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08D3D94D" w:rsidR="008231F1" w:rsidRPr="00BE5E23" w:rsidRDefault="00B055C2" w:rsidP="00FE2A4E">
      <w:pPr>
        <w:spacing w:line="240" w:lineRule="auto"/>
        <w:ind w:left="7920" w:hanging="2160"/>
        <w:rPr>
          <w:rFonts w:ascii="Montserrat" w:eastAsia="Calibri" w:hAnsi="Montserrat"/>
          <w:b/>
          <w:color w:val="000000" w:themeColor="text1"/>
        </w:rPr>
      </w:pPr>
      <w:r w:rsidRPr="00BE5E23">
        <w:rPr>
          <w:rFonts w:ascii="Montserrat" w:eastAsia="Calibri" w:hAnsi="Montserrat"/>
          <w:b/>
          <w:color w:val="000000" w:themeColor="text1"/>
        </w:rPr>
        <w:t>Anex</w:t>
      </w:r>
      <w:r w:rsidR="00987DBC" w:rsidRPr="00BE5E23">
        <w:rPr>
          <w:rFonts w:ascii="Montserrat" w:eastAsia="Calibri" w:hAnsi="Montserrat"/>
          <w:b/>
          <w:color w:val="000000" w:themeColor="text1"/>
        </w:rPr>
        <w:t xml:space="preserve">a nr. </w:t>
      </w:r>
      <w:r w:rsidR="00D813F4" w:rsidRPr="00BE5E23">
        <w:rPr>
          <w:rFonts w:ascii="Montserrat" w:eastAsia="Calibri" w:hAnsi="Montserrat"/>
          <w:b/>
          <w:color w:val="000000" w:themeColor="text1"/>
        </w:rPr>
        <w:t>4</w:t>
      </w:r>
    </w:p>
    <w:p w14:paraId="35885017" w14:textId="1A4AE3C1" w:rsidR="00DC4200" w:rsidRPr="00BE5E23" w:rsidRDefault="00990E34" w:rsidP="003C667E">
      <w:pPr>
        <w:spacing w:line="240" w:lineRule="auto"/>
        <w:jc w:val="both"/>
        <w:rPr>
          <w:rFonts w:ascii="Montserrat" w:hAnsi="Montserrat"/>
          <w:b/>
          <w:color w:val="000000" w:themeColor="text1"/>
        </w:rPr>
      </w:pPr>
      <w:r w:rsidRPr="00BE5E23">
        <w:rPr>
          <w:rFonts w:ascii="Montserrat" w:hAnsi="Montserrat"/>
          <w:b/>
          <w:color w:val="000000" w:themeColor="text1"/>
        </w:rPr>
        <w:t xml:space="preserve">                                                                          </w:t>
      </w:r>
      <w:r w:rsidR="00BE3048" w:rsidRPr="00BE5E23">
        <w:rPr>
          <w:rFonts w:ascii="Montserrat" w:hAnsi="Montserrat"/>
          <w:b/>
          <w:color w:val="000000" w:themeColor="text1"/>
        </w:rPr>
        <w:t xml:space="preserve">       </w:t>
      </w:r>
      <w:r w:rsidR="00145FD3" w:rsidRPr="00BE5E23">
        <w:rPr>
          <w:rFonts w:ascii="Montserrat" w:hAnsi="Montserrat"/>
          <w:b/>
          <w:color w:val="000000" w:themeColor="text1"/>
        </w:rPr>
        <w:t xml:space="preserve"> </w:t>
      </w:r>
      <w:r w:rsidR="00BE3048" w:rsidRPr="00BE5E23">
        <w:rPr>
          <w:rFonts w:ascii="Montserrat" w:hAnsi="Montserrat"/>
          <w:b/>
          <w:color w:val="000000" w:themeColor="text1"/>
        </w:rPr>
        <w:t xml:space="preserve">         </w:t>
      </w:r>
      <w:r w:rsidRPr="00BE5E23">
        <w:rPr>
          <w:rFonts w:ascii="Montserrat" w:hAnsi="Montserrat"/>
          <w:b/>
          <w:color w:val="000000" w:themeColor="text1"/>
        </w:rPr>
        <w:t xml:space="preserve"> </w:t>
      </w:r>
      <w:r w:rsidR="001A1931" w:rsidRPr="00BE5E23">
        <w:rPr>
          <w:rFonts w:ascii="Montserrat" w:hAnsi="Montserrat"/>
          <w:b/>
          <w:color w:val="000000" w:themeColor="text1"/>
        </w:rPr>
        <w:tab/>
      </w:r>
      <w:r w:rsidR="006606F5" w:rsidRPr="00BE5E23">
        <w:rPr>
          <w:rFonts w:ascii="Montserrat" w:hAnsi="Montserrat"/>
          <w:b/>
          <w:color w:val="000000" w:themeColor="text1"/>
        </w:rPr>
        <w:t xml:space="preserve">la </w:t>
      </w:r>
      <w:r w:rsidRPr="00BE5E23">
        <w:rPr>
          <w:rFonts w:ascii="Montserrat" w:hAnsi="Montserrat"/>
          <w:b/>
          <w:color w:val="000000" w:themeColor="text1"/>
        </w:rPr>
        <w:t>H</w:t>
      </w:r>
      <w:r w:rsidR="006606F5" w:rsidRPr="00BE5E23">
        <w:rPr>
          <w:rFonts w:ascii="Montserrat" w:hAnsi="Montserrat"/>
          <w:b/>
          <w:color w:val="000000" w:themeColor="text1"/>
        </w:rPr>
        <w:t>otărâre</w:t>
      </w:r>
      <w:r w:rsidRPr="00BE5E23">
        <w:rPr>
          <w:rFonts w:ascii="Montserrat" w:hAnsi="Montserrat"/>
          <w:b/>
          <w:color w:val="000000" w:themeColor="text1"/>
        </w:rPr>
        <w:t>a nr. 1</w:t>
      </w:r>
      <w:r w:rsidR="004A04AD" w:rsidRPr="00BE5E23">
        <w:rPr>
          <w:rFonts w:ascii="Montserrat" w:hAnsi="Montserrat"/>
          <w:b/>
          <w:color w:val="000000" w:themeColor="text1"/>
        </w:rPr>
        <w:t>7</w:t>
      </w:r>
      <w:r w:rsidR="00987DBC" w:rsidRPr="00BE5E23">
        <w:rPr>
          <w:rFonts w:ascii="Montserrat" w:hAnsi="Montserrat"/>
          <w:b/>
          <w:color w:val="000000" w:themeColor="text1"/>
        </w:rPr>
        <w:t>7</w:t>
      </w:r>
      <w:r w:rsidRPr="00BE5E23">
        <w:rPr>
          <w:rFonts w:ascii="Montserrat" w:hAnsi="Montserrat"/>
          <w:b/>
          <w:color w:val="000000" w:themeColor="text1"/>
        </w:rPr>
        <w:t>/2022</w:t>
      </w:r>
      <w:bookmarkStart w:id="0" w:name="_Hlk92381153"/>
    </w:p>
    <w:p w14:paraId="5D7BD855" w14:textId="3267A72B" w:rsidR="00704A1F" w:rsidRPr="00BE5E23" w:rsidRDefault="00704A1F" w:rsidP="003C667E">
      <w:pPr>
        <w:spacing w:line="240" w:lineRule="auto"/>
        <w:jc w:val="both"/>
        <w:rPr>
          <w:rFonts w:ascii="Montserrat" w:hAnsi="Montserrat" w:cstheme="majorHAnsi"/>
          <w:b/>
          <w:noProof w:val="0"/>
          <w:color w:val="000000" w:themeColor="text1"/>
          <w:lang w:val="en-GB"/>
        </w:rPr>
      </w:pPr>
    </w:p>
    <w:bookmarkEnd w:id="0"/>
    <w:p w14:paraId="0C1F0064" w14:textId="4EB9FD57" w:rsidR="00D813F4" w:rsidRPr="00BE5E23" w:rsidRDefault="00D813F4" w:rsidP="00D813F4">
      <w:pPr>
        <w:jc w:val="center"/>
        <w:rPr>
          <w:rFonts w:ascii="Montserrat" w:eastAsia="Times New Roman" w:hAnsi="Montserrat" w:cs="Times New Roman"/>
          <w:b/>
          <w:bCs/>
          <w:color w:val="000000" w:themeColor="text1"/>
          <w:lang w:val="es-ES" w:eastAsia="ro-RO"/>
        </w:rPr>
      </w:pPr>
    </w:p>
    <w:p w14:paraId="1C5EBAF8" w14:textId="77777777" w:rsidR="00D813F4" w:rsidRPr="00BE5E23" w:rsidRDefault="00D813F4" w:rsidP="00D813F4">
      <w:pPr>
        <w:spacing w:line="240" w:lineRule="auto"/>
        <w:jc w:val="center"/>
        <w:rPr>
          <w:rFonts w:ascii="Montserrat" w:eastAsia="Calibri" w:hAnsi="Montserrat"/>
          <w:bCs/>
          <w:color w:val="000000" w:themeColor="text1"/>
          <w:lang w:val="es-ES"/>
        </w:rPr>
      </w:pPr>
      <w:r w:rsidRPr="00BE5E23">
        <w:rPr>
          <w:rFonts w:ascii="Montserrat" w:eastAsia="Calibri" w:hAnsi="Montserrat"/>
          <w:bCs/>
          <w:color w:val="000000" w:themeColor="text1"/>
          <w:lang w:val="es-ES"/>
        </w:rPr>
        <w:t xml:space="preserve">DESCRIEREA INVESTIȚIEI </w:t>
      </w:r>
    </w:p>
    <w:p w14:paraId="7937903C" w14:textId="3F8D4159" w:rsidR="00D813F4" w:rsidRPr="00BE5E23" w:rsidRDefault="00D813F4" w:rsidP="00D813F4">
      <w:pPr>
        <w:spacing w:line="240" w:lineRule="auto"/>
        <w:jc w:val="center"/>
        <w:rPr>
          <w:rFonts w:ascii="Montserrat" w:hAnsi="Montserrat"/>
          <w:bCs/>
          <w:color w:val="000000" w:themeColor="text1"/>
          <w:lang w:val="es-ES"/>
        </w:rPr>
      </w:pPr>
      <w:r w:rsidRPr="00BE5E23">
        <w:rPr>
          <w:rFonts w:ascii="Montserrat" w:eastAsia="Calibri" w:hAnsi="Montserrat"/>
          <w:bCs/>
          <w:color w:val="000000" w:themeColor="text1"/>
          <w:lang w:val="es-ES"/>
        </w:rPr>
        <w:t xml:space="preserve">pentru </w:t>
      </w:r>
      <w:r w:rsidRPr="00BE5E23">
        <w:rPr>
          <w:rFonts w:ascii="Montserrat" w:hAnsi="Montserrat"/>
          <w:bCs/>
          <w:color w:val="000000" w:themeColor="text1"/>
          <w:lang w:val="es-ES"/>
        </w:rPr>
        <w:t>obiectivul de investiții ”</w:t>
      </w:r>
      <w:r w:rsidRPr="00BE5E23">
        <w:rPr>
          <w:rFonts w:ascii="Montserrat" w:hAnsi="Montserrat"/>
          <w:bCs/>
          <w:color w:val="000000" w:themeColor="text1"/>
        </w:rPr>
        <w:t>Modernizarea drumului județean DJ 103K C</w:t>
      </w:r>
      <w:r w:rsidR="00D27146" w:rsidRPr="00BE5E23">
        <w:rPr>
          <w:rFonts w:ascii="Montserrat" w:hAnsi="Montserrat"/>
          <w:bCs/>
          <w:color w:val="000000" w:themeColor="text1"/>
        </w:rPr>
        <w:t>ă</w:t>
      </w:r>
      <w:r w:rsidRPr="00BE5E23">
        <w:rPr>
          <w:rFonts w:ascii="Montserrat" w:hAnsi="Montserrat"/>
          <w:bCs/>
          <w:color w:val="000000" w:themeColor="text1"/>
        </w:rPr>
        <w:t>pușu Mare - Rișca – Beliș, km 9+435 - km 35+155 și DJ 103L intersecție cu DJ 103K - Rișca, km 5+100 - km 8+000”</w:t>
      </w:r>
    </w:p>
    <w:p w14:paraId="63A54D53" w14:textId="77777777" w:rsidR="00D813F4" w:rsidRPr="00BE5E23" w:rsidRDefault="00D813F4" w:rsidP="00D813F4">
      <w:pPr>
        <w:spacing w:line="240" w:lineRule="auto"/>
        <w:jc w:val="center"/>
        <w:rPr>
          <w:rFonts w:ascii="Montserrat Light" w:hAnsi="Montserrat Light"/>
          <w:color w:val="000000" w:themeColor="text1"/>
          <w:lang w:val="es-ES"/>
        </w:rPr>
      </w:pPr>
    </w:p>
    <w:p w14:paraId="579448FC" w14:textId="77777777" w:rsidR="00D813F4" w:rsidRPr="00BE5E23" w:rsidRDefault="00D813F4" w:rsidP="00D813F4">
      <w:pPr>
        <w:spacing w:line="240" w:lineRule="auto"/>
        <w:jc w:val="center"/>
        <w:rPr>
          <w:rFonts w:ascii="Montserrat Light" w:hAnsi="Montserrat Light"/>
          <w:color w:val="000000" w:themeColor="text1"/>
          <w:lang w:val="es-ES"/>
        </w:rPr>
      </w:pPr>
    </w:p>
    <w:p w14:paraId="6EC0D199" w14:textId="77777777" w:rsidR="00D813F4" w:rsidRPr="00BE5E23" w:rsidRDefault="00D813F4" w:rsidP="00D813F4">
      <w:pPr>
        <w:spacing w:line="240" w:lineRule="auto"/>
        <w:ind w:left="360"/>
        <w:jc w:val="both"/>
        <w:rPr>
          <w:rFonts w:ascii="Montserrat Light" w:hAnsi="Montserrat Light"/>
          <w:b/>
          <w:bCs/>
          <w:color w:val="000000" w:themeColor="text1"/>
          <w:spacing w:val="1"/>
        </w:rPr>
      </w:pPr>
    </w:p>
    <w:p w14:paraId="7635C38E" w14:textId="77777777" w:rsidR="00D813F4" w:rsidRPr="00BE5E23" w:rsidRDefault="00D813F4" w:rsidP="002C038C">
      <w:pPr>
        <w:pStyle w:val="ListParagraph"/>
        <w:numPr>
          <w:ilvl w:val="0"/>
          <w:numId w:val="19"/>
        </w:numPr>
        <w:suppressAutoHyphens/>
        <w:ind w:left="0" w:firstLine="0"/>
        <w:contextualSpacing w:val="0"/>
        <w:jc w:val="both"/>
        <w:rPr>
          <w:rFonts w:ascii="Montserrat Light" w:hAnsi="Montserrat Light"/>
          <w:b/>
          <w:bCs/>
          <w:color w:val="000000" w:themeColor="text1"/>
          <w:spacing w:val="1"/>
          <w:sz w:val="22"/>
          <w:szCs w:val="22"/>
          <w:lang w:val="ro-RO"/>
        </w:rPr>
      </w:pPr>
      <w:r w:rsidRPr="00BE5E23">
        <w:rPr>
          <w:rFonts w:ascii="Montserrat Light" w:hAnsi="Montserrat Light"/>
          <w:b/>
          <w:bCs/>
          <w:color w:val="000000" w:themeColor="text1"/>
          <w:spacing w:val="1"/>
          <w:sz w:val="22"/>
          <w:szCs w:val="22"/>
          <w:lang w:val="ro-RO"/>
        </w:rPr>
        <w:t>SITUAȚIA EXISTENTĂ</w:t>
      </w:r>
    </w:p>
    <w:p w14:paraId="079C0ADC" w14:textId="7B28FC9A" w:rsidR="00D813F4" w:rsidRPr="00BE5E23" w:rsidRDefault="00D813F4" w:rsidP="00D813F4">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Traseele drumurilor județene DJ 103K și DJ 103L tratate în prezentul studiu se desfășoară între km 9+435 – km 35+155 (DJ 103K) și km 5+100 – km 8+000 (DJ 103L). Cele doua drumuri județene alcătuiesc împreună un traseu de acces în zona turistică Beliș - Fântânele pornind din drumul național DN1 și ajungând în drumul național DN1R.</w:t>
      </w:r>
    </w:p>
    <w:p w14:paraId="08595F89" w14:textId="4EE74902" w:rsidR="00D813F4" w:rsidRPr="00BE5E23" w:rsidRDefault="00D813F4" w:rsidP="00D813F4">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Sectorul de drum judeţean DJ</w:t>
      </w:r>
      <w:r w:rsidR="00747AD2" w:rsidRPr="00BE5E23">
        <w:rPr>
          <w:rFonts w:ascii="Montserrat Light" w:hAnsi="Montserrat Light"/>
          <w:color w:val="000000" w:themeColor="text1"/>
          <w:spacing w:val="1"/>
        </w:rPr>
        <w:t xml:space="preserve"> </w:t>
      </w:r>
      <w:r w:rsidRPr="00BE5E23">
        <w:rPr>
          <w:rFonts w:ascii="Montserrat Light" w:hAnsi="Montserrat Light"/>
          <w:color w:val="000000" w:themeColor="text1"/>
          <w:spacing w:val="1"/>
        </w:rPr>
        <w:t xml:space="preserve">103K propus pentru modernizare începe din drumul național DN1 </w:t>
      </w:r>
      <w:r w:rsidR="00747AD2" w:rsidRPr="00BE5E23">
        <w:rPr>
          <w:rFonts w:ascii="Montserrat Light" w:hAnsi="Montserrat Light"/>
          <w:color w:val="000000" w:themeColor="text1"/>
          <w:spacing w:val="1"/>
        </w:rPr>
        <w:t xml:space="preserve">și </w:t>
      </w:r>
      <w:r w:rsidRPr="00BE5E23">
        <w:rPr>
          <w:rFonts w:ascii="Montserrat Light" w:hAnsi="Montserrat Light"/>
          <w:color w:val="000000" w:themeColor="text1"/>
          <w:spacing w:val="1"/>
        </w:rPr>
        <w:t>traversează 5 localităţi – Agârbiciu, Dângău Mare, Dângău Mic, R</w:t>
      </w:r>
      <w:r w:rsidR="00747AD2" w:rsidRPr="00BE5E23">
        <w:rPr>
          <w:rFonts w:ascii="Montserrat Light" w:hAnsi="Montserrat Light"/>
          <w:color w:val="000000" w:themeColor="text1"/>
          <w:spacing w:val="1"/>
        </w:rPr>
        <w:t>i</w:t>
      </w:r>
      <w:r w:rsidRPr="00BE5E23">
        <w:rPr>
          <w:rFonts w:ascii="Montserrat Light" w:hAnsi="Montserrat Light"/>
          <w:color w:val="000000" w:themeColor="text1"/>
          <w:spacing w:val="1"/>
        </w:rPr>
        <w:t>şca şi Beliş unde ajunge în drumul național DN1 R.</w:t>
      </w:r>
    </w:p>
    <w:p w14:paraId="67B2B46D" w14:textId="4F6C55ED" w:rsidR="00D813F4" w:rsidRPr="00BE5E23" w:rsidRDefault="00D813F4" w:rsidP="00747AD2">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Drumul național DJ</w:t>
      </w:r>
      <w:r w:rsidR="00747AD2" w:rsidRPr="00BE5E23">
        <w:rPr>
          <w:rFonts w:ascii="Montserrat Light" w:hAnsi="Montserrat Light"/>
          <w:color w:val="000000" w:themeColor="text1"/>
          <w:spacing w:val="1"/>
        </w:rPr>
        <w:t xml:space="preserve"> </w:t>
      </w:r>
      <w:r w:rsidRPr="00BE5E23">
        <w:rPr>
          <w:rFonts w:ascii="Montserrat Light" w:hAnsi="Montserrat Light"/>
          <w:color w:val="000000" w:themeColor="text1"/>
          <w:spacing w:val="1"/>
        </w:rPr>
        <w:t>103K pornește din drumul național DN1 la km 9+435, străbate localitățile Agârbiciu (periferic), Dângău Mare, Dângău Mic, Mărcesti și se intersectează cu DJ 103L în localitatea R</w:t>
      </w:r>
      <w:r w:rsidR="00747AD2" w:rsidRPr="00BE5E23">
        <w:rPr>
          <w:rFonts w:ascii="Montserrat Light" w:hAnsi="Montserrat Light"/>
          <w:color w:val="000000" w:themeColor="text1"/>
          <w:spacing w:val="1"/>
        </w:rPr>
        <w:t>i</w:t>
      </w:r>
      <w:r w:rsidRPr="00BE5E23">
        <w:rPr>
          <w:rFonts w:ascii="Montserrat Light" w:hAnsi="Montserrat Light"/>
          <w:color w:val="000000" w:themeColor="text1"/>
          <w:spacing w:val="1"/>
        </w:rPr>
        <w:t>șca unde se suprapune cu acesta pe o lungime de aproximativ 3 km</w:t>
      </w:r>
      <w:r w:rsidR="00747AD2" w:rsidRPr="00BE5E23">
        <w:rPr>
          <w:rFonts w:ascii="Montserrat Light" w:hAnsi="Montserrat Light"/>
          <w:color w:val="000000" w:themeColor="text1"/>
          <w:spacing w:val="1"/>
        </w:rPr>
        <w:t>,</w:t>
      </w:r>
      <w:r w:rsidRPr="00BE5E23">
        <w:rPr>
          <w:rFonts w:ascii="Montserrat Light" w:hAnsi="Montserrat Light"/>
          <w:color w:val="000000" w:themeColor="text1"/>
          <w:spacing w:val="1"/>
        </w:rPr>
        <w:t xml:space="preserve"> dup</w:t>
      </w:r>
      <w:r w:rsidR="00747AD2" w:rsidRPr="00BE5E23">
        <w:rPr>
          <w:rFonts w:ascii="Montserrat Light" w:hAnsi="Montserrat Light"/>
          <w:color w:val="000000" w:themeColor="text1"/>
          <w:spacing w:val="1"/>
        </w:rPr>
        <w:t>ă</w:t>
      </w:r>
      <w:r w:rsidRPr="00BE5E23">
        <w:rPr>
          <w:rFonts w:ascii="Montserrat Light" w:hAnsi="Montserrat Light"/>
          <w:color w:val="000000" w:themeColor="text1"/>
          <w:spacing w:val="1"/>
        </w:rPr>
        <w:t xml:space="preserve"> care traversează localitatea R</w:t>
      </w:r>
      <w:r w:rsidR="00747AD2" w:rsidRPr="00BE5E23">
        <w:rPr>
          <w:rFonts w:ascii="Montserrat Light" w:hAnsi="Montserrat Light"/>
          <w:color w:val="000000" w:themeColor="text1"/>
          <w:spacing w:val="1"/>
        </w:rPr>
        <w:t>i</w:t>
      </w:r>
      <w:r w:rsidRPr="00BE5E23">
        <w:rPr>
          <w:rFonts w:ascii="Montserrat Light" w:hAnsi="Montserrat Light"/>
          <w:color w:val="000000" w:themeColor="text1"/>
          <w:spacing w:val="1"/>
        </w:rPr>
        <w:t xml:space="preserve">șca Pleș și ajunge în drumul național DN 1R. </w:t>
      </w:r>
    </w:p>
    <w:p w14:paraId="4DC0B980" w14:textId="77777777" w:rsidR="00D813F4" w:rsidRPr="00BE5E23" w:rsidRDefault="00D813F4" w:rsidP="00747AD2">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Traseul alternează de la zone de defileu sinuoase (zona cursului de apă Agârbiciu) în profil mixt la zone de coamă aflate într-un ușor rambleu sau profil mixt.</w:t>
      </w:r>
    </w:p>
    <w:p w14:paraId="75993FA9" w14:textId="77777777" w:rsidR="00D813F4" w:rsidRPr="00BE5E23" w:rsidRDefault="00D813F4" w:rsidP="00747AD2">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Întreg traseul se desfășoara pe teritoriul județului Cluj.</w:t>
      </w:r>
    </w:p>
    <w:p w14:paraId="132C2045" w14:textId="77777777" w:rsidR="00D813F4" w:rsidRPr="00BE5E23" w:rsidRDefault="00D813F4" w:rsidP="00747AD2">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Drumul județean propus spre modernizare este un drum de clasă tehnică IV. Traseul în plan al drumului judeţean se prezintă sub forma unei succesiuni de aliniamente și curbe cu raze foarte variabile și care nu sunt bine definite.</w:t>
      </w:r>
    </w:p>
    <w:p w14:paraId="1EDEC3DF" w14:textId="4164298B" w:rsidR="00D813F4" w:rsidRPr="00BE5E23" w:rsidRDefault="00D813F4" w:rsidP="00747AD2">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Se constată existența unor tronsoane care nu sunt bine definite în plan, deși configurația terenului ar fi permis relizarea unor aliniamente mai lungi, traseul este foarte sinuos ceea ce denotă realizarea unor lucrări fără a avea la baza un proiect tehnic sau fără a se realiza lucrări de trasare. De altfel din evidențele beneficiarului pe aceste tronsoane s-au realizat lucrări de intreținere a pietruirii existente prin stabilizare în situ</w:t>
      </w:r>
      <w:r w:rsidR="00472EC5" w:rsidRPr="00BE5E23">
        <w:rPr>
          <w:rFonts w:ascii="Montserrat Light" w:hAnsi="Montserrat Light"/>
          <w:color w:val="000000" w:themeColor="text1"/>
          <w:spacing w:val="1"/>
        </w:rPr>
        <w:t xml:space="preserve">, </w:t>
      </w:r>
      <w:r w:rsidRPr="00BE5E23">
        <w:rPr>
          <w:rFonts w:ascii="Montserrat Light" w:hAnsi="Montserrat Light"/>
          <w:color w:val="000000" w:themeColor="text1"/>
          <w:spacing w:val="1"/>
        </w:rPr>
        <w:t xml:space="preserve">după care s-au realizat covoare asfaltice de protecție. </w:t>
      </w:r>
    </w:p>
    <w:p w14:paraId="630CFC74" w14:textId="3A9A985B" w:rsidR="00D813F4" w:rsidRPr="00BE5E23" w:rsidRDefault="00D813F4" w:rsidP="00472EC5">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Elementele geometrice în plan nu respectă caracteristicile specific</w:t>
      </w:r>
      <w:r w:rsidR="00472EC5" w:rsidRPr="00BE5E23">
        <w:rPr>
          <w:rFonts w:ascii="Montserrat Light" w:hAnsi="Montserrat Light"/>
          <w:color w:val="000000" w:themeColor="text1"/>
          <w:spacing w:val="1"/>
        </w:rPr>
        <w:t>e</w:t>
      </w:r>
      <w:r w:rsidRPr="00BE5E23">
        <w:rPr>
          <w:rFonts w:ascii="Montserrat Light" w:hAnsi="Montserrat Light"/>
          <w:color w:val="000000" w:themeColor="text1"/>
          <w:spacing w:val="1"/>
        </w:rPr>
        <w:t xml:space="preserve"> unei viteze de proiectare de 50km/h. </w:t>
      </w:r>
    </w:p>
    <w:p w14:paraId="043DE20F" w14:textId="57D3B340" w:rsidR="00D813F4" w:rsidRPr="00BE5E23" w:rsidRDefault="00D813F4" w:rsidP="00472EC5">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Pe aproape intreaga sa lungime, sectorul de drum judeţean prezintă elemente geometrice ale traseului în plan specifice zonei de deal și defileu unde se afla o alternanță de aliniamente lungi și curbe cu raze medii spre mici.</w:t>
      </w:r>
    </w:p>
    <w:p w14:paraId="55160CD9" w14:textId="77777777" w:rsidR="00D813F4" w:rsidRPr="00BE5E23" w:rsidRDefault="00D813F4" w:rsidP="00472EC5">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Traseul  alternează între zone de deal cu zone de coamă drept urmare acest drum prezintă o complexitate ridicată în plan şi în profil longitudinal.</w:t>
      </w:r>
    </w:p>
    <w:p w14:paraId="49F7D1E6" w14:textId="77777777" w:rsidR="00D813F4" w:rsidRPr="00BE5E23" w:rsidRDefault="00D813F4" w:rsidP="00472EC5">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Lățimea părții carosabile a drumului este cuprinsă între 4,00 – 5,50 m, cu acostamente de 0,00 – 0,75 m. Din alcătuirea profilului transversal existent al drumului lipsesc benzile de încadrare ale parții carosabile. De asemenea, platforma drumului nu corespunde clasei tehnice IV.</w:t>
      </w:r>
    </w:p>
    <w:p w14:paraId="433C4211" w14:textId="6F907012" w:rsidR="00D813F4" w:rsidRPr="00BE5E23" w:rsidRDefault="00D813F4" w:rsidP="00472EC5">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 xml:space="preserve">Asa cum reiese și din forajele executate, drumul prezintă o îmbrăcăminte asfaltică care prezintă o serie de degradări care vor fi evaluate în cele ce urmează. Sistemul rutier este elastic, alcătuit din strat de fundație și strat de bază din materiale granulare stabilizate și o îmbrăcăminte asfaltică. </w:t>
      </w:r>
    </w:p>
    <w:p w14:paraId="79BF5406" w14:textId="77777777" w:rsidR="00D813F4" w:rsidRPr="00BE5E23" w:rsidRDefault="00D813F4" w:rsidP="00472EC5">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 xml:space="preserve">Pe traseu sunt vizibile pe anumite tronsoane tasări ale corpului de drum, deformaţii în profil longitudinal, cedări ale terasamentului pe flancul aval, degradări determinate de prezenţa apei în şanţul amonte ca urmare a neîntreţinerii acestuia sau a colmatării provocate de cedări locale ale taluzului de </w:t>
      </w:r>
      <w:r w:rsidRPr="00BE5E23">
        <w:rPr>
          <w:rFonts w:ascii="Montserrat Light" w:hAnsi="Montserrat Light"/>
          <w:color w:val="000000" w:themeColor="text1"/>
          <w:spacing w:val="1"/>
        </w:rPr>
        <w:lastRenderedPageBreak/>
        <w:t>debleu. Elementele geometrice ale traseului nu corespund clasei tehnice a drumului existând tronsoane cu lățime sub 6 m a părții carosabile sau curbe fără supralărgire sau convertire corespunzătoare. Acostamentele nu sunt consolidate fiind alcătuite din pietruire sau teren vegetal având lățime variabilă.</w:t>
      </w:r>
    </w:p>
    <w:p w14:paraId="3C075FD1" w14:textId="39321C81" w:rsidR="00D813F4" w:rsidRPr="00BE5E23" w:rsidRDefault="00D813F4" w:rsidP="007B3F68">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S-au constatat degradări atât de suprafață cât și de structură cu diverse nivele de severitate. Unele sectoare au mai puține denivelări vizibile</w:t>
      </w:r>
      <w:r w:rsidR="007B3F68" w:rsidRPr="00BE5E23">
        <w:rPr>
          <w:rFonts w:ascii="Montserrat Light" w:hAnsi="Montserrat Light"/>
          <w:color w:val="000000" w:themeColor="text1"/>
          <w:spacing w:val="1"/>
        </w:rPr>
        <w:t>,</w:t>
      </w:r>
      <w:r w:rsidRPr="00BE5E23">
        <w:rPr>
          <w:rFonts w:ascii="Montserrat Light" w:hAnsi="Montserrat Light"/>
          <w:color w:val="000000" w:themeColor="text1"/>
          <w:spacing w:val="1"/>
        </w:rPr>
        <w:t xml:space="preserve"> dar sunt foarte denivelate, astfel incât se poate aprecia că degradările sunt în proporție de 35% din suprafață.</w:t>
      </w:r>
    </w:p>
    <w:p w14:paraId="01F3B5AA" w14:textId="77777777" w:rsidR="00D813F4" w:rsidRPr="00BE5E23" w:rsidRDefault="00D813F4" w:rsidP="007B3F68">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 xml:space="preserve">Sistemele de scurgere existente în zona drumului sunt alcătuite din șanțuri și rigole, de pământ și parțial protejate în special în intravilan unde unde sunt relizate de riverani în diverse soluții fără să aibă la bază un proiect. Sistemul de scurgere a apelor nu are capacitatea necesară asigurării scurgerii apelor în lungul drumului. </w:t>
      </w:r>
    </w:p>
    <w:p w14:paraId="7D8CDAF9" w14:textId="77777777" w:rsidR="00D813F4" w:rsidRPr="00BE5E23" w:rsidRDefault="00D813F4" w:rsidP="007B3F68">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Descărcarea apelor pluviale se realizează prin podețe tubulare, podețe dalate și 3 poduri. în marea majoritate podețele și podurile nu asigură gabaritul necesar clasei tehnice a drumului.</w:t>
      </w:r>
    </w:p>
    <w:p w14:paraId="1FB986B6" w14:textId="77777777" w:rsidR="00D813F4" w:rsidRPr="00BE5E23" w:rsidRDefault="00D813F4" w:rsidP="007B3F68">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În general, starea tehnică a podețelor pe sectorul studiat este necorespunzatoare. S-a constatat că podețele nu sunt prevăzute cu lucrări de amenajare a albiei de scurgere atât în amonte cât și în aval, timpane și parapeți pentru siguranța circulației. Datorită lipsei lucrărilor de intreținere, funcționalitatea podețelor nu este asigurată, acestea fiind colmatate și cu vegetație abundentă.</w:t>
      </w:r>
    </w:p>
    <w:p w14:paraId="2B71AF16" w14:textId="77777777" w:rsidR="00D813F4" w:rsidRPr="00BE5E23" w:rsidRDefault="00D813F4" w:rsidP="007B3F68">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De-a lungul drumului judeţean nu s-au identificat parcări și stații de autobuz amenajate in mod corespunzător.</w:t>
      </w:r>
    </w:p>
    <w:p w14:paraId="4356B6F5" w14:textId="77777777" w:rsidR="00D813F4" w:rsidRPr="00BE5E23" w:rsidRDefault="00D813F4" w:rsidP="007B3F68">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În exteriorul localităților nu există nici o parcare de lungă durată care să asigure posibilitatea de oprire și nici amenajările necesare normativelor și standardelor în vigoare.</w:t>
      </w:r>
    </w:p>
    <w:p w14:paraId="70B5B848" w14:textId="77777777" w:rsidR="00D813F4" w:rsidRPr="00BE5E23" w:rsidRDefault="00D813F4" w:rsidP="007B3F68">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În zona drumului expertizat au fost identificate doar sectoare izolate cu lucrări de protectie a corpului drumului pe sectoarele pe care drumul este adiacent paraului Agarbiciu. Lipsa unor lucrari de consolidare este evidenă existând tronsoane de drum cu lățime redusă din cauza lipsei acestor lucrări.</w:t>
      </w:r>
    </w:p>
    <w:p w14:paraId="066B95D9" w14:textId="527C468C" w:rsidR="00D813F4" w:rsidRPr="00BE5E23" w:rsidRDefault="00D813F4" w:rsidP="007B3F68">
      <w:pPr>
        <w:spacing w:line="240" w:lineRule="auto"/>
        <w:jc w:val="both"/>
        <w:rPr>
          <w:rFonts w:ascii="Montserrat Light" w:hAnsi="Montserrat Light"/>
          <w:color w:val="000000" w:themeColor="text1"/>
          <w:lang w:eastAsia="x-none"/>
        </w:rPr>
      </w:pPr>
      <w:r w:rsidRPr="00BE5E23">
        <w:rPr>
          <w:rFonts w:ascii="Montserrat Light" w:hAnsi="Montserrat Light"/>
          <w:color w:val="000000" w:themeColor="text1"/>
          <w:lang w:eastAsia="x-none"/>
        </w:rPr>
        <w:t>Pe amplasament s-au identificat rețele de alimentare cu apă, alimentare cu energie electric</w:t>
      </w:r>
      <w:r w:rsidR="007B3F68" w:rsidRPr="00BE5E23">
        <w:rPr>
          <w:rFonts w:ascii="Montserrat Light" w:hAnsi="Montserrat Light"/>
          <w:color w:val="000000" w:themeColor="text1"/>
          <w:lang w:eastAsia="x-none"/>
        </w:rPr>
        <w:t>ă</w:t>
      </w:r>
      <w:r w:rsidRPr="00BE5E23">
        <w:rPr>
          <w:rFonts w:ascii="Montserrat Light" w:hAnsi="Montserrat Light"/>
          <w:color w:val="000000" w:themeColor="text1"/>
          <w:lang w:eastAsia="x-none"/>
        </w:rPr>
        <w:t xml:space="preserve"> și rețele de telecomunicații.</w:t>
      </w:r>
    </w:p>
    <w:p w14:paraId="68606AB0" w14:textId="1C858E11" w:rsidR="00D813F4" w:rsidRPr="00BE5E23" w:rsidRDefault="00D813F4" w:rsidP="002C038C">
      <w:pPr>
        <w:pStyle w:val="Heading4"/>
        <w:numPr>
          <w:ilvl w:val="0"/>
          <w:numId w:val="3"/>
        </w:numPr>
        <w:tabs>
          <w:tab w:val="num" w:pos="720"/>
        </w:tabs>
        <w:spacing w:before="0" w:after="0" w:line="240" w:lineRule="auto"/>
        <w:ind w:left="720"/>
        <w:jc w:val="both"/>
        <w:rPr>
          <w:rFonts w:ascii="Montserrat Light" w:hAnsi="Montserrat Light"/>
          <w:color w:val="000000" w:themeColor="text1"/>
          <w:sz w:val="22"/>
          <w:szCs w:val="22"/>
        </w:rPr>
      </w:pPr>
      <w:r w:rsidRPr="00BE5E23">
        <w:rPr>
          <w:rFonts w:ascii="Montserrat Light" w:hAnsi="Montserrat Light"/>
          <w:color w:val="000000" w:themeColor="text1"/>
          <w:sz w:val="22"/>
          <w:szCs w:val="22"/>
        </w:rPr>
        <w:t>posibile interferențe cu monumente istorice/de arhitectură sau situri arheologice pe amplasament sau în zonă imediat invecinată; existen</w:t>
      </w:r>
      <w:r w:rsidR="007B3F68" w:rsidRPr="00BE5E23">
        <w:rPr>
          <w:rFonts w:ascii="Montserrat Light" w:hAnsi="Montserrat Light"/>
          <w:color w:val="000000" w:themeColor="text1"/>
          <w:sz w:val="22"/>
          <w:szCs w:val="22"/>
        </w:rPr>
        <w:t>ța</w:t>
      </w:r>
      <w:r w:rsidRPr="00BE5E23">
        <w:rPr>
          <w:rFonts w:ascii="Montserrat Light" w:hAnsi="Montserrat Light"/>
          <w:color w:val="000000" w:themeColor="text1"/>
          <w:sz w:val="22"/>
          <w:szCs w:val="22"/>
        </w:rPr>
        <w:t xml:space="preserve"> condiționărilor specifice în cazul existenței unor zone protejate sau de protecție</w:t>
      </w:r>
    </w:p>
    <w:p w14:paraId="55E9DF5E" w14:textId="4AA7D0C8" w:rsidR="00D813F4" w:rsidRPr="00BE5E23" w:rsidRDefault="00D813F4" w:rsidP="007B3F68">
      <w:pPr>
        <w:spacing w:line="240" w:lineRule="auto"/>
        <w:jc w:val="both"/>
        <w:rPr>
          <w:rFonts w:ascii="Montserrat Light" w:hAnsi="Montserrat Light"/>
          <w:color w:val="000000" w:themeColor="text1"/>
          <w:lang w:eastAsia="x-none"/>
        </w:rPr>
      </w:pPr>
      <w:r w:rsidRPr="00BE5E23">
        <w:rPr>
          <w:rFonts w:ascii="Montserrat Light" w:hAnsi="Montserrat Light"/>
          <w:color w:val="000000" w:themeColor="text1"/>
          <w:lang w:eastAsia="x-none"/>
        </w:rPr>
        <w:t>Pe amplasamentul sau în imediata apropiere a investiției nu se cunoaste existența unor monumente istorice sau situri arheologice. Suprafețele care fac obiectul prezentului proiect nu se încadrează în zone protejate sau arii de protecție.</w:t>
      </w:r>
    </w:p>
    <w:p w14:paraId="082AF58A" w14:textId="77777777" w:rsidR="00D813F4" w:rsidRPr="00BE5E23" w:rsidRDefault="00D813F4" w:rsidP="002C038C">
      <w:pPr>
        <w:pStyle w:val="Heading4"/>
        <w:numPr>
          <w:ilvl w:val="0"/>
          <w:numId w:val="3"/>
        </w:numPr>
        <w:tabs>
          <w:tab w:val="num" w:pos="720"/>
        </w:tabs>
        <w:spacing w:before="0" w:after="0" w:line="240" w:lineRule="auto"/>
        <w:ind w:left="720"/>
        <w:jc w:val="both"/>
        <w:rPr>
          <w:rFonts w:ascii="Montserrat Light" w:hAnsi="Montserrat Light"/>
          <w:color w:val="000000" w:themeColor="text1"/>
          <w:sz w:val="22"/>
          <w:szCs w:val="22"/>
        </w:rPr>
      </w:pPr>
      <w:r w:rsidRPr="00BE5E23">
        <w:rPr>
          <w:rFonts w:ascii="Montserrat Light" w:hAnsi="Montserrat Light"/>
          <w:color w:val="000000" w:themeColor="text1"/>
          <w:sz w:val="22"/>
          <w:szCs w:val="22"/>
        </w:rPr>
        <w:t>terenuri care aparțin unor instituții care fac parte din sistemul de apărare, ordine publică și siguranța națională</w:t>
      </w:r>
    </w:p>
    <w:p w14:paraId="731A612F" w14:textId="6D8F9FBE" w:rsidR="00D813F4" w:rsidRPr="00BE5E23" w:rsidRDefault="002D274C" w:rsidP="002D274C">
      <w:pPr>
        <w:spacing w:line="240" w:lineRule="auto"/>
        <w:jc w:val="both"/>
        <w:rPr>
          <w:rFonts w:ascii="Montserrat Light" w:hAnsi="Montserrat Light"/>
          <w:color w:val="000000" w:themeColor="text1"/>
          <w:lang w:eastAsia="x-none"/>
        </w:rPr>
      </w:pPr>
      <w:r w:rsidRPr="00BE5E23">
        <w:rPr>
          <w:rFonts w:ascii="Montserrat Light" w:hAnsi="Montserrat Light"/>
          <w:color w:val="000000" w:themeColor="text1"/>
          <w:lang w:eastAsia="x-none"/>
        </w:rPr>
        <w:t>Î</w:t>
      </w:r>
      <w:r w:rsidR="00D813F4" w:rsidRPr="00BE5E23">
        <w:rPr>
          <w:rFonts w:ascii="Montserrat Light" w:hAnsi="Montserrat Light"/>
          <w:color w:val="000000" w:themeColor="text1"/>
          <w:lang w:eastAsia="x-none"/>
        </w:rPr>
        <w:t>n vecinătatea investiției nu se găsesc terenuri ale unor instituții care fac parte din sistemul de aparare, ordine publică sau siguranță națională.</w:t>
      </w:r>
    </w:p>
    <w:p w14:paraId="0AA7F4AB" w14:textId="77777777" w:rsidR="00D813F4" w:rsidRPr="00BE5E23" w:rsidRDefault="00D813F4" w:rsidP="002C038C">
      <w:pPr>
        <w:pStyle w:val="ListParagraph"/>
        <w:numPr>
          <w:ilvl w:val="0"/>
          <w:numId w:val="19"/>
        </w:numPr>
        <w:suppressAutoHyphens/>
        <w:ind w:left="0" w:firstLine="0"/>
        <w:contextualSpacing w:val="0"/>
        <w:jc w:val="both"/>
        <w:rPr>
          <w:rFonts w:ascii="Montserrat Light" w:hAnsi="Montserrat Light"/>
          <w:b/>
          <w:bCs/>
          <w:color w:val="000000" w:themeColor="text1"/>
          <w:sz w:val="22"/>
          <w:szCs w:val="22"/>
          <w:lang w:val="ro-RO" w:eastAsia="x-none"/>
        </w:rPr>
      </w:pPr>
      <w:r w:rsidRPr="00BE5E23">
        <w:rPr>
          <w:rFonts w:ascii="Montserrat Light" w:hAnsi="Montserrat Light"/>
          <w:b/>
          <w:bCs/>
          <w:color w:val="000000" w:themeColor="text1"/>
          <w:sz w:val="22"/>
          <w:szCs w:val="22"/>
          <w:lang w:val="ro-RO" w:eastAsia="x-none"/>
        </w:rPr>
        <w:t>SITUAȚIA PROPUSĂ</w:t>
      </w:r>
    </w:p>
    <w:p w14:paraId="686201EF" w14:textId="77777777" w:rsidR="00D813F4" w:rsidRPr="00BE5E23" w:rsidRDefault="00D813F4" w:rsidP="00D813F4">
      <w:pPr>
        <w:pStyle w:val="Heading3"/>
        <w:spacing w:before="0" w:after="0" w:line="240" w:lineRule="auto"/>
        <w:jc w:val="both"/>
        <w:rPr>
          <w:rFonts w:ascii="Montserrat Light" w:hAnsi="Montserrat Light"/>
          <w:color w:val="000000" w:themeColor="text1"/>
          <w:sz w:val="22"/>
          <w:szCs w:val="22"/>
        </w:rPr>
      </w:pPr>
      <w:bookmarkStart w:id="1" w:name="_Toc106010056"/>
      <w:r w:rsidRPr="00BE5E23">
        <w:rPr>
          <w:rFonts w:ascii="Montserrat Light" w:hAnsi="Montserrat Light"/>
          <w:color w:val="000000" w:themeColor="text1"/>
          <w:sz w:val="22"/>
          <w:szCs w:val="22"/>
        </w:rPr>
        <w:t>Caracteristici tehnice și parametri specifici obiectivului de investiții</w:t>
      </w:r>
      <w:bookmarkEnd w:id="1"/>
    </w:p>
    <w:p w14:paraId="12F12869" w14:textId="77777777" w:rsidR="00D813F4" w:rsidRPr="00BE5E23" w:rsidRDefault="00D813F4" w:rsidP="002D274C">
      <w:pPr>
        <w:shd w:val="clear" w:color="auto" w:fill="FFFFFF"/>
        <w:spacing w:line="240" w:lineRule="auto"/>
        <w:jc w:val="both"/>
        <w:rPr>
          <w:rFonts w:ascii="Montserrat Light" w:hAnsi="Montserrat Light"/>
          <w:b/>
          <w:color w:val="000000" w:themeColor="text1"/>
        </w:rPr>
      </w:pPr>
      <w:r w:rsidRPr="00BE5E23">
        <w:rPr>
          <w:rFonts w:ascii="Montserrat Light" w:hAnsi="Montserrat Light"/>
          <w:b/>
          <w:color w:val="000000" w:themeColor="text1"/>
        </w:rPr>
        <w:t xml:space="preserve">Categoria de importanță </w:t>
      </w:r>
    </w:p>
    <w:p w14:paraId="48A7FDEA" w14:textId="77777777" w:rsidR="00D813F4" w:rsidRPr="00BE5E23" w:rsidRDefault="00D813F4" w:rsidP="002D274C">
      <w:pPr>
        <w:shd w:val="clear" w:color="auto" w:fill="FFFFFF"/>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Lucrarea ce face obiectul acestei documentații se încadrează la categoria de importanță C – constructii de importanță normală, conform “Regulamentului privind stabilirea categoriei de importanță a construcțiilor” aprobat cu Ordinul MLPAT nr. 31/N din 2 oct.1995. </w:t>
      </w:r>
    </w:p>
    <w:p w14:paraId="6FC4D591" w14:textId="77777777" w:rsidR="00D813F4" w:rsidRPr="00BE5E23" w:rsidRDefault="00D813F4" w:rsidP="002D274C">
      <w:pPr>
        <w:shd w:val="clear" w:color="auto" w:fill="FFFFFF"/>
        <w:spacing w:line="240" w:lineRule="auto"/>
        <w:jc w:val="both"/>
        <w:rPr>
          <w:rFonts w:ascii="Montserrat Light" w:hAnsi="Montserrat Light"/>
          <w:b/>
          <w:color w:val="000000" w:themeColor="text1"/>
        </w:rPr>
      </w:pPr>
      <w:r w:rsidRPr="00BE5E23">
        <w:rPr>
          <w:rFonts w:ascii="Montserrat Light" w:hAnsi="Montserrat Light"/>
          <w:b/>
          <w:color w:val="000000" w:themeColor="text1"/>
        </w:rPr>
        <w:t>Clasa de importanță</w:t>
      </w:r>
    </w:p>
    <w:p w14:paraId="6D421A87" w14:textId="31BE2D8F" w:rsidR="00D813F4" w:rsidRPr="00BE5E23" w:rsidRDefault="00D813F4" w:rsidP="002D274C">
      <w:pPr>
        <w:shd w:val="clear" w:color="auto" w:fill="FFFFFF"/>
        <w:spacing w:line="240" w:lineRule="auto"/>
        <w:jc w:val="both"/>
        <w:rPr>
          <w:rFonts w:ascii="Montserrat Light" w:hAnsi="Montserrat Light"/>
          <w:color w:val="000000" w:themeColor="text1"/>
        </w:rPr>
      </w:pPr>
      <w:r w:rsidRPr="00BE5E23">
        <w:rPr>
          <w:rFonts w:ascii="Montserrat Light" w:hAnsi="Montserrat Light"/>
          <w:color w:val="000000" w:themeColor="text1"/>
        </w:rPr>
        <w:t>Drumul județean se încadrează în clasa de importanță III (medie), conform legii nr. 10/1995 privind calitatea in construcții și a H.G. nr.766/1997, anexa 3, referitoare la aprobarea unor regulamente privind calitatea în construcții.</w:t>
      </w:r>
    </w:p>
    <w:p w14:paraId="5E3FFB72" w14:textId="77777777" w:rsidR="00D813F4" w:rsidRPr="00BE5E23" w:rsidRDefault="00D813F4" w:rsidP="002D274C">
      <w:pPr>
        <w:spacing w:line="240" w:lineRule="auto"/>
        <w:jc w:val="both"/>
        <w:rPr>
          <w:rFonts w:ascii="Montserrat Light" w:hAnsi="Montserrat Light"/>
          <w:color w:val="000000" w:themeColor="text1"/>
          <w:lang w:val="pt-PT"/>
        </w:rPr>
      </w:pPr>
      <w:bookmarkStart w:id="2" w:name="_Toc106010057"/>
      <w:r w:rsidRPr="00BE5E23">
        <w:rPr>
          <w:rFonts w:ascii="Montserrat Light" w:hAnsi="Montserrat Light"/>
          <w:color w:val="000000" w:themeColor="text1"/>
        </w:rPr>
        <w:t>Varianta constructivă de realizare a investiției, cu justificarea alegerii acesteia</w:t>
      </w:r>
      <w:bookmarkEnd w:id="2"/>
    </w:p>
    <w:p w14:paraId="579E351B" w14:textId="77777777" w:rsidR="00D813F4" w:rsidRPr="00BE5E23" w:rsidRDefault="00D813F4" w:rsidP="00D813F4">
      <w:pPr>
        <w:spacing w:line="240" w:lineRule="auto"/>
        <w:jc w:val="both"/>
        <w:rPr>
          <w:rFonts w:ascii="Montserrat Light" w:hAnsi="Montserrat Light"/>
          <w:b/>
          <w:color w:val="000000" w:themeColor="text1"/>
        </w:rPr>
      </w:pPr>
      <w:r w:rsidRPr="00BE5E23">
        <w:rPr>
          <w:rFonts w:ascii="Montserrat Light" w:hAnsi="Montserrat Light"/>
          <w:color w:val="000000" w:themeColor="text1"/>
        </w:rPr>
        <w:t>Au fost propuse 2 opțiuni de realizare a sistemului rutier din care proiectantul a recomandat prima variantă și anume</w:t>
      </w:r>
      <w:r w:rsidRPr="00BE5E23">
        <w:rPr>
          <w:rFonts w:ascii="Montserrat Light" w:hAnsi="Montserrat Light"/>
          <w:b/>
          <w:color w:val="000000" w:themeColor="text1"/>
        </w:rPr>
        <w:t>:</w:t>
      </w:r>
    </w:p>
    <w:p w14:paraId="16B37390" w14:textId="77777777" w:rsidR="00D813F4" w:rsidRPr="00BE5E23" w:rsidRDefault="00D813F4" w:rsidP="00D813F4">
      <w:pPr>
        <w:spacing w:line="240" w:lineRule="auto"/>
        <w:jc w:val="both"/>
        <w:rPr>
          <w:rFonts w:ascii="Montserrat Light" w:hAnsi="Montserrat Light"/>
          <w:b/>
          <w:color w:val="000000" w:themeColor="text1"/>
        </w:rPr>
      </w:pPr>
      <w:r w:rsidRPr="00BE5E23">
        <w:rPr>
          <w:rFonts w:ascii="Montserrat Light" w:hAnsi="Montserrat Light"/>
          <w:b/>
          <w:color w:val="000000" w:themeColor="text1"/>
        </w:rPr>
        <w:t>Varianta 1</w:t>
      </w:r>
    </w:p>
    <w:p w14:paraId="7D6528DC" w14:textId="77777777" w:rsidR="00D813F4" w:rsidRPr="00BE5E23" w:rsidRDefault="00D813F4" w:rsidP="00D813F4">
      <w:pPr>
        <w:spacing w:line="240" w:lineRule="auto"/>
        <w:jc w:val="both"/>
        <w:rPr>
          <w:rFonts w:ascii="Montserrat Light" w:hAnsi="Montserrat Light"/>
          <w:color w:val="000000" w:themeColor="text1"/>
        </w:rPr>
      </w:pPr>
      <w:r w:rsidRPr="00BE5E23">
        <w:rPr>
          <w:rFonts w:ascii="Montserrat Light" w:hAnsi="Montserrat Light"/>
          <w:color w:val="000000" w:themeColor="text1"/>
        </w:rPr>
        <w:t>În intravilanul localitatilor, se va realiza sistem rutier nou:</w:t>
      </w:r>
    </w:p>
    <w:p w14:paraId="2CDD800D"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lastRenderedPageBreak/>
        <w:t xml:space="preserve">5 cm strat de uzură BA 16 conform AND605 (BA16 rul 50/70 conform SR EN 13108); </w:t>
      </w:r>
    </w:p>
    <w:p w14:paraId="48863D93"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8 cm strat de bază din AB 31.5 conform AND 605 (AB31,5 bază conform SR EN 13108);</w:t>
      </w:r>
    </w:p>
    <w:p w14:paraId="60F51BD9"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25 cm strat superior de fundație din piatră spartă conform SR EN 13242+A1;</w:t>
      </w:r>
    </w:p>
    <w:p w14:paraId="363A3FCE"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25 cm strat de fundație din balast conform SR EN 13242+A1; </w:t>
      </w:r>
    </w:p>
    <w:p w14:paraId="73AE91DB"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20 cm strat de formă din pământ stabilizat cu lianți hidraulici rutieri conform SR EN 13242+A1 si STAS 10473.</w:t>
      </w:r>
    </w:p>
    <w:p w14:paraId="0B1E7E77" w14:textId="77777777" w:rsidR="00D813F4" w:rsidRPr="00BE5E23" w:rsidRDefault="00D813F4" w:rsidP="002D274C">
      <w:pPr>
        <w:spacing w:line="240" w:lineRule="auto"/>
        <w:jc w:val="both"/>
        <w:rPr>
          <w:rFonts w:ascii="Montserrat Light" w:hAnsi="Montserrat Light"/>
          <w:color w:val="000000" w:themeColor="text1"/>
        </w:rPr>
      </w:pPr>
      <w:r w:rsidRPr="00BE5E23">
        <w:rPr>
          <w:rFonts w:ascii="Montserrat Light" w:hAnsi="Montserrat Light"/>
          <w:color w:val="000000" w:themeColor="text1"/>
        </w:rPr>
        <w:t>Pe zonele de casetă de lărgire și pe zonele de cedare a sistemului rutier existent se va realiza sistem rutier nou:</w:t>
      </w:r>
    </w:p>
    <w:p w14:paraId="2BE6511B"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5 cm strat de uzură BA 16 conform AND605 (BA16 rul 50/70 conform SR EN 13108); </w:t>
      </w:r>
    </w:p>
    <w:p w14:paraId="3DC2434A"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8 cm strat de bază din AB 31.5 conform AND 605 (AB31,5 baza conform SR EN 13108);</w:t>
      </w:r>
    </w:p>
    <w:p w14:paraId="609C367D"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25 cm strat superior de fundație din piatră spartă conform SR EN 13242+A1;</w:t>
      </w:r>
    </w:p>
    <w:p w14:paraId="63E3339F"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25 cm strat de fundație din balast conform SR EN 13242+A1; </w:t>
      </w:r>
    </w:p>
    <w:p w14:paraId="1E404F47"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30 cm strat de formă din blocaj din piatră brută conform SR EN 13242+A1.</w:t>
      </w:r>
    </w:p>
    <w:p w14:paraId="17E4CCDE" w14:textId="77777777" w:rsidR="00D813F4" w:rsidRPr="00BE5E23" w:rsidRDefault="00D813F4" w:rsidP="002D274C">
      <w:pPr>
        <w:spacing w:line="240" w:lineRule="auto"/>
        <w:jc w:val="both"/>
        <w:rPr>
          <w:rFonts w:ascii="Montserrat Light" w:hAnsi="Montserrat Light"/>
          <w:color w:val="000000" w:themeColor="text1"/>
        </w:rPr>
      </w:pPr>
      <w:r w:rsidRPr="00BE5E23">
        <w:rPr>
          <w:rFonts w:ascii="Montserrat Light" w:hAnsi="Montserrat Light"/>
          <w:color w:val="000000" w:themeColor="text1"/>
        </w:rPr>
        <w:t>În extravilanul localităților unde se poate ridică cota liniei roșii, se va realiza ranforsarea sistemului rutier existent după cum urmează:</w:t>
      </w:r>
    </w:p>
    <w:p w14:paraId="3F941ACB"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5 cm strat de uzură BA 16 conform AND605 (BA16 rul 50/70 conform SR EN 13108); </w:t>
      </w:r>
    </w:p>
    <w:p w14:paraId="2FD4B5CA"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8 cm strat de bază din AB 31.5 conform AND 605 (AB31,5 baza conform SR EN 13108);</w:t>
      </w:r>
    </w:p>
    <w:p w14:paraId="0E4ECA45"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minim25 cm strat superior de fundație din piatră spartă conform SR EN 13242+A1 (se vor prelua denivelarile);</w:t>
      </w:r>
    </w:p>
    <w:p w14:paraId="7FB28245"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Frezarea imbrăcăminții asfaltice existente; </w:t>
      </w:r>
    </w:p>
    <w:p w14:paraId="7E3C7CA9"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Sistem rutier existent cu rol de fundație.</w:t>
      </w:r>
    </w:p>
    <w:p w14:paraId="0BC1B223" w14:textId="77777777" w:rsidR="00D813F4" w:rsidRPr="00BE5E23" w:rsidRDefault="00D813F4" w:rsidP="002D274C">
      <w:pPr>
        <w:spacing w:line="240" w:lineRule="auto"/>
        <w:rPr>
          <w:rFonts w:ascii="Montserrat Light" w:hAnsi="Montserrat Light"/>
          <w:color w:val="000000" w:themeColor="text1"/>
        </w:rPr>
      </w:pPr>
      <w:r w:rsidRPr="00BE5E23">
        <w:rPr>
          <w:rFonts w:ascii="Montserrat Light" w:hAnsi="Montserrat Light"/>
          <w:color w:val="000000" w:themeColor="text1"/>
        </w:rPr>
        <w:t>Avantajele îmbrăcăminții elastice (scenariul recomandat)</w:t>
      </w:r>
    </w:p>
    <w:p w14:paraId="20DB9A65"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Grosimea structurii asfaltice poate fi etapizată</w:t>
      </w:r>
    </w:p>
    <w:p w14:paraId="23BED894"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Capacitatea portantă poate crește progresiv prin investiții etapizate.</w:t>
      </w:r>
    </w:p>
    <w:p w14:paraId="6B876EF8"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Greșelile de execuție pot fi remediate ușor față de îmbrăcămințile de beton de ciment.</w:t>
      </w:r>
    </w:p>
    <w:p w14:paraId="45B90BB1"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Prezintă un confort la rulare mai mare decât îmbrăcămințile asfaltice (prin lipsa rosturilor).</w:t>
      </w:r>
    </w:p>
    <w:p w14:paraId="670258D8"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Se pot realiza și pe trasee ce conțin și raze mici, respectiv supralărgiri, fără a necesita rosturi între calea curenta (aliniament) și calea în curbă.</w:t>
      </w:r>
    </w:p>
    <w:p w14:paraId="6017449D" w14:textId="77777777" w:rsidR="00D813F4" w:rsidRPr="00BE5E23" w:rsidRDefault="00D813F4" w:rsidP="002C038C">
      <w:pPr>
        <w:numPr>
          <w:ilvl w:val="0"/>
          <w:numId w:val="4"/>
        </w:numPr>
        <w:spacing w:line="240" w:lineRule="auto"/>
        <w:jc w:val="both"/>
        <w:rPr>
          <w:rFonts w:ascii="Montserrat Light" w:hAnsi="Montserrat Light"/>
          <w:color w:val="000000" w:themeColor="text1"/>
        </w:rPr>
      </w:pPr>
      <w:r w:rsidRPr="00BE5E23">
        <w:rPr>
          <w:rFonts w:ascii="Montserrat Light" w:hAnsi="Montserrat Light"/>
          <w:color w:val="000000" w:themeColor="text1"/>
        </w:rPr>
        <w:t>Rugozitatea suprafeței poate fi sporită prin tratamente bituminoase, asigurându-se circulația și pentru declivități cu valori de 7-9%.</w:t>
      </w:r>
    </w:p>
    <w:p w14:paraId="392EE646" w14:textId="77777777" w:rsidR="00D813F4" w:rsidRPr="00BE5E23" w:rsidRDefault="00D813F4" w:rsidP="00D813F4">
      <w:pPr>
        <w:pStyle w:val="Heading2"/>
        <w:tabs>
          <w:tab w:val="left" w:pos="1418"/>
        </w:tabs>
        <w:spacing w:before="0" w:after="0" w:line="240" w:lineRule="auto"/>
        <w:jc w:val="both"/>
        <w:rPr>
          <w:rFonts w:ascii="Montserrat Light" w:hAnsi="Montserrat Light"/>
          <w:b/>
          <w:bCs/>
          <w:color w:val="000000" w:themeColor="text1"/>
          <w:sz w:val="22"/>
          <w:szCs w:val="22"/>
        </w:rPr>
      </w:pPr>
      <w:bookmarkStart w:id="3" w:name="_Toc106010077"/>
      <w:r w:rsidRPr="00BE5E23">
        <w:rPr>
          <w:rFonts w:ascii="Montserrat Light" w:hAnsi="Montserrat Light"/>
          <w:b/>
          <w:bCs/>
          <w:color w:val="000000" w:themeColor="text1"/>
          <w:sz w:val="22"/>
          <w:szCs w:val="22"/>
        </w:rPr>
        <w:t>Descrierea scenariului/opțiunii optim(e) recomandat(e) privind</w:t>
      </w:r>
      <w:bookmarkEnd w:id="3"/>
    </w:p>
    <w:p w14:paraId="5744CC17" w14:textId="77777777" w:rsidR="00D813F4" w:rsidRPr="00BE5E23" w:rsidRDefault="00D813F4" w:rsidP="002D274C">
      <w:pPr>
        <w:pStyle w:val="Heading3"/>
        <w:spacing w:before="0" w:after="0" w:line="240" w:lineRule="auto"/>
        <w:jc w:val="both"/>
        <w:rPr>
          <w:rFonts w:ascii="Montserrat Light" w:hAnsi="Montserrat Light"/>
          <w:b/>
          <w:bCs/>
          <w:color w:val="000000" w:themeColor="text1"/>
          <w:sz w:val="22"/>
          <w:szCs w:val="22"/>
        </w:rPr>
      </w:pPr>
      <w:bookmarkStart w:id="4" w:name="_Toc106010078"/>
      <w:r w:rsidRPr="00BE5E23">
        <w:rPr>
          <w:rFonts w:ascii="Montserrat Light" w:hAnsi="Montserrat Light"/>
          <w:b/>
          <w:bCs/>
          <w:color w:val="000000" w:themeColor="text1"/>
          <w:sz w:val="22"/>
          <w:szCs w:val="22"/>
        </w:rPr>
        <w:t>Obținerea și amenajarea terenului</w:t>
      </w:r>
      <w:bookmarkEnd w:id="4"/>
    </w:p>
    <w:p w14:paraId="05568532" w14:textId="6DEDDAD9" w:rsidR="00D813F4" w:rsidRPr="00BE5E23" w:rsidRDefault="00D813F4" w:rsidP="002D274C">
      <w:pPr>
        <w:pStyle w:val="MediumGrid21"/>
        <w:spacing w:line="240" w:lineRule="auto"/>
        <w:ind w:firstLine="0"/>
        <w:rPr>
          <w:rFonts w:ascii="Montserrat Light" w:hAnsi="Montserrat Light"/>
          <w:color w:val="000000" w:themeColor="text1"/>
          <w:sz w:val="22"/>
          <w:szCs w:val="22"/>
        </w:rPr>
      </w:pPr>
      <w:r w:rsidRPr="00BE5E23">
        <w:rPr>
          <w:rFonts w:ascii="Montserrat Light" w:hAnsi="Montserrat Light"/>
          <w:color w:val="000000" w:themeColor="text1"/>
          <w:sz w:val="22"/>
          <w:szCs w:val="22"/>
        </w:rPr>
        <w:t>Terenul propus pentru realizarea investiției se află în proprietatea Județului Cluj având utilitatea de drum conform HOTĂRÂR</w:t>
      </w:r>
      <w:r w:rsidR="002D274C" w:rsidRPr="00BE5E23">
        <w:rPr>
          <w:rFonts w:ascii="Montserrat Light" w:hAnsi="Montserrat Light"/>
          <w:color w:val="000000" w:themeColor="text1"/>
          <w:sz w:val="22"/>
          <w:szCs w:val="22"/>
        </w:rPr>
        <w:t>II</w:t>
      </w:r>
      <w:r w:rsidRPr="00BE5E23">
        <w:rPr>
          <w:rFonts w:ascii="Montserrat Light" w:hAnsi="Montserrat Light"/>
          <w:color w:val="000000" w:themeColor="text1"/>
          <w:sz w:val="22"/>
          <w:szCs w:val="22"/>
        </w:rPr>
        <w:t xml:space="preserve"> nr. 540 din 22 iunie 2000 privind aprobarea încadrării în categorii </w:t>
      </w:r>
      <w:proofErr w:type="spellStart"/>
      <w:r w:rsidRPr="00BE5E23">
        <w:rPr>
          <w:rFonts w:ascii="Montserrat Light" w:hAnsi="Montserrat Light"/>
          <w:color w:val="000000" w:themeColor="text1"/>
          <w:sz w:val="22"/>
          <w:szCs w:val="22"/>
        </w:rPr>
        <w:t>funcţionale</w:t>
      </w:r>
      <w:proofErr w:type="spellEnd"/>
      <w:r w:rsidRPr="00BE5E23">
        <w:rPr>
          <w:rFonts w:ascii="Montserrat Light" w:hAnsi="Montserrat Light"/>
          <w:color w:val="000000" w:themeColor="text1"/>
          <w:sz w:val="22"/>
          <w:szCs w:val="22"/>
        </w:rPr>
        <w:t xml:space="preserve"> a drumurilor publice </w:t>
      </w:r>
      <w:proofErr w:type="spellStart"/>
      <w:r w:rsidRPr="00BE5E23">
        <w:rPr>
          <w:rFonts w:ascii="Montserrat Light" w:hAnsi="Montserrat Light"/>
          <w:color w:val="000000" w:themeColor="text1"/>
          <w:sz w:val="22"/>
          <w:szCs w:val="22"/>
        </w:rPr>
        <w:t>şi</w:t>
      </w:r>
      <w:proofErr w:type="spellEnd"/>
      <w:r w:rsidRPr="00BE5E23">
        <w:rPr>
          <w:rFonts w:ascii="Montserrat Light" w:hAnsi="Montserrat Light"/>
          <w:color w:val="000000" w:themeColor="text1"/>
          <w:sz w:val="22"/>
          <w:szCs w:val="22"/>
        </w:rPr>
        <w:t xml:space="preserve"> a drumurilor de utilitate privată deschise </w:t>
      </w:r>
      <w:proofErr w:type="spellStart"/>
      <w:r w:rsidRPr="00BE5E23">
        <w:rPr>
          <w:rFonts w:ascii="Montserrat Light" w:hAnsi="Montserrat Light"/>
          <w:color w:val="000000" w:themeColor="text1"/>
          <w:sz w:val="22"/>
          <w:szCs w:val="22"/>
        </w:rPr>
        <w:t>circulaţiei</w:t>
      </w:r>
      <w:proofErr w:type="spellEnd"/>
      <w:r w:rsidRPr="00BE5E23">
        <w:rPr>
          <w:rFonts w:ascii="Montserrat Light" w:hAnsi="Montserrat Light"/>
          <w:color w:val="000000" w:themeColor="text1"/>
          <w:sz w:val="22"/>
          <w:szCs w:val="22"/>
        </w:rPr>
        <w:t xml:space="preserve"> publice .</w:t>
      </w:r>
    </w:p>
    <w:p w14:paraId="634085C9" w14:textId="77777777" w:rsidR="00D813F4" w:rsidRPr="00BE5E23" w:rsidRDefault="00D813F4" w:rsidP="002D274C">
      <w:pPr>
        <w:pStyle w:val="MediumGrid21"/>
        <w:spacing w:line="240" w:lineRule="auto"/>
        <w:ind w:firstLine="0"/>
        <w:rPr>
          <w:rFonts w:ascii="Montserrat Light" w:hAnsi="Montserrat Light"/>
          <w:color w:val="000000" w:themeColor="text1"/>
          <w:sz w:val="22"/>
          <w:szCs w:val="22"/>
        </w:rPr>
      </w:pPr>
      <w:r w:rsidRPr="00BE5E23">
        <w:rPr>
          <w:rFonts w:ascii="Montserrat Light" w:hAnsi="Montserrat Light"/>
          <w:color w:val="000000" w:themeColor="text1"/>
          <w:sz w:val="22"/>
          <w:szCs w:val="22"/>
        </w:rPr>
        <w:t xml:space="preserve">Nu există situri istorice sau zone protejate care să fie afectate de execuția lucrărilor. </w:t>
      </w:r>
    </w:p>
    <w:p w14:paraId="27D7930D" w14:textId="77777777" w:rsidR="00D813F4" w:rsidRPr="00BE5E23" w:rsidRDefault="00D813F4" w:rsidP="002D274C">
      <w:pPr>
        <w:pStyle w:val="Heading3"/>
        <w:spacing w:before="0" w:after="0" w:line="240" w:lineRule="auto"/>
        <w:jc w:val="both"/>
        <w:rPr>
          <w:rFonts w:ascii="Montserrat Light" w:hAnsi="Montserrat Light"/>
          <w:b/>
          <w:bCs/>
          <w:color w:val="000000" w:themeColor="text1"/>
          <w:sz w:val="22"/>
          <w:szCs w:val="22"/>
        </w:rPr>
      </w:pPr>
      <w:bookmarkStart w:id="5" w:name="_Toc106010079"/>
      <w:r w:rsidRPr="00BE5E23">
        <w:rPr>
          <w:rFonts w:ascii="Montserrat Light" w:hAnsi="Montserrat Light"/>
          <w:b/>
          <w:bCs/>
          <w:color w:val="000000" w:themeColor="text1"/>
          <w:sz w:val="22"/>
          <w:szCs w:val="22"/>
        </w:rPr>
        <w:t>Asigurarea utilităților necesare funcționării obiectivului</w:t>
      </w:r>
      <w:bookmarkEnd w:id="5"/>
    </w:p>
    <w:p w14:paraId="14311153" w14:textId="77777777" w:rsidR="00D813F4" w:rsidRPr="00BE5E23" w:rsidRDefault="00D813F4" w:rsidP="00F102AF">
      <w:pPr>
        <w:spacing w:line="240" w:lineRule="auto"/>
        <w:jc w:val="both"/>
        <w:rPr>
          <w:rFonts w:ascii="Montserrat Light" w:hAnsi="Montserrat Light"/>
          <w:color w:val="000000" w:themeColor="text1"/>
          <w:lang w:eastAsia="x-none"/>
        </w:rPr>
      </w:pPr>
      <w:r w:rsidRPr="00BE5E23">
        <w:rPr>
          <w:rFonts w:ascii="Montserrat Light" w:hAnsi="Montserrat Light"/>
          <w:color w:val="000000" w:themeColor="text1"/>
          <w:lang w:eastAsia="x-none"/>
        </w:rPr>
        <w:t>Pe perioada execuției asigurarea utilitățiilor necesare efectuării lucrărilor prevăzute în proiectul tehnic cade în sarcina firmei contractante.</w:t>
      </w:r>
    </w:p>
    <w:p w14:paraId="39724816" w14:textId="77777777" w:rsidR="00D813F4" w:rsidRPr="00BE5E23" w:rsidRDefault="00D813F4" w:rsidP="00F102AF">
      <w:pPr>
        <w:spacing w:line="240" w:lineRule="auto"/>
        <w:jc w:val="both"/>
        <w:rPr>
          <w:rFonts w:ascii="Montserrat Light" w:hAnsi="Montserrat Light"/>
          <w:color w:val="000000" w:themeColor="text1"/>
          <w:lang w:eastAsia="x-none"/>
        </w:rPr>
      </w:pPr>
      <w:r w:rsidRPr="00BE5E23">
        <w:rPr>
          <w:rFonts w:ascii="Montserrat Light" w:hAnsi="Montserrat Light"/>
          <w:color w:val="000000" w:themeColor="text1"/>
          <w:lang w:eastAsia="x-none"/>
        </w:rPr>
        <w:t>Prin proiect se propune si iluminarea intersecțiilor de la cele două capete ale traseului prin panouri fotovoltaice.</w:t>
      </w:r>
    </w:p>
    <w:p w14:paraId="07E090C1" w14:textId="77777777" w:rsidR="00D813F4" w:rsidRPr="00BE5E23" w:rsidRDefault="00D813F4" w:rsidP="00F102AF">
      <w:pPr>
        <w:pStyle w:val="Heading3"/>
        <w:spacing w:before="0" w:after="0" w:line="240" w:lineRule="auto"/>
        <w:jc w:val="both"/>
        <w:rPr>
          <w:rFonts w:ascii="Montserrat Light" w:hAnsi="Montserrat Light"/>
          <w:b/>
          <w:bCs/>
          <w:color w:val="000000" w:themeColor="text1"/>
          <w:sz w:val="22"/>
          <w:szCs w:val="22"/>
        </w:rPr>
      </w:pPr>
      <w:bookmarkStart w:id="6" w:name="_Toc106010080"/>
      <w:r w:rsidRPr="00BE5E23">
        <w:rPr>
          <w:rFonts w:ascii="Montserrat Light" w:hAnsi="Montserrat Light"/>
          <w:b/>
          <w:bCs/>
          <w:color w:val="000000" w:themeColor="text1"/>
          <w:sz w:val="22"/>
          <w:szCs w:val="22"/>
        </w:rPr>
        <w:lastRenderedPageBreak/>
        <w:t>Soluția tehnică, cuprinzând descrierea din punct de vedere tehnologic, constructiv, tehnic, funcțional-arhitectural și economic, a principalelor lucrări pentru investiția de baz</w:t>
      </w:r>
      <w:bookmarkEnd w:id="6"/>
      <w:r w:rsidRPr="00BE5E23">
        <w:rPr>
          <w:rFonts w:ascii="Montserrat Light" w:hAnsi="Montserrat Light"/>
          <w:b/>
          <w:bCs/>
          <w:color w:val="000000" w:themeColor="text1"/>
          <w:sz w:val="22"/>
          <w:szCs w:val="22"/>
        </w:rPr>
        <w:t>ă</w:t>
      </w:r>
    </w:p>
    <w:p w14:paraId="4D1DDFB4" w14:textId="77777777" w:rsidR="00D813F4" w:rsidRPr="00BE5E23" w:rsidRDefault="00D813F4" w:rsidP="00F102AF">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Alegerea categoriei de </w:t>
      </w:r>
      <w:proofErr w:type="spellStart"/>
      <w:r w:rsidRPr="00BE5E23">
        <w:rPr>
          <w:rFonts w:ascii="Montserrat Light" w:hAnsi="Montserrat Light"/>
          <w:b w:val="0"/>
          <w:bCs w:val="0"/>
          <w:color w:val="000000" w:themeColor="text1"/>
          <w:sz w:val="22"/>
          <w:szCs w:val="22"/>
        </w:rPr>
        <w:t>importanţă</w:t>
      </w:r>
      <w:proofErr w:type="spellEnd"/>
      <w:r w:rsidRPr="00BE5E23">
        <w:rPr>
          <w:rFonts w:ascii="Montserrat Light" w:hAnsi="Montserrat Light"/>
          <w:b w:val="0"/>
          <w:bCs w:val="0"/>
          <w:color w:val="000000" w:themeColor="text1"/>
          <w:sz w:val="22"/>
          <w:szCs w:val="22"/>
        </w:rPr>
        <w:t xml:space="preserve"> a </w:t>
      </w:r>
      <w:proofErr w:type="spellStart"/>
      <w:r w:rsidRPr="00BE5E23">
        <w:rPr>
          <w:rFonts w:ascii="Montserrat Light" w:hAnsi="Montserrat Light"/>
          <w:b w:val="0"/>
          <w:bCs w:val="0"/>
          <w:color w:val="000000" w:themeColor="text1"/>
          <w:sz w:val="22"/>
          <w:szCs w:val="22"/>
        </w:rPr>
        <w:t>construcţiei</w:t>
      </w:r>
      <w:proofErr w:type="spellEnd"/>
      <w:r w:rsidRPr="00BE5E23">
        <w:rPr>
          <w:rFonts w:ascii="Montserrat Light" w:hAnsi="Montserrat Light"/>
          <w:b w:val="0"/>
          <w:bCs w:val="0"/>
          <w:color w:val="000000" w:themeColor="text1"/>
          <w:sz w:val="22"/>
          <w:szCs w:val="22"/>
        </w:rPr>
        <w:t xml:space="preserve"> s-a făcut în conformitate cu prevederile art. 22 </w:t>
      </w:r>
      <w:proofErr w:type="spellStart"/>
      <w:r w:rsidRPr="00BE5E23">
        <w:rPr>
          <w:rFonts w:ascii="Montserrat Light" w:hAnsi="Montserrat Light"/>
          <w:b w:val="0"/>
          <w:bCs w:val="0"/>
          <w:color w:val="000000" w:themeColor="text1"/>
          <w:sz w:val="22"/>
          <w:szCs w:val="22"/>
        </w:rPr>
        <w:t>Secţiunea</w:t>
      </w:r>
      <w:proofErr w:type="spellEnd"/>
      <w:r w:rsidRPr="00BE5E23">
        <w:rPr>
          <w:rFonts w:ascii="Montserrat Light" w:hAnsi="Montserrat Light"/>
          <w:b w:val="0"/>
          <w:bCs w:val="0"/>
          <w:color w:val="000000" w:themeColor="text1"/>
          <w:sz w:val="22"/>
          <w:szCs w:val="22"/>
        </w:rPr>
        <w:t xml:space="preserve"> 2 “</w:t>
      </w:r>
      <w:proofErr w:type="spellStart"/>
      <w:r w:rsidRPr="00BE5E23">
        <w:rPr>
          <w:rFonts w:ascii="Montserrat Light" w:hAnsi="Montserrat Light"/>
          <w:b w:val="0"/>
          <w:bCs w:val="0"/>
          <w:color w:val="000000" w:themeColor="text1"/>
          <w:sz w:val="22"/>
          <w:szCs w:val="22"/>
        </w:rPr>
        <w:t>Obligaţii</w:t>
      </w:r>
      <w:proofErr w:type="spellEnd"/>
      <w:r w:rsidRPr="00BE5E23">
        <w:rPr>
          <w:rFonts w:ascii="Montserrat Light" w:hAnsi="Montserrat Light"/>
          <w:b w:val="0"/>
          <w:bCs w:val="0"/>
          <w:color w:val="000000" w:themeColor="text1"/>
          <w:sz w:val="22"/>
          <w:szCs w:val="22"/>
        </w:rPr>
        <w:t xml:space="preserve"> </w:t>
      </w:r>
      <w:proofErr w:type="spellStart"/>
      <w:r w:rsidRPr="00BE5E23">
        <w:rPr>
          <w:rFonts w:ascii="Montserrat Light" w:hAnsi="Montserrat Light"/>
          <w:b w:val="0"/>
          <w:bCs w:val="0"/>
          <w:color w:val="000000" w:themeColor="text1"/>
          <w:sz w:val="22"/>
          <w:szCs w:val="22"/>
        </w:rPr>
        <w:t>şi</w:t>
      </w:r>
      <w:proofErr w:type="spellEnd"/>
      <w:r w:rsidRPr="00BE5E23">
        <w:rPr>
          <w:rFonts w:ascii="Montserrat Light" w:hAnsi="Montserrat Light"/>
          <w:b w:val="0"/>
          <w:bCs w:val="0"/>
          <w:color w:val="000000" w:themeColor="text1"/>
          <w:sz w:val="22"/>
          <w:szCs w:val="22"/>
        </w:rPr>
        <w:t xml:space="preserve"> răspunderi ale proiectantului” din Legea nr. 10 din 18 ian. 1995, “Legea privind  calitatea  în  </w:t>
      </w:r>
      <w:proofErr w:type="spellStart"/>
      <w:r w:rsidRPr="00BE5E23">
        <w:rPr>
          <w:rFonts w:ascii="Montserrat Light" w:hAnsi="Montserrat Light"/>
          <w:b w:val="0"/>
          <w:bCs w:val="0"/>
          <w:color w:val="000000" w:themeColor="text1"/>
          <w:sz w:val="22"/>
          <w:szCs w:val="22"/>
        </w:rPr>
        <w:t>construcţii</w:t>
      </w:r>
      <w:proofErr w:type="spellEnd"/>
      <w:r w:rsidRPr="00BE5E23">
        <w:rPr>
          <w:rFonts w:ascii="Montserrat Light" w:hAnsi="Montserrat Light"/>
          <w:b w:val="0"/>
          <w:bCs w:val="0"/>
          <w:color w:val="000000" w:themeColor="text1"/>
          <w:sz w:val="22"/>
          <w:szCs w:val="22"/>
        </w:rPr>
        <w:t xml:space="preserve">”  </w:t>
      </w:r>
      <w:proofErr w:type="spellStart"/>
      <w:r w:rsidRPr="00BE5E23">
        <w:rPr>
          <w:rFonts w:ascii="Montserrat Light" w:hAnsi="Montserrat Light"/>
          <w:b w:val="0"/>
          <w:bCs w:val="0"/>
          <w:color w:val="000000" w:themeColor="text1"/>
          <w:sz w:val="22"/>
          <w:szCs w:val="22"/>
        </w:rPr>
        <w:t>şi</w:t>
      </w:r>
      <w:proofErr w:type="spellEnd"/>
      <w:r w:rsidRPr="00BE5E23">
        <w:rPr>
          <w:rFonts w:ascii="Montserrat Light" w:hAnsi="Montserrat Light"/>
          <w:b w:val="0"/>
          <w:bCs w:val="0"/>
          <w:color w:val="000000" w:themeColor="text1"/>
          <w:sz w:val="22"/>
          <w:szCs w:val="22"/>
        </w:rPr>
        <w:t xml:space="preserve">  în  baza “Metodologiei de stabilire a categoriei de </w:t>
      </w:r>
      <w:proofErr w:type="spellStart"/>
      <w:r w:rsidRPr="00BE5E23">
        <w:rPr>
          <w:rFonts w:ascii="Montserrat Light" w:hAnsi="Montserrat Light"/>
          <w:b w:val="0"/>
          <w:bCs w:val="0"/>
          <w:color w:val="000000" w:themeColor="text1"/>
          <w:sz w:val="22"/>
          <w:szCs w:val="22"/>
        </w:rPr>
        <w:t>importanţă</w:t>
      </w:r>
      <w:proofErr w:type="spellEnd"/>
      <w:r w:rsidRPr="00BE5E23">
        <w:rPr>
          <w:rFonts w:ascii="Montserrat Light" w:hAnsi="Montserrat Light"/>
          <w:b w:val="0"/>
          <w:bCs w:val="0"/>
          <w:color w:val="000000" w:themeColor="text1"/>
          <w:sz w:val="22"/>
          <w:szCs w:val="22"/>
        </w:rPr>
        <w:t xml:space="preserve"> a </w:t>
      </w:r>
      <w:proofErr w:type="spellStart"/>
      <w:r w:rsidRPr="00BE5E23">
        <w:rPr>
          <w:rFonts w:ascii="Montserrat Light" w:hAnsi="Montserrat Light"/>
          <w:b w:val="0"/>
          <w:bCs w:val="0"/>
          <w:color w:val="000000" w:themeColor="text1"/>
          <w:sz w:val="22"/>
          <w:szCs w:val="22"/>
        </w:rPr>
        <w:t>construcţiilor</w:t>
      </w:r>
      <w:proofErr w:type="spellEnd"/>
      <w:r w:rsidRPr="00BE5E23">
        <w:rPr>
          <w:rFonts w:ascii="Montserrat Light" w:hAnsi="Montserrat Light"/>
          <w:b w:val="0"/>
          <w:bCs w:val="0"/>
          <w:color w:val="000000" w:themeColor="text1"/>
          <w:sz w:val="22"/>
          <w:szCs w:val="22"/>
        </w:rPr>
        <w:t xml:space="preserve">” din “Regulamentul privind stabilirea categoriei de </w:t>
      </w:r>
      <w:proofErr w:type="spellStart"/>
      <w:r w:rsidRPr="00BE5E23">
        <w:rPr>
          <w:rFonts w:ascii="Montserrat Light" w:hAnsi="Montserrat Light"/>
          <w:b w:val="0"/>
          <w:bCs w:val="0"/>
          <w:color w:val="000000" w:themeColor="text1"/>
          <w:sz w:val="22"/>
          <w:szCs w:val="22"/>
        </w:rPr>
        <w:t>importanţă</w:t>
      </w:r>
      <w:proofErr w:type="spellEnd"/>
      <w:r w:rsidRPr="00BE5E23">
        <w:rPr>
          <w:rFonts w:ascii="Montserrat Light" w:hAnsi="Montserrat Light"/>
          <w:b w:val="0"/>
          <w:bCs w:val="0"/>
          <w:color w:val="000000" w:themeColor="text1"/>
          <w:sz w:val="22"/>
          <w:szCs w:val="22"/>
        </w:rPr>
        <w:t xml:space="preserve"> a </w:t>
      </w:r>
      <w:proofErr w:type="spellStart"/>
      <w:r w:rsidRPr="00BE5E23">
        <w:rPr>
          <w:rFonts w:ascii="Montserrat Light" w:hAnsi="Montserrat Light"/>
          <w:b w:val="0"/>
          <w:bCs w:val="0"/>
          <w:color w:val="000000" w:themeColor="text1"/>
          <w:sz w:val="22"/>
          <w:szCs w:val="22"/>
        </w:rPr>
        <w:t>construcţiilor</w:t>
      </w:r>
      <w:proofErr w:type="spellEnd"/>
      <w:r w:rsidRPr="00BE5E23">
        <w:rPr>
          <w:rFonts w:ascii="Montserrat Light" w:hAnsi="Montserrat Light"/>
          <w:b w:val="0"/>
          <w:bCs w:val="0"/>
          <w:color w:val="000000" w:themeColor="text1"/>
          <w:sz w:val="22"/>
          <w:szCs w:val="22"/>
        </w:rPr>
        <w:t>” aprobat cu Ordinul MLPAT nr. 31/N din 2 oct. 1995.</w:t>
      </w:r>
    </w:p>
    <w:p w14:paraId="0E1BE0F3" w14:textId="77777777" w:rsidR="00D813F4" w:rsidRPr="00BE5E23" w:rsidRDefault="00D813F4" w:rsidP="00F102AF">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Lucrarea  ce  face  obiectul  acestei </w:t>
      </w:r>
      <w:proofErr w:type="spellStart"/>
      <w:r w:rsidRPr="00BE5E23">
        <w:rPr>
          <w:rFonts w:ascii="Montserrat Light" w:hAnsi="Montserrat Light"/>
          <w:b w:val="0"/>
          <w:bCs w:val="0"/>
          <w:color w:val="000000" w:themeColor="text1"/>
          <w:sz w:val="22"/>
          <w:szCs w:val="22"/>
        </w:rPr>
        <w:t>documentaţii</w:t>
      </w:r>
      <w:proofErr w:type="spellEnd"/>
      <w:r w:rsidRPr="00BE5E23">
        <w:rPr>
          <w:rFonts w:ascii="Montserrat Light" w:hAnsi="Montserrat Light"/>
          <w:b w:val="0"/>
          <w:bCs w:val="0"/>
          <w:color w:val="000000" w:themeColor="text1"/>
          <w:sz w:val="22"/>
          <w:szCs w:val="22"/>
        </w:rPr>
        <w:t xml:space="preserve"> se încadrează la categoria de </w:t>
      </w:r>
      <w:proofErr w:type="spellStart"/>
      <w:r w:rsidRPr="00BE5E23">
        <w:rPr>
          <w:rFonts w:ascii="Montserrat Light" w:hAnsi="Montserrat Light"/>
          <w:b w:val="0"/>
          <w:bCs w:val="0"/>
          <w:color w:val="000000" w:themeColor="text1"/>
          <w:sz w:val="22"/>
          <w:szCs w:val="22"/>
        </w:rPr>
        <w:t>importanţă</w:t>
      </w:r>
      <w:proofErr w:type="spellEnd"/>
      <w:r w:rsidRPr="00BE5E23">
        <w:rPr>
          <w:rFonts w:ascii="Montserrat Light" w:hAnsi="Montserrat Light"/>
          <w:b w:val="0"/>
          <w:bCs w:val="0"/>
          <w:color w:val="000000" w:themeColor="text1"/>
          <w:sz w:val="22"/>
          <w:szCs w:val="22"/>
        </w:rPr>
        <w:t xml:space="preserve"> C - </w:t>
      </w:r>
      <w:proofErr w:type="spellStart"/>
      <w:r w:rsidRPr="00BE5E23">
        <w:rPr>
          <w:rFonts w:ascii="Montserrat Light" w:hAnsi="Montserrat Light"/>
          <w:b w:val="0"/>
          <w:bCs w:val="0"/>
          <w:color w:val="000000" w:themeColor="text1"/>
          <w:sz w:val="22"/>
          <w:szCs w:val="22"/>
        </w:rPr>
        <w:t>construcţii</w:t>
      </w:r>
      <w:proofErr w:type="spellEnd"/>
      <w:r w:rsidRPr="00BE5E23">
        <w:rPr>
          <w:rFonts w:ascii="Montserrat Light" w:hAnsi="Montserrat Light"/>
          <w:b w:val="0"/>
          <w:bCs w:val="0"/>
          <w:color w:val="000000" w:themeColor="text1"/>
          <w:sz w:val="22"/>
          <w:szCs w:val="22"/>
        </w:rPr>
        <w:t xml:space="preserve"> de </w:t>
      </w:r>
      <w:proofErr w:type="spellStart"/>
      <w:r w:rsidRPr="00BE5E23">
        <w:rPr>
          <w:rFonts w:ascii="Montserrat Light" w:hAnsi="Montserrat Light"/>
          <w:b w:val="0"/>
          <w:bCs w:val="0"/>
          <w:color w:val="000000" w:themeColor="text1"/>
          <w:sz w:val="22"/>
          <w:szCs w:val="22"/>
        </w:rPr>
        <w:t>importanţă</w:t>
      </w:r>
      <w:proofErr w:type="spellEnd"/>
      <w:r w:rsidRPr="00BE5E23">
        <w:rPr>
          <w:rFonts w:ascii="Montserrat Light" w:hAnsi="Montserrat Light"/>
          <w:b w:val="0"/>
          <w:bCs w:val="0"/>
          <w:color w:val="000000" w:themeColor="text1"/>
          <w:sz w:val="22"/>
          <w:szCs w:val="22"/>
        </w:rPr>
        <w:t xml:space="preserve"> normală.</w:t>
      </w:r>
    </w:p>
    <w:p w14:paraId="5E91749C" w14:textId="77777777" w:rsidR="00D813F4" w:rsidRPr="00BE5E23" w:rsidRDefault="00D813F4" w:rsidP="00F102AF">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Conform prevederilor STAS 10100/0 “Principii generale de verificare a </w:t>
      </w:r>
      <w:proofErr w:type="spellStart"/>
      <w:r w:rsidRPr="00BE5E23">
        <w:rPr>
          <w:rFonts w:ascii="Montserrat Light" w:hAnsi="Montserrat Light"/>
          <w:b w:val="0"/>
          <w:bCs w:val="0"/>
          <w:color w:val="000000" w:themeColor="text1"/>
          <w:sz w:val="22"/>
          <w:szCs w:val="22"/>
        </w:rPr>
        <w:t>siguranţei</w:t>
      </w:r>
      <w:proofErr w:type="spellEnd"/>
      <w:r w:rsidRPr="00BE5E23">
        <w:rPr>
          <w:rFonts w:ascii="Montserrat Light" w:hAnsi="Montserrat Light"/>
          <w:b w:val="0"/>
          <w:bCs w:val="0"/>
          <w:color w:val="000000" w:themeColor="text1"/>
          <w:sz w:val="22"/>
          <w:szCs w:val="22"/>
        </w:rPr>
        <w:t xml:space="preserve"> </w:t>
      </w:r>
      <w:proofErr w:type="spellStart"/>
      <w:r w:rsidRPr="00BE5E23">
        <w:rPr>
          <w:rFonts w:ascii="Montserrat Light" w:hAnsi="Montserrat Light"/>
          <w:b w:val="0"/>
          <w:bCs w:val="0"/>
          <w:color w:val="000000" w:themeColor="text1"/>
          <w:sz w:val="22"/>
          <w:szCs w:val="22"/>
        </w:rPr>
        <w:t>construcţiilor</w:t>
      </w:r>
      <w:proofErr w:type="spellEnd"/>
      <w:r w:rsidRPr="00BE5E23">
        <w:rPr>
          <w:rFonts w:ascii="Montserrat Light" w:hAnsi="Montserrat Light"/>
          <w:b w:val="0"/>
          <w:bCs w:val="0"/>
          <w:color w:val="000000" w:themeColor="text1"/>
          <w:sz w:val="22"/>
          <w:szCs w:val="22"/>
        </w:rPr>
        <w:t xml:space="preserve">”, lucrările acestei </w:t>
      </w:r>
      <w:proofErr w:type="spellStart"/>
      <w:r w:rsidRPr="00BE5E23">
        <w:rPr>
          <w:rFonts w:ascii="Montserrat Light" w:hAnsi="Montserrat Light"/>
          <w:b w:val="0"/>
          <w:bCs w:val="0"/>
          <w:color w:val="000000" w:themeColor="text1"/>
          <w:sz w:val="22"/>
          <w:szCs w:val="22"/>
        </w:rPr>
        <w:t>documentaţii</w:t>
      </w:r>
      <w:proofErr w:type="spellEnd"/>
      <w:r w:rsidRPr="00BE5E23">
        <w:rPr>
          <w:rFonts w:ascii="Montserrat Light" w:hAnsi="Montserrat Light"/>
          <w:b w:val="0"/>
          <w:bCs w:val="0"/>
          <w:color w:val="000000" w:themeColor="text1"/>
          <w:sz w:val="22"/>
          <w:szCs w:val="22"/>
        </w:rPr>
        <w:t xml:space="preserve"> se încadrează în clasa de </w:t>
      </w:r>
      <w:proofErr w:type="spellStart"/>
      <w:r w:rsidRPr="00BE5E23">
        <w:rPr>
          <w:rFonts w:ascii="Montserrat Light" w:hAnsi="Montserrat Light"/>
          <w:b w:val="0"/>
          <w:bCs w:val="0"/>
          <w:color w:val="000000" w:themeColor="text1"/>
          <w:sz w:val="22"/>
          <w:szCs w:val="22"/>
        </w:rPr>
        <w:t>importanţă</w:t>
      </w:r>
      <w:proofErr w:type="spellEnd"/>
      <w:r w:rsidRPr="00BE5E23">
        <w:rPr>
          <w:rFonts w:ascii="Montserrat Light" w:hAnsi="Montserrat Light"/>
          <w:b w:val="0"/>
          <w:bCs w:val="0"/>
          <w:color w:val="000000" w:themeColor="text1"/>
          <w:sz w:val="22"/>
          <w:szCs w:val="22"/>
        </w:rPr>
        <w:t xml:space="preserve"> III – </w:t>
      </w:r>
      <w:proofErr w:type="spellStart"/>
      <w:r w:rsidRPr="00BE5E23">
        <w:rPr>
          <w:rFonts w:ascii="Montserrat Light" w:hAnsi="Montserrat Light"/>
          <w:b w:val="0"/>
          <w:bCs w:val="0"/>
          <w:color w:val="000000" w:themeColor="text1"/>
          <w:sz w:val="22"/>
          <w:szCs w:val="22"/>
        </w:rPr>
        <w:t>construcţii</w:t>
      </w:r>
      <w:proofErr w:type="spellEnd"/>
      <w:r w:rsidRPr="00BE5E23">
        <w:rPr>
          <w:rFonts w:ascii="Montserrat Light" w:hAnsi="Montserrat Light"/>
          <w:b w:val="0"/>
          <w:bCs w:val="0"/>
          <w:color w:val="000000" w:themeColor="text1"/>
          <w:sz w:val="22"/>
          <w:szCs w:val="22"/>
        </w:rPr>
        <w:t xml:space="preserve"> de </w:t>
      </w:r>
      <w:proofErr w:type="spellStart"/>
      <w:r w:rsidRPr="00BE5E23">
        <w:rPr>
          <w:rFonts w:ascii="Montserrat Light" w:hAnsi="Montserrat Light"/>
          <w:b w:val="0"/>
          <w:bCs w:val="0"/>
          <w:color w:val="000000" w:themeColor="text1"/>
          <w:sz w:val="22"/>
          <w:szCs w:val="22"/>
        </w:rPr>
        <w:t>importanţă</w:t>
      </w:r>
      <w:proofErr w:type="spellEnd"/>
      <w:r w:rsidRPr="00BE5E23">
        <w:rPr>
          <w:rFonts w:ascii="Montserrat Light" w:hAnsi="Montserrat Light"/>
          <w:b w:val="0"/>
          <w:bCs w:val="0"/>
          <w:color w:val="000000" w:themeColor="text1"/>
          <w:sz w:val="22"/>
          <w:szCs w:val="22"/>
        </w:rPr>
        <w:t xml:space="preserve"> medie.</w:t>
      </w:r>
    </w:p>
    <w:p w14:paraId="0D337691" w14:textId="77777777" w:rsidR="00D813F4" w:rsidRPr="00BE5E23" w:rsidRDefault="00D813F4" w:rsidP="00F102AF">
      <w:pPr>
        <w:pStyle w:val="Heading4"/>
        <w:numPr>
          <w:ilvl w:val="3"/>
          <w:numId w:val="0"/>
        </w:numPr>
        <w:tabs>
          <w:tab w:val="num" w:pos="2034"/>
        </w:tabs>
        <w:spacing w:before="0" w:after="0" w:line="240" w:lineRule="auto"/>
        <w:rPr>
          <w:rFonts w:ascii="Montserrat Light" w:hAnsi="Montserrat Light"/>
          <w:b/>
          <w:bCs/>
          <w:color w:val="000000" w:themeColor="text1"/>
          <w:sz w:val="22"/>
          <w:szCs w:val="22"/>
        </w:rPr>
      </w:pPr>
      <w:bookmarkStart w:id="7" w:name="_Toc206070869"/>
      <w:r w:rsidRPr="00BE5E23">
        <w:rPr>
          <w:rFonts w:ascii="Montserrat Light" w:hAnsi="Montserrat Light"/>
          <w:b/>
          <w:bCs/>
          <w:color w:val="000000" w:themeColor="text1"/>
          <w:sz w:val="22"/>
          <w:szCs w:val="22"/>
        </w:rPr>
        <w:t>Traseul în plan</w:t>
      </w:r>
      <w:bookmarkEnd w:id="7"/>
    </w:p>
    <w:p w14:paraId="0A584FC0" w14:textId="77777777" w:rsidR="00D813F4" w:rsidRPr="00BE5E23" w:rsidRDefault="00D813F4" w:rsidP="00F102AF">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În funcție de configurația existentă, traseul drumului a fost sistematizat prin proiectarea elementelor geometrice, astfel încât acesta să </w:t>
      </w:r>
      <w:proofErr w:type="spellStart"/>
      <w:r w:rsidRPr="00BE5E23">
        <w:rPr>
          <w:rFonts w:ascii="Montserrat Light" w:hAnsi="Montserrat Light"/>
          <w:b w:val="0"/>
          <w:bCs w:val="0"/>
          <w:color w:val="000000" w:themeColor="text1"/>
          <w:sz w:val="22"/>
          <w:szCs w:val="22"/>
        </w:rPr>
        <w:t>îndeplinesca</w:t>
      </w:r>
      <w:proofErr w:type="spellEnd"/>
      <w:r w:rsidRPr="00BE5E23">
        <w:rPr>
          <w:rFonts w:ascii="Montserrat Light" w:hAnsi="Montserrat Light"/>
          <w:b w:val="0"/>
          <w:bCs w:val="0"/>
          <w:color w:val="000000" w:themeColor="text1"/>
          <w:sz w:val="22"/>
          <w:szCs w:val="22"/>
        </w:rPr>
        <w:t xml:space="preserve"> condițiile impuse de circulația rutieră modernă și să corespundă clasei tehnice IV.</w:t>
      </w:r>
    </w:p>
    <w:p w14:paraId="78F83FA1" w14:textId="77777777" w:rsidR="00D813F4" w:rsidRPr="00BE5E23" w:rsidRDefault="00D813F4" w:rsidP="00F102AF">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Proiectarea s-a </w:t>
      </w:r>
      <w:proofErr w:type="spellStart"/>
      <w:r w:rsidRPr="00BE5E23">
        <w:rPr>
          <w:rFonts w:ascii="Montserrat Light" w:hAnsi="Montserrat Light"/>
          <w:b w:val="0"/>
          <w:bCs w:val="0"/>
          <w:color w:val="000000" w:themeColor="text1"/>
          <w:sz w:val="22"/>
          <w:szCs w:val="22"/>
        </w:rPr>
        <w:t>facut</w:t>
      </w:r>
      <w:proofErr w:type="spellEnd"/>
      <w:r w:rsidRPr="00BE5E23">
        <w:rPr>
          <w:rFonts w:ascii="Montserrat Light" w:hAnsi="Montserrat Light"/>
          <w:b w:val="0"/>
          <w:bCs w:val="0"/>
          <w:color w:val="000000" w:themeColor="text1"/>
          <w:sz w:val="22"/>
          <w:szCs w:val="22"/>
        </w:rPr>
        <w:t xml:space="preserve"> cu respectarea prevederilor STAS 863.</w:t>
      </w:r>
    </w:p>
    <w:p w14:paraId="66ADFD3F" w14:textId="77777777" w:rsidR="00D813F4" w:rsidRPr="00BE5E23" w:rsidRDefault="00D813F4" w:rsidP="00F102AF">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Lungimea totală a sectorului de drum supus intervenției este de 28.655,00 m.</w:t>
      </w:r>
    </w:p>
    <w:p w14:paraId="3BD93A2C" w14:textId="77777777" w:rsidR="00D813F4" w:rsidRPr="00BE5E23" w:rsidRDefault="00D813F4" w:rsidP="00F102AF">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Viteza de proiectare adoptată are valoare de 50 km/h. </w:t>
      </w:r>
    </w:p>
    <w:p w14:paraId="17996D1F" w14:textId="77777777" w:rsidR="00D813F4" w:rsidRPr="00BE5E23" w:rsidRDefault="00D813F4" w:rsidP="00F102AF">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Drumul se va realiza din aliniamente racordate cu curbe circulare, curbe progresive și frânturi.</w:t>
      </w:r>
    </w:p>
    <w:p w14:paraId="73FC0E82" w14:textId="77777777" w:rsidR="00D813F4" w:rsidRPr="00BE5E23" w:rsidRDefault="00D813F4" w:rsidP="00F102AF">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Traseele drumurilor judetene DJ 103 K si DJ 103 L tratate in prezentul studiu se desfășoară între km 9+435 – km 35+155 (DJ 103K) și km. 5+100 – km. 8+000 (DJ 103L). Cele două drumuri județene alcătuiesc împreună un traseu de acces în zona turistică Beliș - Fântânele pornind din drumul național DN1 și ajungând în drumul național DN1R.</w:t>
      </w:r>
    </w:p>
    <w:p w14:paraId="27C57FAC" w14:textId="77777777" w:rsidR="00D813F4" w:rsidRPr="00BE5E23" w:rsidRDefault="00D813F4" w:rsidP="00F102AF">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Sectorul drumului județean DJ 103 K începe din drumul național DN 1 la km 9+435 și ajunge în drumul județean DJ 103L la km. 27+975 (</w:t>
      </w:r>
      <w:r w:rsidRPr="00BE5E23">
        <w:rPr>
          <w:rFonts w:ascii="Montserrat Light" w:hAnsi="Montserrat Light"/>
          <w:b/>
          <w:bCs/>
          <w:color w:val="000000" w:themeColor="text1"/>
          <w:spacing w:val="1"/>
        </w:rPr>
        <w:t>L=18540 m</w:t>
      </w:r>
      <w:r w:rsidRPr="00BE5E23">
        <w:rPr>
          <w:rFonts w:ascii="Montserrat Light" w:hAnsi="Montserrat Light"/>
          <w:color w:val="000000" w:themeColor="text1"/>
          <w:spacing w:val="1"/>
        </w:rPr>
        <w:t>). În continuare traseul proiectat se suprapune peste drumul județean DJ 103L (km.5+100 – km. 8+000) (</w:t>
      </w:r>
      <w:r w:rsidRPr="00BE5E23">
        <w:rPr>
          <w:rFonts w:ascii="Montserrat Light" w:hAnsi="Montserrat Light"/>
          <w:b/>
          <w:bCs/>
          <w:color w:val="000000" w:themeColor="text1"/>
          <w:spacing w:val="1"/>
        </w:rPr>
        <w:t>L= 2900 m</w:t>
      </w:r>
      <w:r w:rsidRPr="00BE5E23">
        <w:rPr>
          <w:rFonts w:ascii="Montserrat Light" w:hAnsi="Montserrat Light"/>
          <w:color w:val="000000" w:themeColor="text1"/>
          <w:spacing w:val="1"/>
        </w:rPr>
        <w:t>). După sectorul de suprapunere cu drumul judetean DJ 103 L reincepe drumul județean DJ 103K de la km. 27+975 până la km.35+190 la intersecția cu drumul național DN 1R (</w:t>
      </w:r>
      <w:r w:rsidRPr="00BE5E23">
        <w:rPr>
          <w:rFonts w:ascii="Montserrat Light" w:hAnsi="Montserrat Light"/>
          <w:b/>
          <w:bCs/>
          <w:color w:val="000000" w:themeColor="text1"/>
          <w:spacing w:val="1"/>
        </w:rPr>
        <w:t>L=7215 m</w:t>
      </w:r>
      <w:r w:rsidRPr="00BE5E23">
        <w:rPr>
          <w:rFonts w:ascii="Montserrat Light" w:hAnsi="Montserrat Light"/>
          <w:color w:val="000000" w:themeColor="text1"/>
          <w:spacing w:val="1"/>
        </w:rPr>
        <w:t>).</w:t>
      </w:r>
    </w:p>
    <w:p w14:paraId="5EBFB96E" w14:textId="77777777" w:rsidR="00D813F4" w:rsidRPr="00BE5E23" w:rsidRDefault="00D813F4" w:rsidP="00F102AF">
      <w:pPr>
        <w:pStyle w:val="MediumGrid21"/>
        <w:spacing w:line="240" w:lineRule="auto"/>
        <w:ind w:firstLine="0"/>
        <w:rPr>
          <w:rFonts w:ascii="Montserrat Light" w:hAnsi="Montserrat Light"/>
          <w:color w:val="000000" w:themeColor="text1"/>
          <w:sz w:val="22"/>
          <w:szCs w:val="22"/>
        </w:rPr>
      </w:pPr>
      <w:r w:rsidRPr="00BE5E23">
        <w:rPr>
          <w:rFonts w:ascii="Montserrat Light" w:hAnsi="Montserrat Light"/>
          <w:color w:val="000000" w:themeColor="text1"/>
          <w:sz w:val="22"/>
          <w:szCs w:val="22"/>
        </w:rPr>
        <w:t>Lungimea totală a sectorului de drum supus intervenției este de 28.655,00 m.</w:t>
      </w:r>
    </w:p>
    <w:p w14:paraId="7C39A9E4" w14:textId="2108E10F" w:rsidR="00D813F4" w:rsidRPr="00BE5E23" w:rsidRDefault="00D813F4" w:rsidP="00F102AF">
      <w:pPr>
        <w:pStyle w:val="MediumGrid21"/>
        <w:spacing w:line="240" w:lineRule="auto"/>
        <w:ind w:firstLine="0"/>
        <w:rPr>
          <w:rFonts w:ascii="Montserrat Light" w:hAnsi="Montserrat Light"/>
          <w:color w:val="000000" w:themeColor="text1"/>
          <w:sz w:val="22"/>
          <w:szCs w:val="22"/>
        </w:rPr>
      </w:pPr>
      <w:r w:rsidRPr="00BE5E23">
        <w:rPr>
          <w:rFonts w:ascii="Montserrat Light" w:hAnsi="Montserrat Light"/>
          <w:color w:val="000000" w:themeColor="text1"/>
          <w:sz w:val="22"/>
          <w:szCs w:val="22"/>
        </w:rPr>
        <w:t xml:space="preserve">Se vor realiza două spații de parcare / refugiu în zona km 7+650 partea </w:t>
      </w:r>
      <w:proofErr w:type="spellStart"/>
      <w:r w:rsidRPr="00BE5E23">
        <w:rPr>
          <w:rFonts w:ascii="Montserrat Light" w:hAnsi="Montserrat Light"/>
          <w:color w:val="000000" w:themeColor="text1"/>
          <w:sz w:val="22"/>
          <w:szCs w:val="22"/>
        </w:rPr>
        <w:t>stangă</w:t>
      </w:r>
      <w:proofErr w:type="spellEnd"/>
      <w:r w:rsidRPr="00BE5E23">
        <w:rPr>
          <w:rFonts w:ascii="Montserrat Light" w:hAnsi="Montserrat Light"/>
          <w:color w:val="000000" w:themeColor="text1"/>
          <w:sz w:val="22"/>
          <w:szCs w:val="22"/>
        </w:rPr>
        <w:t xml:space="preserve"> pe DJ 103L  și km 34+900 stânga pe DJ 103K cu același sistem rutier ca și partea carosabilă. Parcările vor fi echipate cu coșuri de gunoi.</w:t>
      </w:r>
    </w:p>
    <w:p w14:paraId="2E948988" w14:textId="77777777" w:rsidR="00D813F4" w:rsidRPr="00BE5E23" w:rsidRDefault="00D813F4" w:rsidP="00F102AF">
      <w:pPr>
        <w:pStyle w:val="Heading5"/>
        <w:numPr>
          <w:ilvl w:val="4"/>
          <w:numId w:val="0"/>
        </w:numPr>
        <w:tabs>
          <w:tab w:val="num" w:pos="1458"/>
          <w:tab w:val="left" w:pos="1701"/>
        </w:tabs>
        <w:spacing w:before="0" w:after="0" w:line="240" w:lineRule="auto"/>
        <w:rPr>
          <w:rFonts w:ascii="Montserrat Light" w:hAnsi="Montserrat Light"/>
          <w:b/>
          <w:bCs/>
          <w:color w:val="000000" w:themeColor="text1"/>
          <w:lang w:val="it-IT"/>
        </w:rPr>
      </w:pPr>
      <w:bookmarkStart w:id="8" w:name="_Toc206070870"/>
      <w:r w:rsidRPr="00BE5E23">
        <w:rPr>
          <w:rFonts w:ascii="Montserrat Light" w:hAnsi="Montserrat Light"/>
          <w:b/>
          <w:bCs/>
          <w:color w:val="000000" w:themeColor="text1"/>
          <w:lang w:val="it-IT"/>
        </w:rPr>
        <w:t>Profilul longitudinal</w:t>
      </w:r>
      <w:bookmarkEnd w:id="8"/>
    </w:p>
    <w:p w14:paraId="136CFDA0" w14:textId="77777777" w:rsidR="00D813F4" w:rsidRPr="00BE5E23" w:rsidRDefault="00D813F4" w:rsidP="00F102AF">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La proiectarea în profil longitudinal s-a urmărit, în general, profilul existent al terenului, tinând seama de racordurile la capetele traseelor, realizarea acceselor la proprietăți, corectarea profilului pe anumite tronsoane și realizarea unui volum cât mai mic de lucrări.</w:t>
      </w:r>
    </w:p>
    <w:p w14:paraId="574AA715" w14:textId="77777777" w:rsidR="00D813F4" w:rsidRPr="00BE5E23" w:rsidRDefault="00D813F4" w:rsidP="00F102AF">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Elementele de profil longitudinal au fost racordate în plan vertical cu arcuri de cerc, care respectă normele impuse de legislația privind încadrarea în clasa tehnică și privind viteza de proiectare pentru asigurarea desfășurării circulației în condiții de deplină siguranță și confort.</w:t>
      </w:r>
    </w:p>
    <w:p w14:paraId="65F8C72A" w14:textId="77777777" w:rsidR="00D813F4" w:rsidRPr="00BE5E23" w:rsidRDefault="00D813F4" w:rsidP="00F102AF">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 xml:space="preserve">Linia roșie s-a proiectat astfel încat să avem un volum cât mai mic de lucrări și pentru a se asigura accesul la proprietăți .  </w:t>
      </w:r>
    </w:p>
    <w:p w14:paraId="13FD7DBD" w14:textId="77777777" w:rsidR="00D813F4" w:rsidRPr="00BE5E23" w:rsidRDefault="00D813F4" w:rsidP="00F102AF">
      <w:pPr>
        <w:spacing w:line="240" w:lineRule="auto"/>
        <w:jc w:val="both"/>
        <w:rPr>
          <w:rFonts w:ascii="Montserrat Light" w:hAnsi="Montserrat Light"/>
          <w:color w:val="000000" w:themeColor="text1"/>
          <w:spacing w:val="1"/>
        </w:rPr>
      </w:pPr>
      <w:r w:rsidRPr="00BE5E23">
        <w:rPr>
          <w:rFonts w:ascii="Montserrat Light" w:hAnsi="Montserrat Light"/>
          <w:color w:val="000000" w:themeColor="text1"/>
          <w:spacing w:val="1"/>
        </w:rPr>
        <w:t xml:space="preserve">În intravilanul localităților, pentru facilitarea acelului riveranilor s-a proiectat sistem rutier nou, linia roșie proiectându-se la nivelul existentului. </w:t>
      </w:r>
    </w:p>
    <w:p w14:paraId="294A4D9B" w14:textId="77777777" w:rsidR="00D813F4" w:rsidRPr="00BE5E23" w:rsidRDefault="00D813F4" w:rsidP="00F102AF">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bookmarkStart w:id="9" w:name="_Toc206070871"/>
      <w:r w:rsidRPr="00BE5E23">
        <w:rPr>
          <w:rFonts w:ascii="Montserrat Light" w:hAnsi="Montserrat Light"/>
          <w:b/>
          <w:bCs/>
          <w:color w:val="000000" w:themeColor="text1"/>
        </w:rPr>
        <w:t>Profilul transversal</w:t>
      </w:r>
      <w:bookmarkEnd w:id="9"/>
    </w:p>
    <w:p w14:paraId="228FF912" w14:textId="77777777" w:rsidR="00D813F4" w:rsidRPr="00BE5E23" w:rsidRDefault="00D813F4" w:rsidP="002B5142">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S-au adoptat profiluri transversale tip, cu două benzi de </w:t>
      </w:r>
      <w:proofErr w:type="spellStart"/>
      <w:r w:rsidRPr="00BE5E23">
        <w:rPr>
          <w:rFonts w:ascii="Montserrat Light" w:hAnsi="Montserrat Light"/>
          <w:b w:val="0"/>
          <w:bCs w:val="0"/>
          <w:color w:val="000000" w:themeColor="text1"/>
          <w:sz w:val="22"/>
          <w:szCs w:val="22"/>
        </w:rPr>
        <w:t>circulatie</w:t>
      </w:r>
      <w:proofErr w:type="spellEnd"/>
      <w:r w:rsidRPr="00BE5E23">
        <w:rPr>
          <w:rFonts w:ascii="Montserrat Light" w:hAnsi="Montserrat Light"/>
          <w:b w:val="0"/>
          <w:bCs w:val="0"/>
          <w:color w:val="000000" w:themeColor="text1"/>
          <w:sz w:val="22"/>
          <w:szCs w:val="22"/>
        </w:rPr>
        <w:t xml:space="preserve"> corespunzător clasei tehnice IV conform OG nr. 43/1997 privind „regimul juridic al drumurilor” </w:t>
      </w:r>
      <w:proofErr w:type="spellStart"/>
      <w:r w:rsidRPr="00BE5E23">
        <w:rPr>
          <w:rFonts w:ascii="Montserrat Light" w:hAnsi="Montserrat Light"/>
          <w:b w:val="0"/>
          <w:bCs w:val="0"/>
          <w:color w:val="000000" w:themeColor="text1"/>
          <w:sz w:val="22"/>
          <w:szCs w:val="22"/>
        </w:rPr>
        <w:t>şi</w:t>
      </w:r>
      <w:proofErr w:type="spellEnd"/>
      <w:r w:rsidRPr="00BE5E23">
        <w:rPr>
          <w:rFonts w:ascii="Montserrat Light" w:hAnsi="Montserrat Light"/>
          <w:b w:val="0"/>
          <w:bCs w:val="0"/>
          <w:color w:val="000000" w:themeColor="text1"/>
          <w:sz w:val="22"/>
          <w:szCs w:val="22"/>
        </w:rPr>
        <w:t xml:space="preserve"> ordinul MT nr. 1296/2017 privind „Normele tehnice pentru proiectarea, construirea </w:t>
      </w:r>
      <w:proofErr w:type="spellStart"/>
      <w:r w:rsidRPr="00BE5E23">
        <w:rPr>
          <w:rFonts w:ascii="Montserrat Light" w:hAnsi="Montserrat Light"/>
          <w:b w:val="0"/>
          <w:bCs w:val="0"/>
          <w:color w:val="000000" w:themeColor="text1"/>
          <w:sz w:val="22"/>
          <w:szCs w:val="22"/>
        </w:rPr>
        <w:t>şi</w:t>
      </w:r>
      <w:proofErr w:type="spellEnd"/>
      <w:r w:rsidRPr="00BE5E23">
        <w:rPr>
          <w:rFonts w:ascii="Montserrat Light" w:hAnsi="Montserrat Light"/>
          <w:b w:val="0"/>
          <w:bCs w:val="0"/>
          <w:color w:val="000000" w:themeColor="text1"/>
          <w:sz w:val="22"/>
          <w:szCs w:val="22"/>
        </w:rPr>
        <w:t xml:space="preserve"> modernizarea drumurilor”, cu următoarele elemente:</w:t>
      </w:r>
    </w:p>
    <w:p w14:paraId="0852DF24" w14:textId="77777777" w:rsidR="00D813F4" w:rsidRPr="00BE5E23" w:rsidRDefault="00D813F4" w:rsidP="002C038C">
      <w:pPr>
        <w:pStyle w:val="MediumGrid21"/>
        <w:numPr>
          <w:ilvl w:val="0"/>
          <w:numId w:val="18"/>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Platforma drumului</w:t>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t>8,00 m</w:t>
      </w:r>
    </w:p>
    <w:p w14:paraId="6E471302" w14:textId="77777777" w:rsidR="00D813F4" w:rsidRPr="00BE5E23" w:rsidRDefault="00D813F4" w:rsidP="002C038C">
      <w:pPr>
        <w:pStyle w:val="MediumGrid21"/>
        <w:numPr>
          <w:ilvl w:val="0"/>
          <w:numId w:val="18"/>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Partea carosabilă</w:t>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t>6,00 m</w:t>
      </w:r>
    </w:p>
    <w:p w14:paraId="37B13700" w14:textId="77777777" w:rsidR="00D813F4" w:rsidRPr="00BE5E23" w:rsidRDefault="00D813F4" w:rsidP="002C038C">
      <w:pPr>
        <w:pStyle w:val="MediumGrid21"/>
        <w:numPr>
          <w:ilvl w:val="0"/>
          <w:numId w:val="18"/>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Benzi de </w:t>
      </w:r>
      <w:proofErr w:type="spellStart"/>
      <w:r w:rsidRPr="00BE5E23">
        <w:rPr>
          <w:rFonts w:ascii="Montserrat Light" w:hAnsi="Montserrat Light"/>
          <w:b w:val="0"/>
          <w:bCs w:val="0"/>
          <w:color w:val="000000" w:themeColor="text1"/>
          <w:sz w:val="22"/>
          <w:szCs w:val="22"/>
        </w:rPr>
        <w:t>circulaţie</w:t>
      </w:r>
      <w:proofErr w:type="spellEnd"/>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t>2</w:t>
      </w:r>
    </w:p>
    <w:p w14:paraId="2497DDD5" w14:textId="77777777" w:rsidR="00D813F4" w:rsidRPr="00BE5E23" w:rsidRDefault="00D813F4" w:rsidP="002C038C">
      <w:pPr>
        <w:pStyle w:val="MediumGrid21"/>
        <w:numPr>
          <w:ilvl w:val="0"/>
          <w:numId w:val="18"/>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lastRenderedPageBreak/>
        <w:t>Acostamente</w:t>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t>2 x 0,75 m</w:t>
      </w:r>
    </w:p>
    <w:p w14:paraId="7125FE41" w14:textId="77777777" w:rsidR="00D813F4" w:rsidRPr="00BE5E23" w:rsidRDefault="00D813F4" w:rsidP="002C038C">
      <w:pPr>
        <w:pStyle w:val="MediumGrid21"/>
        <w:numPr>
          <w:ilvl w:val="0"/>
          <w:numId w:val="18"/>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benzi de încadrare</w:t>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t>2 x 0,25 m</w:t>
      </w:r>
    </w:p>
    <w:p w14:paraId="59980790" w14:textId="77777777" w:rsidR="00D813F4" w:rsidRPr="00BE5E23" w:rsidRDefault="00D813F4" w:rsidP="002C038C">
      <w:pPr>
        <w:pStyle w:val="MediumGrid21"/>
        <w:numPr>
          <w:ilvl w:val="0"/>
          <w:numId w:val="18"/>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Panta transversală pe partea carosabilă și benzile de încadrare: </w:t>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t>2,5%</w:t>
      </w:r>
    </w:p>
    <w:p w14:paraId="3866F435" w14:textId="77777777" w:rsidR="00D813F4" w:rsidRPr="00BE5E23" w:rsidRDefault="00D813F4" w:rsidP="002C038C">
      <w:pPr>
        <w:pStyle w:val="MediumGrid21"/>
        <w:numPr>
          <w:ilvl w:val="0"/>
          <w:numId w:val="18"/>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Panta transversală pe acostamente consolidate</w:t>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r>
      <w:r w:rsidRPr="00BE5E23">
        <w:rPr>
          <w:rFonts w:ascii="Montserrat Light" w:hAnsi="Montserrat Light"/>
          <w:b w:val="0"/>
          <w:bCs w:val="0"/>
          <w:color w:val="000000" w:themeColor="text1"/>
          <w:sz w:val="22"/>
          <w:szCs w:val="22"/>
        </w:rPr>
        <w:tab/>
        <w:t>2,5%</w:t>
      </w:r>
    </w:p>
    <w:p w14:paraId="60B36760" w14:textId="785C383B" w:rsidR="00D813F4" w:rsidRPr="00BE5E23" w:rsidRDefault="00D813F4" w:rsidP="002C038C">
      <w:pPr>
        <w:pStyle w:val="MediumGrid21"/>
        <w:numPr>
          <w:ilvl w:val="0"/>
          <w:numId w:val="18"/>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În vederea realizării acestui profil vor fi necesare lucră</w:t>
      </w:r>
      <w:r w:rsidR="00244F5D" w:rsidRPr="00BE5E23">
        <w:rPr>
          <w:rFonts w:ascii="Montserrat Light" w:hAnsi="Montserrat Light"/>
          <w:b w:val="0"/>
          <w:bCs w:val="0"/>
          <w:color w:val="000000" w:themeColor="text1"/>
          <w:sz w:val="22"/>
          <w:szCs w:val="22"/>
        </w:rPr>
        <w:t>ri</w:t>
      </w:r>
      <w:r w:rsidRPr="00BE5E23">
        <w:rPr>
          <w:rFonts w:ascii="Montserrat Light" w:hAnsi="Montserrat Light"/>
          <w:b w:val="0"/>
          <w:bCs w:val="0"/>
          <w:color w:val="000000" w:themeColor="text1"/>
          <w:sz w:val="22"/>
          <w:szCs w:val="22"/>
        </w:rPr>
        <w:t xml:space="preserve"> de extindere a platformei drumului.</w:t>
      </w:r>
    </w:p>
    <w:p w14:paraId="5D91AAB6" w14:textId="77777777" w:rsidR="00D813F4" w:rsidRPr="00BE5E23" w:rsidRDefault="00D813F4" w:rsidP="002B5142">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bookmarkStart w:id="10" w:name="_Toc206070872"/>
      <w:r w:rsidRPr="00BE5E23">
        <w:rPr>
          <w:rFonts w:ascii="Montserrat Light" w:hAnsi="Montserrat Light"/>
          <w:b/>
          <w:bCs/>
          <w:color w:val="000000" w:themeColor="text1"/>
        </w:rPr>
        <w:t>Structura rutier</w:t>
      </w:r>
      <w:bookmarkEnd w:id="10"/>
      <w:r w:rsidRPr="00BE5E23">
        <w:rPr>
          <w:rFonts w:ascii="Montserrat Light" w:hAnsi="Montserrat Light"/>
          <w:b/>
          <w:bCs/>
          <w:color w:val="000000" w:themeColor="text1"/>
        </w:rPr>
        <w:t>ă</w:t>
      </w:r>
    </w:p>
    <w:p w14:paraId="384EE3FB" w14:textId="77777777" w:rsidR="00D813F4" w:rsidRPr="00BE5E23" w:rsidRDefault="00D813F4" w:rsidP="002B5142">
      <w:pPr>
        <w:pStyle w:val="Heading5"/>
        <w:numPr>
          <w:ilvl w:val="4"/>
          <w:numId w:val="0"/>
        </w:numPr>
        <w:tabs>
          <w:tab w:val="num" w:pos="1458"/>
          <w:tab w:val="left" w:pos="1701"/>
        </w:tabs>
        <w:spacing w:before="0" w:after="0" w:line="240" w:lineRule="auto"/>
        <w:rPr>
          <w:rFonts w:ascii="Montserrat Light" w:hAnsi="Montserrat Light"/>
          <w:color w:val="000000" w:themeColor="text1"/>
        </w:rPr>
      </w:pPr>
      <w:bookmarkStart w:id="11" w:name="_Toc206070873"/>
      <w:r w:rsidRPr="00BE5E23">
        <w:rPr>
          <w:rFonts w:ascii="Montserrat Light" w:hAnsi="Montserrat Light"/>
          <w:color w:val="000000" w:themeColor="text1"/>
        </w:rPr>
        <w:t>Dimensionarea structurii rutiere</w:t>
      </w:r>
      <w:bookmarkEnd w:id="11"/>
    </w:p>
    <w:p w14:paraId="458CE22F" w14:textId="77777777" w:rsidR="00D813F4" w:rsidRPr="00BE5E23" w:rsidRDefault="00D813F4" w:rsidP="002B5142">
      <w:pPr>
        <w:pStyle w:val="MediumGrid21"/>
        <w:spacing w:line="240" w:lineRule="auto"/>
        <w:ind w:firstLine="0"/>
        <w:rPr>
          <w:rFonts w:ascii="Montserrat Light" w:hAnsi="Montserrat Light"/>
          <w:color w:val="000000" w:themeColor="text1"/>
          <w:sz w:val="22"/>
          <w:szCs w:val="22"/>
        </w:rPr>
      </w:pPr>
      <w:r w:rsidRPr="00BE5E23">
        <w:rPr>
          <w:rFonts w:ascii="Montserrat Light" w:hAnsi="Montserrat Light"/>
          <w:color w:val="000000" w:themeColor="text1"/>
          <w:sz w:val="22"/>
          <w:szCs w:val="22"/>
        </w:rPr>
        <w:t xml:space="preserve">La dimensionare structurii rutiere s-a </w:t>
      </w:r>
      <w:proofErr w:type="spellStart"/>
      <w:r w:rsidRPr="00BE5E23">
        <w:rPr>
          <w:rFonts w:ascii="Montserrat Light" w:hAnsi="Montserrat Light"/>
          <w:color w:val="000000" w:themeColor="text1"/>
          <w:sz w:val="22"/>
          <w:szCs w:val="22"/>
        </w:rPr>
        <w:t>ţinut</w:t>
      </w:r>
      <w:proofErr w:type="spellEnd"/>
      <w:r w:rsidRPr="00BE5E23">
        <w:rPr>
          <w:rFonts w:ascii="Montserrat Light" w:hAnsi="Montserrat Light"/>
          <w:color w:val="000000" w:themeColor="text1"/>
          <w:sz w:val="22"/>
          <w:szCs w:val="22"/>
        </w:rPr>
        <w:t xml:space="preserve"> cont de normele TEM (Trans European </w:t>
      </w:r>
      <w:proofErr w:type="spellStart"/>
      <w:r w:rsidRPr="00BE5E23">
        <w:rPr>
          <w:rFonts w:ascii="Montserrat Light" w:hAnsi="Montserrat Light"/>
          <w:color w:val="000000" w:themeColor="text1"/>
          <w:sz w:val="22"/>
          <w:szCs w:val="22"/>
        </w:rPr>
        <w:t>Motorway</w:t>
      </w:r>
      <w:proofErr w:type="spellEnd"/>
      <w:r w:rsidRPr="00BE5E23">
        <w:rPr>
          <w:rFonts w:ascii="Montserrat Light" w:hAnsi="Montserrat Light"/>
          <w:color w:val="000000" w:themeColor="text1"/>
          <w:sz w:val="22"/>
          <w:szCs w:val="22"/>
        </w:rPr>
        <w:t xml:space="preserve">) și normele tehnice românești. Durata de viață calculată a sistemului rutier cu straturi asfaltice este de 15 ani, încărcarea pe osie fiind 115 </w:t>
      </w:r>
      <w:proofErr w:type="spellStart"/>
      <w:r w:rsidRPr="00BE5E23">
        <w:rPr>
          <w:rFonts w:ascii="Montserrat Light" w:hAnsi="Montserrat Light"/>
          <w:color w:val="000000" w:themeColor="text1"/>
          <w:sz w:val="22"/>
          <w:szCs w:val="22"/>
        </w:rPr>
        <w:t>kN</w:t>
      </w:r>
      <w:proofErr w:type="spellEnd"/>
      <w:r w:rsidRPr="00BE5E23">
        <w:rPr>
          <w:rFonts w:ascii="Montserrat Light" w:hAnsi="Montserrat Light"/>
          <w:color w:val="000000" w:themeColor="text1"/>
          <w:sz w:val="22"/>
          <w:szCs w:val="22"/>
        </w:rPr>
        <w:t xml:space="preserve"> ai cărei parametrii sunt:</w:t>
      </w:r>
    </w:p>
    <w:p w14:paraId="48CE0249" w14:textId="77777777" w:rsidR="00D813F4" w:rsidRPr="00BE5E23" w:rsidRDefault="00D813F4" w:rsidP="002C038C">
      <w:pPr>
        <w:pStyle w:val="ColorfulList-Accent12"/>
        <w:tabs>
          <w:tab w:val="clear" w:pos="1008"/>
          <w:tab w:val="num" w:pos="720"/>
        </w:tabs>
        <w:spacing w:after="0" w:line="240" w:lineRule="auto"/>
        <w:ind w:left="720"/>
        <w:rPr>
          <w:rFonts w:ascii="Montserrat Light" w:hAnsi="Montserrat Light"/>
          <w:color w:val="000000" w:themeColor="text1"/>
          <w:sz w:val="22"/>
          <w:szCs w:val="22"/>
        </w:rPr>
      </w:pPr>
      <w:r w:rsidRPr="00BE5E23">
        <w:rPr>
          <w:rFonts w:ascii="Montserrat Light" w:hAnsi="Montserrat Light"/>
          <w:color w:val="000000" w:themeColor="text1"/>
          <w:sz w:val="22"/>
          <w:szCs w:val="22"/>
        </w:rPr>
        <w:t xml:space="preserve">sarcina pe roțile duble 57,5 </w:t>
      </w:r>
      <w:proofErr w:type="spellStart"/>
      <w:r w:rsidRPr="00BE5E23">
        <w:rPr>
          <w:rFonts w:ascii="Montserrat Light" w:hAnsi="Montserrat Light"/>
          <w:color w:val="000000" w:themeColor="text1"/>
          <w:sz w:val="22"/>
          <w:szCs w:val="22"/>
        </w:rPr>
        <w:t>kN</w:t>
      </w:r>
      <w:proofErr w:type="spellEnd"/>
      <w:r w:rsidRPr="00BE5E23">
        <w:rPr>
          <w:rFonts w:ascii="Montserrat Light" w:hAnsi="Montserrat Light"/>
          <w:color w:val="000000" w:themeColor="text1"/>
          <w:sz w:val="22"/>
          <w:szCs w:val="22"/>
        </w:rPr>
        <w:t xml:space="preserve">, </w:t>
      </w:r>
    </w:p>
    <w:p w14:paraId="223A82DD" w14:textId="77777777" w:rsidR="00D813F4" w:rsidRPr="00BE5E23" w:rsidRDefault="00D813F4" w:rsidP="002C038C">
      <w:pPr>
        <w:pStyle w:val="ColorfulList-Accent12"/>
        <w:tabs>
          <w:tab w:val="clear" w:pos="1008"/>
          <w:tab w:val="num" w:pos="720"/>
        </w:tabs>
        <w:spacing w:after="0" w:line="240" w:lineRule="auto"/>
        <w:ind w:left="720"/>
        <w:rPr>
          <w:rFonts w:ascii="Montserrat Light" w:hAnsi="Montserrat Light"/>
          <w:color w:val="000000" w:themeColor="text1"/>
          <w:sz w:val="22"/>
          <w:szCs w:val="22"/>
        </w:rPr>
      </w:pPr>
      <w:r w:rsidRPr="00BE5E23">
        <w:rPr>
          <w:rFonts w:ascii="Montserrat Light" w:hAnsi="Montserrat Light"/>
          <w:color w:val="000000" w:themeColor="text1"/>
          <w:sz w:val="22"/>
          <w:szCs w:val="22"/>
        </w:rPr>
        <w:t xml:space="preserve">presiunea de contact 0,625 </w:t>
      </w:r>
      <w:proofErr w:type="spellStart"/>
      <w:r w:rsidRPr="00BE5E23">
        <w:rPr>
          <w:rFonts w:ascii="Montserrat Light" w:hAnsi="Montserrat Light"/>
          <w:color w:val="000000" w:themeColor="text1"/>
          <w:sz w:val="22"/>
          <w:szCs w:val="22"/>
        </w:rPr>
        <w:t>Mpa</w:t>
      </w:r>
      <w:proofErr w:type="spellEnd"/>
      <w:r w:rsidRPr="00BE5E23">
        <w:rPr>
          <w:rFonts w:ascii="Montserrat Light" w:hAnsi="Montserrat Light"/>
          <w:color w:val="000000" w:themeColor="text1"/>
          <w:sz w:val="22"/>
          <w:szCs w:val="22"/>
        </w:rPr>
        <w:t xml:space="preserve">, </w:t>
      </w:r>
    </w:p>
    <w:p w14:paraId="39BB11AE" w14:textId="77777777" w:rsidR="00D813F4" w:rsidRPr="00BE5E23" w:rsidRDefault="00D813F4" w:rsidP="002C038C">
      <w:pPr>
        <w:pStyle w:val="ColorfulList-Accent12"/>
        <w:tabs>
          <w:tab w:val="clear" w:pos="1008"/>
          <w:tab w:val="num" w:pos="720"/>
        </w:tabs>
        <w:spacing w:after="0" w:line="240" w:lineRule="auto"/>
        <w:ind w:left="720"/>
        <w:rPr>
          <w:rFonts w:ascii="Montserrat Light" w:hAnsi="Montserrat Light"/>
          <w:color w:val="000000" w:themeColor="text1"/>
          <w:sz w:val="22"/>
          <w:szCs w:val="22"/>
        </w:rPr>
      </w:pPr>
      <w:r w:rsidRPr="00BE5E23">
        <w:rPr>
          <w:rFonts w:ascii="Montserrat Light" w:hAnsi="Montserrat Light"/>
          <w:color w:val="000000" w:themeColor="text1"/>
          <w:sz w:val="22"/>
          <w:szCs w:val="22"/>
        </w:rPr>
        <w:t>raza suprafeței circulare echivalente suprafeței de contact pneu – drum 0,171 m.</w:t>
      </w:r>
    </w:p>
    <w:p w14:paraId="58A21F4B" w14:textId="77777777" w:rsidR="00D813F4" w:rsidRPr="00BE5E23" w:rsidRDefault="00D813F4" w:rsidP="002B5142">
      <w:pPr>
        <w:pStyle w:val="MediumGrid21"/>
        <w:spacing w:line="240" w:lineRule="auto"/>
        <w:ind w:firstLine="0"/>
        <w:rPr>
          <w:rFonts w:ascii="Montserrat Light" w:hAnsi="Montserrat Light"/>
          <w:color w:val="000000" w:themeColor="text1"/>
          <w:sz w:val="22"/>
          <w:szCs w:val="22"/>
        </w:rPr>
      </w:pPr>
      <w:r w:rsidRPr="00BE5E23">
        <w:rPr>
          <w:rFonts w:ascii="Montserrat Light" w:hAnsi="Montserrat Light"/>
          <w:color w:val="000000" w:themeColor="text1"/>
          <w:sz w:val="22"/>
          <w:szCs w:val="22"/>
        </w:rPr>
        <w:t>Soluțiile pentru modernizarea structurii rutiere a drumului sunt stabilite conform stării tehnice actuale a drumului și funcție de zestrea existentă. Astfel se recomandă următoarele soluții de modernizare:</w:t>
      </w:r>
    </w:p>
    <w:p w14:paraId="5E976D57" w14:textId="77777777" w:rsidR="00D813F4" w:rsidRPr="00BE5E23" w:rsidRDefault="00D813F4" w:rsidP="002B5142">
      <w:pPr>
        <w:pStyle w:val="MediumGrid21"/>
        <w:spacing w:line="240" w:lineRule="auto"/>
        <w:ind w:firstLine="0"/>
        <w:rPr>
          <w:rFonts w:ascii="Montserrat Light" w:hAnsi="Montserrat Light"/>
          <w:color w:val="000000" w:themeColor="text1"/>
          <w:sz w:val="22"/>
          <w:szCs w:val="22"/>
        </w:rPr>
      </w:pPr>
      <w:r w:rsidRPr="00BE5E23">
        <w:rPr>
          <w:rFonts w:ascii="Montserrat Light" w:hAnsi="Montserrat Light"/>
          <w:color w:val="000000" w:themeColor="text1"/>
          <w:sz w:val="22"/>
          <w:szCs w:val="22"/>
        </w:rPr>
        <w:t>S-a adoptat structură rutieră nouă, structură semirigidă:</w:t>
      </w:r>
    </w:p>
    <w:p w14:paraId="724A8E6D" w14:textId="77777777" w:rsidR="00D813F4" w:rsidRPr="00BE5E23" w:rsidRDefault="00D813F4" w:rsidP="00D813F4">
      <w:pPr>
        <w:spacing w:line="240" w:lineRule="auto"/>
        <w:jc w:val="both"/>
        <w:rPr>
          <w:rFonts w:ascii="Montserrat Light" w:hAnsi="Montserrat Light"/>
          <w:color w:val="000000" w:themeColor="text1"/>
        </w:rPr>
      </w:pPr>
      <w:r w:rsidRPr="00BE5E23">
        <w:rPr>
          <w:rFonts w:ascii="Montserrat Light" w:hAnsi="Montserrat Light"/>
          <w:color w:val="000000" w:themeColor="text1"/>
        </w:rPr>
        <w:t>În intravilanul localităților, se va realiza sistem rutier nou:</w:t>
      </w:r>
    </w:p>
    <w:p w14:paraId="3146D40D"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5 cm strat de uzură BA 16 conform AND605 (BA16 rul 50/70 conform SR EN 13108); </w:t>
      </w:r>
    </w:p>
    <w:p w14:paraId="0541B24B"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8 cm strat de bază din AB 31.5 conform AND 605 (AB31,5 bază conform SR EN 13108);</w:t>
      </w:r>
    </w:p>
    <w:p w14:paraId="4461AA3B"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25 cm strat superior de fundație din piatră spartă conform SR EN 13242+A1;</w:t>
      </w:r>
    </w:p>
    <w:p w14:paraId="71CC821B"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25 cm strat de fundație din balast conform SR EN 13242+A1; </w:t>
      </w:r>
    </w:p>
    <w:p w14:paraId="4DA83C7F"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20 cm strat de formă din pământ stabilizat cu lianți hidraulici rutieri conform SR EN 13242+A1 si STAS 10473.</w:t>
      </w:r>
    </w:p>
    <w:p w14:paraId="20F2341E" w14:textId="77777777" w:rsidR="00D813F4" w:rsidRPr="00BE5E23" w:rsidRDefault="00D813F4" w:rsidP="00D813F4">
      <w:pPr>
        <w:spacing w:line="240" w:lineRule="auto"/>
        <w:jc w:val="both"/>
        <w:rPr>
          <w:rFonts w:ascii="Montserrat Light" w:hAnsi="Montserrat Light"/>
          <w:color w:val="000000" w:themeColor="text1"/>
        </w:rPr>
      </w:pPr>
      <w:r w:rsidRPr="00BE5E23">
        <w:rPr>
          <w:rFonts w:ascii="Montserrat Light" w:hAnsi="Montserrat Light"/>
          <w:color w:val="000000" w:themeColor="text1"/>
        </w:rPr>
        <w:t>Pe zonele de casetă de lărgire și pe zonele de cedare a sistemului rutier existent se va realiza sistem rutier nou:</w:t>
      </w:r>
    </w:p>
    <w:p w14:paraId="06C627E9"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5 cm strat de uzură BA 16 conform AND605 (BA16 rul 50/70 conform SR EN 13108); </w:t>
      </w:r>
    </w:p>
    <w:p w14:paraId="7AF5D448"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8 cm strat de bază din AB 31.5 conform AND 605 (AB31,5 bază conform SR EN 13108);</w:t>
      </w:r>
    </w:p>
    <w:p w14:paraId="43DDC8AA"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25 cm strat superior de fundație din piatră spartă conform SR EN 13242+A1;</w:t>
      </w:r>
    </w:p>
    <w:p w14:paraId="2E67FB00"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25 cm strat de fundație din balast conform SR EN 13242+A1; </w:t>
      </w:r>
    </w:p>
    <w:p w14:paraId="6614EF49"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30 cm strat de formă din blocaj din piatră bruta conform SR EN 13242+A1.</w:t>
      </w:r>
    </w:p>
    <w:p w14:paraId="6B7D2BF7" w14:textId="77777777" w:rsidR="00D813F4" w:rsidRPr="00BE5E23" w:rsidRDefault="00D813F4" w:rsidP="00D813F4">
      <w:pPr>
        <w:spacing w:line="240" w:lineRule="auto"/>
        <w:jc w:val="both"/>
        <w:rPr>
          <w:rFonts w:ascii="Montserrat Light" w:hAnsi="Montserrat Light"/>
          <w:color w:val="000000" w:themeColor="text1"/>
        </w:rPr>
      </w:pPr>
      <w:r w:rsidRPr="00BE5E23">
        <w:rPr>
          <w:rFonts w:ascii="Montserrat Light" w:hAnsi="Montserrat Light"/>
          <w:color w:val="000000" w:themeColor="text1"/>
        </w:rPr>
        <w:t>În extravilanul localităților unde se poate ridica cota liniei roșii, se va realiza ranforsarea sistemului rutier existent dupa cum urmează:</w:t>
      </w:r>
    </w:p>
    <w:p w14:paraId="3C0C8AA8"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5 cm strat de uzură BA 16 conform AND605 (BA16 rul 50/70 conform SR EN 13108); </w:t>
      </w:r>
    </w:p>
    <w:p w14:paraId="48302679"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8 cm strat de bază din AB 31.5 conform AND 605 (AB31,5 bază conform SR EN 13108);</w:t>
      </w:r>
    </w:p>
    <w:p w14:paraId="7A40C8D2"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Minim 25 cm strat superior de fundație din piatră spartă conform SR EN 13242+A1 (se vor prelua denivelarile);</w:t>
      </w:r>
    </w:p>
    <w:p w14:paraId="22650A77"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Frezarea îmbrăcăminții asfaltice existente; </w:t>
      </w:r>
    </w:p>
    <w:p w14:paraId="194F398B" w14:textId="77777777" w:rsidR="00D813F4" w:rsidRPr="00BE5E23" w:rsidRDefault="00D813F4" w:rsidP="002C038C">
      <w:pPr>
        <w:numPr>
          <w:ilvl w:val="0"/>
          <w:numId w:val="14"/>
        </w:numPr>
        <w:spacing w:line="240" w:lineRule="auto"/>
        <w:jc w:val="both"/>
        <w:rPr>
          <w:rFonts w:ascii="Montserrat Light" w:hAnsi="Montserrat Light"/>
          <w:color w:val="000000" w:themeColor="text1"/>
        </w:rPr>
      </w:pPr>
      <w:r w:rsidRPr="00BE5E23">
        <w:rPr>
          <w:rFonts w:ascii="Montserrat Light" w:hAnsi="Montserrat Light"/>
          <w:color w:val="000000" w:themeColor="text1"/>
        </w:rPr>
        <w:t>Sistem rutier existent cu rol de fundație.</w:t>
      </w:r>
    </w:p>
    <w:p w14:paraId="0F5F59D3" w14:textId="77777777" w:rsidR="00D813F4" w:rsidRPr="00BE5E23" w:rsidRDefault="00D813F4" w:rsidP="00D813F4">
      <w:pPr>
        <w:pStyle w:val="ColorfulList-Accent12"/>
        <w:numPr>
          <w:ilvl w:val="0"/>
          <w:numId w:val="0"/>
        </w:numPr>
        <w:spacing w:after="0" w:line="240" w:lineRule="auto"/>
        <w:rPr>
          <w:rFonts w:ascii="Montserrat Light" w:hAnsi="Montserrat Light"/>
          <w:color w:val="000000" w:themeColor="text1"/>
          <w:sz w:val="22"/>
          <w:szCs w:val="22"/>
        </w:rPr>
      </w:pPr>
      <w:r w:rsidRPr="00BE5E23">
        <w:rPr>
          <w:rFonts w:ascii="Montserrat Light" w:hAnsi="Montserrat Light"/>
          <w:color w:val="000000" w:themeColor="text1"/>
          <w:sz w:val="22"/>
          <w:szCs w:val="22"/>
        </w:rPr>
        <w:t>Pe acostamente s-a ales același sistem rutier, realizându-se acostamente consolidate.</w:t>
      </w:r>
    </w:p>
    <w:p w14:paraId="6A4B8148" w14:textId="77777777" w:rsidR="00D813F4" w:rsidRPr="00BE5E23" w:rsidRDefault="00D813F4" w:rsidP="002B5142">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bookmarkStart w:id="12" w:name="_Toc206070883"/>
      <w:r w:rsidRPr="00BE5E23">
        <w:rPr>
          <w:rFonts w:ascii="Montserrat Light" w:hAnsi="Montserrat Light"/>
          <w:b/>
          <w:bCs/>
          <w:color w:val="000000" w:themeColor="text1"/>
        </w:rPr>
        <w:t>Scurgerea apelor</w:t>
      </w:r>
      <w:bookmarkEnd w:id="12"/>
    </w:p>
    <w:p w14:paraId="6DAB9287" w14:textId="77777777" w:rsidR="00D813F4" w:rsidRPr="00BE5E23" w:rsidRDefault="00D813F4" w:rsidP="00D813F4">
      <w:pPr>
        <w:spacing w:line="240" w:lineRule="auto"/>
        <w:jc w:val="both"/>
        <w:rPr>
          <w:rFonts w:ascii="Montserrat Light" w:eastAsia="Arial Narrow" w:hAnsi="Montserrat Light"/>
          <w:b/>
          <w:bCs/>
          <w:color w:val="000000" w:themeColor="text1"/>
          <w:u w:val="single"/>
        </w:rPr>
      </w:pPr>
      <w:r w:rsidRPr="00BE5E23">
        <w:rPr>
          <w:rFonts w:ascii="Montserrat Light" w:eastAsia="Arial Narrow" w:hAnsi="Montserrat Light"/>
          <w:b/>
          <w:bCs/>
          <w:color w:val="000000" w:themeColor="text1"/>
          <w:u w:val="single"/>
        </w:rPr>
        <w:t xml:space="preserve">Șanț la marginea platformei cu sectiune pavata: </w:t>
      </w:r>
    </w:p>
    <w:p w14:paraId="6A212A0B" w14:textId="77777777" w:rsidR="00D813F4" w:rsidRPr="00BE5E23" w:rsidRDefault="00D813F4" w:rsidP="00D813F4">
      <w:pPr>
        <w:spacing w:line="240" w:lineRule="auto"/>
        <w:jc w:val="both"/>
        <w:rPr>
          <w:rFonts w:ascii="Montserrat Light" w:hAnsi="Montserrat Light"/>
          <w:color w:val="000000" w:themeColor="text1"/>
        </w:rPr>
      </w:pPr>
      <w:r w:rsidRPr="00BE5E23">
        <w:rPr>
          <w:rFonts w:ascii="Montserrat Light" w:hAnsi="Montserrat Light"/>
          <w:color w:val="000000" w:themeColor="text1"/>
        </w:rPr>
        <w:t>Pentru colectarea și descărcarea apelelor pluviale se vor realiza șanțuri la marginea platformei cu secțiune pavată conform STAS 10796/2, punctul 2.1.10. pereate cu beton de ciment C35/45 în grosime de 10 cm, pe 5 cm nisip pilonat, clasa de expunere: XC4+XF4.  Aceasta va avea secțiunea trapezoidală 10cm-40cm(1:1)-40-40(1:1)-10cm, conform profiluri transversale tip și detalii :</w:t>
      </w:r>
    </w:p>
    <w:tbl>
      <w:tblPr>
        <w:tblW w:w="8240" w:type="dxa"/>
        <w:tblInd w:w="113" w:type="dxa"/>
        <w:tblLook w:val="04A0" w:firstRow="1" w:lastRow="0" w:firstColumn="1" w:lastColumn="0" w:noHBand="0" w:noVBand="1"/>
      </w:tblPr>
      <w:tblGrid>
        <w:gridCol w:w="1351"/>
        <w:gridCol w:w="1610"/>
        <w:gridCol w:w="1626"/>
        <w:gridCol w:w="1159"/>
        <w:gridCol w:w="1159"/>
        <w:gridCol w:w="1335"/>
      </w:tblGrid>
      <w:tr w:rsidR="00BE5E23" w:rsidRPr="00BE5E23" w14:paraId="40A4143A" w14:textId="77777777" w:rsidTr="00107C43">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13C480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lastRenderedPageBreak/>
              <w:t>ȘANȚ PEREAT TRAPEZOIDAL</w:t>
            </w:r>
          </w:p>
        </w:tc>
      </w:tr>
      <w:tr w:rsidR="00BE5E23" w:rsidRPr="00BE5E23" w14:paraId="13897106" w14:textId="77777777" w:rsidTr="00107C43">
        <w:trPr>
          <w:trHeight w:val="315"/>
        </w:trPr>
        <w:tc>
          <w:tcPr>
            <w:tcW w:w="1351" w:type="dxa"/>
            <w:tcBorders>
              <w:top w:val="nil"/>
              <w:left w:val="single" w:sz="4" w:space="0" w:color="auto"/>
              <w:bottom w:val="single" w:sz="4" w:space="0" w:color="auto"/>
              <w:right w:val="single" w:sz="4" w:space="0" w:color="auto"/>
            </w:tcBorders>
            <w:shd w:val="clear" w:color="000000" w:fill="FCE4D6"/>
            <w:vAlign w:val="center"/>
            <w:hideMark/>
          </w:tcPr>
          <w:p w14:paraId="71A8CD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610" w:type="dxa"/>
            <w:tcBorders>
              <w:top w:val="nil"/>
              <w:left w:val="nil"/>
              <w:bottom w:val="single" w:sz="4" w:space="0" w:color="auto"/>
              <w:right w:val="single" w:sz="4" w:space="0" w:color="auto"/>
            </w:tcBorders>
            <w:shd w:val="clear" w:color="000000" w:fill="FCE4D6"/>
            <w:vAlign w:val="center"/>
            <w:hideMark/>
          </w:tcPr>
          <w:p w14:paraId="73D4754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626" w:type="dxa"/>
            <w:tcBorders>
              <w:top w:val="nil"/>
              <w:left w:val="nil"/>
              <w:bottom w:val="single" w:sz="4" w:space="0" w:color="auto"/>
              <w:right w:val="single" w:sz="4" w:space="0" w:color="auto"/>
            </w:tcBorders>
            <w:shd w:val="clear" w:color="000000" w:fill="FCE4D6"/>
            <w:noWrap/>
            <w:vAlign w:val="bottom"/>
            <w:hideMark/>
          </w:tcPr>
          <w:p w14:paraId="38A4836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159" w:type="dxa"/>
            <w:tcBorders>
              <w:top w:val="nil"/>
              <w:left w:val="nil"/>
              <w:bottom w:val="single" w:sz="4" w:space="0" w:color="auto"/>
              <w:right w:val="single" w:sz="4" w:space="0" w:color="auto"/>
            </w:tcBorders>
            <w:shd w:val="clear" w:color="000000" w:fill="FCE4D6"/>
            <w:noWrap/>
            <w:vAlign w:val="bottom"/>
            <w:hideMark/>
          </w:tcPr>
          <w:p w14:paraId="1A51F96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Stânga</w:t>
            </w:r>
          </w:p>
        </w:tc>
        <w:tc>
          <w:tcPr>
            <w:tcW w:w="1159" w:type="dxa"/>
            <w:tcBorders>
              <w:top w:val="nil"/>
              <w:left w:val="nil"/>
              <w:bottom w:val="single" w:sz="4" w:space="0" w:color="auto"/>
              <w:right w:val="single" w:sz="4" w:space="0" w:color="auto"/>
            </w:tcBorders>
            <w:shd w:val="clear" w:color="000000" w:fill="FCE4D6"/>
            <w:noWrap/>
            <w:vAlign w:val="bottom"/>
            <w:hideMark/>
          </w:tcPr>
          <w:p w14:paraId="55DAEA3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Dreapta</w:t>
            </w:r>
          </w:p>
        </w:tc>
        <w:tc>
          <w:tcPr>
            <w:tcW w:w="1335" w:type="dxa"/>
            <w:tcBorders>
              <w:top w:val="nil"/>
              <w:left w:val="nil"/>
              <w:bottom w:val="single" w:sz="4" w:space="0" w:color="auto"/>
              <w:right w:val="single" w:sz="4" w:space="0" w:color="auto"/>
            </w:tcBorders>
            <w:shd w:val="clear" w:color="000000" w:fill="FCE4D6"/>
            <w:noWrap/>
            <w:vAlign w:val="bottom"/>
            <w:hideMark/>
          </w:tcPr>
          <w:p w14:paraId="4A5755F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28AE9DEB"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AC19E9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0ECDAA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09+800</w:t>
            </w:r>
          </w:p>
        </w:tc>
        <w:tc>
          <w:tcPr>
            <w:tcW w:w="1626" w:type="dxa"/>
            <w:tcBorders>
              <w:top w:val="nil"/>
              <w:left w:val="nil"/>
              <w:bottom w:val="single" w:sz="4" w:space="0" w:color="auto"/>
              <w:right w:val="single" w:sz="4" w:space="0" w:color="auto"/>
            </w:tcBorders>
            <w:shd w:val="clear" w:color="auto" w:fill="auto"/>
            <w:vAlign w:val="bottom"/>
            <w:hideMark/>
          </w:tcPr>
          <w:p w14:paraId="698DC29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09+900</w:t>
            </w:r>
          </w:p>
        </w:tc>
        <w:tc>
          <w:tcPr>
            <w:tcW w:w="1159" w:type="dxa"/>
            <w:tcBorders>
              <w:top w:val="nil"/>
              <w:left w:val="nil"/>
              <w:bottom w:val="single" w:sz="4" w:space="0" w:color="auto"/>
              <w:right w:val="single" w:sz="4" w:space="0" w:color="auto"/>
            </w:tcBorders>
            <w:shd w:val="clear" w:color="auto" w:fill="auto"/>
            <w:noWrap/>
            <w:vAlign w:val="bottom"/>
            <w:hideMark/>
          </w:tcPr>
          <w:p w14:paraId="7E6EE6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7FA01A0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3C1264B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6FD8502E"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DED074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93C1C0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09+900</w:t>
            </w:r>
          </w:p>
        </w:tc>
        <w:tc>
          <w:tcPr>
            <w:tcW w:w="1626" w:type="dxa"/>
            <w:tcBorders>
              <w:top w:val="nil"/>
              <w:left w:val="nil"/>
              <w:bottom w:val="single" w:sz="4" w:space="0" w:color="auto"/>
              <w:right w:val="single" w:sz="4" w:space="0" w:color="auto"/>
            </w:tcBorders>
            <w:shd w:val="clear" w:color="auto" w:fill="auto"/>
            <w:vAlign w:val="bottom"/>
            <w:hideMark/>
          </w:tcPr>
          <w:p w14:paraId="320B58F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785FAB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093D966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1AC0C1D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48DF2DD1"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888EC1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7D5560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626" w:type="dxa"/>
            <w:tcBorders>
              <w:top w:val="nil"/>
              <w:left w:val="nil"/>
              <w:bottom w:val="single" w:sz="4" w:space="0" w:color="auto"/>
              <w:right w:val="single" w:sz="4" w:space="0" w:color="auto"/>
            </w:tcBorders>
            <w:shd w:val="clear" w:color="auto" w:fill="auto"/>
            <w:vAlign w:val="bottom"/>
            <w:hideMark/>
          </w:tcPr>
          <w:p w14:paraId="6E51AB5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10+240</w:t>
            </w:r>
          </w:p>
        </w:tc>
        <w:tc>
          <w:tcPr>
            <w:tcW w:w="1159" w:type="dxa"/>
            <w:tcBorders>
              <w:top w:val="nil"/>
              <w:left w:val="nil"/>
              <w:bottom w:val="single" w:sz="4" w:space="0" w:color="auto"/>
              <w:right w:val="single" w:sz="4" w:space="0" w:color="auto"/>
            </w:tcBorders>
            <w:shd w:val="clear" w:color="auto" w:fill="auto"/>
            <w:noWrap/>
            <w:vAlign w:val="bottom"/>
            <w:hideMark/>
          </w:tcPr>
          <w:p w14:paraId="4E28462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7A17727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c>
          <w:tcPr>
            <w:tcW w:w="1335" w:type="dxa"/>
            <w:tcBorders>
              <w:top w:val="nil"/>
              <w:left w:val="nil"/>
              <w:bottom w:val="single" w:sz="4" w:space="0" w:color="auto"/>
              <w:right w:val="single" w:sz="4" w:space="0" w:color="auto"/>
            </w:tcBorders>
            <w:shd w:val="clear" w:color="auto" w:fill="auto"/>
            <w:noWrap/>
            <w:vAlign w:val="bottom"/>
            <w:hideMark/>
          </w:tcPr>
          <w:p w14:paraId="708F69E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r>
      <w:tr w:rsidR="00BE5E23" w:rsidRPr="00BE5E23" w14:paraId="1B36427A"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4ED95D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99A876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10+240</w:t>
            </w:r>
          </w:p>
        </w:tc>
        <w:tc>
          <w:tcPr>
            <w:tcW w:w="1626" w:type="dxa"/>
            <w:tcBorders>
              <w:top w:val="nil"/>
              <w:left w:val="nil"/>
              <w:bottom w:val="single" w:sz="4" w:space="0" w:color="auto"/>
              <w:right w:val="single" w:sz="4" w:space="0" w:color="auto"/>
            </w:tcBorders>
            <w:shd w:val="clear" w:color="auto" w:fill="auto"/>
            <w:vAlign w:val="bottom"/>
            <w:hideMark/>
          </w:tcPr>
          <w:p w14:paraId="5848CDD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10+660</w:t>
            </w:r>
          </w:p>
        </w:tc>
        <w:tc>
          <w:tcPr>
            <w:tcW w:w="1159" w:type="dxa"/>
            <w:tcBorders>
              <w:top w:val="nil"/>
              <w:left w:val="nil"/>
              <w:bottom w:val="single" w:sz="4" w:space="0" w:color="auto"/>
              <w:right w:val="single" w:sz="4" w:space="0" w:color="auto"/>
            </w:tcBorders>
            <w:shd w:val="clear" w:color="auto" w:fill="auto"/>
            <w:noWrap/>
            <w:vAlign w:val="bottom"/>
            <w:hideMark/>
          </w:tcPr>
          <w:p w14:paraId="7C0D61A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28685ED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470B65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r>
      <w:tr w:rsidR="00BE5E23" w:rsidRPr="00BE5E23" w14:paraId="2C2A254A"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BA0F9D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399D9DC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10+660</w:t>
            </w:r>
          </w:p>
        </w:tc>
        <w:tc>
          <w:tcPr>
            <w:tcW w:w="1626" w:type="dxa"/>
            <w:tcBorders>
              <w:top w:val="nil"/>
              <w:left w:val="nil"/>
              <w:bottom w:val="single" w:sz="4" w:space="0" w:color="auto"/>
              <w:right w:val="single" w:sz="4" w:space="0" w:color="auto"/>
            </w:tcBorders>
            <w:shd w:val="clear" w:color="auto" w:fill="auto"/>
            <w:vAlign w:val="bottom"/>
            <w:hideMark/>
          </w:tcPr>
          <w:p w14:paraId="6EBB7C2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10+900</w:t>
            </w:r>
          </w:p>
        </w:tc>
        <w:tc>
          <w:tcPr>
            <w:tcW w:w="1159" w:type="dxa"/>
            <w:tcBorders>
              <w:top w:val="nil"/>
              <w:left w:val="nil"/>
              <w:bottom w:val="single" w:sz="4" w:space="0" w:color="auto"/>
              <w:right w:val="single" w:sz="4" w:space="0" w:color="auto"/>
            </w:tcBorders>
            <w:shd w:val="clear" w:color="auto" w:fill="auto"/>
            <w:noWrap/>
            <w:vAlign w:val="bottom"/>
            <w:hideMark/>
          </w:tcPr>
          <w:p w14:paraId="2996538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c>
          <w:tcPr>
            <w:tcW w:w="1159" w:type="dxa"/>
            <w:tcBorders>
              <w:top w:val="nil"/>
              <w:left w:val="nil"/>
              <w:bottom w:val="single" w:sz="4" w:space="0" w:color="auto"/>
              <w:right w:val="single" w:sz="4" w:space="0" w:color="auto"/>
            </w:tcBorders>
            <w:shd w:val="clear" w:color="auto" w:fill="auto"/>
            <w:noWrap/>
            <w:vAlign w:val="bottom"/>
            <w:hideMark/>
          </w:tcPr>
          <w:p w14:paraId="070F7C5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78212F8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r>
      <w:tr w:rsidR="00BE5E23" w:rsidRPr="00BE5E23" w14:paraId="6BCD4AFA"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7E5657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6672816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10+900</w:t>
            </w:r>
          </w:p>
        </w:tc>
        <w:tc>
          <w:tcPr>
            <w:tcW w:w="1626" w:type="dxa"/>
            <w:tcBorders>
              <w:top w:val="nil"/>
              <w:left w:val="nil"/>
              <w:bottom w:val="single" w:sz="4" w:space="0" w:color="auto"/>
              <w:right w:val="single" w:sz="4" w:space="0" w:color="auto"/>
            </w:tcBorders>
            <w:shd w:val="clear" w:color="auto" w:fill="auto"/>
            <w:vAlign w:val="bottom"/>
            <w:hideMark/>
          </w:tcPr>
          <w:p w14:paraId="51DB8AA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11+000</w:t>
            </w:r>
          </w:p>
        </w:tc>
        <w:tc>
          <w:tcPr>
            <w:tcW w:w="1159" w:type="dxa"/>
            <w:tcBorders>
              <w:top w:val="nil"/>
              <w:left w:val="nil"/>
              <w:bottom w:val="single" w:sz="4" w:space="0" w:color="auto"/>
              <w:right w:val="single" w:sz="4" w:space="0" w:color="auto"/>
            </w:tcBorders>
            <w:shd w:val="clear" w:color="auto" w:fill="auto"/>
            <w:noWrap/>
            <w:vAlign w:val="bottom"/>
            <w:hideMark/>
          </w:tcPr>
          <w:p w14:paraId="6E63565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73F4962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09325AA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46AF58C0"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DC2588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63C9EDC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11+000</w:t>
            </w:r>
          </w:p>
        </w:tc>
        <w:tc>
          <w:tcPr>
            <w:tcW w:w="1626" w:type="dxa"/>
            <w:tcBorders>
              <w:top w:val="nil"/>
              <w:left w:val="nil"/>
              <w:bottom w:val="single" w:sz="4" w:space="0" w:color="auto"/>
              <w:right w:val="single" w:sz="4" w:space="0" w:color="auto"/>
            </w:tcBorders>
            <w:shd w:val="clear" w:color="auto" w:fill="auto"/>
            <w:vAlign w:val="bottom"/>
            <w:hideMark/>
          </w:tcPr>
          <w:p w14:paraId="54B2FB5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11+360</w:t>
            </w:r>
          </w:p>
        </w:tc>
        <w:tc>
          <w:tcPr>
            <w:tcW w:w="1159" w:type="dxa"/>
            <w:tcBorders>
              <w:top w:val="nil"/>
              <w:left w:val="nil"/>
              <w:bottom w:val="single" w:sz="4" w:space="0" w:color="auto"/>
              <w:right w:val="single" w:sz="4" w:space="0" w:color="auto"/>
            </w:tcBorders>
            <w:shd w:val="clear" w:color="auto" w:fill="auto"/>
            <w:noWrap/>
            <w:vAlign w:val="bottom"/>
            <w:hideMark/>
          </w:tcPr>
          <w:p w14:paraId="716177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432A830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50F0F33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720.00</w:t>
            </w:r>
          </w:p>
        </w:tc>
      </w:tr>
      <w:tr w:rsidR="00BE5E23" w:rsidRPr="00BE5E23" w14:paraId="0FA00BDD"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FEC9A7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42ED889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11+360</w:t>
            </w:r>
          </w:p>
        </w:tc>
        <w:tc>
          <w:tcPr>
            <w:tcW w:w="1626" w:type="dxa"/>
            <w:tcBorders>
              <w:top w:val="nil"/>
              <w:left w:val="nil"/>
              <w:bottom w:val="single" w:sz="4" w:space="0" w:color="auto"/>
              <w:right w:val="single" w:sz="4" w:space="0" w:color="auto"/>
            </w:tcBorders>
            <w:shd w:val="clear" w:color="auto" w:fill="auto"/>
            <w:vAlign w:val="bottom"/>
            <w:hideMark/>
          </w:tcPr>
          <w:p w14:paraId="2D9EC54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11+500</w:t>
            </w:r>
          </w:p>
        </w:tc>
        <w:tc>
          <w:tcPr>
            <w:tcW w:w="1159" w:type="dxa"/>
            <w:tcBorders>
              <w:top w:val="nil"/>
              <w:left w:val="nil"/>
              <w:bottom w:val="single" w:sz="4" w:space="0" w:color="auto"/>
              <w:right w:val="single" w:sz="4" w:space="0" w:color="auto"/>
            </w:tcBorders>
            <w:shd w:val="clear" w:color="auto" w:fill="auto"/>
            <w:noWrap/>
            <w:vAlign w:val="bottom"/>
            <w:hideMark/>
          </w:tcPr>
          <w:p w14:paraId="3F03114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73B9C9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39871E3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r>
      <w:tr w:rsidR="00BE5E23" w:rsidRPr="00BE5E23" w14:paraId="7602FC3C"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9F3E0E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6C069EB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13+500</w:t>
            </w:r>
          </w:p>
        </w:tc>
        <w:tc>
          <w:tcPr>
            <w:tcW w:w="1626" w:type="dxa"/>
            <w:tcBorders>
              <w:top w:val="nil"/>
              <w:left w:val="nil"/>
              <w:bottom w:val="single" w:sz="4" w:space="0" w:color="auto"/>
              <w:right w:val="single" w:sz="4" w:space="0" w:color="auto"/>
            </w:tcBorders>
            <w:shd w:val="clear" w:color="auto" w:fill="auto"/>
            <w:vAlign w:val="bottom"/>
            <w:hideMark/>
          </w:tcPr>
          <w:p w14:paraId="55035B7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13+750</w:t>
            </w:r>
          </w:p>
        </w:tc>
        <w:tc>
          <w:tcPr>
            <w:tcW w:w="1159" w:type="dxa"/>
            <w:tcBorders>
              <w:top w:val="nil"/>
              <w:left w:val="nil"/>
              <w:bottom w:val="single" w:sz="4" w:space="0" w:color="auto"/>
              <w:right w:val="single" w:sz="4" w:space="0" w:color="auto"/>
            </w:tcBorders>
            <w:shd w:val="clear" w:color="auto" w:fill="auto"/>
            <w:noWrap/>
            <w:vAlign w:val="bottom"/>
            <w:hideMark/>
          </w:tcPr>
          <w:p w14:paraId="7CD9030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2C55133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250.00</w:t>
            </w:r>
          </w:p>
        </w:tc>
        <w:tc>
          <w:tcPr>
            <w:tcW w:w="1335" w:type="dxa"/>
            <w:tcBorders>
              <w:top w:val="nil"/>
              <w:left w:val="nil"/>
              <w:bottom w:val="single" w:sz="4" w:space="0" w:color="auto"/>
              <w:right w:val="single" w:sz="4" w:space="0" w:color="auto"/>
            </w:tcBorders>
            <w:shd w:val="clear" w:color="auto" w:fill="auto"/>
            <w:noWrap/>
            <w:vAlign w:val="bottom"/>
            <w:hideMark/>
          </w:tcPr>
          <w:p w14:paraId="56CF9E9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250.00</w:t>
            </w:r>
          </w:p>
        </w:tc>
      </w:tr>
      <w:tr w:rsidR="00BE5E23" w:rsidRPr="00BE5E23" w14:paraId="66ED19BD"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B9388A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5EE361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13+750</w:t>
            </w:r>
          </w:p>
        </w:tc>
        <w:tc>
          <w:tcPr>
            <w:tcW w:w="1626" w:type="dxa"/>
            <w:tcBorders>
              <w:top w:val="nil"/>
              <w:left w:val="nil"/>
              <w:bottom w:val="single" w:sz="4" w:space="0" w:color="auto"/>
              <w:right w:val="single" w:sz="4" w:space="0" w:color="auto"/>
            </w:tcBorders>
            <w:shd w:val="clear" w:color="auto" w:fill="auto"/>
            <w:vAlign w:val="bottom"/>
            <w:hideMark/>
          </w:tcPr>
          <w:p w14:paraId="6E9D54C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14+200</w:t>
            </w:r>
          </w:p>
        </w:tc>
        <w:tc>
          <w:tcPr>
            <w:tcW w:w="1159" w:type="dxa"/>
            <w:tcBorders>
              <w:top w:val="nil"/>
              <w:left w:val="nil"/>
              <w:bottom w:val="single" w:sz="4" w:space="0" w:color="auto"/>
              <w:right w:val="single" w:sz="4" w:space="0" w:color="auto"/>
            </w:tcBorders>
            <w:shd w:val="clear" w:color="auto" w:fill="auto"/>
            <w:noWrap/>
            <w:vAlign w:val="bottom"/>
            <w:hideMark/>
          </w:tcPr>
          <w:p w14:paraId="24CA93B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0A918E2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450.00</w:t>
            </w:r>
          </w:p>
        </w:tc>
        <w:tc>
          <w:tcPr>
            <w:tcW w:w="1335" w:type="dxa"/>
            <w:tcBorders>
              <w:top w:val="nil"/>
              <w:left w:val="nil"/>
              <w:bottom w:val="single" w:sz="4" w:space="0" w:color="auto"/>
              <w:right w:val="single" w:sz="4" w:space="0" w:color="auto"/>
            </w:tcBorders>
            <w:shd w:val="clear" w:color="auto" w:fill="auto"/>
            <w:noWrap/>
            <w:vAlign w:val="bottom"/>
            <w:hideMark/>
          </w:tcPr>
          <w:p w14:paraId="0D072A4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450.00</w:t>
            </w:r>
          </w:p>
        </w:tc>
      </w:tr>
      <w:tr w:rsidR="00BE5E23" w:rsidRPr="00BE5E23" w14:paraId="43026005"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10159D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BE0D32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18+720</w:t>
            </w:r>
          </w:p>
        </w:tc>
        <w:tc>
          <w:tcPr>
            <w:tcW w:w="1626" w:type="dxa"/>
            <w:tcBorders>
              <w:top w:val="nil"/>
              <w:left w:val="nil"/>
              <w:bottom w:val="single" w:sz="4" w:space="0" w:color="auto"/>
              <w:right w:val="single" w:sz="4" w:space="0" w:color="auto"/>
            </w:tcBorders>
            <w:shd w:val="clear" w:color="auto" w:fill="auto"/>
            <w:vAlign w:val="bottom"/>
            <w:hideMark/>
          </w:tcPr>
          <w:p w14:paraId="1B10E8D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19+140</w:t>
            </w:r>
          </w:p>
        </w:tc>
        <w:tc>
          <w:tcPr>
            <w:tcW w:w="1159" w:type="dxa"/>
            <w:tcBorders>
              <w:top w:val="nil"/>
              <w:left w:val="nil"/>
              <w:bottom w:val="single" w:sz="4" w:space="0" w:color="auto"/>
              <w:right w:val="single" w:sz="4" w:space="0" w:color="auto"/>
            </w:tcBorders>
            <w:shd w:val="clear" w:color="auto" w:fill="auto"/>
            <w:noWrap/>
            <w:vAlign w:val="bottom"/>
            <w:hideMark/>
          </w:tcPr>
          <w:p w14:paraId="72C154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7DE6B31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1672891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r>
      <w:tr w:rsidR="00BE5E23" w:rsidRPr="00BE5E23" w14:paraId="0BD49F9E"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D2A74C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70CF1C1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19+980</w:t>
            </w:r>
          </w:p>
        </w:tc>
        <w:tc>
          <w:tcPr>
            <w:tcW w:w="1626" w:type="dxa"/>
            <w:tcBorders>
              <w:top w:val="nil"/>
              <w:left w:val="nil"/>
              <w:bottom w:val="single" w:sz="4" w:space="0" w:color="auto"/>
              <w:right w:val="single" w:sz="4" w:space="0" w:color="auto"/>
            </w:tcBorders>
            <w:shd w:val="clear" w:color="auto" w:fill="auto"/>
            <w:vAlign w:val="bottom"/>
            <w:hideMark/>
          </w:tcPr>
          <w:p w14:paraId="547636E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20+860</w:t>
            </w:r>
          </w:p>
        </w:tc>
        <w:tc>
          <w:tcPr>
            <w:tcW w:w="1159" w:type="dxa"/>
            <w:tcBorders>
              <w:top w:val="nil"/>
              <w:left w:val="nil"/>
              <w:bottom w:val="single" w:sz="4" w:space="0" w:color="auto"/>
              <w:right w:val="single" w:sz="4" w:space="0" w:color="auto"/>
            </w:tcBorders>
            <w:shd w:val="clear" w:color="auto" w:fill="auto"/>
            <w:noWrap/>
            <w:vAlign w:val="bottom"/>
            <w:hideMark/>
          </w:tcPr>
          <w:p w14:paraId="56247EB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880.00</w:t>
            </w:r>
          </w:p>
        </w:tc>
        <w:tc>
          <w:tcPr>
            <w:tcW w:w="1159" w:type="dxa"/>
            <w:tcBorders>
              <w:top w:val="nil"/>
              <w:left w:val="nil"/>
              <w:bottom w:val="single" w:sz="4" w:space="0" w:color="auto"/>
              <w:right w:val="single" w:sz="4" w:space="0" w:color="auto"/>
            </w:tcBorders>
            <w:shd w:val="clear" w:color="auto" w:fill="auto"/>
            <w:noWrap/>
            <w:vAlign w:val="bottom"/>
            <w:hideMark/>
          </w:tcPr>
          <w:p w14:paraId="511D89D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753EF89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880.00</w:t>
            </w:r>
          </w:p>
        </w:tc>
      </w:tr>
      <w:tr w:rsidR="00BE5E23" w:rsidRPr="00BE5E23" w14:paraId="57951FC3"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FC18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4038AE3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20+860</w:t>
            </w:r>
          </w:p>
        </w:tc>
        <w:tc>
          <w:tcPr>
            <w:tcW w:w="1626" w:type="dxa"/>
            <w:tcBorders>
              <w:top w:val="nil"/>
              <w:left w:val="nil"/>
              <w:bottom w:val="single" w:sz="4" w:space="0" w:color="auto"/>
              <w:right w:val="single" w:sz="4" w:space="0" w:color="auto"/>
            </w:tcBorders>
            <w:shd w:val="clear" w:color="auto" w:fill="auto"/>
            <w:vAlign w:val="bottom"/>
            <w:hideMark/>
          </w:tcPr>
          <w:p w14:paraId="598090F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21+020</w:t>
            </w:r>
          </w:p>
        </w:tc>
        <w:tc>
          <w:tcPr>
            <w:tcW w:w="1159" w:type="dxa"/>
            <w:tcBorders>
              <w:top w:val="nil"/>
              <w:left w:val="nil"/>
              <w:bottom w:val="single" w:sz="4" w:space="0" w:color="auto"/>
              <w:right w:val="single" w:sz="4" w:space="0" w:color="auto"/>
            </w:tcBorders>
            <w:shd w:val="clear" w:color="auto" w:fill="auto"/>
            <w:noWrap/>
            <w:vAlign w:val="bottom"/>
            <w:hideMark/>
          </w:tcPr>
          <w:p w14:paraId="3445CF1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75264EC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59A9866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320.00</w:t>
            </w:r>
          </w:p>
        </w:tc>
      </w:tr>
      <w:tr w:rsidR="00BE5E23" w:rsidRPr="00BE5E23" w14:paraId="3F7024FA"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EF0649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374FCC2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21+200</w:t>
            </w:r>
          </w:p>
        </w:tc>
        <w:tc>
          <w:tcPr>
            <w:tcW w:w="1626" w:type="dxa"/>
            <w:tcBorders>
              <w:top w:val="nil"/>
              <w:left w:val="nil"/>
              <w:bottom w:val="single" w:sz="4" w:space="0" w:color="auto"/>
              <w:right w:val="single" w:sz="4" w:space="0" w:color="auto"/>
            </w:tcBorders>
            <w:shd w:val="clear" w:color="auto" w:fill="auto"/>
            <w:vAlign w:val="bottom"/>
            <w:hideMark/>
          </w:tcPr>
          <w:p w14:paraId="0B5798B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21+400</w:t>
            </w:r>
          </w:p>
        </w:tc>
        <w:tc>
          <w:tcPr>
            <w:tcW w:w="1159" w:type="dxa"/>
            <w:tcBorders>
              <w:top w:val="nil"/>
              <w:left w:val="nil"/>
              <w:bottom w:val="single" w:sz="4" w:space="0" w:color="auto"/>
              <w:right w:val="single" w:sz="4" w:space="0" w:color="auto"/>
            </w:tcBorders>
            <w:shd w:val="clear" w:color="auto" w:fill="auto"/>
            <w:noWrap/>
            <w:vAlign w:val="bottom"/>
            <w:hideMark/>
          </w:tcPr>
          <w:p w14:paraId="3A8B30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08CAAE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335" w:type="dxa"/>
            <w:tcBorders>
              <w:top w:val="nil"/>
              <w:left w:val="nil"/>
              <w:bottom w:val="single" w:sz="4" w:space="0" w:color="auto"/>
              <w:right w:val="single" w:sz="4" w:space="0" w:color="auto"/>
            </w:tcBorders>
            <w:shd w:val="clear" w:color="auto" w:fill="auto"/>
            <w:noWrap/>
            <w:vAlign w:val="bottom"/>
            <w:hideMark/>
          </w:tcPr>
          <w:p w14:paraId="6289117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489B0710"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C47526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6730189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21+400</w:t>
            </w:r>
          </w:p>
        </w:tc>
        <w:tc>
          <w:tcPr>
            <w:tcW w:w="1626" w:type="dxa"/>
            <w:tcBorders>
              <w:top w:val="nil"/>
              <w:left w:val="nil"/>
              <w:bottom w:val="single" w:sz="4" w:space="0" w:color="auto"/>
              <w:right w:val="single" w:sz="4" w:space="0" w:color="auto"/>
            </w:tcBorders>
            <w:shd w:val="clear" w:color="auto" w:fill="auto"/>
            <w:vAlign w:val="bottom"/>
            <w:hideMark/>
          </w:tcPr>
          <w:p w14:paraId="3B2D6D3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22+700</w:t>
            </w:r>
          </w:p>
        </w:tc>
        <w:tc>
          <w:tcPr>
            <w:tcW w:w="1159" w:type="dxa"/>
            <w:tcBorders>
              <w:top w:val="nil"/>
              <w:left w:val="nil"/>
              <w:bottom w:val="single" w:sz="4" w:space="0" w:color="auto"/>
              <w:right w:val="single" w:sz="4" w:space="0" w:color="auto"/>
            </w:tcBorders>
            <w:shd w:val="clear" w:color="auto" w:fill="auto"/>
            <w:noWrap/>
            <w:vAlign w:val="bottom"/>
            <w:hideMark/>
          </w:tcPr>
          <w:p w14:paraId="58C4C9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1300.00</w:t>
            </w:r>
          </w:p>
        </w:tc>
        <w:tc>
          <w:tcPr>
            <w:tcW w:w="1159" w:type="dxa"/>
            <w:tcBorders>
              <w:top w:val="nil"/>
              <w:left w:val="nil"/>
              <w:bottom w:val="single" w:sz="4" w:space="0" w:color="auto"/>
              <w:right w:val="single" w:sz="4" w:space="0" w:color="auto"/>
            </w:tcBorders>
            <w:shd w:val="clear" w:color="auto" w:fill="auto"/>
            <w:noWrap/>
            <w:vAlign w:val="bottom"/>
            <w:hideMark/>
          </w:tcPr>
          <w:p w14:paraId="107035A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1300.00</w:t>
            </w:r>
          </w:p>
        </w:tc>
        <w:tc>
          <w:tcPr>
            <w:tcW w:w="1335" w:type="dxa"/>
            <w:tcBorders>
              <w:top w:val="nil"/>
              <w:left w:val="nil"/>
              <w:bottom w:val="single" w:sz="4" w:space="0" w:color="auto"/>
              <w:right w:val="single" w:sz="4" w:space="0" w:color="auto"/>
            </w:tcBorders>
            <w:shd w:val="clear" w:color="auto" w:fill="auto"/>
            <w:noWrap/>
            <w:vAlign w:val="bottom"/>
            <w:hideMark/>
          </w:tcPr>
          <w:p w14:paraId="3BC67C4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2600.00</w:t>
            </w:r>
          </w:p>
        </w:tc>
      </w:tr>
      <w:tr w:rsidR="00BE5E23" w:rsidRPr="00BE5E23" w14:paraId="1D380E57"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E6AC50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6115A40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22+700</w:t>
            </w:r>
          </w:p>
        </w:tc>
        <w:tc>
          <w:tcPr>
            <w:tcW w:w="1626" w:type="dxa"/>
            <w:tcBorders>
              <w:top w:val="nil"/>
              <w:left w:val="nil"/>
              <w:bottom w:val="single" w:sz="4" w:space="0" w:color="auto"/>
              <w:right w:val="single" w:sz="4" w:space="0" w:color="auto"/>
            </w:tcBorders>
            <w:shd w:val="clear" w:color="auto" w:fill="auto"/>
            <w:vAlign w:val="bottom"/>
            <w:hideMark/>
          </w:tcPr>
          <w:p w14:paraId="1642EF4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22+980</w:t>
            </w:r>
          </w:p>
        </w:tc>
        <w:tc>
          <w:tcPr>
            <w:tcW w:w="1159" w:type="dxa"/>
            <w:tcBorders>
              <w:top w:val="nil"/>
              <w:left w:val="nil"/>
              <w:bottom w:val="single" w:sz="4" w:space="0" w:color="auto"/>
              <w:right w:val="single" w:sz="4" w:space="0" w:color="auto"/>
            </w:tcBorders>
            <w:shd w:val="clear" w:color="auto" w:fill="auto"/>
            <w:noWrap/>
            <w:vAlign w:val="bottom"/>
            <w:hideMark/>
          </w:tcPr>
          <w:p w14:paraId="20E2098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1A94434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44E4EBD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r>
      <w:tr w:rsidR="00BE5E23" w:rsidRPr="00BE5E23" w14:paraId="771D9A57"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A8AEFC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0F1D8CC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22+980</w:t>
            </w:r>
          </w:p>
        </w:tc>
        <w:tc>
          <w:tcPr>
            <w:tcW w:w="1626" w:type="dxa"/>
            <w:tcBorders>
              <w:top w:val="nil"/>
              <w:left w:val="nil"/>
              <w:bottom w:val="single" w:sz="4" w:space="0" w:color="auto"/>
              <w:right w:val="single" w:sz="4" w:space="0" w:color="auto"/>
            </w:tcBorders>
            <w:shd w:val="clear" w:color="auto" w:fill="auto"/>
            <w:vAlign w:val="bottom"/>
            <w:hideMark/>
          </w:tcPr>
          <w:p w14:paraId="7BAE357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23+260</w:t>
            </w:r>
          </w:p>
        </w:tc>
        <w:tc>
          <w:tcPr>
            <w:tcW w:w="1159" w:type="dxa"/>
            <w:tcBorders>
              <w:top w:val="nil"/>
              <w:left w:val="nil"/>
              <w:bottom w:val="single" w:sz="4" w:space="0" w:color="auto"/>
              <w:right w:val="single" w:sz="4" w:space="0" w:color="auto"/>
            </w:tcBorders>
            <w:shd w:val="clear" w:color="auto" w:fill="auto"/>
            <w:noWrap/>
            <w:vAlign w:val="bottom"/>
            <w:hideMark/>
          </w:tcPr>
          <w:p w14:paraId="6546C0A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665A4C3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312BC47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r>
      <w:tr w:rsidR="00BE5E23" w:rsidRPr="00BE5E23" w14:paraId="242795CC"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5B6FEE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85CE09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23+360</w:t>
            </w:r>
          </w:p>
        </w:tc>
        <w:tc>
          <w:tcPr>
            <w:tcW w:w="1626" w:type="dxa"/>
            <w:tcBorders>
              <w:top w:val="nil"/>
              <w:left w:val="nil"/>
              <w:bottom w:val="single" w:sz="4" w:space="0" w:color="auto"/>
              <w:right w:val="single" w:sz="4" w:space="0" w:color="auto"/>
            </w:tcBorders>
            <w:shd w:val="clear" w:color="auto" w:fill="auto"/>
            <w:vAlign w:val="bottom"/>
            <w:hideMark/>
          </w:tcPr>
          <w:p w14:paraId="3E200AE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23+420</w:t>
            </w:r>
          </w:p>
        </w:tc>
        <w:tc>
          <w:tcPr>
            <w:tcW w:w="1159" w:type="dxa"/>
            <w:tcBorders>
              <w:top w:val="nil"/>
              <w:left w:val="nil"/>
              <w:bottom w:val="single" w:sz="4" w:space="0" w:color="auto"/>
              <w:right w:val="single" w:sz="4" w:space="0" w:color="auto"/>
            </w:tcBorders>
            <w:shd w:val="clear" w:color="auto" w:fill="auto"/>
            <w:noWrap/>
            <w:vAlign w:val="bottom"/>
            <w:hideMark/>
          </w:tcPr>
          <w:p w14:paraId="6E4FB6F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59" w:type="dxa"/>
            <w:tcBorders>
              <w:top w:val="nil"/>
              <w:left w:val="nil"/>
              <w:bottom w:val="single" w:sz="4" w:space="0" w:color="auto"/>
              <w:right w:val="single" w:sz="4" w:space="0" w:color="auto"/>
            </w:tcBorders>
            <w:shd w:val="clear" w:color="auto" w:fill="auto"/>
            <w:noWrap/>
            <w:vAlign w:val="bottom"/>
            <w:hideMark/>
          </w:tcPr>
          <w:p w14:paraId="032AA9D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16C1CE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0669DFB7"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DAA7F3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30E00F9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23+420</w:t>
            </w:r>
          </w:p>
        </w:tc>
        <w:tc>
          <w:tcPr>
            <w:tcW w:w="1626" w:type="dxa"/>
            <w:tcBorders>
              <w:top w:val="nil"/>
              <w:left w:val="nil"/>
              <w:bottom w:val="single" w:sz="4" w:space="0" w:color="auto"/>
              <w:right w:val="single" w:sz="4" w:space="0" w:color="auto"/>
            </w:tcBorders>
            <w:shd w:val="clear" w:color="auto" w:fill="auto"/>
            <w:vAlign w:val="bottom"/>
            <w:hideMark/>
          </w:tcPr>
          <w:p w14:paraId="1EC3ECA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23+520</w:t>
            </w:r>
          </w:p>
        </w:tc>
        <w:tc>
          <w:tcPr>
            <w:tcW w:w="1159" w:type="dxa"/>
            <w:tcBorders>
              <w:top w:val="nil"/>
              <w:left w:val="nil"/>
              <w:bottom w:val="single" w:sz="4" w:space="0" w:color="auto"/>
              <w:right w:val="single" w:sz="4" w:space="0" w:color="auto"/>
            </w:tcBorders>
            <w:shd w:val="clear" w:color="auto" w:fill="auto"/>
            <w:noWrap/>
            <w:vAlign w:val="bottom"/>
            <w:hideMark/>
          </w:tcPr>
          <w:p w14:paraId="5D5B7F3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1A2D319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52D3121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164E61C0"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6B81D6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004D2C4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23+620</w:t>
            </w:r>
          </w:p>
        </w:tc>
        <w:tc>
          <w:tcPr>
            <w:tcW w:w="1626" w:type="dxa"/>
            <w:tcBorders>
              <w:top w:val="nil"/>
              <w:left w:val="nil"/>
              <w:bottom w:val="single" w:sz="4" w:space="0" w:color="auto"/>
              <w:right w:val="single" w:sz="4" w:space="0" w:color="auto"/>
            </w:tcBorders>
            <w:shd w:val="clear" w:color="auto" w:fill="auto"/>
            <w:vAlign w:val="bottom"/>
            <w:hideMark/>
          </w:tcPr>
          <w:p w14:paraId="2BA7445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23+800</w:t>
            </w:r>
          </w:p>
        </w:tc>
        <w:tc>
          <w:tcPr>
            <w:tcW w:w="1159" w:type="dxa"/>
            <w:tcBorders>
              <w:top w:val="nil"/>
              <w:left w:val="nil"/>
              <w:bottom w:val="single" w:sz="4" w:space="0" w:color="auto"/>
              <w:right w:val="single" w:sz="4" w:space="0" w:color="auto"/>
            </w:tcBorders>
            <w:shd w:val="clear" w:color="auto" w:fill="auto"/>
            <w:noWrap/>
            <w:vAlign w:val="bottom"/>
            <w:hideMark/>
          </w:tcPr>
          <w:p w14:paraId="4AF5236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395B38C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7B9ECDE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180.00</w:t>
            </w:r>
          </w:p>
        </w:tc>
      </w:tr>
      <w:tr w:rsidR="00BE5E23" w:rsidRPr="00BE5E23" w14:paraId="520C2B83"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808D1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654E72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23+800</w:t>
            </w:r>
          </w:p>
        </w:tc>
        <w:tc>
          <w:tcPr>
            <w:tcW w:w="1626" w:type="dxa"/>
            <w:tcBorders>
              <w:top w:val="nil"/>
              <w:left w:val="nil"/>
              <w:bottom w:val="single" w:sz="4" w:space="0" w:color="auto"/>
              <w:right w:val="single" w:sz="4" w:space="0" w:color="auto"/>
            </w:tcBorders>
            <w:shd w:val="clear" w:color="auto" w:fill="auto"/>
            <w:vAlign w:val="bottom"/>
            <w:hideMark/>
          </w:tcPr>
          <w:p w14:paraId="0D7F5B0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24+080</w:t>
            </w:r>
          </w:p>
        </w:tc>
        <w:tc>
          <w:tcPr>
            <w:tcW w:w="1159" w:type="dxa"/>
            <w:tcBorders>
              <w:top w:val="nil"/>
              <w:left w:val="nil"/>
              <w:bottom w:val="single" w:sz="4" w:space="0" w:color="auto"/>
              <w:right w:val="single" w:sz="4" w:space="0" w:color="auto"/>
            </w:tcBorders>
            <w:shd w:val="clear" w:color="auto" w:fill="auto"/>
            <w:noWrap/>
            <w:vAlign w:val="bottom"/>
            <w:hideMark/>
          </w:tcPr>
          <w:p w14:paraId="69D4E3B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273146E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2879570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560.00</w:t>
            </w:r>
          </w:p>
        </w:tc>
      </w:tr>
      <w:tr w:rsidR="00BE5E23" w:rsidRPr="00BE5E23" w14:paraId="4FB7EE91"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7EE327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4813761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24+080</w:t>
            </w:r>
          </w:p>
        </w:tc>
        <w:tc>
          <w:tcPr>
            <w:tcW w:w="1626" w:type="dxa"/>
            <w:tcBorders>
              <w:top w:val="nil"/>
              <w:left w:val="nil"/>
              <w:bottom w:val="single" w:sz="4" w:space="0" w:color="auto"/>
              <w:right w:val="single" w:sz="4" w:space="0" w:color="auto"/>
            </w:tcBorders>
            <w:shd w:val="clear" w:color="auto" w:fill="auto"/>
            <w:vAlign w:val="bottom"/>
            <w:hideMark/>
          </w:tcPr>
          <w:p w14:paraId="2DA74A2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24+200</w:t>
            </w:r>
          </w:p>
        </w:tc>
        <w:tc>
          <w:tcPr>
            <w:tcW w:w="1159" w:type="dxa"/>
            <w:tcBorders>
              <w:top w:val="nil"/>
              <w:left w:val="nil"/>
              <w:bottom w:val="single" w:sz="4" w:space="0" w:color="auto"/>
              <w:right w:val="single" w:sz="4" w:space="0" w:color="auto"/>
            </w:tcBorders>
            <w:shd w:val="clear" w:color="auto" w:fill="auto"/>
            <w:noWrap/>
            <w:vAlign w:val="bottom"/>
            <w:hideMark/>
          </w:tcPr>
          <w:p w14:paraId="05D440D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3AC831F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2D3119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r>
      <w:tr w:rsidR="00BE5E23" w:rsidRPr="00BE5E23" w14:paraId="5FDDF8D7"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E481EB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0FD058B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24+200</w:t>
            </w:r>
          </w:p>
        </w:tc>
        <w:tc>
          <w:tcPr>
            <w:tcW w:w="1626" w:type="dxa"/>
            <w:tcBorders>
              <w:top w:val="nil"/>
              <w:left w:val="nil"/>
              <w:bottom w:val="single" w:sz="4" w:space="0" w:color="auto"/>
              <w:right w:val="single" w:sz="4" w:space="0" w:color="auto"/>
            </w:tcBorders>
            <w:shd w:val="clear" w:color="auto" w:fill="auto"/>
            <w:vAlign w:val="bottom"/>
            <w:hideMark/>
          </w:tcPr>
          <w:p w14:paraId="46E7F0F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24+280</w:t>
            </w:r>
          </w:p>
        </w:tc>
        <w:tc>
          <w:tcPr>
            <w:tcW w:w="1159" w:type="dxa"/>
            <w:tcBorders>
              <w:top w:val="nil"/>
              <w:left w:val="nil"/>
              <w:bottom w:val="single" w:sz="4" w:space="0" w:color="auto"/>
              <w:right w:val="single" w:sz="4" w:space="0" w:color="auto"/>
            </w:tcBorders>
            <w:shd w:val="clear" w:color="auto" w:fill="auto"/>
            <w:noWrap/>
            <w:vAlign w:val="bottom"/>
            <w:hideMark/>
          </w:tcPr>
          <w:p w14:paraId="4B1526E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c>
          <w:tcPr>
            <w:tcW w:w="1159" w:type="dxa"/>
            <w:tcBorders>
              <w:top w:val="nil"/>
              <w:left w:val="nil"/>
              <w:bottom w:val="single" w:sz="4" w:space="0" w:color="auto"/>
              <w:right w:val="single" w:sz="4" w:space="0" w:color="auto"/>
            </w:tcBorders>
            <w:shd w:val="clear" w:color="auto" w:fill="auto"/>
            <w:noWrap/>
            <w:vAlign w:val="bottom"/>
            <w:hideMark/>
          </w:tcPr>
          <w:p w14:paraId="0583261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c>
          <w:tcPr>
            <w:tcW w:w="1335" w:type="dxa"/>
            <w:tcBorders>
              <w:top w:val="nil"/>
              <w:left w:val="nil"/>
              <w:bottom w:val="single" w:sz="4" w:space="0" w:color="auto"/>
              <w:right w:val="single" w:sz="4" w:space="0" w:color="auto"/>
            </w:tcBorders>
            <w:shd w:val="clear" w:color="auto" w:fill="auto"/>
            <w:noWrap/>
            <w:vAlign w:val="bottom"/>
            <w:hideMark/>
          </w:tcPr>
          <w:p w14:paraId="135931F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r>
      <w:tr w:rsidR="00BE5E23" w:rsidRPr="00BE5E23" w14:paraId="1B98FBC9"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1A0277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58171ED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24+280</w:t>
            </w:r>
          </w:p>
        </w:tc>
        <w:tc>
          <w:tcPr>
            <w:tcW w:w="1626" w:type="dxa"/>
            <w:tcBorders>
              <w:top w:val="nil"/>
              <w:left w:val="nil"/>
              <w:bottom w:val="single" w:sz="4" w:space="0" w:color="auto"/>
              <w:right w:val="single" w:sz="4" w:space="0" w:color="auto"/>
            </w:tcBorders>
            <w:shd w:val="clear" w:color="auto" w:fill="auto"/>
            <w:vAlign w:val="bottom"/>
            <w:hideMark/>
          </w:tcPr>
          <w:p w14:paraId="0A077F7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24+330</w:t>
            </w:r>
          </w:p>
        </w:tc>
        <w:tc>
          <w:tcPr>
            <w:tcW w:w="1159" w:type="dxa"/>
            <w:tcBorders>
              <w:top w:val="nil"/>
              <w:left w:val="nil"/>
              <w:bottom w:val="single" w:sz="4" w:space="0" w:color="auto"/>
              <w:right w:val="single" w:sz="4" w:space="0" w:color="auto"/>
            </w:tcBorders>
            <w:shd w:val="clear" w:color="auto" w:fill="auto"/>
            <w:noWrap/>
            <w:vAlign w:val="bottom"/>
            <w:hideMark/>
          </w:tcPr>
          <w:p w14:paraId="5CB2C6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50.00</w:t>
            </w:r>
          </w:p>
        </w:tc>
        <w:tc>
          <w:tcPr>
            <w:tcW w:w="1159" w:type="dxa"/>
            <w:tcBorders>
              <w:top w:val="nil"/>
              <w:left w:val="nil"/>
              <w:bottom w:val="single" w:sz="4" w:space="0" w:color="auto"/>
              <w:right w:val="single" w:sz="4" w:space="0" w:color="auto"/>
            </w:tcBorders>
            <w:shd w:val="clear" w:color="auto" w:fill="auto"/>
            <w:noWrap/>
            <w:vAlign w:val="bottom"/>
            <w:hideMark/>
          </w:tcPr>
          <w:p w14:paraId="517B281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7CBDE22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50.00</w:t>
            </w:r>
          </w:p>
        </w:tc>
      </w:tr>
      <w:tr w:rsidR="00BE5E23" w:rsidRPr="00BE5E23" w14:paraId="13585E45"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70001C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3651B64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24+330</w:t>
            </w:r>
          </w:p>
        </w:tc>
        <w:tc>
          <w:tcPr>
            <w:tcW w:w="1626" w:type="dxa"/>
            <w:tcBorders>
              <w:top w:val="nil"/>
              <w:left w:val="nil"/>
              <w:bottom w:val="single" w:sz="4" w:space="0" w:color="auto"/>
              <w:right w:val="single" w:sz="4" w:space="0" w:color="auto"/>
            </w:tcBorders>
            <w:shd w:val="clear" w:color="auto" w:fill="auto"/>
            <w:vAlign w:val="bottom"/>
            <w:hideMark/>
          </w:tcPr>
          <w:p w14:paraId="77CB242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24+480</w:t>
            </w:r>
          </w:p>
        </w:tc>
        <w:tc>
          <w:tcPr>
            <w:tcW w:w="1159" w:type="dxa"/>
            <w:tcBorders>
              <w:top w:val="nil"/>
              <w:left w:val="nil"/>
              <w:bottom w:val="single" w:sz="4" w:space="0" w:color="auto"/>
              <w:right w:val="single" w:sz="4" w:space="0" w:color="auto"/>
            </w:tcBorders>
            <w:shd w:val="clear" w:color="auto" w:fill="auto"/>
            <w:noWrap/>
            <w:vAlign w:val="bottom"/>
            <w:hideMark/>
          </w:tcPr>
          <w:p w14:paraId="4736BBE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150.00</w:t>
            </w:r>
          </w:p>
        </w:tc>
        <w:tc>
          <w:tcPr>
            <w:tcW w:w="1159" w:type="dxa"/>
            <w:tcBorders>
              <w:top w:val="nil"/>
              <w:left w:val="nil"/>
              <w:bottom w:val="single" w:sz="4" w:space="0" w:color="auto"/>
              <w:right w:val="single" w:sz="4" w:space="0" w:color="auto"/>
            </w:tcBorders>
            <w:shd w:val="clear" w:color="auto" w:fill="auto"/>
            <w:noWrap/>
            <w:vAlign w:val="bottom"/>
            <w:hideMark/>
          </w:tcPr>
          <w:p w14:paraId="19D2FDD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150.00</w:t>
            </w:r>
          </w:p>
        </w:tc>
        <w:tc>
          <w:tcPr>
            <w:tcW w:w="1335" w:type="dxa"/>
            <w:tcBorders>
              <w:top w:val="nil"/>
              <w:left w:val="nil"/>
              <w:bottom w:val="single" w:sz="4" w:space="0" w:color="auto"/>
              <w:right w:val="single" w:sz="4" w:space="0" w:color="auto"/>
            </w:tcBorders>
            <w:shd w:val="clear" w:color="auto" w:fill="auto"/>
            <w:noWrap/>
            <w:vAlign w:val="bottom"/>
            <w:hideMark/>
          </w:tcPr>
          <w:p w14:paraId="4E61A73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300.00</w:t>
            </w:r>
          </w:p>
        </w:tc>
      </w:tr>
      <w:tr w:rsidR="00BE5E23" w:rsidRPr="00BE5E23" w14:paraId="69C3183B"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025318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6DE9747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24+480</w:t>
            </w:r>
          </w:p>
        </w:tc>
        <w:tc>
          <w:tcPr>
            <w:tcW w:w="1626" w:type="dxa"/>
            <w:tcBorders>
              <w:top w:val="nil"/>
              <w:left w:val="nil"/>
              <w:bottom w:val="single" w:sz="4" w:space="0" w:color="auto"/>
              <w:right w:val="single" w:sz="4" w:space="0" w:color="auto"/>
            </w:tcBorders>
            <w:shd w:val="clear" w:color="auto" w:fill="auto"/>
            <w:vAlign w:val="bottom"/>
            <w:hideMark/>
          </w:tcPr>
          <w:p w14:paraId="3026A99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24+620</w:t>
            </w:r>
          </w:p>
        </w:tc>
        <w:tc>
          <w:tcPr>
            <w:tcW w:w="1159" w:type="dxa"/>
            <w:tcBorders>
              <w:top w:val="nil"/>
              <w:left w:val="nil"/>
              <w:bottom w:val="single" w:sz="4" w:space="0" w:color="auto"/>
              <w:right w:val="single" w:sz="4" w:space="0" w:color="auto"/>
            </w:tcBorders>
            <w:shd w:val="clear" w:color="auto" w:fill="auto"/>
            <w:noWrap/>
            <w:vAlign w:val="bottom"/>
            <w:hideMark/>
          </w:tcPr>
          <w:p w14:paraId="5644D91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2A498CB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62A8334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r>
      <w:tr w:rsidR="00BE5E23" w:rsidRPr="00BE5E23" w14:paraId="4284170B"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C85848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293AC50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24+620</w:t>
            </w:r>
          </w:p>
        </w:tc>
        <w:tc>
          <w:tcPr>
            <w:tcW w:w="1626" w:type="dxa"/>
            <w:tcBorders>
              <w:top w:val="nil"/>
              <w:left w:val="nil"/>
              <w:bottom w:val="single" w:sz="4" w:space="0" w:color="auto"/>
              <w:right w:val="single" w:sz="4" w:space="0" w:color="auto"/>
            </w:tcBorders>
            <w:shd w:val="clear" w:color="auto" w:fill="auto"/>
            <w:vAlign w:val="bottom"/>
            <w:hideMark/>
          </w:tcPr>
          <w:p w14:paraId="4EA573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24+840</w:t>
            </w:r>
          </w:p>
        </w:tc>
        <w:tc>
          <w:tcPr>
            <w:tcW w:w="1159" w:type="dxa"/>
            <w:tcBorders>
              <w:top w:val="nil"/>
              <w:left w:val="nil"/>
              <w:bottom w:val="single" w:sz="4" w:space="0" w:color="auto"/>
              <w:right w:val="single" w:sz="4" w:space="0" w:color="auto"/>
            </w:tcBorders>
            <w:shd w:val="clear" w:color="auto" w:fill="auto"/>
            <w:noWrap/>
            <w:vAlign w:val="bottom"/>
            <w:hideMark/>
          </w:tcPr>
          <w:p w14:paraId="3C40C38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c>
          <w:tcPr>
            <w:tcW w:w="1159" w:type="dxa"/>
            <w:tcBorders>
              <w:top w:val="nil"/>
              <w:left w:val="nil"/>
              <w:bottom w:val="single" w:sz="4" w:space="0" w:color="auto"/>
              <w:right w:val="single" w:sz="4" w:space="0" w:color="auto"/>
            </w:tcBorders>
            <w:shd w:val="clear" w:color="auto" w:fill="auto"/>
            <w:noWrap/>
            <w:vAlign w:val="bottom"/>
            <w:hideMark/>
          </w:tcPr>
          <w:p w14:paraId="1B9978F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c>
          <w:tcPr>
            <w:tcW w:w="1335" w:type="dxa"/>
            <w:tcBorders>
              <w:top w:val="nil"/>
              <w:left w:val="nil"/>
              <w:bottom w:val="single" w:sz="4" w:space="0" w:color="auto"/>
              <w:right w:val="single" w:sz="4" w:space="0" w:color="auto"/>
            </w:tcBorders>
            <w:shd w:val="clear" w:color="auto" w:fill="auto"/>
            <w:noWrap/>
            <w:vAlign w:val="bottom"/>
            <w:hideMark/>
          </w:tcPr>
          <w:p w14:paraId="69C1952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440.00</w:t>
            </w:r>
          </w:p>
        </w:tc>
      </w:tr>
      <w:tr w:rsidR="00BE5E23" w:rsidRPr="00BE5E23" w14:paraId="0B7770D4"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074CF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7C5B482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25+030</w:t>
            </w:r>
          </w:p>
        </w:tc>
        <w:tc>
          <w:tcPr>
            <w:tcW w:w="1626" w:type="dxa"/>
            <w:tcBorders>
              <w:top w:val="nil"/>
              <w:left w:val="nil"/>
              <w:bottom w:val="single" w:sz="4" w:space="0" w:color="auto"/>
              <w:right w:val="single" w:sz="4" w:space="0" w:color="auto"/>
            </w:tcBorders>
            <w:shd w:val="clear" w:color="auto" w:fill="auto"/>
            <w:vAlign w:val="bottom"/>
            <w:hideMark/>
          </w:tcPr>
          <w:p w14:paraId="54EC62C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25+240</w:t>
            </w:r>
          </w:p>
        </w:tc>
        <w:tc>
          <w:tcPr>
            <w:tcW w:w="1159" w:type="dxa"/>
            <w:tcBorders>
              <w:top w:val="nil"/>
              <w:left w:val="nil"/>
              <w:bottom w:val="single" w:sz="4" w:space="0" w:color="auto"/>
              <w:right w:val="single" w:sz="4" w:space="0" w:color="auto"/>
            </w:tcBorders>
            <w:shd w:val="clear" w:color="auto" w:fill="auto"/>
            <w:noWrap/>
            <w:vAlign w:val="bottom"/>
            <w:hideMark/>
          </w:tcPr>
          <w:p w14:paraId="0B95446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786D14E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210.00</w:t>
            </w:r>
          </w:p>
        </w:tc>
        <w:tc>
          <w:tcPr>
            <w:tcW w:w="1335" w:type="dxa"/>
            <w:tcBorders>
              <w:top w:val="nil"/>
              <w:left w:val="nil"/>
              <w:bottom w:val="single" w:sz="4" w:space="0" w:color="auto"/>
              <w:right w:val="single" w:sz="4" w:space="0" w:color="auto"/>
            </w:tcBorders>
            <w:shd w:val="clear" w:color="auto" w:fill="auto"/>
            <w:noWrap/>
            <w:vAlign w:val="bottom"/>
            <w:hideMark/>
          </w:tcPr>
          <w:p w14:paraId="0BC7CF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210.00</w:t>
            </w:r>
          </w:p>
        </w:tc>
      </w:tr>
      <w:tr w:rsidR="00BE5E23" w:rsidRPr="00BE5E23" w14:paraId="36582396"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03018F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503B363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25+240</w:t>
            </w:r>
          </w:p>
        </w:tc>
        <w:tc>
          <w:tcPr>
            <w:tcW w:w="1626" w:type="dxa"/>
            <w:tcBorders>
              <w:top w:val="nil"/>
              <w:left w:val="nil"/>
              <w:bottom w:val="single" w:sz="4" w:space="0" w:color="auto"/>
              <w:right w:val="single" w:sz="4" w:space="0" w:color="auto"/>
            </w:tcBorders>
            <w:shd w:val="clear" w:color="auto" w:fill="auto"/>
            <w:vAlign w:val="bottom"/>
            <w:hideMark/>
          </w:tcPr>
          <w:p w14:paraId="0A9BBE7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25+370</w:t>
            </w:r>
          </w:p>
        </w:tc>
        <w:tc>
          <w:tcPr>
            <w:tcW w:w="1159" w:type="dxa"/>
            <w:tcBorders>
              <w:top w:val="nil"/>
              <w:left w:val="nil"/>
              <w:bottom w:val="single" w:sz="4" w:space="0" w:color="auto"/>
              <w:right w:val="single" w:sz="4" w:space="0" w:color="auto"/>
            </w:tcBorders>
            <w:shd w:val="clear" w:color="auto" w:fill="auto"/>
            <w:noWrap/>
            <w:vAlign w:val="bottom"/>
            <w:hideMark/>
          </w:tcPr>
          <w:p w14:paraId="13E5AA7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130.00</w:t>
            </w:r>
          </w:p>
        </w:tc>
        <w:tc>
          <w:tcPr>
            <w:tcW w:w="1159" w:type="dxa"/>
            <w:tcBorders>
              <w:top w:val="nil"/>
              <w:left w:val="nil"/>
              <w:bottom w:val="single" w:sz="4" w:space="0" w:color="auto"/>
              <w:right w:val="single" w:sz="4" w:space="0" w:color="auto"/>
            </w:tcBorders>
            <w:shd w:val="clear" w:color="auto" w:fill="auto"/>
            <w:noWrap/>
            <w:vAlign w:val="bottom"/>
            <w:hideMark/>
          </w:tcPr>
          <w:p w14:paraId="6CC9D1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130.00</w:t>
            </w:r>
          </w:p>
        </w:tc>
        <w:tc>
          <w:tcPr>
            <w:tcW w:w="1335" w:type="dxa"/>
            <w:tcBorders>
              <w:top w:val="nil"/>
              <w:left w:val="nil"/>
              <w:bottom w:val="single" w:sz="4" w:space="0" w:color="auto"/>
              <w:right w:val="single" w:sz="4" w:space="0" w:color="auto"/>
            </w:tcBorders>
            <w:shd w:val="clear" w:color="auto" w:fill="auto"/>
            <w:noWrap/>
            <w:vAlign w:val="bottom"/>
            <w:hideMark/>
          </w:tcPr>
          <w:p w14:paraId="15714B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r>
      <w:tr w:rsidR="00BE5E23" w:rsidRPr="00BE5E23" w14:paraId="62DD1DA8"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E59F56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0C2753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25+370</w:t>
            </w:r>
          </w:p>
        </w:tc>
        <w:tc>
          <w:tcPr>
            <w:tcW w:w="1626" w:type="dxa"/>
            <w:tcBorders>
              <w:top w:val="nil"/>
              <w:left w:val="nil"/>
              <w:bottom w:val="single" w:sz="4" w:space="0" w:color="auto"/>
              <w:right w:val="single" w:sz="4" w:space="0" w:color="auto"/>
            </w:tcBorders>
            <w:shd w:val="clear" w:color="auto" w:fill="auto"/>
            <w:vAlign w:val="bottom"/>
            <w:hideMark/>
          </w:tcPr>
          <w:p w14:paraId="5BB901B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6383F0B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57B6ACD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630.00</w:t>
            </w:r>
          </w:p>
        </w:tc>
        <w:tc>
          <w:tcPr>
            <w:tcW w:w="1335" w:type="dxa"/>
            <w:tcBorders>
              <w:top w:val="nil"/>
              <w:left w:val="nil"/>
              <w:bottom w:val="single" w:sz="4" w:space="0" w:color="auto"/>
              <w:right w:val="single" w:sz="4" w:space="0" w:color="auto"/>
            </w:tcBorders>
            <w:shd w:val="clear" w:color="auto" w:fill="auto"/>
            <w:noWrap/>
            <w:vAlign w:val="bottom"/>
            <w:hideMark/>
          </w:tcPr>
          <w:p w14:paraId="16129B5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630.00</w:t>
            </w:r>
          </w:p>
        </w:tc>
      </w:tr>
      <w:tr w:rsidR="00BE5E23" w:rsidRPr="00BE5E23" w14:paraId="668A44D0"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7C7AED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228A5A4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c>
          <w:tcPr>
            <w:tcW w:w="1626" w:type="dxa"/>
            <w:tcBorders>
              <w:top w:val="nil"/>
              <w:left w:val="nil"/>
              <w:bottom w:val="single" w:sz="4" w:space="0" w:color="auto"/>
              <w:right w:val="single" w:sz="4" w:space="0" w:color="auto"/>
            </w:tcBorders>
            <w:shd w:val="clear" w:color="auto" w:fill="auto"/>
            <w:vAlign w:val="bottom"/>
            <w:hideMark/>
          </w:tcPr>
          <w:p w14:paraId="30B5FA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26+360</w:t>
            </w:r>
          </w:p>
        </w:tc>
        <w:tc>
          <w:tcPr>
            <w:tcW w:w="1159" w:type="dxa"/>
            <w:tcBorders>
              <w:top w:val="nil"/>
              <w:left w:val="nil"/>
              <w:bottom w:val="single" w:sz="4" w:space="0" w:color="auto"/>
              <w:right w:val="single" w:sz="4" w:space="0" w:color="auto"/>
            </w:tcBorders>
            <w:shd w:val="clear" w:color="auto" w:fill="auto"/>
            <w:noWrap/>
            <w:vAlign w:val="bottom"/>
            <w:hideMark/>
          </w:tcPr>
          <w:p w14:paraId="5063A6B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19FEF02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644FDAD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720.00</w:t>
            </w:r>
          </w:p>
        </w:tc>
      </w:tr>
      <w:tr w:rsidR="00BE5E23" w:rsidRPr="00BE5E23" w14:paraId="18D56B18"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17EC4F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5756222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26+360</w:t>
            </w:r>
          </w:p>
        </w:tc>
        <w:tc>
          <w:tcPr>
            <w:tcW w:w="1626" w:type="dxa"/>
            <w:tcBorders>
              <w:top w:val="nil"/>
              <w:left w:val="nil"/>
              <w:bottom w:val="single" w:sz="4" w:space="0" w:color="auto"/>
              <w:right w:val="single" w:sz="4" w:space="0" w:color="auto"/>
            </w:tcBorders>
            <w:shd w:val="clear" w:color="auto" w:fill="auto"/>
            <w:vAlign w:val="bottom"/>
            <w:hideMark/>
          </w:tcPr>
          <w:p w14:paraId="1E69DCE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26+480</w:t>
            </w:r>
          </w:p>
        </w:tc>
        <w:tc>
          <w:tcPr>
            <w:tcW w:w="1159" w:type="dxa"/>
            <w:tcBorders>
              <w:top w:val="nil"/>
              <w:left w:val="nil"/>
              <w:bottom w:val="single" w:sz="4" w:space="0" w:color="auto"/>
              <w:right w:val="single" w:sz="4" w:space="0" w:color="auto"/>
            </w:tcBorders>
            <w:shd w:val="clear" w:color="auto" w:fill="auto"/>
            <w:noWrap/>
            <w:vAlign w:val="bottom"/>
            <w:hideMark/>
          </w:tcPr>
          <w:p w14:paraId="5E4C91D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3A83AB9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685B7CF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r>
      <w:tr w:rsidR="00BE5E23" w:rsidRPr="00BE5E23" w14:paraId="2239EDED"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E7A320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40DD831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26+540</w:t>
            </w:r>
          </w:p>
        </w:tc>
        <w:tc>
          <w:tcPr>
            <w:tcW w:w="1626" w:type="dxa"/>
            <w:tcBorders>
              <w:top w:val="nil"/>
              <w:left w:val="nil"/>
              <w:bottom w:val="single" w:sz="4" w:space="0" w:color="auto"/>
              <w:right w:val="single" w:sz="4" w:space="0" w:color="auto"/>
            </w:tcBorders>
            <w:shd w:val="clear" w:color="auto" w:fill="auto"/>
            <w:vAlign w:val="bottom"/>
            <w:hideMark/>
          </w:tcPr>
          <w:p w14:paraId="0CFA05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26+560</w:t>
            </w:r>
          </w:p>
        </w:tc>
        <w:tc>
          <w:tcPr>
            <w:tcW w:w="1159" w:type="dxa"/>
            <w:tcBorders>
              <w:top w:val="nil"/>
              <w:left w:val="nil"/>
              <w:bottom w:val="single" w:sz="4" w:space="0" w:color="auto"/>
              <w:right w:val="single" w:sz="4" w:space="0" w:color="auto"/>
            </w:tcBorders>
            <w:shd w:val="clear" w:color="auto" w:fill="auto"/>
            <w:noWrap/>
            <w:vAlign w:val="bottom"/>
            <w:hideMark/>
          </w:tcPr>
          <w:p w14:paraId="6EA5A60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63DF3F1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068472E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r>
      <w:tr w:rsidR="00BE5E23" w:rsidRPr="00BE5E23" w14:paraId="0D6C1C1C"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369724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F526EE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26+560</w:t>
            </w:r>
          </w:p>
        </w:tc>
        <w:tc>
          <w:tcPr>
            <w:tcW w:w="1626" w:type="dxa"/>
            <w:tcBorders>
              <w:top w:val="nil"/>
              <w:left w:val="nil"/>
              <w:bottom w:val="single" w:sz="4" w:space="0" w:color="auto"/>
              <w:right w:val="single" w:sz="4" w:space="0" w:color="auto"/>
            </w:tcBorders>
            <w:shd w:val="clear" w:color="auto" w:fill="auto"/>
            <w:vAlign w:val="bottom"/>
            <w:hideMark/>
          </w:tcPr>
          <w:p w14:paraId="38747A1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26+840</w:t>
            </w:r>
          </w:p>
        </w:tc>
        <w:tc>
          <w:tcPr>
            <w:tcW w:w="1159" w:type="dxa"/>
            <w:tcBorders>
              <w:top w:val="nil"/>
              <w:left w:val="nil"/>
              <w:bottom w:val="single" w:sz="4" w:space="0" w:color="auto"/>
              <w:right w:val="single" w:sz="4" w:space="0" w:color="auto"/>
            </w:tcBorders>
            <w:shd w:val="clear" w:color="auto" w:fill="auto"/>
            <w:noWrap/>
            <w:vAlign w:val="bottom"/>
            <w:hideMark/>
          </w:tcPr>
          <w:p w14:paraId="677CA1B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3354CFC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57B31CF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r>
      <w:tr w:rsidR="00BE5E23" w:rsidRPr="00BE5E23" w14:paraId="7706FAA1"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77F1DD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32A969E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26+840</w:t>
            </w:r>
          </w:p>
        </w:tc>
        <w:tc>
          <w:tcPr>
            <w:tcW w:w="1626" w:type="dxa"/>
            <w:tcBorders>
              <w:top w:val="nil"/>
              <w:left w:val="nil"/>
              <w:bottom w:val="single" w:sz="4" w:space="0" w:color="auto"/>
              <w:right w:val="single" w:sz="4" w:space="0" w:color="auto"/>
            </w:tcBorders>
            <w:shd w:val="clear" w:color="auto" w:fill="auto"/>
            <w:vAlign w:val="bottom"/>
            <w:hideMark/>
          </w:tcPr>
          <w:p w14:paraId="2850626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26+940</w:t>
            </w:r>
          </w:p>
        </w:tc>
        <w:tc>
          <w:tcPr>
            <w:tcW w:w="1159" w:type="dxa"/>
            <w:tcBorders>
              <w:top w:val="nil"/>
              <w:left w:val="nil"/>
              <w:bottom w:val="single" w:sz="4" w:space="0" w:color="auto"/>
              <w:right w:val="single" w:sz="4" w:space="0" w:color="auto"/>
            </w:tcBorders>
            <w:shd w:val="clear" w:color="auto" w:fill="auto"/>
            <w:noWrap/>
            <w:vAlign w:val="bottom"/>
            <w:hideMark/>
          </w:tcPr>
          <w:p w14:paraId="2EDB54E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F54A25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5CE5CD6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4208D225"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1C9F47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BB53EF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27+140</w:t>
            </w:r>
          </w:p>
        </w:tc>
        <w:tc>
          <w:tcPr>
            <w:tcW w:w="1626" w:type="dxa"/>
            <w:tcBorders>
              <w:top w:val="nil"/>
              <w:left w:val="nil"/>
              <w:bottom w:val="single" w:sz="4" w:space="0" w:color="auto"/>
              <w:right w:val="single" w:sz="4" w:space="0" w:color="auto"/>
            </w:tcBorders>
            <w:shd w:val="clear" w:color="auto" w:fill="auto"/>
            <w:vAlign w:val="bottom"/>
            <w:hideMark/>
          </w:tcPr>
          <w:p w14:paraId="133C941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27+460</w:t>
            </w:r>
          </w:p>
        </w:tc>
        <w:tc>
          <w:tcPr>
            <w:tcW w:w="1159" w:type="dxa"/>
            <w:tcBorders>
              <w:top w:val="nil"/>
              <w:left w:val="nil"/>
              <w:bottom w:val="single" w:sz="4" w:space="0" w:color="auto"/>
              <w:right w:val="single" w:sz="4" w:space="0" w:color="auto"/>
            </w:tcBorders>
            <w:shd w:val="clear" w:color="auto" w:fill="auto"/>
            <w:noWrap/>
            <w:vAlign w:val="bottom"/>
            <w:hideMark/>
          </w:tcPr>
          <w:p w14:paraId="160A2FD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1FD9294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6910BBF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320.00</w:t>
            </w:r>
          </w:p>
        </w:tc>
      </w:tr>
      <w:tr w:rsidR="00BE5E23" w:rsidRPr="00BE5E23" w14:paraId="6E781DEF"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772AB3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351FF5D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27+460</w:t>
            </w:r>
          </w:p>
        </w:tc>
        <w:tc>
          <w:tcPr>
            <w:tcW w:w="1626" w:type="dxa"/>
            <w:tcBorders>
              <w:top w:val="nil"/>
              <w:left w:val="nil"/>
              <w:bottom w:val="single" w:sz="4" w:space="0" w:color="auto"/>
              <w:right w:val="single" w:sz="4" w:space="0" w:color="auto"/>
            </w:tcBorders>
            <w:shd w:val="clear" w:color="auto" w:fill="auto"/>
            <w:vAlign w:val="bottom"/>
            <w:hideMark/>
          </w:tcPr>
          <w:p w14:paraId="2625FE5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27+740</w:t>
            </w:r>
          </w:p>
        </w:tc>
        <w:tc>
          <w:tcPr>
            <w:tcW w:w="1159" w:type="dxa"/>
            <w:tcBorders>
              <w:top w:val="nil"/>
              <w:left w:val="nil"/>
              <w:bottom w:val="single" w:sz="4" w:space="0" w:color="auto"/>
              <w:right w:val="single" w:sz="4" w:space="0" w:color="auto"/>
            </w:tcBorders>
            <w:shd w:val="clear" w:color="auto" w:fill="auto"/>
            <w:noWrap/>
            <w:vAlign w:val="bottom"/>
            <w:hideMark/>
          </w:tcPr>
          <w:p w14:paraId="1A99FD0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208DF28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009EFDB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560.00</w:t>
            </w:r>
          </w:p>
        </w:tc>
      </w:tr>
      <w:tr w:rsidR="00BE5E23" w:rsidRPr="00BE5E23" w14:paraId="52B5E690"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214C7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10" w:type="dxa"/>
            <w:tcBorders>
              <w:top w:val="nil"/>
              <w:left w:val="nil"/>
              <w:bottom w:val="single" w:sz="4" w:space="0" w:color="auto"/>
              <w:right w:val="single" w:sz="4" w:space="0" w:color="auto"/>
            </w:tcBorders>
            <w:shd w:val="clear" w:color="auto" w:fill="auto"/>
            <w:vAlign w:val="bottom"/>
            <w:hideMark/>
          </w:tcPr>
          <w:p w14:paraId="457F532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06+640</w:t>
            </w:r>
          </w:p>
        </w:tc>
        <w:tc>
          <w:tcPr>
            <w:tcW w:w="1626" w:type="dxa"/>
            <w:tcBorders>
              <w:top w:val="nil"/>
              <w:left w:val="nil"/>
              <w:bottom w:val="single" w:sz="4" w:space="0" w:color="auto"/>
              <w:right w:val="single" w:sz="4" w:space="0" w:color="auto"/>
            </w:tcBorders>
            <w:shd w:val="clear" w:color="auto" w:fill="auto"/>
            <w:vAlign w:val="bottom"/>
            <w:hideMark/>
          </w:tcPr>
          <w:p w14:paraId="40A6353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06+660</w:t>
            </w:r>
          </w:p>
        </w:tc>
        <w:tc>
          <w:tcPr>
            <w:tcW w:w="1159" w:type="dxa"/>
            <w:tcBorders>
              <w:top w:val="nil"/>
              <w:left w:val="nil"/>
              <w:bottom w:val="single" w:sz="4" w:space="0" w:color="auto"/>
              <w:right w:val="single" w:sz="4" w:space="0" w:color="auto"/>
            </w:tcBorders>
            <w:shd w:val="clear" w:color="auto" w:fill="auto"/>
            <w:noWrap/>
            <w:vAlign w:val="bottom"/>
            <w:hideMark/>
          </w:tcPr>
          <w:p w14:paraId="435574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c>
          <w:tcPr>
            <w:tcW w:w="1159" w:type="dxa"/>
            <w:tcBorders>
              <w:top w:val="nil"/>
              <w:left w:val="nil"/>
              <w:bottom w:val="single" w:sz="4" w:space="0" w:color="auto"/>
              <w:right w:val="single" w:sz="4" w:space="0" w:color="auto"/>
            </w:tcBorders>
            <w:shd w:val="clear" w:color="auto" w:fill="auto"/>
            <w:noWrap/>
            <w:vAlign w:val="bottom"/>
            <w:hideMark/>
          </w:tcPr>
          <w:p w14:paraId="405798D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7B8FB23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r>
      <w:tr w:rsidR="00BE5E23" w:rsidRPr="00BE5E23" w14:paraId="6D8C3699"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75B0DD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10" w:type="dxa"/>
            <w:tcBorders>
              <w:top w:val="nil"/>
              <w:left w:val="nil"/>
              <w:bottom w:val="single" w:sz="4" w:space="0" w:color="auto"/>
              <w:right w:val="single" w:sz="4" w:space="0" w:color="auto"/>
            </w:tcBorders>
            <w:shd w:val="clear" w:color="auto" w:fill="auto"/>
            <w:vAlign w:val="bottom"/>
            <w:hideMark/>
          </w:tcPr>
          <w:p w14:paraId="6B2E975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06+660</w:t>
            </w:r>
          </w:p>
        </w:tc>
        <w:tc>
          <w:tcPr>
            <w:tcW w:w="1626" w:type="dxa"/>
            <w:tcBorders>
              <w:top w:val="nil"/>
              <w:left w:val="nil"/>
              <w:bottom w:val="single" w:sz="4" w:space="0" w:color="auto"/>
              <w:right w:val="single" w:sz="4" w:space="0" w:color="auto"/>
            </w:tcBorders>
            <w:shd w:val="clear" w:color="auto" w:fill="auto"/>
            <w:vAlign w:val="bottom"/>
            <w:hideMark/>
          </w:tcPr>
          <w:p w14:paraId="756FF0B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06+800</w:t>
            </w:r>
          </w:p>
        </w:tc>
        <w:tc>
          <w:tcPr>
            <w:tcW w:w="1159" w:type="dxa"/>
            <w:tcBorders>
              <w:top w:val="nil"/>
              <w:left w:val="nil"/>
              <w:bottom w:val="single" w:sz="4" w:space="0" w:color="auto"/>
              <w:right w:val="single" w:sz="4" w:space="0" w:color="auto"/>
            </w:tcBorders>
            <w:shd w:val="clear" w:color="auto" w:fill="auto"/>
            <w:noWrap/>
            <w:vAlign w:val="bottom"/>
            <w:hideMark/>
          </w:tcPr>
          <w:p w14:paraId="6271904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39B9469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13D500C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r>
      <w:tr w:rsidR="00BE5E23" w:rsidRPr="00BE5E23" w14:paraId="5D7899E7"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71777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10" w:type="dxa"/>
            <w:tcBorders>
              <w:top w:val="nil"/>
              <w:left w:val="nil"/>
              <w:bottom w:val="single" w:sz="4" w:space="0" w:color="auto"/>
              <w:right w:val="single" w:sz="4" w:space="0" w:color="auto"/>
            </w:tcBorders>
            <w:shd w:val="clear" w:color="auto" w:fill="auto"/>
            <w:vAlign w:val="bottom"/>
            <w:hideMark/>
          </w:tcPr>
          <w:p w14:paraId="1A3E33A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06+800</w:t>
            </w:r>
          </w:p>
        </w:tc>
        <w:tc>
          <w:tcPr>
            <w:tcW w:w="1626" w:type="dxa"/>
            <w:tcBorders>
              <w:top w:val="nil"/>
              <w:left w:val="nil"/>
              <w:bottom w:val="single" w:sz="4" w:space="0" w:color="auto"/>
              <w:right w:val="single" w:sz="4" w:space="0" w:color="auto"/>
            </w:tcBorders>
            <w:shd w:val="clear" w:color="auto" w:fill="auto"/>
            <w:vAlign w:val="bottom"/>
            <w:hideMark/>
          </w:tcPr>
          <w:p w14:paraId="5F50DEB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06+820</w:t>
            </w:r>
          </w:p>
        </w:tc>
        <w:tc>
          <w:tcPr>
            <w:tcW w:w="1159" w:type="dxa"/>
            <w:tcBorders>
              <w:top w:val="nil"/>
              <w:left w:val="nil"/>
              <w:bottom w:val="single" w:sz="4" w:space="0" w:color="auto"/>
              <w:right w:val="single" w:sz="4" w:space="0" w:color="auto"/>
            </w:tcBorders>
            <w:shd w:val="clear" w:color="auto" w:fill="auto"/>
            <w:noWrap/>
            <w:vAlign w:val="bottom"/>
            <w:hideMark/>
          </w:tcPr>
          <w:p w14:paraId="3C7D0A2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23FAE3F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6B0943B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r>
      <w:tr w:rsidR="00BE5E23" w:rsidRPr="00BE5E23" w14:paraId="24219DF6"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B510A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10" w:type="dxa"/>
            <w:tcBorders>
              <w:top w:val="nil"/>
              <w:left w:val="nil"/>
              <w:bottom w:val="single" w:sz="4" w:space="0" w:color="auto"/>
              <w:right w:val="single" w:sz="4" w:space="0" w:color="auto"/>
            </w:tcBorders>
            <w:shd w:val="clear" w:color="auto" w:fill="auto"/>
            <w:vAlign w:val="bottom"/>
            <w:hideMark/>
          </w:tcPr>
          <w:p w14:paraId="1B4CB9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06+820</w:t>
            </w:r>
          </w:p>
        </w:tc>
        <w:tc>
          <w:tcPr>
            <w:tcW w:w="1626" w:type="dxa"/>
            <w:tcBorders>
              <w:top w:val="nil"/>
              <w:left w:val="nil"/>
              <w:bottom w:val="single" w:sz="4" w:space="0" w:color="auto"/>
              <w:right w:val="single" w:sz="4" w:space="0" w:color="auto"/>
            </w:tcBorders>
            <w:shd w:val="clear" w:color="auto" w:fill="auto"/>
            <w:vAlign w:val="bottom"/>
            <w:hideMark/>
          </w:tcPr>
          <w:p w14:paraId="69724DA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07+140</w:t>
            </w:r>
          </w:p>
        </w:tc>
        <w:tc>
          <w:tcPr>
            <w:tcW w:w="1159" w:type="dxa"/>
            <w:tcBorders>
              <w:top w:val="nil"/>
              <w:left w:val="nil"/>
              <w:bottom w:val="single" w:sz="4" w:space="0" w:color="auto"/>
              <w:right w:val="single" w:sz="4" w:space="0" w:color="auto"/>
            </w:tcBorders>
            <w:shd w:val="clear" w:color="auto" w:fill="auto"/>
            <w:noWrap/>
            <w:vAlign w:val="bottom"/>
            <w:hideMark/>
          </w:tcPr>
          <w:p w14:paraId="611A15A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320.00</w:t>
            </w:r>
          </w:p>
        </w:tc>
        <w:tc>
          <w:tcPr>
            <w:tcW w:w="1159" w:type="dxa"/>
            <w:tcBorders>
              <w:top w:val="nil"/>
              <w:left w:val="nil"/>
              <w:bottom w:val="single" w:sz="4" w:space="0" w:color="auto"/>
              <w:right w:val="single" w:sz="4" w:space="0" w:color="auto"/>
            </w:tcBorders>
            <w:shd w:val="clear" w:color="auto" w:fill="auto"/>
            <w:noWrap/>
            <w:vAlign w:val="bottom"/>
            <w:hideMark/>
          </w:tcPr>
          <w:p w14:paraId="40BE5A0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6191742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640.00</w:t>
            </w:r>
          </w:p>
        </w:tc>
      </w:tr>
      <w:tr w:rsidR="00BE5E23" w:rsidRPr="00BE5E23" w14:paraId="42F41717"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8B5BD2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10" w:type="dxa"/>
            <w:tcBorders>
              <w:top w:val="nil"/>
              <w:left w:val="nil"/>
              <w:bottom w:val="single" w:sz="4" w:space="0" w:color="auto"/>
              <w:right w:val="single" w:sz="4" w:space="0" w:color="auto"/>
            </w:tcBorders>
            <w:shd w:val="clear" w:color="auto" w:fill="auto"/>
            <w:vAlign w:val="bottom"/>
            <w:hideMark/>
          </w:tcPr>
          <w:p w14:paraId="2F25A83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07+140</w:t>
            </w:r>
          </w:p>
        </w:tc>
        <w:tc>
          <w:tcPr>
            <w:tcW w:w="1626" w:type="dxa"/>
            <w:tcBorders>
              <w:top w:val="nil"/>
              <w:left w:val="nil"/>
              <w:bottom w:val="single" w:sz="4" w:space="0" w:color="auto"/>
              <w:right w:val="single" w:sz="4" w:space="0" w:color="auto"/>
            </w:tcBorders>
            <w:shd w:val="clear" w:color="auto" w:fill="auto"/>
            <w:vAlign w:val="bottom"/>
            <w:hideMark/>
          </w:tcPr>
          <w:p w14:paraId="52B3A1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07+320</w:t>
            </w:r>
          </w:p>
        </w:tc>
        <w:tc>
          <w:tcPr>
            <w:tcW w:w="1159" w:type="dxa"/>
            <w:tcBorders>
              <w:top w:val="nil"/>
              <w:left w:val="nil"/>
              <w:bottom w:val="single" w:sz="4" w:space="0" w:color="auto"/>
              <w:right w:val="single" w:sz="4" w:space="0" w:color="auto"/>
            </w:tcBorders>
            <w:shd w:val="clear" w:color="auto" w:fill="auto"/>
            <w:noWrap/>
            <w:vAlign w:val="bottom"/>
            <w:hideMark/>
          </w:tcPr>
          <w:p w14:paraId="50598C5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16690ED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576B1AE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180.00</w:t>
            </w:r>
          </w:p>
        </w:tc>
      </w:tr>
      <w:tr w:rsidR="00BE5E23" w:rsidRPr="00BE5E23" w14:paraId="7420E2CB"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9269AE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10" w:type="dxa"/>
            <w:tcBorders>
              <w:top w:val="nil"/>
              <w:left w:val="nil"/>
              <w:bottom w:val="single" w:sz="4" w:space="0" w:color="auto"/>
              <w:right w:val="single" w:sz="4" w:space="0" w:color="auto"/>
            </w:tcBorders>
            <w:shd w:val="clear" w:color="auto" w:fill="auto"/>
            <w:vAlign w:val="bottom"/>
            <w:hideMark/>
          </w:tcPr>
          <w:p w14:paraId="4911900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07+360</w:t>
            </w:r>
          </w:p>
        </w:tc>
        <w:tc>
          <w:tcPr>
            <w:tcW w:w="1626" w:type="dxa"/>
            <w:tcBorders>
              <w:top w:val="nil"/>
              <w:left w:val="nil"/>
              <w:bottom w:val="single" w:sz="4" w:space="0" w:color="auto"/>
              <w:right w:val="single" w:sz="4" w:space="0" w:color="auto"/>
            </w:tcBorders>
            <w:shd w:val="clear" w:color="auto" w:fill="auto"/>
            <w:vAlign w:val="bottom"/>
            <w:hideMark/>
          </w:tcPr>
          <w:p w14:paraId="41CFE71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07+420</w:t>
            </w:r>
          </w:p>
        </w:tc>
        <w:tc>
          <w:tcPr>
            <w:tcW w:w="1159" w:type="dxa"/>
            <w:tcBorders>
              <w:top w:val="nil"/>
              <w:left w:val="nil"/>
              <w:bottom w:val="single" w:sz="4" w:space="0" w:color="auto"/>
              <w:right w:val="single" w:sz="4" w:space="0" w:color="auto"/>
            </w:tcBorders>
            <w:shd w:val="clear" w:color="auto" w:fill="auto"/>
            <w:noWrap/>
            <w:vAlign w:val="bottom"/>
            <w:hideMark/>
          </w:tcPr>
          <w:p w14:paraId="5FE02E5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365DF40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335" w:type="dxa"/>
            <w:tcBorders>
              <w:top w:val="nil"/>
              <w:left w:val="nil"/>
              <w:bottom w:val="single" w:sz="4" w:space="0" w:color="auto"/>
              <w:right w:val="single" w:sz="4" w:space="0" w:color="auto"/>
            </w:tcBorders>
            <w:shd w:val="clear" w:color="auto" w:fill="auto"/>
            <w:noWrap/>
            <w:vAlign w:val="bottom"/>
            <w:hideMark/>
          </w:tcPr>
          <w:p w14:paraId="4D6699A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21EC61EF"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CA98B1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10" w:type="dxa"/>
            <w:tcBorders>
              <w:top w:val="nil"/>
              <w:left w:val="nil"/>
              <w:bottom w:val="single" w:sz="4" w:space="0" w:color="auto"/>
              <w:right w:val="single" w:sz="4" w:space="0" w:color="auto"/>
            </w:tcBorders>
            <w:shd w:val="clear" w:color="auto" w:fill="auto"/>
            <w:vAlign w:val="bottom"/>
            <w:hideMark/>
          </w:tcPr>
          <w:p w14:paraId="7F4AE40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07+420</w:t>
            </w:r>
          </w:p>
        </w:tc>
        <w:tc>
          <w:tcPr>
            <w:tcW w:w="1626" w:type="dxa"/>
            <w:tcBorders>
              <w:top w:val="nil"/>
              <w:left w:val="nil"/>
              <w:bottom w:val="single" w:sz="4" w:space="0" w:color="auto"/>
              <w:right w:val="single" w:sz="4" w:space="0" w:color="auto"/>
            </w:tcBorders>
            <w:shd w:val="clear" w:color="auto" w:fill="auto"/>
            <w:vAlign w:val="bottom"/>
            <w:hideMark/>
          </w:tcPr>
          <w:p w14:paraId="771AAA1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07+580</w:t>
            </w:r>
          </w:p>
        </w:tc>
        <w:tc>
          <w:tcPr>
            <w:tcW w:w="1159" w:type="dxa"/>
            <w:tcBorders>
              <w:top w:val="nil"/>
              <w:left w:val="nil"/>
              <w:bottom w:val="single" w:sz="4" w:space="0" w:color="auto"/>
              <w:right w:val="single" w:sz="4" w:space="0" w:color="auto"/>
            </w:tcBorders>
            <w:shd w:val="clear" w:color="auto" w:fill="auto"/>
            <w:noWrap/>
            <w:vAlign w:val="bottom"/>
            <w:hideMark/>
          </w:tcPr>
          <w:p w14:paraId="54FD4F7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14DF3B5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52F5272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320.00</w:t>
            </w:r>
          </w:p>
        </w:tc>
      </w:tr>
      <w:tr w:rsidR="00BE5E23" w:rsidRPr="00BE5E23" w14:paraId="651D3A27"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475C1F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10" w:type="dxa"/>
            <w:tcBorders>
              <w:top w:val="nil"/>
              <w:left w:val="nil"/>
              <w:bottom w:val="single" w:sz="4" w:space="0" w:color="auto"/>
              <w:right w:val="single" w:sz="4" w:space="0" w:color="auto"/>
            </w:tcBorders>
            <w:shd w:val="clear" w:color="auto" w:fill="auto"/>
            <w:vAlign w:val="bottom"/>
            <w:hideMark/>
          </w:tcPr>
          <w:p w14:paraId="349F577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07+580</w:t>
            </w:r>
          </w:p>
        </w:tc>
        <w:tc>
          <w:tcPr>
            <w:tcW w:w="1626" w:type="dxa"/>
            <w:tcBorders>
              <w:top w:val="nil"/>
              <w:left w:val="nil"/>
              <w:bottom w:val="single" w:sz="4" w:space="0" w:color="auto"/>
              <w:right w:val="single" w:sz="4" w:space="0" w:color="auto"/>
            </w:tcBorders>
            <w:shd w:val="clear" w:color="auto" w:fill="auto"/>
            <w:vAlign w:val="bottom"/>
            <w:hideMark/>
          </w:tcPr>
          <w:p w14:paraId="5FEBE4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08+000</w:t>
            </w:r>
          </w:p>
        </w:tc>
        <w:tc>
          <w:tcPr>
            <w:tcW w:w="1159" w:type="dxa"/>
            <w:tcBorders>
              <w:top w:val="nil"/>
              <w:left w:val="nil"/>
              <w:bottom w:val="single" w:sz="4" w:space="0" w:color="auto"/>
              <w:right w:val="single" w:sz="4" w:space="0" w:color="auto"/>
            </w:tcBorders>
            <w:shd w:val="clear" w:color="auto" w:fill="auto"/>
            <w:noWrap/>
            <w:vAlign w:val="bottom"/>
            <w:hideMark/>
          </w:tcPr>
          <w:p w14:paraId="77A3FBE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59" w:type="dxa"/>
            <w:tcBorders>
              <w:top w:val="nil"/>
              <w:left w:val="nil"/>
              <w:bottom w:val="single" w:sz="4" w:space="0" w:color="auto"/>
              <w:right w:val="single" w:sz="4" w:space="0" w:color="auto"/>
            </w:tcBorders>
            <w:shd w:val="clear" w:color="auto" w:fill="auto"/>
            <w:noWrap/>
            <w:vAlign w:val="bottom"/>
            <w:hideMark/>
          </w:tcPr>
          <w:p w14:paraId="6904ABE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7342CF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r>
      <w:tr w:rsidR="00BE5E23" w:rsidRPr="00BE5E23" w14:paraId="2E6456CC"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D4CE02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794121C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28+820</w:t>
            </w:r>
          </w:p>
        </w:tc>
        <w:tc>
          <w:tcPr>
            <w:tcW w:w="1626" w:type="dxa"/>
            <w:tcBorders>
              <w:top w:val="nil"/>
              <w:left w:val="nil"/>
              <w:bottom w:val="single" w:sz="4" w:space="0" w:color="auto"/>
              <w:right w:val="single" w:sz="4" w:space="0" w:color="auto"/>
            </w:tcBorders>
            <w:shd w:val="clear" w:color="auto" w:fill="auto"/>
            <w:vAlign w:val="bottom"/>
            <w:hideMark/>
          </w:tcPr>
          <w:p w14:paraId="52B9735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28+920</w:t>
            </w:r>
          </w:p>
        </w:tc>
        <w:tc>
          <w:tcPr>
            <w:tcW w:w="1159" w:type="dxa"/>
            <w:tcBorders>
              <w:top w:val="nil"/>
              <w:left w:val="nil"/>
              <w:bottom w:val="single" w:sz="4" w:space="0" w:color="auto"/>
              <w:right w:val="single" w:sz="4" w:space="0" w:color="auto"/>
            </w:tcBorders>
            <w:shd w:val="clear" w:color="auto" w:fill="auto"/>
            <w:noWrap/>
            <w:vAlign w:val="bottom"/>
            <w:hideMark/>
          </w:tcPr>
          <w:p w14:paraId="2F8A6BF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6C5C54F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2D33919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43C51F65"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A6291E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1283EA7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28+920</w:t>
            </w:r>
          </w:p>
        </w:tc>
        <w:tc>
          <w:tcPr>
            <w:tcW w:w="1626" w:type="dxa"/>
            <w:tcBorders>
              <w:top w:val="nil"/>
              <w:left w:val="nil"/>
              <w:bottom w:val="single" w:sz="4" w:space="0" w:color="auto"/>
              <w:right w:val="single" w:sz="4" w:space="0" w:color="auto"/>
            </w:tcBorders>
            <w:shd w:val="clear" w:color="auto" w:fill="auto"/>
            <w:vAlign w:val="bottom"/>
            <w:hideMark/>
          </w:tcPr>
          <w:p w14:paraId="69C69CC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29+220</w:t>
            </w:r>
          </w:p>
        </w:tc>
        <w:tc>
          <w:tcPr>
            <w:tcW w:w="1159" w:type="dxa"/>
            <w:tcBorders>
              <w:top w:val="nil"/>
              <w:left w:val="nil"/>
              <w:bottom w:val="single" w:sz="4" w:space="0" w:color="auto"/>
              <w:right w:val="single" w:sz="4" w:space="0" w:color="auto"/>
            </w:tcBorders>
            <w:shd w:val="clear" w:color="auto" w:fill="auto"/>
            <w:noWrap/>
            <w:vAlign w:val="bottom"/>
            <w:hideMark/>
          </w:tcPr>
          <w:p w14:paraId="0378D44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300.00</w:t>
            </w:r>
          </w:p>
        </w:tc>
        <w:tc>
          <w:tcPr>
            <w:tcW w:w="1159" w:type="dxa"/>
            <w:tcBorders>
              <w:top w:val="nil"/>
              <w:left w:val="nil"/>
              <w:bottom w:val="single" w:sz="4" w:space="0" w:color="auto"/>
              <w:right w:val="single" w:sz="4" w:space="0" w:color="auto"/>
            </w:tcBorders>
            <w:shd w:val="clear" w:color="auto" w:fill="auto"/>
            <w:noWrap/>
            <w:vAlign w:val="bottom"/>
            <w:hideMark/>
          </w:tcPr>
          <w:p w14:paraId="4D73C5A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300.00</w:t>
            </w:r>
          </w:p>
        </w:tc>
        <w:tc>
          <w:tcPr>
            <w:tcW w:w="1335" w:type="dxa"/>
            <w:tcBorders>
              <w:top w:val="nil"/>
              <w:left w:val="nil"/>
              <w:bottom w:val="single" w:sz="4" w:space="0" w:color="auto"/>
              <w:right w:val="single" w:sz="4" w:space="0" w:color="auto"/>
            </w:tcBorders>
            <w:shd w:val="clear" w:color="auto" w:fill="auto"/>
            <w:noWrap/>
            <w:vAlign w:val="bottom"/>
            <w:hideMark/>
          </w:tcPr>
          <w:p w14:paraId="6D71DA0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600.00</w:t>
            </w:r>
          </w:p>
        </w:tc>
      </w:tr>
      <w:tr w:rsidR="00BE5E23" w:rsidRPr="00BE5E23" w14:paraId="29CACAEA"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C52470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7B7B892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29+220</w:t>
            </w:r>
          </w:p>
        </w:tc>
        <w:tc>
          <w:tcPr>
            <w:tcW w:w="1626" w:type="dxa"/>
            <w:tcBorders>
              <w:top w:val="nil"/>
              <w:left w:val="nil"/>
              <w:bottom w:val="single" w:sz="4" w:space="0" w:color="auto"/>
              <w:right w:val="single" w:sz="4" w:space="0" w:color="auto"/>
            </w:tcBorders>
            <w:shd w:val="clear" w:color="auto" w:fill="auto"/>
            <w:vAlign w:val="bottom"/>
            <w:hideMark/>
          </w:tcPr>
          <w:p w14:paraId="4D4933D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29+480</w:t>
            </w:r>
          </w:p>
        </w:tc>
        <w:tc>
          <w:tcPr>
            <w:tcW w:w="1159" w:type="dxa"/>
            <w:tcBorders>
              <w:top w:val="nil"/>
              <w:left w:val="nil"/>
              <w:bottom w:val="single" w:sz="4" w:space="0" w:color="auto"/>
              <w:right w:val="single" w:sz="4" w:space="0" w:color="auto"/>
            </w:tcBorders>
            <w:shd w:val="clear" w:color="auto" w:fill="auto"/>
            <w:noWrap/>
            <w:vAlign w:val="bottom"/>
            <w:hideMark/>
          </w:tcPr>
          <w:p w14:paraId="0C57CD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1F6DB94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4F69D2D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r>
      <w:tr w:rsidR="00BE5E23" w:rsidRPr="00BE5E23" w14:paraId="3298C986"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3D7450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lastRenderedPageBreak/>
              <w:t>DJ 103 K</w:t>
            </w:r>
          </w:p>
        </w:tc>
        <w:tc>
          <w:tcPr>
            <w:tcW w:w="1610" w:type="dxa"/>
            <w:tcBorders>
              <w:top w:val="nil"/>
              <w:left w:val="nil"/>
              <w:bottom w:val="single" w:sz="4" w:space="0" w:color="auto"/>
              <w:right w:val="single" w:sz="4" w:space="0" w:color="auto"/>
            </w:tcBorders>
            <w:shd w:val="clear" w:color="auto" w:fill="auto"/>
            <w:vAlign w:val="bottom"/>
            <w:hideMark/>
          </w:tcPr>
          <w:p w14:paraId="5480FFF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29+540</w:t>
            </w:r>
          </w:p>
        </w:tc>
        <w:tc>
          <w:tcPr>
            <w:tcW w:w="1626" w:type="dxa"/>
            <w:tcBorders>
              <w:top w:val="nil"/>
              <w:left w:val="nil"/>
              <w:bottom w:val="single" w:sz="4" w:space="0" w:color="auto"/>
              <w:right w:val="single" w:sz="4" w:space="0" w:color="auto"/>
            </w:tcBorders>
            <w:shd w:val="clear" w:color="auto" w:fill="auto"/>
            <w:vAlign w:val="bottom"/>
            <w:hideMark/>
          </w:tcPr>
          <w:p w14:paraId="73E8139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29+700</w:t>
            </w:r>
          </w:p>
        </w:tc>
        <w:tc>
          <w:tcPr>
            <w:tcW w:w="1159" w:type="dxa"/>
            <w:tcBorders>
              <w:top w:val="nil"/>
              <w:left w:val="nil"/>
              <w:bottom w:val="single" w:sz="4" w:space="0" w:color="auto"/>
              <w:right w:val="single" w:sz="4" w:space="0" w:color="auto"/>
            </w:tcBorders>
            <w:shd w:val="clear" w:color="auto" w:fill="auto"/>
            <w:noWrap/>
            <w:vAlign w:val="bottom"/>
            <w:hideMark/>
          </w:tcPr>
          <w:p w14:paraId="2945AEC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714DDC7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35" w:type="dxa"/>
            <w:tcBorders>
              <w:top w:val="nil"/>
              <w:left w:val="nil"/>
              <w:bottom w:val="single" w:sz="4" w:space="0" w:color="auto"/>
              <w:right w:val="single" w:sz="4" w:space="0" w:color="auto"/>
            </w:tcBorders>
            <w:shd w:val="clear" w:color="auto" w:fill="auto"/>
            <w:noWrap/>
            <w:vAlign w:val="bottom"/>
            <w:hideMark/>
          </w:tcPr>
          <w:p w14:paraId="531047A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r>
      <w:tr w:rsidR="00BE5E23" w:rsidRPr="00BE5E23" w14:paraId="1D1186E2"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A77F1F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5689A9B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30+215</w:t>
            </w:r>
          </w:p>
        </w:tc>
        <w:tc>
          <w:tcPr>
            <w:tcW w:w="1626" w:type="dxa"/>
            <w:tcBorders>
              <w:top w:val="nil"/>
              <w:left w:val="nil"/>
              <w:bottom w:val="single" w:sz="4" w:space="0" w:color="auto"/>
              <w:right w:val="single" w:sz="4" w:space="0" w:color="auto"/>
            </w:tcBorders>
            <w:shd w:val="clear" w:color="auto" w:fill="auto"/>
            <w:vAlign w:val="bottom"/>
            <w:hideMark/>
          </w:tcPr>
          <w:p w14:paraId="7A40419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30+800</w:t>
            </w:r>
          </w:p>
        </w:tc>
        <w:tc>
          <w:tcPr>
            <w:tcW w:w="1159" w:type="dxa"/>
            <w:tcBorders>
              <w:top w:val="nil"/>
              <w:left w:val="nil"/>
              <w:bottom w:val="single" w:sz="4" w:space="0" w:color="auto"/>
              <w:right w:val="single" w:sz="4" w:space="0" w:color="auto"/>
            </w:tcBorders>
            <w:shd w:val="clear" w:color="auto" w:fill="auto"/>
            <w:noWrap/>
            <w:vAlign w:val="bottom"/>
            <w:hideMark/>
          </w:tcPr>
          <w:p w14:paraId="0E2150F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585.00</w:t>
            </w:r>
          </w:p>
        </w:tc>
        <w:tc>
          <w:tcPr>
            <w:tcW w:w="1159" w:type="dxa"/>
            <w:tcBorders>
              <w:top w:val="nil"/>
              <w:left w:val="nil"/>
              <w:bottom w:val="single" w:sz="4" w:space="0" w:color="auto"/>
              <w:right w:val="single" w:sz="4" w:space="0" w:color="auto"/>
            </w:tcBorders>
            <w:shd w:val="clear" w:color="auto" w:fill="auto"/>
            <w:noWrap/>
            <w:vAlign w:val="bottom"/>
            <w:hideMark/>
          </w:tcPr>
          <w:p w14:paraId="2F2AF69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585.00</w:t>
            </w:r>
          </w:p>
        </w:tc>
        <w:tc>
          <w:tcPr>
            <w:tcW w:w="1335" w:type="dxa"/>
            <w:tcBorders>
              <w:top w:val="nil"/>
              <w:left w:val="nil"/>
              <w:bottom w:val="single" w:sz="4" w:space="0" w:color="auto"/>
              <w:right w:val="single" w:sz="4" w:space="0" w:color="auto"/>
            </w:tcBorders>
            <w:shd w:val="clear" w:color="auto" w:fill="auto"/>
            <w:noWrap/>
            <w:vAlign w:val="bottom"/>
            <w:hideMark/>
          </w:tcPr>
          <w:p w14:paraId="1E4375F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1170.00</w:t>
            </w:r>
          </w:p>
        </w:tc>
      </w:tr>
      <w:tr w:rsidR="00BE5E23" w:rsidRPr="00BE5E23" w14:paraId="027D6604" w14:textId="77777777" w:rsidTr="00107C43">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470532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10" w:type="dxa"/>
            <w:tcBorders>
              <w:top w:val="nil"/>
              <w:left w:val="nil"/>
              <w:bottom w:val="single" w:sz="4" w:space="0" w:color="auto"/>
              <w:right w:val="single" w:sz="4" w:space="0" w:color="auto"/>
            </w:tcBorders>
            <w:shd w:val="clear" w:color="auto" w:fill="auto"/>
            <w:vAlign w:val="bottom"/>
            <w:hideMark/>
          </w:tcPr>
          <w:p w14:paraId="243220A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33+340</w:t>
            </w:r>
          </w:p>
        </w:tc>
        <w:tc>
          <w:tcPr>
            <w:tcW w:w="1626" w:type="dxa"/>
            <w:tcBorders>
              <w:top w:val="nil"/>
              <w:left w:val="nil"/>
              <w:bottom w:val="single" w:sz="4" w:space="0" w:color="auto"/>
              <w:right w:val="single" w:sz="4" w:space="0" w:color="auto"/>
            </w:tcBorders>
            <w:shd w:val="clear" w:color="auto" w:fill="auto"/>
            <w:vAlign w:val="bottom"/>
            <w:hideMark/>
          </w:tcPr>
          <w:p w14:paraId="321CB18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35+080</w:t>
            </w:r>
          </w:p>
        </w:tc>
        <w:tc>
          <w:tcPr>
            <w:tcW w:w="1159" w:type="dxa"/>
            <w:tcBorders>
              <w:top w:val="nil"/>
              <w:left w:val="nil"/>
              <w:bottom w:val="single" w:sz="4" w:space="0" w:color="auto"/>
              <w:right w:val="single" w:sz="4" w:space="0" w:color="auto"/>
            </w:tcBorders>
            <w:shd w:val="clear" w:color="auto" w:fill="auto"/>
            <w:noWrap/>
            <w:vAlign w:val="bottom"/>
            <w:hideMark/>
          </w:tcPr>
          <w:p w14:paraId="11D3DE6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1740.00</w:t>
            </w:r>
          </w:p>
        </w:tc>
        <w:tc>
          <w:tcPr>
            <w:tcW w:w="1159" w:type="dxa"/>
            <w:tcBorders>
              <w:top w:val="nil"/>
              <w:left w:val="nil"/>
              <w:bottom w:val="single" w:sz="4" w:space="0" w:color="auto"/>
              <w:right w:val="single" w:sz="4" w:space="0" w:color="auto"/>
            </w:tcBorders>
            <w:shd w:val="clear" w:color="auto" w:fill="auto"/>
            <w:noWrap/>
            <w:vAlign w:val="bottom"/>
            <w:hideMark/>
          </w:tcPr>
          <w:p w14:paraId="080855D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1740.00</w:t>
            </w:r>
          </w:p>
        </w:tc>
        <w:tc>
          <w:tcPr>
            <w:tcW w:w="1335" w:type="dxa"/>
            <w:tcBorders>
              <w:top w:val="nil"/>
              <w:left w:val="nil"/>
              <w:bottom w:val="single" w:sz="4" w:space="0" w:color="auto"/>
              <w:right w:val="single" w:sz="4" w:space="0" w:color="auto"/>
            </w:tcBorders>
            <w:shd w:val="clear" w:color="auto" w:fill="auto"/>
            <w:noWrap/>
            <w:vAlign w:val="bottom"/>
            <w:hideMark/>
          </w:tcPr>
          <w:p w14:paraId="42D1B79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3480.00</w:t>
            </w:r>
          </w:p>
        </w:tc>
      </w:tr>
      <w:tr w:rsidR="00BE5E23" w:rsidRPr="00BE5E23" w14:paraId="70AE2C05" w14:textId="77777777" w:rsidTr="00107C43">
        <w:trPr>
          <w:trHeight w:val="300"/>
        </w:trPr>
        <w:tc>
          <w:tcPr>
            <w:tcW w:w="1351" w:type="dxa"/>
            <w:tcBorders>
              <w:top w:val="nil"/>
              <w:left w:val="nil"/>
              <w:bottom w:val="nil"/>
              <w:right w:val="nil"/>
            </w:tcBorders>
            <w:shd w:val="clear" w:color="auto" w:fill="auto"/>
            <w:noWrap/>
            <w:vAlign w:val="bottom"/>
            <w:hideMark/>
          </w:tcPr>
          <w:p w14:paraId="1FBF5D7B"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610" w:type="dxa"/>
            <w:tcBorders>
              <w:top w:val="nil"/>
              <w:left w:val="nil"/>
              <w:bottom w:val="nil"/>
              <w:right w:val="nil"/>
            </w:tcBorders>
            <w:shd w:val="clear" w:color="auto" w:fill="auto"/>
            <w:noWrap/>
            <w:vAlign w:val="bottom"/>
            <w:hideMark/>
          </w:tcPr>
          <w:p w14:paraId="0B71E9BE" w14:textId="77777777" w:rsidR="00D813F4" w:rsidRPr="00BE5E23" w:rsidRDefault="00D813F4" w:rsidP="00D813F4">
            <w:pPr>
              <w:spacing w:line="240" w:lineRule="auto"/>
              <w:jc w:val="center"/>
              <w:rPr>
                <w:rFonts w:ascii="Montserrat Light" w:hAnsi="Montserrat Light"/>
                <w:color w:val="000000" w:themeColor="text1"/>
              </w:rPr>
            </w:pPr>
          </w:p>
        </w:tc>
        <w:tc>
          <w:tcPr>
            <w:tcW w:w="1626" w:type="dxa"/>
            <w:tcBorders>
              <w:top w:val="nil"/>
              <w:left w:val="nil"/>
              <w:bottom w:val="nil"/>
              <w:right w:val="nil"/>
            </w:tcBorders>
            <w:shd w:val="clear" w:color="auto" w:fill="auto"/>
            <w:noWrap/>
            <w:vAlign w:val="bottom"/>
            <w:hideMark/>
          </w:tcPr>
          <w:p w14:paraId="2C20CF07" w14:textId="77777777" w:rsidR="00D813F4" w:rsidRPr="00BE5E23" w:rsidRDefault="00D813F4" w:rsidP="00D813F4">
            <w:pPr>
              <w:spacing w:line="240" w:lineRule="auto"/>
              <w:jc w:val="center"/>
              <w:rPr>
                <w:rFonts w:ascii="Montserrat Light" w:hAnsi="Montserrat Light"/>
                <w:color w:val="000000" w:themeColor="text1"/>
              </w:rPr>
            </w:pPr>
          </w:p>
        </w:tc>
        <w:tc>
          <w:tcPr>
            <w:tcW w:w="1159" w:type="dxa"/>
            <w:tcBorders>
              <w:top w:val="nil"/>
              <w:left w:val="nil"/>
              <w:bottom w:val="nil"/>
              <w:right w:val="nil"/>
            </w:tcBorders>
            <w:shd w:val="clear" w:color="auto" w:fill="auto"/>
            <w:noWrap/>
            <w:vAlign w:val="bottom"/>
            <w:hideMark/>
          </w:tcPr>
          <w:p w14:paraId="01B31172" w14:textId="77777777" w:rsidR="00D813F4" w:rsidRPr="00BE5E23" w:rsidRDefault="00D813F4" w:rsidP="00D813F4">
            <w:pPr>
              <w:spacing w:line="240" w:lineRule="auto"/>
              <w:jc w:val="center"/>
              <w:rPr>
                <w:rFonts w:ascii="Montserrat Light" w:hAnsi="Montserrat Light"/>
                <w:color w:val="000000" w:themeColor="text1"/>
              </w:rPr>
            </w:pP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B0E3FB"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335" w:type="dxa"/>
            <w:tcBorders>
              <w:top w:val="nil"/>
              <w:left w:val="nil"/>
              <w:bottom w:val="single" w:sz="4" w:space="0" w:color="auto"/>
              <w:right w:val="single" w:sz="4" w:space="0" w:color="auto"/>
            </w:tcBorders>
            <w:shd w:val="clear" w:color="auto" w:fill="auto"/>
            <w:noWrap/>
            <w:vAlign w:val="bottom"/>
            <w:hideMark/>
          </w:tcPr>
          <w:p w14:paraId="1626FC6A"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20980.00</w:t>
            </w:r>
          </w:p>
        </w:tc>
      </w:tr>
      <w:tr w:rsidR="00BE5E23" w:rsidRPr="00BE5E23" w14:paraId="78EA3EC5" w14:textId="77777777" w:rsidTr="00107C43">
        <w:trPr>
          <w:trHeight w:val="300"/>
        </w:trPr>
        <w:tc>
          <w:tcPr>
            <w:tcW w:w="1351" w:type="dxa"/>
            <w:tcBorders>
              <w:top w:val="nil"/>
              <w:left w:val="nil"/>
              <w:bottom w:val="nil"/>
              <w:right w:val="nil"/>
            </w:tcBorders>
            <w:shd w:val="clear" w:color="auto" w:fill="auto"/>
            <w:noWrap/>
            <w:vAlign w:val="bottom"/>
            <w:hideMark/>
          </w:tcPr>
          <w:p w14:paraId="64DBC0E3" w14:textId="77777777" w:rsidR="00D813F4" w:rsidRPr="00BE5E23" w:rsidRDefault="00D813F4" w:rsidP="00D813F4">
            <w:pPr>
              <w:spacing w:line="240" w:lineRule="auto"/>
              <w:jc w:val="center"/>
              <w:rPr>
                <w:rFonts w:ascii="Montserrat Light" w:hAnsi="Montserrat Light" w:cs="Calibri"/>
                <w:b/>
                <w:bCs/>
                <w:color w:val="000000" w:themeColor="text1"/>
              </w:rPr>
            </w:pPr>
          </w:p>
        </w:tc>
        <w:tc>
          <w:tcPr>
            <w:tcW w:w="1610" w:type="dxa"/>
            <w:tcBorders>
              <w:top w:val="nil"/>
              <w:left w:val="nil"/>
              <w:bottom w:val="nil"/>
              <w:right w:val="nil"/>
            </w:tcBorders>
            <w:shd w:val="clear" w:color="auto" w:fill="auto"/>
            <w:noWrap/>
            <w:vAlign w:val="bottom"/>
            <w:hideMark/>
          </w:tcPr>
          <w:p w14:paraId="5D83B515" w14:textId="77777777" w:rsidR="00D813F4" w:rsidRPr="00BE5E23" w:rsidRDefault="00D813F4" w:rsidP="00D813F4">
            <w:pPr>
              <w:spacing w:line="240" w:lineRule="auto"/>
              <w:jc w:val="center"/>
              <w:rPr>
                <w:rFonts w:ascii="Montserrat Light" w:hAnsi="Montserrat Light"/>
                <w:color w:val="000000" w:themeColor="text1"/>
              </w:rPr>
            </w:pPr>
          </w:p>
        </w:tc>
        <w:tc>
          <w:tcPr>
            <w:tcW w:w="1626" w:type="dxa"/>
            <w:tcBorders>
              <w:top w:val="nil"/>
              <w:left w:val="nil"/>
              <w:bottom w:val="nil"/>
              <w:right w:val="nil"/>
            </w:tcBorders>
            <w:shd w:val="clear" w:color="auto" w:fill="auto"/>
            <w:noWrap/>
            <w:vAlign w:val="bottom"/>
            <w:hideMark/>
          </w:tcPr>
          <w:p w14:paraId="20C6C0B2" w14:textId="77777777" w:rsidR="00D813F4" w:rsidRPr="00BE5E23" w:rsidRDefault="00D813F4" w:rsidP="00D813F4">
            <w:pPr>
              <w:spacing w:line="240" w:lineRule="auto"/>
              <w:jc w:val="center"/>
              <w:rPr>
                <w:rFonts w:ascii="Montserrat Light" w:hAnsi="Montserrat Light"/>
                <w:color w:val="000000" w:themeColor="text1"/>
              </w:rPr>
            </w:pPr>
          </w:p>
        </w:tc>
        <w:tc>
          <w:tcPr>
            <w:tcW w:w="1159" w:type="dxa"/>
            <w:tcBorders>
              <w:top w:val="nil"/>
              <w:left w:val="nil"/>
              <w:bottom w:val="nil"/>
              <w:right w:val="nil"/>
            </w:tcBorders>
            <w:shd w:val="clear" w:color="auto" w:fill="auto"/>
            <w:noWrap/>
            <w:vAlign w:val="bottom"/>
            <w:hideMark/>
          </w:tcPr>
          <w:p w14:paraId="03DB2CE2" w14:textId="77777777" w:rsidR="00D813F4" w:rsidRPr="00BE5E23" w:rsidRDefault="00D813F4" w:rsidP="00D813F4">
            <w:pPr>
              <w:spacing w:line="240" w:lineRule="auto"/>
              <w:jc w:val="center"/>
              <w:rPr>
                <w:rFonts w:ascii="Montserrat Light" w:hAnsi="Montserrat Light"/>
                <w:color w:val="000000" w:themeColor="text1"/>
              </w:rPr>
            </w:pPr>
          </w:p>
        </w:tc>
        <w:tc>
          <w:tcPr>
            <w:tcW w:w="1159" w:type="dxa"/>
            <w:tcBorders>
              <w:top w:val="nil"/>
              <w:left w:val="nil"/>
              <w:bottom w:val="nil"/>
              <w:right w:val="nil"/>
            </w:tcBorders>
            <w:shd w:val="clear" w:color="auto" w:fill="auto"/>
            <w:noWrap/>
            <w:vAlign w:val="bottom"/>
            <w:hideMark/>
          </w:tcPr>
          <w:p w14:paraId="0A5580C5" w14:textId="77777777" w:rsidR="00D813F4" w:rsidRPr="00BE5E23" w:rsidRDefault="00D813F4" w:rsidP="00D813F4">
            <w:pPr>
              <w:spacing w:line="240" w:lineRule="auto"/>
              <w:jc w:val="center"/>
              <w:rPr>
                <w:rFonts w:ascii="Montserrat Light" w:hAnsi="Montserrat Light"/>
                <w:color w:val="000000" w:themeColor="text1"/>
              </w:rPr>
            </w:pPr>
          </w:p>
        </w:tc>
        <w:tc>
          <w:tcPr>
            <w:tcW w:w="1335" w:type="dxa"/>
            <w:tcBorders>
              <w:top w:val="nil"/>
              <w:left w:val="nil"/>
              <w:bottom w:val="nil"/>
              <w:right w:val="nil"/>
            </w:tcBorders>
            <w:shd w:val="clear" w:color="auto" w:fill="auto"/>
            <w:noWrap/>
            <w:vAlign w:val="bottom"/>
            <w:hideMark/>
          </w:tcPr>
          <w:p w14:paraId="0D39AE8E" w14:textId="77777777" w:rsidR="00D813F4" w:rsidRPr="00BE5E23" w:rsidRDefault="00D813F4" w:rsidP="00D813F4">
            <w:pPr>
              <w:spacing w:line="240" w:lineRule="auto"/>
              <w:jc w:val="center"/>
              <w:rPr>
                <w:rFonts w:ascii="Montserrat Light" w:hAnsi="Montserrat Light"/>
                <w:color w:val="000000" w:themeColor="text1"/>
              </w:rPr>
            </w:pPr>
          </w:p>
        </w:tc>
      </w:tr>
    </w:tbl>
    <w:p w14:paraId="4D770CD1" w14:textId="77777777" w:rsidR="00D813F4" w:rsidRPr="00BE5E23" w:rsidRDefault="00D813F4" w:rsidP="00D813F4">
      <w:pPr>
        <w:spacing w:line="240" w:lineRule="auto"/>
        <w:jc w:val="both"/>
        <w:rPr>
          <w:rFonts w:ascii="Montserrat Light" w:eastAsia="Arial Narrow" w:hAnsi="Montserrat Light"/>
          <w:b/>
          <w:bCs/>
          <w:color w:val="000000" w:themeColor="text1"/>
          <w:u w:val="single"/>
          <w:lang w:val="it-IT"/>
        </w:rPr>
      </w:pPr>
      <w:r w:rsidRPr="00BE5E23">
        <w:rPr>
          <w:rFonts w:ascii="Montserrat Light" w:eastAsia="Arial Narrow" w:hAnsi="Montserrat Light"/>
          <w:b/>
          <w:bCs/>
          <w:color w:val="000000" w:themeColor="text1"/>
          <w:u w:val="single"/>
          <w:lang w:val="it-IT"/>
        </w:rPr>
        <w:t xml:space="preserve">Rigola la marginea platformei cu secțiune pavată: </w:t>
      </w:r>
    </w:p>
    <w:p w14:paraId="6B339480" w14:textId="77777777" w:rsidR="00D813F4" w:rsidRPr="00BE5E23" w:rsidRDefault="00D813F4" w:rsidP="00D813F4">
      <w:pPr>
        <w:spacing w:line="240" w:lineRule="auto"/>
        <w:jc w:val="both"/>
        <w:rPr>
          <w:rFonts w:ascii="Montserrat Light" w:hAnsi="Montserrat Light"/>
          <w:color w:val="000000" w:themeColor="text1"/>
        </w:rPr>
      </w:pPr>
      <w:r w:rsidRPr="00BE5E23">
        <w:rPr>
          <w:rFonts w:ascii="Montserrat Light" w:hAnsi="Montserrat Light"/>
          <w:color w:val="000000" w:themeColor="text1"/>
        </w:rPr>
        <w:t>Pentru colectarea și descărcarea apelelor pluviale se vor realiza șanțuri la marginea platformei cu secțiune pavată conform STAS 10796/2, punctul 2.1.5. pereate cu beton de ciment C35/45 în grosime de 10 cm, pe 5 cm nisip pilonat, clasa de expunere: XC4+XF4.  Aceasta va avea secțiunea trapezoidală 10cm-75cm(1:3)-25(1:1) - 10cm, conform profiluri transversale tip și detalii :</w:t>
      </w:r>
    </w:p>
    <w:tbl>
      <w:tblPr>
        <w:tblW w:w="8247" w:type="dxa"/>
        <w:tblInd w:w="113" w:type="dxa"/>
        <w:tblLook w:val="04A0" w:firstRow="1" w:lastRow="0" w:firstColumn="1" w:lastColumn="0" w:noHBand="0" w:noVBand="1"/>
      </w:tblPr>
      <w:tblGrid>
        <w:gridCol w:w="1431"/>
        <w:gridCol w:w="1706"/>
        <w:gridCol w:w="1722"/>
        <w:gridCol w:w="1047"/>
        <w:gridCol w:w="1109"/>
        <w:gridCol w:w="1232"/>
      </w:tblGrid>
      <w:tr w:rsidR="00BE5E23" w:rsidRPr="00BE5E23" w14:paraId="777944E5" w14:textId="77777777" w:rsidTr="002B5142">
        <w:trPr>
          <w:trHeight w:val="300"/>
        </w:trPr>
        <w:tc>
          <w:tcPr>
            <w:tcW w:w="8247"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6842B2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RIGOLĂ PEREATĂ</w:t>
            </w:r>
          </w:p>
        </w:tc>
      </w:tr>
      <w:tr w:rsidR="00BE5E23" w:rsidRPr="00BE5E23" w14:paraId="1895665C" w14:textId="77777777" w:rsidTr="002B5142">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025506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06" w:type="dxa"/>
            <w:tcBorders>
              <w:top w:val="nil"/>
              <w:left w:val="nil"/>
              <w:bottom w:val="single" w:sz="4" w:space="0" w:color="auto"/>
              <w:right w:val="single" w:sz="4" w:space="0" w:color="auto"/>
            </w:tcBorders>
            <w:shd w:val="clear" w:color="000000" w:fill="FCE4D6"/>
            <w:vAlign w:val="center"/>
            <w:hideMark/>
          </w:tcPr>
          <w:p w14:paraId="12E503A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76C9048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18BF224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Stânga</w:t>
            </w:r>
          </w:p>
        </w:tc>
        <w:tc>
          <w:tcPr>
            <w:tcW w:w="1109" w:type="dxa"/>
            <w:tcBorders>
              <w:top w:val="nil"/>
              <w:left w:val="nil"/>
              <w:bottom w:val="single" w:sz="4" w:space="0" w:color="auto"/>
              <w:right w:val="single" w:sz="4" w:space="0" w:color="auto"/>
            </w:tcBorders>
            <w:shd w:val="clear" w:color="000000" w:fill="FCE4D6"/>
            <w:noWrap/>
            <w:vAlign w:val="bottom"/>
            <w:hideMark/>
          </w:tcPr>
          <w:p w14:paraId="7793E8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Dreapta</w:t>
            </w:r>
          </w:p>
        </w:tc>
        <w:tc>
          <w:tcPr>
            <w:tcW w:w="1232" w:type="dxa"/>
            <w:tcBorders>
              <w:top w:val="nil"/>
              <w:left w:val="nil"/>
              <w:bottom w:val="single" w:sz="4" w:space="0" w:color="auto"/>
              <w:right w:val="single" w:sz="4" w:space="0" w:color="auto"/>
            </w:tcBorders>
            <w:shd w:val="clear" w:color="000000" w:fill="FCE4D6"/>
            <w:noWrap/>
            <w:vAlign w:val="bottom"/>
            <w:hideMark/>
          </w:tcPr>
          <w:p w14:paraId="005D5BB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1ED1C213" w14:textId="77777777" w:rsidTr="002B5142">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684A5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19C26C3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12+760</w:t>
            </w:r>
          </w:p>
        </w:tc>
        <w:tc>
          <w:tcPr>
            <w:tcW w:w="1722" w:type="dxa"/>
            <w:tcBorders>
              <w:top w:val="nil"/>
              <w:left w:val="nil"/>
              <w:bottom w:val="single" w:sz="4" w:space="0" w:color="auto"/>
              <w:right w:val="single" w:sz="4" w:space="0" w:color="auto"/>
            </w:tcBorders>
            <w:shd w:val="clear" w:color="auto" w:fill="auto"/>
            <w:vAlign w:val="bottom"/>
            <w:hideMark/>
          </w:tcPr>
          <w:p w14:paraId="52BDC84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13+150</w:t>
            </w:r>
          </w:p>
        </w:tc>
        <w:tc>
          <w:tcPr>
            <w:tcW w:w="1047" w:type="dxa"/>
            <w:tcBorders>
              <w:top w:val="nil"/>
              <w:left w:val="nil"/>
              <w:bottom w:val="single" w:sz="4" w:space="0" w:color="auto"/>
              <w:right w:val="single" w:sz="4" w:space="0" w:color="auto"/>
            </w:tcBorders>
            <w:shd w:val="clear" w:color="auto" w:fill="auto"/>
            <w:noWrap/>
            <w:vAlign w:val="bottom"/>
            <w:hideMark/>
          </w:tcPr>
          <w:p w14:paraId="55BA21C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9" w:type="dxa"/>
            <w:tcBorders>
              <w:top w:val="nil"/>
              <w:left w:val="nil"/>
              <w:bottom w:val="single" w:sz="4" w:space="0" w:color="auto"/>
              <w:right w:val="single" w:sz="4" w:space="0" w:color="auto"/>
            </w:tcBorders>
            <w:shd w:val="clear" w:color="auto" w:fill="auto"/>
            <w:noWrap/>
            <w:vAlign w:val="bottom"/>
            <w:hideMark/>
          </w:tcPr>
          <w:p w14:paraId="60AE365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390.00</w:t>
            </w:r>
          </w:p>
        </w:tc>
        <w:tc>
          <w:tcPr>
            <w:tcW w:w="1232" w:type="dxa"/>
            <w:tcBorders>
              <w:top w:val="nil"/>
              <w:left w:val="nil"/>
              <w:bottom w:val="single" w:sz="4" w:space="0" w:color="auto"/>
              <w:right w:val="single" w:sz="4" w:space="0" w:color="auto"/>
            </w:tcBorders>
            <w:shd w:val="clear" w:color="auto" w:fill="auto"/>
            <w:noWrap/>
            <w:vAlign w:val="bottom"/>
            <w:hideMark/>
          </w:tcPr>
          <w:p w14:paraId="1667952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390.00</w:t>
            </w:r>
          </w:p>
        </w:tc>
      </w:tr>
      <w:tr w:rsidR="00BE5E23" w:rsidRPr="00BE5E23" w14:paraId="139DFD0C" w14:textId="77777777" w:rsidTr="002B5142">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00F22A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0FB0382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19+560</w:t>
            </w:r>
          </w:p>
        </w:tc>
        <w:tc>
          <w:tcPr>
            <w:tcW w:w="1722" w:type="dxa"/>
            <w:tcBorders>
              <w:top w:val="nil"/>
              <w:left w:val="nil"/>
              <w:bottom w:val="single" w:sz="4" w:space="0" w:color="auto"/>
              <w:right w:val="single" w:sz="4" w:space="0" w:color="auto"/>
            </w:tcBorders>
            <w:shd w:val="clear" w:color="auto" w:fill="auto"/>
            <w:vAlign w:val="bottom"/>
            <w:hideMark/>
          </w:tcPr>
          <w:p w14:paraId="76671CE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19+770</w:t>
            </w:r>
          </w:p>
        </w:tc>
        <w:tc>
          <w:tcPr>
            <w:tcW w:w="1047" w:type="dxa"/>
            <w:tcBorders>
              <w:top w:val="nil"/>
              <w:left w:val="nil"/>
              <w:bottom w:val="single" w:sz="4" w:space="0" w:color="auto"/>
              <w:right w:val="single" w:sz="4" w:space="0" w:color="auto"/>
            </w:tcBorders>
            <w:shd w:val="clear" w:color="auto" w:fill="auto"/>
            <w:noWrap/>
            <w:vAlign w:val="bottom"/>
            <w:hideMark/>
          </w:tcPr>
          <w:p w14:paraId="6CCC1FC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210.00</w:t>
            </w:r>
          </w:p>
        </w:tc>
        <w:tc>
          <w:tcPr>
            <w:tcW w:w="1109" w:type="dxa"/>
            <w:tcBorders>
              <w:top w:val="nil"/>
              <w:left w:val="nil"/>
              <w:bottom w:val="single" w:sz="4" w:space="0" w:color="auto"/>
              <w:right w:val="single" w:sz="4" w:space="0" w:color="auto"/>
            </w:tcBorders>
            <w:shd w:val="clear" w:color="auto" w:fill="auto"/>
            <w:noWrap/>
            <w:vAlign w:val="bottom"/>
            <w:hideMark/>
          </w:tcPr>
          <w:p w14:paraId="6DED1F0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3CCCB08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210.00</w:t>
            </w:r>
          </w:p>
        </w:tc>
      </w:tr>
      <w:tr w:rsidR="00BE5E23" w:rsidRPr="00BE5E23" w14:paraId="28208344" w14:textId="77777777" w:rsidTr="002B5142">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F01777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650323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22+980</w:t>
            </w:r>
          </w:p>
        </w:tc>
        <w:tc>
          <w:tcPr>
            <w:tcW w:w="1722" w:type="dxa"/>
            <w:tcBorders>
              <w:top w:val="nil"/>
              <w:left w:val="nil"/>
              <w:bottom w:val="single" w:sz="4" w:space="0" w:color="auto"/>
              <w:right w:val="single" w:sz="4" w:space="0" w:color="auto"/>
            </w:tcBorders>
            <w:shd w:val="clear" w:color="auto" w:fill="auto"/>
            <w:vAlign w:val="bottom"/>
            <w:hideMark/>
          </w:tcPr>
          <w:p w14:paraId="2DA2839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23+260</w:t>
            </w:r>
          </w:p>
        </w:tc>
        <w:tc>
          <w:tcPr>
            <w:tcW w:w="1047" w:type="dxa"/>
            <w:tcBorders>
              <w:top w:val="nil"/>
              <w:left w:val="nil"/>
              <w:bottom w:val="single" w:sz="4" w:space="0" w:color="auto"/>
              <w:right w:val="single" w:sz="4" w:space="0" w:color="auto"/>
            </w:tcBorders>
            <w:shd w:val="clear" w:color="auto" w:fill="auto"/>
            <w:noWrap/>
            <w:vAlign w:val="bottom"/>
            <w:hideMark/>
          </w:tcPr>
          <w:p w14:paraId="4E9E8F5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109" w:type="dxa"/>
            <w:tcBorders>
              <w:top w:val="nil"/>
              <w:left w:val="nil"/>
              <w:bottom w:val="single" w:sz="4" w:space="0" w:color="auto"/>
              <w:right w:val="single" w:sz="4" w:space="0" w:color="auto"/>
            </w:tcBorders>
            <w:shd w:val="clear" w:color="auto" w:fill="auto"/>
            <w:noWrap/>
            <w:vAlign w:val="bottom"/>
            <w:hideMark/>
          </w:tcPr>
          <w:p w14:paraId="33ED0C5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280021E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r>
      <w:tr w:rsidR="00BE5E23" w:rsidRPr="00BE5E23" w14:paraId="5CE0BA68" w14:textId="77777777" w:rsidTr="002B5142">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25888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198B4D9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23+260</w:t>
            </w:r>
          </w:p>
        </w:tc>
        <w:tc>
          <w:tcPr>
            <w:tcW w:w="1722" w:type="dxa"/>
            <w:tcBorders>
              <w:top w:val="nil"/>
              <w:left w:val="nil"/>
              <w:bottom w:val="single" w:sz="4" w:space="0" w:color="auto"/>
              <w:right w:val="single" w:sz="4" w:space="0" w:color="auto"/>
            </w:tcBorders>
            <w:shd w:val="clear" w:color="auto" w:fill="auto"/>
            <w:vAlign w:val="bottom"/>
            <w:hideMark/>
          </w:tcPr>
          <w:p w14:paraId="102C55E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23+360</w:t>
            </w:r>
          </w:p>
        </w:tc>
        <w:tc>
          <w:tcPr>
            <w:tcW w:w="1047" w:type="dxa"/>
            <w:tcBorders>
              <w:top w:val="nil"/>
              <w:left w:val="nil"/>
              <w:bottom w:val="single" w:sz="4" w:space="0" w:color="auto"/>
              <w:right w:val="single" w:sz="4" w:space="0" w:color="auto"/>
            </w:tcBorders>
            <w:shd w:val="clear" w:color="auto" w:fill="auto"/>
            <w:noWrap/>
            <w:vAlign w:val="bottom"/>
            <w:hideMark/>
          </w:tcPr>
          <w:p w14:paraId="0FE74FD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09" w:type="dxa"/>
            <w:tcBorders>
              <w:top w:val="nil"/>
              <w:left w:val="nil"/>
              <w:bottom w:val="single" w:sz="4" w:space="0" w:color="auto"/>
              <w:right w:val="single" w:sz="4" w:space="0" w:color="auto"/>
            </w:tcBorders>
            <w:shd w:val="clear" w:color="auto" w:fill="auto"/>
            <w:noWrap/>
            <w:vAlign w:val="bottom"/>
            <w:hideMark/>
          </w:tcPr>
          <w:p w14:paraId="37EDA5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32F0D9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5B2272B0" w14:textId="77777777" w:rsidTr="002B5142">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45C0A5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4A04736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23+420</w:t>
            </w:r>
          </w:p>
        </w:tc>
        <w:tc>
          <w:tcPr>
            <w:tcW w:w="1722" w:type="dxa"/>
            <w:tcBorders>
              <w:top w:val="nil"/>
              <w:left w:val="nil"/>
              <w:bottom w:val="single" w:sz="4" w:space="0" w:color="auto"/>
              <w:right w:val="single" w:sz="4" w:space="0" w:color="auto"/>
            </w:tcBorders>
            <w:shd w:val="clear" w:color="auto" w:fill="auto"/>
            <w:vAlign w:val="bottom"/>
            <w:hideMark/>
          </w:tcPr>
          <w:p w14:paraId="27CD31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23+520</w:t>
            </w:r>
          </w:p>
        </w:tc>
        <w:tc>
          <w:tcPr>
            <w:tcW w:w="1047" w:type="dxa"/>
            <w:tcBorders>
              <w:top w:val="nil"/>
              <w:left w:val="nil"/>
              <w:bottom w:val="single" w:sz="4" w:space="0" w:color="auto"/>
              <w:right w:val="single" w:sz="4" w:space="0" w:color="auto"/>
            </w:tcBorders>
            <w:shd w:val="clear" w:color="auto" w:fill="auto"/>
            <w:noWrap/>
            <w:vAlign w:val="bottom"/>
            <w:hideMark/>
          </w:tcPr>
          <w:p w14:paraId="05DED33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09" w:type="dxa"/>
            <w:tcBorders>
              <w:top w:val="nil"/>
              <w:left w:val="nil"/>
              <w:bottom w:val="single" w:sz="4" w:space="0" w:color="auto"/>
              <w:right w:val="single" w:sz="4" w:space="0" w:color="auto"/>
            </w:tcBorders>
            <w:shd w:val="clear" w:color="auto" w:fill="auto"/>
            <w:noWrap/>
            <w:vAlign w:val="bottom"/>
            <w:hideMark/>
          </w:tcPr>
          <w:p w14:paraId="505A314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2F228A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4DAFA7A4" w14:textId="77777777" w:rsidTr="002B5142">
        <w:trPr>
          <w:trHeight w:val="300"/>
        </w:trPr>
        <w:tc>
          <w:tcPr>
            <w:tcW w:w="1431" w:type="dxa"/>
            <w:tcBorders>
              <w:top w:val="nil"/>
              <w:left w:val="nil"/>
              <w:bottom w:val="nil"/>
              <w:right w:val="nil"/>
            </w:tcBorders>
            <w:shd w:val="clear" w:color="auto" w:fill="auto"/>
            <w:noWrap/>
            <w:vAlign w:val="bottom"/>
            <w:hideMark/>
          </w:tcPr>
          <w:p w14:paraId="5396BB87"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06" w:type="dxa"/>
            <w:tcBorders>
              <w:top w:val="nil"/>
              <w:left w:val="nil"/>
              <w:bottom w:val="nil"/>
              <w:right w:val="nil"/>
            </w:tcBorders>
            <w:shd w:val="clear" w:color="auto" w:fill="auto"/>
            <w:noWrap/>
            <w:vAlign w:val="bottom"/>
            <w:hideMark/>
          </w:tcPr>
          <w:p w14:paraId="58A511F8" w14:textId="77777777" w:rsidR="00D813F4" w:rsidRPr="00BE5E23" w:rsidRDefault="00D813F4" w:rsidP="00D813F4">
            <w:pPr>
              <w:spacing w:line="240" w:lineRule="auto"/>
              <w:jc w:val="center"/>
              <w:rPr>
                <w:rFonts w:ascii="Montserrat Light" w:hAnsi="Montserrat Light"/>
                <w:color w:val="000000" w:themeColor="text1"/>
              </w:rPr>
            </w:pPr>
          </w:p>
        </w:tc>
        <w:tc>
          <w:tcPr>
            <w:tcW w:w="1722" w:type="dxa"/>
            <w:tcBorders>
              <w:top w:val="nil"/>
              <w:left w:val="nil"/>
              <w:bottom w:val="nil"/>
              <w:right w:val="nil"/>
            </w:tcBorders>
            <w:shd w:val="clear" w:color="auto" w:fill="auto"/>
            <w:noWrap/>
            <w:vAlign w:val="bottom"/>
            <w:hideMark/>
          </w:tcPr>
          <w:p w14:paraId="4FAF2E76" w14:textId="77777777" w:rsidR="00D813F4" w:rsidRPr="00BE5E23" w:rsidRDefault="00D813F4" w:rsidP="00D813F4">
            <w:pPr>
              <w:spacing w:line="240" w:lineRule="auto"/>
              <w:jc w:val="center"/>
              <w:rPr>
                <w:rFonts w:ascii="Montserrat Light" w:hAnsi="Montserrat Light"/>
                <w:color w:val="000000" w:themeColor="text1"/>
              </w:rPr>
            </w:pPr>
          </w:p>
        </w:tc>
        <w:tc>
          <w:tcPr>
            <w:tcW w:w="1047" w:type="dxa"/>
            <w:tcBorders>
              <w:top w:val="nil"/>
              <w:left w:val="nil"/>
              <w:bottom w:val="nil"/>
              <w:right w:val="nil"/>
            </w:tcBorders>
            <w:shd w:val="clear" w:color="auto" w:fill="auto"/>
            <w:noWrap/>
            <w:vAlign w:val="bottom"/>
            <w:hideMark/>
          </w:tcPr>
          <w:p w14:paraId="0E9636C4" w14:textId="77777777" w:rsidR="00D813F4" w:rsidRPr="00BE5E23" w:rsidRDefault="00D813F4" w:rsidP="00D813F4">
            <w:pPr>
              <w:spacing w:line="240" w:lineRule="auto"/>
              <w:jc w:val="center"/>
              <w:rPr>
                <w:rFonts w:ascii="Montserrat Light" w:hAnsi="Montserrat Light"/>
                <w:color w:val="000000" w:themeColor="text1"/>
              </w:rPr>
            </w:pP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33BFC523"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5EFA9193"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1080.00</w:t>
            </w:r>
          </w:p>
        </w:tc>
      </w:tr>
    </w:tbl>
    <w:p w14:paraId="4E2F3A7D" w14:textId="77777777" w:rsidR="00D813F4" w:rsidRPr="00BE5E23" w:rsidRDefault="00D813F4" w:rsidP="00D813F4">
      <w:pPr>
        <w:spacing w:line="240" w:lineRule="auto"/>
        <w:jc w:val="both"/>
        <w:rPr>
          <w:rFonts w:ascii="Montserrat Light" w:eastAsia="Arial Narrow" w:hAnsi="Montserrat Light"/>
          <w:b/>
          <w:bCs/>
          <w:color w:val="000000" w:themeColor="text1"/>
          <w:u w:val="single"/>
        </w:rPr>
      </w:pPr>
      <w:r w:rsidRPr="00BE5E23">
        <w:rPr>
          <w:rFonts w:ascii="Montserrat Light" w:eastAsia="Arial Narrow" w:hAnsi="Montserrat Light"/>
          <w:b/>
          <w:bCs/>
          <w:color w:val="000000" w:themeColor="text1"/>
          <w:u w:val="single"/>
        </w:rPr>
        <w:t>Rigolă ranforsată:</w:t>
      </w:r>
    </w:p>
    <w:p w14:paraId="04E3A78E" w14:textId="77777777" w:rsidR="00D813F4" w:rsidRPr="00BE5E23" w:rsidRDefault="00D813F4" w:rsidP="00920FC1">
      <w:pPr>
        <w:spacing w:line="240" w:lineRule="auto"/>
        <w:jc w:val="both"/>
        <w:rPr>
          <w:rFonts w:ascii="Montserrat Light" w:eastAsia="Arial Narrow" w:hAnsi="Montserrat Light"/>
          <w:b/>
          <w:bCs/>
          <w:color w:val="000000" w:themeColor="text1"/>
          <w:u w:val="single"/>
          <w:lang w:val="it-IT"/>
        </w:rPr>
      </w:pPr>
      <w:r w:rsidRPr="00BE5E23">
        <w:rPr>
          <w:rFonts w:ascii="Montserrat Light" w:eastAsia="Arial Narrow" w:hAnsi="Montserrat Light"/>
          <w:color w:val="000000" w:themeColor="text1"/>
          <w:spacing w:val="-4"/>
        </w:rPr>
        <w:t xml:space="preserve">Pe sectoarele pe care dispozitivele de scurgere a apelor sunt mărginite de taluz înalt, se va realiza o rigolă ranforsată din beton monolit C 35/45. </w:t>
      </w:r>
      <w:r w:rsidRPr="00BE5E23">
        <w:rPr>
          <w:rFonts w:ascii="Montserrat Light" w:eastAsia="Arial Narrow" w:hAnsi="Montserrat Light"/>
          <w:color w:val="000000" w:themeColor="text1"/>
          <w:spacing w:val="-4"/>
          <w:lang w:val="it-IT"/>
        </w:rPr>
        <w:t xml:space="preserve">Ranfortul se va realiza cu înălțime variabilă (1.00 – 1.50 m) în funcție de necesitățile din teren. In spatele rigolei ranforsate se va realiza o umplutură din material drenant pe lățime de 0.35 m. Față betonului care intră în contact cu pământul se va hidroizola. </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BE5E23" w:rsidRPr="00BE5E23" w14:paraId="00E6C5B1" w14:textId="77777777" w:rsidTr="00107C43">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C9F936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RIGOLĂ RANFORASATĂ (H=1.00 - 1.50)</w:t>
            </w:r>
          </w:p>
        </w:tc>
      </w:tr>
      <w:tr w:rsidR="00BE5E23" w:rsidRPr="00BE5E23" w14:paraId="63920BBC" w14:textId="77777777" w:rsidTr="00107C43">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303AC0A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06" w:type="dxa"/>
            <w:tcBorders>
              <w:top w:val="nil"/>
              <w:left w:val="nil"/>
              <w:bottom w:val="single" w:sz="4" w:space="0" w:color="auto"/>
              <w:right w:val="single" w:sz="4" w:space="0" w:color="auto"/>
            </w:tcBorders>
            <w:shd w:val="clear" w:color="000000" w:fill="FCE4D6"/>
            <w:vAlign w:val="center"/>
            <w:hideMark/>
          </w:tcPr>
          <w:p w14:paraId="58FDF76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2209E26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703E9A3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2CAF67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60276D1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70449918"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4D9247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49586B5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11+500</w:t>
            </w:r>
          </w:p>
        </w:tc>
        <w:tc>
          <w:tcPr>
            <w:tcW w:w="1722" w:type="dxa"/>
            <w:tcBorders>
              <w:top w:val="nil"/>
              <w:left w:val="nil"/>
              <w:bottom w:val="single" w:sz="4" w:space="0" w:color="auto"/>
              <w:right w:val="single" w:sz="4" w:space="0" w:color="auto"/>
            </w:tcBorders>
            <w:shd w:val="clear" w:color="auto" w:fill="auto"/>
            <w:vAlign w:val="bottom"/>
            <w:hideMark/>
          </w:tcPr>
          <w:p w14:paraId="601A52A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6CE1A20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27123D8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01CEA96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0290788B"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2B22A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5803262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12+400</w:t>
            </w:r>
          </w:p>
        </w:tc>
        <w:tc>
          <w:tcPr>
            <w:tcW w:w="1722" w:type="dxa"/>
            <w:tcBorders>
              <w:top w:val="nil"/>
              <w:left w:val="nil"/>
              <w:bottom w:val="single" w:sz="4" w:space="0" w:color="auto"/>
              <w:right w:val="single" w:sz="4" w:space="0" w:color="auto"/>
            </w:tcBorders>
            <w:shd w:val="clear" w:color="auto" w:fill="auto"/>
            <w:vAlign w:val="bottom"/>
            <w:hideMark/>
          </w:tcPr>
          <w:p w14:paraId="0BDACD2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12+760</w:t>
            </w:r>
          </w:p>
        </w:tc>
        <w:tc>
          <w:tcPr>
            <w:tcW w:w="1047" w:type="dxa"/>
            <w:tcBorders>
              <w:top w:val="nil"/>
              <w:left w:val="nil"/>
              <w:bottom w:val="single" w:sz="4" w:space="0" w:color="auto"/>
              <w:right w:val="single" w:sz="4" w:space="0" w:color="auto"/>
            </w:tcBorders>
            <w:shd w:val="clear" w:color="auto" w:fill="auto"/>
            <w:noWrap/>
            <w:vAlign w:val="bottom"/>
            <w:hideMark/>
          </w:tcPr>
          <w:p w14:paraId="63FD331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039E2F6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668E77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r>
      <w:tr w:rsidR="00BE5E23" w:rsidRPr="00BE5E23" w14:paraId="29A97EF9"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B6D152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22D277C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18+380</w:t>
            </w:r>
          </w:p>
        </w:tc>
        <w:tc>
          <w:tcPr>
            <w:tcW w:w="1722" w:type="dxa"/>
            <w:tcBorders>
              <w:top w:val="nil"/>
              <w:left w:val="nil"/>
              <w:bottom w:val="single" w:sz="4" w:space="0" w:color="auto"/>
              <w:right w:val="single" w:sz="4" w:space="0" w:color="auto"/>
            </w:tcBorders>
            <w:shd w:val="clear" w:color="auto" w:fill="auto"/>
            <w:vAlign w:val="bottom"/>
            <w:hideMark/>
          </w:tcPr>
          <w:p w14:paraId="7F49033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18+720</w:t>
            </w:r>
          </w:p>
        </w:tc>
        <w:tc>
          <w:tcPr>
            <w:tcW w:w="1047" w:type="dxa"/>
            <w:tcBorders>
              <w:top w:val="nil"/>
              <w:left w:val="nil"/>
              <w:bottom w:val="single" w:sz="4" w:space="0" w:color="auto"/>
              <w:right w:val="single" w:sz="4" w:space="0" w:color="auto"/>
            </w:tcBorders>
            <w:shd w:val="clear" w:color="auto" w:fill="auto"/>
            <w:noWrap/>
            <w:vAlign w:val="bottom"/>
            <w:hideMark/>
          </w:tcPr>
          <w:p w14:paraId="2F0C9E6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1226D92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340.00</w:t>
            </w:r>
          </w:p>
        </w:tc>
        <w:tc>
          <w:tcPr>
            <w:tcW w:w="1232" w:type="dxa"/>
            <w:tcBorders>
              <w:top w:val="nil"/>
              <w:left w:val="nil"/>
              <w:bottom w:val="single" w:sz="4" w:space="0" w:color="auto"/>
              <w:right w:val="single" w:sz="4" w:space="0" w:color="auto"/>
            </w:tcBorders>
            <w:shd w:val="clear" w:color="auto" w:fill="auto"/>
            <w:noWrap/>
            <w:vAlign w:val="bottom"/>
            <w:hideMark/>
          </w:tcPr>
          <w:p w14:paraId="776646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340.00</w:t>
            </w:r>
          </w:p>
        </w:tc>
      </w:tr>
      <w:tr w:rsidR="00BE5E23" w:rsidRPr="00BE5E23" w14:paraId="7EBE9A49"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678DE2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45EFC49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19+140</w:t>
            </w:r>
          </w:p>
        </w:tc>
        <w:tc>
          <w:tcPr>
            <w:tcW w:w="1722" w:type="dxa"/>
            <w:tcBorders>
              <w:top w:val="nil"/>
              <w:left w:val="nil"/>
              <w:bottom w:val="single" w:sz="4" w:space="0" w:color="auto"/>
              <w:right w:val="single" w:sz="4" w:space="0" w:color="auto"/>
            </w:tcBorders>
            <w:shd w:val="clear" w:color="auto" w:fill="auto"/>
            <w:vAlign w:val="bottom"/>
            <w:hideMark/>
          </w:tcPr>
          <w:p w14:paraId="1A553B0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52C57C0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7D3379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3AC6FC0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31C8F445"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131E03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2174C9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19+770</w:t>
            </w:r>
          </w:p>
        </w:tc>
        <w:tc>
          <w:tcPr>
            <w:tcW w:w="1722" w:type="dxa"/>
            <w:tcBorders>
              <w:top w:val="nil"/>
              <w:left w:val="nil"/>
              <w:bottom w:val="single" w:sz="4" w:space="0" w:color="auto"/>
              <w:right w:val="single" w:sz="4" w:space="0" w:color="auto"/>
            </w:tcBorders>
            <w:shd w:val="clear" w:color="auto" w:fill="auto"/>
            <w:vAlign w:val="bottom"/>
            <w:hideMark/>
          </w:tcPr>
          <w:p w14:paraId="185B3E8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19+880</w:t>
            </w:r>
          </w:p>
        </w:tc>
        <w:tc>
          <w:tcPr>
            <w:tcW w:w="1047" w:type="dxa"/>
            <w:tcBorders>
              <w:top w:val="nil"/>
              <w:left w:val="nil"/>
              <w:bottom w:val="single" w:sz="4" w:space="0" w:color="auto"/>
              <w:right w:val="single" w:sz="4" w:space="0" w:color="auto"/>
            </w:tcBorders>
            <w:shd w:val="clear" w:color="auto" w:fill="auto"/>
            <w:noWrap/>
            <w:vAlign w:val="bottom"/>
            <w:hideMark/>
          </w:tcPr>
          <w:p w14:paraId="7F7B8E2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110.00</w:t>
            </w:r>
          </w:p>
        </w:tc>
        <w:tc>
          <w:tcPr>
            <w:tcW w:w="1102" w:type="dxa"/>
            <w:tcBorders>
              <w:top w:val="nil"/>
              <w:left w:val="nil"/>
              <w:bottom w:val="single" w:sz="4" w:space="0" w:color="auto"/>
              <w:right w:val="single" w:sz="4" w:space="0" w:color="auto"/>
            </w:tcBorders>
            <w:shd w:val="clear" w:color="auto" w:fill="auto"/>
            <w:noWrap/>
            <w:vAlign w:val="bottom"/>
            <w:hideMark/>
          </w:tcPr>
          <w:p w14:paraId="420A1DD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1928156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110.00</w:t>
            </w:r>
          </w:p>
        </w:tc>
      </w:tr>
      <w:tr w:rsidR="00BE5E23" w:rsidRPr="00BE5E23" w14:paraId="57C42845"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54FC03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5F8E3DA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19+880</w:t>
            </w:r>
          </w:p>
        </w:tc>
        <w:tc>
          <w:tcPr>
            <w:tcW w:w="1722" w:type="dxa"/>
            <w:tcBorders>
              <w:top w:val="nil"/>
              <w:left w:val="nil"/>
              <w:bottom w:val="single" w:sz="4" w:space="0" w:color="auto"/>
              <w:right w:val="single" w:sz="4" w:space="0" w:color="auto"/>
            </w:tcBorders>
            <w:shd w:val="clear" w:color="auto" w:fill="auto"/>
            <w:vAlign w:val="bottom"/>
            <w:hideMark/>
          </w:tcPr>
          <w:p w14:paraId="6EDFD53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19+980</w:t>
            </w:r>
          </w:p>
        </w:tc>
        <w:tc>
          <w:tcPr>
            <w:tcW w:w="1047" w:type="dxa"/>
            <w:tcBorders>
              <w:top w:val="nil"/>
              <w:left w:val="nil"/>
              <w:bottom w:val="single" w:sz="4" w:space="0" w:color="auto"/>
              <w:right w:val="single" w:sz="4" w:space="0" w:color="auto"/>
            </w:tcBorders>
            <w:shd w:val="clear" w:color="auto" w:fill="auto"/>
            <w:noWrap/>
            <w:vAlign w:val="bottom"/>
            <w:hideMark/>
          </w:tcPr>
          <w:p w14:paraId="1C032C2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40C2464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780E4D9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46E5FBEF"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B49CDB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796689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24+080</w:t>
            </w:r>
          </w:p>
        </w:tc>
        <w:tc>
          <w:tcPr>
            <w:tcW w:w="1722" w:type="dxa"/>
            <w:tcBorders>
              <w:top w:val="nil"/>
              <w:left w:val="nil"/>
              <w:bottom w:val="single" w:sz="4" w:space="0" w:color="auto"/>
              <w:right w:val="single" w:sz="4" w:space="0" w:color="auto"/>
            </w:tcBorders>
            <w:shd w:val="clear" w:color="auto" w:fill="auto"/>
            <w:vAlign w:val="bottom"/>
            <w:hideMark/>
          </w:tcPr>
          <w:p w14:paraId="6DC900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24+200</w:t>
            </w:r>
          </w:p>
        </w:tc>
        <w:tc>
          <w:tcPr>
            <w:tcW w:w="1047" w:type="dxa"/>
            <w:tcBorders>
              <w:top w:val="nil"/>
              <w:left w:val="nil"/>
              <w:bottom w:val="single" w:sz="4" w:space="0" w:color="auto"/>
              <w:right w:val="single" w:sz="4" w:space="0" w:color="auto"/>
            </w:tcBorders>
            <w:shd w:val="clear" w:color="auto" w:fill="auto"/>
            <w:noWrap/>
            <w:vAlign w:val="bottom"/>
            <w:hideMark/>
          </w:tcPr>
          <w:p w14:paraId="532A309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14965C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676C758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r>
      <w:tr w:rsidR="00BE5E23" w:rsidRPr="00BE5E23" w14:paraId="0A5976CA"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FFEE0A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FFC746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24+280</w:t>
            </w:r>
          </w:p>
        </w:tc>
        <w:tc>
          <w:tcPr>
            <w:tcW w:w="1722" w:type="dxa"/>
            <w:tcBorders>
              <w:top w:val="nil"/>
              <w:left w:val="nil"/>
              <w:bottom w:val="single" w:sz="4" w:space="0" w:color="auto"/>
              <w:right w:val="single" w:sz="4" w:space="0" w:color="auto"/>
            </w:tcBorders>
            <w:shd w:val="clear" w:color="auto" w:fill="auto"/>
            <w:vAlign w:val="bottom"/>
            <w:hideMark/>
          </w:tcPr>
          <w:p w14:paraId="430A6D4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24+330</w:t>
            </w:r>
          </w:p>
        </w:tc>
        <w:tc>
          <w:tcPr>
            <w:tcW w:w="1047" w:type="dxa"/>
            <w:tcBorders>
              <w:top w:val="nil"/>
              <w:left w:val="nil"/>
              <w:bottom w:val="single" w:sz="4" w:space="0" w:color="auto"/>
              <w:right w:val="single" w:sz="4" w:space="0" w:color="auto"/>
            </w:tcBorders>
            <w:shd w:val="clear" w:color="auto" w:fill="auto"/>
            <w:noWrap/>
            <w:vAlign w:val="bottom"/>
            <w:hideMark/>
          </w:tcPr>
          <w:p w14:paraId="020E4EB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79EEEF9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50.00</w:t>
            </w:r>
          </w:p>
        </w:tc>
        <w:tc>
          <w:tcPr>
            <w:tcW w:w="1232" w:type="dxa"/>
            <w:tcBorders>
              <w:top w:val="nil"/>
              <w:left w:val="nil"/>
              <w:bottom w:val="single" w:sz="4" w:space="0" w:color="auto"/>
              <w:right w:val="single" w:sz="4" w:space="0" w:color="auto"/>
            </w:tcBorders>
            <w:shd w:val="clear" w:color="auto" w:fill="auto"/>
            <w:noWrap/>
            <w:vAlign w:val="bottom"/>
            <w:hideMark/>
          </w:tcPr>
          <w:p w14:paraId="5E6957C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50.00</w:t>
            </w:r>
          </w:p>
        </w:tc>
      </w:tr>
      <w:tr w:rsidR="00BE5E23" w:rsidRPr="00BE5E23" w14:paraId="3E281C4A"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52EE2C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12BE930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24+480</w:t>
            </w:r>
          </w:p>
        </w:tc>
        <w:tc>
          <w:tcPr>
            <w:tcW w:w="1722" w:type="dxa"/>
            <w:tcBorders>
              <w:top w:val="nil"/>
              <w:left w:val="nil"/>
              <w:bottom w:val="single" w:sz="4" w:space="0" w:color="auto"/>
              <w:right w:val="single" w:sz="4" w:space="0" w:color="auto"/>
            </w:tcBorders>
            <w:shd w:val="clear" w:color="auto" w:fill="auto"/>
            <w:vAlign w:val="bottom"/>
            <w:hideMark/>
          </w:tcPr>
          <w:p w14:paraId="341B703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24+620</w:t>
            </w:r>
          </w:p>
        </w:tc>
        <w:tc>
          <w:tcPr>
            <w:tcW w:w="1047" w:type="dxa"/>
            <w:tcBorders>
              <w:top w:val="nil"/>
              <w:left w:val="nil"/>
              <w:bottom w:val="single" w:sz="4" w:space="0" w:color="auto"/>
              <w:right w:val="single" w:sz="4" w:space="0" w:color="auto"/>
            </w:tcBorders>
            <w:shd w:val="clear" w:color="auto" w:fill="auto"/>
            <w:noWrap/>
            <w:vAlign w:val="bottom"/>
            <w:hideMark/>
          </w:tcPr>
          <w:p w14:paraId="1BAD1E2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c>
          <w:tcPr>
            <w:tcW w:w="1102" w:type="dxa"/>
            <w:tcBorders>
              <w:top w:val="nil"/>
              <w:left w:val="nil"/>
              <w:bottom w:val="single" w:sz="4" w:space="0" w:color="auto"/>
              <w:right w:val="single" w:sz="4" w:space="0" w:color="auto"/>
            </w:tcBorders>
            <w:shd w:val="clear" w:color="auto" w:fill="auto"/>
            <w:noWrap/>
            <w:vAlign w:val="bottom"/>
            <w:hideMark/>
          </w:tcPr>
          <w:p w14:paraId="5B69FFF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0C8DFCC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r>
      <w:tr w:rsidR="00BE5E23" w:rsidRPr="00BE5E23" w14:paraId="61EE1D0B"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3D2183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4DF83EA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24+840</w:t>
            </w:r>
          </w:p>
        </w:tc>
        <w:tc>
          <w:tcPr>
            <w:tcW w:w="1722" w:type="dxa"/>
            <w:tcBorders>
              <w:top w:val="nil"/>
              <w:left w:val="nil"/>
              <w:bottom w:val="single" w:sz="4" w:space="0" w:color="auto"/>
              <w:right w:val="single" w:sz="4" w:space="0" w:color="auto"/>
            </w:tcBorders>
            <w:shd w:val="clear" w:color="auto" w:fill="auto"/>
            <w:vAlign w:val="bottom"/>
            <w:hideMark/>
          </w:tcPr>
          <w:p w14:paraId="4787DDB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25+030</w:t>
            </w:r>
          </w:p>
        </w:tc>
        <w:tc>
          <w:tcPr>
            <w:tcW w:w="1047" w:type="dxa"/>
            <w:tcBorders>
              <w:top w:val="nil"/>
              <w:left w:val="nil"/>
              <w:bottom w:val="single" w:sz="4" w:space="0" w:color="auto"/>
              <w:right w:val="single" w:sz="4" w:space="0" w:color="auto"/>
            </w:tcBorders>
            <w:shd w:val="clear" w:color="auto" w:fill="auto"/>
            <w:noWrap/>
            <w:vAlign w:val="bottom"/>
            <w:hideMark/>
          </w:tcPr>
          <w:p w14:paraId="4250870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190.00</w:t>
            </w:r>
          </w:p>
        </w:tc>
        <w:tc>
          <w:tcPr>
            <w:tcW w:w="1102" w:type="dxa"/>
            <w:tcBorders>
              <w:top w:val="nil"/>
              <w:left w:val="nil"/>
              <w:bottom w:val="single" w:sz="4" w:space="0" w:color="auto"/>
              <w:right w:val="single" w:sz="4" w:space="0" w:color="auto"/>
            </w:tcBorders>
            <w:shd w:val="clear" w:color="auto" w:fill="auto"/>
            <w:noWrap/>
            <w:vAlign w:val="bottom"/>
            <w:hideMark/>
          </w:tcPr>
          <w:p w14:paraId="2659B69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190.00</w:t>
            </w:r>
          </w:p>
        </w:tc>
        <w:tc>
          <w:tcPr>
            <w:tcW w:w="1232" w:type="dxa"/>
            <w:tcBorders>
              <w:top w:val="nil"/>
              <w:left w:val="nil"/>
              <w:bottom w:val="single" w:sz="4" w:space="0" w:color="auto"/>
              <w:right w:val="single" w:sz="4" w:space="0" w:color="auto"/>
            </w:tcBorders>
            <w:shd w:val="clear" w:color="auto" w:fill="auto"/>
            <w:noWrap/>
            <w:vAlign w:val="bottom"/>
            <w:hideMark/>
          </w:tcPr>
          <w:p w14:paraId="5ABEB9E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380.00</w:t>
            </w:r>
          </w:p>
        </w:tc>
      </w:tr>
      <w:tr w:rsidR="00BE5E23" w:rsidRPr="00BE5E23" w14:paraId="1241AF1B"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6DD18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AF610E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26+480</w:t>
            </w:r>
          </w:p>
        </w:tc>
        <w:tc>
          <w:tcPr>
            <w:tcW w:w="1722" w:type="dxa"/>
            <w:tcBorders>
              <w:top w:val="nil"/>
              <w:left w:val="nil"/>
              <w:bottom w:val="single" w:sz="4" w:space="0" w:color="auto"/>
              <w:right w:val="single" w:sz="4" w:space="0" w:color="auto"/>
            </w:tcBorders>
            <w:shd w:val="clear" w:color="auto" w:fill="auto"/>
            <w:vAlign w:val="bottom"/>
            <w:hideMark/>
          </w:tcPr>
          <w:p w14:paraId="7CF3467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26+540</w:t>
            </w:r>
          </w:p>
        </w:tc>
        <w:tc>
          <w:tcPr>
            <w:tcW w:w="1047" w:type="dxa"/>
            <w:tcBorders>
              <w:top w:val="nil"/>
              <w:left w:val="nil"/>
              <w:bottom w:val="single" w:sz="4" w:space="0" w:color="auto"/>
              <w:right w:val="single" w:sz="4" w:space="0" w:color="auto"/>
            </w:tcBorders>
            <w:shd w:val="clear" w:color="auto" w:fill="auto"/>
            <w:noWrap/>
            <w:vAlign w:val="bottom"/>
            <w:hideMark/>
          </w:tcPr>
          <w:p w14:paraId="1BE3D18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0DE8D5D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3861929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r>
      <w:tr w:rsidR="00BE5E23" w:rsidRPr="00BE5E23" w14:paraId="678C27DA"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CE7692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54B944B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26+940</w:t>
            </w:r>
          </w:p>
        </w:tc>
        <w:tc>
          <w:tcPr>
            <w:tcW w:w="1722" w:type="dxa"/>
            <w:tcBorders>
              <w:top w:val="nil"/>
              <w:left w:val="nil"/>
              <w:bottom w:val="single" w:sz="4" w:space="0" w:color="auto"/>
              <w:right w:val="single" w:sz="4" w:space="0" w:color="auto"/>
            </w:tcBorders>
            <w:shd w:val="clear" w:color="auto" w:fill="auto"/>
            <w:vAlign w:val="bottom"/>
            <w:hideMark/>
          </w:tcPr>
          <w:p w14:paraId="628F35E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2B144CB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44D0DCB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1BB0C54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0E6DEF01"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6E1BCD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1D16A4D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05+940</w:t>
            </w:r>
          </w:p>
        </w:tc>
        <w:tc>
          <w:tcPr>
            <w:tcW w:w="1722" w:type="dxa"/>
            <w:tcBorders>
              <w:top w:val="nil"/>
              <w:left w:val="nil"/>
              <w:bottom w:val="single" w:sz="4" w:space="0" w:color="auto"/>
              <w:right w:val="single" w:sz="4" w:space="0" w:color="auto"/>
            </w:tcBorders>
            <w:shd w:val="clear" w:color="auto" w:fill="auto"/>
            <w:vAlign w:val="bottom"/>
            <w:hideMark/>
          </w:tcPr>
          <w:p w14:paraId="08BE243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06+300</w:t>
            </w:r>
          </w:p>
        </w:tc>
        <w:tc>
          <w:tcPr>
            <w:tcW w:w="1047" w:type="dxa"/>
            <w:tcBorders>
              <w:top w:val="nil"/>
              <w:left w:val="nil"/>
              <w:bottom w:val="single" w:sz="4" w:space="0" w:color="auto"/>
              <w:right w:val="single" w:sz="4" w:space="0" w:color="auto"/>
            </w:tcBorders>
            <w:shd w:val="clear" w:color="auto" w:fill="auto"/>
            <w:noWrap/>
            <w:vAlign w:val="bottom"/>
            <w:hideMark/>
          </w:tcPr>
          <w:p w14:paraId="0181467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5778812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44FF3A5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r>
      <w:tr w:rsidR="00BE5E23" w:rsidRPr="00BE5E23" w14:paraId="3B6F7D60"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A76B33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26C5DAC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06+380</w:t>
            </w:r>
          </w:p>
        </w:tc>
        <w:tc>
          <w:tcPr>
            <w:tcW w:w="1722" w:type="dxa"/>
            <w:tcBorders>
              <w:top w:val="nil"/>
              <w:left w:val="nil"/>
              <w:bottom w:val="single" w:sz="4" w:space="0" w:color="auto"/>
              <w:right w:val="single" w:sz="4" w:space="0" w:color="auto"/>
            </w:tcBorders>
            <w:shd w:val="clear" w:color="auto" w:fill="auto"/>
            <w:vAlign w:val="bottom"/>
            <w:hideMark/>
          </w:tcPr>
          <w:p w14:paraId="0F67256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06+460</w:t>
            </w:r>
          </w:p>
        </w:tc>
        <w:tc>
          <w:tcPr>
            <w:tcW w:w="1047" w:type="dxa"/>
            <w:tcBorders>
              <w:top w:val="nil"/>
              <w:left w:val="nil"/>
              <w:bottom w:val="single" w:sz="4" w:space="0" w:color="auto"/>
              <w:right w:val="single" w:sz="4" w:space="0" w:color="auto"/>
            </w:tcBorders>
            <w:shd w:val="clear" w:color="auto" w:fill="auto"/>
            <w:noWrap/>
            <w:vAlign w:val="bottom"/>
            <w:hideMark/>
          </w:tcPr>
          <w:p w14:paraId="0312350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6C896D9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c>
          <w:tcPr>
            <w:tcW w:w="1232" w:type="dxa"/>
            <w:tcBorders>
              <w:top w:val="nil"/>
              <w:left w:val="nil"/>
              <w:bottom w:val="single" w:sz="4" w:space="0" w:color="auto"/>
              <w:right w:val="single" w:sz="4" w:space="0" w:color="auto"/>
            </w:tcBorders>
            <w:shd w:val="clear" w:color="auto" w:fill="auto"/>
            <w:noWrap/>
            <w:vAlign w:val="bottom"/>
            <w:hideMark/>
          </w:tcPr>
          <w:p w14:paraId="6F3E131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r>
      <w:tr w:rsidR="00BE5E23" w:rsidRPr="00BE5E23" w14:paraId="678F4888"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F2996E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398E08C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06+460</w:t>
            </w:r>
          </w:p>
        </w:tc>
        <w:tc>
          <w:tcPr>
            <w:tcW w:w="1722" w:type="dxa"/>
            <w:tcBorders>
              <w:top w:val="nil"/>
              <w:left w:val="nil"/>
              <w:bottom w:val="single" w:sz="4" w:space="0" w:color="auto"/>
              <w:right w:val="single" w:sz="4" w:space="0" w:color="auto"/>
            </w:tcBorders>
            <w:shd w:val="clear" w:color="auto" w:fill="auto"/>
            <w:vAlign w:val="bottom"/>
            <w:hideMark/>
          </w:tcPr>
          <w:p w14:paraId="18F2DE3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3843680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0CFAA70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06E703F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r>
      <w:tr w:rsidR="00BE5E23" w:rsidRPr="00BE5E23" w14:paraId="42423B4E"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EDE7FA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38D3A88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06+500</w:t>
            </w:r>
          </w:p>
        </w:tc>
        <w:tc>
          <w:tcPr>
            <w:tcW w:w="1722" w:type="dxa"/>
            <w:tcBorders>
              <w:top w:val="nil"/>
              <w:left w:val="nil"/>
              <w:bottom w:val="single" w:sz="4" w:space="0" w:color="auto"/>
              <w:right w:val="single" w:sz="4" w:space="0" w:color="auto"/>
            </w:tcBorders>
            <w:shd w:val="clear" w:color="auto" w:fill="auto"/>
            <w:vAlign w:val="bottom"/>
            <w:hideMark/>
          </w:tcPr>
          <w:p w14:paraId="2AF5C0F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06+640</w:t>
            </w:r>
          </w:p>
        </w:tc>
        <w:tc>
          <w:tcPr>
            <w:tcW w:w="1047" w:type="dxa"/>
            <w:tcBorders>
              <w:top w:val="nil"/>
              <w:left w:val="nil"/>
              <w:bottom w:val="single" w:sz="4" w:space="0" w:color="auto"/>
              <w:right w:val="single" w:sz="4" w:space="0" w:color="auto"/>
            </w:tcBorders>
            <w:shd w:val="clear" w:color="auto" w:fill="auto"/>
            <w:noWrap/>
            <w:vAlign w:val="bottom"/>
            <w:hideMark/>
          </w:tcPr>
          <w:p w14:paraId="30F9008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5B96F0D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c>
          <w:tcPr>
            <w:tcW w:w="1232" w:type="dxa"/>
            <w:tcBorders>
              <w:top w:val="nil"/>
              <w:left w:val="nil"/>
              <w:bottom w:val="single" w:sz="4" w:space="0" w:color="auto"/>
              <w:right w:val="single" w:sz="4" w:space="0" w:color="auto"/>
            </w:tcBorders>
            <w:shd w:val="clear" w:color="auto" w:fill="auto"/>
            <w:noWrap/>
            <w:vAlign w:val="bottom"/>
            <w:hideMark/>
          </w:tcPr>
          <w:p w14:paraId="48A3781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r>
      <w:tr w:rsidR="00BE5E23" w:rsidRPr="00BE5E23" w14:paraId="1F94075A"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1EA075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0A284C9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06+640</w:t>
            </w:r>
          </w:p>
        </w:tc>
        <w:tc>
          <w:tcPr>
            <w:tcW w:w="1722" w:type="dxa"/>
            <w:tcBorders>
              <w:top w:val="nil"/>
              <w:left w:val="nil"/>
              <w:bottom w:val="single" w:sz="4" w:space="0" w:color="auto"/>
              <w:right w:val="single" w:sz="4" w:space="0" w:color="auto"/>
            </w:tcBorders>
            <w:shd w:val="clear" w:color="auto" w:fill="auto"/>
            <w:vAlign w:val="bottom"/>
            <w:hideMark/>
          </w:tcPr>
          <w:p w14:paraId="470E978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06+660</w:t>
            </w:r>
          </w:p>
        </w:tc>
        <w:tc>
          <w:tcPr>
            <w:tcW w:w="1047" w:type="dxa"/>
            <w:tcBorders>
              <w:top w:val="nil"/>
              <w:left w:val="nil"/>
              <w:bottom w:val="single" w:sz="4" w:space="0" w:color="auto"/>
              <w:right w:val="single" w:sz="4" w:space="0" w:color="auto"/>
            </w:tcBorders>
            <w:shd w:val="clear" w:color="auto" w:fill="auto"/>
            <w:noWrap/>
            <w:vAlign w:val="bottom"/>
            <w:hideMark/>
          </w:tcPr>
          <w:p w14:paraId="15D88EC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2FEAF47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c>
          <w:tcPr>
            <w:tcW w:w="1232" w:type="dxa"/>
            <w:tcBorders>
              <w:top w:val="nil"/>
              <w:left w:val="nil"/>
              <w:bottom w:val="single" w:sz="4" w:space="0" w:color="auto"/>
              <w:right w:val="single" w:sz="4" w:space="0" w:color="auto"/>
            </w:tcBorders>
            <w:shd w:val="clear" w:color="auto" w:fill="auto"/>
            <w:noWrap/>
            <w:vAlign w:val="bottom"/>
            <w:hideMark/>
          </w:tcPr>
          <w:p w14:paraId="63B1303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r>
      <w:tr w:rsidR="00BE5E23" w:rsidRPr="00BE5E23" w14:paraId="7B7234A4"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CEAB8D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23C23CA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07+320</w:t>
            </w:r>
          </w:p>
        </w:tc>
        <w:tc>
          <w:tcPr>
            <w:tcW w:w="1722" w:type="dxa"/>
            <w:tcBorders>
              <w:top w:val="nil"/>
              <w:left w:val="nil"/>
              <w:bottom w:val="single" w:sz="4" w:space="0" w:color="auto"/>
              <w:right w:val="single" w:sz="4" w:space="0" w:color="auto"/>
            </w:tcBorders>
            <w:shd w:val="clear" w:color="auto" w:fill="auto"/>
            <w:vAlign w:val="bottom"/>
            <w:hideMark/>
          </w:tcPr>
          <w:p w14:paraId="6D9E2B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07+360</w:t>
            </w:r>
          </w:p>
        </w:tc>
        <w:tc>
          <w:tcPr>
            <w:tcW w:w="1047" w:type="dxa"/>
            <w:tcBorders>
              <w:top w:val="nil"/>
              <w:left w:val="nil"/>
              <w:bottom w:val="single" w:sz="4" w:space="0" w:color="auto"/>
              <w:right w:val="single" w:sz="4" w:space="0" w:color="auto"/>
            </w:tcBorders>
            <w:shd w:val="clear" w:color="auto" w:fill="auto"/>
            <w:noWrap/>
            <w:vAlign w:val="bottom"/>
            <w:hideMark/>
          </w:tcPr>
          <w:p w14:paraId="68038D2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6B4BBD4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53A8528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r>
      <w:tr w:rsidR="00BE5E23" w:rsidRPr="00BE5E23" w14:paraId="75D20877"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75A7B9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15449EE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07+360</w:t>
            </w:r>
          </w:p>
        </w:tc>
        <w:tc>
          <w:tcPr>
            <w:tcW w:w="1722" w:type="dxa"/>
            <w:tcBorders>
              <w:top w:val="nil"/>
              <w:left w:val="nil"/>
              <w:bottom w:val="single" w:sz="4" w:space="0" w:color="auto"/>
              <w:right w:val="single" w:sz="4" w:space="0" w:color="auto"/>
            </w:tcBorders>
            <w:shd w:val="clear" w:color="auto" w:fill="auto"/>
            <w:vAlign w:val="bottom"/>
            <w:hideMark/>
          </w:tcPr>
          <w:p w14:paraId="0490191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07+420</w:t>
            </w:r>
          </w:p>
        </w:tc>
        <w:tc>
          <w:tcPr>
            <w:tcW w:w="1047" w:type="dxa"/>
            <w:tcBorders>
              <w:top w:val="nil"/>
              <w:left w:val="nil"/>
              <w:bottom w:val="single" w:sz="4" w:space="0" w:color="auto"/>
              <w:right w:val="single" w:sz="4" w:space="0" w:color="auto"/>
            </w:tcBorders>
            <w:shd w:val="clear" w:color="auto" w:fill="auto"/>
            <w:noWrap/>
            <w:vAlign w:val="bottom"/>
            <w:hideMark/>
          </w:tcPr>
          <w:p w14:paraId="271EA0A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5D05193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27A4BC2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645F5777"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59BAC3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1029FAD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28+290</w:t>
            </w:r>
          </w:p>
        </w:tc>
        <w:tc>
          <w:tcPr>
            <w:tcW w:w="1722" w:type="dxa"/>
            <w:tcBorders>
              <w:top w:val="nil"/>
              <w:left w:val="nil"/>
              <w:bottom w:val="single" w:sz="4" w:space="0" w:color="auto"/>
              <w:right w:val="single" w:sz="4" w:space="0" w:color="auto"/>
            </w:tcBorders>
            <w:shd w:val="clear" w:color="auto" w:fill="auto"/>
            <w:vAlign w:val="bottom"/>
            <w:hideMark/>
          </w:tcPr>
          <w:p w14:paraId="3587F90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28+360</w:t>
            </w:r>
          </w:p>
        </w:tc>
        <w:tc>
          <w:tcPr>
            <w:tcW w:w="1047" w:type="dxa"/>
            <w:tcBorders>
              <w:top w:val="nil"/>
              <w:left w:val="nil"/>
              <w:bottom w:val="single" w:sz="4" w:space="0" w:color="auto"/>
              <w:right w:val="single" w:sz="4" w:space="0" w:color="auto"/>
            </w:tcBorders>
            <w:shd w:val="clear" w:color="auto" w:fill="auto"/>
            <w:noWrap/>
            <w:vAlign w:val="bottom"/>
            <w:hideMark/>
          </w:tcPr>
          <w:p w14:paraId="3C6A020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49DC70A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28DA93A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70.00</w:t>
            </w:r>
          </w:p>
        </w:tc>
      </w:tr>
      <w:tr w:rsidR="00BE5E23" w:rsidRPr="00BE5E23" w14:paraId="074F81FE"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8AB5C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2102C6A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28+360</w:t>
            </w:r>
          </w:p>
        </w:tc>
        <w:tc>
          <w:tcPr>
            <w:tcW w:w="1722" w:type="dxa"/>
            <w:tcBorders>
              <w:top w:val="nil"/>
              <w:left w:val="nil"/>
              <w:bottom w:val="single" w:sz="4" w:space="0" w:color="auto"/>
              <w:right w:val="single" w:sz="4" w:space="0" w:color="auto"/>
            </w:tcBorders>
            <w:shd w:val="clear" w:color="auto" w:fill="auto"/>
            <w:vAlign w:val="bottom"/>
            <w:hideMark/>
          </w:tcPr>
          <w:p w14:paraId="028BEC5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28+390</w:t>
            </w:r>
          </w:p>
        </w:tc>
        <w:tc>
          <w:tcPr>
            <w:tcW w:w="1047" w:type="dxa"/>
            <w:tcBorders>
              <w:top w:val="nil"/>
              <w:left w:val="nil"/>
              <w:bottom w:val="single" w:sz="4" w:space="0" w:color="auto"/>
              <w:right w:val="single" w:sz="4" w:space="0" w:color="auto"/>
            </w:tcBorders>
            <w:shd w:val="clear" w:color="auto" w:fill="auto"/>
            <w:noWrap/>
            <w:vAlign w:val="bottom"/>
            <w:hideMark/>
          </w:tcPr>
          <w:p w14:paraId="4CF62F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w:t>
            </w:r>
          </w:p>
        </w:tc>
        <w:tc>
          <w:tcPr>
            <w:tcW w:w="1102" w:type="dxa"/>
            <w:tcBorders>
              <w:top w:val="nil"/>
              <w:left w:val="nil"/>
              <w:bottom w:val="single" w:sz="4" w:space="0" w:color="auto"/>
              <w:right w:val="single" w:sz="4" w:space="0" w:color="auto"/>
            </w:tcBorders>
            <w:shd w:val="clear" w:color="auto" w:fill="auto"/>
            <w:noWrap/>
            <w:vAlign w:val="bottom"/>
            <w:hideMark/>
          </w:tcPr>
          <w:p w14:paraId="1B864B6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0A089BD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w:t>
            </w:r>
          </w:p>
        </w:tc>
      </w:tr>
      <w:tr w:rsidR="00BE5E23" w:rsidRPr="00BE5E23" w14:paraId="7B5EB27E"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03A9C8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3394BEA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28+760</w:t>
            </w:r>
          </w:p>
        </w:tc>
        <w:tc>
          <w:tcPr>
            <w:tcW w:w="1722" w:type="dxa"/>
            <w:tcBorders>
              <w:top w:val="nil"/>
              <w:left w:val="nil"/>
              <w:bottom w:val="single" w:sz="4" w:space="0" w:color="auto"/>
              <w:right w:val="single" w:sz="4" w:space="0" w:color="auto"/>
            </w:tcBorders>
            <w:shd w:val="clear" w:color="auto" w:fill="auto"/>
            <w:vAlign w:val="bottom"/>
            <w:hideMark/>
          </w:tcPr>
          <w:p w14:paraId="6C6359B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28+820</w:t>
            </w:r>
          </w:p>
        </w:tc>
        <w:tc>
          <w:tcPr>
            <w:tcW w:w="1047" w:type="dxa"/>
            <w:tcBorders>
              <w:top w:val="nil"/>
              <w:left w:val="nil"/>
              <w:bottom w:val="single" w:sz="4" w:space="0" w:color="auto"/>
              <w:right w:val="single" w:sz="4" w:space="0" w:color="auto"/>
            </w:tcBorders>
            <w:shd w:val="clear" w:color="auto" w:fill="auto"/>
            <w:noWrap/>
            <w:vAlign w:val="bottom"/>
            <w:hideMark/>
          </w:tcPr>
          <w:p w14:paraId="3A76D3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7BAFAEC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1DD123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r>
      <w:tr w:rsidR="00BE5E23" w:rsidRPr="00BE5E23" w14:paraId="7D8D6B20"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AF289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45866C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28+820</w:t>
            </w:r>
          </w:p>
        </w:tc>
        <w:tc>
          <w:tcPr>
            <w:tcW w:w="1722" w:type="dxa"/>
            <w:tcBorders>
              <w:top w:val="nil"/>
              <w:left w:val="nil"/>
              <w:bottom w:val="single" w:sz="4" w:space="0" w:color="auto"/>
              <w:right w:val="single" w:sz="4" w:space="0" w:color="auto"/>
            </w:tcBorders>
            <w:shd w:val="clear" w:color="auto" w:fill="auto"/>
            <w:vAlign w:val="bottom"/>
            <w:hideMark/>
          </w:tcPr>
          <w:p w14:paraId="50FA780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28+920</w:t>
            </w:r>
          </w:p>
        </w:tc>
        <w:tc>
          <w:tcPr>
            <w:tcW w:w="1047" w:type="dxa"/>
            <w:tcBorders>
              <w:top w:val="nil"/>
              <w:left w:val="nil"/>
              <w:bottom w:val="single" w:sz="4" w:space="0" w:color="auto"/>
              <w:right w:val="single" w:sz="4" w:space="0" w:color="auto"/>
            </w:tcBorders>
            <w:shd w:val="clear" w:color="auto" w:fill="auto"/>
            <w:noWrap/>
            <w:vAlign w:val="bottom"/>
            <w:hideMark/>
          </w:tcPr>
          <w:p w14:paraId="33DB63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028A15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066576D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7FFB88CB"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553AA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5D2BC7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29+220</w:t>
            </w:r>
          </w:p>
        </w:tc>
        <w:tc>
          <w:tcPr>
            <w:tcW w:w="1722" w:type="dxa"/>
            <w:tcBorders>
              <w:top w:val="nil"/>
              <w:left w:val="nil"/>
              <w:bottom w:val="single" w:sz="4" w:space="0" w:color="auto"/>
              <w:right w:val="single" w:sz="4" w:space="0" w:color="auto"/>
            </w:tcBorders>
            <w:shd w:val="clear" w:color="auto" w:fill="auto"/>
            <w:vAlign w:val="bottom"/>
            <w:hideMark/>
          </w:tcPr>
          <w:p w14:paraId="609603C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29+480</w:t>
            </w:r>
          </w:p>
        </w:tc>
        <w:tc>
          <w:tcPr>
            <w:tcW w:w="1047" w:type="dxa"/>
            <w:tcBorders>
              <w:top w:val="nil"/>
              <w:left w:val="nil"/>
              <w:bottom w:val="single" w:sz="4" w:space="0" w:color="auto"/>
              <w:right w:val="single" w:sz="4" w:space="0" w:color="auto"/>
            </w:tcBorders>
            <w:shd w:val="clear" w:color="auto" w:fill="auto"/>
            <w:noWrap/>
            <w:vAlign w:val="bottom"/>
            <w:hideMark/>
          </w:tcPr>
          <w:p w14:paraId="761C4A4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365B57B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c>
          <w:tcPr>
            <w:tcW w:w="1232" w:type="dxa"/>
            <w:tcBorders>
              <w:top w:val="nil"/>
              <w:left w:val="nil"/>
              <w:bottom w:val="single" w:sz="4" w:space="0" w:color="auto"/>
              <w:right w:val="single" w:sz="4" w:space="0" w:color="auto"/>
            </w:tcBorders>
            <w:shd w:val="clear" w:color="auto" w:fill="auto"/>
            <w:noWrap/>
            <w:vAlign w:val="bottom"/>
            <w:hideMark/>
          </w:tcPr>
          <w:p w14:paraId="69410F7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r>
      <w:tr w:rsidR="00BE5E23" w:rsidRPr="00BE5E23" w14:paraId="1007B6BC"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FBBCCE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12B0AF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29+480</w:t>
            </w:r>
          </w:p>
        </w:tc>
        <w:tc>
          <w:tcPr>
            <w:tcW w:w="1722" w:type="dxa"/>
            <w:tcBorders>
              <w:top w:val="nil"/>
              <w:left w:val="nil"/>
              <w:bottom w:val="single" w:sz="4" w:space="0" w:color="auto"/>
              <w:right w:val="single" w:sz="4" w:space="0" w:color="auto"/>
            </w:tcBorders>
            <w:shd w:val="clear" w:color="auto" w:fill="auto"/>
            <w:vAlign w:val="bottom"/>
            <w:hideMark/>
          </w:tcPr>
          <w:p w14:paraId="1F3D5BE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29+540</w:t>
            </w:r>
          </w:p>
        </w:tc>
        <w:tc>
          <w:tcPr>
            <w:tcW w:w="1047" w:type="dxa"/>
            <w:tcBorders>
              <w:top w:val="nil"/>
              <w:left w:val="nil"/>
              <w:bottom w:val="single" w:sz="4" w:space="0" w:color="auto"/>
              <w:right w:val="single" w:sz="4" w:space="0" w:color="auto"/>
            </w:tcBorders>
            <w:shd w:val="clear" w:color="auto" w:fill="auto"/>
            <w:noWrap/>
            <w:vAlign w:val="bottom"/>
            <w:hideMark/>
          </w:tcPr>
          <w:p w14:paraId="0FFB0E0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2D56C27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7470375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27DB59AB"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2FA11B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lastRenderedPageBreak/>
              <w:t>DJ 103 K</w:t>
            </w:r>
          </w:p>
        </w:tc>
        <w:tc>
          <w:tcPr>
            <w:tcW w:w="1706" w:type="dxa"/>
            <w:tcBorders>
              <w:top w:val="nil"/>
              <w:left w:val="nil"/>
              <w:bottom w:val="single" w:sz="4" w:space="0" w:color="auto"/>
              <w:right w:val="single" w:sz="4" w:space="0" w:color="auto"/>
            </w:tcBorders>
            <w:shd w:val="clear" w:color="auto" w:fill="auto"/>
            <w:vAlign w:val="bottom"/>
            <w:hideMark/>
          </w:tcPr>
          <w:p w14:paraId="1E86043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29+700</w:t>
            </w:r>
          </w:p>
        </w:tc>
        <w:tc>
          <w:tcPr>
            <w:tcW w:w="1722" w:type="dxa"/>
            <w:tcBorders>
              <w:top w:val="nil"/>
              <w:left w:val="nil"/>
              <w:bottom w:val="single" w:sz="4" w:space="0" w:color="auto"/>
              <w:right w:val="single" w:sz="4" w:space="0" w:color="auto"/>
            </w:tcBorders>
            <w:shd w:val="clear" w:color="auto" w:fill="auto"/>
            <w:vAlign w:val="bottom"/>
            <w:hideMark/>
          </w:tcPr>
          <w:p w14:paraId="165C024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29+820</w:t>
            </w:r>
          </w:p>
        </w:tc>
        <w:tc>
          <w:tcPr>
            <w:tcW w:w="1047" w:type="dxa"/>
            <w:tcBorders>
              <w:top w:val="nil"/>
              <w:left w:val="nil"/>
              <w:bottom w:val="single" w:sz="4" w:space="0" w:color="auto"/>
              <w:right w:val="single" w:sz="4" w:space="0" w:color="auto"/>
            </w:tcBorders>
            <w:shd w:val="clear" w:color="auto" w:fill="auto"/>
            <w:noWrap/>
            <w:vAlign w:val="bottom"/>
            <w:hideMark/>
          </w:tcPr>
          <w:p w14:paraId="62CF366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4266EF8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c>
          <w:tcPr>
            <w:tcW w:w="1232" w:type="dxa"/>
            <w:tcBorders>
              <w:top w:val="nil"/>
              <w:left w:val="nil"/>
              <w:bottom w:val="single" w:sz="4" w:space="0" w:color="auto"/>
              <w:right w:val="single" w:sz="4" w:space="0" w:color="auto"/>
            </w:tcBorders>
            <w:shd w:val="clear" w:color="auto" w:fill="auto"/>
            <w:noWrap/>
            <w:vAlign w:val="bottom"/>
            <w:hideMark/>
          </w:tcPr>
          <w:p w14:paraId="01FED2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r>
      <w:tr w:rsidR="00BE5E23" w:rsidRPr="00BE5E23" w14:paraId="5EA35C68"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50BC6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4FBF4B2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30+050</w:t>
            </w:r>
          </w:p>
        </w:tc>
        <w:tc>
          <w:tcPr>
            <w:tcW w:w="1722" w:type="dxa"/>
            <w:tcBorders>
              <w:top w:val="nil"/>
              <w:left w:val="nil"/>
              <w:bottom w:val="single" w:sz="4" w:space="0" w:color="auto"/>
              <w:right w:val="single" w:sz="4" w:space="0" w:color="auto"/>
            </w:tcBorders>
            <w:shd w:val="clear" w:color="auto" w:fill="auto"/>
            <w:vAlign w:val="bottom"/>
            <w:hideMark/>
          </w:tcPr>
          <w:p w14:paraId="78B3BD1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30+120</w:t>
            </w:r>
          </w:p>
        </w:tc>
        <w:tc>
          <w:tcPr>
            <w:tcW w:w="1047" w:type="dxa"/>
            <w:tcBorders>
              <w:top w:val="nil"/>
              <w:left w:val="nil"/>
              <w:bottom w:val="single" w:sz="4" w:space="0" w:color="auto"/>
              <w:right w:val="single" w:sz="4" w:space="0" w:color="auto"/>
            </w:tcBorders>
            <w:shd w:val="clear" w:color="auto" w:fill="auto"/>
            <w:noWrap/>
            <w:vAlign w:val="bottom"/>
            <w:hideMark/>
          </w:tcPr>
          <w:p w14:paraId="226ACB1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75FEFFC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70.00</w:t>
            </w:r>
          </w:p>
        </w:tc>
        <w:tc>
          <w:tcPr>
            <w:tcW w:w="1232" w:type="dxa"/>
            <w:tcBorders>
              <w:top w:val="nil"/>
              <w:left w:val="nil"/>
              <w:bottom w:val="single" w:sz="4" w:space="0" w:color="auto"/>
              <w:right w:val="single" w:sz="4" w:space="0" w:color="auto"/>
            </w:tcBorders>
            <w:shd w:val="clear" w:color="auto" w:fill="auto"/>
            <w:noWrap/>
            <w:vAlign w:val="bottom"/>
            <w:hideMark/>
          </w:tcPr>
          <w:p w14:paraId="52A6A8B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r>
      <w:tr w:rsidR="00BE5E23" w:rsidRPr="00BE5E23" w14:paraId="6D03E5AC"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C1CD92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39C358B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30+120</w:t>
            </w:r>
          </w:p>
        </w:tc>
        <w:tc>
          <w:tcPr>
            <w:tcW w:w="1722" w:type="dxa"/>
            <w:tcBorders>
              <w:top w:val="nil"/>
              <w:left w:val="nil"/>
              <w:bottom w:val="single" w:sz="4" w:space="0" w:color="auto"/>
              <w:right w:val="single" w:sz="4" w:space="0" w:color="auto"/>
            </w:tcBorders>
            <w:shd w:val="clear" w:color="auto" w:fill="auto"/>
            <w:vAlign w:val="bottom"/>
            <w:hideMark/>
          </w:tcPr>
          <w:p w14:paraId="162EB95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30+215</w:t>
            </w:r>
          </w:p>
        </w:tc>
        <w:tc>
          <w:tcPr>
            <w:tcW w:w="1047" w:type="dxa"/>
            <w:tcBorders>
              <w:top w:val="nil"/>
              <w:left w:val="nil"/>
              <w:bottom w:val="single" w:sz="4" w:space="0" w:color="auto"/>
              <w:right w:val="single" w:sz="4" w:space="0" w:color="auto"/>
            </w:tcBorders>
            <w:shd w:val="clear" w:color="auto" w:fill="auto"/>
            <w:noWrap/>
            <w:vAlign w:val="bottom"/>
            <w:hideMark/>
          </w:tcPr>
          <w:p w14:paraId="1988670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20E4D15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95.00</w:t>
            </w:r>
          </w:p>
        </w:tc>
        <w:tc>
          <w:tcPr>
            <w:tcW w:w="1232" w:type="dxa"/>
            <w:tcBorders>
              <w:top w:val="nil"/>
              <w:left w:val="nil"/>
              <w:bottom w:val="single" w:sz="4" w:space="0" w:color="auto"/>
              <w:right w:val="single" w:sz="4" w:space="0" w:color="auto"/>
            </w:tcBorders>
            <w:shd w:val="clear" w:color="auto" w:fill="auto"/>
            <w:noWrap/>
            <w:vAlign w:val="bottom"/>
            <w:hideMark/>
          </w:tcPr>
          <w:p w14:paraId="053F6B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95.00</w:t>
            </w:r>
          </w:p>
        </w:tc>
      </w:tr>
      <w:tr w:rsidR="00BE5E23" w:rsidRPr="00BE5E23" w14:paraId="27317BF6"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98EF7F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0CCC6C2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31+540</w:t>
            </w:r>
          </w:p>
        </w:tc>
        <w:tc>
          <w:tcPr>
            <w:tcW w:w="1722" w:type="dxa"/>
            <w:tcBorders>
              <w:top w:val="nil"/>
              <w:left w:val="nil"/>
              <w:bottom w:val="single" w:sz="4" w:space="0" w:color="auto"/>
              <w:right w:val="single" w:sz="4" w:space="0" w:color="auto"/>
            </w:tcBorders>
            <w:shd w:val="clear" w:color="auto" w:fill="auto"/>
            <w:vAlign w:val="bottom"/>
            <w:hideMark/>
          </w:tcPr>
          <w:p w14:paraId="195E7D7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32+070</w:t>
            </w:r>
          </w:p>
        </w:tc>
        <w:tc>
          <w:tcPr>
            <w:tcW w:w="1047" w:type="dxa"/>
            <w:tcBorders>
              <w:top w:val="nil"/>
              <w:left w:val="nil"/>
              <w:bottom w:val="single" w:sz="4" w:space="0" w:color="auto"/>
              <w:right w:val="single" w:sz="4" w:space="0" w:color="auto"/>
            </w:tcBorders>
            <w:shd w:val="clear" w:color="auto" w:fill="auto"/>
            <w:noWrap/>
            <w:vAlign w:val="bottom"/>
            <w:hideMark/>
          </w:tcPr>
          <w:p w14:paraId="59013CB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530.00</w:t>
            </w:r>
          </w:p>
        </w:tc>
        <w:tc>
          <w:tcPr>
            <w:tcW w:w="1102" w:type="dxa"/>
            <w:tcBorders>
              <w:top w:val="nil"/>
              <w:left w:val="nil"/>
              <w:bottom w:val="single" w:sz="4" w:space="0" w:color="auto"/>
              <w:right w:val="single" w:sz="4" w:space="0" w:color="auto"/>
            </w:tcBorders>
            <w:shd w:val="clear" w:color="auto" w:fill="auto"/>
            <w:noWrap/>
            <w:vAlign w:val="bottom"/>
            <w:hideMark/>
          </w:tcPr>
          <w:p w14:paraId="1F84031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267665F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530.00</w:t>
            </w:r>
          </w:p>
        </w:tc>
      </w:tr>
      <w:tr w:rsidR="00BE5E23" w:rsidRPr="00BE5E23" w14:paraId="3AAA4A36" w14:textId="77777777" w:rsidTr="00107C43">
        <w:trPr>
          <w:trHeight w:val="300"/>
        </w:trPr>
        <w:tc>
          <w:tcPr>
            <w:tcW w:w="1431" w:type="dxa"/>
            <w:tcBorders>
              <w:top w:val="nil"/>
              <w:left w:val="nil"/>
              <w:bottom w:val="nil"/>
              <w:right w:val="nil"/>
            </w:tcBorders>
            <w:shd w:val="clear" w:color="auto" w:fill="auto"/>
            <w:noWrap/>
            <w:vAlign w:val="bottom"/>
            <w:hideMark/>
          </w:tcPr>
          <w:p w14:paraId="306D42B1"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06" w:type="dxa"/>
            <w:tcBorders>
              <w:top w:val="nil"/>
              <w:left w:val="nil"/>
              <w:bottom w:val="nil"/>
              <w:right w:val="nil"/>
            </w:tcBorders>
            <w:shd w:val="clear" w:color="auto" w:fill="auto"/>
            <w:noWrap/>
            <w:vAlign w:val="bottom"/>
            <w:hideMark/>
          </w:tcPr>
          <w:p w14:paraId="6AA44E39" w14:textId="77777777" w:rsidR="00D813F4" w:rsidRPr="00BE5E23" w:rsidRDefault="00D813F4" w:rsidP="00D813F4">
            <w:pPr>
              <w:spacing w:line="240" w:lineRule="auto"/>
              <w:jc w:val="center"/>
              <w:rPr>
                <w:rFonts w:ascii="Montserrat Light" w:hAnsi="Montserrat Light"/>
                <w:color w:val="000000" w:themeColor="text1"/>
              </w:rPr>
            </w:pPr>
          </w:p>
        </w:tc>
        <w:tc>
          <w:tcPr>
            <w:tcW w:w="1722" w:type="dxa"/>
            <w:tcBorders>
              <w:top w:val="nil"/>
              <w:left w:val="nil"/>
              <w:bottom w:val="nil"/>
              <w:right w:val="nil"/>
            </w:tcBorders>
            <w:shd w:val="clear" w:color="auto" w:fill="auto"/>
            <w:noWrap/>
            <w:vAlign w:val="bottom"/>
            <w:hideMark/>
          </w:tcPr>
          <w:p w14:paraId="3C59DD50" w14:textId="77777777" w:rsidR="00D813F4" w:rsidRPr="00BE5E23" w:rsidRDefault="00D813F4" w:rsidP="00D813F4">
            <w:pPr>
              <w:spacing w:line="240" w:lineRule="auto"/>
              <w:jc w:val="center"/>
              <w:rPr>
                <w:rFonts w:ascii="Montserrat Light" w:hAnsi="Montserrat Light"/>
                <w:color w:val="000000" w:themeColor="text1"/>
              </w:rPr>
            </w:pPr>
          </w:p>
        </w:tc>
        <w:tc>
          <w:tcPr>
            <w:tcW w:w="1047" w:type="dxa"/>
            <w:tcBorders>
              <w:top w:val="nil"/>
              <w:left w:val="nil"/>
              <w:bottom w:val="nil"/>
              <w:right w:val="nil"/>
            </w:tcBorders>
            <w:shd w:val="clear" w:color="auto" w:fill="auto"/>
            <w:noWrap/>
            <w:vAlign w:val="bottom"/>
            <w:hideMark/>
          </w:tcPr>
          <w:p w14:paraId="5E8C2286" w14:textId="77777777" w:rsidR="00D813F4" w:rsidRPr="00BE5E23" w:rsidRDefault="00D813F4" w:rsidP="00D813F4">
            <w:pPr>
              <w:spacing w:line="240" w:lineRule="auto"/>
              <w:jc w:val="center"/>
              <w:rPr>
                <w:rFonts w:ascii="Montserrat Light" w:hAnsi="Montserrat Light"/>
                <w:color w:val="000000" w:themeColor="text1"/>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1154E10"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69609E6A"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4445.00</w:t>
            </w:r>
          </w:p>
        </w:tc>
      </w:tr>
    </w:tbl>
    <w:p w14:paraId="08804797" w14:textId="77777777" w:rsidR="00D813F4" w:rsidRPr="00BE5E23" w:rsidRDefault="00D813F4" w:rsidP="00D813F4">
      <w:pPr>
        <w:spacing w:line="240" w:lineRule="auto"/>
        <w:jc w:val="both"/>
        <w:rPr>
          <w:rFonts w:ascii="Montserrat Light" w:eastAsia="Arial Narrow" w:hAnsi="Montserrat Light"/>
          <w:b/>
          <w:bCs/>
          <w:color w:val="000000" w:themeColor="text1"/>
          <w:u w:val="single"/>
        </w:rPr>
      </w:pPr>
      <w:r w:rsidRPr="00BE5E23">
        <w:rPr>
          <w:rFonts w:ascii="Montserrat Light" w:eastAsia="Arial Narrow" w:hAnsi="Montserrat Light"/>
          <w:b/>
          <w:bCs/>
          <w:color w:val="000000" w:themeColor="text1"/>
          <w:u w:val="single"/>
        </w:rPr>
        <w:t>Drenuri de fund de șanț</w:t>
      </w:r>
    </w:p>
    <w:p w14:paraId="3C471B36"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rPr>
        <w:t xml:space="preserve">Pentru colectarea și evacuarea apelor subterane și de infiltrație se va realiza dren de fund de șanț sub șanțurile/rigolele la marginea platformei cu secțiune pavată, din umplutură drenantă(pietriș 16-31) în geotextile 200g/mp și cu tub riflat de dren Dn 90. Tubul de dren va fi amplasat pe o membrană impermeabilă care imbracă fundul corpului de dren. Corpul drenului va avea lățimea de 50 cm și înălțimea de minim 1, 50 m. Pe traseul acestora se vor monta cămine de aerisire și vizitare din tuburi de beton DN1000 cu cep, buză și capac, acestea se vor amplasa la o distanță cuprinsă între 30 și 50 m și obligatoriu la începutul troansoanelor. </w:t>
      </w:r>
      <w:r w:rsidRPr="00BE5E23">
        <w:rPr>
          <w:rFonts w:ascii="Montserrat Light" w:eastAsia="Arial Narrow" w:hAnsi="Montserrat Light"/>
          <w:color w:val="000000" w:themeColor="text1"/>
          <w:spacing w:val="-4"/>
          <w:lang w:val="it-IT"/>
        </w:rPr>
        <w:t xml:space="preserve">Acestea vor descărca în camerele de cădere la podețe, rigole /șanțuri  sau în ravene/șanțuri prin cămine cap de dren. </w:t>
      </w:r>
    </w:p>
    <w:tbl>
      <w:tblPr>
        <w:tblW w:w="8240" w:type="dxa"/>
        <w:tblInd w:w="113" w:type="dxa"/>
        <w:tblLook w:val="04A0" w:firstRow="1" w:lastRow="0" w:firstColumn="1" w:lastColumn="0" w:noHBand="0" w:noVBand="1"/>
      </w:tblPr>
      <w:tblGrid>
        <w:gridCol w:w="1466"/>
        <w:gridCol w:w="1583"/>
        <w:gridCol w:w="1598"/>
        <w:gridCol w:w="1140"/>
        <w:gridCol w:w="1140"/>
        <w:gridCol w:w="1313"/>
      </w:tblGrid>
      <w:tr w:rsidR="00BE5E23" w:rsidRPr="00BE5E23" w14:paraId="041827A1" w14:textId="77777777" w:rsidTr="00107C43">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0EEBB8AB" w14:textId="77777777" w:rsidR="00D813F4" w:rsidRPr="00BE5E23" w:rsidRDefault="00D813F4" w:rsidP="00D813F4">
            <w:pPr>
              <w:spacing w:line="240" w:lineRule="auto"/>
              <w:jc w:val="center"/>
              <w:rPr>
                <w:rFonts w:ascii="Montserrat Light" w:hAnsi="Montserrat Light" w:cs="Calibri"/>
                <w:color w:val="000000" w:themeColor="text1"/>
                <w:lang w:val="fr-FR"/>
              </w:rPr>
            </w:pPr>
            <w:r w:rsidRPr="00BE5E23">
              <w:rPr>
                <w:rFonts w:ascii="Montserrat Light" w:hAnsi="Montserrat Light" w:cs="Calibri"/>
                <w:color w:val="000000" w:themeColor="text1"/>
                <w:lang w:val="fr-FR"/>
              </w:rPr>
              <w:t>Dren de fund de sanț</w:t>
            </w:r>
          </w:p>
        </w:tc>
      </w:tr>
      <w:tr w:rsidR="00BE5E23" w:rsidRPr="00BE5E23" w14:paraId="68A12B08" w14:textId="77777777" w:rsidTr="00107C43">
        <w:trPr>
          <w:trHeight w:val="315"/>
        </w:trPr>
        <w:tc>
          <w:tcPr>
            <w:tcW w:w="1466" w:type="dxa"/>
            <w:tcBorders>
              <w:top w:val="nil"/>
              <w:left w:val="single" w:sz="4" w:space="0" w:color="auto"/>
              <w:bottom w:val="single" w:sz="4" w:space="0" w:color="auto"/>
              <w:right w:val="single" w:sz="4" w:space="0" w:color="auto"/>
            </w:tcBorders>
            <w:shd w:val="clear" w:color="000000" w:fill="FCE4D6"/>
            <w:vAlign w:val="center"/>
            <w:hideMark/>
          </w:tcPr>
          <w:p w14:paraId="2DB5051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583" w:type="dxa"/>
            <w:tcBorders>
              <w:top w:val="nil"/>
              <w:left w:val="nil"/>
              <w:bottom w:val="single" w:sz="4" w:space="0" w:color="auto"/>
              <w:right w:val="single" w:sz="4" w:space="0" w:color="auto"/>
            </w:tcBorders>
            <w:shd w:val="clear" w:color="000000" w:fill="FCE4D6"/>
            <w:vAlign w:val="center"/>
            <w:hideMark/>
          </w:tcPr>
          <w:p w14:paraId="1491D0C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598" w:type="dxa"/>
            <w:tcBorders>
              <w:top w:val="nil"/>
              <w:left w:val="nil"/>
              <w:bottom w:val="single" w:sz="4" w:space="0" w:color="auto"/>
              <w:right w:val="single" w:sz="4" w:space="0" w:color="auto"/>
            </w:tcBorders>
            <w:shd w:val="clear" w:color="000000" w:fill="FCE4D6"/>
            <w:noWrap/>
            <w:vAlign w:val="bottom"/>
            <w:hideMark/>
          </w:tcPr>
          <w:p w14:paraId="390402D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140" w:type="dxa"/>
            <w:tcBorders>
              <w:top w:val="nil"/>
              <w:left w:val="nil"/>
              <w:bottom w:val="single" w:sz="4" w:space="0" w:color="auto"/>
              <w:right w:val="single" w:sz="4" w:space="0" w:color="auto"/>
            </w:tcBorders>
            <w:shd w:val="clear" w:color="000000" w:fill="FCE4D6"/>
            <w:noWrap/>
            <w:vAlign w:val="bottom"/>
            <w:hideMark/>
          </w:tcPr>
          <w:p w14:paraId="69EDDF0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Stânga</w:t>
            </w:r>
          </w:p>
        </w:tc>
        <w:tc>
          <w:tcPr>
            <w:tcW w:w="1140" w:type="dxa"/>
            <w:tcBorders>
              <w:top w:val="nil"/>
              <w:left w:val="nil"/>
              <w:bottom w:val="single" w:sz="4" w:space="0" w:color="auto"/>
              <w:right w:val="single" w:sz="4" w:space="0" w:color="auto"/>
            </w:tcBorders>
            <w:shd w:val="clear" w:color="000000" w:fill="FCE4D6"/>
            <w:noWrap/>
            <w:vAlign w:val="bottom"/>
            <w:hideMark/>
          </w:tcPr>
          <w:p w14:paraId="6592D39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Dreapta</w:t>
            </w:r>
          </w:p>
        </w:tc>
        <w:tc>
          <w:tcPr>
            <w:tcW w:w="1313" w:type="dxa"/>
            <w:tcBorders>
              <w:top w:val="nil"/>
              <w:left w:val="nil"/>
              <w:bottom w:val="single" w:sz="4" w:space="0" w:color="auto"/>
              <w:right w:val="single" w:sz="4" w:space="0" w:color="auto"/>
            </w:tcBorders>
            <w:shd w:val="clear" w:color="000000" w:fill="FCE4D6"/>
            <w:noWrap/>
            <w:vAlign w:val="bottom"/>
            <w:hideMark/>
          </w:tcPr>
          <w:p w14:paraId="4CCCD20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299E0F67"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9FCB45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3EA021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09+800</w:t>
            </w:r>
          </w:p>
        </w:tc>
        <w:tc>
          <w:tcPr>
            <w:tcW w:w="1598" w:type="dxa"/>
            <w:tcBorders>
              <w:top w:val="nil"/>
              <w:left w:val="nil"/>
              <w:bottom w:val="single" w:sz="4" w:space="0" w:color="auto"/>
              <w:right w:val="single" w:sz="4" w:space="0" w:color="auto"/>
            </w:tcBorders>
            <w:shd w:val="clear" w:color="auto" w:fill="auto"/>
            <w:vAlign w:val="bottom"/>
            <w:hideMark/>
          </w:tcPr>
          <w:p w14:paraId="2025FA4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09+900</w:t>
            </w:r>
          </w:p>
        </w:tc>
        <w:tc>
          <w:tcPr>
            <w:tcW w:w="1140" w:type="dxa"/>
            <w:tcBorders>
              <w:top w:val="nil"/>
              <w:left w:val="nil"/>
              <w:bottom w:val="single" w:sz="4" w:space="0" w:color="auto"/>
              <w:right w:val="single" w:sz="4" w:space="0" w:color="auto"/>
            </w:tcBorders>
            <w:shd w:val="clear" w:color="auto" w:fill="auto"/>
            <w:noWrap/>
            <w:vAlign w:val="bottom"/>
            <w:hideMark/>
          </w:tcPr>
          <w:p w14:paraId="6BFED5A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2A571E1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6B29473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737B1730"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FC1B72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359C8A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09+900</w:t>
            </w:r>
          </w:p>
        </w:tc>
        <w:tc>
          <w:tcPr>
            <w:tcW w:w="1598" w:type="dxa"/>
            <w:tcBorders>
              <w:top w:val="nil"/>
              <w:left w:val="nil"/>
              <w:bottom w:val="single" w:sz="4" w:space="0" w:color="auto"/>
              <w:right w:val="single" w:sz="4" w:space="0" w:color="auto"/>
            </w:tcBorders>
            <w:shd w:val="clear" w:color="auto" w:fill="auto"/>
            <w:vAlign w:val="bottom"/>
            <w:hideMark/>
          </w:tcPr>
          <w:p w14:paraId="5177F62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022A2B1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26C4597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313" w:type="dxa"/>
            <w:tcBorders>
              <w:top w:val="nil"/>
              <w:left w:val="nil"/>
              <w:bottom w:val="single" w:sz="4" w:space="0" w:color="auto"/>
              <w:right w:val="single" w:sz="4" w:space="0" w:color="auto"/>
            </w:tcBorders>
            <w:shd w:val="clear" w:color="auto" w:fill="auto"/>
            <w:noWrap/>
            <w:vAlign w:val="bottom"/>
            <w:hideMark/>
          </w:tcPr>
          <w:p w14:paraId="55A9F07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7C64A415"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43586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246FCC3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598" w:type="dxa"/>
            <w:tcBorders>
              <w:top w:val="nil"/>
              <w:left w:val="nil"/>
              <w:bottom w:val="single" w:sz="4" w:space="0" w:color="auto"/>
              <w:right w:val="single" w:sz="4" w:space="0" w:color="auto"/>
            </w:tcBorders>
            <w:shd w:val="clear" w:color="auto" w:fill="auto"/>
            <w:vAlign w:val="bottom"/>
            <w:hideMark/>
          </w:tcPr>
          <w:p w14:paraId="6FF92E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10+660</w:t>
            </w:r>
          </w:p>
        </w:tc>
        <w:tc>
          <w:tcPr>
            <w:tcW w:w="1140" w:type="dxa"/>
            <w:tcBorders>
              <w:top w:val="nil"/>
              <w:left w:val="nil"/>
              <w:bottom w:val="single" w:sz="4" w:space="0" w:color="auto"/>
              <w:right w:val="single" w:sz="4" w:space="0" w:color="auto"/>
            </w:tcBorders>
            <w:shd w:val="clear" w:color="auto" w:fill="auto"/>
            <w:noWrap/>
            <w:vAlign w:val="bottom"/>
            <w:hideMark/>
          </w:tcPr>
          <w:p w14:paraId="458133A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08A7C1E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660.00</w:t>
            </w:r>
          </w:p>
        </w:tc>
        <w:tc>
          <w:tcPr>
            <w:tcW w:w="1313" w:type="dxa"/>
            <w:tcBorders>
              <w:top w:val="nil"/>
              <w:left w:val="nil"/>
              <w:bottom w:val="single" w:sz="4" w:space="0" w:color="auto"/>
              <w:right w:val="single" w:sz="4" w:space="0" w:color="auto"/>
            </w:tcBorders>
            <w:shd w:val="clear" w:color="auto" w:fill="auto"/>
            <w:noWrap/>
            <w:vAlign w:val="bottom"/>
            <w:hideMark/>
          </w:tcPr>
          <w:p w14:paraId="26C55BE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660.00</w:t>
            </w:r>
          </w:p>
        </w:tc>
      </w:tr>
      <w:tr w:rsidR="00BE5E23" w:rsidRPr="00BE5E23" w14:paraId="51A8DA62"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BF7A5A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269BB4F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10+660</w:t>
            </w:r>
          </w:p>
        </w:tc>
        <w:tc>
          <w:tcPr>
            <w:tcW w:w="1598" w:type="dxa"/>
            <w:tcBorders>
              <w:top w:val="nil"/>
              <w:left w:val="nil"/>
              <w:bottom w:val="single" w:sz="4" w:space="0" w:color="auto"/>
              <w:right w:val="single" w:sz="4" w:space="0" w:color="auto"/>
            </w:tcBorders>
            <w:shd w:val="clear" w:color="auto" w:fill="auto"/>
            <w:vAlign w:val="bottom"/>
            <w:hideMark/>
          </w:tcPr>
          <w:p w14:paraId="3E7B314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11+000</w:t>
            </w:r>
          </w:p>
        </w:tc>
        <w:tc>
          <w:tcPr>
            <w:tcW w:w="1140" w:type="dxa"/>
            <w:tcBorders>
              <w:top w:val="nil"/>
              <w:left w:val="nil"/>
              <w:bottom w:val="single" w:sz="4" w:space="0" w:color="auto"/>
              <w:right w:val="single" w:sz="4" w:space="0" w:color="auto"/>
            </w:tcBorders>
            <w:shd w:val="clear" w:color="auto" w:fill="auto"/>
            <w:noWrap/>
            <w:vAlign w:val="bottom"/>
            <w:hideMark/>
          </w:tcPr>
          <w:p w14:paraId="171DD20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340.00</w:t>
            </w:r>
          </w:p>
        </w:tc>
        <w:tc>
          <w:tcPr>
            <w:tcW w:w="1140" w:type="dxa"/>
            <w:tcBorders>
              <w:top w:val="nil"/>
              <w:left w:val="nil"/>
              <w:bottom w:val="single" w:sz="4" w:space="0" w:color="auto"/>
              <w:right w:val="single" w:sz="4" w:space="0" w:color="auto"/>
            </w:tcBorders>
            <w:shd w:val="clear" w:color="auto" w:fill="auto"/>
            <w:noWrap/>
            <w:vAlign w:val="bottom"/>
            <w:hideMark/>
          </w:tcPr>
          <w:p w14:paraId="6E0E0AB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2BBECC1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340.00</w:t>
            </w:r>
          </w:p>
        </w:tc>
      </w:tr>
      <w:tr w:rsidR="00BE5E23" w:rsidRPr="00BE5E23" w14:paraId="79399650"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5CED2B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7A77A78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11+000</w:t>
            </w:r>
          </w:p>
        </w:tc>
        <w:tc>
          <w:tcPr>
            <w:tcW w:w="1598" w:type="dxa"/>
            <w:tcBorders>
              <w:top w:val="nil"/>
              <w:left w:val="nil"/>
              <w:bottom w:val="single" w:sz="4" w:space="0" w:color="auto"/>
              <w:right w:val="single" w:sz="4" w:space="0" w:color="auto"/>
            </w:tcBorders>
            <w:shd w:val="clear" w:color="auto" w:fill="auto"/>
            <w:vAlign w:val="bottom"/>
            <w:hideMark/>
          </w:tcPr>
          <w:p w14:paraId="5B61C99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11+360</w:t>
            </w:r>
          </w:p>
        </w:tc>
        <w:tc>
          <w:tcPr>
            <w:tcW w:w="1140" w:type="dxa"/>
            <w:tcBorders>
              <w:top w:val="nil"/>
              <w:left w:val="nil"/>
              <w:bottom w:val="single" w:sz="4" w:space="0" w:color="auto"/>
              <w:right w:val="single" w:sz="4" w:space="0" w:color="auto"/>
            </w:tcBorders>
            <w:shd w:val="clear" w:color="auto" w:fill="auto"/>
            <w:noWrap/>
            <w:vAlign w:val="bottom"/>
            <w:hideMark/>
          </w:tcPr>
          <w:p w14:paraId="517F9BD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140" w:type="dxa"/>
            <w:tcBorders>
              <w:top w:val="nil"/>
              <w:left w:val="nil"/>
              <w:bottom w:val="single" w:sz="4" w:space="0" w:color="auto"/>
              <w:right w:val="single" w:sz="4" w:space="0" w:color="auto"/>
            </w:tcBorders>
            <w:shd w:val="clear" w:color="auto" w:fill="auto"/>
            <w:noWrap/>
            <w:vAlign w:val="bottom"/>
            <w:hideMark/>
          </w:tcPr>
          <w:p w14:paraId="278B70B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313" w:type="dxa"/>
            <w:tcBorders>
              <w:top w:val="nil"/>
              <w:left w:val="nil"/>
              <w:bottom w:val="single" w:sz="4" w:space="0" w:color="auto"/>
              <w:right w:val="single" w:sz="4" w:space="0" w:color="auto"/>
            </w:tcBorders>
            <w:shd w:val="clear" w:color="auto" w:fill="auto"/>
            <w:noWrap/>
            <w:vAlign w:val="bottom"/>
            <w:hideMark/>
          </w:tcPr>
          <w:p w14:paraId="2B6FC08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720.00</w:t>
            </w:r>
          </w:p>
        </w:tc>
      </w:tr>
      <w:tr w:rsidR="00BE5E23" w:rsidRPr="00BE5E23" w14:paraId="3BA59E10"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1487FC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455A29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11+360</w:t>
            </w:r>
          </w:p>
        </w:tc>
        <w:tc>
          <w:tcPr>
            <w:tcW w:w="1598" w:type="dxa"/>
            <w:tcBorders>
              <w:top w:val="nil"/>
              <w:left w:val="nil"/>
              <w:bottom w:val="single" w:sz="4" w:space="0" w:color="auto"/>
              <w:right w:val="single" w:sz="4" w:space="0" w:color="auto"/>
            </w:tcBorders>
            <w:shd w:val="clear" w:color="auto" w:fill="auto"/>
            <w:vAlign w:val="bottom"/>
            <w:hideMark/>
          </w:tcPr>
          <w:p w14:paraId="2EFE3A9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11+500</w:t>
            </w:r>
          </w:p>
        </w:tc>
        <w:tc>
          <w:tcPr>
            <w:tcW w:w="1140" w:type="dxa"/>
            <w:tcBorders>
              <w:top w:val="nil"/>
              <w:left w:val="nil"/>
              <w:bottom w:val="single" w:sz="4" w:space="0" w:color="auto"/>
              <w:right w:val="single" w:sz="4" w:space="0" w:color="auto"/>
            </w:tcBorders>
            <w:shd w:val="clear" w:color="auto" w:fill="auto"/>
            <w:noWrap/>
            <w:vAlign w:val="bottom"/>
            <w:hideMark/>
          </w:tcPr>
          <w:p w14:paraId="6A19F9F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c>
          <w:tcPr>
            <w:tcW w:w="1140" w:type="dxa"/>
            <w:tcBorders>
              <w:top w:val="nil"/>
              <w:left w:val="nil"/>
              <w:bottom w:val="single" w:sz="4" w:space="0" w:color="auto"/>
              <w:right w:val="single" w:sz="4" w:space="0" w:color="auto"/>
            </w:tcBorders>
            <w:shd w:val="clear" w:color="auto" w:fill="auto"/>
            <w:noWrap/>
            <w:vAlign w:val="bottom"/>
            <w:hideMark/>
          </w:tcPr>
          <w:p w14:paraId="0198178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42CC88B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r>
      <w:tr w:rsidR="00BE5E23" w:rsidRPr="00BE5E23" w14:paraId="1975CB32"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BAD98F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2DD2FF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11+500</w:t>
            </w:r>
          </w:p>
        </w:tc>
        <w:tc>
          <w:tcPr>
            <w:tcW w:w="1598" w:type="dxa"/>
            <w:tcBorders>
              <w:top w:val="nil"/>
              <w:left w:val="nil"/>
              <w:bottom w:val="single" w:sz="4" w:space="0" w:color="auto"/>
              <w:right w:val="single" w:sz="4" w:space="0" w:color="auto"/>
            </w:tcBorders>
            <w:shd w:val="clear" w:color="auto" w:fill="auto"/>
            <w:vAlign w:val="bottom"/>
            <w:hideMark/>
          </w:tcPr>
          <w:p w14:paraId="1295007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14+200</w:t>
            </w:r>
          </w:p>
        </w:tc>
        <w:tc>
          <w:tcPr>
            <w:tcW w:w="1140" w:type="dxa"/>
            <w:tcBorders>
              <w:top w:val="nil"/>
              <w:left w:val="nil"/>
              <w:bottom w:val="single" w:sz="4" w:space="0" w:color="auto"/>
              <w:right w:val="single" w:sz="4" w:space="0" w:color="auto"/>
            </w:tcBorders>
            <w:shd w:val="clear" w:color="auto" w:fill="auto"/>
            <w:noWrap/>
            <w:vAlign w:val="bottom"/>
            <w:hideMark/>
          </w:tcPr>
          <w:p w14:paraId="793FFD9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26F08FA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2700.00</w:t>
            </w:r>
          </w:p>
        </w:tc>
        <w:tc>
          <w:tcPr>
            <w:tcW w:w="1313" w:type="dxa"/>
            <w:tcBorders>
              <w:top w:val="nil"/>
              <w:left w:val="nil"/>
              <w:bottom w:val="single" w:sz="4" w:space="0" w:color="auto"/>
              <w:right w:val="single" w:sz="4" w:space="0" w:color="auto"/>
            </w:tcBorders>
            <w:shd w:val="clear" w:color="auto" w:fill="auto"/>
            <w:noWrap/>
            <w:vAlign w:val="bottom"/>
            <w:hideMark/>
          </w:tcPr>
          <w:p w14:paraId="75C4C99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2700.00</w:t>
            </w:r>
          </w:p>
        </w:tc>
      </w:tr>
      <w:tr w:rsidR="00BE5E23" w:rsidRPr="00BE5E23" w14:paraId="7CB7D98F"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700F9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5B5E86C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14+200</w:t>
            </w:r>
          </w:p>
        </w:tc>
        <w:tc>
          <w:tcPr>
            <w:tcW w:w="1598" w:type="dxa"/>
            <w:tcBorders>
              <w:top w:val="nil"/>
              <w:left w:val="nil"/>
              <w:bottom w:val="single" w:sz="4" w:space="0" w:color="auto"/>
              <w:right w:val="single" w:sz="4" w:space="0" w:color="auto"/>
            </w:tcBorders>
            <w:shd w:val="clear" w:color="auto" w:fill="auto"/>
            <w:vAlign w:val="bottom"/>
            <w:hideMark/>
          </w:tcPr>
          <w:p w14:paraId="5464E56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14+600</w:t>
            </w:r>
          </w:p>
        </w:tc>
        <w:tc>
          <w:tcPr>
            <w:tcW w:w="1140" w:type="dxa"/>
            <w:tcBorders>
              <w:top w:val="nil"/>
              <w:left w:val="nil"/>
              <w:bottom w:val="single" w:sz="4" w:space="0" w:color="auto"/>
              <w:right w:val="single" w:sz="4" w:space="0" w:color="auto"/>
            </w:tcBorders>
            <w:shd w:val="clear" w:color="auto" w:fill="auto"/>
            <w:noWrap/>
            <w:vAlign w:val="bottom"/>
            <w:hideMark/>
          </w:tcPr>
          <w:p w14:paraId="3DC1258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400.00</w:t>
            </w:r>
          </w:p>
        </w:tc>
        <w:tc>
          <w:tcPr>
            <w:tcW w:w="1140" w:type="dxa"/>
            <w:tcBorders>
              <w:top w:val="nil"/>
              <w:left w:val="nil"/>
              <w:bottom w:val="single" w:sz="4" w:space="0" w:color="auto"/>
              <w:right w:val="single" w:sz="4" w:space="0" w:color="auto"/>
            </w:tcBorders>
            <w:shd w:val="clear" w:color="auto" w:fill="auto"/>
            <w:noWrap/>
            <w:vAlign w:val="bottom"/>
            <w:hideMark/>
          </w:tcPr>
          <w:p w14:paraId="35C8F9E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7A2872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400.00</w:t>
            </w:r>
          </w:p>
        </w:tc>
      </w:tr>
      <w:tr w:rsidR="00BE5E23" w:rsidRPr="00BE5E23" w14:paraId="30DBDF06"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4222E5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1E57E4D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14+600</w:t>
            </w:r>
          </w:p>
        </w:tc>
        <w:tc>
          <w:tcPr>
            <w:tcW w:w="1598" w:type="dxa"/>
            <w:tcBorders>
              <w:top w:val="nil"/>
              <w:left w:val="nil"/>
              <w:bottom w:val="single" w:sz="4" w:space="0" w:color="auto"/>
              <w:right w:val="single" w:sz="4" w:space="0" w:color="auto"/>
            </w:tcBorders>
            <w:shd w:val="clear" w:color="auto" w:fill="auto"/>
            <w:vAlign w:val="bottom"/>
            <w:hideMark/>
          </w:tcPr>
          <w:p w14:paraId="2CF3F3C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19+340</w:t>
            </w:r>
          </w:p>
        </w:tc>
        <w:tc>
          <w:tcPr>
            <w:tcW w:w="1140" w:type="dxa"/>
            <w:tcBorders>
              <w:top w:val="nil"/>
              <w:left w:val="nil"/>
              <w:bottom w:val="single" w:sz="4" w:space="0" w:color="auto"/>
              <w:right w:val="single" w:sz="4" w:space="0" w:color="auto"/>
            </w:tcBorders>
            <w:shd w:val="clear" w:color="auto" w:fill="auto"/>
            <w:noWrap/>
            <w:vAlign w:val="bottom"/>
            <w:hideMark/>
          </w:tcPr>
          <w:p w14:paraId="25DB54E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6A54422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4740.00</w:t>
            </w:r>
          </w:p>
        </w:tc>
        <w:tc>
          <w:tcPr>
            <w:tcW w:w="1313" w:type="dxa"/>
            <w:tcBorders>
              <w:top w:val="nil"/>
              <w:left w:val="nil"/>
              <w:bottom w:val="single" w:sz="4" w:space="0" w:color="auto"/>
              <w:right w:val="single" w:sz="4" w:space="0" w:color="auto"/>
            </w:tcBorders>
            <w:shd w:val="clear" w:color="auto" w:fill="auto"/>
            <w:noWrap/>
            <w:vAlign w:val="bottom"/>
            <w:hideMark/>
          </w:tcPr>
          <w:p w14:paraId="3D7AF37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4740.00</w:t>
            </w:r>
          </w:p>
        </w:tc>
      </w:tr>
      <w:tr w:rsidR="00BE5E23" w:rsidRPr="00BE5E23" w14:paraId="7B76AB8C"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E07B02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07FD091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19+560</w:t>
            </w:r>
          </w:p>
        </w:tc>
        <w:tc>
          <w:tcPr>
            <w:tcW w:w="1598" w:type="dxa"/>
            <w:tcBorders>
              <w:top w:val="nil"/>
              <w:left w:val="nil"/>
              <w:bottom w:val="single" w:sz="4" w:space="0" w:color="auto"/>
              <w:right w:val="single" w:sz="4" w:space="0" w:color="auto"/>
            </w:tcBorders>
            <w:shd w:val="clear" w:color="auto" w:fill="auto"/>
            <w:vAlign w:val="bottom"/>
            <w:hideMark/>
          </w:tcPr>
          <w:p w14:paraId="1152208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16B5BF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1460.00</w:t>
            </w:r>
          </w:p>
        </w:tc>
        <w:tc>
          <w:tcPr>
            <w:tcW w:w="1140" w:type="dxa"/>
            <w:tcBorders>
              <w:top w:val="nil"/>
              <w:left w:val="nil"/>
              <w:bottom w:val="single" w:sz="4" w:space="0" w:color="auto"/>
              <w:right w:val="single" w:sz="4" w:space="0" w:color="auto"/>
            </w:tcBorders>
            <w:shd w:val="clear" w:color="auto" w:fill="auto"/>
            <w:noWrap/>
            <w:vAlign w:val="bottom"/>
            <w:hideMark/>
          </w:tcPr>
          <w:p w14:paraId="557A5B9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5217F09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1460.00</w:t>
            </w:r>
          </w:p>
        </w:tc>
      </w:tr>
      <w:tr w:rsidR="00BE5E23" w:rsidRPr="00BE5E23" w14:paraId="53F82E38"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2A0050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1FECEDF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20+860</w:t>
            </w:r>
          </w:p>
        </w:tc>
        <w:tc>
          <w:tcPr>
            <w:tcW w:w="1598" w:type="dxa"/>
            <w:tcBorders>
              <w:top w:val="nil"/>
              <w:left w:val="nil"/>
              <w:bottom w:val="single" w:sz="4" w:space="0" w:color="auto"/>
              <w:right w:val="single" w:sz="4" w:space="0" w:color="auto"/>
            </w:tcBorders>
            <w:shd w:val="clear" w:color="auto" w:fill="auto"/>
            <w:vAlign w:val="bottom"/>
            <w:hideMark/>
          </w:tcPr>
          <w:p w14:paraId="5F7257E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40A308B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49923F7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c>
          <w:tcPr>
            <w:tcW w:w="1313" w:type="dxa"/>
            <w:tcBorders>
              <w:top w:val="nil"/>
              <w:left w:val="nil"/>
              <w:bottom w:val="single" w:sz="4" w:space="0" w:color="auto"/>
              <w:right w:val="single" w:sz="4" w:space="0" w:color="auto"/>
            </w:tcBorders>
            <w:shd w:val="clear" w:color="auto" w:fill="auto"/>
            <w:noWrap/>
            <w:vAlign w:val="bottom"/>
            <w:hideMark/>
          </w:tcPr>
          <w:p w14:paraId="0A9A13D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160.00</w:t>
            </w:r>
          </w:p>
        </w:tc>
      </w:tr>
      <w:tr w:rsidR="00BE5E23" w:rsidRPr="00BE5E23" w14:paraId="76A38B95"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311F1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126FC52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21+200</w:t>
            </w:r>
          </w:p>
        </w:tc>
        <w:tc>
          <w:tcPr>
            <w:tcW w:w="1598" w:type="dxa"/>
            <w:tcBorders>
              <w:top w:val="nil"/>
              <w:left w:val="nil"/>
              <w:bottom w:val="single" w:sz="4" w:space="0" w:color="auto"/>
              <w:right w:val="single" w:sz="4" w:space="0" w:color="auto"/>
            </w:tcBorders>
            <w:shd w:val="clear" w:color="auto" w:fill="auto"/>
            <w:vAlign w:val="bottom"/>
            <w:hideMark/>
          </w:tcPr>
          <w:p w14:paraId="64EAE87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23+260</w:t>
            </w:r>
          </w:p>
        </w:tc>
        <w:tc>
          <w:tcPr>
            <w:tcW w:w="1140" w:type="dxa"/>
            <w:tcBorders>
              <w:top w:val="nil"/>
              <w:left w:val="nil"/>
              <w:bottom w:val="single" w:sz="4" w:space="0" w:color="auto"/>
              <w:right w:val="single" w:sz="4" w:space="0" w:color="auto"/>
            </w:tcBorders>
            <w:shd w:val="clear" w:color="auto" w:fill="auto"/>
            <w:noWrap/>
            <w:vAlign w:val="bottom"/>
            <w:hideMark/>
          </w:tcPr>
          <w:p w14:paraId="22E611A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6F3EF78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2060.00</w:t>
            </w:r>
          </w:p>
        </w:tc>
        <w:tc>
          <w:tcPr>
            <w:tcW w:w="1313" w:type="dxa"/>
            <w:tcBorders>
              <w:top w:val="nil"/>
              <w:left w:val="nil"/>
              <w:bottom w:val="single" w:sz="4" w:space="0" w:color="auto"/>
              <w:right w:val="single" w:sz="4" w:space="0" w:color="auto"/>
            </w:tcBorders>
            <w:shd w:val="clear" w:color="auto" w:fill="auto"/>
            <w:noWrap/>
            <w:vAlign w:val="bottom"/>
            <w:hideMark/>
          </w:tcPr>
          <w:p w14:paraId="5DAAA5B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2060.00</w:t>
            </w:r>
          </w:p>
        </w:tc>
      </w:tr>
      <w:tr w:rsidR="00BE5E23" w:rsidRPr="00BE5E23" w14:paraId="1C902E90"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B2EBED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vAlign w:val="bottom"/>
            <w:hideMark/>
          </w:tcPr>
          <w:p w14:paraId="4B5D790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22+980</w:t>
            </w:r>
          </w:p>
        </w:tc>
        <w:tc>
          <w:tcPr>
            <w:tcW w:w="1598" w:type="dxa"/>
            <w:tcBorders>
              <w:top w:val="nil"/>
              <w:left w:val="nil"/>
              <w:bottom w:val="single" w:sz="4" w:space="0" w:color="auto"/>
              <w:right w:val="single" w:sz="4" w:space="0" w:color="auto"/>
            </w:tcBorders>
            <w:shd w:val="clear" w:color="auto" w:fill="auto"/>
            <w:vAlign w:val="bottom"/>
            <w:hideMark/>
          </w:tcPr>
          <w:p w14:paraId="5BF80F4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25+030</w:t>
            </w:r>
          </w:p>
        </w:tc>
        <w:tc>
          <w:tcPr>
            <w:tcW w:w="1140" w:type="dxa"/>
            <w:tcBorders>
              <w:top w:val="nil"/>
              <w:left w:val="nil"/>
              <w:bottom w:val="single" w:sz="4" w:space="0" w:color="auto"/>
              <w:right w:val="single" w:sz="4" w:space="0" w:color="auto"/>
            </w:tcBorders>
            <w:shd w:val="clear" w:color="auto" w:fill="auto"/>
            <w:noWrap/>
            <w:vAlign w:val="bottom"/>
            <w:hideMark/>
          </w:tcPr>
          <w:p w14:paraId="566EF08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2050.00</w:t>
            </w:r>
          </w:p>
        </w:tc>
        <w:tc>
          <w:tcPr>
            <w:tcW w:w="1140" w:type="dxa"/>
            <w:tcBorders>
              <w:top w:val="nil"/>
              <w:left w:val="nil"/>
              <w:bottom w:val="single" w:sz="4" w:space="0" w:color="auto"/>
              <w:right w:val="single" w:sz="4" w:space="0" w:color="auto"/>
            </w:tcBorders>
            <w:shd w:val="clear" w:color="auto" w:fill="auto"/>
            <w:noWrap/>
            <w:vAlign w:val="bottom"/>
            <w:hideMark/>
          </w:tcPr>
          <w:p w14:paraId="790F68A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5F2EAC2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2050.00</w:t>
            </w:r>
          </w:p>
        </w:tc>
      </w:tr>
      <w:tr w:rsidR="00BE5E23" w:rsidRPr="00BE5E23" w14:paraId="258A6A47"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257199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427D701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23520</w:t>
            </w:r>
          </w:p>
        </w:tc>
        <w:tc>
          <w:tcPr>
            <w:tcW w:w="1598" w:type="dxa"/>
            <w:tcBorders>
              <w:top w:val="nil"/>
              <w:left w:val="nil"/>
              <w:bottom w:val="single" w:sz="4" w:space="0" w:color="auto"/>
              <w:right w:val="single" w:sz="4" w:space="0" w:color="auto"/>
            </w:tcBorders>
            <w:shd w:val="clear" w:color="auto" w:fill="auto"/>
            <w:noWrap/>
            <w:vAlign w:val="bottom"/>
            <w:hideMark/>
          </w:tcPr>
          <w:p w14:paraId="614167E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23620</w:t>
            </w:r>
          </w:p>
        </w:tc>
        <w:tc>
          <w:tcPr>
            <w:tcW w:w="1140" w:type="dxa"/>
            <w:tcBorders>
              <w:top w:val="nil"/>
              <w:left w:val="nil"/>
              <w:bottom w:val="single" w:sz="4" w:space="0" w:color="auto"/>
              <w:right w:val="single" w:sz="4" w:space="0" w:color="auto"/>
            </w:tcBorders>
            <w:shd w:val="clear" w:color="auto" w:fill="auto"/>
            <w:noWrap/>
            <w:vAlign w:val="bottom"/>
            <w:hideMark/>
          </w:tcPr>
          <w:p w14:paraId="253C3BC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12CDE48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w:t>
            </w:r>
          </w:p>
        </w:tc>
        <w:tc>
          <w:tcPr>
            <w:tcW w:w="1313" w:type="dxa"/>
            <w:tcBorders>
              <w:top w:val="nil"/>
              <w:left w:val="nil"/>
              <w:bottom w:val="single" w:sz="4" w:space="0" w:color="auto"/>
              <w:right w:val="single" w:sz="4" w:space="0" w:color="auto"/>
            </w:tcBorders>
            <w:shd w:val="clear" w:color="auto" w:fill="auto"/>
            <w:noWrap/>
            <w:vAlign w:val="bottom"/>
            <w:hideMark/>
          </w:tcPr>
          <w:p w14:paraId="7FC437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w:t>
            </w:r>
          </w:p>
        </w:tc>
      </w:tr>
      <w:tr w:rsidR="00BE5E23" w:rsidRPr="00BE5E23" w14:paraId="35EA7DB4"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A1BEF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CBDD77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24080</w:t>
            </w:r>
          </w:p>
        </w:tc>
        <w:tc>
          <w:tcPr>
            <w:tcW w:w="1598" w:type="dxa"/>
            <w:tcBorders>
              <w:top w:val="nil"/>
              <w:left w:val="nil"/>
              <w:bottom w:val="single" w:sz="4" w:space="0" w:color="auto"/>
              <w:right w:val="single" w:sz="4" w:space="0" w:color="auto"/>
            </w:tcBorders>
            <w:shd w:val="clear" w:color="auto" w:fill="auto"/>
            <w:noWrap/>
            <w:vAlign w:val="bottom"/>
            <w:hideMark/>
          </w:tcPr>
          <w:p w14:paraId="09FF84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26560</w:t>
            </w:r>
          </w:p>
        </w:tc>
        <w:tc>
          <w:tcPr>
            <w:tcW w:w="1140" w:type="dxa"/>
            <w:tcBorders>
              <w:top w:val="nil"/>
              <w:left w:val="nil"/>
              <w:bottom w:val="single" w:sz="4" w:space="0" w:color="auto"/>
              <w:right w:val="single" w:sz="4" w:space="0" w:color="auto"/>
            </w:tcBorders>
            <w:shd w:val="clear" w:color="auto" w:fill="auto"/>
            <w:noWrap/>
            <w:vAlign w:val="bottom"/>
            <w:hideMark/>
          </w:tcPr>
          <w:p w14:paraId="2A921D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4294784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2480</w:t>
            </w:r>
          </w:p>
        </w:tc>
        <w:tc>
          <w:tcPr>
            <w:tcW w:w="1313" w:type="dxa"/>
            <w:tcBorders>
              <w:top w:val="nil"/>
              <w:left w:val="nil"/>
              <w:bottom w:val="single" w:sz="4" w:space="0" w:color="auto"/>
              <w:right w:val="single" w:sz="4" w:space="0" w:color="auto"/>
            </w:tcBorders>
            <w:shd w:val="clear" w:color="auto" w:fill="auto"/>
            <w:noWrap/>
            <w:vAlign w:val="bottom"/>
            <w:hideMark/>
          </w:tcPr>
          <w:p w14:paraId="54D622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2480</w:t>
            </w:r>
          </w:p>
        </w:tc>
      </w:tr>
      <w:tr w:rsidR="00BE5E23" w:rsidRPr="00BE5E23" w14:paraId="3A827188"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FE53C4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84754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26560</w:t>
            </w:r>
          </w:p>
        </w:tc>
        <w:tc>
          <w:tcPr>
            <w:tcW w:w="1598" w:type="dxa"/>
            <w:tcBorders>
              <w:top w:val="nil"/>
              <w:left w:val="nil"/>
              <w:bottom w:val="single" w:sz="4" w:space="0" w:color="auto"/>
              <w:right w:val="single" w:sz="4" w:space="0" w:color="auto"/>
            </w:tcBorders>
            <w:shd w:val="clear" w:color="auto" w:fill="auto"/>
            <w:noWrap/>
            <w:vAlign w:val="bottom"/>
            <w:hideMark/>
          </w:tcPr>
          <w:p w14:paraId="0393D02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26940</w:t>
            </w:r>
          </w:p>
        </w:tc>
        <w:tc>
          <w:tcPr>
            <w:tcW w:w="1140" w:type="dxa"/>
            <w:tcBorders>
              <w:top w:val="nil"/>
              <w:left w:val="nil"/>
              <w:bottom w:val="single" w:sz="4" w:space="0" w:color="auto"/>
              <w:right w:val="single" w:sz="4" w:space="0" w:color="auto"/>
            </w:tcBorders>
            <w:shd w:val="clear" w:color="auto" w:fill="auto"/>
            <w:noWrap/>
            <w:vAlign w:val="bottom"/>
            <w:hideMark/>
          </w:tcPr>
          <w:p w14:paraId="58A5B0D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380</w:t>
            </w:r>
          </w:p>
        </w:tc>
        <w:tc>
          <w:tcPr>
            <w:tcW w:w="1140" w:type="dxa"/>
            <w:tcBorders>
              <w:top w:val="nil"/>
              <w:left w:val="nil"/>
              <w:bottom w:val="single" w:sz="4" w:space="0" w:color="auto"/>
              <w:right w:val="single" w:sz="4" w:space="0" w:color="auto"/>
            </w:tcBorders>
            <w:shd w:val="clear" w:color="auto" w:fill="auto"/>
            <w:noWrap/>
            <w:vAlign w:val="bottom"/>
            <w:hideMark/>
          </w:tcPr>
          <w:p w14:paraId="677D792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539C9EB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380</w:t>
            </w:r>
          </w:p>
        </w:tc>
      </w:tr>
      <w:tr w:rsidR="00BE5E23" w:rsidRPr="00BE5E23" w14:paraId="2EEA7BBE"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94A431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70FC137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26840</w:t>
            </w:r>
          </w:p>
        </w:tc>
        <w:tc>
          <w:tcPr>
            <w:tcW w:w="1598" w:type="dxa"/>
            <w:tcBorders>
              <w:top w:val="nil"/>
              <w:left w:val="nil"/>
              <w:bottom w:val="single" w:sz="4" w:space="0" w:color="auto"/>
              <w:right w:val="single" w:sz="4" w:space="0" w:color="auto"/>
            </w:tcBorders>
            <w:shd w:val="clear" w:color="auto" w:fill="auto"/>
            <w:noWrap/>
            <w:vAlign w:val="bottom"/>
            <w:hideMark/>
          </w:tcPr>
          <w:p w14:paraId="11843EE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27975</w:t>
            </w:r>
          </w:p>
        </w:tc>
        <w:tc>
          <w:tcPr>
            <w:tcW w:w="1140" w:type="dxa"/>
            <w:tcBorders>
              <w:top w:val="nil"/>
              <w:left w:val="nil"/>
              <w:bottom w:val="single" w:sz="4" w:space="0" w:color="auto"/>
              <w:right w:val="single" w:sz="4" w:space="0" w:color="auto"/>
            </w:tcBorders>
            <w:shd w:val="clear" w:color="auto" w:fill="auto"/>
            <w:noWrap/>
            <w:vAlign w:val="bottom"/>
            <w:hideMark/>
          </w:tcPr>
          <w:p w14:paraId="196D3ED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0F1096A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1135</w:t>
            </w:r>
          </w:p>
        </w:tc>
        <w:tc>
          <w:tcPr>
            <w:tcW w:w="1313" w:type="dxa"/>
            <w:tcBorders>
              <w:top w:val="nil"/>
              <w:left w:val="nil"/>
              <w:bottom w:val="single" w:sz="4" w:space="0" w:color="auto"/>
              <w:right w:val="single" w:sz="4" w:space="0" w:color="auto"/>
            </w:tcBorders>
            <w:shd w:val="clear" w:color="auto" w:fill="auto"/>
            <w:noWrap/>
            <w:vAlign w:val="bottom"/>
            <w:hideMark/>
          </w:tcPr>
          <w:p w14:paraId="0A7112C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1135</w:t>
            </w:r>
          </w:p>
        </w:tc>
      </w:tr>
      <w:tr w:rsidR="00BE5E23" w:rsidRPr="00BE5E23" w14:paraId="6DFF507E"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7499EFE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50946B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5940</w:t>
            </w:r>
          </w:p>
        </w:tc>
        <w:tc>
          <w:tcPr>
            <w:tcW w:w="1598" w:type="dxa"/>
            <w:tcBorders>
              <w:top w:val="nil"/>
              <w:left w:val="nil"/>
              <w:bottom w:val="single" w:sz="4" w:space="0" w:color="auto"/>
              <w:right w:val="single" w:sz="4" w:space="0" w:color="auto"/>
            </w:tcBorders>
            <w:shd w:val="clear" w:color="auto" w:fill="auto"/>
            <w:noWrap/>
            <w:vAlign w:val="bottom"/>
            <w:hideMark/>
          </w:tcPr>
          <w:p w14:paraId="68FFE6C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7140</w:t>
            </w:r>
          </w:p>
        </w:tc>
        <w:tc>
          <w:tcPr>
            <w:tcW w:w="1140" w:type="dxa"/>
            <w:tcBorders>
              <w:top w:val="nil"/>
              <w:left w:val="nil"/>
              <w:bottom w:val="single" w:sz="4" w:space="0" w:color="auto"/>
              <w:right w:val="single" w:sz="4" w:space="0" w:color="auto"/>
            </w:tcBorders>
            <w:shd w:val="clear" w:color="auto" w:fill="auto"/>
            <w:noWrap/>
            <w:vAlign w:val="bottom"/>
            <w:hideMark/>
          </w:tcPr>
          <w:p w14:paraId="3C457B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50B2AA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w:t>
            </w:r>
          </w:p>
        </w:tc>
        <w:tc>
          <w:tcPr>
            <w:tcW w:w="1313" w:type="dxa"/>
            <w:tcBorders>
              <w:top w:val="nil"/>
              <w:left w:val="nil"/>
              <w:bottom w:val="single" w:sz="4" w:space="0" w:color="auto"/>
              <w:right w:val="single" w:sz="4" w:space="0" w:color="auto"/>
            </w:tcBorders>
            <w:shd w:val="clear" w:color="auto" w:fill="auto"/>
            <w:noWrap/>
            <w:vAlign w:val="bottom"/>
            <w:hideMark/>
          </w:tcPr>
          <w:p w14:paraId="713DE17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w:t>
            </w:r>
          </w:p>
        </w:tc>
      </w:tr>
      <w:tr w:rsidR="00BE5E23" w:rsidRPr="00BE5E23" w14:paraId="00D0DF9D"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76BFEFE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3C6259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6820</w:t>
            </w:r>
          </w:p>
        </w:tc>
        <w:tc>
          <w:tcPr>
            <w:tcW w:w="1598" w:type="dxa"/>
            <w:tcBorders>
              <w:top w:val="nil"/>
              <w:left w:val="nil"/>
              <w:bottom w:val="single" w:sz="4" w:space="0" w:color="auto"/>
              <w:right w:val="single" w:sz="4" w:space="0" w:color="auto"/>
            </w:tcBorders>
            <w:shd w:val="clear" w:color="auto" w:fill="auto"/>
            <w:noWrap/>
            <w:vAlign w:val="bottom"/>
            <w:hideMark/>
          </w:tcPr>
          <w:p w14:paraId="2404672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7320</w:t>
            </w:r>
          </w:p>
        </w:tc>
        <w:tc>
          <w:tcPr>
            <w:tcW w:w="1140" w:type="dxa"/>
            <w:tcBorders>
              <w:top w:val="nil"/>
              <w:left w:val="nil"/>
              <w:bottom w:val="single" w:sz="4" w:space="0" w:color="auto"/>
              <w:right w:val="single" w:sz="4" w:space="0" w:color="auto"/>
            </w:tcBorders>
            <w:shd w:val="clear" w:color="auto" w:fill="auto"/>
            <w:noWrap/>
            <w:vAlign w:val="bottom"/>
            <w:hideMark/>
          </w:tcPr>
          <w:p w14:paraId="57F6C99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500</w:t>
            </w:r>
          </w:p>
        </w:tc>
        <w:tc>
          <w:tcPr>
            <w:tcW w:w="1140" w:type="dxa"/>
            <w:tcBorders>
              <w:top w:val="nil"/>
              <w:left w:val="nil"/>
              <w:bottom w:val="single" w:sz="4" w:space="0" w:color="auto"/>
              <w:right w:val="single" w:sz="4" w:space="0" w:color="auto"/>
            </w:tcBorders>
            <w:shd w:val="clear" w:color="auto" w:fill="auto"/>
            <w:noWrap/>
            <w:vAlign w:val="bottom"/>
            <w:hideMark/>
          </w:tcPr>
          <w:p w14:paraId="319F9D9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536C67A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500</w:t>
            </w:r>
          </w:p>
        </w:tc>
      </w:tr>
      <w:tr w:rsidR="00BE5E23" w:rsidRPr="00BE5E23" w14:paraId="525C8342"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681F462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12D22D6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7320</w:t>
            </w:r>
          </w:p>
        </w:tc>
        <w:tc>
          <w:tcPr>
            <w:tcW w:w="1598" w:type="dxa"/>
            <w:tcBorders>
              <w:top w:val="nil"/>
              <w:left w:val="nil"/>
              <w:bottom w:val="single" w:sz="4" w:space="0" w:color="auto"/>
              <w:right w:val="single" w:sz="4" w:space="0" w:color="auto"/>
            </w:tcBorders>
            <w:shd w:val="clear" w:color="auto" w:fill="auto"/>
            <w:noWrap/>
            <w:vAlign w:val="bottom"/>
            <w:hideMark/>
          </w:tcPr>
          <w:p w14:paraId="24242C9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c>
          <w:tcPr>
            <w:tcW w:w="1140" w:type="dxa"/>
            <w:tcBorders>
              <w:top w:val="nil"/>
              <w:left w:val="nil"/>
              <w:bottom w:val="single" w:sz="4" w:space="0" w:color="auto"/>
              <w:right w:val="single" w:sz="4" w:space="0" w:color="auto"/>
            </w:tcBorders>
            <w:shd w:val="clear" w:color="auto" w:fill="auto"/>
            <w:noWrap/>
            <w:vAlign w:val="bottom"/>
            <w:hideMark/>
          </w:tcPr>
          <w:p w14:paraId="1AD09A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4FCB44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440A188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680</w:t>
            </w:r>
          </w:p>
        </w:tc>
      </w:tr>
      <w:tr w:rsidR="00BE5E23" w:rsidRPr="00BE5E23" w14:paraId="2C0242AC"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22450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06440E3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28820</w:t>
            </w:r>
          </w:p>
        </w:tc>
        <w:tc>
          <w:tcPr>
            <w:tcW w:w="1598" w:type="dxa"/>
            <w:tcBorders>
              <w:top w:val="nil"/>
              <w:left w:val="nil"/>
              <w:bottom w:val="single" w:sz="4" w:space="0" w:color="auto"/>
              <w:right w:val="single" w:sz="4" w:space="0" w:color="auto"/>
            </w:tcBorders>
            <w:shd w:val="clear" w:color="auto" w:fill="auto"/>
            <w:noWrap/>
            <w:vAlign w:val="bottom"/>
            <w:hideMark/>
          </w:tcPr>
          <w:p w14:paraId="7BE1598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29540</w:t>
            </w:r>
          </w:p>
        </w:tc>
        <w:tc>
          <w:tcPr>
            <w:tcW w:w="1140" w:type="dxa"/>
            <w:tcBorders>
              <w:top w:val="nil"/>
              <w:left w:val="nil"/>
              <w:bottom w:val="single" w:sz="4" w:space="0" w:color="auto"/>
              <w:right w:val="single" w:sz="4" w:space="0" w:color="auto"/>
            </w:tcBorders>
            <w:shd w:val="clear" w:color="auto" w:fill="auto"/>
            <w:noWrap/>
            <w:vAlign w:val="bottom"/>
            <w:hideMark/>
          </w:tcPr>
          <w:p w14:paraId="0F3531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720</w:t>
            </w:r>
          </w:p>
        </w:tc>
        <w:tc>
          <w:tcPr>
            <w:tcW w:w="1140" w:type="dxa"/>
            <w:tcBorders>
              <w:top w:val="nil"/>
              <w:left w:val="nil"/>
              <w:bottom w:val="single" w:sz="4" w:space="0" w:color="auto"/>
              <w:right w:val="single" w:sz="4" w:space="0" w:color="auto"/>
            </w:tcBorders>
            <w:shd w:val="clear" w:color="auto" w:fill="auto"/>
            <w:noWrap/>
            <w:vAlign w:val="bottom"/>
            <w:hideMark/>
          </w:tcPr>
          <w:p w14:paraId="06B2BC9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720</w:t>
            </w:r>
          </w:p>
        </w:tc>
        <w:tc>
          <w:tcPr>
            <w:tcW w:w="1313" w:type="dxa"/>
            <w:tcBorders>
              <w:top w:val="nil"/>
              <w:left w:val="nil"/>
              <w:bottom w:val="single" w:sz="4" w:space="0" w:color="auto"/>
              <w:right w:val="single" w:sz="4" w:space="0" w:color="auto"/>
            </w:tcBorders>
            <w:shd w:val="clear" w:color="auto" w:fill="auto"/>
            <w:noWrap/>
            <w:vAlign w:val="bottom"/>
            <w:hideMark/>
          </w:tcPr>
          <w:p w14:paraId="11F9822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1440</w:t>
            </w:r>
          </w:p>
        </w:tc>
      </w:tr>
      <w:tr w:rsidR="00BE5E23" w:rsidRPr="00BE5E23" w14:paraId="104068E1"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DC47EA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63C838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29540</w:t>
            </w:r>
          </w:p>
        </w:tc>
        <w:tc>
          <w:tcPr>
            <w:tcW w:w="1598" w:type="dxa"/>
            <w:tcBorders>
              <w:top w:val="nil"/>
              <w:left w:val="nil"/>
              <w:bottom w:val="single" w:sz="4" w:space="0" w:color="auto"/>
              <w:right w:val="single" w:sz="4" w:space="0" w:color="auto"/>
            </w:tcBorders>
            <w:shd w:val="clear" w:color="auto" w:fill="auto"/>
            <w:noWrap/>
            <w:vAlign w:val="bottom"/>
            <w:hideMark/>
          </w:tcPr>
          <w:p w14:paraId="7A8F5D7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29700</w:t>
            </w:r>
          </w:p>
        </w:tc>
        <w:tc>
          <w:tcPr>
            <w:tcW w:w="1140" w:type="dxa"/>
            <w:tcBorders>
              <w:top w:val="nil"/>
              <w:left w:val="nil"/>
              <w:bottom w:val="single" w:sz="4" w:space="0" w:color="auto"/>
              <w:right w:val="single" w:sz="4" w:space="0" w:color="auto"/>
            </w:tcBorders>
            <w:shd w:val="clear" w:color="auto" w:fill="auto"/>
            <w:noWrap/>
            <w:vAlign w:val="bottom"/>
            <w:hideMark/>
          </w:tcPr>
          <w:p w14:paraId="69015C4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743DAC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w:t>
            </w:r>
          </w:p>
        </w:tc>
        <w:tc>
          <w:tcPr>
            <w:tcW w:w="1313" w:type="dxa"/>
            <w:tcBorders>
              <w:top w:val="nil"/>
              <w:left w:val="nil"/>
              <w:bottom w:val="single" w:sz="4" w:space="0" w:color="auto"/>
              <w:right w:val="single" w:sz="4" w:space="0" w:color="auto"/>
            </w:tcBorders>
            <w:shd w:val="clear" w:color="auto" w:fill="auto"/>
            <w:noWrap/>
            <w:vAlign w:val="bottom"/>
            <w:hideMark/>
          </w:tcPr>
          <w:p w14:paraId="7D03A79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160</w:t>
            </w:r>
          </w:p>
        </w:tc>
      </w:tr>
      <w:tr w:rsidR="00BE5E23" w:rsidRPr="00BE5E23" w14:paraId="3DB0BCF1"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204355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467E13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29700</w:t>
            </w:r>
          </w:p>
        </w:tc>
        <w:tc>
          <w:tcPr>
            <w:tcW w:w="1598" w:type="dxa"/>
            <w:tcBorders>
              <w:top w:val="nil"/>
              <w:left w:val="nil"/>
              <w:bottom w:val="single" w:sz="4" w:space="0" w:color="auto"/>
              <w:right w:val="single" w:sz="4" w:space="0" w:color="auto"/>
            </w:tcBorders>
            <w:shd w:val="clear" w:color="auto" w:fill="auto"/>
            <w:noWrap/>
            <w:vAlign w:val="bottom"/>
            <w:hideMark/>
          </w:tcPr>
          <w:p w14:paraId="6DACF2F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29820</w:t>
            </w:r>
          </w:p>
        </w:tc>
        <w:tc>
          <w:tcPr>
            <w:tcW w:w="1140" w:type="dxa"/>
            <w:tcBorders>
              <w:top w:val="nil"/>
              <w:left w:val="nil"/>
              <w:bottom w:val="single" w:sz="4" w:space="0" w:color="auto"/>
              <w:right w:val="single" w:sz="4" w:space="0" w:color="auto"/>
            </w:tcBorders>
            <w:shd w:val="clear" w:color="auto" w:fill="auto"/>
            <w:noWrap/>
            <w:vAlign w:val="bottom"/>
            <w:hideMark/>
          </w:tcPr>
          <w:p w14:paraId="1EF2F95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6A54CDE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w:t>
            </w:r>
          </w:p>
        </w:tc>
        <w:tc>
          <w:tcPr>
            <w:tcW w:w="1313" w:type="dxa"/>
            <w:tcBorders>
              <w:top w:val="nil"/>
              <w:left w:val="nil"/>
              <w:bottom w:val="single" w:sz="4" w:space="0" w:color="auto"/>
              <w:right w:val="single" w:sz="4" w:space="0" w:color="auto"/>
            </w:tcBorders>
            <w:shd w:val="clear" w:color="auto" w:fill="auto"/>
            <w:noWrap/>
            <w:vAlign w:val="bottom"/>
            <w:hideMark/>
          </w:tcPr>
          <w:p w14:paraId="526D144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w:t>
            </w:r>
          </w:p>
        </w:tc>
      </w:tr>
      <w:tr w:rsidR="00BE5E23" w:rsidRPr="00BE5E23" w14:paraId="5B143E30"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04D43C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F2D84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30120</w:t>
            </w:r>
          </w:p>
        </w:tc>
        <w:tc>
          <w:tcPr>
            <w:tcW w:w="1598" w:type="dxa"/>
            <w:tcBorders>
              <w:top w:val="nil"/>
              <w:left w:val="nil"/>
              <w:bottom w:val="single" w:sz="4" w:space="0" w:color="auto"/>
              <w:right w:val="single" w:sz="4" w:space="0" w:color="auto"/>
            </w:tcBorders>
            <w:shd w:val="clear" w:color="auto" w:fill="auto"/>
            <w:noWrap/>
            <w:vAlign w:val="bottom"/>
            <w:hideMark/>
          </w:tcPr>
          <w:p w14:paraId="403B5BD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403F3DB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40" w:type="dxa"/>
            <w:tcBorders>
              <w:top w:val="nil"/>
              <w:left w:val="nil"/>
              <w:bottom w:val="single" w:sz="4" w:space="0" w:color="auto"/>
              <w:right w:val="single" w:sz="4" w:space="0" w:color="auto"/>
            </w:tcBorders>
            <w:shd w:val="clear" w:color="auto" w:fill="auto"/>
            <w:noWrap/>
            <w:vAlign w:val="bottom"/>
            <w:hideMark/>
          </w:tcPr>
          <w:p w14:paraId="552F83E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1AE4EAE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680</w:t>
            </w:r>
          </w:p>
        </w:tc>
      </w:tr>
      <w:tr w:rsidR="00BE5E23" w:rsidRPr="00BE5E23" w14:paraId="7D85E652"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2A29FF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3DF891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30215</w:t>
            </w:r>
          </w:p>
        </w:tc>
        <w:tc>
          <w:tcPr>
            <w:tcW w:w="1598" w:type="dxa"/>
            <w:tcBorders>
              <w:top w:val="nil"/>
              <w:left w:val="nil"/>
              <w:bottom w:val="single" w:sz="4" w:space="0" w:color="auto"/>
              <w:right w:val="single" w:sz="4" w:space="0" w:color="auto"/>
            </w:tcBorders>
            <w:shd w:val="clear" w:color="auto" w:fill="auto"/>
            <w:noWrap/>
            <w:vAlign w:val="bottom"/>
            <w:hideMark/>
          </w:tcPr>
          <w:p w14:paraId="519C1B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6CCBF1B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585</w:t>
            </w:r>
          </w:p>
        </w:tc>
        <w:tc>
          <w:tcPr>
            <w:tcW w:w="1140" w:type="dxa"/>
            <w:tcBorders>
              <w:top w:val="nil"/>
              <w:left w:val="nil"/>
              <w:bottom w:val="single" w:sz="4" w:space="0" w:color="auto"/>
              <w:right w:val="single" w:sz="4" w:space="0" w:color="auto"/>
            </w:tcBorders>
            <w:shd w:val="clear" w:color="auto" w:fill="auto"/>
            <w:noWrap/>
            <w:vAlign w:val="bottom"/>
            <w:hideMark/>
          </w:tcPr>
          <w:p w14:paraId="67055EF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313" w:type="dxa"/>
            <w:tcBorders>
              <w:top w:val="nil"/>
              <w:left w:val="nil"/>
              <w:bottom w:val="single" w:sz="4" w:space="0" w:color="auto"/>
              <w:right w:val="single" w:sz="4" w:space="0" w:color="auto"/>
            </w:tcBorders>
            <w:shd w:val="clear" w:color="auto" w:fill="auto"/>
            <w:noWrap/>
            <w:vAlign w:val="bottom"/>
            <w:hideMark/>
          </w:tcPr>
          <w:p w14:paraId="5419D17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585</w:t>
            </w:r>
          </w:p>
        </w:tc>
      </w:tr>
      <w:tr w:rsidR="00BE5E23" w:rsidRPr="00BE5E23" w14:paraId="146A9C7A" w14:textId="77777777" w:rsidTr="00107C43">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4E1D00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5F74AB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33340</w:t>
            </w:r>
          </w:p>
        </w:tc>
        <w:tc>
          <w:tcPr>
            <w:tcW w:w="1598" w:type="dxa"/>
            <w:tcBorders>
              <w:top w:val="nil"/>
              <w:left w:val="nil"/>
              <w:bottom w:val="single" w:sz="4" w:space="0" w:color="auto"/>
              <w:right w:val="single" w:sz="4" w:space="0" w:color="auto"/>
            </w:tcBorders>
            <w:shd w:val="clear" w:color="auto" w:fill="auto"/>
            <w:noWrap/>
            <w:vAlign w:val="bottom"/>
            <w:hideMark/>
          </w:tcPr>
          <w:p w14:paraId="6AFAB0C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35080</w:t>
            </w:r>
          </w:p>
        </w:tc>
        <w:tc>
          <w:tcPr>
            <w:tcW w:w="1140" w:type="dxa"/>
            <w:tcBorders>
              <w:top w:val="nil"/>
              <w:left w:val="nil"/>
              <w:bottom w:val="single" w:sz="4" w:space="0" w:color="auto"/>
              <w:right w:val="single" w:sz="4" w:space="0" w:color="auto"/>
            </w:tcBorders>
            <w:shd w:val="clear" w:color="auto" w:fill="auto"/>
            <w:noWrap/>
            <w:vAlign w:val="bottom"/>
            <w:hideMark/>
          </w:tcPr>
          <w:p w14:paraId="2E5C17F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1740</w:t>
            </w:r>
          </w:p>
        </w:tc>
        <w:tc>
          <w:tcPr>
            <w:tcW w:w="1140" w:type="dxa"/>
            <w:tcBorders>
              <w:top w:val="nil"/>
              <w:left w:val="nil"/>
              <w:bottom w:val="single" w:sz="4" w:space="0" w:color="auto"/>
              <w:right w:val="single" w:sz="4" w:space="0" w:color="auto"/>
            </w:tcBorders>
            <w:shd w:val="clear" w:color="auto" w:fill="auto"/>
            <w:noWrap/>
            <w:vAlign w:val="bottom"/>
            <w:hideMark/>
          </w:tcPr>
          <w:p w14:paraId="1E0FFA3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1740</w:t>
            </w:r>
          </w:p>
        </w:tc>
        <w:tc>
          <w:tcPr>
            <w:tcW w:w="1313" w:type="dxa"/>
            <w:tcBorders>
              <w:top w:val="nil"/>
              <w:left w:val="nil"/>
              <w:bottom w:val="single" w:sz="4" w:space="0" w:color="auto"/>
              <w:right w:val="single" w:sz="4" w:space="0" w:color="auto"/>
            </w:tcBorders>
            <w:shd w:val="clear" w:color="auto" w:fill="auto"/>
            <w:noWrap/>
            <w:vAlign w:val="bottom"/>
            <w:hideMark/>
          </w:tcPr>
          <w:p w14:paraId="65FF764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3480</w:t>
            </w:r>
          </w:p>
        </w:tc>
      </w:tr>
      <w:tr w:rsidR="00BE5E23" w:rsidRPr="00BE5E23" w14:paraId="510E2F6B" w14:textId="77777777" w:rsidTr="00107C43">
        <w:trPr>
          <w:trHeight w:val="300"/>
        </w:trPr>
        <w:tc>
          <w:tcPr>
            <w:tcW w:w="1466" w:type="dxa"/>
            <w:tcBorders>
              <w:top w:val="nil"/>
              <w:left w:val="nil"/>
              <w:bottom w:val="nil"/>
              <w:right w:val="nil"/>
            </w:tcBorders>
            <w:shd w:val="clear" w:color="auto" w:fill="auto"/>
            <w:noWrap/>
            <w:vAlign w:val="bottom"/>
            <w:hideMark/>
          </w:tcPr>
          <w:p w14:paraId="5901BDC0"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583" w:type="dxa"/>
            <w:tcBorders>
              <w:top w:val="nil"/>
              <w:left w:val="nil"/>
              <w:bottom w:val="nil"/>
              <w:right w:val="nil"/>
            </w:tcBorders>
            <w:shd w:val="clear" w:color="auto" w:fill="auto"/>
            <w:noWrap/>
            <w:vAlign w:val="bottom"/>
            <w:hideMark/>
          </w:tcPr>
          <w:p w14:paraId="32D948E4" w14:textId="77777777" w:rsidR="00D813F4" w:rsidRPr="00BE5E23" w:rsidRDefault="00D813F4" w:rsidP="00D813F4">
            <w:pPr>
              <w:spacing w:line="240" w:lineRule="auto"/>
              <w:jc w:val="center"/>
              <w:rPr>
                <w:rFonts w:ascii="Montserrat Light" w:hAnsi="Montserrat Light"/>
                <w:color w:val="000000" w:themeColor="text1"/>
              </w:rPr>
            </w:pPr>
          </w:p>
        </w:tc>
        <w:tc>
          <w:tcPr>
            <w:tcW w:w="1598" w:type="dxa"/>
            <w:tcBorders>
              <w:top w:val="nil"/>
              <w:left w:val="nil"/>
              <w:bottom w:val="nil"/>
              <w:right w:val="nil"/>
            </w:tcBorders>
            <w:shd w:val="clear" w:color="auto" w:fill="auto"/>
            <w:noWrap/>
            <w:vAlign w:val="bottom"/>
            <w:hideMark/>
          </w:tcPr>
          <w:p w14:paraId="54CE1A02" w14:textId="77777777" w:rsidR="00D813F4" w:rsidRPr="00BE5E23" w:rsidRDefault="00D813F4" w:rsidP="00D813F4">
            <w:pPr>
              <w:spacing w:line="240" w:lineRule="auto"/>
              <w:jc w:val="center"/>
              <w:rPr>
                <w:rFonts w:ascii="Montserrat Light" w:hAnsi="Montserrat Light"/>
                <w:color w:val="000000" w:themeColor="text1"/>
              </w:rPr>
            </w:pPr>
          </w:p>
        </w:tc>
        <w:tc>
          <w:tcPr>
            <w:tcW w:w="1140" w:type="dxa"/>
            <w:tcBorders>
              <w:top w:val="nil"/>
              <w:left w:val="nil"/>
              <w:bottom w:val="nil"/>
              <w:right w:val="nil"/>
            </w:tcBorders>
            <w:shd w:val="clear" w:color="auto" w:fill="auto"/>
            <w:noWrap/>
            <w:vAlign w:val="bottom"/>
            <w:hideMark/>
          </w:tcPr>
          <w:p w14:paraId="01C8AE00" w14:textId="77777777" w:rsidR="00D813F4" w:rsidRPr="00BE5E23" w:rsidRDefault="00D813F4" w:rsidP="00D813F4">
            <w:pPr>
              <w:spacing w:line="240" w:lineRule="auto"/>
              <w:jc w:val="center"/>
              <w:rPr>
                <w:rFonts w:ascii="Montserrat Light" w:hAnsi="Montserrat Light"/>
                <w:color w:val="000000" w:themeColor="text1"/>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C7DF5D"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313" w:type="dxa"/>
            <w:tcBorders>
              <w:top w:val="nil"/>
              <w:left w:val="nil"/>
              <w:bottom w:val="single" w:sz="4" w:space="0" w:color="auto"/>
              <w:right w:val="single" w:sz="4" w:space="0" w:color="auto"/>
            </w:tcBorders>
            <w:shd w:val="clear" w:color="auto" w:fill="auto"/>
            <w:noWrap/>
            <w:vAlign w:val="bottom"/>
            <w:hideMark/>
          </w:tcPr>
          <w:p w14:paraId="30D0B074"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28670.00</w:t>
            </w:r>
          </w:p>
        </w:tc>
      </w:tr>
    </w:tbl>
    <w:p w14:paraId="6A90F9B4" w14:textId="77777777" w:rsidR="00D813F4" w:rsidRPr="00BE5E23" w:rsidRDefault="00D813F4" w:rsidP="00D813F4">
      <w:pPr>
        <w:spacing w:line="240" w:lineRule="auto"/>
        <w:jc w:val="both"/>
        <w:rPr>
          <w:rFonts w:ascii="Montserrat Light" w:eastAsia="Arial Narrow" w:hAnsi="Montserrat Light"/>
          <w:b/>
          <w:bCs/>
          <w:color w:val="000000" w:themeColor="text1"/>
          <w:u w:val="single"/>
          <w:lang w:val="it-IT"/>
        </w:rPr>
      </w:pPr>
      <w:r w:rsidRPr="00BE5E23">
        <w:rPr>
          <w:rFonts w:ascii="Montserrat Light" w:eastAsia="Arial Narrow" w:hAnsi="Montserrat Light"/>
          <w:b/>
          <w:bCs/>
          <w:color w:val="000000" w:themeColor="text1"/>
          <w:u w:val="single"/>
          <w:lang w:val="it-IT"/>
        </w:rPr>
        <w:t>Rigolă carosabilă la marginea platformei cu plăcuță carosabilă STAS 10796/2 PCT. 2.1.6a:</w:t>
      </w:r>
    </w:p>
    <w:p w14:paraId="56C84BFA" w14:textId="77777777" w:rsidR="00D813F4" w:rsidRPr="00BE5E23" w:rsidRDefault="00D813F4" w:rsidP="00920FC1">
      <w:pPr>
        <w:spacing w:line="240" w:lineRule="auto"/>
        <w:jc w:val="both"/>
        <w:rPr>
          <w:rFonts w:ascii="Montserrat Light" w:eastAsia="Arial Narrow" w:hAnsi="Montserrat Light"/>
          <w:color w:val="000000" w:themeColor="text1"/>
          <w:spacing w:val="-4"/>
          <w:lang w:val="fr-FR"/>
        </w:rPr>
      </w:pPr>
      <w:r w:rsidRPr="00BE5E23">
        <w:rPr>
          <w:rFonts w:ascii="Montserrat Light" w:eastAsia="Arial Narrow" w:hAnsi="Montserrat Light"/>
          <w:color w:val="000000" w:themeColor="text1"/>
          <w:spacing w:val="-4"/>
          <w:lang w:val="it-IT"/>
        </w:rPr>
        <w:t xml:space="preserve">Pentru colectarea și descărcarea apelelor pluviale în intravilanul localităților, se vor realiza rigole la marginea platformei cu plăcuță carosabilă pentru profilurile mixte sau rambleu înalt conform STAS 10796/2, punctul 2.1.6.a Radierul și elevațiile se vor realiza monolit în tronsoane de câte 6 m și vor asigura un gabarit de  curgere de lxh: min35 x min 60 cm. </w:t>
      </w:r>
      <w:r w:rsidRPr="00BE5E23">
        <w:rPr>
          <w:rFonts w:ascii="Montserrat Light" w:eastAsia="Arial Narrow" w:hAnsi="Montserrat Light"/>
          <w:color w:val="000000" w:themeColor="text1"/>
          <w:spacing w:val="-4"/>
          <w:lang w:val="pt-PT"/>
        </w:rPr>
        <w:t xml:space="preserve">Rigolele se vor realiza din beton de ciment C35/45, pe min. 5 cm nisip pilonat, clasa de expunere: XM2+XF4. Radierul acestora va fi realizat conform proiect pentru a asigura scurgerea apelor pluviale la punctele de evacuare(podețe). Acestea, </w:t>
      </w:r>
      <w:r w:rsidRPr="00BE5E23">
        <w:rPr>
          <w:rFonts w:ascii="Montserrat Light" w:eastAsia="Arial Narrow" w:hAnsi="Montserrat Light"/>
          <w:color w:val="000000" w:themeColor="text1"/>
          <w:spacing w:val="-4"/>
          <w:lang w:val="pt-PT"/>
        </w:rPr>
        <w:lastRenderedPageBreak/>
        <w:t xml:space="preserve">conform profiluri transversale tip se vor acoperi cu capace, placuțe carosabile Lxlxh 49cmx30cmx15cm  sau Lxlxh 74 cmx30cmx15cm din beton de ciment armat prefabricat C35/45, clasa de expunere XM2+XF4+XC4+XD3. </w:t>
      </w:r>
      <w:r w:rsidRPr="00BE5E23">
        <w:rPr>
          <w:rFonts w:ascii="Montserrat Light" w:eastAsia="Arial Narrow" w:hAnsi="Montserrat Light"/>
          <w:color w:val="000000" w:themeColor="text1"/>
          <w:spacing w:val="-4"/>
          <w:lang w:val="it-IT"/>
        </w:rPr>
        <w:t xml:space="preserve">Rigolele se vor arma cu plasă sudată cu ochiuri patrate 100x100x8mm, indicativ 106GQ126 sau cu armatura fasonată cela cu secțiunea de scurgere mai mare. </w:t>
      </w:r>
      <w:r w:rsidRPr="00BE5E23">
        <w:rPr>
          <w:rFonts w:ascii="Montserrat Light" w:eastAsia="Arial Narrow" w:hAnsi="Montserrat Light"/>
          <w:color w:val="000000" w:themeColor="text1"/>
          <w:spacing w:val="-4"/>
          <w:lang w:val="fr-FR"/>
        </w:rPr>
        <w:t>Pentru fiecare tronson s-au prevazut câte două barbacane Dn=90mm.</w:t>
      </w:r>
    </w:p>
    <w:p w14:paraId="5D178AA3" w14:textId="77777777" w:rsidR="00D813F4" w:rsidRPr="00BE5E23" w:rsidRDefault="00D813F4" w:rsidP="00D813F4">
      <w:pPr>
        <w:spacing w:line="240" w:lineRule="auto"/>
        <w:jc w:val="both"/>
        <w:rPr>
          <w:rFonts w:ascii="Montserrat Light" w:eastAsia="Arial Narrow" w:hAnsi="Montserrat Light"/>
          <w:color w:val="000000" w:themeColor="text1"/>
          <w:spacing w:val="-4"/>
          <w:lang w:val="pt-PT"/>
        </w:rPr>
      </w:pPr>
      <w:r w:rsidRPr="00BE5E23">
        <w:rPr>
          <w:rFonts w:ascii="Montserrat Light" w:eastAsia="Arial Narrow" w:hAnsi="Montserrat Light"/>
          <w:color w:val="000000" w:themeColor="text1"/>
          <w:spacing w:val="-4"/>
          <w:lang w:val="pt-PT"/>
        </w:rPr>
        <w:t>Pe sectoarele pe care rigola este marginita de taluz inalt, se va ranforsa umarul rigolei dinspre taluz.</w:t>
      </w:r>
    </w:p>
    <w:tbl>
      <w:tblPr>
        <w:tblW w:w="8241" w:type="dxa"/>
        <w:tblInd w:w="113" w:type="dxa"/>
        <w:tblLook w:val="04A0" w:firstRow="1" w:lastRow="0" w:firstColumn="1" w:lastColumn="0" w:noHBand="0" w:noVBand="1"/>
      </w:tblPr>
      <w:tblGrid>
        <w:gridCol w:w="1431"/>
        <w:gridCol w:w="32"/>
        <w:gridCol w:w="1674"/>
        <w:gridCol w:w="70"/>
        <w:gridCol w:w="1652"/>
        <w:gridCol w:w="108"/>
        <w:gridCol w:w="939"/>
        <w:gridCol w:w="132"/>
        <w:gridCol w:w="970"/>
        <w:gridCol w:w="157"/>
        <w:gridCol w:w="1076"/>
      </w:tblGrid>
      <w:tr w:rsidR="00BE5E23" w:rsidRPr="00BE5E23" w14:paraId="720D66E3" w14:textId="77777777" w:rsidTr="00A014CA">
        <w:trPr>
          <w:trHeight w:val="289"/>
        </w:trPr>
        <w:tc>
          <w:tcPr>
            <w:tcW w:w="8240"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B2E80BB" w14:textId="77777777" w:rsidR="00D813F4" w:rsidRPr="00BE5E23" w:rsidRDefault="00D813F4" w:rsidP="00D813F4">
            <w:pPr>
              <w:spacing w:line="240" w:lineRule="auto"/>
              <w:jc w:val="center"/>
              <w:rPr>
                <w:rFonts w:ascii="Montserrat Light" w:hAnsi="Montserrat Light" w:cs="Calibri"/>
                <w:color w:val="000000" w:themeColor="text1"/>
                <w:lang w:val="it-IT"/>
              </w:rPr>
            </w:pPr>
            <w:r w:rsidRPr="00BE5E23">
              <w:rPr>
                <w:rFonts w:ascii="Montserrat Light" w:hAnsi="Montserrat Light" w:cs="Calibri"/>
                <w:color w:val="000000" w:themeColor="text1"/>
                <w:lang w:val="it-IT"/>
              </w:rPr>
              <w:t>RIGOLA CAROSABILA ACOPERITA CU DALE - l=0.8 ml</w:t>
            </w:r>
          </w:p>
        </w:tc>
      </w:tr>
      <w:tr w:rsidR="00BE5E23" w:rsidRPr="00BE5E23" w14:paraId="70103AB3" w14:textId="77777777" w:rsidTr="00A014CA">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0731147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06" w:type="dxa"/>
            <w:gridSpan w:val="2"/>
            <w:tcBorders>
              <w:top w:val="nil"/>
              <w:left w:val="nil"/>
              <w:bottom w:val="single" w:sz="4" w:space="0" w:color="auto"/>
              <w:right w:val="single" w:sz="4" w:space="0" w:color="auto"/>
            </w:tcBorders>
            <w:shd w:val="clear" w:color="000000" w:fill="FCE4D6"/>
            <w:vAlign w:val="center"/>
            <w:hideMark/>
          </w:tcPr>
          <w:p w14:paraId="00EAF8C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22" w:type="dxa"/>
            <w:gridSpan w:val="2"/>
            <w:tcBorders>
              <w:top w:val="nil"/>
              <w:left w:val="nil"/>
              <w:bottom w:val="single" w:sz="4" w:space="0" w:color="auto"/>
              <w:right w:val="single" w:sz="4" w:space="0" w:color="auto"/>
            </w:tcBorders>
            <w:shd w:val="clear" w:color="000000" w:fill="FCE4D6"/>
            <w:noWrap/>
            <w:vAlign w:val="bottom"/>
            <w:hideMark/>
          </w:tcPr>
          <w:p w14:paraId="5156416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47" w:type="dxa"/>
            <w:gridSpan w:val="2"/>
            <w:tcBorders>
              <w:top w:val="nil"/>
              <w:left w:val="nil"/>
              <w:bottom w:val="single" w:sz="4" w:space="0" w:color="auto"/>
              <w:right w:val="single" w:sz="4" w:space="0" w:color="auto"/>
            </w:tcBorders>
            <w:shd w:val="clear" w:color="000000" w:fill="FCE4D6"/>
            <w:noWrap/>
            <w:vAlign w:val="bottom"/>
            <w:hideMark/>
          </w:tcPr>
          <w:p w14:paraId="75171FB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02" w:type="dxa"/>
            <w:gridSpan w:val="2"/>
            <w:tcBorders>
              <w:top w:val="nil"/>
              <w:left w:val="nil"/>
              <w:bottom w:val="single" w:sz="4" w:space="0" w:color="auto"/>
              <w:right w:val="single" w:sz="4" w:space="0" w:color="auto"/>
            </w:tcBorders>
            <w:shd w:val="clear" w:color="000000" w:fill="FCE4D6"/>
            <w:noWrap/>
            <w:vAlign w:val="bottom"/>
            <w:hideMark/>
          </w:tcPr>
          <w:p w14:paraId="1327E5D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232" w:type="dxa"/>
            <w:gridSpan w:val="2"/>
            <w:tcBorders>
              <w:top w:val="nil"/>
              <w:left w:val="nil"/>
              <w:bottom w:val="single" w:sz="4" w:space="0" w:color="auto"/>
              <w:right w:val="single" w:sz="4" w:space="0" w:color="auto"/>
            </w:tcBorders>
            <w:shd w:val="clear" w:color="000000" w:fill="FCE4D6"/>
            <w:noWrap/>
            <w:vAlign w:val="bottom"/>
            <w:hideMark/>
          </w:tcPr>
          <w:p w14:paraId="7CA8BAB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6C10CEF6" w14:textId="77777777" w:rsidTr="00A014CA">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9A8C9A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1B4D09C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09+435</w:t>
            </w:r>
          </w:p>
        </w:tc>
        <w:tc>
          <w:tcPr>
            <w:tcW w:w="1722" w:type="dxa"/>
            <w:gridSpan w:val="2"/>
            <w:tcBorders>
              <w:top w:val="nil"/>
              <w:left w:val="nil"/>
              <w:bottom w:val="single" w:sz="4" w:space="0" w:color="auto"/>
              <w:right w:val="single" w:sz="4" w:space="0" w:color="auto"/>
            </w:tcBorders>
            <w:shd w:val="clear" w:color="auto" w:fill="auto"/>
            <w:vAlign w:val="bottom"/>
            <w:hideMark/>
          </w:tcPr>
          <w:p w14:paraId="757CBF4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09+800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4DC3ED0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365.00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7068E9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365.00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03CD0A4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730.00</w:t>
            </w:r>
          </w:p>
        </w:tc>
      </w:tr>
      <w:tr w:rsidR="00BE5E23" w:rsidRPr="00BE5E23" w14:paraId="201AE992" w14:textId="77777777" w:rsidTr="00A014CA">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BE0ACE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5555E55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35+120</w:t>
            </w:r>
          </w:p>
        </w:tc>
        <w:tc>
          <w:tcPr>
            <w:tcW w:w="1722" w:type="dxa"/>
            <w:gridSpan w:val="2"/>
            <w:tcBorders>
              <w:top w:val="nil"/>
              <w:left w:val="nil"/>
              <w:bottom w:val="single" w:sz="4" w:space="0" w:color="auto"/>
              <w:right w:val="single" w:sz="4" w:space="0" w:color="auto"/>
            </w:tcBorders>
            <w:shd w:val="clear" w:color="auto" w:fill="auto"/>
            <w:vAlign w:val="bottom"/>
            <w:hideMark/>
          </w:tcPr>
          <w:p w14:paraId="5B4D43F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35+180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3E35BF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2EF4677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7131D73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354734C4" w14:textId="77777777" w:rsidTr="00A014CA">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37F58A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gridSpan w:val="2"/>
            <w:tcBorders>
              <w:top w:val="nil"/>
              <w:left w:val="nil"/>
              <w:bottom w:val="single" w:sz="4" w:space="0" w:color="auto"/>
              <w:right w:val="single" w:sz="4" w:space="0" w:color="auto"/>
            </w:tcBorders>
            <w:shd w:val="clear" w:color="auto" w:fill="auto"/>
            <w:vAlign w:val="bottom"/>
            <w:hideMark/>
          </w:tcPr>
          <w:p w14:paraId="077A18D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05+100</w:t>
            </w:r>
          </w:p>
        </w:tc>
        <w:tc>
          <w:tcPr>
            <w:tcW w:w="1722" w:type="dxa"/>
            <w:gridSpan w:val="2"/>
            <w:tcBorders>
              <w:top w:val="nil"/>
              <w:left w:val="nil"/>
              <w:bottom w:val="single" w:sz="4" w:space="0" w:color="auto"/>
              <w:right w:val="single" w:sz="4" w:space="0" w:color="auto"/>
            </w:tcBorders>
            <w:shd w:val="clear" w:color="auto" w:fill="auto"/>
            <w:vAlign w:val="bottom"/>
            <w:hideMark/>
          </w:tcPr>
          <w:p w14:paraId="72173C0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05+940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0066CF8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840.00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033458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840.00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0A45DD4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1680.00</w:t>
            </w:r>
          </w:p>
        </w:tc>
      </w:tr>
      <w:tr w:rsidR="00BE5E23" w:rsidRPr="00BE5E23" w14:paraId="54D1C6BE" w14:textId="77777777" w:rsidTr="00A014CA">
        <w:trPr>
          <w:trHeight w:val="289"/>
        </w:trPr>
        <w:tc>
          <w:tcPr>
            <w:tcW w:w="1431" w:type="dxa"/>
            <w:tcBorders>
              <w:top w:val="nil"/>
              <w:left w:val="nil"/>
              <w:bottom w:val="nil"/>
              <w:right w:val="nil"/>
            </w:tcBorders>
            <w:shd w:val="clear" w:color="auto" w:fill="auto"/>
            <w:noWrap/>
            <w:vAlign w:val="bottom"/>
            <w:hideMark/>
          </w:tcPr>
          <w:p w14:paraId="07C01571"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06" w:type="dxa"/>
            <w:gridSpan w:val="2"/>
            <w:tcBorders>
              <w:top w:val="nil"/>
              <w:left w:val="nil"/>
              <w:bottom w:val="nil"/>
              <w:right w:val="nil"/>
            </w:tcBorders>
            <w:shd w:val="clear" w:color="auto" w:fill="auto"/>
            <w:noWrap/>
            <w:vAlign w:val="bottom"/>
            <w:hideMark/>
          </w:tcPr>
          <w:p w14:paraId="6F033DCB" w14:textId="77777777" w:rsidR="00D813F4" w:rsidRPr="00BE5E23" w:rsidRDefault="00D813F4" w:rsidP="00D813F4">
            <w:pPr>
              <w:spacing w:line="240" w:lineRule="auto"/>
              <w:jc w:val="center"/>
              <w:rPr>
                <w:rFonts w:ascii="Montserrat Light" w:hAnsi="Montserrat Light"/>
                <w:color w:val="000000" w:themeColor="text1"/>
              </w:rPr>
            </w:pPr>
          </w:p>
        </w:tc>
        <w:tc>
          <w:tcPr>
            <w:tcW w:w="1722" w:type="dxa"/>
            <w:gridSpan w:val="2"/>
            <w:tcBorders>
              <w:top w:val="nil"/>
              <w:left w:val="nil"/>
              <w:bottom w:val="nil"/>
              <w:right w:val="nil"/>
            </w:tcBorders>
            <w:shd w:val="clear" w:color="auto" w:fill="auto"/>
            <w:noWrap/>
            <w:vAlign w:val="bottom"/>
            <w:hideMark/>
          </w:tcPr>
          <w:p w14:paraId="6A667D9B" w14:textId="77777777" w:rsidR="00D813F4" w:rsidRPr="00BE5E23" w:rsidRDefault="00D813F4" w:rsidP="00D813F4">
            <w:pPr>
              <w:spacing w:line="240" w:lineRule="auto"/>
              <w:jc w:val="center"/>
              <w:rPr>
                <w:rFonts w:ascii="Montserrat Light" w:hAnsi="Montserrat Light"/>
                <w:color w:val="000000" w:themeColor="text1"/>
              </w:rPr>
            </w:pPr>
          </w:p>
        </w:tc>
        <w:tc>
          <w:tcPr>
            <w:tcW w:w="1047" w:type="dxa"/>
            <w:gridSpan w:val="2"/>
            <w:tcBorders>
              <w:top w:val="nil"/>
              <w:left w:val="nil"/>
              <w:bottom w:val="nil"/>
              <w:right w:val="nil"/>
            </w:tcBorders>
            <w:shd w:val="clear" w:color="auto" w:fill="auto"/>
            <w:noWrap/>
            <w:vAlign w:val="bottom"/>
            <w:hideMark/>
          </w:tcPr>
          <w:p w14:paraId="78ED9845" w14:textId="77777777" w:rsidR="00D813F4" w:rsidRPr="00BE5E23" w:rsidRDefault="00D813F4" w:rsidP="00D813F4">
            <w:pPr>
              <w:spacing w:line="240" w:lineRule="auto"/>
              <w:jc w:val="center"/>
              <w:rPr>
                <w:rFonts w:ascii="Montserrat Light" w:hAnsi="Montserrat Light"/>
                <w:color w:val="000000" w:themeColor="text1"/>
              </w:rPr>
            </w:pPr>
          </w:p>
        </w:tc>
        <w:tc>
          <w:tcPr>
            <w:tcW w:w="11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F77DA9"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2A9C9A22"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2470.00</w:t>
            </w:r>
          </w:p>
        </w:tc>
      </w:tr>
      <w:tr w:rsidR="00BE5E23" w:rsidRPr="00BE5E23" w14:paraId="5C34B1AF" w14:textId="77777777" w:rsidTr="00A014CA">
        <w:trPr>
          <w:trHeight w:val="289"/>
        </w:trPr>
        <w:tc>
          <w:tcPr>
            <w:tcW w:w="8240"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8C8D8DF" w14:textId="77777777" w:rsidR="00D813F4" w:rsidRPr="00BE5E23" w:rsidRDefault="00D813F4" w:rsidP="00D813F4">
            <w:pPr>
              <w:spacing w:line="240" w:lineRule="auto"/>
              <w:jc w:val="center"/>
              <w:rPr>
                <w:rFonts w:ascii="Montserrat Light" w:hAnsi="Montserrat Light" w:cs="Calibri"/>
                <w:color w:val="000000" w:themeColor="text1"/>
                <w:lang w:val="it-IT"/>
              </w:rPr>
            </w:pPr>
            <w:bookmarkStart w:id="13" w:name="_Hlk528239498"/>
            <w:r w:rsidRPr="00BE5E23">
              <w:rPr>
                <w:rFonts w:ascii="Montserrat Light" w:hAnsi="Montserrat Light" w:cs="Calibri"/>
                <w:color w:val="000000" w:themeColor="text1"/>
                <w:lang w:val="it-IT"/>
              </w:rPr>
              <w:t>RIGOLA CAROSABILA ACOPERITA CU DALE - l = 0.75 ml</w:t>
            </w:r>
          </w:p>
        </w:tc>
      </w:tr>
      <w:tr w:rsidR="00BE5E23" w:rsidRPr="00BE5E23" w14:paraId="576B4BBF" w14:textId="77777777" w:rsidTr="00A014CA">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6C917C2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06" w:type="dxa"/>
            <w:gridSpan w:val="2"/>
            <w:tcBorders>
              <w:top w:val="nil"/>
              <w:left w:val="nil"/>
              <w:bottom w:val="single" w:sz="4" w:space="0" w:color="auto"/>
              <w:right w:val="single" w:sz="4" w:space="0" w:color="auto"/>
            </w:tcBorders>
            <w:shd w:val="clear" w:color="000000" w:fill="FCE4D6"/>
            <w:vAlign w:val="center"/>
            <w:hideMark/>
          </w:tcPr>
          <w:p w14:paraId="2454245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22" w:type="dxa"/>
            <w:gridSpan w:val="2"/>
            <w:tcBorders>
              <w:top w:val="nil"/>
              <w:left w:val="nil"/>
              <w:bottom w:val="single" w:sz="4" w:space="0" w:color="auto"/>
              <w:right w:val="single" w:sz="4" w:space="0" w:color="auto"/>
            </w:tcBorders>
            <w:shd w:val="clear" w:color="000000" w:fill="FCE4D6"/>
            <w:noWrap/>
            <w:vAlign w:val="bottom"/>
            <w:hideMark/>
          </w:tcPr>
          <w:p w14:paraId="4B028DA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47" w:type="dxa"/>
            <w:gridSpan w:val="2"/>
            <w:tcBorders>
              <w:top w:val="nil"/>
              <w:left w:val="nil"/>
              <w:bottom w:val="single" w:sz="4" w:space="0" w:color="auto"/>
              <w:right w:val="single" w:sz="4" w:space="0" w:color="auto"/>
            </w:tcBorders>
            <w:shd w:val="clear" w:color="000000" w:fill="FCE4D6"/>
            <w:noWrap/>
            <w:vAlign w:val="bottom"/>
            <w:hideMark/>
          </w:tcPr>
          <w:p w14:paraId="3C00D8B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02" w:type="dxa"/>
            <w:gridSpan w:val="2"/>
            <w:tcBorders>
              <w:top w:val="nil"/>
              <w:left w:val="nil"/>
              <w:bottom w:val="single" w:sz="4" w:space="0" w:color="auto"/>
              <w:right w:val="single" w:sz="4" w:space="0" w:color="auto"/>
            </w:tcBorders>
            <w:shd w:val="clear" w:color="000000" w:fill="FCE4D6"/>
            <w:noWrap/>
            <w:vAlign w:val="bottom"/>
            <w:hideMark/>
          </w:tcPr>
          <w:p w14:paraId="0785F1C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232" w:type="dxa"/>
            <w:gridSpan w:val="2"/>
            <w:tcBorders>
              <w:top w:val="nil"/>
              <w:left w:val="nil"/>
              <w:bottom w:val="single" w:sz="4" w:space="0" w:color="auto"/>
              <w:right w:val="single" w:sz="4" w:space="0" w:color="auto"/>
            </w:tcBorders>
            <w:shd w:val="clear" w:color="000000" w:fill="FCE4D6"/>
            <w:noWrap/>
            <w:vAlign w:val="bottom"/>
            <w:hideMark/>
          </w:tcPr>
          <w:p w14:paraId="3898C28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22FD68D9" w14:textId="77777777" w:rsidTr="00A014CA">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A45B9A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6FEFF84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19+140</w:t>
            </w:r>
          </w:p>
        </w:tc>
        <w:tc>
          <w:tcPr>
            <w:tcW w:w="1722" w:type="dxa"/>
            <w:gridSpan w:val="2"/>
            <w:tcBorders>
              <w:top w:val="nil"/>
              <w:left w:val="nil"/>
              <w:bottom w:val="single" w:sz="4" w:space="0" w:color="auto"/>
              <w:right w:val="single" w:sz="4" w:space="0" w:color="auto"/>
            </w:tcBorders>
            <w:shd w:val="clear" w:color="auto" w:fill="auto"/>
            <w:vAlign w:val="bottom"/>
            <w:hideMark/>
          </w:tcPr>
          <w:p w14:paraId="6414E05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19+340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0FEF189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628F080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243511E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04B9C60A" w14:textId="77777777" w:rsidTr="00A014CA">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EAC05B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58639F0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19+340</w:t>
            </w:r>
          </w:p>
        </w:tc>
        <w:tc>
          <w:tcPr>
            <w:tcW w:w="1722" w:type="dxa"/>
            <w:gridSpan w:val="2"/>
            <w:tcBorders>
              <w:top w:val="nil"/>
              <w:left w:val="nil"/>
              <w:bottom w:val="single" w:sz="4" w:space="0" w:color="auto"/>
              <w:right w:val="single" w:sz="4" w:space="0" w:color="auto"/>
            </w:tcBorders>
            <w:shd w:val="clear" w:color="auto" w:fill="auto"/>
            <w:vAlign w:val="bottom"/>
            <w:hideMark/>
          </w:tcPr>
          <w:p w14:paraId="00D9E6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19+560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4260437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0209BE8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4ADFBF4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440.00</w:t>
            </w:r>
          </w:p>
        </w:tc>
      </w:tr>
      <w:tr w:rsidR="00BE5E23" w:rsidRPr="00BE5E23" w14:paraId="5FA73C69" w14:textId="77777777" w:rsidTr="00A014CA">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5EF1D6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214927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21+020</w:t>
            </w:r>
          </w:p>
        </w:tc>
        <w:tc>
          <w:tcPr>
            <w:tcW w:w="1722" w:type="dxa"/>
            <w:gridSpan w:val="2"/>
            <w:tcBorders>
              <w:top w:val="nil"/>
              <w:left w:val="nil"/>
              <w:bottom w:val="single" w:sz="4" w:space="0" w:color="auto"/>
              <w:right w:val="single" w:sz="4" w:space="0" w:color="auto"/>
            </w:tcBorders>
            <w:shd w:val="clear" w:color="auto" w:fill="auto"/>
            <w:vAlign w:val="bottom"/>
            <w:hideMark/>
          </w:tcPr>
          <w:p w14:paraId="0E70F33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21+200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1E2F673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1B97617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19835D8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r>
      <w:tr w:rsidR="00BE5E23" w:rsidRPr="00BE5E23" w14:paraId="463975CF" w14:textId="77777777" w:rsidTr="00A014CA">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DC56F7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0A523AF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25+030</w:t>
            </w:r>
          </w:p>
        </w:tc>
        <w:tc>
          <w:tcPr>
            <w:tcW w:w="1722" w:type="dxa"/>
            <w:gridSpan w:val="2"/>
            <w:tcBorders>
              <w:top w:val="nil"/>
              <w:left w:val="nil"/>
              <w:bottom w:val="single" w:sz="4" w:space="0" w:color="auto"/>
              <w:right w:val="single" w:sz="4" w:space="0" w:color="auto"/>
            </w:tcBorders>
            <w:shd w:val="clear" w:color="auto" w:fill="auto"/>
            <w:vAlign w:val="bottom"/>
            <w:hideMark/>
          </w:tcPr>
          <w:p w14:paraId="0FABFC0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25+240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53F16A0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6F7D1FD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2E3BC67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210.00</w:t>
            </w:r>
          </w:p>
        </w:tc>
      </w:tr>
      <w:tr w:rsidR="00BE5E23" w:rsidRPr="00BE5E23" w14:paraId="2B1269EB" w14:textId="77777777" w:rsidTr="00A014CA">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56950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54546B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27+740</w:t>
            </w:r>
          </w:p>
        </w:tc>
        <w:tc>
          <w:tcPr>
            <w:tcW w:w="1722" w:type="dxa"/>
            <w:gridSpan w:val="2"/>
            <w:tcBorders>
              <w:top w:val="nil"/>
              <w:left w:val="nil"/>
              <w:bottom w:val="single" w:sz="4" w:space="0" w:color="auto"/>
              <w:right w:val="single" w:sz="4" w:space="0" w:color="auto"/>
            </w:tcBorders>
            <w:shd w:val="clear" w:color="auto" w:fill="auto"/>
            <w:vAlign w:val="bottom"/>
            <w:hideMark/>
          </w:tcPr>
          <w:p w14:paraId="45A532B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27+960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6D96F30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52F6A3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5AF2AE3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440.00</w:t>
            </w:r>
          </w:p>
        </w:tc>
      </w:tr>
      <w:tr w:rsidR="00BE5E23" w:rsidRPr="00BE5E23" w14:paraId="076AABCD" w14:textId="77777777" w:rsidTr="00A014CA">
        <w:trPr>
          <w:trHeight w:val="289"/>
        </w:trPr>
        <w:tc>
          <w:tcPr>
            <w:tcW w:w="1431" w:type="dxa"/>
            <w:tcBorders>
              <w:top w:val="nil"/>
              <w:left w:val="nil"/>
              <w:bottom w:val="nil"/>
              <w:right w:val="nil"/>
            </w:tcBorders>
            <w:shd w:val="clear" w:color="auto" w:fill="auto"/>
            <w:noWrap/>
            <w:vAlign w:val="bottom"/>
            <w:hideMark/>
          </w:tcPr>
          <w:p w14:paraId="7C763276"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06" w:type="dxa"/>
            <w:gridSpan w:val="2"/>
            <w:tcBorders>
              <w:top w:val="nil"/>
              <w:left w:val="nil"/>
              <w:bottom w:val="nil"/>
              <w:right w:val="nil"/>
            </w:tcBorders>
            <w:shd w:val="clear" w:color="auto" w:fill="auto"/>
            <w:noWrap/>
            <w:vAlign w:val="bottom"/>
            <w:hideMark/>
          </w:tcPr>
          <w:p w14:paraId="5D7ACDC1" w14:textId="77777777" w:rsidR="00D813F4" w:rsidRPr="00BE5E23" w:rsidRDefault="00D813F4" w:rsidP="00D813F4">
            <w:pPr>
              <w:spacing w:line="240" w:lineRule="auto"/>
              <w:jc w:val="center"/>
              <w:rPr>
                <w:rFonts w:ascii="Montserrat Light" w:hAnsi="Montserrat Light"/>
                <w:color w:val="000000" w:themeColor="text1"/>
              </w:rPr>
            </w:pPr>
          </w:p>
        </w:tc>
        <w:tc>
          <w:tcPr>
            <w:tcW w:w="1722" w:type="dxa"/>
            <w:gridSpan w:val="2"/>
            <w:tcBorders>
              <w:top w:val="nil"/>
              <w:left w:val="nil"/>
              <w:bottom w:val="nil"/>
              <w:right w:val="nil"/>
            </w:tcBorders>
            <w:shd w:val="clear" w:color="auto" w:fill="auto"/>
            <w:noWrap/>
            <w:vAlign w:val="bottom"/>
            <w:hideMark/>
          </w:tcPr>
          <w:p w14:paraId="4B344CBD" w14:textId="77777777" w:rsidR="00D813F4" w:rsidRPr="00BE5E23" w:rsidRDefault="00D813F4" w:rsidP="00D813F4">
            <w:pPr>
              <w:spacing w:line="240" w:lineRule="auto"/>
              <w:jc w:val="center"/>
              <w:rPr>
                <w:rFonts w:ascii="Montserrat Light" w:hAnsi="Montserrat Light"/>
                <w:color w:val="000000" w:themeColor="text1"/>
              </w:rPr>
            </w:pPr>
          </w:p>
        </w:tc>
        <w:tc>
          <w:tcPr>
            <w:tcW w:w="1047" w:type="dxa"/>
            <w:gridSpan w:val="2"/>
            <w:tcBorders>
              <w:top w:val="nil"/>
              <w:left w:val="nil"/>
              <w:bottom w:val="nil"/>
              <w:right w:val="nil"/>
            </w:tcBorders>
            <w:shd w:val="clear" w:color="auto" w:fill="auto"/>
            <w:noWrap/>
            <w:vAlign w:val="bottom"/>
            <w:hideMark/>
          </w:tcPr>
          <w:p w14:paraId="3070D085" w14:textId="77777777" w:rsidR="00D813F4" w:rsidRPr="00BE5E23" w:rsidRDefault="00D813F4" w:rsidP="00D813F4">
            <w:pPr>
              <w:spacing w:line="240" w:lineRule="auto"/>
              <w:jc w:val="center"/>
              <w:rPr>
                <w:rFonts w:ascii="Montserrat Light" w:hAnsi="Montserrat Light"/>
                <w:color w:val="000000" w:themeColor="text1"/>
              </w:rPr>
            </w:pPr>
          </w:p>
        </w:tc>
        <w:tc>
          <w:tcPr>
            <w:tcW w:w="11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FC3A55"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5156BBAD"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1650.00</w:t>
            </w:r>
          </w:p>
        </w:tc>
      </w:tr>
      <w:tr w:rsidR="00BE5E23" w:rsidRPr="00BE5E23" w14:paraId="25EAED46" w14:textId="77777777" w:rsidTr="00A014CA">
        <w:trPr>
          <w:trHeight w:val="289"/>
        </w:trPr>
        <w:tc>
          <w:tcPr>
            <w:tcW w:w="8241"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12C18A7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RIGOLA CAROSABILA CU UMAR</w:t>
            </w:r>
          </w:p>
        </w:tc>
      </w:tr>
      <w:tr w:rsidR="00BE5E23" w:rsidRPr="00BE5E23" w14:paraId="2F304B6B" w14:textId="77777777" w:rsidTr="00A014CA">
        <w:trPr>
          <w:trHeight w:val="289"/>
        </w:trPr>
        <w:tc>
          <w:tcPr>
            <w:tcW w:w="1463" w:type="dxa"/>
            <w:gridSpan w:val="2"/>
            <w:tcBorders>
              <w:top w:val="nil"/>
              <w:left w:val="single" w:sz="4" w:space="0" w:color="auto"/>
              <w:bottom w:val="single" w:sz="4" w:space="0" w:color="auto"/>
              <w:right w:val="single" w:sz="4" w:space="0" w:color="auto"/>
            </w:tcBorders>
            <w:shd w:val="clear" w:color="000000" w:fill="FCE4D6"/>
            <w:vAlign w:val="center"/>
            <w:hideMark/>
          </w:tcPr>
          <w:p w14:paraId="409D66A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44" w:type="dxa"/>
            <w:gridSpan w:val="2"/>
            <w:tcBorders>
              <w:top w:val="nil"/>
              <w:left w:val="nil"/>
              <w:bottom w:val="single" w:sz="4" w:space="0" w:color="auto"/>
              <w:right w:val="single" w:sz="4" w:space="0" w:color="auto"/>
            </w:tcBorders>
            <w:shd w:val="clear" w:color="000000" w:fill="FCE4D6"/>
            <w:vAlign w:val="center"/>
            <w:hideMark/>
          </w:tcPr>
          <w:p w14:paraId="7178E94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60" w:type="dxa"/>
            <w:gridSpan w:val="2"/>
            <w:tcBorders>
              <w:top w:val="nil"/>
              <w:left w:val="nil"/>
              <w:bottom w:val="single" w:sz="4" w:space="0" w:color="auto"/>
              <w:right w:val="single" w:sz="4" w:space="0" w:color="auto"/>
            </w:tcBorders>
            <w:shd w:val="clear" w:color="000000" w:fill="FCE4D6"/>
            <w:noWrap/>
            <w:vAlign w:val="bottom"/>
            <w:hideMark/>
          </w:tcPr>
          <w:p w14:paraId="469AB20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71" w:type="dxa"/>
            <w:gridSpan w:val="2"/>
            <w:tcBorders>
              <w:top w:val="nil"/>
              <w:left w:val="nil"/>
              <w:bottom w:val="single" w:sz="4" w:space="0" w:color="auto"/>
              <w:right w:val="single" w:sz="4" w:space="0" w:color="auto"/>
            </w:tcBorders>
            <w:shd w:val="clear" w:color="000000" w:fill="FCE4D6"/>
            <w:noWrap/>
            <w:vAlign w:val="bottom"/>
            <w:hideMark/>
          </w:tcPr>
          <w:p w14:paraId="37AD3B1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27" w:type="dxa"/>
            <w:gridSpan w:val="2"/>
            <w:tcBorders>
              <w:top w:val="nil"/>
              <w:left w:val="nil"/>
              <w:bottom w:val="single" w:sz="4" w:space="0" w:color="auto"/>
              <w:right w:val="single" w:sz="4" w:space="0" w:color="auto"/>
            </w:tcBorders>
            <w:shd w:val="clear" w:color="000000" w:fill="FCE4D6"/>
            <w:noWrap/>
            <w:vAlign w:val="bottom"/>
            <w:hideMark/>
          </w:tcPr>
          <w:p w14:paraId="0BBFEAA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5C9A86C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1A946CE5" w14:textId="77777777" w:rsidTr="00A014CA">
        <w:trPr>
          <w:trHeight w:val="289"/>
        </w:trPr>
        <w:tc>
          <w:tcPr>
            <w:tcW w:w="1463" w:type="dxa"/>
            <w:gridSpan w:val="2"/>
            <w:tcBorders>
              <w:top w:val="nil"/>
              <w:left w:val="single" w:sz="4" w:space="0" w:color="auto"/>
              <w:bottom w:val="single" w:sz="4" w:space="0" w:color="auto"/>
              <w:right w:val="single" w:sz="4" w:space="0" w:color="auto"/>
            </w:tcBorders>
            <w:shd w:val="clear" w:color="auto" w:fill="auto"/>
            <w:vAlign w:val="bottom"/>
            <w:hideMark/>
          </w:tcPr>
          <w:p w14:paraId="6ACA0F4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44" w:type="dxa"/>
            <w:gridSpan w:val="2"/>
            <w:tcBorders>
              <w:top w:val="nil"/>
              <w:left w:val="nil"/>
              <w:bottom w:val="single" w:sz="4" w:space="0" w:color="auto"/>
              <w:right w:val="single" w:sz="4" w:space="0" w:color="auto"/>
            </w:tcBorders>
            <w:shd w:val="clear" w:color="auto" w:fill="auto"/>
            <w:vAlign w:val="bottom"/>
            <w:hideMark/>
          </w:tcPr>
          <w:p w14:paraId="64B8F49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27+980</w:t>
            </w:r>
          </w:p>
        </w:tc>
        <w:tc>
          <w:tcPr>
            <w:tcW w:w="1760" w:type="dxa"/>
            <w:gridSpan w:val="2"/>
            <w:tcBorders>
              <w:top w:val="nil"/>
              <w:left w:val="nil"/>
              <w:bottom w:val="single" w:sz="4" w:space="0" w:color="auto"/>
              <w:right w:val="single" w:sz="4" w:space="0" w:color="auto"/>
            </w:tcBorders>
            <w:shd w:val="clear" w:color="auto" w:fill="auto"/>
            <w:vAlign w:val="bottom"/>
            <w:hideMark/>
          </w:tcPr>
          <w:p w14:paraId="268CA1A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28+290</w:t>
            </w:r>
          </w:p>
        </w:tc>
        <w:tc>
          <w:tcPr>
            <w:tcW w:w="1071" w:type="dxa"/>
            <w:gridSpan w:val="2"/>
            <w:tcBorders>
              <w:top w:val="nil"/>
              <w:left w:val="nil"/>
              <w:bottom w:val="single" w:sz="4" w:space="0" w:color="auto"/>
              <w:right w:val="single" w:sz="4" w:space="0" w:color="auto"/>
            </w:tcBorders>
            <w:shd w:val="clear" w:color="auto" w:fill="auto"/>
            <w:noWrap/>
            <w:vAlign w:val="bottom"/>
            <w:hideMark/>
          </w:tcPr>
          <w:p w14:paraId="7C23024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310.00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14:paraId="661B198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310.00</w:t>
            </w:r>
          </w:p>
        </w:tc>
        <w:tc>
          <w:tcPr>
            <w:tcW w:w="1076" w:type="dxa"/>
            <w:tcBorders>
              <w:top w:val="nil"/>
              <w:left w:val="nil"/>
              <w:bottom w:val="single" w:sz="4" w:space="0" w:color="auto"/>
              <w:right w:val="single" w:sz="4" w:space="0" w:color="auto"/>
            </w:tcBorders>
            <w:shd w:val="clear" w:color="auto" w:fill="auto"/>
            <w:noWrap/>
            <w:vAlign w:val="bottom"/>
            <w:hideMark/>
          </w:tcPr>
          <w:p w14:paraId="38AE879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620.00</w:t>
            </w:r>
          </w:p>
        </w:tc>
      </w:tr>
      <w:tr w:rsidR="00BE5E23" w:rsidRPr="00BE5E23" w14:paraId="2E68CDBD" w14:textId="77777777" w:rsidTr="00A014CA">
        <w:trPr>
          <w:trHeight w:val="289"/>
        </w:trPr>
        <w:tc>
          <w:tcPr>
            <w:tcW w:w="1463" w:type="dxa"/>
            <w:gridSpan w:val="2"/>
            <w:tcBorders>
              <w:top w:val="nil"/>
              <w:left w:val="nil"/>
              <w:bottom w:val="nil"/>
              <w:right w:val="nil"/>
            </w:tcBorders>
            <w:shd w:val="clear" w:color="auto" w:fill="auto"/>
            <w:noWrap/>
            <w:vAlign w:val="bottom"/>
            <w:hideMark/>
          </w:tcPr>
          <w:p w14:paraId="4B225A24"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44" w:type="dxa"/>
            <w:gridSpan w:val="2"/>
            <w:tcBorders>
              <w:top w:val="nil"/>
              <w:left w:val="nil"/>
              <w:bottom w:val="nil"/>
              <w:right w:val="nil"/>
            </w:tcBorders>
            <w:shd w:val="clear" w:color="auto" w:fill="auto"/>
            <w:noWrap/>
            <w:vAlign w:val="bottom"/>
            <w:hideMark/>
          </w:tcPr>
          <w:p w14:paraId="7FE905D2" w14:textId="77777777" w:rsidR="00D813F4" w:rsidRPr="00BE5E23" w:rsidRDefault="00D813F4" w:rsidP="00D813F4">
            <w:pPr>
              <w:spacing w:line="240" w:lineRule="auto"/>
              <w:jc w:val="center"/>
              <w:rPr>
                <w:rFonts w:ascii="Montserrat Light" w:hAnsi="Montserrat Light"/>
                <w:color w:val="000000" w:themeColor="text1"/>
              </w:rPr>
            </w:pPr>
          </w:p>
        </w:tc>
        <w:tc>
          <w:tcPr>
            <w:tcW w:w="1760" w:type="dxa"/>
            <w:gridSpan w:val="2"/>
            <w:tcBorders>
              <w:top w:val="nil"/>
              <w:left w:val="nil"/>
              <w:bottom w:val="nil"/>
              <w:right w:val="nil"/>
            </w:tcBorders>
            <w:shd w:val="clear" w:color="auto" w:fill="auto"/>
            <w:noWrap/>
            <w:vAlign w:val="bottom"/>
            <w:hideMark/>
          </w:tcPr>
          <w:p w14:paraId="299134F6" w14:textId="77777777" w:rsidR="00D813F4" w:rsidRPr="00BE5E23" w:rsidRDefault="00D813F4" w:rsidP="00D813F4">
            <w:pPr>
              <w:spacing w:line="240" w:lineRule="auto"/>
              <w:jc w:val="center"/>
              <w:rPr>
                <w:rFonts w:ascii="Montserrat Light" w:hAnsi="Montserrat Light"/>
                <w:color w:val="000000" w:themeColor="text1"/>
              </w:rPr>
            </w:pPr>
          </w:p>
        </w:tc>
        <w:tc>
          <w:tcPr>
            <w:tcW w:w="1071" w:type="dxa"/>
            <w:gridSpan w:val="2"/>
            <w:tcBorders>
              <w:top w:val="nil"/>
              <w:left w:val="nil"/>
              <w:bottom w:val="nil"/>
              <w:right w:val="nil"/>
            </w:tcBorders>
            <w:shd w:val="clear" w:color="auto" w:fill="auto"/>
            <w:noWrap/>
            <w:vAlign w:val="bottom"/>
            <w:hideMark/>
          </w:tcPr>
          <w:p w14:paraId="42A99BF5" w14:textId="77777777" w:rsidR="00D813F4" w:rsidRPr="00BE5E23" w:rsidRDefault="00D813F4" w:rsidP="00D813F4">
            <w:pPr>
              <w:spacing w:line="240" w:lineRule="auto"/>
              <w:jc w:val="center"/>
              <w:rPr>
                <w:rFonts w:ascii="Montserrat Light" w:hAnsi="Montserrat Light"/>
                <w:color w:val="000000" w:themeColor="text1"/>
              </w:rPr>
            </w:pPr>
          </w:p>
        </w:tc>
        <w:tc>
          <w:tcPr>
            <w:tcW w:w="1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D0D0A1"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08E0AD66"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620.00</w:t>
            </w:r>
          </w:p>
        </w:tc>
      </w:tr>
    </w:tbl>
    <w:p w14:paraId="57A69806" w14:textId="77777777" w:rsidR="00D813F4" w:rsidRPr="00BE5E23" w:rsidRDefault="00D813F4" w:rsidP="00920FC1">
      <w:pPr>
        <w:spacing w:line="240" w:lineRule="auto"/>
        <w:jc w:val="both"/>
        <w:rPr>
          <w:rFonts w:ascii="Montserrat Light" w:eastAsia="Arial Narrow" w:hAnsi="Montserrat Light"/>
          <w:b/>
          <w:bCs/>
          <w:color w:val="000000" w:themeColor="text1"/>
          <w:u w:val="single"/>
        </w:rPr>
      </w:pPr>
      <w:r w:rsidRPr="00BE5E23">
        <w:rPr>
          <w:rFonts w:ascii="Montserrat Light" w:eastAsia="Arial Narrow" w:hAnsi="Montserrat Light"/>
          <w:b/>
          <w:bCs/>
          <w:color w:val="000000" w:themeColor="text1"/>
          <w:u w:val="single"/>
        </w:rPr>
        <w:t>Rigola de acostament</w:t>
      </w:r>
    </w:p>
    <w:p w14:paraId="2D23122C" w14:textId="77777777" w:rsidR="00D813F4" w:rsidRPr="00BE5E23" w:rsidRDefault="00D813F4" w:rsidP="00D813F4">
      <w:pPr>
        <w:spacing w:line="240" w:lineRule="auto"/>
        <w:jc w:val="both"/>
        <w:rPr>
          <w:rFonts w:ascii="Montserrat Light" w:eastAsia="Arial Narrow" w:hAnsi="Montserrat Light"/>
          <w:color w:val="000000" w:themeColor="text1"/>
          <w:spacing w:val="-4"/>
        </w:rPr>
      </w:pPr>
      <w:r w:rsidRPr="00BE5E23">
        <w:rPr>
          <w:rFonts w:ascii="Montserrat Light" w:eastAsia="Arial Narrow" w:hAnsi="Montserrat Light"/>
          <w:color w:val="000000" w:themeColor="text1"/>
          <w:spacing w:val="-4"/>
        </w:rPr>
        <w:t xml:space="preserve">Pentru colectarea și descărcarea apelelor pluviale în intravilanul localităților, se vor realiza rigole de acostament din beton de ciment C35/45 pe lățimea de 0.85 m si grosimea de 20 cm. </w:t>
      </w:r>
      <w:r w:rsidRPr="00BE5E23">
        <w:rPr>
          <w:rFonts w:ascii="Montserrat Light" w:eastAsia="Arial Narrow" w:hAnsi="Montserrat Light"/>
          <w:color w:val="000000" w:themeColor="text1"/>
          <w:spacing w:val="-4"/>
          <w:lang w:val="pt-PT"/>
        </w:rPr>
        <w:t xml:space="preserve">Clasa de expunere a rigolei de acostament: XM2+XC4+XF4. </w:t>
      </w:r>
      <w:r w:rsidRPr="00BE5E23">
        <w:rPr>
          <w:rFonts w:ascii="Montserrat Light" w:eastAsia="Arial Narrow" w:hAnsi="Montserrat Light"/>
          <w:color w:val="000000" w:themeColor="text1"/>
          <w:spacing w:val="-4"/>
        </w:rPr>
        <w:t>Aceaste se vor realiza pe sistemul rutier proiectat.</w:t>
      </w:r>
    </w:p>
    <w:p w14:paraId="357CDC5B" w14:textId="77777777" w:rsidR="00D813F4" w:rsidRPr="00BE5E23" w:rsidRDefault="00D813F4" w:rsidP="00D813F4">
      <w:pPr>
        <w:spacing w:line="240" w:lineRule="auto"/>
        <w:jc w:val="both"/>
        <w:rPr>
          <w:rFonts w:ascii="Montserrat Light" w:eastAsia="Arial Narrow" w:hAnsi="Montserrat Light"/>
          <w:color w:val="000000" w:themeColor="text1"/>
          <w:spacing w:val="-4"/>
        </w:rPr>
      </w:pPr>
      <w:r w:rsidRPr="00BE5E23">
        <w:rPr>
          <w:rFonts w:ascii="Montserrat Light" w:eastAsia="Arial Narrow" w:hAnsi="Montserrat Light"/>
          <w:color w:val="000000" w:themeColor="text1"/>
          <w:spacing w:val="-4"/>
        </w:rPr>
        <w:t>S-au proiectat rigole de acostament conform listei prezentate mai jos:</w:t>
      </w:r>
    </w:p>
    <w:tbl>
      <w:tblPr>
        <w:tblW w:w="8241" w:type="dxa"/>
        <w:tblInd w:w="113" w:type="dxa"/>
        <w:tblLook w:val="04A0" w:firstRow="1" w:lastRow="0" w:firstColumn="1" w:lastColumn="0" w:noHBand="0" w:noVBand="1"/>
      </w:tblPr>
      <w:tblGrid>
        <w:gridCol w:w="1380"/>
        <w:gridCol w:w="1645"/>
        <w:gridCol w:w="1660"/>
        <w:gridCol w:w="1184"/>
        <w:gridCol w:w="1184"/>
        <w:gridCol w:w="1188"/>
      </w:tblGrid>
      <w:tr w:rsidR="00BE5E23" w:rsidRPr="00BE5E23" w14:paraId="30C85277" w14:textId="77777777" w:rsidTr="00107C43">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bookmarkEnd w:id="13"/>
          <w:p w14:paraId="121E55A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RIGOLA DE ACOSTAMENT</w:t>
            </w:r>
          </w:p>
        </w:tc>
      </w:tr>
      <w:tr w:rsidR="00BE5E23" w:rsidRPr="00BE5E23" w14:paraId="58601B08" w14:textId="77777777" w:rsidTr="00107C43">
        <w:trPr>
          <w:trHeight w:val="315"/>
        </w:trPr>
        <w:tc>
          <w:tcPr>
            <w:tcW w:w="1380" w:type="dxa"/>
            <w:tcBorders>
              <w:top w:val="nil"/>
              <w:left w:val="single" w:sz="4" w:space="0" w:color="auto"/>
              <w:bottom w:val="single" w:sz="4" w:space="0" w:color="auto"/>
              <w:right w:val="single" w:sz="4" w:space="0" w:color="auto"/>
            </w:tcBorders>
            <w:shd w:val="clear" w:color="000000" w:fill="FCE4D6"/>
            <w:vAlign w:val="center"/>
            <w:hideMark/>
          </w:tcPr>
          <w:p w14:paraId="1010699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645" w:type="dxa"/>
            <w:tcBorders>
              <w:top w:val="nil"/>
              <w:left w:val="nil"/>
              <w:bottom w:val="single" w:sz="4" w:space="0" w:color="auto"/>
              <w:right w:val="single" w:sz="4" w:space="0" w:color="auto"/>
            </w:tcBorders>
            <w:shd w:val="clear" w:color="000000" w:fill="FCE4D6"/>
            <w:vAlign w:val="center"/>
            <w:hideMark/>
          </w:tcPr>
          <w:p w14:paraId="60AE73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660" w:type="dxa"/>
            <w:tcBorders>
              <w:top w:val="nil"/>
              <w:left w:val="nil"/>
              <w:bottom w:val="single" w:sz="4" w:space="0" w:color="auto"/>
              <w:right w:val="single" w:sz="4" w:space="0" w:color="auto"/>
            </w:tcBorders>
            <w:shd w:val="clear" w:color="000000" w:fill="FCE4D6"/>
            <w:noWrap/>
            <w:vAlign w:val="bottom"/>
            <w:hideMark/>
          </w:tcPr>
          <w:p w14:paraId="1FA446A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184" w:type="dxa"/>
            <w:tcBorders>
              <w:top w:val="nil"/>
              <w:left w:val="nil"/>
              <w:bottom w:val="single" w:sz="4" w:space="0" w:color="auto"/>
              <w:right w:val="single" w:sz="4" w:space="0" w:color="auto"/>
            </w:tcBorders>
            <w:shd w:val="clear" w:color="000000" w:fill="FCE4D6"/>
            <w:noWrap/>
            <w:vAlign w:val="bottom"/>
            <w:hideMark/>
          </w:tcPr>
          <w:p w14:paraId="7C36CEF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84" w:type="dxa"/>
            <w:tcBorders>
              <w:top w:val="nil"/>
              <w:left w:val="nil"/>
              <w:bottom w:val="single" w:sz="4" w:space="0" w:color="auto"/>
              <w:right w:val="single" w:sz="4" w:space="0" w:color="auto"/>
            </w:tcBorders>
            <w:shd w:val="clear" w:color="000000" w:fill="FCE4D6"/>
            <w:noWrap/>
            <w:vAlign w:val="bottom"/>
            <w:hideMark/>
          </w:tcPr>
          <w:p w14:paraId="5DAF3F0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188" w:type="dxa"/>
            <w:tcBorders>
              <w:top w:val="nil"/>
              <w:left w:val="nil"/>
              <w:bottom w:val="single" w:sz="4" w:space="0" w:color="auto"/>
              <w:right w:val="single" w:sz="4" w:space="0" w:color="auto"/>
            </w:tcBorders>
            <w:shd w:val="clear" w:color="000000" w:fill="FCE4D6"/>
            <w:noWrap/>
            <w:vAlign w:val="bottom"/>
            <w:hideMark/>
          </w:tcPr>
          <w:p w14:paraId="2711290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22BB6CFA"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79F9D6C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00B2489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23+520</w:t>
            </w:r>
          </w:p>
        </w:tc>
        <w:tc>
          <w:tcPr>
            <w:tcW w:w="1660" w:type="dxa"/>
            <w:tcBorders>
              <w:top w:val="nil"/>
              <w:left w:val="nil"/>
              <w:bottom w:val="single" w:sz="4" w:space="0" w:color="auto"/>
              <w:right w:val="single" w:sz="4" w:space="0" w:color="auto"/>
            </w:tcBorders>
            <w:shd w:val="clear" w:color="auto" w:fill="auto"/>
            <w:vAlign w:val="bottom"/>
            <w:hideMark/>
          </w:tcPr>
          <w:p w14:paraId="5297CC0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23+620</w:t>
            </w:r>
          </w:p>
        </w:tc>
        <w:tc>
          <w:tcPr>
            <w:tcW w:w="1184" w:type="dxa"/>
            <w:tcBorders>
              <w:top w:val="nil"/>
              <w:left w:val="nil"/>
              <w:bottom w:val="single" w:sz="4" w:space="0" w:color="auto"/>
              <w:right w:val="single" w:sz="4" w:space="0" w:color="auto"/>
            </w:tcBorders>
            <w:shd w:val="clear" w:color="auto" w:fill="auto"/>
            <w:noWrap/>
            <w:vAlign w:val="bottom"/>
            <w:hideMark/>
          </w:tcPr>
          <w:p w14:paraId="247C10F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46A313B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188" w:type="dxa"/>
            <w:tcBorders>
              <w:top w:val="nil"/>
              <w:left w:val="nil"/>
              <w:bottom w:val="single" w:sz="4" w:space="0" w:color="auto"/>
              <w:right w:val="single" w:sz="4" w:space="0" w:color="auto"/>
            </w:tcBorders>
            <w:shd w:val="clear" w:color="auto" w:fill="auto"/>
            <w:noWrap/>
            <w:vAlign w:val="bottom"/>
            <w:hideMark/>
          </w:tcPr>
          <w:p w14:paraId="7939353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6E2FF8F2"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B507F2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45" w:type="dxa"/>
            <w:tcBorders>
              <w:top w:val="nil"/>
              <w:left w:val="nil"/>
              <w:bottom w:val="single" w:sz="4" w:space="0" w:color="auto"/>
              <w:right w:val="single" w:sz="4" w:space="0" w:color="auto"/>
            </w:tcBorders>
            <w:shd w:val="clear" w:color="auto" w:fill="auto"/>
            <w:vAlign w:val="bottom"/>
            <w:hideMark/>
          </w:tcPr>
          <w:p w14:paraId="2A2B985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06+300</w:t>
            </w:r>
          </w:p>
        </w:tc>
        <w:tc>
          <w:tcPr>
            <w:tcW w:w="1660" w:type="dxa"/>
            <w:tcBorders>
              <w:top w:val="nil"/>
              <w:left w:val="nil"/>
              <w:bottom w:val="single" w:sz="4" w:space="0" w:color="auto"/>
              <w:right w:val="single" w:sz="4" w:space="0" w:color="auto"/>
            </w:tcBorders>
            <w:shd w:val="clear" w:color="auto" w:fill="auto"/>
            <w:vAlign w:val="bottom"/>
            <w:hideMark/>
          </w:tcPr>
          <w:p w14:paraId="65804E3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06+380</w:t>
            </w:r>
          </w:p>
        </w:tc>
        <w:tc>
          <w:tcPr>
            <w:tcW w:w="1184" w:type="dxa"/>
            <w:tcBorders>
              <w:top w:val="nil"/>
              <w:left w:val="nil"/>
              <w:bottom w:val="single" w:sz="4" w:space="0" w:color="auto"/>
              <w:right w:val="single" w:sz="4" w:space="0" w:color="auto"/>
            </w:tcBorders>
            <w:shd w:val="clear" w:color="auto" w:fill="auto"/>
            <w:noWrap/>
            <w:vAlign w:val="bottom"/>
            <w:hideMark/>
          </w:tcPr>
          <w:p w14:paraId="06469E6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4" w:type="dxa"/>
            <w:tcBorders>
              <w:top w:val="nil"/>
              <w:left w:val="nil"/>
              <w:bottom w:val="single" w:sz="4" w:space="0" w:color="auto"/>
              <w:right w:val="single" w:sz="4" w:space="0" w:color="auto"/>
            </w:tcBorders>
            <w:shd w:val="clear" w:color="auto" w:fill="auto"/>
            <w:noWrap/>
            <w:vAlign w:val="bottom"/>
            <w:hideMark/>
          </w:tcPr>
          <w:p w14:paraId="5E37B54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c>
          <w:tcPr>
            <w:tcW w:w="1188" w:type="dxa"/>
            <w:tcBorders>
              <w:top w:val="nil"/>
              <w:left w:val="nil"/>
              <w:bottom w:val="single" w:sz="4" w:space="0" w:color="auto"/>
              <w:right w:val="single" w:sz="4" w:space="0" w:color="auto"/>
            </w:tcBorders>
            <w:shd w:val="clear" w:color="auto" w:fill="auto"/>
            <w:noWrap/>
            <w:vAlign w:val="bottom"/>
            <w:hideMark/>
          </w:tcPr>
          <w:p w14:paraId="1A313E4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r>
      <w:tr w:rsidR="00BE5E23" w:rsidRPr="00BE5E23" w14:paraId="0DAA67D4"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16E481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45" w:type="dxa"/>
            <w:tcBorders>
              <w:top w:val="nil"/>
              <w:left w:val="nil"/>
              <w:bottom w:val="single" w:sz="4" w:space="0" w:color="auto"/>
              <w:right w:val="single" w:sz="4" w:space="0" w:color="auto"/>
            </w:tcBorders>
            <w:shd w:val="clear" w:color="auto" w:fill="auto"/>
            <w:vAlign w:val="bottom"/>
            <w:hideMark/>
          </w:tcPr>
          <w:p w14:paraId="3ED13F1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06+500</w:t>
            </w:r>
          </w:p>
        </w:tc>
        <w:tc>
          <w:tcPr>
            <w:tcW w:w="1660" w:type="dxa"/>
            <w:tcBorders>
              <w:top w:val="nil"/>
              <w:left w:val="nil"/>
              <w:bottom w:val="single" w:sz="4" w:space="0" w:color="auto"/>
              <w:right w:val="single" w:sz="4" w:space="0" w:color="auto"/>
            </w:tcBorders>
            <w:shd w:val="clear" w:color="auto" w:fill="auto"/>
            <w:vAlign w:val="bottom"/>
            <w:hideMark/>
          </w:tcPr>
          <w:p w14:paraId="7C6E959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06+640</w:t>
            </w:r>
          </w:p>
        </w:tc>
        <w:tc>
          <w:tcPr>
            <w:tcW w:w="1184" w:type="dxa"/>
            <w:tcBorders>
              <w:top w:val="nil"/>
              <w:left w:val="nil"/>
              <w:bottom w:val="single" w:sz="4" w:space="0" w:color="auto"/>
              <w:right w:val="single" w:sz="4" w:space="0" w:color="auto"/>
            </w:tcBorders>
            <w:shd w:val="clear" w:color="auto" w:fill="auto"/>
            <w:noWrap/>
            <w:vAlign w:val="bottom"/>
            <w:hideMark/>
          </w:tcPr>
          <w:p w14:paraId="396ED20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c>
          <w:tcPr>
            <w:tcW w:w="1184" w:type="dxa"/>
            <w:tcBorders>
              <w:top w:val="nil"/>
              <w:left w:val="nil"/>
              <w:bottom w:val="single" w:sz="4" w:space="0" w:color="auto"/>
              <w:right w:val="single" w:sz="4" w:space="0" w:color="auto"/>
            </w:tcBorders>
            <w:shd w:val="clear" w:color="auto" w:fill="auto"/>
            <w:noWrap/>
            <w:vAlign w:val="bottom"/>
            <w:hideMark/>
          </w:tcPr>
          <w:p w14:paraId="6B7CF5B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8" w:type="dxa"/>
            <w:tcBorders>
              <w:top w:val="nil"/>
              <w:left w:val="nil"/>
              <w:bottom w:val="single" w:sz="4" w:space="0" w:color="auto"/>
              <w:right w:val="single" w:sz="4" w:space="0" w:color="auto"/>
            </w:tcBorders>
            <w:shd w:val="clear" w:color="auto" w:fill="auto"/>
            <w:noWrap/>
            <w:vAlign w:val="bottom"/>
            <w:hideMark/>
          </w:tcPr>
          <w:p w14:paraId="33EC5CA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140.00</w:t>
            </w:r>
          </w:p>
        </w:tc>
      </w:tr>
      <w:tr w:rsidR="00BE5E23" w:rsidRPr="00BE5E23" w14:paraId="09B800C3"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5D5DF39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45" w:type="dxa"/>
            <w:tcBorders>
              <w:top w:val="nil"/>
              <w:left w:val="nil"/>
              <w:bottom w:val="single" w:sz="4" w:space="0" w:color="auto"/>
              <w:right w:val="single" w:sz="4" w:space="0" w:color="auto"/>
            </w:tcBorders>
            <w:shd w:val="clear" w:color="auto" w:fill="auto"/>
            <w:vAlign w:val="bottom"/>
            <w:hideMark/>
          </w:tcPr>
          <w:p w14:paraId="78572EA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07+320</w:t>
            </w:r>
          </w:p>
        </w:tc>
        <w:tc>
          <w:tcPr>
            <w:tcW w:w="1660" w:type="dxa"/>
            <w:tcBorders>
              <w:top w:val="nil"/>
              <w:left w:val="nil"/>
              <w:bottom w:val="single" w:sz="4" w:space="0" w:color="auto"/>
              <w:right w:val="single" w:sz="4" w:space="0" w:color="auto"/>
            </w:tcBorders>
            <w:shd w:val="clear" w:color="auto" w:fill="auto"/>
            <w:vAlign w:val="bottom"/>
            <w:hideMark/>
          </w:tcPr>
          <w:p w14:paraId="43A51F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07+360</w:t>
            </w:r>
          </w:p>
        </w:tc>
        <w:tc>
          <w:tcPr>
            <w:tcW w:w="1184" w:type="dxa"/>
            <w:tcBorders>
              <w:top w:val="nil"/>
              <w:left w:val="nil"/>
              <w:bottom w:val="single" w:sz="4" w:space="0" w:color="auto"/>
              <w:right w:val="single" w:sz="4" w:space="0" w:color="auto"/>
            </w:tcBorders>
            <w:shd w:val="clear" w:color="auto" w:fill="auto"/>
            <w:noWrap/>
            <w:vAlign w:val="bottom"/>
            <w:hideMark/>
          </w:tcPr>
          <w:p w14:paraId="30AE78A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30579AE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8" w:type="dxa"/>
            <w:tcBorders>
              <w:top w:val="nil"/>
              <w:left w:val="nil"/>
              <w:bottom w:val="single" w:sz="4" w:space="0" w:color="auto"/>
              <w:right w:val="single" w:sz="4" w:space="0" w:color="auto"/>
            </w:tcBorders>
            <w:shd w:val="clear" w:color="auto" w:fill="auto"/>
            <w:noWrap/>
            <w:vAlign w:val="bottom"/>
            <w:hideMark/>
          </w:tcPr>
          <w:p w14:paraId="2BDE498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r>
      <w:tr w:rsidR="00BE5E23" w:rsidRPr="00BE5E23" w14:paraId="11D0A91B"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7301F33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45" w:type="dxa"/>
            <w:tcBorders>
              <w:top w:val="nil"/>
              <w:left w:val="nil"/>
              <w:bottom w:val="single" w:sz="4" w:space="0" w:color="auto"/>
              <w:right w:val="single" w:sz="4" w:space="0" w:color="auto"/>
            </w:tcBorders>
            <w:shd w:val="clear" w:color="auto" w:fill="auto"/>
            <w:vAlign w:val="bottom"/>
            <w:hideMark/>
          </w:tcPr>
          <w:p w14:paraId="2CDC25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07+580</w:t>
            </w:r>
          </w:p>
        </w:tc>
        <w:tc>
          <w:tcPr>
            <w:tcW w:w="1660" w:type="dxa"/>
            <w:tcBorders>
              <w:top w:val="nil"/>
              <w:left w:val="nil"/>
              <w:bottom w:val="single" w:sz="4" w:space="0" w:color="auto"/>
              <w:right w:val="single" w:sz="4" w:space="0" w:color="auto"/>
            </w:tcBorders>
            <w:shd w:val="clear" w:color="auto" w:fill="auto"/>
            <w:vAlign w:val="bottom"/>
            <w:hideMark/>
          </w:tcPr>
          <w:p w14:paraId="148BF39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08+000</w:t>
            </w:r>
          </w:p>
        </w:tc>
        <w:tc>
          <w:tcPr>
            <w:tcW w:w="1184" w:type="dxa"/>
            <w:tcBorders>
              <w:top w:val="nil"/>
              <w:left w:val="nil"/>
              <w:bottom w:val="single" w:sz="4" w:space="0" w:color="auto"/>
              <w:right w:val="single" w:sz="4" w:space="0" w:color="auto"/>
            </w:tcBorders>
            <w:shd w:val="clear" w:color="auto" w:fill="auto"/>
            <w:noWrap/>
            <w:vAlign w:val="bottom"/>
            <w:hideMark/>
          </w:tcPr>
          <w:p w14:paraId="580BB39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c>
          <w:tcPr>
            <w:tcW w:w="1184" w:type="dxa"/>
            <w:tcBorders>
              <w:top w:val="nil"/>
              <w:left w:val="nil"/>
              <w:bottom w:val="single" w:sz="4" w:space="0" w:color="auto"/>
              <w:right w:val="single" w:sz="4" w:space="0" w:color="auto"/>
            </w:tcBorders>
            <w:shd w:val="clear" w:color="auto" w:fill="auto"/>
            <w:noWrap/>
            <w:vAlign w:val="bottom"/>
            <w:hideMark/>
          </w:tcPr>
          <w:p w14:paraId="53F50D8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8" w:type="dxa"/>
            <w:tcBorders>
              <w:top w:val="nil"/>
              <w:left w:val="nil"/>
              <w:bottom w:val="single" w:sz="4" w:space="0" w:color="auto"/>
              <w:right w:val="single" w:sz="4" w:space="0" w:color="auto"/>
            </w:tcBorders>
            <w:shd w:val="clear" w:color="auto" w:fill="auto"/>
            <w:noWrap/>
            <w:vAlign w:val="bottom"/>
            <w:hideMark/>
          </w:tcPr>
          <w:p w14:paraId="7B15E3C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r>
      <w:tr w:rsidR="00BE5E23" w:rsidRPr="00BE5E23" w14:paraId="4A6B0FDC"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CF439D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105CB0F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28+290</w:t>
            </w:r>
          </w:p>
        </w:tc>
        <w:tc>
          <w:tcPr>
            <w:tcW w:w="1660" w:type="dxa"/>
            <w:tcBorders>
              <w:top w:val="nil"/>
              <w:left w:val="nil"/>
              <w:bottom w:val="single" w:sz="4" w:space="0" w:color="auto"/>
              <w:right w:val="single" w:sz="4" w:space="0" w:color="auto"/>
            </w:tcBorders>
            <w:shd w:val="clear" w:color="auto" w:fill="auto"/>
            <w:vAlign w:val="bottom"/>
            <w:hideMark/>
          </w:tcPr>
          <w:p w14:paraId="4EFD0FB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28+360</w:t>
            </w:r>
          </w:p>
        </w:tc>
        <w:tc>
          <w:tcPr>
            <w:tcW w:w="1184" w:type="dxa"/>
            <w:tcBorders>
              <w:top w:val="nil"/>
              <w:left w:val="nil"/>
              <w:bottom w:val="single" w:sz="4" w:space="0" w:color="auto"/>
              <w:right w:val="single" w:sz="4" w:space="0" w:color="auto"/>
            </w:tcBorders>
            <w:shd w:val="clear" w:color="auto" w:fill="auto"/>
            <w:noWrap/>
            <w:vAlign w:val="bottom"/>
            <w:hideMark/>
          </w:tcPr>
          <w:p w14:paraId="5D50336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4" w:type="dxa"/>
            <w:tcBorders>
              <w:top w:val="nil"/>
              <w:left w:val="nil"/>
              <w:bottom w:val="single" w:sz="4" w:space="0" w:color="auto"/>
              <w:right w:val="single" w:sz="4" w:space="0" w:color="auto"/>
            </w:tcBorders>
            <w:shd w:val="clear" w:color="auto" w:fill="auto"/>
            <w:noWrap/>
            <w:vAlign w:val="bottom"/>
            <w:hideMark/>
          </w:tcPr>
          <w:p w14:paraId="68D1979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70.00</w:t>
            </w:r>
          </w:p>
        </w:tc>
        <w:tc>
          <w:tcPr>
            <w:tcW w:w="1188" w:type="dxa"/>
            <w:tcBorders>
              <w:top w:val="nil"/>
              <w:left w:val="nil"/>
              <w:bottom w:val="single" w:sz="4" w:space="0" w:color="auto"/>
              <w:right w:val="single" w:sz="4" w:space="0" w:color="auto"/>
            </w:tcBorders>
            <w:shd w:val="clear" w:color="auto" w:fill="auto"/>
            <w:noWrap/>
            <w:vAlign w:val="bottom"/>
            <w:hideMark/>
          </w:tcPr>
          <w:p w14:paraId="4BB06DA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70.00</w:t>
            </w:r>
          </w:p>
        </w:tc>
      </w:tr>
      <w:tr w:rsidR="00BE5E23" w:rsidRPr="00BE5E23" w14:paraId="4C8275E6"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84C384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6F16B41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28+700</w:t>
            </w:r>
          </w:p>
        </w:tc>
        <w:tc>
          <w:tcPr>
            <w:tcW w:w="1660" w:type="dxa"/>
            <w:tcBorders>
              <w:top w:val="nil"/>
              <w:left w:val="nil"/>
              <w:bottom w:val="single" w:sz="4" w:space="0" w:color="auto"/>
              <w:right w:val="single" w:sz="4" w:space="0" w:color="auto"/>
            </w:tcBorders>
            <w:shd w:val="clear" w:color="auto" w:fill="auto"/>
            <w:vAlign w:val="bottom"/>
            <w:hideMark/>
          </w:tcPr>
          <w:p w14:paraId="55086D3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28+760</w:t>
            </w:r>
          </w:p>
        </w:tc>
        <w:tc>
          <w:tcPr>
            <w:tcW w:w="1184" w:type="dxa"/>
            <w:tcBorders>
              <w:top w:val="nil"/>
              <w:left w:val="nil"/>
              <w:bottom w:val="single" w:sz="4" w:space="0" w:color="auto"/>
              <w:right w:val="single" w:sz="4" w:space="0" w:color="auto"/>
            </w:tcBorders>
            <w:shd w:val="clear" w:color="auto" w:fill="auto"/>
            <w:noWrap/>
            <w:vAlign w:val="bottom"/>
            <w:hideMark/>
          </w:tcPr>
          <w:p w14:paraId="3F5399B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4" w:type="dxa"/>
            <w:tcBorders>
              <w:top w:val="nil"/>
              <w:left w:val="nil"/>
              <w:bottom w:val="single" w:sz="4" w:space="0" w:color="auto"/>
              <w:right w:val="single" w:sz="4" w:space="0" w:color="auto"/>
            </w:tcBorders>
            <w:shd w:val="clear" w:color="auto" w:fill="auto"/>
            <w:noWrap/>
            <w:vAlign w:val="bottom"/>
            <w:hideMark/>
          </w:tcPr>
          <w:p w14:paraId="053C280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88" w:type="dxa"/>
            <w:tcBorders>
              <w:top w:val="nil"/>
              <w:left w:val="nil"/>
              <w:bottom w:val="single" w:sz="4" w:space="0" w:color="auto"/>
              <w:right w:val="single" w:sz="4" w:space="0" w:color="auto"/>
            </w:tcBorders>
            <w:shd w:val="clear" w:color="auto" w:fill="auto"/>
            <w:noWrap/>
            <w:vAlign w:val="bottom"/>
            <w:hideMark/>
          </w:tcPr>
          <w:p w14:paraId="6FD7FFE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5979BE0E"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3F1DE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310428A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29+480</w:t>
            </w:r>
          </w:p>
        </w:tc>
        <w:tc>
          <w:tcPr>
            <w:tcW w:w="1660" w:type="dxa"/>
            <w:tcBorders>
              <w:top w:val="nil"/>
              <w:left w:val="nil"/>
              <w:bottom w:val="single" w:sz="4" w:space="0" w:color="auto"/>
              <w:right w:val="single" w:sz="4" w:space="0" w:color="auto"/>
            </w:tcBorders>
            <w:shd w:val="clear" w:color="auto" w:fill="auto"/>
            <w:vAlign w:val="bottom"/>
            <w:hideMark/>
          </w:tcPr>
          <w:p w14:paraId="0797CC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29+540</w:t>
            </w:r>
          </w:p>
        </w:tc>
        <w:tc>
          <w:tcPr>
            <w:tcW w:w="1184" w:type="dxa"/>
            <w:tcBorders>
              <w:top w:val="nil"/>
              <w:left w:val="nil"/>
              <w:bottom w:val="single" w:sz="4" w:space="0" w:color="auto"/>
              <w:right w:val="single" w:sz="4" w:space="0" w:color="auto"/>
            </w:tcBorders>
            <w:shd w:val="clear" w:color="auto" w:fill="auto"/>
            <w:noWrap/>
            <w:vAlign w:val="bottom"/>
            <w:hideMark/>
          </w:tcPr>
          <w:p w14:paraId="6598E1A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35150C2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8" w:type="dxa"/>
            <w:tcBorders>
              <w:top w:val="nil"/>
              <w:left w:val="nil"/>
              <w:bottom w:val="single" w:sz="4" w:space="0" w:color="auto"/>
              <w:right w:val="single" w:sz="4" w:space="0" w:color="auto"/>
            </w:tcBorders>
            <w:shd w:val="clear" w:color="auto" w:fill="auto"/>
            <w:noWrap/>
            <w:vAlign w:val="bottom"/>
            <w:hideMark/>
          </w:tcPr>
          <w:p w14:paraId="037FD0C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099DE2DC"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E7D15C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0FB91B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29+700</w:t>
            </w:r>
          </w:p>
        </w:tc>
        <w:tc>
          <w:tcPr>
            <w:tcW w:w="1660" w:type="dxa"/>
            <w:tcBorders>
              <w:top w:val="nil"/>
              <w:left w:val="nil"/>
              <w:bottom w:val="single" w:sz="4" w:space="0" w:color="auto"/>
              <w:right w:val="single" w:sz="4" w:space="0" w:color="auto"/>
            </w:tcBorders>
            <w:shd w:val="clear" w:color="auto" w:fill="auto"/>
            <w:vAlign w:val="bottom"/>
            <w:hideMark/>
          </w:tcPr>
          <w:p w14:paraId="4B7337D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29+820</w:t>
            </w:r>
          </w:p>
        </w:tc>
        <w:tc>
          <w:tcPr>
            <w:tcW w:w="1184" w:type="dxa"/>
            <w:tcBorders>
              <w:top w:val="nil"/>
              <w:left w:val="nil"/>
              <w:bottom w:val="single" w:sz="4" w:space="0" w:color="auto"/>
              <w:right w:val="single" w:sz="4" w:space="0" w:color="auto"/>
            </w:tcBorders>
            <w:shd w:val="clear" w:color="auto" w:fill="auto"/>
            <w:noWrap/>
            <w:vAlign w:val="bottom"/>
            <w:hideMark/>
          </w:tcPr>
          <w:p w14:paraId="1E32DE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2086C84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8" w:type="dxa"/>
            <w:tcBorders>
              <w:top w:val="nil"/>
              <w:left w:val="nil"/>
              <w:bottom w:val="single" w:sz="4" w:space="0" w:color="auto"/>
              <w:right w:val="single" w:sz="4" w:space="0" w:color="auto"/>
            </w:tcBorders>
            <w:shd w:val="clear" w:color="auto" w:fill="auto"/>
            <w:noWrap/>
            <w:vAlign w:val="bottom"/>
            <w:hideMark/>
          </w:tcPr>
          <w:p w14:paraId="6DBD136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r>
      <w:tr w:rsidR="00BE5E23" w:rsidRPr="00BE5E23" w14:paraId="3F038BC4"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914CB6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7DCBA16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29+820</w:t>
            </w:r>
          </w:p>
        </w:tc>
        <w:tc>
          <w:tcPr>
            <w:tcW w:w="1660" w:type="dxa"/>
            <w:tcBorders>
              <w:top w:val="nil"/>
              <w:left w:val="nil"/>
              <w:bottom w:val="single" w:sz="4" w:space="0" w:color="auto"/>
              <w:right w:val="single" w:sz="4" w:space="0" w:color="auto"/>
            </w:tcBorders>
            <w:shd w:val="clear" w:color="auto" w:fill="auto"/>
            <w:vAlign w:val="bottom"/>
            <w:hideMark/>
          </w:tcPr>
          <w:p w14:paraId="07FAEF3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30+050</w:t>
            </w:r>
          </w:p>
        </w:tc>
        <w:tc>
          <w:tcPr>
            <w:tcW w:w="1184" w:type="dxa"/>
            <w:tcBorders>
              <w:top w:val="nil"/>
              <w:left w:val="nil"/>
              <w:bottom w:val="single" w:sz="4" w:space="0" w:color="auto"/>
              <w:right w:val="single" w:sz="4" w:space="0" w:color="auto"/>
            </w:tcBorders>
            <w:shd w:val="clear" w:color="auto" w:fill="auto"/>
            <w:noWrap/>
            <w:vAlign w:val="bottom"/>
            <w:hideMark/>
          </w:tcPr>
          <w:p w14:paraId="40B7D6E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230.00</w:t>
            </w:r>
          </w:p>
        </w:tc>
        <w:tc>
          <w:tcPr>
            <w:tcW w:w="1184" w:type="dxa"/>
            <w:tcBorders>
              <w:top w:val="nil"/>
              <w:left w:val="nil"/>
              <w:bottom w:val="single" w:sz="4" w:space="0" w:color="auto"/>
              <w:right w:val="single" w:sz="4" w:space="0" w:color="auto"/>
            </w:tcBorders>
            <w:shd w:val="clear" w:color="auto" w:fill="auto"/>
            <w:noWrap/>
            <w:vAlign w:val="bottom"/>
            <w:hideMark/>
          </w:tcPr>
          <w:p w14:paraId="67BBAE5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230.00</w:t>
            </w:r>
          </w:p>
        </w:tc>
        <w:tc>
          <w:tcPr>
            <w:tcW w:w="1188" w:type="dxa"/>
            <w:tcBorders>
              <w:top w:val="nil"/>
              <w:left w:val="nil"/>
              <w:bottom w:val="single" w:sz="4" w:space="0" w:color="auto"/>
              <w:right w:val="single" w:sz="4" w:space="0" w:color="auto"/>
            </w:tcBorders>
            <w:shd w:val="clear" w:color="auto" w:fill="auto"/>
            <w:noWrap/>
            <w:vAlign w:val="bottom"/>
            <w:hideMark/>
          </w:tcPr>
          <w:p w14:paraId="261CEED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460.00</w:t>
            </w:r>
          </w:p>
        </w:tc>
      </w:tr>
      <w:tr w:rsidR="00BE5E23" w:rsidRPr="00BE5E23" w14:paraId="4B505535"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615B9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0A8D0C4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30+120</w:t>
            </w:r>
          </w:p>
        </w:tc>
        <w:tc>
          <w:tcPr>
            <w:tcW w:w="1660" w:type="dxa"/>
            <w:tcBorders>
              <w:top w:val="nil"/>
              <w:left w:val="nil"/>
              <w:bottom w:val="single" w:sz="4" w:space="0" w:color="auto"/>
              <w:right w:val="single" w:sz="4" w:space="0" w:color="auto"/>
            </w:tcBorders>
            <w:shd w:val="clear" w:color="auto" w:fill="auto"/>
            <w:vAlign w:val="bottom"/>
            <w:hideMark/>
          </w:tcPr>
          <w:p w14:paraId="601DEDA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30+215</w:t>
            </w:r>
          </w:p>
        </w:tc>
        <w:tc>
          <w:tcPr>
            <w:tcW w:w="1184" w:type="dxa"/>
            <w:tcBorders>
              <w:top w:val="nil"/>
              <w:left w:val="nil"/>
              <w:bottom w:val="single" w:sz="4" w:space="0" w:color="auto"/>
              <w:right w:val="single" w:sz="4" w:space="0" w:color="auto"/>
            </w:tcBorders>
            <w:shd w:val="clear" w:color="auto" w:fill="auto"/>
            <w:noWrap/>
            <w:vAlign w:val="bottom"/>
            <w:hideMark/>
          </w:tcPr>
          <w:p w14:paraId="7733911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95.00</w:t>
            </w:r>
          </w:p>
        </w:tc>
        <w:tc>
          <w:tcPr>
            <w:tcW w:w="1184" w:type="dxa"/>
            <w:tcBorders>
              <w:top w:val="nil"/>
              <w:left w:val="nil"/>
              <w:bottom w:val="single" w:sz="4" w:space="0" w:color="auto"/>
              <w:right w:val="single" w:sz="4" w:space="0" w:color="auto"/>
            </w:tcBorders>
            <w:shd w:val="clear" w:color="auto" w:fill="auto"/>
            <w:noWrap/>
            <w:vAlign w:val="bottom"/>
            <w:hideMark/>
          </w:tcPr>
          <w:p w14:paraId="1051DC4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8" w:type="dxa"/>
            <w:tcBorders>
              <w:top w:val="nil"/>
              <w:left w:val="nil"/>
              <w:bottom w:val="single" w:sz="4" w:space="0" w:color="auto"/>
              <w:right w:val="single" w:sz="4" w:space="0" w:color="auto"/>
            </w:tcBorders>
            <w:shd w:val="clear" w:color="auto" w:fill="auto"/>
            <w:noWrap/>
            <w:vAlign w:val="bottom"/>
            <w:hideMark/>
          </w:tcPr>
          <w:p w14:paraId="2F7C36D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95.00</w:t>
            </w:r>
          </w:p>
        </w:tc>
      </w:tr>
      <w:tr w:rsidR="00BE5E23" w:rsidRPr="00BE5E23" w14:paraId="15B34862"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3E1A5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628B724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30+800</w:t>
            </w:r>
          </w:p>
        </w:tc>
        <w:tc>
          <w:tcPr>
            <w:tcW w:w="1660" w:type="dxa"/>
            <w:tcBorders>
              <w:top w:val="nil"/>
              <w:left w:val="nil"/>
              <w:bottom w:val="single" w:sz="4" w:space="0" w:color="auto"/>
              <w:right w:val="single" w:sz="4" w:space="0" w:color="auto"/>
            </w:tcBorders>
            <w:shd w:val="clear" w:color="auto" w:fill="auto"/>
            <w:vAlign w:val="bottom"/>
            <w:hideMark/>
          </w:tcPr>
          <w:p w14:paraId="1AAC55C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31+540</w:t>
            </w:r>
          </w:p>
        </w:tc>
        <w:tc>
          <w:tcPr>
            <w:tcW w:w="1184" w:type="dxa"/>
            <w:tcBorders>
              <w:top w:val="nil"/>
              <w:left w:val="nil"/>
              <w:bottom w:val="single" w:sz="4" w:space="0" w:color="auto"/>
              <w:right w:val="single" w:sz="4" w:space="0" w:color="auto"/>
            </w:tcBorders>
            <w:shd w:val="clear" w:color="auto" w:fill="auto"/>
            <w:noWrap/>
            <w:vAlign w:val="bottom"/>
            <w:hideMark/>
          </w:tcPr>
          <w:p w14:paraId="6063856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740.00</w:t>
            </w:r>
          </w:p>
        </w:tc>
        <w:tc>
          <w:tcPr>
            <w:tcW w:w="1184" w:type="dxa"/>
            <w:tcBorders>
              <w:top w:val="nil"/>
              <w:left w:val="nil"/>
              <w:bottom w:val="single" w:sz="4" w:space="0" w:color="auto"/>
              <w:right w:val="single" w:sz="4" w:space="0" w:color="auto"/>
            </w:tcBorders>
            <w:shd w:val="clear" w:color="auto" w:fill="auto"/>
            <w:noWrap/>
            <w:vAlign w:val="bottom"/>
            <w:hideMark/>
          </w:tcPr>
          <w:p w14:paraId="650210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740.00</w:t>
            </w:r>
          </w:p>
        </w:tc>
        <w:tc>
          <w:tcPr>
            <w:tcW w:w="1188" w:type="dxa"/>
            <w:tcBorders>
              <w:top w:val="nil"/>
              <w:left w:val="nil"/>
              <w:bottom w:val="single" w:sz="4" w:space="0" w:color="auto"/>
              <w:right w:val="single" w:sz="4" w:space="0" w:color="auto"/>
            </w:tcBorders>
            <w:shd w:val="clear" w:color="auto" w:fill="auto"/>
            <w:noWrap/>
            <w:vAlign w:val="bottom"/>
            <w:hideMark/>
          </w:tcPr>
          <w:p w14:paraId="1B39DBD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1480.00</w:t>
            </w:r>
          </w:p>
        </w:tc>
      </w:tr>
      <w:tr w:rsidR="00BE5E23" w:rsidRPr="00BE5E23" w14:paraId="38F6A43A"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9EC8E7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2321AA1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31+540</w:t>
            </w:r>
          </w:p>
        </w:tc>
        <w:tc>
          <w:tcPr>
            <w:tcW w:w="1660" w:type="dxa"/>
            <w:tcBorders>
              <w:top w:val="nil"/>
              <w:left w:val="nil"/>
              <w:bottom w:val="single" w:sz="4" w:space="0" w:color="auto"/>
              <w:right w:val="single" w:sz="4" w:space="0" w:color="auto"/>
            </w:tcBorders>
            <w:shd w:val="clear" w:color="auto" w:fill="auto"/>
            <w:vAlign w:val="bottom"/>
            <w:hideMark/>
          </w:tcPr>
          <w:p w14:paraId="5D8820A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32+070</w:t>
            </w:r>
          </w:p>
        </w:tc>
        <w:tc>
          <w:tcPr>
            <w:tcW w:w="1184" w:type="dxa"/>
            <w:tcBorders>
              <w:top w:val="nil"/>
              <w:left w:val="nil"/>
              <w:bottom w:val="single" w:sz="4" w:space="0" w:color="auto"/>
              <w:right w:val="single" w:sz="4" w:space="0" w:color="auto"/>
            </w:tcBorders>
            <w:shd w:val="clear" w:color="auto" w:fill="auto"/>
            <w:noWrap/>
            <w:vAlign w:val="bottom"/>
            <w:hideMark/>
          </w:tcPr>
          <w:p w14:paraId="4A59AC1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4" w:type="dxa"/>
            <w:tcBorders>
              <w:top w:val="nil"/>
              <w:left w:val="nil"/>
              <w:bottom w:val="single" w:sz="4" w:space="0" w:color="auto"/>
              <w:right w:val="single" w:sz="4" w:space="0" w:color="auto"/>
            </w:tcBorders>
            <w:shd w:val="clear" w:color="auto" w:fill="auto"/>
            <w:noWrap/>
            <w:vAlign w:val="bottom"/>
            <w:hideMark/>
          </w:tcPr>
          <w:p w14:paraId="6D2CC1A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530.00</w:t>
            </w:r>
          </w:p>
        </w:tc>
        <w:tc>
          <w:tcPr>
            <w:tcW w:w="1188" w:type="dxa"/>
            <w:tcBorders>
              <w:top w:val="nil"/>
              <w:left w:val="nil"/>
              <w:bottom w:val="single" w:sz="4" w:space="0" w:color="auto"/>
              <w:right w:val="single" w:sz="4" w:space="0" w:color="auto"/>
            </w:tcBorders>
            <w:shd w:val="clear" w:color="auto" w:fill="auto"/>
            <w:noWrap/>
            <w:vAlign w:val="bottom"/>
            <w:hideMark/>
          </w:tcPr>
          <w:p w14:paraId="690D294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530.00</w:t>
            </w:r>
          </w:p>
        </w:tc>
      </w:tr>
      <w:tr w:rsidR="00BE5E23" w:rsidRPr="00BE5E23" w14:paraId="75506CA7"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907077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4DB5EAC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32+070</w:t>
            </w:r>
          </w:p>
        </w:tc>
        <w:tc>
          <w:tcPr>
            <w:tcW w:w="1660" w:type="dxa"/>
            <w:tcBorders>
              <w:top w:val="nil"/>
              <w:left w:val="nil"/>
              <w:bottom w:val="single" w:sz="4" w:space="0" w:color="auto"/>
              <w:right w:val="single" w:sz="4" w:space="0" w:color="auto"/>
            </w:tcBorders>
            <w:shd w:val="clear" w:color="auto" w:fill="auto"/>
            <w:vAlign w:val="bottom"/>
            <w:hideMark/>
          </w:tcPr>
          <w:p w14:paraId="56FD5F0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33+340</w:t>
            </w:r>
          </w:p>
        </w:tc>
        <w:tc>
          <w:tcPr>
            <w:tcW w:w="1184" w:type="dxa"/>
            <w:tcBorders>
              <w:top w:val="nil"/>
              <w:left w:val="nil"/>
              <w:bottom w:val="single" w:sz="4" w:space="0" w:color="auto"/>
              <w:right w:val="single" w:sz="4" w:space="0" w:color="auto"/>
            </w:tcBorders>
            <w:shd w:val="clear" w:color="auto" w:fill="auto"/>
            <w:noWrap/>
            <w:vAlign w:val="bottom"/>
            <w:hideMark/>
          </w:tcPr>
          <w:p w14:paraId="5133CEA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1270.00</w:t>
            </w:r>
          </w:p>
        </w:tc>
        <w:tc>
          <w:tcPr>
            <w:tcW w:w="1184" w:type="dxa"/>
            <w:tcBorders>
              <w:top w:val="nil"/>
              <w:left w:val="nil"/>
              <w:bottom w:val="single" w:sz="4" w:space="0" w:color="auto"/>
              <w:right w:val="single" w:sz="4" w:space="0" w:color="auto"/>
            </w:tcBorders>
            <w:shd w:val="clear" w:color="auto" w:fill="auto"/>
            <w:noWrap/>
            <w:vAlign w:val="bottom"/>
            <w:hideMark/>
          </w:tcPr>
          <w:p w14:paraId="4B8CF7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1270.00</w:t>
            </w:r>
          </w:p>
        </w:tc>
        <w:tc>
          <w:tcPr>
            <w:tcW w:w="1188" w:type="dxa"/>
            <w:tcBorders>
              <w:top w:val="nil"/>
              <w:left w:val="nil"/>
              <w:bottom w:val="single" w:sz="4" w:space="0" w:color="auto"/>
              <w:right w:val="single" w:sz="4" w:space="0" w:color="auto"/>
            </w:tcBorders>
            <w:shd w:val="clear" w:color="auto" w:fill="auto"/>
            <w:noWrap/>
            <w:vAlign w:val="bottom"/>
            <w:hideMark/>
          </w:tcPr>
          <w:p w14:paraId="79FCE0F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2540.00</w:t>
            </w:r>
          </w:p>
        </w:tc>
      </w:tr>
      <w:tr w:rsidR="00BE5E23" w:rsidRPr="00BE5E23" w14:paraId="6785DD3D" w14:textId="77777777" w:rsidTr="00107C43">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965309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45" w:type="dxa"/>
            <w:tcBorders>
              <w:top w:val="nil"/>
              <w:left w:val="nil"/>
              <w:bottom w:val="single" w:sz="4" w:space="0" w:color="auto"/>
              <w:right w:val="single" w:sz="4" w:space="0" w:color="auto"/>
            </w:tcBorders>
            <w:shd w:val="clear" w:color="auto" w:fill="auto"/>
            <w:vAlign w:val="bottom"/>
            <w:hideMark/>
          </w:tcPr>
          <w:p w14:paraId="2A05D65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35+120</w:t>
            </w:r>
          </w:p>
        </w:tc>
        <w:tc>
          <w:tcPr>
            <w:tcW w:w="1660" w:type="dxa"/>
            <w:tcBorders>
              <w:top w:val="nil"/>
              <w:left w:val="nil"/>
              <w:bottom w:val="single" w:sz="4" w:space="0" w:color="auto"/>
              <w:right w:val="single" w:sz="4" w:space="0" w:color="auto"/>
            </w:tcBorders>
            <w:shd w:val="clear" w:color="auto" w:fill="auto"/>
            <w:vAlign w:val="bottom"/>
            <w:hideMark/>
          </w:tcPr>
          <w:p w14:paraId="3CFBA38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35+180</w:t>
            </w:r>
          </w:p>
        </w:tc>
        <w:tc>
          <w:tcPr>
            <w:tcW w:w="1184" w:type="dxa"/>
            <w:tcBorders>
              <w:top w:val="nil"/>
              <w:left w:val="nil"/>
              <w:bottom w:val="single" w:sz="4" w:space="0" w:color="auto"/>
              <w:right w:val="single" w:sz="4" w:space="0" w:color="auto"/>
            </w:tcBorders>
            <w:shd w:val="clear" w:color="auto" w:fill="auto"/>
            <w:noWrap/>
            <w:vAlign w:val="bottom"/>
            <w:hideMark/>
          </w:tcPr>
          <w:p w14:paraId="1CBCBA6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0F46A9E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88" w:type="dxa"/>
            <w:tcBorders>
              <w:top w:val="nil"/>
              <w:left w:val="nil"/>
              <w:bottom w:val="single" w:sz="4" w:space="0" w:color="auto"/>
              <w:right w:val="single" w:sz="4" w:space="0" w:color="auto"/>
            </w:tcBorders>
            <w:shd w:val="clear" w:color="auto" w:fill="auto"/>
            <w:noWrap/>
            <w:vAlign w:val="bottom"/>
            <w:hideMark/>
          </w:tcPr>
          <w:p w14:paraId="24F1B3A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11F9BE9C" w14:textId="77777777" w:rsidTr="00107C43">
        <w:trPr>
          <w:trHeight w:val="300"/>
        </w:trPr>
        <w:tc>
          <w:tcPr>
            <w:tcW w:w="1380" w:type="dxa"/>
            <w:tcBorders>
              <w:top w:val="nil"/>
              <w:left w:val="nil"/>
              <w:bottom w:val="nil"/>
              <w:right w:val="nil"/>
            </w:tcBorders>
            <w:shd w:val="clear" w:color="auto" w:fill="auto"/>
            <w:noWrap/>
            <w:vAlign w:val="bottom"/>
            <w:hideMark/>
          </w:tcPr>
          <w:p w14:paraId="1585699E"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645" w:type="dxa"/>
            <w:tcBorders>
              <w:top w:val="nil"/>
              <w:left w:val="nil"/>
              <w:bottom w:val="nil"/>
              <w:right w:val="nil"/>
            </w:tcBorders>
            <w:shd w:val="clear" w:color="auto" w:fill="auto"/>
            <w:noWrap/>
            <w:vAlign w:val="bottom"/>
            <w:hideMark/>
          </w:tcPr>
          <w:p w14:paraId="3A31A0ED" w14:textId="77777777" w:rsidR="00D813F4" w:rsidRPr="00BE5E23" w:rsidRDefault="00D813F4" w:rsidP="00D813F4">
            <w:pPr>
              <w:spacing w:line="240" w:lineRule="auto"/>
              <w:jc w:val="center"/>
              <w:rPr>
                <w:rFonts w:ascii="Montserrat Light" w:hAnsi="Montserrat Light"/>
                <w:color w:val="000000" w:themeColor="text1"/>
              </w:rPr>
            </w:pPr>
          </w:p>
        </w:tc>
        <w:tc>
          <w:tcPr>
            <w:tcW w:w="1660" w:type="dxa"/>
            <w:tcBorders>
              <w:top w:val="nil"/>
              <w:left w:val="nil"/>
              <w:bottom w:val="nil"/>
              <w:right w:val="nil"/>
            </w:tcBorders>
            <w:shd w:val="clear" w:color="auto" w:fill="auto"/>
            <w:noWrap/>
            <w:vAlign w:val="bottom"/>
            <w:hideMark/>
          </w:tcPr>
          <w:p w14:paraId="1CF7655D" w14:textId="77777777" w:rsidR="00D813F4" w:rsidRPr="00BE5E23" w:rsidRDefault="00D813F4" w:rsidP="00D813F4">
            <w:pPr>
              <w:spacing w:line="240" w:lineRule="auto"/>
              <w:jc w:val="center"/>
              <w:rPr>
                <w:rFonts w:ascii="Montserrat Light" w:hAnsi="Montserrat Light"/>
                <w:color w:val="000000" w:themeColor="text1"/>
              </w:rPr>
            </w:pPr>
          </w:p>
        </w:tc>
        <w:tc>
          <w:tcPr>
            <w:tcW w:w="1184" w:type="dxa"/>
            <w:tcBorders>
              <w:top w:val="nil"/>
              <w:left w:val="nil"/>
              <w:bottom w:val="nil"/>
              <w:right w:val="nil"/>
            </w:tcBorders>
            <w:shd w:val="clear" w:color="auto" w:fill="auto"/>
            <w:noWrap/>
            <w:vAlign w:val="bottom"/>
            <w:hideMark/>
          </w:tcPr>
          <w:p w14:paraId="59F85C47" w14:textId="77777777" w:rsidR="00D813F4" w:rsidRPr="00BE5E23" w:rsidRDefault="00D813F4" w:rsidP="00D813F4">
            <w:pPr>
              <w:spacing w:line="240" w:lineRule="auto"/>
              <w:jc w:val="center"/>
              <w:rPr>
                <w:rFonts w:ascii="Montserrat Light" w:hAnsi="Montserrat Light"/>
                <w:color w:val="000000" w:themeColor="text1"/>
              </w:rPr>
            </w:pPr>
          </w:p>
        </w:tc>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27F8F22D"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146F6EC9"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6355.00</w:t>
            </w:r>
          </w:p>
        </w:tc>
      </w:tr>
    </w:tbl>
    <w:p w14:paraId="116B2206" w14:textId="77777777" w:rsidR="00D813F4" w:rsidRPr="00BE5E23" w:rsidRDefault="00D813F4" w:rsidP="00D813F4">
      <w:pPr>
        <w:spacing w:line="240" w:lineRule="auto"/>
        <w:jc w:val="both"/>
        <w:rPr>
          <w:rFonts w:ascii="Montserrat Light" w:eastAsia="Arial Narrow" w:hAnsi="Montserrat Light"/>
          <w:color w:val="000000" w:themeColor="text1"/>
          <w:spacing w:val="-4"/>
        </w:rPr>
      </w:pPr>
      <w:r w:rsidRPr="00BE5E23">
        <w:rPr>
          <w:rFonts w:ascii="Montserrat Light" w:eastAsia="Arial Narrow" w:hAnsi="Montserrat Light"/>
          <w:color w:val="000000" w:themeColor="text1"/>
          <w:spacing w:val="-4"/>
        </w:rPr>
        <w:t>Rigolele de acostament se vor descărca pe taluz prin intermediul unor casiuri prevăzute la intervale cuprinse între 20 și 50 m</w:t>
      </w:r>
    </w:p>
    <w:p w14:paraId="56050350" w14:textId="77777777" w:rsidR="00D813F4" w:rsidRPr="00BE5E23" w:rsidRDefault="00D813F4" w:rsidP="00D813F4">
      <w:pPr>
        <w:spacing w:line="240" w:lineRule="auto"/>
        <w:jc w:val="both"/>
        <w:rPr>
          <w:rFonts w:ascii="Montserrat Light" w:eastAsia="Arial Narrow" w:hAnsi="Montserrat Light"/>
          <w:color w:val="000000" w:themeColor="text1"/>
          <w:spacing w:val="-4"/>
        </w:rPr>
      </w:pPr>
      <w:r w:rsidRPr="00BE5E23">
        <w:rPr>
          <w:rFonts w:ascii="Montserrat Light" w:eastAsia="Arial Narrow" w:hAnsi="Montserrat Light"/>
          <w:color w:val="000000" w:themeColor="text1"/>
          <w:spacing w:val="-4"/>
        </w:rPr>
        <w:lastRenderedPageBreak/>
        <w:t>Acolo unde descărcarea nu se pote realiza la o distantă de maxim 50 m, se vor introduce tuburi de canalizare și guri de scurgere pentru colectarea și dirijarea apelor pluviale.</w:t>
      </w:r>
    </w:p>
    <w:p w14:paraId="195D0AAD" w14:textId="77777777" w:rsidR="00D813F4" w:rsidRPr="00BE5E23" w:rsidRDefault="00D813F4" w:rsidP="00D813F4">
      <w:pPr>
        <w:spacing w:line="240" w:lineRule="auto"/>
        <w:jc w:val="both"/>
        <w:rPr>
          <w:rFonts w:ascii="Montserrat Light" w:eastAsia="Arial Narrow" w:hAnsi="Montserrat Light"/>
          <w:color w:val="000000" w:themeColor="text1"/>
          <w:spacing w:val="-4"/>
          <w:lang w:val="pt-PT"/>
        </w:rPr>
      </w:pPr>
      <w:r w:rsidRPr="00BE5E23">
        <w:rPr>
          <w:rFonts w:ascii="Montserrat Light" w:eastAsia="Arial Narrow" w:hAnsi="Montserrat Light"/>
          <w:color w:val="000000" w:themeColor="text1"/>
          <w:spacing w:val="-4"/>
          <w:lang w:val="pt-PT"/>
        </w:rPr>
        <w:t xml:space="preserve">Pentru rezolvarea scurgerii apelor pe zona de intravilan a  localităților  s-a proiectat canalizare pluviala DN 400 conform planșelor „Profil transversal tip”. Apa pluvială se va colecta prin rigole de acostament și va fi descarcată în canalele și pârâurile existente pe traseul drumului județean. </w:t>
      </w:r>
    </w:p>
    <w:p w14:paraId="216F56EE"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 xml:space="preserve">Gurile de scurgere se vor deversa în cămine de vizitare prin intermediul unor conducte PVC </w:t>
      </w:r>
      <w:r w:rsidRPr="00BE5E23">
        <w:rPr>
          <w:rFonts w:ascii="Cambria" w:eastAsia="Arial Narrow" w:hAnsi="Cambria" w:cs="Cambria"/>
          <w:color w:val="000000" w:themeColor="text1"/>
          <w:spacing w:val="-4"/>
        </w:rPr>
        <w:t>Φ</w:t>
      </w:r>
      <w:r w:rsidRPr="00BE5E23">
        <w:rPr>
          <w:rFonts w:ascii="Montserrat Light" w:eastAsia="Arial Narrow" w:hAnsi="Montserrat Light"/>
          <w:color w:val="000000" w:themeColor="text1"/>
          <w:spacing w:val="-4"/>
          <w:lang w:val="it-IT"/>
        </w:rPr>
        <w:t xml:space="preserve">200, care la randul lor vor fi legate între ele prin conducte cu diametrul de </w:t>
      </w:r>
      <w:r w:rsidRPr="00BE5E23">
        <w:rPr>
          <w:rFonts w:ascii="Cambria" w:eastAsia="Arial Narrow" w:hAnsi="Cambria" w:cs="Cambria"/>
          <w:color w:val="000000" w:themeColor="text1"/>
          <w:spacing w:val="-4"/>
        </w:rPr>
        <w:t>Φ</w:t>
      </w:r>
      <w:r w:rsidRPr="00BE5E23">
        <w:rPr>
          <w:rFonts w:ascii="Montserrat Light" w:eastAsia="Arial Narrow" w:hAnsi="Montserrat Light"/>
          <w:color w:val="000000" w:themeColor="text1"/>
          <w:spacing w:val="-4"/>
          <w:lang w:val="it-IT"/>
        </w:rPr>
        <w:t xml:space="preserve">400. </w:t>
      </w:r>
    </w:p>
    <w:p w14:paraId="4766B842"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 xml:space="preserve">Pentru evacuarea apelor pluviale de pe platforma drumului se va realiza o rețea de canalizare formata din tuburi PVC-KG și cămine de vizitare din beton prefabricate cu capace din fonta și guri de scurgere. </w:t>
      </w:r>
    </w:p>
    <w:p w14:paraId="4AB7A6F9"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Amplasarea rețelei de canalizare, în plan și pe verticală, se face conform SR 8591 și SR4163/1, al caietului de sarcini al furnizorului de conducte și a Normativului I 22.</w:t>
      </w:r>
    </w:p>
    <w:p w14:paraId="028D86FC"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Adâncimea minimă de pozare a conductei nu poate fi mai mică decât adâncimea de înghet (-0,90 m), conform STAS 6054. Datorită configurației terenului se prevăd cămine de vizitare, cămine de schimbare de direcție, cămine cu rupere de pantă și cămine de intersecție.</w:t>
      </w:r>
    </w:p>
    <w:p w14:paraId="0A8033F0"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Căminele se vor poza în aliniament, la o distanță între ele ce variază între 30 m si 60 m.</w:t>
      </w:r>
    </w:p>
    <w:p w14:paraId="73552F1D"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Gurile de scurgere se vor racorda cu tuburi din PVC-KG cu diametrul Ø200mm, la canalizarea proiectată, în cămine de vizitare sau ramificatii la 45°. Căminele vor fi acoperite cu ramă și capac din fontă, carosabile, care să suporte o sarcina de 400 KN si care vor avea sistem antiefracție și antizgomot si vor fi fixate pe un suport din beton armat. Tuburile folosite la realizarea retelei de canalizare sunt din PVC-KG, cu mufă ți îmbinare uscată cu inel de cauciuc.</w:t>
      </w:r>
    </w:p>
    <w:p w14:paraId="25FD73D3"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Căminele de vizitare sunt cămine standard de canalizare (STAS 2448-82), Dn 1000mm, cu racorduri la conductele de canalizare. Datorită configurației terenului se prevăd cămine de vizitare, cămine de schimbare de direcție, cămine cu rupere de pantă și cămine de intersecție.</w:t>
      </w:r>
    </w:p>
    <w:p w14:paraId="0751196E"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Canalizarea proiectată se va poza pe un pat de nisip.</w:t>
      </w:r>
    </w:p>
    <w:p w14:paraId="4D495824" w14:textId="77777777" w:rsidR="00D813F4" w:rsidRPr="00BE5E23" w:rsidRDefault="00D813F4" w:rsidP="00D813F4">
      <w:pPr>
        <w:spacing w:line="240" w:lineRule="auto"/>
        <w:jc w:val="both"/>
        <w:rPr>
          <w:rFonts w:ascii="Montserrat Light" w:eastAsia="Arial Narrow" w:hAnsi="Montserrat Light"/>
          <w:color w:val="000000" w:themeColor="text1"/>
          <w:spacing w:val="-4"/>
          <w:lang w:val="it-IT"/>
        </w:rPr>
      </w:pPr>
      <w:r w:rsidRPr="00BE5E23">
        <w:rPr>
          <w:rFonts w:ascii="Montserrat Light" w:eastAsia="Arial Narrow" w:hAnsi="Montserrat Light"/>
          <w:color w:val="000000" w:themeColor="text1"/>
          <w:spacing w:val="-4"/>
          <w:lang w:val="it-IT"/>
        </w:rPr>
        <w:t>Toate materialele utilizate în lucrările prezentului proiect trebuie sa fie noi având caracteristicile tehnice și performanțele ce pot asigura indicatorii solicitați prin prezentul proiect.</w:t>
      </w:r>
    </w:p>
    <w:p w14:paraId="11C74C5A" w14:textId="77777777" w:rsidR="00D813F4" w:rsidRPr="00BE5E23" w:rsidRDefault="00D813F4" w:rsidP="00D813F4">
      <w:pPr>
        <w:spacing w:line="240" w:lineRule="auto"/>
        <w:jc w:val="both"/>
        <w:rPr>
          <w:rFonts w:ascii="Montserrat Light" w:eastAsia="Arial Narrow" w:hAnsi="Montserrat Light"/>
          <w:color w:val="000000" w:themeColor="text1"/>
          <w:spacing w:val="-4"/>
        </w:rPr>
      </w:pPr>
      <w:r w:rsidRPr="00BE5E23">
        <w:rPr>
          <w:rFonts w:ascii="Montserrat Light" w:eastAsia="Arial Narrow" w:hAnsi="Montserrat Light"/>
          <w:color w:val="000000" w:themeColor="text1"/>
          <w:spacing w:val="-4"/>
        </w:rPr>
        <w:t>Descărcarea canalizării în emisari se va realiza prin intermediul unor separatoare de hidrocarburi.</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BE5E23" w:rsidRPr="00BE5E23" w14:paraId="21C9771E" w14:textId="77777777" w:rsidTr="00107C43">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5C8C20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CANALIZARE PLUVIALA</w:t>
            </w:r>
          </w:p>
        </w:tc>
      </w:tr>
      <w:tr w:rsidR="00BE5E23" w:rsidRPr="00BE5E23" w14:paraId="15F2FDCE" w14:textId="77777777" w:rsidTr="00107C43">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48EB802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669" w:type="dxa"/>
            <w:tcBorders>
              <w:top w:val="nil"/>
              <w:left w:val="nil"/>
              <w:bottom w:val="single" w:sz="4" w:space="0" w:color="auto"/>
              <w:right w:val="single" w:sz="4" w:space="0" w:color="auto"/>
            </w:tcBorders>
            <w:shd w:val="clear" w:color="000000" w:fill="FCE4D6"/>
            <w:vAlign w:val="center"/>
            <w:hideMark/>
          </w:tcPr>
          <w:p w14:paraId="0DA14D1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00171F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122C015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3D3D63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206" w:type="dxa"/>
            <w:tcBorders>
              <w:top w:val="nil"/>
              <w:left w:val="nil"/>
              <w:bottom w:val="single" w:sz="4" w:space="0" w:color="auto"/>
              <w:right w:val="single" w:sz="4" w:space="0" w:color="auto"/>
            </w:tcBorders>
            <w:shd w:val="clear" w:color="000000" w:fill="FCE4D6"/>
            <w:noWrap/>
            <w:vAlign w:val="bottom"/>
            <w:hideMark/>
          </w:tcPr>
          <w:p w14:paraId="77265E0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6DFC95D6"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5FF7CA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555E3B6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30+800</w:t>
            </w:r>
          </w:p>
        </w:tc>
        <w:tc>
          <w:tcPr>
            <w:tcW w:w="1685" w:type="dxa"/>
            <w:tcBorders>
              <w:top w:val="nil"/>
              <w:left w:val="nil"/>
              <w:bottom w:val="single" w:sz="4" w:space="0" w:color="auto"/>
              <w:right w:val="single" w:sz="4" w:space="0" w:color="auto"/>
            </w:tcBorders>
            <w:shd w:val="clear" w:color="auto" w:fill="auto"/>
            <w:vAlign w:val="bottom"/>
            <w:hideMark/>
          </w:tcPr>
          <w:p w14:paraId="1B19E0B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31+540</w:t>
            </w:r>
          </w:p>
        </w:tc>
        <w:tc>
          <w:tcPr>
            <w:tcW w:w="1201" w:type="dxa"/>
            <w:tcBorders>
              <w:top w:val="nil"/>
              <w:left w:val="nil"/>
              <w:bottom w:val="single" w:sz="4" w:space="0" w:color="auto"/>
              <w:right w:val="single" w:sz="4" w:space="0" w:color="auto"/>
            </w:tcBorders>
            <w:shd w:val="clear" w:color="auto" w:fill="auto"/>
            <w:noWrap/>
            <w:vAlign w:val="bottom"/>
            <w:hideMark/>
          </w:tcPr>
          <w:p w14:paraId="4ACEC7D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740.00</w:t>
            </w:r>
          </w:p>
        </w:tc>
        <w:tc>
          <w:tcPr>
            <w:tcW w:w="1079" w:type="dxa"/>
            <w:tcBorders>
              <w:top w:val="nil"/>
              <w:left w:val="nil"/>
              <w:bottom w:val="single" w:sz="4" w:space="0" w:color="auto"/>
              <w:right w:val="single" w:sz="4" w:space="0" w:color="auto"/>
            </w:tcBorders>
            <w:shd w:val="clear" w:color="auto" w:fill="auto"/>
            <w:noWrap/>
            <w:vAlign w:val="bottom"/>
            <w:hideMark/>
          </w:tcPr>
          <w:p w14:paraId="79D44FA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6100926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740.00</w:t>
            </w:r>
          </w:p>
        </w:tc>
      </w:tr>
      <w:tr w:rsidR="00BE5E23" w:rsidRPr="00BE5E23" w14:paraId="156A4808"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E0D239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291AFA4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31+540</w:t>
            </w:r>
          </w:p>
        </w:tc>
        <w:tc>
          <w:tcPr>
            <w:tcW w:w="1685" w:type="dxa"/>
            <w:tcBorders>
              <w:top w:val="nil"/>
              <w:left w:val="nil"/>
              <w:bottom w:val="single" w:sz="4" w:space="0" w:color="auto"/>
              <w:right w:val="single" w:sz="4" w:space="0" w:color="auto"/>
            </w:tcBorders>
            <w:shd w:val="clear" w:color="auto" w:fill="auto"/>
            <w:vAlign w:val="bottom"/>
            <w:hideMark/>
          </w:tcPr>
          <w:p w14:paraId="0AFF2B0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32+070</w:t>
            </w:r>
          </w:p>
        </w:tc>
        <w:tc>
          <w:tcPr>
            <w:tcW w:w="1201" w:type="dxa"/>
            <w:tcBorders>
              <w:top w:val="nil"/>
              <w:left w:val="nil"/>
              <w:bottom w:val="single" w:sz="4" w:space="0" w:color="auto"/>
              <w:right w:val="single" w:sz="4" w:space="0" w:color="auto"/>
            </w:tcBorders>
            <w:shd w:val="clear" w:color="auto" w:fill="auto"/>
            <w:noWrap/>
            <w:vAlign w:val="bottom"/>
            <w:hideMark/>
          </w:tcPr>
          <w:p w14:paraId="7A22E48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9" w:type="dxa"/>
            <w:tcBorders>
              <w:top w:val="nil"/>
              <w:left w:val="nil"/>
              <w:bottom w:val="single" w:sz="4" w:space="0" w:color="auto"/>
              <w:right w:val="single" w:sz="4" w:space="0" w:color="auto"/>
            </w:tcBorders>
            <w:shd w:val="clear" w:color="auto" w:fill="auto"/>
            <w:noWrap/>
            <w:vAlign w:val="bottom"/>
            <w:hideMark/>
          </w:tcPr>
          <w:p w14:paraId="27A66E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530.00</w:t>
            </w:r>
          </w:p>
        </w:tc>
        <w:tc>
          <w:tcPr>
            <w:tcW w:w="1206" w:type="dxa"/>
            <w:tcBorders>
              <w:top w:val="nil"/>
              <w:left w:val="nil"/>
              <w:bottom w:val="single" w:sz="4" w:space="0" w:color="auto"/>
              <w:right w:val="single" w:sz="4" w:space="0" w:color="auto"/>
            </w:tcBorders>
            <w:shd w:val="clear" w:color="auto" w:fill="auto"/>
            <w:noWrap/>
            <w:vAlign w:val="bottom"/>
            <w:hideMark/>
          </w:tcPr>
          <w:p w14:paraId="36D7F1F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530.00</w:t>
            </w:r>
          </w:p>
        </w:tc>
      </w:tr>
      <w:tr w:rsidR="00BE5E23" w:rsidRPr="00BE5E23" w14:paraId="759FE41B"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95A105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7F3153E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32+070</w:t>
            </w:r>
          </w:p>
        </w:tc>
        <w:tc>
          <w:tcPr>
            <w:tcW w:w="1685" w:type="dxa"/>
            <w:tcBorders>
              <w:top w:val="nil"/>
              <w:left w:val="nil"/>
              <w:bottom w:val="single" w:sz="4" w:space="0" w:color="auto"/>
              <w:right w:val="single" w:sz="4" w:space="0" w:color="auto"/>
            </w:tcBorders>
            <w:shd w:val="clear" w:color="auto" w:fill="auto"/>
            <w:vAlign w:val="bottom"/>
            <w:hideMark/>
          </w:tcPr>
          <w:p w14:paraId="226CF2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33+340</w:t>
            </w:r>
          </w:p>
        </w:tc>
        <w:tc>
          <w:tcPr>
            <w:tcW w:w="1201" w:type="dxa"/>
            <w:tcBorders>
              <w:top w:val="nil"/>
              <w:left w:val="nil"/>
              <w:bottom w:val="single" w:sz="4" w:space="0" w:color="auto"/>
              <w:right w:val="single" w:sz="4" w:space="0" w:color="auto"/>
            </w:tcBorders>
            <w:shd w:val="clear" w:color="auto" w:fill="auto"/>
            <w:noWrap/>
            <w:vAlign w:val="bottom"/>
            <w:hideMark/>
          </w:tcPr>
          <w:p w14:paraId="48B238D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1270.00</w:t>
            </w:r>
          </w:p>
        </w:tc>
        <w:tc>
          <w:tcPr>
            <w:tcW w:w="1079" w:type="dxa"/>
            <w:tcBorders>
              <w:top w:val="nil"/>
              <w:left w:val="nil"/>
              <w:bottom w:val="single" w:sz="4" w:space="0" w:color="auto"/>
              <w:right w:val="single" w:sz="4" w:space="0" w:color="auto"/>
            </w:tcBorders>
            <w:shd w:val="clear" w:color="auto" w:fill="auto"/>
            <w:noWrap/>
            <w:vAlign w:val="bottom"/>
            <w:hideMark/>
          </w:tcPr>
          <w:p w14:paraId="783C3A2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3990733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1270.00</w:t>
            </w:r>
          </w:p>
        </w:tc>
      </w:tr>
      <w:tr w:rsidR="00BE5E23" w:rsidRPr="00BE5E23" w14:paraId="239BBA56" w14:textId="77777777" w:rsidTr="00107C43">
        <w:trPr>
          <w:trHeight w:val="300"/>
        </w:trPr>
        <w:tc>
          <w:tcPr>
            <w:tcW w:w="1400" w:type="dxa"/>
            <w:tcBorders>
              <w:top w:val="nil"/>
              <w:left w:val="nil"/>
              <w:bottom w:val="nil"/>
              <w:right w:val="nil"/>
            </w:tcBorders>
            <w:shd w:val="clear" w:color="auto" w:fill="auto"/>
            <w:noWrap/>
            <w:vAlign w:val="bottom"/>
            <w:hideMark/>
          </w:tcPr>
          <w:p w14:paraId="11FEE0B0"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669" w:type="dxa"/>
            <w:tcBorders>
              <w:top w:val="nil"/>
              <w:left w:val="nil"/>
              <w:bottom w:val="nil"/>
              <w:right w:val="nil"/>
            </w:tcBorders>
            <w:shd w:val="clear" w:color="auto" w:fill="auto"/>
            <w:noWrap/>
            <w:vAlign w:val="bottom"/>
            <w:hideMark/>
          </w:tcPr>
          <w:p w14:paraId="79FE8398" w14:textId="77777777" w:rsidR="00D813F4" w:rsidRPr="00BE5E23" w:rsidRDefault="00D813F4" w:rsidP="00D813F4">
            <w:pPr>
              <w:spacing w:line="240" w:lineRule="auto"/>
              <w:jc w:val="center"/>
              <w:rPr>
                <w:rFonts w:ascii="Montserrat Light" w:hAnsi="Montserrat Light"/>
                <w:color w:val="000000" w:themeColor="text1"/>
              </w:rPr>
            </w:pPr>
          </w:p>
        </w:tc>
        <w:tc>
          <w:tcPr>
            <w:tcW w:w="1685" w:type="dxa"/>
            <w:tcBorders>
              <w:top w:val="nil"/>
              <w:left w:val="nil"/>
              <w:bottom w:val="nil"/>
              <w:right w:val="nil"/>
            </w:tcBorders>
            <w:shd w:val="clear" w:color="auto" w:fill="auto"/>
            <w:noWrap/>
            <w:vAlign w:val="bottom"/>
            <w:hideMark/>
          </w:tcPr>
          <w:p w14:paraId="340B5F3F" w14:textId="77777777" w:rsidR="00D813F4" w:rsidRPr="00BE5E23" w:rsidRDefault="00D813F4" w:rsidP="00D813F4">
            <w:pPr>
              <w:spacing w:line="240" w:lineRule="auto"/>
              <w:jc w:val="center"/>
              <w:rPr>
                <w:rFonts w:ascii="Montserrat Light" w:hAnsi="Montserrat Light"/>
                <w:color w:val="000000" w:themeColor="text1"/>
              </w:rPr>
            </w:pPr>
          </w:p>
        </w:tc>
        <w:tc>
          <w:tcPr>
            <w:tcW w:w="1201" w:type="dxa"/>
            <w:tcBorders>
              <w:top w:val="nil"/>
              <w:left w:val="nil"/>
              <w:bottom w:val="nil"/>
              <w:right w:val="nil"/>
            </w:tcBorders>
            <w:shd w:val="clear" w:color="auto" w:fill="auto"/>
            <w:noWrap/>
            <w:vAlign w:val="bottom"/>
            <w:hideMark/>
          </w:tcPr>
          <w:p w14:paraId="3351C5A2" w14:textId="77777777" w:rsidR="00D813F4" w:rsidRPr="00BE5E23" w:rsidRDefault="00D813F4" w:rsidP="00D813F4">
            <w:pPr>
              <w:spacing w:line="240" w:lineRule="auto"/>
              <w:jc w:val="center"/>
              <w:rPr>
                <w:rFonts w:ascii="Montserrat Light" w:hAnsi="Montserrat Light"/>
                <w:color w:val="000000" w:themeColor="text1"/>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6317B835"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2002B9B9"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2540.00</w:t>
            </w:r>
          </w:p>
        </w:tc>
      </w:tr>
    </w:tbl>
    <w:p w14:paraId="7673C84D" w14:textId="77777777" w:rsidR="00D813F4" w:rsidRPr="00BE5E23" w:rsidRDefault="00D813F4" w:rsidP="00D813F4">
      <w:pPr>
        <w:spacing w:line="240" w:lineRule="auto"/>
        <w:jc w:val="both"/>
        <w:rPr>
          <w:rFonts w:ascii="Montserrat Light" w:hAnsi="Montserrat Light"/>
          <w:b/>
          <w:bCs/>
          <w:color w:val="000000" w:themeColor="text1"/>
          <w:u w:val="single"/>
          <w:lang w:val="it-IT"/>
        </w:rPr>
      </w:pPr>
      <w:r w:rsidRPr="00BE5E23">
        <w:rPr>
          <w:rFonts w:ascii="Montserrat Light" w:hAnsi="Montserrat Light"/>
          <w:b/>
          <w:bCs/>
          <w:color w:val="000000" w:themeColor="text1"/>
          <w:u w:val="single"/>
          <w:lang w:val="it-IT"/>
        </w:rPr>
        <w:t>Podețe laterale și accese la proprietăți:</w:t>
      </w:r>
    </w:p>
    <w:p w14:paraId="52D82EBA" w14:textId="77777777" w:rsidR="00D813F4" w:rsidRPr="00BE5E23" w:rsidRDefault="00D813F4" w:rsidP="00920FC1">
      <w:pPr>
        <w:spacing w:line="240" w:lineRule="auto"/>
        <w:jc w:val="both"/>
        <w:rPr>
          <w:rFonts w:ascii="Montserrat Light" w:hAnsi="Montserrat Light"/>
          <w:color w:val="000000" w:themeColor="text1"/>
        </w:rPr>
      </w:pPr>
      <w:r w:rsidRPr="00BE5E23">
        <w:rPr>
          <w:rFonts w:ascii="Montserrat Light" w:hAnsi="Montserrat Light"/>
          <w:bCs/>
          <w:color w:val="000000" w:themeColor="text1"/>
          <w:lang w:val="it-IT"/>
        </w:rPr>
        <w:t>Pentru realizarea continuității șanțului la accesele la proprietăți și drumurile laterale se propun podețe laterale din tuburi din PEHD cu D=300-400mm cu lungime L=6m respectiv din tuburi din PEHD cu D=500mm pentru drumurile laterale cu lungime variabilă(între 6~18m) conform planului de situație.</w:t>
      </w:r>
    </w:p>
    <w:p w14:paraId="29405F0B" w14:textId="77777777" w:rsidR="00D813F4" w:rsidRPr="00BE5E23" w:rsidRDefault="00D813F4" w:rsidP="00D813F4">
      <w:pPr>
        <w:spacing w:line="240" w:lineRule="auto"/>
        <w:jc w:val="both"/>
        <w:rPr>
          <w:rFonts w:ascii="Montserrat Light" w:hAnsi="Montserrat Light"/>
          <w:b/>
          <w:bCs/>
          <w:color w:val="000000" w:themeColor="text1"/>
          <w:u w:val="single"/>
        </w:rPr>
      </w:pPr>
      <w:r w:rsidRPr="00BE5E23">
        <w:rPr>
          <w:rFonts w:ascii="Montserrat Light" w:hAnsi="Montserrat Light"/>
          <w:b/>
          <w:bCs/>
          <w:color w:val="000000" w:themeColor="text1"/>
          <w:u w:val="single"/>
        </w:rPr>
        <w:t>Drumuri laterale.</w:t>
      </w:r>
    </w:p>
    <w:p w14:paraId="258AFDBE" w14:textId="77777777" w:rsidR="00D813F4" w:rsidRPr="00BE5E23" w:rsidRDefault="00D813F4" w:rsidP="00920FC1">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Drumurile laterale se vor amenaja pe o lungime de 20 m conform planului de situație. Pe drumurile laterale se va realiza același sistem rutier ca și pe partea carosabilă.</w:t>
      </w:r>
    </w:p>
    <w:p w14:paraId="60352635" w14:textId="77777777" w:rsidR="00D813F4" w:rsidRPr="00BE5E23" w:rsidRDefault="00D813F4" w:rsidP="00920FC1">
      <w:pPr>
        <w:spacing w:line="240" w:lineRule="auto"/>
        <w:jc w:val="both"/>
        <w:rPr>
          <w:rFonts w:ascii="Montserrat Light" w:hAnsi="Montserrat Light"/>
          <w:bCs/>
          <w:color w:val="000000" w:themeColor="text1"/>
          <w:lang w:val="it-IT"/>
        </w:rPr>
      </w:pPr>
      <w:r w:rsidRPr="00BE5E23">
        <w:rPr>
          <w:rFonts w:ascii="Montserrat Light" w:hAnsi="Montserrat Light"/>
          <w:bCs/>
          <w:color w:val="000000" w:themeColor="text1"/>
          <w:lang w:val="it-IT"/>
        </w:rPr>
        <w:t>La începutul și sfârșitul traseului s-a prevăzut amenajarea intersecțiilor cu drumurile naționale.</w:t>
      </w:r>
    </w:p>
    <w:p w14:paraId="7207A454" w14:textId="77777777" w:rsidR="00D813F4" w:rsidRPr="00BE5E23" w:rsidRDefault="00D813F4" w:rsidP="00920FC1">
      <w:pPr>
        <w:spacing w:line="240" w:lineRule="auto"/>
        <w:jc w:val="both"/>
        <w:rPr>
          <w:rFonts w:ascii="Montserrat Light" w:hAnsi="Montserrat Light"/>
          <w:bCs/>
          <w:color w:val="000000" w:themeColor="text1"/>
          <w:lang w:val="it-IT"/>
        </w:rPr>
      </w:pPr>
      <w:r w:rsidRPr="00BE5E23">
        <w:rPr>
          <w:rFonts w:ascii="Montserrat Light" w:hAnsi="Montserrat Light"/>
          <w:bCs/>
          <w:color w:val="000000" w:themeColor="text1"/>
          <w:lang w:val="it-IT"/>
        </w:rPr>
        <w:t>Pentru sporirea siguranței circulației, intersecțiile vor fi iluminate cu ajutorul unor panouri fotovoltaice.</w:t>
      </w:r>
    </w:p>
    <w:p w14:paraId="47FC8451" w14:textId="77777777" w:rsidR="00D813F4" w:rsidRPr="00BE5E23" w:rsidRDefault="00D813F4" w:rsidP="00D813F4">
      <w:pPr>
        <w:spacing w:line="240" w:lineRule="auto"/>
        <w:jc w:val="both"/>
        <w:rPr>
          <w:rFonts w:ascii="Montserrat Light" w:hAnsi="Montserrat Light"/>
          <w:b/>
          <w:bCs/>
          <w:color w:val="000000" w:themeColor="text1"/>
          <w:u w:val="single"/>
          <w:lang w:val="it-IT"/>
        </w:rPr>
      </w:pPr>
      <w:r w:rsidRPr="00BE5E23">
        <w:rPr>
          <w:rFonts w:ascii="Montserrat Light" w:hAnsi="Montserrat Light"/>
          <w:b/>
          <w:bCs/>
          <w:color w:val="000000" w:themeColor="text1"/>
          <w:u w:val="single"/>
          <w:lang w:val="it-IT"/>
        </w:rPr>
        <w:t xml:space="preserve">Podețe </w:t>
      </w:r>
    </w:p>
    <w:p w14:paraId="3D6CF77C" w14:textId="77777777" w:rsidR="00D813F4" w:rsidRPr="00BE5E23" w:rsidRDefault="00D813F4" w:rsidP="00D813F4">
      <w:pPr>
        <w:spacing w:line="240" w:lineRule="auto"/>
        <w:jc w:val="both"/>
        <w:rPr>
          <w:rFonts w:ascii="Montserrat Light" w:hAnsi="Montserrat Light"/>
          <w:b/>
          <w:color w:val="000000" w:themeColor="text1"/>
          <w:lang w:val="it-IT"/>
        </w:rPr>
      </w:pPr>
      <w:r w:rsidRPr="00BE5E23">
        <w:rPr>
          <w:rFonts w:ascii="Montserrat Light" w:hAnsi="Montserrat Light"/>
          <w:b/>
          <w:color w:val="000000" w:themeColor="text1"/>
          <w:lang w:val="it-IT"/>
        </w:rPr>
        <w:t>Podețe tubulare</w:t>
      </w:r>
    </w:p>
    <w:p w14:paraId="185F24A5" w14:textId="77777777" w:rsidR="00D813F4" w:rsidRPr="00BE5E23" w:rsidRDefault="00D813F4" w:rsidP="00920FC1">
      <w:pPr>
        <w:spacing w:line="240" w:lineRule="auto"/>
        <w:jc w:val="both"/>
        <w:rPr>
          <w:rFonts w:ascii="Montserrat Light" w:hAnsi="Montserrat Light"/>
          <w:bCs/>
          <w:color w:val="000000" w:themeColor="text1"/>
          <w:lang w:val="it-IT"/>
        </w:rPr>
      </w:pPr>
      <w:r w:rsidRPr="00BE5E23">
        <w:rPr>
          <w:rFonts w:ascii="Montserrat Light" w:hAnsi="Montserrat Light"/>
          <w:bCs/>
          <w:color w:val="000000" w:themeColor="text1"/>
          <w:lang w:val="it-IT"/>
        </w:rPr>
        <w:lastRenderedPageBreak/>
        <w:t xml:space="preserve">Acestea se vor realiza, din tuburi tip PEHD SN8 cu lungimea variabilă și având diametrul Dn =800-1000mm. Fundațiile se vor realiza din beton de ciment C20/25. Camerele de cădere, aripile și coronamentele se vor realiza din beton de ciment C35/45, corespunzător unei clase de expunere XC4+XF4. </w:t>
      </w:r>
    </w:p>
    <w:p w14:paraId="150D8431" w14:textId="77777777" w:rsidR="00D813F4" w:rsidRPr="00BE5E23" w:rsidRDefault="00D813F4" w:rsidP="00D813F4">
      <w:pPr>
        <w:spacing w:line="240" w:lineRule="auto"/>
        <w:jc w:val="both"/>
        <w:rPr>
          <w:rFonts w:ascii="Montserrat Light" w:hAnsi="Montserrat Light"/>
          <w:b/>
          <w:color w:val="000000" w:themeColor="text1"/>
          <w:lang w:val="it-IT"/>
        </w:rPr>
      </w:pPr>
      <w:r w:rsidRPr="00BE5E23">
        <w:rPr>
          <w:rFonts w:ascii="Montserrat Light" w:hAnsi="Montserrat Light"/>
          <w:b/>
          <w:color w:val="000000" w:themeColor="text1"/>
          <w:lang w:val="it-IT"/>
        </w:rPr>
        <w:t>Podețe dalate</w:t>
      </w:r>
    </w:p>
    <w:p w14:paraId="429512C2" w14:textId="77777777" w:rsidR="00D813F4" w:rsidRPr="00BE5E23" w:rsidRDefault="00D813F4" w:rsidP="00D813F4">
      <w:pPr>
        <w:spacing w:line="240" w:lineRule="auto"/>
        <w:jc w:val="both"/>
        <w:rPr>
          <w:rFonts w:ascii="Montserrat Light" w:hAnsi="Montserrat Light"/>
          <w:bCs/>
          <w:color w:val="000000" w:themeColor="text1"/>
          <w:lang w:val="it-IT"/>
        </w:rPr>
      </w:pPr>
      <w:r w:rsidRPr="00BE5E23">
        <w:rPr>
          <w:rFonts w:ascii="Montserrat Light" w:hAnsi="Montserrat Light"/>
          <w:bCs/>
          <w:color w:val="000000" w:themeColor="text1"/>
          <w:lang w:val="it-IT"/>
        </w:rPr>
        <w:t>Acestea se vor realiza în două soluții: cu prefabricate tip D si cu elevații L.</w:t>
      </w:r>
    </w:p>
    <w:p w14:paraId="6BFD76D6" w14:textId="77777777" w:rsidR="00D813F4" w:rsidRPr="00BE5E23" w:rsidRDefault="00D813F4" w:rsidP="00D813F4">
      <w:pPr>
        <w:spacing w:line="240" w:lineRule="auto"/>
        <w:jc w:val="both"/>
        <w:rPr>
          <w:rFonts w:ascii="Montserrat Light" w:hAnsi="Montserrat Light"/>
          <w:bCs/>
          <w:color w:val="000000" w:themeColor="text1"/>
          <w:lang w:val="it-IT"/>
        </w:rPr>
      </w:pPr>
      <w:r w:rsidRPr="00BE5E23">
        <w:rPr>
          <w:rFonts w:ascii="Montserrat Light" w:hAnsi="Montserrat Light"/>
          <w:bCs/>
          <w:color w:val="000000" w:themeColor="text1"/>
          <w:lang w:val="it-IT"/>
        </w:rPr>
        <w:t>Se realizează radier din beton de ciment C20/25 pentru fundații. Acesta se va realiza profilat pentru a permite evacuarea drenurilor longitudinale de fund de șanț. Se montează prefabricate tip L cu latimea de 1,2m  dupa care se vor monta dalele prefabricate.</w:t>
      </w:r>
    </w:p>
    <w:p w14:paraId="75C4F230" w14:textId="77777777" w:rsidR="00D813F4" w:rsidRPr="00BE5E23" w:rsidRDefault="00D813F4" w:rsidP="00D813F4">
      <w:pPr>
        <w:spacing w:line="240" w:lineRule="auto"/>
        <w:jc w:val="both"/>
        <w:rPr>
          <w:rFonts w:ascii="Montserrat Light" w:hAnsi="Montserrat Light"/>
          <w:bCs/>
          <w:color w:val="000000" w:themeColor="text1"/>
          <w:lang w:val="it-IT"/>
        </w:rPr>
      </w:pPr>
      <w:r w:rsidRPr="00BE5E23">
        <w:rPr>
          <w:rFonts w:ascii="Montserrat Light" w:hAnsi="Montserrat Light"/>
          <w:bCs/>
          <w:color w:val="000000" w:themeColor="text1"/>
          <w:lang w:val="it-IT"/>
        </w:rPr>
        <w:t>Acestea se vor monolitiza cu beton de egalizare și de pantă C25/30 în grosime minimă de 10 cm. Peste acesta se va realiza hidroizolație în două straturi și straturile de îmbrăcăminte din calea curentă.</w:t>
      </w:r>
    </w:p>
    <w:p w14:paraId="1F8C24C9" w14:textId="77777777" w:rsidR="00D813F4" w:rsidRPr="00BE5E23" w:rsidRDefault="00D813F4" w:rsidP="00D813F4">
      <w:pPr>
        <w:spacing w:line="240" w:lineRule="auto"/>
        <w:jc w:val="both"/>
        <w:rPr>
          <w:rFonts w:ascii="Montserrat Light" w:hAnsi="Montserrat Light"/>
          <w:bCs/>
          <w:color w:val="000000" w:themeColor="text1"/>
          <w:lang w:val="it-IT"/>
        </w:rPr>
      </w:pPr>
      <w:r w:rsidRPr="00BE5E23">
        <w:rPr>
          <w:rFonts w:ascii="Montserrat Light" w:hAnsi="Montserrat Light"/>
          <w:bCs/>
          <w:color w:val="000000" w:themeColor="text1"/>
          <w:lang w:val="it-IT"/>
        </w:rPr>
        <w:t xml:space="preserve">Se va realiza racordarea cu terasamentele cu camera de cadere, în amonte și aripi în aval. </w:t>
      </w:r>
    </w:p>
    <w:p w14:paraId="5E6BE48C"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Lucrări propuse pentru podete:</w:t>
      </w:r>
    </w:p>
    <w:tbl>
      <w:tblPr>
        <w:tblW w:w="9040" w:type="dxa"/>
        <w:tblInd w:w="113" w:type="dxa"/>
        <w:tblLook w:val="04A0" w:firstRow="1" w:lastRow="0" w:firstColumn="1" w:lastColumn="0" w:noHBand="0" w:noVBand="1"/>
      </w:tblPr>
      <w:tblGrid>
        <w:gridCol w:w="988"/>
        <w:gridCol w:w="1372"/>
        <w:gridCol w:w="1420"/>
        <w:gridCol w:w="5260"/>
      </w:tblGrid>
      <w:tr w:rsidR="00BE5E23" w:rsidRPr="00BE5E23" w14:paraId="01BB3AE8" w14:textId="77777777" w:rsidTr="00107C43">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C2BAB2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Nr. Crt.</w:t>
            </w:r>
          </w:p>
        </w:tc>
        <w:tc>
          <w:tcPr>
            <w:tcW w:w="1372" w:type="dxa"/>
            <w:tcBorders>
              <w:top w:val="single" w:sz="4" w:space="0" w:color="auto"/>
              <w:left w:val="nil"/>
              <w:bottom w:val="single" w:sz="4" w:space="0" w:color="auto"/>
              <w:right w:val="single" w:sz="4" w:space="0" w:color="auto"/>
            </w:tcBorders>
            <w:shd w:val="clear" w:color="000000" w:fill="92D050"/>
            <w:vAlign w:val="center"/>
            <w:hideMark/>
          </w:tcPr>
          <w:p w14:paraId="6252886E"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Drum</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14:paraId="1348CEE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Pozitie km.</w:t>
            </w:r>
          </w:p>
        </w:tc>
        <w:tc>
          <w:tcPr>
            <w:tcW w:w="5260" w:type="dxa"/>
            <w:tcBorders>
              <w:top w:val="single" w:sz="4" w:space="0" w:color="auto"/>
              <w:left w:val="nil"/>
              <w:bottom w:val="single" w:sz="4" w:space="0" w:color="auto"/>
              <w:right w:val="single" w:sz="4" w:space="0" w:color="000000"/>
            </w:tcBorders>
            <w:shd w:val="clear" w:color="000000" w:fill="92D050"/>
            <w:vAlign w:val="center"/>
            <w:hideMark/>
          </w:tcPr>
          <w:p w14:paraId="6B3595A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Observatii</w:t>
            </w:r>
          </w:p>
        </w:tc>
      </w:tr>
      <w:tr w:rsidR="00BE5E23" w:rsidRPr="00BE5E23" w14:paraId="2E37F74E"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6CF86E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w:t>
            </w:r>
          </w:p>
        </w:tc>
        <w:tc>
          <w:tcPr>
            <w:tcW w:w="1372" w:type="dxa"/>
            <w:tcBorders>
              <w:top w:val="nil"/>
              <w:left w:val="nil"/>
              <w:bottom w:val="single" w:sz="4" w:space="0" w:color="auto"/>
              <w:right w:val="single" w:sz="4" w:space="0" w:color="auto"/>
            </w:tcBorders>
            <w:shd w:val="clear" w:color="auto" w:fill="auto"/>
            <w:vAlign w:val="bottom"/>
            <w:hideMark/>
          </w:tcPr>
          <w:p w14:paraId="62776E1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1AC64F5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09+790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4DEB0F8" w14:textId="77777777" w:rsidR="00D813F4" w:rsidRPr="00BE5E23" w:rsidRDefault="00D813F4" w:rsidP="00D813F4">
            <w:pPr>
              <w:spacing w:line="240" w:lineRule="auto"/>
              <w:rPr>
                <w:rFonts w:ascii="Montserrat Light" w:hAnsi="Montserrat Light"/>
                <w:color w:val="000000" w:themeColor="text1"/>
                <w:lang w:val="fr-FR"/>
              </w:rPr>
            </w:pPr>
            <w:r w:rsidRPr="00BE5E23">
              <w:rPr>
                <w:rFonts w:ascii="Montserrat Light" w:hAnsi="Montserrat Light"/>
                <w:color w:val="000000" w:themeColor="text1"/>
                <w:lang w:val="fr-FR"/>
              </w:rPr>
              <w:t>Podet existent Dalat (D2), se inlocuieste cu podet nou dalat D3, elevatie L0</w:t>
            </w:r>
          </w:p>
        </w:tc>
      </w:tr>
      <w:tr w:rsidR="00BE5E23" w:rsidRPr="00BE5E23" w14:paraId="73BAEFED"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41743A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w:t>
            </w:r>
          </w:p>
        </w:tc>
        <w:tc>
          <w:tcPr>
            <w:tcW w:w="1372" w:type="dxa"/>
            <w:tcBorders>
              <w:top w:val="nil"/>
              <w:left w:val="nil"/>
              <w:bottom w:val="single" w:sz="4" w:space="0" w:color="auto"/>
              <w:right w:val="single" w:sz="4" w:space="0" w:color="auto"/>
            </w:tcBorders>
            <w:shd w:val="clear" w:color="auto" w:fill="auto"/>
            <w:vAlign w:val="bottom"/>
            <w:hideMark/>
          </w:tcPr>
          <w:p w14:paraId="7B8C239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4A3ED06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10+355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6CD797F"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7F71EA7E"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5933B6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w:t>
            </w:r>
          </w:p>
        </w:tc>
        <w:tc>
          <w:tcPr>
            <w:tcW w:w="1372" w:type="dxa"/>
            <w:tcBorders>
              <w:top w:val="nil"/>
              <w:left w:val="nil"/>
              <w:bottom w:val="single" w:sz="4" w:space="0" w:color="auto"/>
              <w:right w:val="single" w:sz="4" w:space="0" w:color="auto"/>
            </w:tcBorders>
            <w:shd w:val="clear" w:color="auto" w:fill="auto"/>
            <w:vAlign w:val="bottom"/>
            <w:hideMark/>
          </w:tcPr>
          <w:p w14:paraId="5C5BA6D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431BF1E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10+807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21AF691"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223E822A"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03DF17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w:t>
            </w:r>
          </w:p>
        </w:tc>
        <w:tc>
          <w:tcPr>
            <w:tcW w:w="1372" w:type="dxa"/>
            <w:tcBorders>
              <w:top w:val="nil"/>
              <w:left w:val="nil"/>
              <w:bottom w:val="single" w:sz="4" w:space="0" w:color="auto"/>
              <w:right w:val="single" w:sz="4" w:space="0" w:color="auto"/>
            </w:tcBorders>
            <w:shd w:val="clear" w:color="auto" w:fill="auto"/>
            <w:vAlign w:val="bottom"/>
            <w:hideMark/>
          </w:tcPr>
          <w:p w14:paraId="7365284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0AC7725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11+800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07ACE06"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5203416D"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31451C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w:t>
            </w:r>
          </w:p>
        </w:tc>
        <w:tc>
          <w:tcPr>
            <w:tcW w:w="1372" w:type="dxa"/>
            <w:tcBorders>
              <w:top w:val="nil"/>
              <w:left w:val="nil"/>
              <w:bottom w:val="single" w:sz="4" w:space="0" w:color="auto"/>
              <w:right w:val="single" w:sz="4" w:space="0" w:color="auto"/>
            </w:tcBorders>
            <w:shd w:val="clear" w:color="auto" w:fill="auto"/>
            <w:vAlign w:val="bottom"/>
            <w:hideMark/>
          </w:tcPr>
          <w:p w14:paraId="4D916AC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EBA0BF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12+160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269DB00" w14:textId="77777777" w:rsidR="00D813F4" w:rsidRPr="00BE5E23" w:rsidRDefault="00D813F4" w:rsidP="00D813F4">
            <w:pPr>
              <w:spacing w:line="240" w:lineRule="auto"/>
              <w:rPr>
                <w:rFonts w:ascii="Montserrat Light" w:hAnsi="Montserrat Light"/>
                <w:color w:val="000000" w:themeColor="text1"/>
                <w:lang w:val="pt-PT"/>
              </w:rPr>
            </w:pPr>
            <w:r w:rsidRPr="00BE5E23">
              <w:rPr>
                <w:rFonts w:ascii="Montserrat Light" w:hAnsi="Montserrat Light"/>
                <w:color w:val="000000" w:themeColor="text1"/>
                <w:lang w:val="pt-PT"/>
              </w:rPr>
              <w:t>Podet tubular nou infintat Ø 1000</w:t>
            </w:r>
          </w:p>
        </w:tc>
      </w:tr>
      <w:tr w:rsidR="00BE5E23" w:rsidRPr="00BE5E23" w14:paraId="62866F42"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1F1D5C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6</w:t>
            </w:r>
          </w:p>
        </w:tc>
        <w:tc>
          <w:tcPr>
            <w:tcW w:w="1372" w:type="dxa"/>
            <w:tcBorders>
              <w:top w:val="nil"/>
              <w:left w:val="nil"/>
              <w:bottom w:val="single" w:sz="4" w:space="0" w:color="auto"/>
              <w:right w:val="single" w:sz="4" w:space="0" w:color="auto"/>
            </w:tcBorders>
            <w:shd w:val="clear" w:color="auto" w:fill="auto"/>
            <w:vAlign w:val="bottom"/>
            <w:hideMark/>
          </w:tcPr>
          <w:p w14:paraId="15A4063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08E752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12+404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30E32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21B47EC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6723F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7</w:t>
            </w:r>
          </w:p>
        </w:tc>
        <w:tc>
          <w:tcPr>
            <w:tcW w:w="1372" w:type="dxa"/>
            <w:tcBorders>
              <w:top w:val="nil"/>
              <w:left w:val="nil"/>
              <w:bottom w:val="single" w:sz="4" w:space="0" w:color="auto"/>
              <w:right w:val="single" w:sz="4" w:space="0" w:color="auto"/>
            </w:tcBorders>
            <w:shd w:val="clear" w:color="auto" w:fill="auto"/>
            <w:vAlign w:val="bottom"/>
            <w:hideMark/>
          </w:tcPr>
          <w:p w14:paraId="41DCD27E"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4F83F1F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12+625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3E70B98"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tip P2</w:t>
            </w:r>
          </w:p>
        </w:tc>
      </w:tr>
      <w:tr w:rsidR="00BE5E23" w:rsidRPr="00BE5E23" w14:paraId="3EF51C6F"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470EA8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8</w:t>
            </w:r>
          </w:p>
        </w:tc>
        <w:tc>
          <w:tcPr>
            <w:tcW w:w="1372" w:type="dxa"/>
            <w:tcBorders>
              <w:top w:val="nil"/>
              <w:left w:val="nil"/>
              <w:bottom w:val="single" w:sz="4" w:space="0" w:color="auto"/>
              <w:right w:val="single" w:sz="4" w:space="0" w:color="auto"/>
            </w:tcBorders>
            <w:shd w:val="clear" w:color="auto" w:fill="auto"/>
            <w:vAlign w:val="bottom"/>
            <w:hideMark/>
          </w:tcPr>
          <w:p w14:paraId="1AE2A43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03C1F9DE"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12+839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39B7C1C"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6880CF43"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C50952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9</w:t>
            </w:r>
          </w:p>
        </w:tc>
        <w:tc>
          <w:tcPr>
            <w:tcW w:w="1372" w:type="dxa"/>
            <w:tcBorders>
              <w:top w:val="nil"/>
              <w:left w:val="nil"/>
              <w:bottom w:val="single" w:sz="4" w:space="0" w:color="auto"/>
              <w:right w:val="single" w:sz="4" w:space="0" w:color="auto"/>
            </w:tcBorders>
            <w:shd w:val="clear" w:color="auto" w:fill="auto"/>
            <w:vAlign w:val="bottom"/>
            <w:hideMark/>
          </w:tcPr>
          <w:p w14:paraId="1A7605C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CC8879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12+973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407C0EA"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4B3637A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09C19B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10</w:t>
            </w:r>
          </w:p>
        </w:tc>
        <w:tc>
          <w:tcPr>
            <w:tcW w:w="1372" w:type="dxa"/>
            <w:tcBorders>
              <w:top w:val="nil"/>
              <w:left w:val="nil"/>
              <w:bottom w:val="single" w:sz="4" w:space="0" w:color="auto"/>
              <w:right w:val="single" w:sz="4" w:space="0" w:color="auto"/>
            </w:tcBorders>
            <w:shd w:val="clear" w:color="auto" w:fill="auto"/>
            <w:vAlign w:val="bottom"/>
            <w:hideMark/>
          </w:tcPr>
          <w:p w14:paraId="6F93CCFC"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142BC64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13+262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E624677"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5FA760F9"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A027F7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11</w:t>
            </w:r>
          </w:p>
        </w:tc>
        <w:tc>
          <w:tcPr>
            <w:tcW w:w="1372" w:type="dxa"/>
            <w:tcBorders>
              <w:top w:val="nil"/>
              <w:left w:val="nil"/>
              <w:bottom w:val="single" w:sz="4" w:space="0" w:color="auto"/>
              <w:right w:val="single" w:sz="4" w:space="0" w:color="auto"/>
            </w:tcBorders>
            <w:shd w:val="clear" w:color="auto" w:fill="auto"/>
            <w:vAlign w:val="bottom"/>
            <w:hideMark/>
          </w:tcPr>
          <w:p w14:paraId="4CE040E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227E8D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13+446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01D5088"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6E28AD32"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3401C0E"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12</w:t>
            </w:r>
          </w:p>
        </w:tc>
        <w:tc>
          <w:tcPr>
            <w:tcW w:w="1372" w:type="dxa"/>
            <w:tcBorders>
              <w:top w:val="nil"/>
              <w:left w:val="nil"/>
              <w:bottom w:val="single" w:sz="4" w:space="0" w:color="auto"/>
              <w:right w:val="single" w:sz="4" w:space="0" w:color="auto"/>
            </w:tcBorders>
            <w:shd w:val="clear" w:color="auto" w:fill="auto"/>
            <w:vAlign w:val="bottom"/>
            <w:hideMark/>
          </w:tcPr>
          <w:p w14:paraId="3D8118A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1C9AC6A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13+860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8C30F2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068D18AA"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9893E3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15</w:t>
            </w:r>
          </w:p>
        </w:tc>
        <w:tc>
          <w:tcPr>
            <w:tcW w:w="1372" w:type="dxa"/>
            <w:tcBorders>
              <w:top w:val="nil"/>
              <w:left w:val="nil"/>
              <w:bottom w:val="single" w:sz="4" w:space="0" w:color="auto"/>
              <w:right w:val="single" w:sz="4" w:space="0" w:color="auto"/>
            </w:tcBorders>
            <w:shd w:val="clear" w:color="auto" w:fill="auto"/>
            <w:vAlign w:val="bottom"/>
            <w:hideMark/>
          </w:tcPr>
          <w:p w14:paraId="1123AE5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20E4704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14+745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6B48632"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1000, se inlocuieste cu podet nou tip P2, se amenajeaza torent amonte</w:t>
            </w:r>
          </w:p>
        </w:tc>
      </w:tr>
      <w:tr w:rsidR="00BE5E23" w:rsidRPr="00BE5E23" w14:paraId="1C05276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DF7E5D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16</w:t>
            </w:r>
          </w:p>
        </w:tc>
        <w:tc>
          <w:tcPr>
            <w:tcW w:w="1372" w:type="dxa"/>
            <w:tcBorders>
              <w:top w:val="nil"/>
              <w:left w:val="nil"/>
              <w:bottom w:val="single" w:sz="4" w:space="0" w:color="auto"/>
              <w:right w:val="single" w:sz="4" w:space="0" w:color="auto"/>
            </w:tcBorders>
            <w:shd w:val="clear" w:color="auto" w:fill="auto"/>
            <w:vAlign w:val="bottom"/>
            <w:hideMark/>
          </w:tcPr>
          <w:p w14:paraId="5A38FF6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7AC244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14+887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1F7D724"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5C5ACEDF"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CC5F53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17</w:t>
            </w:r>
          </w:p>
        </w:tc>
        <w:tc>
          <w:tcPr>
            <w:tcW w:w="1372" w:type="dxa"/>
            <w:tcBorders>
              <w:top w:val="nil"/>
              <w:left w:val="nil"/>
              <w:bottom w:val="single" w:sz="4" w:space="0" w:color="auto"/>
              <w:right w:val="single" w:sz="4" w:space="0" w:color="auto"/>
            </w:tcBorders>
            <w:shd w:val="clear" w:color="auto" w:fill="auto"/>
            <w:vAlign w:val="bottom"/>
            <w:hideMark/>
          </w:tcPr>
          <w:p w14:paraId="215CF21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05BFE4D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15+435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DBA3A49"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1000, se amenajeaza torent amonte</w:t>
            </w:r>
          </w:p>
        </w:tc>
      </w:tr>
      <w:tr w:rsidR="00BE5E23" w:rsidRPr="00BE5E23" w14:paraId="51EE7B04"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2BF1E6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18</w:t>
            </w:r>
          </w:p>
        </w:tc>
        <w:tc>
          <w:tcPr>
            <w:tcW w:w="1372" w:type="dxa"/>
            <w:tcBorders>
              <w:top w:val="nil"/>
              <w:left w:val="nil"/>
              <w:bottom w:val="single" w:sz="4" w:space="0" w:color="auto"/>
              <w:right w:val="single" w:sz="4" w:space="0" w:color="auto"/>
            </w:tcBorders>
            <w:shd w:val="clear" w:color="auto" w:fill="auto"/>
            <w:vAlign w:val="bottom"/>
            <w:hideMark/>
          </w:tcPr>
          <w:p w14:paraId="18FD08C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E4704E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15+537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593CB6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1000</w:t>
            </w:r>
          </w:p>
        </w:tc>
      </w:tr>
      <w:tr w:rsidR="00BE5E23" w:rsidRPr="00BE5E23" w14:paraId="07986B78"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4F2316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19</w:t>
            </w:r>
          </w:p>
        </w:tc>
        <w:tc>
          <w:tcPr>
            <w:tcW w:w="1372" w:type="dxa"/>
            <w:tcBorders>
              <w:top w:val="nil"/>
              <w:left w:val="nil"/>
              <w:bottom w:val="single" w:sz="4" w:space="0" w:color="auto"/>
              <w:right w:val="single" w:sz="4" w:space="0" w:color="auto"/>
            </w:tcBorders>
            <w:shd w:val="clear" w:color="auto" w:fill="auto"/>
            <w:vAlign w:val="bottom"/>
            <w:hideMark/>
          </w:tcPr>
          <w:p w14:paraId="1A5F0ECC"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4BC766A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15+833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BBAC806"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3AE45D39"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D5F938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20</w:t>
            </w:r>
          </w:p>
        </w:tc>
        <w:tc>
          <w:tcPr>
            <w:tcW w:w="1372" w:type="dxa"/>
            <w:tcBorders>
              <w:top w:val="nil"/>
              <w:left w:val="nil"/>
              <w:bottom w:val="single" w:sz="4" w:space="0" w:color="auto"/>
              <w:right w:val="single" w:sz="4" w:space="0" w:color="auto"/>
            </w:tcBorders>
            <w:shd w:val="clear" w:color="auto" w:fill="auto"/>
            <w:vAlign w:val="bottom"/>
            <w:hideMark/>
          </w:tcPr>
          <w:p w14:paraId="56ABF0C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1D40951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15+935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1A4D0A0"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51245F18"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5D9180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21</w:t>
            </w:r>
          </w:p>
        </w:tc>
        <w:tc>
          <w:tcPr>
            <w:tcW w:w="1372" w:type="dxa"/>
            <w:tcBorders>
              <w:top w:val="nil"/>
              <w:left w:val="nil"/>
              <w:bottom w:val="single" w:sz="4" w:space="0" w:color="auto"/>
              <w:right w:val="single" w:sz="4" w:space="0" w:color="auto"/>
            </w:tcBorders>
            <w:shd w:val="clear" w:color="auto" w:fill="auto"/>
            <w:vAlign w:val="bottom"/>
            <w:hideMark/>
          </w:tcPr>
          <w:p w14:paraId="547C2AA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A7CF52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16+143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6D6952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4F5B4960"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B60ED7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lastRenderedPageBreak/>
              <w:t>22</w:t>
            </w:r>
          </w:p>
        </w:tc>
        <w:tc>
          <w:tcPr>
            <w:tcW w:w="1372" w:type="dxa"/>
            <w:tcBorders>
              <w:top w:val="nil"/>
              <w:left w:val="nil"/>
              <w:bottom w:val="single" w:sz="4" w:space="0" w:color="auto"/>
              <w:right w:val="single" w:sz="4" w:space="0" w:color="auto"/>
            </w:tcBorders>
            <w:shd w:val="clear" w:color="auto" w:fill="auto"/>
            <w:vAlign w:val="bottom"/>
            <w:hideMark/>
          </w:tcPr>
          <w:p w14:paraId="5082CE9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453C411C"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16+795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39AA93D"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7153A40A"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C1AB4E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23</w:t>
            </w:r>
          </w:p>
        </w:tc>
        <w:tc>
          <w:tcPr>
            <w:tcW w:w="1372" w:type="dxa"/>
            <w:tcBorders>
              <w:top w:val="nil"/>
              <w:left w:val="nil"/>
              <w:bottom w:val="single" w:sz="4" w:space="0" w:color="auto"/>
              <w:right w:val="single" w:sz="4" w:space="0" w:color="auto"/>
            </w:tcBorders>
            <w:shd w:val="clear" w:color="auto" w:fill="auto"/>
            <w:vAlign w:val="bottom"/>
            <w:hideMark/>
          </w:tcPr>
          <w:p w14:paraId="279AD14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795B055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17+025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3E84960"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 se amenajeaza torent amonte</w:t>
            </w:r>
          </w:p>
        </w:tc>
      </w:tr>
      <w:tr w:rsidR="00BE5E23" w:rsidRPr="00BE5E23" w14:paraId="73F3D0E0"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0C90E5E"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24</w:t>
            </w:r>
          </w:p>
        </w:tc>
        <w:tc>
          <w:tcPr>
            <w:tcW w:w="1372" w:type="dxa"/>
            <w:tcBorders>
              <w:top w:val="nil"/>
              <w:left w:val="nil"/>
              <w:bottom w:val="single" w:sz="4" w:space="0" w:color="auto"/>
              <w:right w:val="single" w:sz="4" w:space="0" w:color="auto"/>
            </w:tcBorders>
            <w:shd w:val="clear" w:color="auto" w:fill="auto"/>
            <w:vAlign w:val="bottom"/>
            <w:hideMark/>
          </w:tcPr>
          <w:p w14:paraId="2C38F40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1FF5AB9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17+612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EC5C3C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 se amenajeaza torent amonte</w:t>
            </w:r>
          </w:p>
        </w:tc>
      </w:tr>
      <w:tr w:rsidR="00BE5E23" w:rsidRPr="00BE5E23" w14:paraId="2D654B27"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BA114B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25</w:t>
            </w:r>
          </w:p>
        </w:tc>
        <w:tc>
          <w:tcPr>
            <w:tcW w:w="1372" w:type="dxa"/>
            <w:tcBorders>
              <w:top w:val="nil"/>
              <w:left w:val="nil"/>
              <w:bottom w:val="single" w:sz="4" w:space="0" w:color="auto"/>
              <w:right w:val="single" w:sz="4" w:space="0" w:color="auto"/>
            </w:tcBorders>
            <w:shd w:val="clear" w:color="auto" w:fill="auto"/>
            <w:vAlign w:val="bottom"/>
            <w:hideMark/>
          </w:tcPr>
          <w:p w14:paraId="1DA392C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2741E8D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17+938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68DEA61"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47D6CAE4"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200EEB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26</w:t>
            </w:r>
          </w:p>
        </w:tc>
        <w:tc>
          <w:tcPr>
            <w:tcW w:w="1372" w:type="dxa"/>
            <w:tcBorders>
              <w:top w:val="nil"/>
              <w:left w:val="nil"/>
              <w:bottom w:val="single" w:sz="4" w:space="0" w:color="auto"/>
              <w:right w:val="single" w:sz="4" w:space="0" w:color="auto"/>
            </w:tcBorders>
            <w:shd w:val="clear" w:color="auto" w:fill="auto"/>
            <w:vAlign w:val="bottom"/>
            <w:hideMark/>
          </w:tcPr>
          <w:p w14:paraId="18D18F6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A776ED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18+035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2E3CA5B"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0EA56FE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63271C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27</w:t>
            </w:r>
          </w:p>
        </w:tc>
        <w:tc>
          <w:tcPr>
            <w:tcW w:w="1372" w:type="dxa"/>
            <w:tcBorders>
              <w:top w:val="nil"/>
              <w:left w:val="nil"/>
              <w:bottom w:val="single" w:sz="4" w:space="0" w:color="auto"/>
              <w:right w:val="single" w:sz="4" w:space="0" w:color="auto"/>
            </w:tcBorders>
            <w:shd w:val="clear" w:color="auto" w:fill="auto"/>
            <w:vAlign w:val="bottom"/>
            <w:hideMark/>
          </w:tcPr>
          <w:p w14:paraId="2842ECA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2A7D9FF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18+167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06E32F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 se amenajeaza torent amonte</w:t>
            </w:r>
          </w:p>
        </w:tc>
      </w:tr>
      <w:tr w:rsidR="00BE5E23" w:rsidRPr="00BE5E23" w14:paraId="17A19E6D"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BC3437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28</w:t>
            </w:r>
          </w:p>
        </w:tc>
        <w:tc>
          <w:tcPr>
            <w:tcW w:w="1372" w:type="dxa"/>
            <w:tcBorders>
              <w:top w:val="nil"/>
              <w:left w:val="nil"/>
              <w:bottom w:val="single" w:sz="4" w:space="0" w:color="auto"/>
              <w:right w:val="single" w:sz="4" w:space="0" w:color="auto"/>
            </w:tcBorders>
            <w:shd w:val="clear" w:color="auto" w:fill="auto"/>
            <w:vAlign w:val="bottom"/>
            <w:hideMark/>
          </w:tcPr>
          <w:p w14:paraId="0D0015C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751572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18+385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68857EA"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31B3F437"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E477D1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29</w:t>
            </w:r>
          </w:p>
        </w:tc>
        <w:tc>
          <w:tcPr>
            <w:tcW w:w="1372" w:type="dxa"/>
            <w:tcBorders>
              <w:top w:val="nil"/>
              <w:left w:val="nil"/>
              <w:bottom w:val="single" w:sz="4" w:space="0" w:color="auto"/>
              <w:right w:val="single" w:sz="4" w:space="0" w:color="auto"/>
            </w:tcBorders>
            <w:shd w:val="clear" w:color="auto" w:fill="auto"/>
            <w:vAlign w:val="bottom"/>
            <w:hideMark/>
          </w:tcPr>
          <w:p w14:paraId="0796856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488235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18+598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5C0D4E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319515BA"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FAC9D1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30</w:t>
            </w:r>
          </w:p>
        </w:tc>
        <w:tc>
          <w:tcPr>
            <w:tcW w:w="1372" w:type="dxa"/>
            <w:tcBorders>
              <w:top w:val="nil"/>
              <w:left w:val="nil"/>
              <w:bottom w:val="single" w:sz="4" w:space="0" w:color="auto"/>
              <w:right w:val="single" w:sz="4" w:space="0" w:color="auto"/>
            </w:tcBorders>
            <w:shd w:val="clear" w:color="auto" w:fill="auto"/>
            <w:vAlign w:val="bottom"/>
            <w:hideMark/>
          </w:tcPr>
          <w:p w14:paraId="7C13ADF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1A06779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19+557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52683A5"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oblic, se inlocuieste cu podet nou tubular Ø 1000</w:t>
            </w:r>
          </w:p>
        </w:tc>
      </w:tr>
      <w:tr w:rsidR="00BE5E23" w:rsidRPr="00BE5E23" w14:paraId="338FFF74"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F6F50A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31</w:t>
            </w:r>
          </w:p>
        </w:tc>
        <w:tc>
          <w:tcPr>
            <w:tcW w:w="1372" w:type="dxa"/>
            <w:tcBorders>
              <w:top w:val="nil"/>
              <w:left w:val="nil"/>
              <w:bottom w:val="single" w:sz="4" w:space="0" w:color="auto"/>
              <w:right w:val="single" w:sz="4" w:space="0" w:color="auto"/>
            </w:tcBorders>
            <w:shd w:val="clear" w:color="auto" w:fill="auto"/>
            <w:vAlign w:val="bottom"/>
            <w:hideMark/>
          </w:tcPr>
          <w:p w14:paraId="2C7690A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B97488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19+832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5C64D4A"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21D6BBE3"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647CA6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32</w:t>
            </w:r>
          </w:p>
        </w:tc>
        <w:tc>
          <w:tcPr>
            <w:tcW w:w="1372" w:type="dxa"/>
            <w:tcBorders>
              <w:top w:val="nil"/>
              <w:left w:val="nil"/>
              <w:bottom w:val="single" w:sz="4" w:space="0" w:color="auto"/>
              <w:right w:val="single" w:sz="4" w:space="0" w:color="auto"/>
            </w:tcBorders>
            <w:shd w:val="clear" w:color="auto" w:fill="auto"/>
            <w:vAlign w:val="bottom"/>
            <w:hideMark/>
          </w:tcPr>
          <w:p w14:paraId="7B2B986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2832F0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19+884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DAF86E5"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1500, se inlocuieste cu podet nou dalat D3</w:t>
            </w:r>
          </w:p>
        </w:tc>
      </w:tr>
      <w:tr w:rsidR="00BE5E23" w:rsidRPr="00BE5E23" w14:paraId="00B116CF"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5F2ABE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33</w:t>
            </w:r>
          </w:p>
        </w:tc>
        <w:tc>
          <w:tcPr>
            <w:tcW w:w="1372" w:type="dxa"/>
            <w:tcBorders>
              <w:top w:val="nil"/>
              <w:left w:val="nil"/>
              <w:bottom w:val="single" w:sz="4" w:space="0" w:color="auto"/>
              <w:right w:val="single" w:sz="4" w:space="0" w:color="auto"/>
            </w:tcBorders>
            <w:shd w:val="clear" w:color="auto" w:fill="auto"/>
            <w:vAlign w:val="bottom"/>
            <w:hideMark/>
          </w:tcPr>
          <w:p w14:paraId="09B8F4B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178FD9E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20+085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A673B2"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50B725F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4C4BDF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34</w:t>
            </w:r>
          </w:p>
        </w:tc>
        <w:tc>
          <w:tcPr>
            <w:tcW w:w="1372" w:type="dxa"/>
            <w:tcBorders>
              <w:top w:val="nil"/>
              <w:left w:val="nil"/>
              <w:bottom w:val="single" w:sz="4" w:space="0" w:color="auto"/>
              <w:right w:val="single" w:sz="4" w:space="0" w:color="auto"/>
            </w:tcBorders>
            <w:shd w:val="clear" w:color="auto" w:fill="auto"/>
            <w:vAlign w:val="bottom"/>
            <w:hideMark/>
          </w:tcPr>
          <w:p w14:paraId="2AB7AFF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63E6DE9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20+135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AF694CC"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4B330A6A"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D39002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35</w:t>
            </w:r>
          </w:p>
        </w:tc>
        <w:tc>
          <w:tcPr>
            <w:tcW w:w="1372" w:type="dxa"/>
            <w:tcBorders>
              <w:top w:val="nil"/>
              <w:left w:val="nil"/>
              <w:bottom w:val="single" w:sz="4" w:space="0" w:color="auto"/>
              <w:right w:val="single" w:sz="4" w:space="0" w:color="auto"/>
            </w:tcBorders>
            <w:shd w:val="clear" w:color="auto" w:fill="auto"/>
            <w:vAlign w:val="bottom"/>
            <w:hideMark/>
          </w:tcPr>
          <w:p w14:paraId="2EC7963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9DA586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20+714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87D550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2C0C47DC"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023527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36</w:t>
            </w:r>
          </w:p>
        </w:tc>
        <w:tc>
          <w:tcPr>
            <w:tcW w:w="1372" w:type="dxa"/>
            <w:tcBorders>
              <w:top w:val="nil"/>
              <w:left w:val="nil"/>
              <w:bottom w:val="single" w:sz="4" w:space="0" w:color="auto"/>
              <w:right w:val="single" w:sz="4" w:space="0" w:color="auto"/>
            </w:tcBorders>
            <w:shd w:val="clear" w:color="auto" w:fill="auto"/>
            <w:vAlign w:val="bottom"/>
            <w:hideMark/>
          </w:tcPr>
          <w:p w14:paraId="661E429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1EC912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20+829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B88D97C"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tip P2</w:t>
            </w:r>
          </w:p>
        </w:tc>
      </w:tr>
      <w:tr w:rsidR="00BE5E23" w:rsidRPr="00BE5E23" w14:paraId="47942FF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E2D864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37</w:t>
            </w:r>
          </w:p>
        </w:tc>
        <w:tc>
          <w:tcPr>
            <w:tcW w:w="1372" w:type="dxa"/>
            <w:tcBorders>
              <w:top w:val="nil"/>
              <w:left w:val="nil"/>
              <w:bottom w:val="single" w:sz="4" w:space="0" w:color="auto"/>
              <w:right w:val="single" w:sz="4" w:space="0" w:color="auto"/>
            </w:tcBorders>
            <w:shd w:val="clear" w:color="auto" w:fill="auto"/>
            <w:vAlign w:val="bottom"/>
            <w:hideMark/>
          </w:tcPr>
          <w:p w14:paraId="63855D4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0E5981E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22+086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ADA665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59A4631D"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B01820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38</w:t>
            </w:r>
          </w:p>
        </w:tc>
        <w:tc>
          <w:tcPr>
            <w:tcW w:w="1372" w:type="dxa"/>
            <w:tcBorders>
              <w:top w:val="nil"/>
              <w:left w:val="nil"/>
              <w:bottom w:val="single" w:sz="4" w:space="0" w:color="auto"/>
              <w:right w:val="single" w:sz="4" w:space="0" w:color="auto"/>
            </w:tcBorders>
            <w:shd w:val="clear" w:color="auto" w:fill="auto"/>
            <w:vAlign w:val="bottom"/>
            <w:hideMark/>
          </w:tcPr>
          <w:p w14:paraId="23E547B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2DFC174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22+767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B161806"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13B5D2BD"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27B2D9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39</w:t>
            </w:r>
          </w:p>
        </w:tc>
        <w:tc>
          <w:tcPr>
            <w:tcW w:w="1372" w:type="dxa"/>
            <w:tcBorders>
              <w:top w:val="nil"/>
              <w:left w:val="nil"/>
              <w:bottom w:val="single" w:sz="4" w:space="0" w:color="auto"/>
              <w:right w:val="single" w:sz="4" w:space="0" w:color="auto"/>
            </w:tcBorders>
            <w:shd w:val="clear" w:color="auto" w:fill="auto"/>
            <w:vAlign w:val="bottom"/>
            <w:hideMark/>
          </w:tcPr>
          <w:p w14:paraId="1A90124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241B132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23+183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DB995D5"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5C07432C"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16265A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40</w:t>
            </w:r>
          </w:p>
        </w:tc>
        <w:tc>
          <w:tcPr>
            <w:tcW w:w="1372" w:type="dxa"/>
            <w:tcBorders>
              <w:top w:val="nil"/>
              <w:left w:val="nil"/>
              <w:bottom w:val="single" w:sz="4" w:space="0" w:color="auto"/>
              <w:right w:val="single" w:sz="4" w:space="0" w:color="auto"/>
            </w:tcBorders>
            <w:shd w:val="clear" w:color="auto" w:fill="auto"/>
            <w:vAlign w:val="bottom"/>
            <w:hideMark/>
          </w:tcPr>
          <w:p w14:paraId="76E21B4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B3D05F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23+273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F1B0E7A"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04E25A15"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DA8DB8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41</w:t>
            </w:r>
          </w:p>
        </w:tc>
        <w:tc>
          <w:tcPr>
            <w:tcW w:w="1372" w:type="dxa"/>
            <w:tcBorders>
              <w:top w:val="nil"/>
              <w:left w:val="nil"/>
              <w:bottom w:val="single" w:sz="4" w:space="0" w:color="auto"/>
              <w:right w:val="single" w:sz="4" w:space="0" w:color="auto"/>
            </w:tcBorders>
            <w:shd w:val="clear" w:color="auto" w:fill="auto"/>
            <w:vAlign w:val="bottom"/>
            <w:hideMark/>
          </w:tcPr>
          <w:p w14:paraId="71FBB7F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60CE6A3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23+441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9CD527C"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1AD11AB6"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AA694D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42</w:t>
            </w:r>
          </w:p>
        </w:tc>
        <w:tc>
          <w:tcPr>
            <w:tcW w:w="1372" w:type="dxa"/>
            <w:tcBorders>
              <w:top w:val="nil"/>
              <w:left w:val="nil"/>
              <w:bottom w:val="single" w:sz="4" w:space="0" w:color="auto"/>
              <w:right w:val="single" w:sz="4" w:space="0" w:color="auto"/>
            </w:tcBorders>
            <w:shd w:val="clear" w:color="auto" w:fill="auto"/>
            <w:vAlign w:val="bottom"/>
            <w:hideMark/>
          </w:tcPr>
          <w:p w14:paraId="63A90BA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673179D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24+286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01CC57C"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01AFF609"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2FA8AE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43</w:t>
            </w:r>
          </w:p>
        </w:tc>
        <w:tc>
          <w:tcPr>
            <w:tcW w:w="1372" w:type="dxa"/>
            <w:tcBorders>
              <w:top w:val="nil"/>
              <w:left w:val="nil"/>
              <w:bottom w:val="single" w:sz="4" w:space="0" w:color="auto"/>
              <w:right w:val="single" w:sz="4" w:space="0" w:color="auto"/>
            </w:tcBorders>
            <w:shd w:val="clear" w:color="auto" w:fill="auto"/>
            <w:vAlign w:val="bottom"/>
            <w:hideMark/>
          </w:tcPr>
          <w:p w14:paraId="40B001D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B43258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25+515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A030A54"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2723F90D"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67E6F9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44</w:t>
            </w:r>
          </w:p>
        </w:tc>
        <w:tc>
          <w:tcPr>
            <w:tcW w:w="1372" w:type="dxa"/>
            <w:tcBorders>
              <w:top w:val="nil"/>
              <w:left w:val="nil"/>
              <w:bottom w:val="single" w:sz="4" w:space="0" w:color="auto"/>
              <w:right w:val="single" w:sz="4" w:space="0" w:color="auto"/>
            </w:tcBorders>
            <w:shd w:val="clear" w:color="auto" w:fill="auto"/>
            <w:vAlign w:val="bottom"/>
            <w:hideMark/>
          </w:tcPr>
          <w:p w14:paraId="4B8CCAA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734759B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26+776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34A5ECF"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444A263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A16370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45</w:t>
            </w:r>
          </w:p>
        </w:tc>
        <w:tc>
          <w:tcPr>
            <w:tcW w:w="1372" w:type="dxa"/>
            <w:tcBorders>
              <w:top w:val="nil"/>
              <w:left w:val="nil"/>
              <w:bottom w:val="single" w:sz="4" w:space="0" w:color="auto"/>
              <w:right w:val="single" w:sz="4" w:space="0" w:color="auto"/>
            </w:tcBorders>
            <w:shd w:val="clear" w:color="auto" w:fill="auto"/>
            <w:vAlign w:val="bottom"/>
            <w:hideMark/>
          </w:tcPr>
          <w:p w14:paraId="3148B53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4D5D045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05+280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7CD6D4"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3F0A38F5"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BA98D8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46</w:t>
            </w:r>
          </w:p>
        </w:tc>
        <w:tc>
          <w:tcPr>
            <w:tcW w:w="1372" w:type="dxa"/>
            <w:tcBorders>
              <w:top w:val="nil"/>
              <w:left w:val="nil"/>
              <w:bottom w:val="single" w:sz="4" w:space="0" w:color="auto"/>
              <w:right w:val="single" w:sz="4" w:space="0" w:color="auto"/>
            </w:tcBorders>
            <w:shd w:val="clear" w:color="auto" w:fill="auto"/>
            <w:vAlign w:val="bottom"/>
            <w:hideMark/>
          </w:tcPr>
          <w:p w14:paraId="62A6998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2C5CC01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05+870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D40EE7D"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tip P2</w:t>
            </w:r>
          </w:p>
        </w:tc>
      </w:tr>
      <w:tr w:rsidR="00BE5E23" w:rsidRPr="00BE5E23" w14:paraId="09B7A3B5"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637D91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48</w:t>
            </w:r>
          </w:p>
        </w:tc>
        <w:tc>
          <w:tcPr>
            <w:tcW w:w="1372" w:type="dxa"/>
            <w:tcBorders>
              <w:top w:val="nil"/>
              <w:left w:val="nil"/>
              <w:bottom w:val="single" w:sz="4" w:space="0" w:color="auto"/>
              <w:right w:val="single" w:sz="4" w:space="0" w:color="auto"/>
            </w:tcBorders>
            <w:shd w:val="clear" w:color="auto" w:fill="auto"/>
            <w:vAlign w:val="bottom"/>
            <w:hideMark/>
          </w:tcPr>
          <w:p w14:paraId="2790D34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7A06F96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06+380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89BBD3C" w14:textId="77777777" w:rsidR="00D813F4" w:rsidRPr="00BE5E23" w:rsidRDefault="00D813F4" w:rsidP="00D813F4">
            <w:pPr>
              <w:spacing w:line="240" w:lineRule="auto"/>
              <w:rPr>
                <w:rFonts w:ascii="Montserrat Light" w:hAnsi="Montserrat Light"/>
                <w:color w:val="000000" w:themeColor="text1"/>
                <w:lang w:val="fr-FR"/>
              </w:rPr>
            </w:pPr>
            <w:r w:rsidRPr="00BE5E23">
              <w:rPr>
                <w:rFonts w:ascii="Montserrat Light" w:hAnsi="Montserrat Light"/>
                <w:color w:val="000000" w:themeColor="text1"/>
                <w:lang w:val="fr-FR"/>
              </w:rPr>
              <w:t>Podet existent dalat, se inlocuieste cu podet dalat lumina de 2ml</w:t>
            </w:r>
          </w:p>
        </w:tc>
      </w:tr>
      <w:tr w:rsidR="00BE5E23" w:rsidRPr="00BE5E23" w14:paraId="5212E77D"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510026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49</w:t>
            </w:r>
          </w:p>
        </w:tc>
        <w:tc>
          <w:tcPr>
            <w:tcW w:w="1372" w:type="dxa"/>
            <w:tcBorders>
              <w:top w:val="nil"/>
              <w:left w:val="nil"/>
              <w:bottom w:val="single" w:sz="4" w:space="0" w:color="auto"/>
              <w:right w:val="single" w:sz="4" w:space="0" w:color="auto"/>
            </w:tcBorders>
            <w:shd w:val="clear" w:color="auto" w:fill="auto"/>
            <w:vAlign w:val="bottom"/>
            <w:hideMark/>
          </w:tcPr>
          <w:p w14:paraId="323A588E"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03641F9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06+451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31BF1AA"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3B844A0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A47935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lastRenderedPageBreak/>
              <w:t>50</w:t>
            </w:r>
          </w:p>
        </w:tc>
        <w:tc>
          <w:tcPr>
            <w:tcW w:w="1372" w:type="dxa"/>
            <w:tcBorders>
              <w:top w:val="nil"/>
              <w:left w:val="nil"/>
              <w:bottom w:val="single" w:sz="4" w:space="0" w:color="auto"/>
              <w:right w:val="single" w:sz="4" w:space="0" w:color="auto"/>
            </w:tcBorders>
            <w:shd w:val="clear" w:color="auto" w:fill="auto"/>
            <w:vAlign w:val="bottom"/>
            <w:hideMark/>
          </w:tcPr>
          <w:p w14:paraId="66ECE7F1"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298AF93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06+668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388A08E"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41DEA128"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19556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51</w:t>
            </w:r>
          </w:p>
        </w:tc>
        <w:tc>
          <w:tcPr>
            <w:tcW w:w="1372" w:type="dxa"/>
            <w:tcBorders>
              <w:top w:val="nil"/>
              <w:left w:val="nil"/>
              <w:bottom w:val="single" w:sz="4" w:space="0" w:color="auto"/>
              <w:right w:val="single" w:sz="4" w:space="0" w:color="auto"/>
            </w:tcBorders>
            <w:shd w:val="clear" w:color="auto" w:fill="auto"/>
            <w:vAlign w:val="bottom"/>
            <w:hideMark/>
          </w:tcPr>
          <w:p w14:paraId="2FEDF5E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56FEB20C"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07+030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015320"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2FCB52FE"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4D94DA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52</w:t>
            </w:r>
          </w:p>
        </w:tc>
        <w:tc>
          <w:tcPr>
            <w:tcW w:w="1372" w:type="dxa"/>
            <w:tcBorders>
              <w:top w:val="nil"/>
              <w:left w:val="nil"/>
              <w:bottom w:val="single" w:sz="4" w:space="0" w:color="auto"/>
              <w:right w:val="single" w:sz="4" w:space="0" w:color="auto"/>
            </w:tcBorders>
            <w:shd w:val="clear" w:color="auto" w:fill="auto"/>
            <w:vAlign w:val="bottom"/>
            <w:hideMark/>
          </w:tcPr>
          <w:p w14:paraId="6F84DC8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570C1CB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07+155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6B6D9B9"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48FCA767"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63BAA6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53</w:t>
            </w:r>
          </w:p>
        </w:tc>
        <w:tc>
          <w:tcPr>
            <w:tcW w:w="1372" w:type="dxa"/>
            <w:tcBorders>
              <w:top w:val="nil"/>
              <w:left w:val="nil"/>
              <w:bottom w:val="single" w:sz="4" w:space="0" w:color="auto"/>
              <w:right w:val="single" w:sz="4" w:space="0" w:color="auto"/>
            </w:tcBorders>
            <w:shd w:val="clear" w:color="auto" w:fill="auto"/>
            <w:vAlign w:val="bottom"/>
            <w:hideMark/>
          </w:tcPr>
          <w:p w14:paraId="5A03DF0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618F9AD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07+500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D34ADCE"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5E97A91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FAF060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54</w:t>
            </w:r>
          </w:p>
        </w:tc>
        <w:tc>
          <w:tcPr>
            <w:tcW w:w="1372" w:type="dxa"/>
            <w:tcBorders>
              <w:top w:val="nil"/>
              <w:left w:val="nil"/>
              <w:bottom w:val="single" w:sz="4" w:space="0" w:color="auto"/>
              <w:right w:val="single" w:sz="4" w:space="0" w:color="auto"/>
            </w:tcBorders>
            <w:shd w:val="clear" w:color="auto" w:fill="auto"/>
            <w:vAlign w:val="bottom"/>
            <w:hideMark/>
          </w:tcPr>
          <w:p w14:paraId="18869B0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L</w:t>
            </w:r>
          </w:p>
        </w:tc>
        <w:tc>
          <w:tcPr>
            <w:tcW w:w="1420" w:type="dxa"/>
            <w:tcBorders>
              <w:top w:val="nil"/>
              <w:left w:val="nil"/>
              <w:bottom w:val="single" w:sz="4" w:space="0" w:color="auto"/>
              <w:right w:val="single" w:sz="4" w:space="0" w:color="auto"/>
            </w:tcBorders>
            <w:shd w:val="clear" w:color="auto" w:fill="auto"/>
            <w:vAlign w:val="bottom"/>
            <w:hideMark/>
          </w:tcPr>
          <w:p w14:paraId="7EF516C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07+697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B77D0F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5311C25F"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B3F5EC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55</w:t>
            </w:r>
          </w:p>
        </w:tc>
        <w:tc>
          <w:tcPr>
            <w:tcW w:w="1372" w:type="dxa"/>
            <w:tcBorders>
              <w:top w:val="nil"/>
              <w:left w:val="nil"/>
              <w:bottom w:val="single" w:sz="4" w:space="0" w:color="auto"/>
              <w:right w:val="single" w:sz="4" w:space="0" w:color="auto"/>
            </w:tcBorders>
            <w:shd w:val="clear" w:color="auto" w:fill="auto"/>
            <w:vAlign w:val="bottom"/>
            <w:hideMark/>
          </w:tcPr>
          <w:p w14:paraId="4924D13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2479FBE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28+292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6C08741"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17A0B810"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B5A96C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56</w:t>
            </w:r>
          </w:p>
        </w:tc>
        <w:tc>
          <w:tcPr>
            <w:tcW w:w="1372" w:type="dxa"/>
            <w:tcBorders>
              <w:top w:val="nil"/>
              <w:left w:val="nil"/>
              <w:bottom w:val="single" w:sz="4" w:space="0" w:color="auto"/>
              <w:right w:val="single" w:sz="4" w:space="0" w:color="auto"/>
            </w:tcBorders>
            <w:shd w:val="clear" w:color="auto" w:fill="auto"/>
            <w:vAlign w:val="bottom"/>
            <w:hideMark/>
          </w:tcPr>
          <w:p w14:paraId="0D57D34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7D4FE82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28+550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D894ECB"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03AE4EB1"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BC1EA1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57</w:t>
            </w:r>
          </w:p>
        </w:tc>
        <w:tc>
          <w:tcPr>
            <w:tcW w:w="1372" w:type="dxa"/>
            <w:tcBorders>
              <w:top w:val="nil"/>
              <w:left w:val="nil"/>
              <w:bottom w:val="single" w:sz="4" w:space="0" w:color="auto"/>
              <w:right w:val="single" w:sz="4" w:space="0" w:color="auto"/>
            </w:tcBorders>
            <w:shd w:val="clear" w:color="auto" w:fill="auto"/>
            <w:vAlign w:val="bottom"/>
            <w:hideMark/>
          </w:tcPr>
          <w:p w14:paraId="293E81F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E0CEC7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29+600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0D8AE95"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7056682B"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10D977E"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58</w:t>
            </w:r>
          </w:p>
        </w:tc>
        <w:tc>
          <w:tcPr>
            <w:tcW w:w="1372" w:type="dxa"/>
            <w:tcBorders>
              <w:top w:val="nil"/>
              <w:left w:val="nil"/>
              <w:bottom w:val="single" w:sz="4" w:space="0" w:color="auto"/>
              <w:right w:val="single" w:sz="4" w:space="0" w:color="auto"/>
            </w:tcBorders>
            <w:shd w:val="clear" w:color="auto" w:fill="auto"/>
            <w:vAlign w:val="bottom"/>
            <w:hideMark/>
          </w:tcPr>
          <w:p w14:paraId="1179A9A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036DF5DD"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29+874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C7DC760"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11A44604"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DE71F9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59</w:t>
            </w:r>
          </w:p>
        </w:tc>
        <w:tc>
          <w:tcPr>
            <w:tcW w:w="1372" w:type="dxa"/>
            <w:tcBorders>
              <w:top w:val="nil"/>
              <w:left w:val="nil"/>
              <w:bottom w:val="single" w:sz="4" w:space="0" w:color="auto"/>
              <w:right w:val="single" w:sz="4" w:space="0" w:color="auto"/>
            </w:tcBorders>
            <w:shd w:val="clear" w:color="auto" w:fill="auto"/>
            <w:vAlign w:val="bottom"/>
            <w:hideMark/>
          </w:tcPr>
          <w:p w14:paraId="66B412A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253CD4AF"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30+498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9B7F7A5"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1987301C"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61ECF75"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60</w:t>
            </w:r>
          </w:p>
        </w:tc>
        <w:tc>
          <w:tcPr>
            <w:tcW w:w="1372" w:type="dxa"/>
            <w:tcBorders>
              <w:top w:val="nil"/>
              <w:left w:val="nil"/>
              <w:bottom w:val="single" w:sz="4" w:space="0" w:color="auto"/>
              <w:right w:val="single" w:sz="4" w:space="0" w:color="auto"/>
            </w:tcBorders>
            <w:shd w:val="clear" w:color="auto" w:fill="auto"/>
            <w:vAlign w:val="bottom"/>
            <w:hideMark/>
          </w:tcPr>
          <w:p w14:paraId="4709AAB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8E65DC8"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30+939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8A8A9CF"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525E2F0A"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24D67B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61</w:t>
            </w:r>
          </w:p>
        </w:tc>
        <w:tc>
          <w:tcPr>
            <w:tcW w:w="1372" w:type="dxa"/>
            <w:tcBorders>
              <w:top w:val="nil"/>
              <w:left w:val="nil"/>
              <w:bottom w:val="single" w:sz="4" w:space="0" w:color="auto"/>
              <w:right w:val="single" w:sz="4" w:space="0" w:color="auto"/>
            </w:tcBorders>
            <w:shd w:val="clear" w:color="auto" w:fill="auto"/>
            <w:vAlign w:val="bottom"/>
            <w:hideMark/>
          </w:tcPr>
          <w:p w14:paraId="1E9053D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21EC09F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31+545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745F894"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606C31E4"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23F746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62</w:t>
            </w:r>
          </w:p>
        </w:tc>
        <w:tc>
          <w:tcPr>
            <w:tcW w:w="1372" w:type="dxa"/>
            <w:tcBorders>
              <w:top w:val="nil"/>
              <w:left w:val="nil"/>
              <w:bottom w:val="single" w:sz="4" w:space="0" w:color="auto"/>
              <w:right w:val="single" w:sz="4" w:space="0" w:color="auto"/>
            </w:tcBorders>
            <w:shd w:val="clear" w:color="auto" w:fill="auto"/>
            <w:vAlign w:val="bottom"/>
            <w:hideMark/>
          </w:tcPr>
          <w:p w14:paraId="5761E1E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6124E54A"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33+342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F7D2E75"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57563D92"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1C2ED8B"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63</w:t>
            </w:r>
          </w:p>
        </w:tc>
        <w:tc>
          <w:tcPr>
            <w:tcW w:w="1372" w:type="dxa"/>
            <w:tcBorders>
              <w:top w:val="nil"/>
              <w:left w:val="nil"/>
              <w:bottom w:val="single" w:sz="4" w:space="0" w:color="auto"/>
              <w:right w:val="single" w:sz="4" w:space="0" w:color="auto"/>
            </w:tcBorders>
            <w:shd w:val="clear" w:color="auto" w:fill="auto"/>
            <w:vAlign w:val="bottom"/>
            <w:hideMark/>
          </w:tcPr>
          <w:p w14:paraId="1E1FAEB0"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407D4A7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33+869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19E775F"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600, se inlocuieste cu podet nou tubular Ø 800</w:t>
            </w:r>
          </w:p>
        </w:tc>
      </w:tr>
      <w:tr w:rsidR="00BE5E23" w:rsidRPr="00BE5E23" w14:paraId="17BA5E07"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284DD83"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64</w:t>
            </w:r>
          </w:p>
        </w:tc>
        <w:tc>
          <w:tcPr>
            <w:tcW w:w="1372" w:type="dxa"/>
            <w:tcBorders>
              <w:top w:val="nil"/>
              <w:left w:val="nil"/>
              <w:bottom w:val="single" w:sz="4" w:space="0" w:color="auto"/>
              <w:right w:val="single" w:sz="4" w:space="0" w:color="auto"/>
            </w:tcBorders>
            <w:shd w:val="clear" w:color="auto" w:fill="auto"/>
            <w:vAlign w:val="bottom"/>
            <w:hideMark/>
          </w:tcPr>
          <w:p w14:paraId="5E32AB6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58E66CD4"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34+200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AE9D5C3"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54BF4D21"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3B5F142"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65</w:t>
            </w:r>
          </w:p>
        </w:tc>
        <w:tc>
          <w:tcPr>
            <w:tcW w:w="1372" w:type="dxa"/>
            <w:tcBorders>
              <w:top w:val="nil"/>
              <w:left w:val="nil"/>
              <w:bottom w:val="single" w:sz="4" w:space="0" w:color="auto"/>
              <w:right w:val="single" w:sz="4" w:space="0" w:color="auto"/>
            </w:tcBorders>
            <w:shd w:val="clear" w:color="auto" w:fill="auto"/>
            <w:vAlign w:val="bottom"/>
            <w:hideMark/>
          </w:tcPr>
          <w:p w14:paraId="55F54C1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3E74E366"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34+724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544A01D"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r w:rsidR="00BE5E23" w:rsidRPr="00BE5E23" w14:paraId="64436C80" w14:textId="77777777" w:rsidTr="00107C43">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9FEC799"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66</w:t>
            </w:r>
          </w:p>
        </w:tc>
        <w:tc>
          <w:tcPr>
            <w:tcW w:w="1372" w:type="dxa"/>
            <w:tcBorders>
              <w:top w:val="nil"/>
              <w:left w:val="nil"/>
              <w:bottom w:val="single" w:sz="4" w:space="0" w:color="auto"/>
              <w:right w:val="single" w:sz="4" w:space="0" w:color="auto"/>
            </w:tcBorders>
            <w:shd w:val="clear" w:color="auto" w:fill="auto"/>
            <w:vAlign w:val="bottom"/>
            <w:hideMark/>
          </w:tcPr>
          <w:p w14:paraId="4E3C25E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DJ 103 K</w:t>
            </w:r>
          </w:p>
        </w:tc>
        <w:tc>
          <w:tcPr>
            <w:tcW w:w="1420" w:type="dxa"/>
            <w:tcBorders>
              <w:top w:val="nil"/>
              <w:left w:val="nil"/>
              <w:bottom w:val="single" w:sz="4" w:space="0" w:color="auto"/>
              <w:right w:val="single" w:sz="4" w:space="0" w:color="auto"/>
            </w:tcBorders>
            <w:shd w:val="clear" w:color="auto" w:fill="auto"/>
            <w:vAlign w:val="bottom"/>
            <w:hideMark/>
          </w:tcPr>
          <w:p w14:paraId="7486E947" w14:textId="77777777" w:rsidR="00D813F4" w:rsidRPr="00BE5E23" w:rsidRDefault="00D813F4" w:rsidP="00D813F4">
            <w:pPr>
              <w:spacing w:line="240" w:lineRule="auto"/>
              <w:jc w:val="center"/>
              <w:rPr>
                <w:rFonts w:ascii="Montserrat Light" w:hAnsi="Montserrat Light"/>
                <w:color w:val="000000" w:themeColor="text1"/>
              </w:rPr>
            </w:pPr>
            <w:r w:rsidRPr="00BE5E23">
              <w:rPr>
                <w:rFonts w:ascii="Montserrat Light" w:hAnsi="Montserrat Light"/>
                <w:color w:val="000000" w:themeColor="text1"/>
              </w:rPr>
              <w:t>35+122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6B04B3D"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Podet existent tubular Ø 800, se inlocuieste cu podet nou tubular Ø 1000</w:t>
            </w:r>
          </w:p>
        </w:tc>
      </w:tr>
    </w:tbl>
    <w:p w14:paraId="500D906D" w14:textId="77777777" w:rsidR="00D813F4" w:rsidRPr="00BE5E23" w:rsidRDefault="00D813F4" w:rsidP="00D813F4">
      <w:pPr>
        <w:spacing w:line="240" w:lineRule="auto"/>
        <w:jc w:val="both"/>
        <w:rPr>
          <w:rFonts w:ascii="Montserrat Light" w:hAnsi="Montserrat Light"/>
          <w:b/>
          <w:bCs/>
          <w:color w:val="000000" w:themeColor="text1"/>
          <w:u w:val="single"/>
        </w:rPr>
      </w:pPr>
      <w:r w:rsidRPr="00BE5E23">
        <w:rPr>
          <w:rFonts w:ascii="Montserrat Light" w:hAnsi="Montserrat Light"/>
          <w:b/>
          <w:bCs/>
          <w:color w:val="000000" w:themeColor="text1"/>
          <w:u w:val="single"/>
        </w:rPr>
        <w:t>PODURI</w:t>
      </w:r>
    </w:p>
    <w:p w14:paraId="336A770C" w14:textId="77777777" w:rsidR="00D813F4" w:rsidRPr="00BE5E23" w:rsidRDefault="00D813F4" w:rsidP="002C038C">
      <w:pPr>
        <w:numPr>
          <w:ilvl w:val="0"/>
          <w:numId w:val="15"/>
        </w:numPr>
        <w:suppressAutoHyphens/>
        <w:overflowPunct w:val="0"/>
        <w:autoSpaceDE w:val="0"/>
        <w:spacing w:line="240" w:lineRule="auto"/>
        <w:jc w:val="both"/>
        <w:textAlignment w:val="baseline"/>
        <w:rPr>
          <w:rFonts w:ascii="Montserrat Light" w:hAnsi="Montserrat Light"/>
          <w:b/>
          <w:bCs/>
          <w:color w:val="000000" w:themeColor="text1"/>
        </w:rPr>
      </w:pPr>
      <w:r w:rsidRPr="00BE5E23">
        <w:rPr>
          <w:rFonts w:ascii="Montserrat Light" w:hAnsi="Montserrat Light"/>
          <w:b/>
          <w:bCs/>
          <w:color w:val="000000" w:themeColor="text1"/>
        </w:rPr>
        <w:t>POD DJ 103K KM 14+200</w:t>
      </w:r>
    </w:p>
    <w:p w14:paraId="1665CBD9"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SITUATIA EXISTENTA</w:t>
      </w:r>
    </w:p>
    <w:p w14:paraId="5A49F80E"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Podul este un pod rutier cu suprastructura din beton armat și infrastructura din beton simplu.  Podul cu calea sus este situat la intrarea într-o curbă la dreapta, și are o oblicitate dreapta față de albie de 60 grd. , cu o deschidere de lungime 9,00m, lumina între culee de 6,95m. Lungimea podului este de 12,70m, și o lățime totală de 6,40m. </w:t>
      </w:r>
    </w:p>
    <w:p w14:paraId="62BE2213"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Suprastructura este compusă din dală monolită din beton armat cu înălțimea de 0,40m, lățimea de 5,50m și două console de 0,45m, cu lungimea de cca. 9,00m, peste care a fost realizat un beton de pantă și calea de rulare din beton asfaltic. </w:t>
      </w:r>
    </w:p>
    <w:p w14:paraId="332E2FCF"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Infrastructura este constituită din două culei din beton simplu, fundate direct. </w:t>
      </w:r>
    </w:p>
    <w:p w14:paraId="0DECEA2D"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Nu s-au identificat conducte/rețele de utilități, suspendate de suprastructura podului.</w:t>
      </w:r>
    </w:p>
    <w:p w14:paraId="54E068E2"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Racordarea cu terasamentele s-a realizat cu aripi din beton simplu, fundate direct.</w:t>
      </w:r>
    </w:p>
    <w:p w14:paraId="40248A35"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Albia în amonte de pod este amenajată cu prag de fund (de retenție) pentru amenajarea albiei (situat la cca. 7,00m de pod), cu ziduri de beton simplu din pragul de fund la aripile din amonte. Talvegul este protejat cu pereu de beton de la pragul de fund, până în aval de pod, unde acesta a suferit degradări și dislocat, formându-se o treaptă de cca. 40 cm înălțime, după care talvegul nu mai este protejat.</w:t>
      </w:r>
    </w:p>
    <w:p w14:paraId="54D6E081"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Podul expertizat are debușeu corespunzător. Conform calculului hidraulic podul scurge în prezent debitul de calcul Q(1%)= 47,21mc/sec, cu asigurarea unei înălțimi </w:t>
      </w:r>
      <w:r w:rsidRPr="00BE5E23">
        <w:rPr>
          <w:rFonts w:ascii="Montserrat Light" w:hAnsi="Montserrat Light"/>
          <w:bCs/>
          <w:color w:val="000000" w:themeColor="text1"/>
        </w:rPr>
        <w:lastRenderedPageBreak/>
        <w:t>de liberă trecere (spațiu de gardă) între nivelul apei și intradosul suprastructurii cota 633,17, de Δh=1,97m, adică respectă recomandările Normativ PD95-2002.</w:t>
      </w:r>
    </w:p>
    <w:p w14:paraId="526F991E"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Albia în aval este neprotejată și plină de vegetație.</w:t>
      </w:r>
    </w:p>
    <w:p w14:paraId="1E51EF17"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Malurile, în aval sunt cu taluz protejat în mod natural împotriva eroziunii de arbori. </w:t>
      </w:r>
    </w:p>
    <w:p w14:paraId="484DFB01" w14:textId="77777777" w:rsidR="00D813F4" w:rsidRPr="00BE5E23" w:rsidRDefault="00D813F4" w:rsidP="00920FC1">
      <w:pPr>
        <w:spacing w:line="240" w:lineRule="auto"/>
        <w:rPr>
          <w:rFonts w:ascii="Montserrat Light" w:hAnsi="Montserrat Light"/>
          <w:b/>
          <w:color w:val="000000" w:themeColor="text1"/>
          <w:lang w:val="pt-PT"/>
        </w:rPr>
      </w:pPr>
      <w:r w:rsidRPr="00BE5E23">
        <w:rPr>
          <w:rFonts w:ascii="Montserrat Light" w:hAnsi="Montserrat Light"/>
          <w:b/>
          <w:color w:val="000000" w:themeColor="text1"/>
          <w:lang w:val="pt-PT"/>
        </w:rPr>
        <w:t>SITUATIA PROIECTATA</w:t>
      </w:r>
    </w:p>
    <w:p w14:paraId="72A3314C" w14:textId="77777777" w:rsidR="00D813F4" w:rsidRPr="00BE5E23" w:rsidRDefault="00D813F4" w:rsidP="00D813F4">
      <w:pPr>
        <w:spacing w:line="240" w:lineRule="auto"/>
        <w:rPr>
          <w:rFonts w:ascii="Montserrat Light" w:hAnsi="Montserrat Light"/>
          <w:color w:val="000000" w:themeColor="text1"/>
          <w:lang w:val="pt-PT"/>
        </w:rPr>
      </w:pPr>
      <w:r w:rsidRPr="00BE5E23">
        <w:rPr>
          <w:rFonts w:ascii="Montserrat Light" w:hAnsi="Montserrat Light"/>
          <w:color w:val="000000" w:themeColor="text1"/>
          <w:lang w:val="pt-PT"/>
        </w:rPr>
        <w:t>S-au prevzut urmatoarele tipuri de lucrari de tipul reparațiilor:</w:t>
      </w:r>
    </w:p>
    <w:p w14:paraId="79A72BF0"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Suprastructura:</w:t>
      </w:r>
    </w:p>
    <w:p w14:paraId="1D4D95CB"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lang w:val="it-IT"/>
        </w:rPr>
      </w:pPr>
      <w:r w:rsidRPr="00BE5E23">
        <w:rPr>
          <w:rFonts w:ascii="Montserrat Light" w:hAnsi="Montserrat Light"/>
          <w:color w:val="000000" w:themeColor="text1"/>
          <w:lang w:val="it-IT"/>
        </w:rPr>
        <w:t>Desfacere cale existenta, demolare beton panta, demolare console si trotuare existente.</w:t>
      </w:r>
    </w:p>
    <w:p w14:paraId="44784D1C"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rPr>
      </w:pPr>
      <w:r w:rsidRPr="00BE5E23">
        <w:rPr>
          <w:rFonts w:ascii="Montserrat Light" w:hAnsi="Montserrat Light"/>
          <w:color w:val="000000" w:themeColor="text1"/>
          <w:lang w:val="pt-PT"/>
        </w:rPr>
        <w:t xml:space="preserve">Refacerea consolelor si realizarea unei placi de suprabetonare, astfel incat gabaritul podului sa asigure o cala de rulare de 7,50m și două grinzi parapete de 0,55m, rezultand o latime totala de 8,60m. </w:t>
      </w:r>
      <w:r w:rsidRPr="00BE5E23">
        <w:rPr>
          <w:rFonts w:ascii="Montserrat Light" w:hAnsi="Montserrat Light"/>
          <w:color w:val="000000" w:themeColor="text1"/>
        </w:rPr>
        <w:t>Au fost prevazute parapete(3 cm BA8) si calea de rulare (4+40 cm BAP16).</w:t>
      </w:r>
    </w:p>
    <w:p w14:paraId="56330622"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rPr>
      </w:pPr>
      <w:r w:rsidRPr="00BE5E23">
        <w:rPr>
          <w:rFonts w:ascii="Montserrat Light" w:hAnsi="Montserrat Light"/>
          <w:color w:val="000000" w:themeColor="text1"/>
        </w:rPr>
        <w:t>Reparații intrados dală existentă cu mortare speciale.</w:t>
      </w:r>
    </w:p>
    <w:p w14:paraId="7E7F33D1" w14:textId="77777777" w:rsidR="00D813F4" w:rsidRPr="00BE5E23" w:rsidRDefault="00D813F4" w:rsidP="00D813F4">
      <w:pPr>
        <w:spacing w:line="240" w:lineRule="auto"/>
        <w:ind w:left="1080"/>
        <w:rPr>
          <w:rFonts w:ascii="Montserrat Light" w:hAnsi="Montserrat Light"/>
          <w:color w:val="000000" w:themeColor="text1"/>
        </w:rPr>
      </w:pPr>
      <w:r w:rsidRPr="00BE5E23">
        <w:rPr>
          <w:rFonts w:ascii="Montserrat Light" w:hAnsi="Montserrat Light"/>
          <w:color w:val="000000" w:themeColor="text1"/>
        </w:rPr>
        <w:t>Infrastrcutura:</w:t>
      </w:r>
    </w:p>
    <w:p w14:paraId="70F3E796"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lang w:val="it-IT"/>
        </w:rPr>
      </w:pPr>
      <w:r w:rsidRPr="00BE5E23">
        <w:rPr>
          <w:rFonts w:ascii="Montserrat Light" w:hAnsi="Montserrat Light"/>
          <w:color w:val="000000" w:themeColor="text1"/>
          <w:lang w:val="it-IT"/>
        </w:rPr>
        <w:t xml:space="preserve">Reparatii cu mortare speciale ale elevatiilor culeelor si aripilor din beton, </w:t>
      </w:r>
    </w:p>
    <w:p w14:paraId="58085FB3" w14:textId="77777777" w:rsidR="00D813F4" w:rsidRPr="00BE5E23" w:rsidRDefault="00D813F4" w:rsidP="00D813F4">
      <w:pPr>
        <w:spacing w:line="240" w:lineRule="auto"/>
        <w:ind w:left="426"/>
        <w:rPr>
          <w:rFonts w:ascii="Montserrat Light" w:hAnsi="Montserrat Light"/>
          <w:color w:val="000000" w:themeColor="text1"/>
        </w:rPr>
      </w:pPr>
      <w:r w:rsidRPr="00BE5E23">
        <w:rPr>
          <w:rFonts w:ascii="Montserrat Light" w:hAnsi="Montserrat Light"/>
          <w:color w:val="000000" w:themeColor="text1"/>
        </w:rPr>
        <w:t>Albie:</w:t>
      </w:r>
    </w:p>
    <w:p w14:paraId="544C39C2"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rPr>
      </w:pPr>
      <w:r w:rsidRPr="00BE5E23">
        <w:rPr>
          <w:rFonts w:ascii="Montserrat Light" w:hAnsi="Montserrat Light"/>
          <w:color w:val="000000" w:themeColor="text1"/>
        </w:rPr>
        <w:t>Completare cu anrocamente la nivelul talvegului albiei pentru aducere la cota (zona subspalata ), realizarea de pereu din beton de la pragul de fund existent din amonte până la pragul de fund din aval din saltele de gabioane proiectat la capatul aripilor din aval cu înălțimea de 1,00m, și a risbermei din anrocamente cu lungimea de 4,00m.</w:t>
      </w:r>
    </w:p>
    <w:p w14:paraId="2DEDA1BF" w14:textId="77777777" w:rsidR="00D813F4" w:rsidRPr="00BE5E23" w:rsidRDefault="00D813F4" w:rsidP="002C038C">
      <w:pPr>
        <w:numPr>
          <w:ilvl w:val="0"/>
          <w:numId w:val="15"/>
        </w:numPr>
        <w:suppressAutoHyphens/>
        <w:overflowPunct w:val="0"/>
        <w:autoSpaceDE w:val="0"/>
        <w:spacing w:line="240" w:lineRule="auto"/>
        <w:jc w:val="both"/>
        <w:textAlignment w:val="baseline"/>
        <w:rPr>
          <w:rFonts w:ascii="Montserrat Light" w:hAnsi="Montserrat Light"/>
          <w:b/>
          <w:bCs/>
          <w:color w:val="000000" w:themeColor="text1"/>
        </w:rPr>
      </w:pPr>
      <w:r w:rsidRPr="00BE5E23">
        <w:rPr>
          <w:rFonts w:ascii="Montserrat Light" w:hAnsi="Montserrat Light"/>
          <w:b/>
          <w:bCs/>
          <w:color w:val="000000" w:themeColor="text1"/>
        </w:rPr>
        <w:t>POD DJ 103K KM 14+600</w:t>
      </w:r>
    </w:p>
    <w:p w14:paraId="1062F5B4" w14:textId="77777777" w:rsidR="00D813F4" w:rsidRPr="00BE5E23" w:rsidRDefault="00D813F4" w:rsidP="00920FC1">
      <w:pPr>
        <w:spacing w:line="240" w:lineRule="auto"/>
        <w:rPr>
          <w:rFonts w:ascii="Montserrat Light" w:hAnsi="Montserrat Light"/>
          <w:b/>
          <w:color w:val="000000" w:themeColor="text1"/>
        </w:rPr>
      </w:pPr>
      <w:r w:rsidRPr="00BE5E23">
        <w:rPr>
          <w:rFonts w:ascii="Montserrat Light" w:hAnsi="Montserrat Light"/>
          <w:b/>
          <w:color w:val="000000" w:themeColor="text1"/>
        </w:rPr>
        <w:t>SITUATIA EXISTENTA</w:t>
      </w:r>
    </w:p>
    <w:p w14:paraId="3F78C1A6"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color w:val="000000" w:themeColor="text1"/>
        </w:rPr>
        <w:t xml:space="preserve">Podul este un pod rutier cu suprastructura din beton armat și infrastructura din beton simplu.  </w:t>
      </w:r>
      <w:r w:rsidRPr="00BE5E23">
        <w:rPr>
          <w:rFonts w:ascii="Montserrat Light" w:hAnsi="Montserrat Light"/>
          <w:bCs/>
          <w:color w:val="000000" w:themeColor="text1"/>
        </w:rPr>
        <w:t xml:space="preserve">Podul cu calea sus este situat în aliniament, și are o oblicitate stânga față de albie de 59 grd. , cu o deschidere de lungime 9,00m, lumina între culee de 6,82m. Lungimea podului este de 16,80m, și o lățime totală de 6,45m. </w:t>
      </w:r>
    </w:p>
    <w:p w14:paraId="16A9CD2E"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Suprastructura este compusă din dală monolită din beton armat cu înălțimea de 0,42m, lățimea de 5,65m și două console de 0,40m, cu lungimea de cca. 9,00m, peste care a fost realizat un beton de pantă și calea de rulare din beton asfaltic. </w:t>
      </w:r>
    </w:p>
    <w:p w14:paraId="0B312951"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Infrastructura este constituită din două culei din beton simplu, fundate direct. </w:t>
      </w:r>
    </w:p>
    <w:p w14:paraId="780AC677"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Nu s-au identificat conducte/rețele de utilități, suspendate de suprastructura podului.</w:t>
      </w:r>
    </w:p>
    <w:p w14:paraId="506CAC5B"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Racordarea cu terasamentele s-a realizat cu aripi din beton simplu, fundate direct.</w:t>
      </w:r>
    </w:p>
    <w:p w14:paraId="741CF2E7"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Albia în amonte de pod este amenajată cu prag de fund (de retenție) pentru amenajarea albiei (situat la cca. 7,00m de pod), cu ziduri de beton simplu din pragul de fund la aripile din amonte. Talvegul a fost protejat cu pereu de beton de la pragul de fund, până în aval de pod, cu degradări și dislocări ale acestuia (de culee amonte), apa sapand si coborand talvegul in ozna podului, rostul elevatie-fundatie fiind descoperit.</w:t>
      </w:r>
    </w:p>
    <w:p w14:paraId="159F6B93"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Podul expertizat are debușeu corespunzător. Conform calculului hidraulic podul scurge în prezent debitul de calcul Q(1%)= 47,21mc/sec, cu asigurarea unei înălțimi de liberă trecere (spațiu de gardă) între nivelul apei și intradosul suprastructurii cota 642,96, de Δh=0,72-1,02m în funcție de betonul din pereu dislocuit si talvegul coborat spre culeea mal drept., adică respectă recomandările Normativ PD95-2002.</w:t>
      </w:r>
    </w:p>
    <w:p w14:paraId="1FEEB05C"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Albia în aval este neprotejată și plină de vegetație.</w:t>
      </w:r>
    </w:p>
    <w:p w14:paraId="22F0779D"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Malurile, în aval sunt cu taluz protejat în mod natural împotriva eroziunii de arbori. </w:t>
      </w:r>
    </w:p>
    <w:p w14:paraId="7E2992BB" w14:textId="77777777" w:rsidR="00D813F4" w:rsidRPr="00BE5E23" w:rsidRDefault="00D813F4" w:rsidP="00920FC1">
      <w:pPr>
        <w:spacing w:line="240" w:lineRule="auto"/>
        <w:rPr>
          <w:rFonts w:ascii="Montserrat Light" w:hAnsi="Montserrat Light"/>
          <w:b/>
          <w:color w:val="000000" w:themeColor="text1"/>
          <w:lang w:val="pt-PT"/>
        </w:rPr>
      </w:pPr>
      <w:r w:rsidRPr="00BE5E23">
        <w:rPr>
          <w:rFonts w:ascii="Montserrat Light" w:hAnsi="Montserrat Light"/>
          <w:b/>
          <w:color w:val="000000" w:themeColor="text1"/>
          <w:lang w:val="pt-PT"/>
        </w:rPr>
        <w:t>SITUATIA PROIECTATA</w:t>
      </w:r>
    </w:p>
    <w:p w14:paraId="1BEF01D4" w14:textId="77777777" w:rsidR="00D813F4" w:rsidRPr="00BE5E23" w:rsidRDefault="00D813F4" w:rsidP="00D813F4">
      <w:pPr>
        <w:spacing w:line="240" w:lineRule="auto"/>
        <w:rPr>
          <w:rFonts w:ascii="Montserrat Light" w:hAnsi="Montserrat Light"/>
          <w:color w:val="000000" w:themeColor="text1"/>
          <w:lang w:val="pt-PT"/>
        </w:rPr>
      </w:pPr>
      <w:r w:rsidRPr="00BE5E23">
        <w:rPr>
          <w:rFonts w:ascii="Montserrat Light" w:hAnsi="Montserrat Light"/>
          <w:color w:val="000000" w:themeColor="text1"/>
          <w:lang w:val="pt-PT"/>
        </w:rPr>
        <w:t>S-au prevzut urmatoarele tipuri de lucrari de tipul reparațiilor:</w:t>
      </w:r>
    </w:p>
    <w:p w14:paraId="3B25D917" w14:textId="77777777" w:rsidR="00D813F4" w:rsidRPr="00BE5E23" w:rsidRDefault="00D813F4" w:rsidP="00D813F4">
      <w:pPr>
        <w:spacing w:line="240" w:lineRule="auto"/>
        <w:rPr>
          <w:rFonts w:ascii="Montserrat Light" w:hAnsi="Montserrat Light"/>
          <w:color w:val="000000" w:themeColor="text1"/>
        </w:rPr>
      </w:pPr>
      <w:r w:rsidRPr="00BE5E23">
        <w:rPr>
          <w:rFonts w:ascii="Montserrat Light" w:hAnsi="Montserrat Light"/>
          <w:color w:val="000000" w:themeColor="text1"/>
        </w:rPr>
        <w:t>Suprastructura:</w:t>
      </w:r>
    </w:p>
    <w:p w14:paraId="36060E3D"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lang w:val="it-IT"/>
        </w:rPr>
      </w:pPr>
      <w:r w:rsidRPr="00BE5E23">
        <w:rPr>
          <w:rFonts w:ascii="Montserrat Light" w:hAnsi="Montserrat Light"/>
          <w:color w:val="000000" w:themeColor="text1"/>
          <w:lang w:val="it-IT"/>
        </w:rPr>
        <w:t>Desfacere cale existenta, demolare beton panta, demolare console si trotuare existente.</w:t>
      </w:r>
    </w:p>
    <w:p w14:paraId="215D0D8F"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rPr>
      </w:pPr>
      <w:r w:rsidRPr="00BE5E23">
        <w:rPr>
          <w:rFonts w:ascii="Montserrat Light" w:hAnsi="Montserrat Light"/>
          <w:color w:val="000000" w:themeColor="text1"/>
          <w:lang w:val="pt-PT"/>
        </w:rPr>
        <w:t xml:space="preserve">Refacerea consolelor si realizarea unei placi de suprabetonare, astfel incat gabaritul podului sa asigure o cala de rulare de 7,50m și două grinzi parapete de 0,55m, rezultand o latime totala de 8,60m. </w:t>
      </w:r>
      <w:r w:rsidRPr="00BE5E23">
        <w:rPr>
          <w:rFonts w:ascii="Montserrat Light" w:hAnsi="Montserrat Light"/>
          <w:color w:val="000000" w:themeColor="text1"/>
        </w:rPr>
        <w:t>Au fost prevazute parapete(3 cm BA8) si calea de rulare (4+40 cm BAP16).</w:t>
      </w:r>
    </w:p>
    <w:p w14:paraId="09DDE0CC"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rPr>
      </w:pPr>
      <w:r w:rsidRPr="00BE5E23">
        <w:rPr>
          <w:rFonts w:ascii="Montserrat Light" w:hAnsi="Montserrat Light"/>
          <w:color w:val="000000" w:themeColor="text1"/>
        </w:rPr>
        <w:t>Reparații intrados dală existentă cu mortare speciale.</w:t>
      </w:r>
    </w:p>
    <w:p w14:paraId="2005AE47" w14:textId="77777777" w:rsidR="00D813F4" w:rsidRPr="00BE5E23" w:rsidRDefault="00D813F4" w:rsidP="00D813F4">
      <w:pPr>
        <w:spacing w:line="240" w:lineRule="auto"/>
        <w:ind w:left="1080"/>
        <w:rPr>
          <w:rFonts w:ascii="Montserrat Light" w:hAnsi="Montserrat Light"/>
          <w:color w:val="000000" w:themeColor="text1"/>
        </w:rPr>
      </w:pPr>
      <w:r w:rsidRPr="00BE5E23">
        <w:rPr>
          <w:rFonts w:ascii="Montserrat Light" w:hAnsi="Montserrat Light"/>
          <w:color w:val="000000" w:themeColor="text1"/>
        </w:rPr>
        <w:lastRenderedPageBreak/>
        <w:t>Infrastrcutura:</w:t>
      </w:r>
    </w:p>
    <w:p w14:paraId="14FBAE2A"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lang w:val="it-IT"/>
        </w:rPr>
      </w:pPr>
      <w:r w:rsidRPr="00BE5E23">
        <w:rPr>
          <w:rFonts w:ascii="Montserrat Light" w:hAnsi="Montserrat Light"/>
          <w:color w:val="000000" w:themeColor="text1"/>
          <w:lang w:val="it-IT"/>
        </w:rPr>
        <w:t>Reparatii cu mortare speciale ale elevatiilor culeelor si aripilor din beton.</w:t>
      </w:r>
    </w:p>
    <w:p w14:paraId="60DCFF0D" w14:textId="77777777" w:rsidR="00D813F4" w:rsidRPr="00BE5E23" w:rsidRDefault="00D813F4" w:rsidP="00D813F4">
      <w:pPr>
        <w:spacing w:line="240" w:lineRule="auto"/>
        <w:ind w:left="426"/>
        <w:rPr>
          <w:rFonts w:ascii="Montserrat Light" w:hAnsi="Montserrat Light"/>
          <w:color w:val="000000" w:themeColor="text1"/>
        </w:rPr>
      </w:pPr>
      <w:r w:rsidRPr="00BE5E23">
        <w:rPr>
          <w:rFonts w:ascii="Montserrat Light" w:hAnsi="Montserrat Light"/>
          <w:color w:val="000000" w:themeColor="text1"/>
        </w:rPr>
        <w:t>Albie:</w:t>
      </w:r>
    </w:p>
    <w:p w14:paraId="19316EF7" w14:textId="77777777" w:rsidR="00D813F4" w:rsidRPr="00BE5E23" w:rsidRDefault="00D813F4" w:rsidP="002C038C">
      <w:pPr>
        <w:numPr>
          <w:ilvl w:val="0"/>
          <w:numId w:val="16"/>
        </w:numPr>
        <w:suppressAutoHyphens/>
        <w:overflowPunct w:val="0"/>
        <w:autoSpaceDE w:val="0"/>
        <w:spacing w:line="240" w:lineRule="auto"/>
        <w:jc w:val="both"/>
        <w:textAlignment w:val="baseline"/>
        <w:rPr>
          <w:rFonts w:ascii="Montserrat Light" w:hAnsi="Montserrat Light"/>
          <w:color w:val="000000" w:themeColor="text1"/>
        </w:rPr>
      </w:pPr>
      <w:r w:rsidRPr="00BE5E23">
        <w:rPr>
          <w:rFonts w:ascii="Montserrat Light" w:hAnsi="Montserrat Light"/>
          <w:color w:val="000000" w:themeColor="text1"/>
        </w:rPr>
        <w:t>Completare cu anrocamente la nivelul talvegului albiei pentru aducere la cota (zona subspalata si cu dislocari ale pereului din beton initial ), realizarea de pereu din beton de la pragul de fund existent din amonte până la pragul de fund din aval din saltele de gabioane proiectat la capatul aripilor din aval cu înălțimea de 1,00m, și a risbermei din anrocamente cu lungimea de 3,00m.</w:t>
      </w:r>
    </w:p>
    <w:p w14:paraId="373F25D0" w14:textId="77777777" w:rsidR="00D813F4" w:rsidRPr="00BE5E23" w:rsidRDefault="00D813F4" w:rsidP="002C038C">
      <w:pPr>
        <w:numPr>
          <w:ilvl w:val="0"/>
          <w:numId w:val="15"/>
        </w:numPr>
        <w:suppressAutoHyphens/>
        <w:overflowPunct w:val="0"/>
        <w:autoSpaceDE w:val="0"/>
        <w:spacing w:line="240" w:lineRule="auto"/>
        <w:jc w:val="both"/>
        <w:textAlignment w:val="baseline"/>
        <w:rPr>
          <w:rFonts w:ascii="Montserrat Light" w:hAnsi="Montserrat Light"/>
          <w:b/>
          <w:bCs/>
          <w:color w:val="000000" w:themeColor="text1"/>
        </w:rPr>
      </w:pPr>
      <w:r w:rsidRPr="00BE5E23">
        <w:rPr>
          <w:rFonts w:ascii="Montserrat Light" w:hAnsi="Montserrat Light"/>
          <w:b/>
          <w:bCs/>
          <w:color w:val="000000" w:themeColor="text1"/>
        </w:rPr>
        <w:t>POD DJ 103L KM 6+310</w:t>
      </w:r>
    </w:p>
    <w:p w14:paraId="0C9A67CB" w14:textId="77777777" w:rsidR="00D813F4" w:rsidRPr="00BE5E23" w:rsidRDefault="00D813F4" w:rsidP="00D813F4">
      <w:pPr>
        <w:spacing w:line="240" w:lineRule="auto"/>
        <w:ind w:left="786"/>
        <w:rPr>
          <w:rFonts w:ascii="Montserrat Light" w:hAnsi="Montserrat Light"/>
          <w:b/>
          <w:color w:val="000000" w:themeColor="text1"/>
        </w:rPr>
      </w:pPr>
      <w:r w:rsidRPr="00BE5E23">
        <w:rPr>
          <w:rFonts w:ascii="Montserrat Light" w:hAnsi="Montserrat Light"/>
          <w:b/>
          <w:color w:val="000000" w:themeColor="text1"/>
        </w:rPr>
        <w:t>SITUATIA EXISTENTA</w:t>
      </w:r>
    </w:p>
    <w:p w14:paraId="1EBBE611"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Podul este un pod rutier cu suprastructura din beton precomprimat și infrastructura din beton armat.  Podul cu calea sus este situat într-o curbă la stânga, și are o oblicitate dreapta față de albie de 69 grd. , cu o deschidere de lungime 7,40m, lumina între culee de 4,85 m în aval, respectiv 5,40m în amonte, podul fiind realizat în două etape. Lungimea podului este de 8,90m, și o lățime totală de 8,52m. </w:t>
      </w:r>
    </w:p>
    <w:p w14:paraId="2975EC13"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Suprastructura este compusă din grinzi prefabricate din beton precomprimat tip fășii cu goluri cu înălțimea de 0,72m și lungimea de 7,40m, peste care a fost realizat un beton de pantă și calea de rulare din beton asfaltic. </w:t>
      </w:r>
    </w:p>
    <w:p w14:paraId="2BEE5CD6"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Infrastructura este constituită din două culei din beton armat. Culeele sunt realizate din două tronsoane amonte-aval, acestea având oblicități diferite (de unde reiese și diferența de lungime la lumina podului, cu fundare directă. </w:t>
      </w:r>
    </w:p>
    <w:p w14:paraId="726C3F9A"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Se poate constata în teren, că cele două tronsoane amonte (4,60m)-aval (4,50m) au oblicități diferite de unde diferența de lungime la lumina podului. </w:t>
      </w:r>
    </w:p>
    <w:p w14:paraId="3DD0EA2F"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 xml:space="preserve">Înălțimea măsurată de la rostul elevație-elevație care este vizibil la intrados este de 1,72m în aval, respectiv 1,50m în amonte, care poate sugera că podul inițial a fost extins, iar în mometul extinderii acestuia a fost realizată suprastructura curentă.  </w:t>
      </w:r>
    </w:p>
    <w:p w14:paraId="12B4F501" w14:textId="77777777" w:rsidR="00D813F4" w:rsidRPr="00BE5E23" w:rsidRDefault="00D813F4" w:rsidP="00D813F4">
      <w:pPr>
        <w:spacing w:line="240" w:lineRule="auto"/>
        <w:jc w:val="both"/>
        <w:rPr>
          <w:rFonts w:ascii="Montserrat Light" w:hAnsi="Montserrat Light"/>
          <w:bCs/>
          <w:color w:val="000000" w:themeColor="text1"/>
        </w:rPr>
      </w:pPr>
      <w:r w:rsidRPr="00BE5E23">
        <w:rPr>
          <w:rFonts w:ascii="Montserrat Light" w:hAnsi="Montserrat Light"/>
          <w:bCs/>
          <w:color w:val="000000" w:themeColor="text1"/>
        </w:rPr>
        <w:t>Fundația culeei se presupune că este directă, din beton simplu.</w:t>
      </w:r>
    </w:p>
    <w:p w14:paraId="4327D85E" w14:textId="77777777" w:rsidR="00D813F4" w:rsidRPr="00BE5E23" w:rsidRDefault="00D813F4" w:rsidP="00244F5D">
      <w:pPr>
        <w:spacing w:line="240" w:lineRule="auto"/>
        <w:jc w:val="both"/>
        <w:rPr>
          <w:rFonts w:ascii="Montserrat Light" w:hAnsi="Montserrat Light"/>
          <w:b/>
          <w:color w:val="000000" w:themeColor="text1"/>
        </w:rPr>
      </w:pPr>
      <w:r w:rsidRPr="00BE5E23">
        <w:rPr>
          <w:rFonts w:ascii="Montserrat Light" w:hAnsi="Montserrat Light"/>
          <w:b/>
          <w:color w:val="000000" w:themeColor="text1"/>
        </w:rPr>
        <w:t>SITUATIA PROIECTATA</w:t>
      </w:r>
    </w:p>
    <w:p w14:paraId="6AA4600B" w14:textId="77777777" w:rsidR="00D813F4" w:rsidRPr="00BE5E23" w:rsidRDefault="00D813F4" w:rsidP="00244F5D">
      <w:pPr>
        <w:shd w:val="clear" w:color="auto" w:fill="FFFFFF"/>
        <w:spacing w:line="240" w:lineRule="auto"/>
        <w:jc w:val="both"/>
        <w:rPr>
          <w:rFonts w:ascii="Montserrat Light" w:hAnsi="Montserrat Light"/>
          <w:color w:val="000000" w:themeColor="text1"/>
        </w:rPr>
      </w:pPr>
      <w:r w:rsidRPr="00BE5E23">
        <w:rPr>
          <w:rFonts w:ascii="Montserrat Light" w:hAnsi="Montserrat Light"/>
          <w:color w:val="000000" w:themeColor="text1"/>
        </w:rPr>
        <w:t>Data fiind starea actuala a podului, urmare a expertizei tehnice realizat s-a dispus realizarea de pod nou.</w:t>
      </w:r>
    </w:p>
    <w:p w14:paraId="3F05744A" w14:textId="77777777" w:rsidR="00D813F4" w:rsidRPr="00BE5E23" w:rsidRDefault="00D813F4" w:rsidP="00244F5D">
      <w:pPr>
        <w:shd w:val="clear" w:color="auto" w:fill="FFFFFF"/>
        <w:spacing w:line="240" w:lineRule="auto"/>
        <w:jc w:val="both"/>
        <w:rPr>
          <w:rFonts w:ascii="Montserrat Light" w:hAnsi="Montserrat Light"/>
          <w:color w:val="000000" w:themeColor="text1"/>
        </w:rPr>
      </w:pPr>
      <w:r w:rsidRPr="00BE5E23">
        <w:rPr>
          <w:rFonts w:ascii="Montserrat Light" w:hAnsi="Montserrat Light"/>
          <w:color w:val="000000" w:themeColor="text1"/>
        </w:rPr>
        <w:t>Podul nou promovat este un pod din beton armat, oblic dreapta 70 grade, cu schema statică de grindă simplu rezemată. Podul va avea lungimea de 15,76 m, lumina de 8,42m, iar lațimea suprastructurii de 10,80 m, fără trotuare.</w:t>
      </w:r>
    </w:p>
    <w:p w14:paraId="4F4B231C" w14:textId="6D559FFA" w:rsidR="00D813F4" w:rsidRPr="00BE5E23" w:rsidRDefault="00D813F4" w:rsidP="00244F5D">
      <w:pPr>
        <w:shd w:val="clear" w:color="auto" w:fill="FFFFFF"/>
        <w:spacing w:line="240" w:lineRule="auto"/>
        <w:jc w:val="both"/>
        <w:rPr>
          <w:rFonts w:ascii="Montserrat Light" w:hAnsi="Montserrat Light"/>
          <w:color w:val="000000" w:themeColor="text1"/>
        </w:rPr>
      </w:pPr>
      <w:r w:rsidRPr="00BE5E23">
        <w:rPr>
          <w:rFonts w:ascii="Montserrat Light" w:hAnsi="Montserrat Light"/>
          <w:color w:val="000000" w:themeColor="text1"/>
        </w:rPr>
        <w:t>Realizarea noului pod se va face pe jumătate de cale, concomitent cu demolarea podului vechi, circulatia realizandu-se pe jumatate de cale.</w:t>
      </w:r>
    </w:p>
    <w:p w14:paraId="108EB60D"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pt-PT"/>
        </w:rPr>
      </w:pPr>
      <w:r w:rsidRPr="00BE5E23">
        <w:rPr>
          <w:rFonts w:ascii="Montserrat Light" w:hAnsi="Montserrat Light"/>
          <w:color w:val="000000" w:themeColor="text1"/>
          <w:lang w:val="pt-PT"/>
        </w:rPr>
        <w:t xml:space="preserve">După efectuarea lucrărilor de săpătură, care se vor executa cu sprijiniri și atingerea cotei de fundare a culeelor, se trece la turnarea fundațiilor acestora. </w:t>
      </w:r>
    </w:p>
    <w:p w14:paraId="4DEAD222"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pt-PT"/>
        </w:rPr>
      </w:pPr>
      <w:r w:rsidRPr="00BE5E23">
        <w:rPr>
          <w:rFonts w:ascii="Montserrat Light" w:hAnsi="Montserrat Light"/>
          <w:color w:val="000000" w:themeColor="text1"/>
          <w:lang w:val="pt-PT"/>
        </w:rPr>
        <w:t>Elevația culeei se va realiza integral din beton C30/37 armat. Aceasta va avea înălțimea de 4,00 m.</w:t>
      </w:r>
    </w:p>
    <w:p w14:paraId="448C5225"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fr-FR"/>
        </w:rPr>
      </w:pPr>
      <w:r w:rsidRPr="00BE5E23">
        <w:rPr>
          <w:rFonts w:ascii="Montserrat Light" w:hAnsi="Montserrat Light"/>
          <w:color w:val="000000" w:themeColor="text1"/>
          <w:lang w:val="pt-PT"/>
        </w:rPr>
        <w:t xml:space="preserve">La partea superioară a culeelor se vor amenaja banchete de rezemare pentru grinzile prefabricate din beton C35/45. </w:t>
      </w:r>
      <w:r w:rsidRPr="00BE5E23">
        <w:rPr>
          <w:rFonts w:ascii="Montserrat Light" w:hAnsi="Montserrat Light"/>
          <w:color w:val="000000" w:themeColor="text1"/>
          <w:lang w:val="fr-FR"/>
        </w:rPr>
        <w:t>Culeele au fost prevăzute cu ziduri întoarse cu lungimea de 3,40m. Spatele elevației culeelor se va proteja prin aplicarea unei hidroizolații, iar pentru apele de infiltrație au fost prevăzute drenuri care le vor dirija spre cunete și vor fi eliminate prin barbacane. Drenul se va îmbrăca în geotextil.</w:t>
      </w:r>
    </w:p>
    <w:p w14:paraId="56382F94"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pt-PT"/>
        </w:rPr>
      </w:pPr>
      <w:r w:rsidRPr="00BE5E23">
        <w:rPr>
          <w:rFonts w:ascii="Montserrat Light" w:hAnsi="Montserrat Light"/>
          <w:color w:val="000000" w:themeColor="text1"/>
          <w:lang w:val="fr-FR"/>
        </w:rPr>
        <w:t xml:space="preserve">Grinzile se vor dispune pe infrastructuri și se vor solidariza între ele prin umplerea golurilor și realizarea unei plăci din beton armat de clasă C35/45 peste acestea. </w:t>
      </w:r>
      <w:r w:rsidRPr="00BE5E23">
        <w:rPr>
          <w:rFonts w:ascii="Montserrat Light" w:hAnsi="Montserrat Light"/>
          <w:color w:val="000000" w:themeColor="text1"/>
          <w:lang w:val="pt-PT"/>
        </w:rPr>
        <w:t>La capetele grinzilor se vor amenaja antretoaze de capăt, care vor avea atât rol de zid de gardă cât și zonă de rezemare a grinzilor de racordare.</w:t>
      </w:r>
    </w:p>
    <w:p w14:paraId="44862E50"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pt-PT"/>
        </w:rPr>
      </w:pPr>
      <w:r w:rsidRPr="00BE5E23">
        <w:rPr>
          <w:rFonts w:ascii="Montserrat Light" w:hAnsi="Montserrat Light"/>
          <w:color w:val="000000" w:themeColor="text1"/>
          <w:lang w:val="pt-PT"/>
        </w:rPr>
        <w:t>Peste placa din beton se va dispune hidroizolație performantă, 3 cm BA* - protectie hidroizolatie, iar pe zona de carosabil se vor așterne straturile căii (4+4 cm BAP16).</w:t>
      </w:r>
    </w:p>
    <w:p w14:paraId="6AAB7BF7"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pt-PT"/>
        </w:rPr>
      </w:pPr>
      <w:r w:rsidRPr="00BE5E23">
        <w:rPr>
          <w:rFonts w:ascii="Montserrat Light" w:hAnsi="Montserrat Light"/>
          <w:color w:val="000000" w:themeColor="text1"/>
          <w:lang w:val="pt-PT"/>
        </w:rPr>
        <w:t>Pe grinzile parapet se vor dispune parapete directional.</w:t>
      </w:r>
    </w:p>
    <w:p w14:paraId="4FBFA8D1"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pt-PT"/>
        </w:rPr>
      </w:pPr>
      <w:r w:rsidRPr="00BE5E23">
        <w:rPr>
          <w:rFonts w:ascii="Montserrat Light" w:hAnsi="Montserrat Light"/>
          <w:color w:val="000000" w:themeColor="text1"/>
          <w:lang w:val="pt-PT"/>
        </w:rPr>
        <w:t>Racordarea cu rampele se face prin placi de racordare cu lungimea de 3,00m care reazemă pe o grindă de beton armat 40x40 cm și pe un prism de agregate naturale stabilizate cu lianți hidraulici.</w:t>
      </w:r>
    </w:p>
    <w:p w14:paraId="06BC3DF5"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pt-PT"/>
        </w:rPr>
      </w:pPr>
      <w:r w:rsidRPr="00BE5E23">
        <w:rPr>
          <w:rFonts w:ascii="Montserrat Light" w:hAnsi="Montserrat Light"/>
          <w:color w:val="000000" w:themeColor="text1"/>
          <w:lang w:val="pt-PT"/>
        </w:rPr>
        <w:t>Scurgerea apelor de pe cale se va realiza prin casiuri dispuse la capetele podului (aval mal stâng). Totodată, s-a prevăzut realizarea unei scări de acces în albie (aval mal drept).</w:t>
      </w:r>
    </w:p>
    <w:p w14:paraId="7EA1A648" w14:textId="77777777" w:rsidR="00D813F4" w:rsidRPr="00BE5E23" w:rsidRDefault="00D813F4" w:rsidP="00244F5D">
      <w:pPr>
        <w:shd w:val="clear" w:color="auto" w:fill="FFFFFF"/>
        <w:spacing w:line="240" w:lineRule="auto"/>
        <w:jc w:val="both"/>
        <w:rPr>
          <w:rFonts w:ascii="Montserrat Light" w:hAnsi="Montserrat Light"/>
          <w:color w:val="000000" w:themeColor="text1"/>
          <w:lang w:val="pt-PT"/>
        </w:rPr>
      </w:pPr>
      <w:r w:rsidRPr="00BE5E23">
        <w:rPr>
          <w:rFonts w:ascii="Montserrat Light" w:hAnsi="Montserrat Light"/>
          <w:color w:val="000000" w:themeColor="text1"/>
          <w:lang w:val="pt-PT"/>
        </w:rPr>
        <w:lastRenderedPageBreak/>
        <w:t>Pentru racordarea cu terasamentele au fost prevăzute aripi din beton de o parte și de alta a fiecărei culee cu lungimea de 5,00m.</w:t>
      </w:r>
    </w:p>
    <w:p w14:paraId="1A7526E6" w14:textId="77777777" w:rsidR="00D813F4" w:rsidRPr="00BE5E23" w:rsidRDefault="00D813F4" w:rsidP="00D813F4">
      <w:pPr>
        <w:spacing w:line="240" w:lineRule="auto"/>
        <w:jc w:val="both"/>
        <w:rPr>
          <w:rFonts w:ascii="Montserrat Light" w:hAnsi="Montserrat Light"/>
          <w:color w:val="000000" w:themeColor="text1"/>
          <w:lang w:val="it-IT"/>
        </w:rPr>
      </w:pPr>
      <w:r w:rsidRPr="00BE5E23">
        <w:rPr>
          <w:rFonts w:ascii="Montserrat Light" w:hAnsi="Montserrat Light"/>
          <w:color w:val="000000" w:themeColor="text1"/>
          <w:lang w:val="pt-PT"/>
        </w:rPr>
        <w:t xml:space="preserve">La nivelul albiei au fost  prevăzute lucrări de curățare pe 40m  (20m amonte și 20 m în aval) si de dispunere a unui pereu din beton pe bat de balast pe lungimea culeelor și a aripilor. </w:t>
      </w:r>
      <w:r w:rsidRPr="00BE5E23">
        <w:rPr>
          <w:rFonts w:ascii="Montserrat Light" w:hAnsi="Montserrat Light"/>
          <w:color w:val="000000" w:themeColor="text1"/>
          <w:lang w:val="it-IT"/>
        </w:rPr>
        <w:t>Capatele pereului se protejează împotriva eroziunii cu pinteni de beton încastrati in maluri cu grosimea de 50 cm și inaltimea de 80 cm.</w:t>
      </w:r>
    </w:p>
    <w:p w14:paraId="18C3B7C5" w14:textId="77777777" w:rsidR="00D813F4" w:rsidRPr="00BE5E23" w:rsidRDefault="00D813F4" w:rsidP="00244F5D">
      <w:pPr>
        <w:pStyle w:val="Heading5"/>
        <w:numPr>
          <w:ilvl w:val="4"/>
          <w:numId w:val="0"/>
        </w:numPr>
        <w:tabs>
          <w:tab w:val="num" w:pos="1458"/>
          <w:tab w:val="left" w:pos="1701"/>
        </w:tabs>
        <w:spacing w:before="0" w:after="0" w:line="240" w:lineRule="auto"/>
        <w:rPr>
          <w:rFonts w:ascii="Montserrat Light" w:hAnsi="Montserrat Light"/>
          <w:b/>
          <w:bCs/>
          <w:color w:val="000000" w:themeColor="text1"/>
          <w:lang w:val="it-IT"/>
        </w:rPr>
      </w:pPr>
      <w:r w:rsidRPr="00BE5E23">
        <w:rPr>
          <w:rFonts w:ascii="Montserrat Light" w:hAnsi="Montserrat Light"/>
          <w:b/>
          <w:bCs/>
          <w:color w:val="000000" w:themeColor="text1"/>
          <w:lang w:val="it-IT"/>
        </w:rPr>
        <w:t>Lucrări de consolidare</w:t>
      </w:r>
    </w:p>
    <w:p w14:paraId="276DC6A0" w14:textId="77777777" w:rsidR="00D813F4" w:rsidRPr="00BE5E23" w:rsidRDefault="00D813F4" w:rsidP="00D813F4">
      <w:pPr>
        <w:spacing w:line="240" w:lineRule="auto"/>
        <w:jc w:val="both"/>
        <w:rPr>
          <w:rFonts w:ascii="Montserrat Light" w:hAnsi="Montserrat Light"/>
          <w:b/>
          <w:color w:val="000000" w:themeColor="text1"/>
          <w:lang w:val="it-IT"/>
        </w:rPr>
      </w:pPr>
      <w:r w:rsidRPr="00BE5E23">
        <w:rPr>
          <w:rFonts w:ascii="Montserrat Light" w:hAnsi="Montserrat Light"/>
          <w:b/>
          <w:color w:val="000000" w:themeColor="text1"/>
          <w:lang w:val="it-IT"/>
        </w:rPr>
        <w:t>Zid de sprijin de greutate din beton</w:t>
      </w:r>
    </w:p>
    <w:p w14:paraId="3969BB99" w14:textId="77777777" w:rsidR="00D813F4" w:rsidRPr="00BE5E23" w:rsidRDefault="00D813F4" w:rsidP="00244F5D">
      <w:pPr>
        <w:spacing w:line="240" w:lineRule="auto"/>
        <w:jc w:val="both"/>
        <w:rPr>
          <w:rFonts w:ascii="Montserrat Light" w:hAnsi="Montserrat Light"/>
          <w:color w:val="000000" w:themeColor="text1"/>
        </w:rPr>
      </w:pPr>
      <w:r w:rsidRPr="00BE5E23">
        <w:rPr>
          <w:rFonts w:ascii="Montserrat Light" w:hAnsi="Montserrat Light"/>
          <w:color w:val="000000" w:themeColor="text1"/>
        </w:rPr>
        <w:t>Pe tronsoanele unde drumul judetean se invecineaza cu vai existente, s-a propus execuția unor structuri de sprijin de tipul zidurilor de greutate din beton armat în limita actuală a zonei drumului. Zidurile de sprijin de greutate se vor realiza in zona de rambleu cu inaltimea elevatiei de 5,00-7,00m. Elevatia zidului de sprijin se va realiza din beton C35/45 corespunzatoare unei clase de expunere XC4 pe o fundatie din beton C20/25. In spatele zidului se va realiza un dren din zidarie uscata asezat pe o cuneta care descarca prin barbacane dispuse din 2,5 in 2,5m. Forma sectiunii a fost astfel dimensionata incat sa asigure gabaritul proiectat al drumului judetean.</w:t>
      </w: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BE5E23" w:rsidRPr="00BE5E23" w14:paraId="6AF90A19" w14:textId="77777777" w:rsidTr="00107C43">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84E9D6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ZID DE SPRIJIN BETON - DE GREUTATE- (H=5.00-7.00 ML)</w:t>
            </w:r>
          </w:p>
        </w:tc>
      </w:tr>
      <w:tr w:rsidR="00BE5E23" w:rsidRPr="00BE5E23" w14:paraId="36D5E826" w14:textId="77777777" w:rsidTr="00107C43">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6F055C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44" w:type="dxa"/>
            <w:tcBorders>
              <w:top w:val="nil"/>
              <w:left w:val="nil"/>
              <w:bottom w:val="single" w:sz="4" w:space="0" w:color="auto"/>
              <w:right w:val="single" w:sz="4" w:space="0" w:color="auto"/>
            </w:tcBorders>
            <w:shd w:val="clear" w:color="000000" w:fill="FCE4D6"/>
            <w:vAlign w:val="center"/>
            <w:hideMark/>
          </w:tcPr>
          <w:p w14:paraId="3BAE881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31A6939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5E7825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42569F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102A038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04B1E28A" w14:textId="77777777" w:rsidTr="00107C43">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4737C3A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44" w:type="dxa"/>
            <w:tcBorders>
              <w:top w:val="nil"/>
              <w:left w:val="nil"/>
              <w:bottom w:val="single" w:sz="4" w:space="0" w:color="auto"/>
              <w:right w:val="single" w:sz="4" w:space="0" w:color="auto"/>
            </w:tcBorders>
            <w:shd w:val="clear" w:color="auto" w:fill="auto"/>
            <w:vAlign w:val="bottom"/>
            <w:hideMark/>
          </w:tcPr>
          <w:p w14:paraId="415AEE2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13+750</w:t>
            </w:r>
          </w:p>
        </w:tc>
        <w:tc>
          <w:tcPr>
            <w:tcW w:w="1760" w:type="dxa"/>
            <w:tcBorders>
              <w:top w:val="nil"/>
              <w:left w:val="nil"/>
              <w:bottom w:val="single" w:sz="4" w:space="0" w:color="auto"/>
              <w:right w:val="single" w:sz="4" w:space="0" w:color="auto"/>
            </w:tcBorders>
            <w:shd w:val="clear" w:color="auto" w:fill="auto"/>
            <w:vAlign w:val="bottom"/>
            <w:hideMark/>
          </w:tcPr>
          <w:p w14:paraId="586F6FB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14+200</w:t>
            </w:r>
          </w:p>
        </w:tc>
        <w:tc>
          <w:tcPr>
            <w:tcW w:w="1071" w:type="dxa"/>
            <w:tcBorders>
              <w:top w:val="nil"/>
              <w:left w:val="nil"/>
              <w:bottom w:val="single" w:sz="4" w:space="0" w:color="auto"/>
              <w:right w:val="single" w:sz="4" w:space="0" w:color="auto"/>
            </w:tcBorders>
            <w:shd w:val="clear" w:color="auto" w:fill="auto"/>
            <w:noWrap/>
            <w:vAlign w:val="bottom"/>
            <w:hideMark/>
          </w:tcPr>
          <w:p w14:paraId="461D8A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450.00</w:t>
            </w:r>
          </w:p>
        </w:tc>
        <w:tc>
          <w:tcPr>
            <w:tcW w:w="1127" w:type="dxa"/>
            <w:tcBorders>
              <w:top w:val="nil"/>
              <w:left w:val="nil"/>
              <w:bottom w:val="single" w:sz="4" w:space="0" w:color="auto"/>
              <w:right w:val="single" w:sz="4" w:space="0" w:color="auto"/>
            </w:tcBorders>
            <w:shd w:val="clear" w:color="auto" w:fill="auto"/>
            <w:noWrap/>
            <w:vAlign w:val="bottom"/>
            <w:hideMark/>
          </w:tcPr>
          <w:p w14:paraId="765C49C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6" w:type="dxa"/>
            <w:tcBorders>
              <w:top w:val="nil"/>
              <w:left w:val="nil"/>
              <w:bottom w:val="single" w:sz="4" w:space="0" w:color="auto"/>
              <w:right w:val="single" w:sz="4" w:space="0" w:color="auto"/>
            </w:tcBorders>
            <w:shd w:val="clear" w:color="auto" w:fill="auto"/>
            <w:noWrap/>
            <w:vAlign w:val="bottom"/>
            <w:hideMark/>
          </w:tcPr>
          <w:p w14:paraId="4D8865B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450.00</w:t>
            </w:r>
          </w:p>
        </w:tc>
      </w:tr>
      <w:tr w:rsidR="00BE5E23" w:rsidRPr="00BE5E23" w14:paraId="25BF8B31" w14:textId="77777777" w:rsidTr="00107C43">
        <w:trPr>
          <w:trHeight w:val="300"/>
        </w:trPr>
        <w:tc>
          <w:tcPr>
            <w:tcW w:w="1463" w:type="dxa"/>
            <w:tcBorders>
              <w:top w:val="nil"/>
              <w:left w:val="single" w:sz="4" w:space="0" w:color="auto"/>
              <w:bottom w:val="single" w:sz="4" w:space="0" w:color="auto"/>
              <w:right w:val="single" w:sz="4" w:space="0" w:color="auto"/>
            </w:tcBorders>
            <w:shd w:val="clear" w:color="auto" w:fill="auto"/>
            <w:vAlign w:val="bottom"/>
          </w:tcPr>
          <w:p w14:paraId="374C743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44" w:type="dxa"/>
            <w:tcBorders>
              <w:top w:val="nil"/>
              <w:left w:val="nil"/>
              <w:bottom w:val="single" w:sz="4" w:space="0" w:color="auto"/>
              <w:right w:val="single" w:sz="4" w:space="0" w:color="auto"/>
            </w:tcBorders>
            <w:shd w:val="clear" w:color="auto" w:fill="auto"/>
            <w:vAlign w:val="bottom"/>
          </w:tcPr>
          <w:p w14:paraId="0B124E2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14+200</w:t>
            </w:r>
          </w:p>
        </w:tc>
        <w:tc>
          <w:tcPr>
            <w:tcW w:w="1760" w:type="dxa"/>
            <w:tcBorders>
              <w:top w:val="nil"/>
              <w:left w:val="nil"/>
              <w:bottom w:val="single" w:sz="4" w:space="0" w:color="auto"/>
              <w:right w:val="single" w:sz="4" w:space="0" w:color="auto"/>
            </w:tcBorders>
            <w:shd w:val="clear" w:color="auto" w:fill="auto"/>
            <w:vAlign w:val="bottom"/>
          </w:tcPr>
          <w:p w14:paraId="584CD32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14+600</w:t>
            </w:r>
          </w:p>
        </w:tc>
        <w:tc>
          <w:tcPr>
            <w:tcW w:w="1071" w:type="dxa"/>
            <w:tcBorders>
              <w:top w:val="nil"/>
              <w:left w:val="nil"/>
              <w:bottom w:val="single" w:sz="4" w:space="0" w:color="auto"/>
              <w:right w:val="single" w:sz="4" w:space="0" w:color="auto"/>
            </w:tcBorders>
            <w:shd w:val="clear" w:color="auto" w:fill="auto"/>
            <w:noWrap/>
            <w:vAlign w:val="bottom"/>
          </w:tcPr>
          <w:p w14:paraId="164E8193"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127" w:type="dxa"/>
            <w:tcBorders>
              <w:top w:val="nil"/>
              <w:left w:val="nil"/>
              <w:bottom w:val="single" w:sz="4" w:space="0" w:color="auto"/>
              <w:right w:val="single" w:sz="4" w:space="0" w:color="auto"/>
            </w:tcBorders>
            <w:shd w:val="clear" w:color="auto" w:fill="auto"/>
            <w:noWrap/>
            <w:vAlign w:val="bottom"/>
          </w:tcPr>
          <w:p w14:paraId="5CCDB38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400.00 </w:t>
            </w:r>
          </w:p>
        </w:tc>
        <w:tc>
          <w:tcPr>
            <w:tcW w:w="1076" w:type="dxa"/>
            <w:tcBorders>
              <w:top w:val="nil"/>
              <w:left w:val="nil"/>
              <w:bottom w:val="single" w:sz="4" w:space="0" w:color="auto"/>
              <w:right w:val="single" w:sz="4" w:space="0" w:color="auto"/>
            </w:tcBorders>
            <w:shd w:val="clear" w:color="auto" w:fill="auto"/>
            <w:noWrap/>
            <w:vAlign w:val="bottom"/>
          </w:tcPr>
          <w:p w14:paraId="5A6D14B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450.00</w:t>
            </w:r>
          </w:p>
        </w:tc>
      </w:tr>
      <w:tr w:rsidR="00BE5E23" w:rsidRPr="00BE5E23" w14:paraId="2578A4C0" w14:textId="77777777" w:rsidTr="00107C43">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404B95D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44" w:type="dxa"/>
            <w:tcBorders>
              <w:top w:val="nil"/>
              <w:left w:val="nil"/>
              <w:bottom w:val="single" w:sz="4" w:space="0" w:color="auto"/>
              <w:right w:val="single" w:sz="4" w:space="0" w:color="auto"/>
            </w:tcBorders>
            <w:shd w:val="clear" w:color="auto" w:fill="auto"/>
            <w:vAlign w:val="bottom"/>
            <w:hideMark/>
          </w:tcPr>
          <w:p w14:paraId="2EBF438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14+600</w:t>
            </w:r>
          </w:p>
        </w:tc>
        <w:tc>
          <w:tcPr>
            <w:tcW w:w="1760" w:type="dxa"/>
            <w:tcBorders>
              <w:top w:val="nil"/>
              <w:left w:val="nil"/>
              <w:bottom w:val="single" w:sz="4" w:space="0" w:color="auto"/>
              <w:right w:val="single" w:sz="4" w:space="0" w:color="auto"/>
            </w:tcBorders>
            <w:shd w:val="clear" w:color="auto" w:fill="auto"/>
            <w:vAlign w:val="bottom"/>
            <w:hideMark/>
          </w:tcPr>
          <w:p w14:paraId="7A8F3CC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14+860</w:t>
            </w:r>
          </w:p>
        </w:tc>
        <w:tc>
          <w:tcPr>
            <w:tcW w:w="1071" w:type="dxa"/>
            <w:tcBorders>
              <w:top w:val="nil"/>
              <w:left w:val="nil"/>
              <w:bottom w:val="single" w:sz="4" w:space="0" w:color="auto"/>
              <w:right w:val="single" w:sz="4" w:space="0" w:color="auto"/>
            </w:tcBorders>
            <w:shd w:val="clear" w:color="auto" w:fill="auto"/>
            <w:noWrap/>
            <w:vAlign w:val="bottom"/>
            <w:hideMark/>
          </w:tcPr>
          <w:p w14:paraId="641BA63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c>
          <w:tcPr>
            <w:tcW w:w="1127" w:type="dxa"/>
            <w:tcBorders>
              <w:top w:val="nil"/>
              <w:left w:val="nil"/>
              <w:bottom w:val="single" w:sz="4" w:space="0" w:color="auto"/>
              <w:right w:val="single" w:sz="4" w:space="0" w:color="auto"/>
            </w:tcBorders>
            <w:shd w:val="clear" w:color="auto" w:fill="auto"/>
            <w:noWrap/>
            <w:vAlign w:val="bottom"/>
            <w:hideMark/>
          </w:tcPr>
          <w:p w14:paraId="13C452A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6" w:type="dxa"/>
            <w:tcBorders>
              <w:top w:val="nil"/>
              <w:left w:val="nil"/>
              <w:bottom w:val="single" w:sz="4" w:space="0" w:color="auto"/>
              <w:right w:val="single" w:sz="4" w:space="0" w:color="auto"/>
            </w:tcBorders>
            <w:shd w:val="clear" w:color="auto" w:fill="auto"/>
            <w:noWrap/>
            <w:vAlign w:val="bottom"/>
            <w:hideMark/>
          </w:tcPr>
          <w:p w14:paraId="6DA31C1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r>
      <w:tr w:rsidR="00BE5E23" w:rsidRPr="00BE5E23" w14:paraId="01D9BCC3" w14:textId="77777777" w:rsidTr="00107C43">
        <w:trPr>
          <w:trHeight w:val="300"/>
        </w:trPr>
        <w:tc>
          <w:tcPr>
            <w:tcW w:w="1463" w:type="dxa"/>
            <w:tcBorders>
              <w:top w:val="nil"/>
              <w:left w:val="nil"/>
              <w:bottom w:val="nil"/>
              <w:right w:val="nil"/>
            </w:tcBorders>
            <w:shd w:val="clear" w:color="auto" w:fill="auto"/>
            <w:noWrap/>
            <w:vAlign w:val="bottom"/>
            <w:hideMark/>
          </w:tcPr>
          <w:p w14:paraId="205514DF"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44" w:type="dxa"/>
            <w:tcBorders>
              <w:top w:val="nil"/>
              <w:left w:val="nil"/>
              <w:bottom w:val="nil"/>
              <w:right w:val="nil"/>
            </w:tcBorders>
            <w:shd w:val="clear" w:color="auto" w:fill="auto"/>
            <w:noWrap/>
            <w:vAlign w:val="bottom"/>
            <w:hideMark/>
          </w:tcPr>
          <w:p w14:paraId="7B0E6E8C" w14:textId="77777777" w:rsidR="00D813F4" w:rsidRPr="00BE5E23" w:rsidRDefault="00D813F4" w:rsidP="00D813F4">
            <w:pPr>
              <w:spacing w:line="240" w:lineRule="auto"/>
              <w:jc w:val="center"/>
              <w:rPr>
                <w:rFonts w:ascii="Montserrat Light" w:hAnsi="Montserrat Light"/>
                <w:color w:val="000000" w:themeColor="text1"/>
              </w:rPr>
            </w:pPr>
          </w:p>
        </w:tc>
        <w:tc>
          <w:tcPr>
            <w:tcW w:w="1760" w:type="dxa"/>
            <w:tcBorders>
              <w:top w:val="nil"/>
              <w:left w:val="nil"/>
              <w:bottom w:val="nil"/>
              <w:right w:val="nil"/>
            </w:tcBorders>
            <w:shd w:val="clear" w:color="auto" w:fill="auto"/>
            <w:noWrap/>
            <w:vAlign w:val="bottom"/>
            <w:hideMark/>
          </w:tcPr>
          <w:p w14:paraId="73B3F242" w14:textId="77777777" w:rsidR="00D813F4" w:rsidRPr="00BE5E23" w:rsidRDefault="00D813F4" w:rsidP="00D813F4">
            <w:pPr>
              <w:spacing w:line="240" w:lineRule="auto"/>
              <w:jc w:val="center"/>
              <w:rPr>
                <w:rFonts w:ascii="Montserrat Light" w:hAnsi="Montserrat Light"/>
                <w:color w:val="000000" w:themeColor="text1"/>
              </w:rPr>
            </w:pPr>
          </w:p>
        </w:tc>
        <w:tc>
          <w:tcPr>
            <w:tcW w:w="1071" w:type="dxa"/>
            <w:tcBorders>
              <w:top w:val="nil"/>
              <w:left w:val="nil"/>
              <w:bottom w:val="nil"/>
              <w:right w:val="nil"/>
            </w:tcBorders>
            <w:shd w:val="clear" w:color="auto" w:fill="auto"/>
            <w:noWrap/>
            <w:vAlign w:val="bottom"/>
            <w:hideMark/>
          </w:tcPr>
          <w:p w14:paraId="5961C27D" w14:textId="77777777" w:rsidR="00D813F4" w:rsidRPr="00BE5E23" w:rsidRDefault="00D813F4" w:rsidP="00D813F4">
            <w:pPr>
              <w:spacing w:line="240" w:lineRule="auto"/>
              <w:jc w:val="center"/>
              <w:rPr>
                <w:rFonts w:ascii="Montserrat Light" w:hAnsi="Montserrat Light"/>
                <w:color w:val="000000" w:themeColor="text1"/>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66F20A3"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4043BDEB"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1110.00</w:t>
            </w:r>
          </w:p>
        </w:tc>
      </w:tr>
    </w:tbl>
    <w:p w14:paraId="29E5AF8F" w14:textId="77777777" w:rsidR="00D813F4" w:rsidRPr="00BE5E23" w:rsidRDefault="00D813F4" w:rsidP="00D813F4">
      <w:pPr>
        <w:spacing w:line="240" w:lineRule="auto"/>
        <w:jc w:val="both"/>
        <w:rPr>
          <w:rFonts w:ascii="Montserrat Light" w:hAnsi="Montserrat Light"/>
          <w:b/>
          <w:color w:val="000000" w:themeColor="text1"/>
        </w:rPr>
      </w:pPr>
      <w:r w:rsidRPr="00BE5E23">
        <w:rPr>
          <w:rFonts w:ascii="Montserrat Light" w:hAnsi="Montserrat Light"/>
          <w:b/>
          <w:color w:val="000000" w:themeColor="text1"/>
        </w:rPr>
        <w:t>Fundație adancită de parapet (Ziduri tip cornier(L))</w:t>
      </w:r>
    </w:p>
    <w:p w14:paraId="6B8CCC8D" w14:textId="77777777" w:rsidR="00D813F4" w:rsidRPr="00BE5E23" w:rsidRDefault="00D813F4" w:rsidP="00244F5D">
      <w:pPr>
        <w:autoSpaceDE w:val="0"/>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Zidurile cornier sunt lucrari de sprijin realizate din beton armat, cu structuri mai svelte , care utilizeaza greutatea pamântului aflat deasupra consolei amonte pentru preluarea presiunii pmântului, reducând astfel greutatea proprie a zidului. </w:t>
      </w:r>
    </w:p>
    <w:p w14:paraId="139021A1" w14:textId="77777777" w:rsidR="00D813F4" w:rsidRPr="00BE5E23" w:rsidRDefault="00D813F4" w:rsidP="00244F5D">
      <w:pPr>
        <w:autoSpaceDE w:val="0"/>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Pentru sustinerea terasamentelor in zona de profil mixt pe sectoarele cu rambleu inalt s-au proiectat ziduri cornier(parapet cu fundatie continua) din beton armat turnat monolit, beton C35/45, corespunzatoare unor clase de expunere XC4+XF4. </w:t>
      </w:r>
    </w:p>
    <w:p w14:paraId="1B66E040" w14:textId="77777777" w:rsidR="00D813F4" w:rsidRPr="00BE5E23" w:rsidRDefault="00D813F4" w:rsidP="00244F5D">
      <w:pPr>
        <w:autoSpaceDE w:val="0"/>
        <w:spacing w:line="240" w:lineRule="auto"/>
        <w:jc w:val="both"/>
        <w:rPr>
          <w:rFonts w:ascii="Montserrat Light" w:hAnsi="Montserrat Light"/>
          <w:color w:val="000000" w:themeColor="text1"/>
        </w:rPr>
      </w:pPr>
      <w:r w:rsidRPr="00BE5E23">
        <w:rPr>
          <w:rFonts w:ascii="Montserrat Light" w:hAnsi="Montserrat Light"/>
          <w:color w:val="000000" w:themeColor="text1"/>
        </w:rPr>
        <w:t>In zona  cursurilor de apa, fundatia se va realiza sub forma unui radier cu adancimea de minim 1 m.</w:t>
      </w:r>
    </w:p>
    <w:p w14:paraId="54B5CB05" w14:textId="77777777" w:rsidR="00D813F4" w:rsidRPr="00BE5E23" w:rsidRDefault="00D813F4" w:rsidP="00244F5D">
      <w:pPr>
        <w:autoSpaceDE w:val="0"/>
        <w:spacing w:line="240" w:lineRule="auto"/>
        <w:jc w:val="both"/>
        <w:rPr>
          <w:rFonts w:ascii="Montserrat Light" w:hAnsi="Montserrat Light"/>
          <w:color w:val="000000" w:themeColor="text1"/>
        </w:rPr>
      </w:pPr>
      <w:r w:rsidRPr="00BE5E23">
        <w:rPr>
          <w:rFonts w:ascii="Montserrat Light" w:hAnsi="Montserrat Light"/>
          <w:color w:val="000000" w:themeColor="text1"/>
        </w:rPr>
        <w:t xml:space="preserve">Acestea se vor realiza in tronsoane de cate 5m. </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BE5E23" w:rsidRPr="00BE5E23" w14:paraId="22D531CA" w14:textId="77777777" w:rsidTr="00107C43">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D3A5B8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xml:space="preserve">FUNDATIE ADANCITA DE PARAPET </w:t>
            </w:r>
          </w:p>
        </w:tc>
      </w:tr>
      <w:tr w:rsidR="00BE5E23" w:rsidRPr="00BE5E23" w14:paraId="12BC6267" w14:textId="77777777" w:rsidTr="00107C43">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67E3E8A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669" w:type="dxa"/>
            <w:tcBorders>
              <w:top w:val="nil"/>
              <w:left w:val="nil"/>
              <w:bottom w:val="single" w:sz="4" w:space="0" w:color="auto"/>
              <w:right w:val="single" w:sz="4" w:space="0" w:color="auto"/>
            </w:tcBorders>
            <w:shd w:val="clear" w:color="000000" w:fill="FCE4D6"/>
            <w:vAlign w:val="center"/>
            <w:hideMark/>
          </w:tcPr>
          <w:p w14:paraId="2D601E9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5B823FE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2ED956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62EAB68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206" w:type="dxa"/>
            <w:tcBorders>
              <w:top w:val="nil"/>
              <w:left w:val="nil"/>
              <w:bottom w:val="single" w:sz="4" w:space="0" w:color="auto"/>
              <w:right w:val="single" w:sz="4" w:space="0" w:color="auto"/>
            </w:tcBorders>
            <w:shd w:val="clear" w:color="000000" w:fill="FCE4D6"/>
            <w:noWrap/>
            <w:vAlign w:val="bottom"/>
            <w:hideMark/>
          </w:tcPr>
          <w:p w14:paraId="6168F64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0522421E"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017B8C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091855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10+240</w:t>
            </w:r>
          </w:p>
        </w:tc>
        <w:tc>
          <w:tcPr>
            <w:tcW w:w="1685" w:type="dxa"/>
            <w:tcBorders>
              <w:top w:val="nil"/>
              <w:left w:val="nil"/>
              <w:bottom w:val="single" w:sz="4" w:space="0" w:color="auto"/>
              <w:right w:val="single" w:sz="4" w:space="0" w:color="auto"/>
            </w:tcBorders>
            <w:shd w:val="clear" w:color="auto" w:fill="auto"/>
            <w:vAlign w:val="bottom"/>
            <w:hideMark/>
          </w:tcPr>
          <w:p w14:paraId="05A72D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10+660</w:t>
            </w:r>
          </w:p>
        </w:tc>
        <w:tc>
          <w:tcPr>
            <w:tcW w:w="1201" w:type="dxa"/>
            <w:tcBorders>
              <w:top w:val="nil"/>
              <w:left w:val="nil"/>
              <w:bottom w:val="single" w:sz="4" w:space="0" w:color="auto"/>
              <w:right w:val="single" w:sz="4" w:space="0" w:color="auto"/>
            </w:tcBorders>
            <w:shd w:val="clear" w:color="auto" w:fill="auto"/>
            <w:noWrap/>
            <w:vAlign w:val="bottom"/>
            <w:hideMark/>
          </w:tcPr>
          <w:p w14:paraId="799098E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c>
          <w:tcPr>
            <w:tcW w:w="1079" w:type="dxa"/>
            <w:tcBorders>
              <w:top w:val="nil"/>
              <w:left w:val="nil"/>
              <w:bottom w:val="single" w:sz="4" w:space="0" w:color="auto"/>
              <w:right w:val="single" w:sz="4" w:space="0" w:color="auto"/>
            </w:tcBorders>
            <w:shd w:val="clear" w:color="auto" w:fill="auto"/>
            <w:noWrap/>
            <w:vAlign w:val="bottom"/>
            <w:hideMark/>
          </w:tcPr>
          <w:p w14:paraId="3B47635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3CBBA12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r>
      <w:tr w:rsidR="00BE5E23" w:rsidRPr="00BE5E23" w14:paraId="69DCE5F6"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E4F306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0F01699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10+660</w:t>
            </w:r>
          </w:p>
        </w:tc>
        <w:tc>
          <w:tcPr>
            <w:tcW w:w="1685" w:type="dxa"/>
            <w:tcBorders>
              <w:top w:val="nil"/>
              <w:left w:val="nil"/>
              <w:bottom w:val="single" w:sz="4" w:space="0" w:color="auto"/>
              <w:right w:val="single" w:sz="4" w:space="0" w:color="auto"/>
            </w:tcBorders>
            <w:shd w:val="clear" w:color="auto" w:fill="auto"/>
            <w:vAlign w:val="bottom"/>
            <w:hideMark/>
          </w:tcPr>
          <w:p w14:paraId="443B9A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10+900</w:t>
            </w:r>
          </w:p>
        </w:tc>
        <w:tc>
          <w:tcPr>
            <w:tcW w:w="1201" w:type="dxa"/>
            <w:tcBorders>
              <w:top w:val="nil"/>
              <w:left w:val="nil"/>
              <w:bottom w:val="single" w:sz="4" w:space="0" w:color="auto"/>
              <w:right w:val="single" w:sz="4" w:space="0" w:color="auto"/>
            </w:tcBorders>
            <w:shd w:val="clear" w:color="auto" w:fill="auto"/>
            <w:noWrap/>
            <w:vAlign w:val="bottom"/>
            <w:hideMark/>
          </w:tcPr>
          <w:p w14:paraId="3D9D04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9" w:type="dxa"/>
            <w:tcBorders>
              <w:top w:val="nil"/>
              <w:left w:val="nil"/>
              <w:bottom w:val="single" w:sz="4" w:space="0" w:color="auto"/>
              <w:right w:val="single" w:sz="4" w:space="0" w:color="auto"/>
            </w:tcBorders>
            <w:shd w:val="clear" w:color="auto" w:fill="auto"/>
            <w:noWrap/>
            <w:vAlign w:val="bottom"/>
            <w:hideMark/>
          </w:tcPr>
          <w:p w14:paraId="4BBF970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c>
          <w:tcPr>
            <w:tcW w:w="1206" w:type="dxa"/>
            <w:tcBorders>
              <w:top w:val="nil"/>
              <w:left w:val="nil"/>
              <w:bottom w:val="single" w:sz="4" w:space="0" w:color="auto"/>
              <w:right w:val="single" w:sz="4" w:space="0" w:color="auto"/>
            </w:tcBorders>
            <w:shd w:val="clear" w:color="auto" w:fill="auto"/>
            <w:noWrap/>
            <w:vAlign w:val="bottom"/>
            <w:hideMark/>
          </w:tcPr>
          <w:p w14:paraId="1010A6D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r>
      <w:tr w:rsidR="00BE5E23" w:rsidRPr="00BE5E23" w14:paraId="3D050B72"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A6EEB2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6C3F25E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12+400</w:t>
            </w:r>
          </w:p>
        </w:tc>
        <w:tc>
          <w:tcPr>
            <w:tcW w:w="1685" w:type="dxa"/>
            <w:tcBorders>
              <w:top w:val="nil"/>
              <w:left w:val="nil"/>
              <w:bottom w:val="single" w:sz="4" w:space="0" w:color="auto"/>
              <w:right w:val="single" w:sz="4" w:space="0" w:color="auto"/>
            </w:tcBorders>
            <w:shd w:val="clear" w:color="auto" w:fill="auto"/>
            <w:vAlign w:val="bottom"/>
            <w:hideMark/>
          </w:tcPr>
          <w:p w14:paraId="4D9D213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12+760</w:t>
            </w:r>
          </w:p>
        </w:tc>
        <w:tc>
          <w:tcPr>
            <w:tcW w:w="1201" w:type="dxa"/>
            <w:tcBorders>
              <w:top w:val="nil"/>
              <w:left w:val="nil"/>
              <w:bottom w:val="single" w:sz="4" w:space="0" w:color="auto"/>
              <w:right w:val="single" w:sz="4" w:space="0" w:color="auto"/>
            </w:tcBorders>
            <w:shd w:val="clear" w:color="auto" w:fill="auto"/>
            <w:noWrap/>
            <w:vAlign w:val="bottom"/>
            <w:hideMark/>
          </w:tcPr>
          <w:p w14:paraId="2010648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2FEE045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592A0B6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r>
      <w:tr w:rsidR="00BE5E23" w:rsidRPr="00BE5E23" w14:paraId="2F1BF960"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594ECC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3D4B87D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12+760</w:t>
            </w:r>
          </w:p>
        </w:tc>
        <w:tc>
          <w:tcPr>
            <w:tcW w:w="1685" w:type="dxa"/>
            <w:tcBorders>
              <w:top w:val="nil"/>
              <w:left w:val="nil"/>
              <w:bottom w:val="single" w:sz="4" w:space="0" w:color="auto"/>
              <w:right w:val="single" w:sz="4" w:space="0" w:color="auto"/>
            </w:tcBorders>
            <w:shd w:val="clear" w:color="auto" w:fill="auto"/>
            <w:vAlign w:val="bottom"/>
            <w:hideMark/>
          </w:tcPr>
          <w:p w14:paraId="15A8551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13+150</w:t>
            </w:r>
          </w:p>
        </w:tc>
        <w:tc>
          <w:tcPr>
            <w:tcW w:w="1201" w:type="dxa"/>
            <w:tcBorders>
              <w:top w:val="nil"/>
              <w:left w:val="nil"/>
              <w:bottom w:val="single" w:sz="4" w:space="0" w:color="auto"/>
              <w:right w:val="single" w:sz="4" w:space="0" w:color="auto"/>
            </w:tcBorders>
            <w:shd w:val="clear" w:color="auto" w:fill="auto"/>
            <w:noWrap/>
            <w:vAlign w:val="bottom"/>
            <w:hideMark/>
          </w:tcPr>
          <w:p w14:paraId="75D566D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390.00</w:t>
            </w:r>
          </w:p>
        </w:tc>
        <w:tc>
          <w:tcPr>
            <w:tcW w:w="1079" w:type="dxa"/>
            <w:tcBorders>
              <w:top w:val="nil"/>
              <w:left w:val="nil"/>
              <w:bottom w:val="single" w:sz="4" w:space="0" w:color="auto"/>
              <w:right w:val="single" w:sz="4" w:space="0" w:color="auto"/>
            </w:tcBorders>
            <w:shd w:val="clear" w:color="auto" w:fill="auto"/>
            <w:noWrap/>
            <w:vAlign w:val="bottom"/>
            <w:hideMark/>
          </w:tcPr>
          <w:p w14:paraId="16D6256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3065092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390.00</w:t>
            </w:r>
          </w:p>
        </w:tc>
      </w:tr>
      <w:tr w:rsidR="00BE5E23" w:rsidRPr="00BE5E23" w14:paraId="54D161A5"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F3AAF2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695ECF8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14+860</w:t>
            </w:r>
          </w:p>
        </w:tc>
        <w:tc>
          <w:tcPr>
            <w:tcW w:w="1685" w:type="dxa"/>
            <w:tcBorders>
              <w:top w:val="nil"/>
              <w:left w:val="nil"/>
              <w:bottom w:val="single" w:sz="4" w:space="0" w:color="auto"/>
              <w:right w:val="single" w:sz="4" w:space="0" w:color="auto"/>
            </w:tcBorders>
            <w:shd w:val="clear" w:color="auto" w:fill="auto"/>
            <w:vAlign w:val="bottom"/>
            <w:hideMark/>
          </w:tcPr>
          <w:p w14:paraId="754D204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15+060</w:t>
            </w:r>
          </w:p>
        </w:tc>
        <w:tc>
          <w:tcPr>
            <w:tcW w:w="1201" w:type="dxa"/>
            <w:tcBorders>
              <w:top w:val="nil"/>
              <w:left w:val="nil"/>
              <w:bottom w:val="single" w:sz="4" w:space="0" w:color="auto"/>
              <w:right w:val="single" w:sz="4" w:space="0" w:color="auto"/>
            </w:tcBorders>
            <w:shd w:val="clear" w:color="auto" w:fill="auto"/>
            <w:noWrap/>
            <w:vAlign w:val="bottom"/>
            <w:hideMark/>
          </w:tcPr>
          <w:p w14:paraId="2ADC054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55C36BB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4507BC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537871AE"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F9BE36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1A711A2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15+100</w:t>
            </w:r>
          </w:p>
        </w:tc>
        <w:tc>
          <w:tcPr>
            <w:tcW w:w="1685" w:type="dxa"/>
            <w:tcBorders>
              <w:top w:val="nil"/>
              <w:left w:val="nil"/>
              <w:bottom w:val="single" w:sz="4" w:space="0" w:color="auto"/>
              <w:right w:val="single" w:sz="4" w:space="0" w:color="auto"/>
            </w:tcBorders>
            <w:shd w:val="clear" w:color="auto" w:fill="auto"/>
            <w:vAlign w:val="bottom"/>
            <w:hideMark/>
          </w:tcPr>
          <w:p w14:paraId="000420C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15+340</w:t>
            </w:r>
          </w:p>
        </w:tc>
        <w:tc>
          <w:tcPr>
            <w:tcW w:w="1201" w:type="dxa"/>
            <w:tcBorders>
              <w:top w:val="nil"/>
              <w:left w:val="nil"/>
              <w:bottom w:val="single" w:sz="4" w:space="0" w:color="auto"/>
              <w:right w:val="single" w:sz="4" w:space="0" w:color="auto"/>
            </w:tcBorders>
            <w:shd w:val="clear" w:color="auto" w:fill="auto"/>
            <w:noWrap/>
            <w:vAlign w:val="bottom"/>
            <w:hideMark/>
          </w:tcPr>
          <w:p w14:paraId="396971D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c>
          <w:tcPr>
            <w:tcW w:w="1079" w:type="dxa"/>
            <w:tcBorders>
              <w:top w:val="nil"/>
              <w:left w:val="nil"/>
              <w:bottom w:val="single" w:sz="4" w:space="0" w:color="auto"/>
              <w:right w:val="single" w:sz="4" w:space="0" w:color="auto"/>
            </w:tcBorders>
            <w:shd w:val="clear" w:color="auto" w:fill="auto"/>
            <w:noWrap/>
            <w:vAlign w:val="bottom"/>
            <w:hideMark/>
          </w:tcPr>
          <w:p w14:paraId="1D421EC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0CA28FE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r>
      <w:tr w:rsidR="00BE5E23" w:rsidRPr="00BE5E23" w14:paraId="5D8B107D"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EAE005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04500B8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15+680</w:t>
            </w:r>
          </w:p>
        </w:tc>
        <w:tc>
          <w:tcPr>
            <w:tcW w:w="1685" w:type="dxa"/>
            <w:tcBorders>
              <w:top w:val="nil"/>
              <w:left w:val="nil"/>
              <w:bottom w:val="single" w:sz="4" w:space="0" w:color="auto"/>
              <w:right w:val="single" w:sz="4" w:space="0" w:color="auto"/>
            </w:tcBorders>
            <w:shd w:val="clear" w:color="auto" w:fill="auto"/>
            <w:vAlign w:val="bottom"/>
            <w:hideMark/>
          </w:tcPr>
          <w:p w14:paraId="0DD738E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16+980</w:t>
            </w:r>
          </w:p>
        </w:tc>
        <w:tc>
          <w:tcPr>
            <w:tcW w:w="1201" w:type="dxa"/>
            <w:tcBorders>
              <w:top w:val="nil"/>
              <w:left w:val="nil"/>
              <w:bottom w:val="single" w:sz="4" w:space="0" w:color="auto"/>
              <w:right w:val="single" w:sz="4" w:space="0" w:color="auto"/>
            </w:tcBorders>
            <w:shd w:val="clear" w:color="auto" w:fill="auto"/>
            <w:noWrap/>
            <w:vAlign w:val="bottom"/>
            <w:hideMark/>
          </w:tcPr>
          <w:p w14:paraId="14AE96E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1300.00</w:t>
            </w:r>
          </w:p>
        </w:tc>
        <w:tc>
          <w:tcPr>
            <w:tcW w:w="1079" w:type="dxa"/>
            <w:tcBorders>
              <w:top w:val="nil"/>
              <w:left w:val="nil"/>
              <w:bottom w:val="single" w:sz="4" w:space="0" w:color="auto"/>
              <w:right w:val="single" w:sz="4" w:space="0" w:color="auto"/>
            </w:tcBorders>
            <w:shd w:val="clear" w:color="auto" w:fill="auto"/>
            <w:noWrap/>
            <w:vAlign w:val="bottom"/>
            <w:hideMark/>
          </w:tcPr>
          <w:p w14:paraId="08DF594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7B71F32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1300.00</w:t>
            </w:r>
          </w:p>
        </w:tc>
      </w:tr>
      <w:tr w:rsidR="00BE5E23" w:rsidRPr="00BE5E23" w14:paraId="129383E7"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B04711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3473457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17+200</w:t>
            </w:r>
          </w:p>
        </w:tc>
        <w:tc>
          <w:tcPr>
            <w:tcW w:w="1685" w:type="dxa"/>
            <w:tcBorders>
              <w:top w:val="nil"/>
              <w:left w:val="nil"/>
              <w:bottom w:val="single" w:sz="4" w:space="0" w:color="auto"/>
              <w:right w:val="single" w:sz="4" w:space="0" w:color="auto"/>
            </w:tcBorders>
            <w:shd w:val="clear" w:color="auto" w:fill="auto"/>
            <w:vAlign w:val="bottom"/>
            <w:hideMark/>
          </w:tcPr>
          <w:p w14:paraId="453DA6D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18+380</w:t>
            </w:r>
          </w:p>
        </w:tc>
        <w:tc>
          <w:tcPr>
            <w:tcW w:w="1201" w:type="dxa"/>
            <w:tcBorders>
              <w:top w:val="nil"/>
              <w:left w:val="nil"/>
              <w:bottom w:val="single" w:sz="4" w:space="0" w:color="auto"/>
              <w:right w:val="single" w:sz="4" w:space="0" w:color="auto"/>
            </w:tcBorders>
            <w:shd w:val="clear" w:color="auto" w:fill="auto"/>
            <w:noWrap/>
            <w:vAlign w:val="bottom"/>
            <w:hideMark/>
          </w:tcPr>
          <w:p w14:paraId="6936B5E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1180.00</w:t>
            </w:r>
          </w:p>
        </w:tc>
        <w:tc>
          <w:tcPr>
            <w:tcW w:w="1079" w:type="dxa"/>
            <w:tcBorders>
              <w:top w:val="nil"/>
              <w:left w:val="nil"/>
              <w:bottom w:val="single" w:sz="4" w:space="0" w:color="auto"/>
              <w:right w:val="single" w:sz="4" w:space="0" w:color="auto"/>
            </w:tcBorders>
            <w:shd w:val="clear" w:color="auto" w:fill="auto"/>
            <w:noWrap/>
            <w:vAlign w:val="bottom"/>
            <w:hideMark/>
          </w:tcPr>
          <w:p w14:paraId="72ECA43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7B65FC7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1180.00</w:t>
            </w:r>
          </w:p>
        </w:tc>
      </w:tr>
      <w:tr w:rsidR="00BE5E23" w:rsidRPr="00BE5E23" w14:paraId="34D7E54B"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037F59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3DD5259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18+380</w:t>
            </w:r>
          </w:p>
        </w:tc>
        <w:tc>
          <w:tcPr>
            <w:tcW w:w="1685" w:type="dxa"/>
            <w:tcBorders>
              <w:top w:val="nil"/>
              <w:left w:val="nil"/>
              <w:bottom w:val="single" w:sz="4" w:space="0" w:color="auto"/>
              <w:right w:val="single" w:sz="4" w:space="0" w:color="auto"/>
            </w:tcBorders>
            <w:shd w:val="clear" w:color="auto" w:fill="auto"/>
            <w:vAlign w:val="bottom"/>
            <w:hideMark/>
          </w:tcPr>
          <w:p w14:paraId="351061E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18+720</w:t>
            </w:r>
          </w:p>
        </w:tc>
        <w:tc>
          <w:tcPr>
            <w:tcW w:w="1201" w:type="dxa"/>
            <w:tcBorders>
              <w:top w:val="nil"/>
              <w:left w:val="nil"/>
              <w:bottom w:val="single" w:sz="4" w:space="0" w:color="auto"/>
              <w:right w:val="single" w:sz="4" w:space="0" w:color="auto"/>
            </w:tcBorders>
            <w:shd w:val="clear" w:color="auto" w:fill="auto"/>
            <w:noWrap/>
            <w:vAlign w:val="bottom"/>
            <w:hideMark/>
          </w:tcPr>
          <w:p w14:paraId="5089D14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340.00</w:t>
            </w:r>
          </w:p>
        </w:tc>
        <w:tc>
          <w:tcPr>
            <w:tcW w:w="1079" w:type="dxa"/>
            <w:tcBorders>
              <w:top w:val="nil"/>
              <w:left w:val="nil"/>
              <w:bottom w:val="single" w:sz="4" w:space="0" w:color="auto"/>
              <w:right w:val="single" w:sz="4" w:space="0" w:color="auto"/>
            </w:tcBorders>
            <w:shd w:val="clear" w:color="auto" w:fill="auto"/>
            <w:noWrap/>
            <w:vAlign w:val="bottom"/>
            <w:hideMark/>
          </w:tcPr>
          <w:p w14:paraId="522DBD1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3FBC460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340.00</w:t>
            </w:r>
          </w:p>
        </w:tc>
      </w:tr>
      <w:tr w:rsidR="00BE5E23" w:rsidRPr="00BE5E23" w14:paraId="1610B8BB"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9844B2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4344205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19+770</w:t>
            </w:r>
          </w:p>
        </w:tc>
        <w:tc>
          <w:tcPr>
            <w:tcW w:w="1685" w:type="dxa"/>
            <w:tcBorders>
              <w:top w:val="nil"/>
              <w:left w:val="nil"/>
              <w:bottom w:val="single" w:sz="4" w:space="0" w:color="auto"/>
              <w:right w:val="single" w:sz="4" w:space="0" w:color="auto"/>
            </w:tcBorders>
            <w:shd w:val="clear" w:color="auto" w:fill="auto"/>
            <w:vAlign w:val="bottom"/>
            <w:hideMark/>
          </w:tcPr>
          <w:p w14:paraId="279A59A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19+880</w:t>
            </w:r>
          </w:p>
        </w:tc>
        <w:tc>
          <w:tcPr>
            <w:tcW w:w="1201" w:type="dxa"/>
            <w:tcBorders>
              <w:top w:val="nil"/>
              <w:left w:val="nil"/>
              <w:bottom w:val="single" w:sz="4" w:space="0" w:color="auto"/>
              <w:right w:val="single" w:sz="4" w:space="0" w:color="auto"/>
            </w:tcBorders>
            <w:shd w:val="clear" w:color="auto" w:fill="auto"/>
            <w:noWrap/>
            <w:vAlign w:val="bottom"/>
            <w:hideMark/>
          </w:tcPr>
          <w:p w14:paraId="676EAC5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9" w:type="dxa"/>
            <w:tcBorders>
              <w:top w:val="nil"/>
              <w:left w:val="nil"/>
              <w:bottom w:val="single" w:sz="4" w:space="0" w:color="auto"/>
              <w:right w:val="single" w:sz="4" w:space="0" w:color="auto"/>
            </w:tcBorders>
            <w:shd w:val="clear" w:color="auto" w:fill="auto"/>
            <w:noWrap/>
            <w:vAlign w:val="bottom"/>
            <w:hideMark/>
          </w:tcPr>
          <w:p w14:paraId="1BD680C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110.00</w:t>
            </w:r>
          </w:p>
        </w:tc>
        <w:tc>
          <w:tcPr>
            <w:tcW w:w="1206" w:type="dxa"/>
            <w:tcBorders>
              <w:top w:val="nil"/>
              <w:left w:val="nil"/>
              <w:bottom w:val="single" w:sz="4" w:space="0" w:color="auto"/>
              <w:right w:val="single" w:sz="4" w:space="0" w:color="auto"/>
            </w:tcBorders>
            <w:shd w:val="clear" w:color="auto" w:fill="auto"/>
            <w:noWrap/>
            <w:vAlign w:val="bottom"/>
            <w:hideMark/>
          </w:tcPr>
          <w:p w14:paraId="0F17908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110.00</w:t>
            </w:r>
          </w:p>
        </w:tc>
      </w:tr>
      <w:tr w:rsidR="00BE5E23" w:rsidRPr="00BE5E23" w14:paraId="78411ED7"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A8B930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779577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28+360</w:t>
            </w:r>
          </w:p>
        </w:tc>
        <w:tc>
          <w:tcPr>
            <w:tcW w:w="1685" w:type="dxa"/>
            <w:tcBorders>
              <w:top w:val="nil"/>
              <w:left w:val="nil"/>
              <w:bottom w:val="single" w:sz="4" w:space="0" w:color="auto"/>
              <w:right w:val="single" w:sz="4" w:space="0" w:color="auto"/>
            </w:tcBorders>
            <w:shd w:val="clear" w:color="auto" w:fill="auto"/>
            <w:vAlign w:val="bottom"/>
            <w:hideMark/>
          </w:tcPr>
          <w:p w14:paraId="3C2856E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28+390</w:t>
            </w:r>
          </w:p>
        </w:tc>
        <w:tc>
          <w:tcPr>
            <w:tcW w:w="1201" w:type="dxa"/>
            <w:tcBorders>
              <w:top w:val="nil"/>
              <w:left w:val="nil"/>
              <w:bottom w:val="single" w:sz="4" w:space="0" w:color="auto"/>
              <w:right w:val="single" w:sz="4" w:space="0" w:color="auto"/>
            </w:tcBorders>
            <w:shd w:val="clear" w:color="auto" w:fill="auto"/>
            <w:noWrap/>
            <w:vAlign w:val="bottom"/>
            <w:hideMark/>
          </w:tcPr>
          <w:p w14:paraId="729AFF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9" w:type="dxa"/>
            <w:tcBorders>
              <w:top w:val="nil"/>
              <w:left w:val="nil"/>
              <w:bottom w:val="single" w:sz="4" w:space="0" w:color="auto"/>
              <w:right w:val="single" w:sz="4" w:space="0" w:color="auto"/>
            </w:tcBorders>
            <w:shd w:val="clear" w:color="auto" w:fill="auto"/>
            <w:noWrap/>
            <w:vAlign w:val="bottom"/>
            <w:hideMark/>
          </w:tcPr>
          <w:p w14:paraId="3F3CA66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14C8D93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w:t>
            </w:r>
          </w:p>
        </w:tc>
      </w:tr>
      <w:tr w:rsidR="00BE5E23" w:rsidRPr="00BE5E23" w14:paraId="62209D4C"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549097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0DFD726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28+390</w:t>
            </w:r>
          </w:p>
        </w:tc>
        <w:tc>
          <w:tcPr>
            <w:tcW w:w="1685" w:type="dxa"/>
            <w:tcBorders>
              <w:top w:val="nil"/>
              <w:left w:val="nil"/>
              <w:bottom w:val="single" w:sz="4" w:space="0" w:color="auto"/>
              <w:right w:val="single" w:sz="4" w:space="0" w:color="auto"/>
            </w:tcBorders>
            <w:shd w:val="clear" w:color="auto" w:fill="auto"/>
            <w:vAlign w:val="bottom"/>
            <w:hideMark/>
          </w:tcPr>
          <w:p w14:paraId="4F1A8E3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28+420</w:t>
            </w:r>
          </w:p>
        </w:tc>
        <w:tc>
          <w:tcPr>
            <w:tcW w:w="1201" w:type="dxa"/>
            <w:tcBorders>
              <w:top w:val="nil"/>
              <w:left w:val="nil"/>
              <w:bottom w:val="single" w:sz="4" w:space="0" w:color="auto"/>
              <w:right w:val="single" w:sz="4" w:space="0" w:color="auto"/>
            </w:tcBorders>
            <w:shd w:val="clear" w:color="auto" w:fill="auto"/>
            <w:noWrap/>
            <w:vAlign w:val="bottom"/>
            <w:hideMark/>
          </w:tcPr>
          <w:p w14:paraId="48CFBC8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w:t>
            </w:r>
          </w:p>
        </w:tc>
        <w:tc>
          <w:tcPr>
            <w:tcW w:w="1079" w:type="dxa"/>
            <w:tcBorders>
              <w:top w:val="nil"/>
              <w:left w:val="nil"/>
              <w:bottom w:val="single" w:sz="4" w:space="0" w:color="auto"/>
              <w:right w:val="single" w:sz="4" w:space="0" w:color="auto"/>
            </w:tcBorders>
            <w:shd w:val="clear" w:color="auto" w:fill="auto"/>
            <w:noWrap/>
            <w:vAlign w:val="bottom"/>
            <w:hideMark/>
          </w:tcPr>
          <w:p w14:paraId="6480AFB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37E187B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690C980D"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83F455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69" w:type="dxa"/>
            <w:tcBorders>
              <w:top w:val="nil"/>
              <w:left w:val="nil"/>
              <w:bottom w:val="single" w:sz="4" w:space="0" w:color="auto"/>
              <w:right w:val="single" w:sz="4" w:space="0" w:color="auto"/>
            </w:tcBorders>
            <w:shd w:val="clear" w:color="auto" w:fill="auto"/>
            <w:vAlign w:val="bottom"/>
            <w:hideMark/>
          </w:tcPr>
          <w:p w14:paraId="4E535D6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28+420</w:t>
            </w:r>
          </w:p>
        </w:tc>
        <w:tc>
          <w:tcPr>
            <w:tcW w:w="1685" w:type="dxa"/>
            <w:tcBorders>
              <w:top w:val="nil"/>
              <w:left w:val="nil"/>
              <w:bottom w:val="single" w:sz="4" w:space="0" w:color="auto"/>
              <w:right w:val="single" w:sz="4" w:space="0" w:color="auto"/>
            </w:tcBorders>
            <w:shd w:val="clear" w:color="auto" w:fill="auto"/>
            <w:vAlign w:val="bottom"/>
            <w:hideMark/>
          </w:tcPr>
          <w:p w14:paraId="6F328FC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28+620</w:t>
            </w:r>
          </w:p>
        </w:tc>
        <w:tc>
          <w:tcPr>
            <w:tcW w:w="1201" w:type="dxa"/>
            <w:tcBorders>
              <w:top w:val="nil"/>
              <w:left w:val="nil"/>
              <w:bottom w:val="single" w:sz="4" w:space="0" w:color="auto"/>
              <w:right w:val="single" w:sz="4" w:space="0" w:color="auto"/>
            </w:tcBorders>
            <w:shd w:val="clear" w:color="auto" w:fill="auto"/>
            <w:noWrap/>
            <w:vAlign w:val="bottom"/>
            <w:hideMark/>
          </w:tcPr>
          <w:p w14:paraId="01C3C0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4DC8792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206" w:type="dxa"/>
            <w:tcBorders>
              <w:top w:val="nil"/>
              <w:left w:val="nil"/>
              <w:bottom w:val="single" w:sz="4" w:space="0" w:color="auto"/>
              <w:right w:val="single" w:sz="4" w:space="0" w:color="auto"/>
            </w:tcBorders>
            <w:shd w:val="clear" w:color="auto" w:fill="auto"/>
            <w:noWrap/>
            <w:vAlign w:val="bottom"/>
            <w:hideMark/>
          </w:tcPr>
          <w:p w14:paraId="1EDB95C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400.00</w:t>
            </w:r>
          </w:p>
        </w:tc>
      </w:tr>
      <w:tr w:rsidR="00BE5E23" w:rsidRPr="00BE5E23" w14:paraId="41CA2365"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332187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69" w:type="dxa"/>
            <w:tcBorders>
              <w:top w:val="nil"/>
              <w:left w:val="nil"/>
              <w:bottom w:val="single" w:sz="4" w:space="0" w:color="auto"/>
              <w:right w:val="single" w:sz="4" w:space="0" w:color="auto"/>
            </w:tcBorders>
            <w:shd w:val="clear" w:color="auto" w:fill="auto"/>
            <w:vAlign w:val="bottom"/>
            <w:hideMark/>
          </w:tcPr>
          <w:p w14:paraId="53E2779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05+940</w:t>
            </w:r>
          </w:p>
        </w:tc>
        <w:tc>
          <w:tcPr>
            <w:tcW w:w="1685" w:type="dxa"/>
            <w:tcBorders>
              <w:top w:val="nil"/>
              <w:left w:val="nil"/>
              <w:bottom w:val="single" w:sz="4" w:space="0" w:color="auto"/>
              <w:right w:val="single" w:sz="4" w:space="0" w:color="auto"/>
            </w:tcBorders>
            <w:shd w:val="clear" w:color="auto" w:fill="auto"/>
            <w:vAlign w:val="bottom"/>
            <w:hideMark/>
          </w:tcPr>
          <w:p w14:paraId="321278D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06+300</w:t>
            </w:r>
          </w:p>
        </w:tc>
        <w:tc>
          <w:tcPr>
            <w:tcW w:w="1201" w:type="dxa"/>
            <w:tcBorders>
              <w:top w:val="nil"/>
              <w:left w:val="nil"/>
              <w:bottom w:val="single" w:sz="4" w:space="0" w:color="auto"/>
              <w:right w:val="single" w:sz="4" w:space="0" w:color="auto"/>
            </w:tcBorders>
            <w:shd w:val="clear" w:color="auto" w:fill="auto"/>
            <w:noWrap/>
            <w:vAlign w:val="bottom"/>
            <w:hideMark/>
          </w:tcPr>
          <w:p w14:paraId="09B3285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391FC06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1225736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360.00</w:t>
            </w:r>
          </w:p>
        </w:tc>
      </w:tr>
      <w:tr w:rsidR="00BE5E23" w:rsidRPr="00BE5E23" w14:paraId="1D88A8D1" w14:textId="77777777" w:rsidTr="00107C43">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2BCAAC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669" w:type="dxa"/>
            <w:tcBorders>
              <w:top w:val="nil"/>
              <w:left w:val="nil"/>
              <w:bottom w:val="single" w:sz="4" w:space="0" w:color="auto"/>
              <w:right w:val="single" w:sz="4" w:space="0" w:color="auto"/>
            </w:tcBorders>
            <w:shd w:val="clear" w:color="auto" w:fill="auto"/>
            <w:vAlign w:val="bottom"/>
            <w:hideMark/>
          </w:tcPr>
          <w:p w14:paraId="1AEFE93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06+300</w:t>
            </w:r>
          </w:p>
        </w:tc>
        <w:tc>
          <w:tcPr>
            <w:tcW w:w="1685" w:type="dxa"/>
            <w:tcBorders>
              <w:top w:val="nil"/>
              <w:left w:val="nil"/>
              <w:bottom w:val="single" w:sz="4" w:space="0" w:color="auto"/>
              <w:right w:val="single" w:sz="4" w:space="0" w:color="auto"/>
            </w:tcBorders>
            <w:shd w:val="clear" w:color="auto" w:fill="auto"/>
            <w:vAlign w:val="bottom"/>
            <w:hideMark/>
          </w:tcPr>
          <w:p w14:paraId="00D2857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06+380</w:t>
            </w:r>
          </w:p>
        </w:tc>
        <w:tc>
          <w:tcPr>
            <w:tcW w:w="1201" w:type="dxa"/>
            <w:tcBorders>
              <w:top w:val="nil"/>
              <w:left w:val="nil"/>
              <w:bottom w:val="single" w:sz="4" w:space="0" w:color="auto"/>
              <w:right w:val="single" w:sz="4" w:space="0" w:color="auto"/>
            </w:tcBorders>
            <w:shd w:val="clear" w:color="auto" w:fill="auto"/>
            <w:noWrap/>
            <w:vAlign w:val="bottom"/>
            <w:hideMark/>
          </w:tcPr>
          <w:p w14:paraId="27566C8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c>
          <w:tcPr>
            <w:tcW w:w="1079" w:type="dxa"/>
            <w:tcBorders>
              <w:top w:val="nil"/>
              <w:left w:val="nil"/>
              <w:bottom w:val="single" w:sz="4" w:space="0" w:color="auto"/>
              <w:right w:val="single" w:sz="4" w:space="0" w:color="auto"/>
            </w:tcBorders>
            <w:shd w:val="clear" w:color="auto" w:fill="auto"/>
            <w:noWrap/>
            <w:vAlign w:val="bottom"/>
            <w:hideMark/>
          </w:tcPr>
          <w:p w14:paraId="398EA2D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6" w:type="dxa"/>
            <w:tcBorders>
              <w:top w:val="nil"/>
              <w:left w:val="nil"/>
              <w:bottom w:val="single" w:sz="4" w:space="0" w:color="auto"/>
              <w:right w:val="single" w:sz="4" w:space="0" w:color="auto"/>
            </w:tcBorders>
            <w:shd w:val="clear" w:color="auto" w:fill="auto"/>
            <w:noWrap/>
            <w:vAlign w:val="bottom"/>
            <w:hideMark/>
          </w:tcPr>
          <w:p w14:paraId="300A7DC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r>
      <w:tr w:rsidR="00D813F4" w:rsidRPr="00BE5E23" w14:paraId="349C16D6" w14:textId="77777777" w:rsidTr="00107C43">
        <w:trPr>
          <w:trHeight w:val="300"/>
        </w:trPr>
        <w:tc>
          <w:tcPr>
            <w:tcW w:w="1400" w:type="dxa"/>
            <w:tcBorders>
              <w:top w:val="nil"/>
              <w:left w:val="nil"/>
              <w:bottom w:val="nil"/>
              <w:right w:val="nil"/>
            </w:tcBorders>
            <w:shd w:val="clear" w:color="auto" w:fill="auto"/>
            <w:noWrap/>
            <w:vAlign w:val="bottom"/>
            <w:hideMark/>
          </w:tcPr>
          <w:p w14:paraId="1EC12C20"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669" w:type="dxa"/>
            <w:tcBorders>
              <w:top w:val="nil"/>
              <w:left w:val="nil"/>
              <w:bottom w:val="nil"/>
              <w:right w:val="nil"/>
            </w:tcBorders>
            <w:shd w:val="clear" w:color="auto" w:fill="auto"/>
            <w:noWrap/>
            <w:vAlign w:val="bottom"/>
            <w:hideMark/>
          </w:tcPr>
          <w:p w14:paraId="73C68510" w14:textId="77777777" w:rsidR="00D813F4" w:rsidRPr="00BE5E23" w:rsidRDefault="00D813F4" w:rsidP="00D813F4">
            <w:pPr>
              <w:spacing w:line="240" w:lineRule="auto"/>
              <w:jc w:val="center"/>
              <w:rPr>
                <w:rFonts w:ascii="Montserrat Light" w:hAnsi="Montserrat Light"/>
                <w:color w:val="000000" w:themeColor="text1"/>
              </w:rPr>
            </w:pPr>
          </w:p>
        </w:tc>
        <w:tc>
          <w:tcPr>
            <w:tcW w:w="1685" w:type="dxa"/>
            <w:tcBorders>
              <w:top w:val="nil"/>
              <w:left w:val="nil"/>
              <w:bottom w:val="nil"/>
              <w:right w:val="nil"/>
            </w:tcBorders>
            <w:shd w:val="clear" w:color="auto" w:fill="auto"/>
            <w:noWrap/>
            <w:vAlign w:val="bottom"/>
            <w:hideMark/>
          </w:tcPr>
          <w:p w14:paraId="21EBB4EB" w14:textId="77777777" w:rsidR="00D813F4" w:rsidRPr="00BE5E23" w:rsidRDefault="00D813F4" w:rsidP="00D813F4">
            <w:pPr>
              <w:spacing w:line="240" w:lineRule="auto"/>
              <w:jc w:val="center"/>
              <w:rPr>
                <w:rFonts w:ascii="Montserrat Light" w:hAnsi="Montserrat Light"/>
                <w:color w:val="000000" w:themeColor="text1"/>
              </w:rPr>
            </w:pPr>
          </w:p>
        </w:tc>
        <w:tc>
          <w:tcPr>
            <w:tcW w:w="1201" w:type="dxa"/>
            <w:tcBorders>
              <w:top w:val="nil"/>
              <w:left w:val="nil"/>
              <w:bottom w:val="nil"/>
              <w:right w:val="nil"/>
            </w:tcBorders>
            <w:shd w:val="clear" w:color="auto" w:fill="auto"/>
            <w:noWrap/>
            <w:vAlign w:val="bottom"/>
            <w:hideMark/>
          </w:tcPr>
          <w:p w14:paraId="6A8869D2" w14:textId="77777777" w:rsidR="00D813F4" w:rsidRPr="00BE5E23" w:rsidRDefault="00D813F4" w:rsidP="00D813F4">
            <w:pPr>
              <w:spacing w:line="240" w:lineRule="auto"/>
              <w:jc w:val="center"/>
              <w:rPr>
                <w:rFonts w:ascii="Montserrat Light" w:hAnsi="Montserrat Light"/>
                <w:color w:val="000000" w:themeColor="text1"/>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0E507DF3"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40FC92E4"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5710.00</w:t>
            </w:r>
          </w:p>
        </w:tc>
      </w:tr>
    </w:tbl>
    <w:p w14:paraId="6324D9B2" w14:textId="77777777" w:rsidR="00D813F4" w:rsidRPr="00BE5E23" w:rsidRDefault="00D813F4" w:rsidP="00D813F4">
      <w:pPr>
        <w:spacing w:line="240" w:lineRule="auto"/>
        <w:rPr>
          <w:rFonts w:ascii="Montserrat Light" w:hAnsi="Montserrat Light"/>
          <w:color w:val="000000" w:themeColor="text1"/>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BE5E23" w:rsidRPr="00BE5E23" w14:paraId="62FEC886" w14:textId="77777777" w:rsidTr="00107C43">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B1E430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FUNDATIE ADANCITA DE PARAPET CU RADIER - (H=3.00-4.00 ML)</w:t>
            </w:r>
          </w:p>
        </w:tc>
      </w:tr>
      <w:tr w:rsidR="00BE5E23" w:rsidRPr="00BE5E23" w14:paraId="4F299EDD" w14:textId="77777777" w:rsidTr="00107C43">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635F9A1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44" w:type="dxa"/>
            <w:tcBorders>
              <w:top w:val="nil"/>
              <w:left w:val="nil"/>
              <w:bottom w:val="single" w:sz="4" w:space="0" w:color="auto"/>
              <w:right w:val="single" w:sz="4" w:space="0" w:color="auto"/>
            </w:tcBorders>
            <w:shd w:val="clear" w:color="000000" w:fill="FCE4D6"/>
            <w:vAlign w:val="center"/>
            <w:hideMark/>
          </w:tcPr>
          <w:p w14:paraId="65A837C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0170C70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5E911DE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003615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076" w:type="dxa"/>
            <w:tcBorders>
              <w:top w:val="nil"/>
              <w:left w:val="nil"/>
              <w:bottom w:val="single" w:sz="4" w:space="0" w:color="auto"/>
              <w:right w:val="single" w:sz="4" w:space="0" w:color="auto"/>
            </w:tcBorders>
            <w:shd w:val="clear" w:color="000000" w:fill="FCE4D6"/>
            <w:noWrap/>
            <w:vAlign w:val="bottom"/>
            <w:hideMark/>
          </w:tcPr>
          <w:p w14:paraId="35F6911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3025A725" w14:textId="77777777" w:rsidTr="00107C43">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0AC0554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44" w:type="dxa"/>
            <w:tcBorders>
              <w:top w:val="nil"/>
              <w:left w:val="nil"/>
              <w:bottom w:val="single" w:sz="4" w:space="0" w:color="auto"/>
              <w:right w:val="single" w:sz="4" w:space="0" w:color="auto"/>
            </w:tcBorders>
            <w:shd w:val="clear" w:color="auto" w:fill="auto"/>
            <w:vAlign w:val="bottom"/>
            <w:hideMark/>
          </w:tcPr>
          <w:p w14:paraId="0F94929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15+060</w:t>
            </w:r>
          </w:p>
        </w:tc>
        <w:tc>
          <w:tcPr>
            <w:tcW w:w="1760" w:type="dxa"/>
            <w:tcBorders>
              <w:top w:val="nil"/>
              <w:left w:val="nil"/>
              <w:bottom w:val="single" w:sz="4" w:space="0" w:color="auto"/>
              <w:right w:val="single" w:sz="4" w:space="0" w:color="auto"/>
            </w:tcBorders>
            <w:shd w:val="clear" w:color="auto" w:fill="auto"/>
            <w:vAlign w:val="bottom"/>
            <w:hideMark/>
          </w:tcPr>
          <w:p w14:paraId="51C744E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15+100</w:t>
            </w:r>
          </w:p>
        </w:tc>
        <w:tc>
          <w:tcPr>
            <w:tcW w:w="1071" w:type="dxa"/>
            <w:tcBorders>
              <w:top w:val="nil"/>
              <w:left w:val="nil"/>
              <w:bottom w:val="single" w:sz="4" w:space="0" w:color="auto"/>
              <w:right w:val="single" w:sz="4" w:space="0" w:color="auto"/>
            </w:tcBorders>
            <w:shd w:val="clear" w:color="auto" w:fill="auto"/>
            <w:noWrap/>
            <w:vAlign w:val="bottom"/>
            <w:hideMark/>
          </w:tcPr>
          <w:p w14:paraId="64AB1A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c>
          <w:tcPr>
            <w:tcW w:w="1127" w:type="dxa"/>
            <w:tcBorders>
              <w:top w:val="nil"/>
              <w:left w:val="nil"/>
              <w:bottom w:val="single" w:sz="4" w:space="0" w:color="auto"/>
              <w:right w:val="single" w:sz="4" w:space="0" w:color="auto"/>
            </w:tcBorders>
            <w:shd w:val="clear" w:color="auto" w:fill="auto"/>
            <w:noWrap/>
            <w:vAlign w:val="bottom"/>
            <w:hideMark/>
          </w:tcPr>
          <w:p w14:paraId="131CC14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6" w:type="dxa"/>
            <w:tcBorders>
              <w:top w:val="nil"/>
              <w:left w:val="nil"/>
              <w:bottom w:val="single" w:sz="4" w:space="0" w:color="auto"/>
              <w:right w:val="single" w:sz="4" w:space="0" w:color="auto"/>
            </w:tcBorders>
            <w:shd w:val="clear" w:color="auto" w:fill="auto"/>
            <w:noWrap/>
            <w:vAlign w:val="bottom"/>
            <w:hideMark/>
          </w:tcPr>
          <w:p w14:paraId="512FC1A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r>
      <w:tr w:rsidR="00BE5E23" w:rsidRPr="00BE5E23" w14:paraId="1CD560FA" w14:textId="77777777" w:rsidTr="00107C43">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2F8A111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lastRenderedPageBreak/>
              <w:t>DJ 103 K</w:t>
            </w:r>
          </w:p>
        </w:tc>
        <w:tc>
          <w:tcPr>
            <w:tcW w:w="1744" w:type="dxa"/>
            <w:tcBorders>
              <w:top w:val="nil"/>
              <w:left w:val="nil"/>
              <w:bottom w:val="single" w:sz="4" w:space="0" w:color="auto"/>
              <w:right w:val="single" w:sz="4" w:space="0" w:color="auto"/>
            </w:tcBorders>
            <w:shd w:val="clear" w:color="auto" w:fill="auto"/>
            <w:vAlign w:val="bottom"/>
            <w:hideMark/>
          </w:tcPr>
          <w:p w14:paraId="5EBF0A6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15+400</w:t>
            </w:r>
          </w:p>
        </w:tc>
        <w:tc>
          <w:tcPr>
            <w:tcW w:w="1760" w:type="dxa"/>
            <w:tcBorders>
              <w:top w:val="nil"/>
              <w:left w:val="nil"/>
              <w:bottom w:val="single" w:sz="4" w:space="0" w:color="auto"/>
              <w:right w:val="single" w:sz="4" w:space="0" w:color="auto"/>
            </w:tcBorders>
            <w:shd w:val="clear" w:color="auto" w:fill="auto"/>
            <w:vAlign w:val="bottom"/>
            <w:hideMark/>
          </w:tcPr>
          <w:p w14:paraId="61FF0A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15+680</w:t>
            </w:r>
          </w:p>
        </w:tc>
        <w:tc>
          <w:tcPr>
            <w:tcW w:w="1071" w:type="dxa"/>
            <w:tcBorders>
              <w:top w:val="nil"/>
              <w:left w:val="nil"/>
              <w:bottom w:val="single" w:sz="4" w:space="0" w:color="auto"/>
              <w:right w:val="single" w:sz="4" w:space="0" w:color="auto"/>
            </w:tcBorders>
            <w:shd w:val="clear" w:color="auto" w:fill="auto"/>
            <w:noWrap/>
            <w:vAlign w:val="bottom"/>
            <w:hideMark/>
          </w:tcPr>
          <w:p w14:paraId="10373F3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127" w:type="dxa"/>
            <w:tcBorders>
              <w:top w:val="nil"/>
              <w:left w:val="nil"/>
              <w:bottom w:val="single" w:sz="4" w:space="0" w:color="auto"/>
              <w:right w:val="single" w:sz="4" w:space="0" w:color="auto"/>
            </w:tcBorders>
            <w:shd w:val="clear" w:color="auto" w:fill="auto"/>
            <w:noWrap/>
            <w:vAlign w:val="bottom"/>
            <w:hideMark/>
          </w:tcPr>
          <w:p w14:paraId="3281D28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6" w:type="dxa"/>
            <w:tcBorders>
              <w:top w:val="nil"/>
              <w:left w:val="nil"/>
              <w:bottom w:val="single" w:sz="4" w:space="0" w:color="auto"/>
              <w:right w:val="single" w:sz="4" w:space="0" w:color="auto"/>
            </w:tcBorders>
            <w:shd w:val="clear" w:color="auto" w:fill="auto"/>
            <w:noWrap/>
            <w:vAlign w:val="bottom"/>
            <w:hideMark/>
          </w:tcPr>
          <w:p w14:paraId="3976C7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r>
      <w:tr w:rsidR="00BE5E23" w:rsidRPr="00BE5E23" w14:paraId="576C0A12" w14:textId="77777777" w:rsidTr="00107C43">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40F6297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44" w:type="dxa"/>
            <w:tcBorders>
              <w:top w:val="nil"/>
              <w:left w:val="nil"/>
              <w:bottom w:val="single" w:sz="4" w:space="0" w:color="auto"/>
              <w:right w:val="single" w:sz="4" w:space="0" w:color="auto"/>
            </w:tcBorders>
            <w:shd w:val="clear" w:color="auto" w:fill="auto"/>
            <w:vAlign w:val="bottom"/>
            <w:hideMark/>
          </w:tcPr>
          <w:p w14:paraId="3EA1A17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16+980</w:t>
            </w:r>
          </w:p>
        </w:tc>
        <w:tc>
          <w:tcPr>
            <w:tcW w:w="1760" w:type="dxa"/>
            <w:tcBorders>
              <w:top w:val="nil"/>
              <w:left w:val="nil"/>
              <w:bottom w:val="single" w:sz="4" w:space="0" w:color="auto"/>
              <w:right w:val="single" w:sz="4" w:space="0" w:color="auto"/>
            </w:tcBorders>
            <w:shd w:val="clear" w:color="auto" w:fill="auto"/>
            <w:vAlign w:val="bottom"/>
            <w:hideMark/>
          </w:tcPr>
          <w:p w14:paraId="59BCD10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17+200</w:t>
            </w:r>
          </w:p>
        </w:tc>
        <w:tc>
          <w:tcPr>
            <w:tcW w:w="1071" w:type="dxa"/>
            <w:tcBorders>
              <w:top w:val="nil"/>
              <w:left w:val="nil"/>
              <w:bottom w:val="single" w:sz="4" w:space="0" w:color="auto"/>
              <w:right w:val="single" w:sz="4" w:space="0" w:color="auto"/>
            </w:tcBorders>
            <w:shd w:val="clear" w:color="auto" w:fill="auto"/>
            <w:noWrap/>
            <w:vAlign w:val="bottom"/>
            <w:hideMark/>
          </w:tcPr>
          <w:p w14:paraId="3BAD237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c>
          <w:tcPr>
            <w:tcW w:w="1127" w:type="dxa"/>
            <w:tcBorders>
              <w:top w:val="nil"/>
              <w:left w:val="nil"/>
              <w:bottom w:val="single" w:sz="4" w:space="0" w:color="auto"/>
              <w:right w:val="single" w:sz="4" w:space="0" w:color="auto"/>
            </w:tcBorders>
            <w:shd w:val="clear" w:color="auto" w:fill="auto"/>
            <w:noWrap/>
            <w:vAlign w:val="bottom"/>
            <w:hideMark/>
          </w:tcPr>
          <w:p w14:paraId="7C35443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076" w:type="dxa"/>
            <w:tcBorders>
              <w:top w:val="nil"/>
              <w:left w:val="nil"/>
              <w:bottom w:val="single" w:sz="4" w:space="0" w:color="auto"/>
              <w:right w:val="single" w:sz="4" w:space="0" w:color="auto"/>
            </w:tcBorders>
            <w:shd w:val="clear" w:color="auto" w:fill="auto"/>
            <w:noWrap/>
            <w:vAlign w:val="bottom"/>
            <w:hideMark/>
          </w:tcPr>
          <w:p w14:paraId="228806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r>
      <w:tr w:rsidR="00BE5E23" w:rsidRPr="00BE5E23" w14:paraId="5CA8B66C" w14:textId="77777777" w:rsidTr="00107C43">
        <w:trPr>
          <w:trHeight w:val="300"/>
        </w:trPr>
        <w:tc>
          <w:tcPr>
            <w:tcW w:w="1463" w:type="dxa"/>
            <w:tcBorders>
              <w:top w:val="nil"/>
              <w:left w:val="nil"/>
              <w:bottom w:val="nil"/>
              <w:right w:val="nil"/>
            </w:tcBorders>
            <w:shd w:val="clear" w:color="auto" w:fill="auto"/>
            <w:noWrap/>
            <w:vAlign w:val="bottom"/>
            <w:hideMark/>
          </w:tcPr>
          <w:p w14:paraId="66CB3964"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44" w:type="dxa"/>
            <w:tcBorders>
              <w:top w:val="nil"/>
              <w:left w:val="nil"/>
              <w:bottom w:val="nil"/>
              <w:right w:val="nil"/>
            </w:tcBorders>
            <w:shd w:val="clear" w:color="auto" w:fill="auto"/>
            <w:noWrap/>
            <w:vAlign w:val="bottom"/>
            <w:hideMark/>
          </w:tcPr>
          <w:p w14:paraId="1D659DE7" w14:textId="77777777" w:rsidR="00D813F4" w:rsidRPr="00BE5E23" w:rsidRDefault="00D813F4" w:rsidP="00D813F4">
            <w:pPr>
              <w:spacing w:line="240" w:lineRule="auto"/>
              <w:jc w:val="center"/>
              <w:rPr>
                <w:rFonts w:ascii="Montserrat Light" w:hAnsi="Montserrat Light"/>
                <w:color w:val="000000" w:themeColor="text1"/>
              </w:rPr>
            </w:pPr>
          </w:p>
        </w:tc>
        <w:tc>
          <w:tcPr>
            <w:tcW w:w="1760" w:type="dxa"/>
            <w:tcBorders>
              <w:top w:val="nil"/>
              <w:left w:val="nil"/>
              <w:bottom w:val="nil"/>
              <w:right w:val="nil"/>
            </w:tcBorders>
            <w:shd w:val="clear" w:color="auto" w:fill="auto"/>
            <w:noWrap/>
            <w:vAlign w:val="bottom"/>
            <w:hideMark/>
          </w:tcPr>
          <w:p w14:paraId="5E6761F6" w14:textId="77777777" w:rsidR="00D813F4" w:rsidRPr="00BE5E23" w:rsidRDefault="00D813F4" w:rsidP="00D813F4">
            <w:pPr>
              <w:spacing w:line="240" w:lineRule="auto"/>
              <w:jc w:val="center"/>
              <w:rPr>
                <w:rFonts w:ascii="Montserrat Light" w:hAnsi="Montserrat Light"/>
                <w:color w:val="000000" w:themeColor="text1"/>
              </w:rPr>
            </w:pPr>
          </w:p>
        </w:tc>
        <w:tc>
          <w:tcPr>
            <w:tcW w:w="1071" w:type="dxa"/>
            <w:tcBorders>
              <w:top w:val="nil"/>
              <w:left w:val="nil"/>
              <w:bottom w:val="nil"/>
              <w:right w:val="nil"/>
            </w:tcBorders>
            <w:shd w:val="clear" w:color="auto" w:fill="auto"/>
            <w:noWrap/>
            <w:vAlign w:val="bottom"/>
            <w:hideMark/>
          </w:tcPr>
          <w:p w14:paraId="3F25F94D" w14:textId="77777777" w:rsidR="00D813F4" w:rsidRPr="00BE5E23" w:rsidRDefault="00D813F4" w:rsidP="00D813F4">
            <w:pPr>
              <w:spacing w:line="240" w:lineRule="auto"/>
              <w:jc w:val="center"/>
              <w:rPr>
                <w:rFonts w:ascii="Montserrat Light" w:hAnsi="Montserrat Light"/>
                <w:color w:val="000000" w:themeColor="text1"/>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ED9DE22"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772B8C0D"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540.00</w:t>
            </w:r>
          </w:p>
        </w:tc>
      </w:tr>
    </w:tbl>
    <w:p w14:paraId="5F05BBB5" w14:textId="77777777" w:rsidR="00D813F4" w:rsidRPr="00BE5E23" w:rsidRDefault="00D813F4" w:rsidP="00D813F4">
      <w:pPr>
        <w:spacing w:line="240" w:lineRule="auto"/>
        <w:jc w:val="both"/>
        <w:rPr>
          <w:rFonts w:ascii="Montserrat Light" w:hAnsi="Montserrat Light"/>
          <w:b/>
          <w:color w:val="000000" w:themeColor="text1"/>
        </w:rPr>
      </w:pPr>
      <w:r w:rsidRPr="00BE5E23">
        <w:rPr>
          <w:rFonts w:ascii="Montserrat Light" w:hAnsi="Montserrat Light"/>
          <w:b/>
          <w:color w:val="000000" w:themeColor="text1"/>
        </w:rPr>
        <w:t>Zid de sprijin de debleu prefabricat</w:t>
      </w:r>
    </w:p>
    <w:p w14:paraId="79FEFBEC" w14:textId="77777777" w:rsidR="00D813F4" w:rsidRPr="00BE5E23" w:rsidRDefault="00D813F4" w:rsidP="00D813F4">
      <w:pPr>
        <w:spacing w:line="240" w:lineRule="auto"/>
        <w:jc w:val="both"/>
        <w:rPr>
          <w:rFonts w:ascii="Montserrat Light" w:hAnsi="Montserrat Light"/>
          <w:color w:val="000000" w:themeColor="text1"/>
        </w:rPr>
      </w:pPr>
      <w:r w:rsidRPr="00BE5E23">
        <w:rPr>
          <w:rFonts w:ascii="Montserrat Light" w:hAnsi="Montserrat Light"/>
          <w:color w:val="000000" w:themeColor="text1"/>
        </w:rPr>
        <w:t>Zidul de sprijin de debleu se va realiza in varianta prefabricate. Avand in vedere accesul dificil in zona s-a luat decizia de folosire a zidurilor de sprijin prefabricate fapt ce usureaza modul de executie si va reduce durata de intreupere a circulatiei. Elementele prefabricate au rigola incororata si  se vor aseza pe un strat de mortar de ciment cu grosimea de 5 cm.</w:t>
      </w:r>
    </w:p>
    <w:tbl>
      <w:tblPr>
        <w:tblW w:w="8240" w:type="dxa"/>
        <w:tblInd w:w="113" w:type="dxa"/>
        <w:tblLook w:val="04A0" w:firstRow="1" w:lastRow="0" w:firstColumn="1" w:lastColumn="0" w:noHBand="0" w:noVBand="1"/>
      </w:tblPr>
      <w:tblGrid>
        <w:gridCol w:w="1410"/>
        <w:gridCol w:w="1680"/>
        <w:gridCol w:w="1696"/>
        <w:gridCol w:w="1031"/>
        <w:gridCol w:w="1209"/>
        <w:gridCol w:w="1214"/>
      </w:tblGrid>
      <w:tr w:rsidR="00BE5E23" w:rsidRPr="00BE5E23" w14:paraId="060F5AE3" w14:textId="77777777" w:rsidTr="00107C43">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75101C01" w14:textId="77777777" w:rsidR="00D813F4" w:rsidRPr="00BE5E23" w:rsidRDefault="00D813F4" w:rsidP="00D813F4">
            <w:pPr>
              <w:spacing w:line="240" w:lineRule="auto"/>
              <w:jc w:val="center"/>
              <w:rPr>
                <w:rFonts w:ascii="Montserrat Light" w:hAnsi="Montserrat Light" w:cs="Calibri"/>
                <w:color w:val="000000" w:themeColor="text1"/>
                <w:lang w:val="pt-PT"/>
              </w:rPr>
            </w:pPr>
            <w:r w:rsidRPr="00BE5E23">
              <w:rPr>
                <w:rFonts w:ascii="Montserrat Light" w:hAnsi="Montserrat Light" w:cs="Calibri"/>
                <w:color w:val="000000" w:themeColor="text1"/>
                <w:lang w:val="pt-PT"/>
              </w:rPr>
              <w:t>Zid de sprijin de debleu prefabricat (H=1.25-3.25)</w:t>
            </w:r>
          </w:p>
        </w:tc>
      </w:tr>
      <w:tr w:rsidR="00BE5E23" w:rsidRPr="00BE5E23" w14:paraId="17222D14" w14:textId="77777777" w:rsidTr="00107C43">
        <w:trPr>
          <w:trHeight w:val="315"/>
        </w:trPr>
        <w:tc>
          <w:tcPr>
            <w:tcW w:w="1410" w:type="dxa"/>
            <w:tcBorders>
              <w:top w:val="nil"/>
              <w:left w:val="single" w:sz="4" w:space="0" w:color="auto"/>
              <w:bottom w:val="single" w:sz="4" w:space="0" w:color="auto"/>
              <w:right w:val="single" w:sz="4" w:space="0" w:color="auto"/>
            </w:tcBorders>
            <w:shd w:val="clear" w:color="000000" w:fill="FCE4D6"/>
            <w:vAlign w:val="center"/>
            <w:hideMark/>
          </w:tcPr>
          <w:p w14:paraId="161E682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680" w:type="dxa"/>
            <w:tcBorders>
              <w:top w:val="nil"/>
              <w:left w:val="nil"/>
              <w:bottom w:val="single" w:sz="4" w:space="0" w:color="auto"/>
              <w:right w:val="single" w:sz="4" w:space="0" w:color="auto"/>
            </w:tcBorders>
            <w:shd w:val="clear" w:color="000000" w:fill="FCE4D6"/>
            <w:vAlign w:val="center"/>
            <w:hideMark/>
          </w:tcPr>
          <w:p w14:paraId="278E175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696" w:type="dxa"/>
            <w:tcBorders>
              <w:top w:val="nil"/>
              <w:left w:val="nil"/>
              <w:bottom w:val="single" w:sz="4" w:space="0" w:color="auto"/>
              <w:right w:val="single" w:sz="4" w:space="0" w:color="auto"/>
            </w:tcBorders>
            <w:shd w:val="clear" w:color="000000" w:fill="FCE4D6"/>
            <w:noWrap/>
            <w:vAlign w:val="bottom"/>
            <w:hideMark/>
          </w:tcPr>
          <w:p w14:paraId="1121BAB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31" w:type="dxa"/>
            <w:tcBorders>
              <w:top w:val="nil"/>
              <w:left w:val="nil"/>
              <w:bottom w:val="single" w:sz="4" w:space="0" w:color="auto"/>
              <w:right w:val="single" w:sz="4" w:space="0" w:color="auto"/>
            </w:tcBorders>
            <w:shd w:val="clear" w:color="000000" w:fill="FCE4D6"/>
            <w:noWrap/>
            <w:vAlign w:val="bottom"/>
            <w:hideMark/>
          </w:tcPr>
          <w:p w14:paraId="5605107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209" w:type="dxa"/>
            <w:tcBorders>
              <w:top w:val="nil"/>
              <w:left w:val="nil"/>
              <w:bottom w:val="single" w:sz="4" w:space="0" w:color="auto"/>
              <w:right w:val="single" w:sz="4" w:space="0" w:color="auto"/>
            </w:tcBorders>
            <w:shd w:val="clear" w:color="000000" w:fill="FCE4D6"/>
            <w:noWrap/>
            <w:vAlign w:val="bottom"/>
            <w:hideMark/>
          </w:tcPr>
          <w:p w14:paraId="1B54929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214" w:type="dxa"/>
            <w:tcBorders>
              <w:top w:val="nil"/>
              <w:left w:val="nil"/>
              <w:bottom w:val="single" w:sz="4" w:space="0" w:color="auto"/>
              <w:right w:val="single" w:sz="4" w:space="0" w:color="auto"/>
            </w:tcBorders>
            <w:shd w:val="clear" w:color="000000" w:fill="FCE4D6"/>
            <w:noWrap/>
            <w:vAlign w:val="bottom"/>
            <w:hideMark/>
          </w:tcPr>
          <w:p w14:paraId="1688BF5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7DE14411"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528070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3BA231D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11+560</w:t>
            </w:r>
          </w:p>
        </w:tc>
        <w:tc>
          <w:tcPr>
            <w:tcW w:w="1696" w:type="dxa"/>
            <w:tcBorders>
              <w:top w:val="nil"/>
              <w:left w:val="nil"/>
              <w:bottom w:val="single" w:sz="4" w:space="0" w:color="auto"/>
              <w:right w:val="single" w:sz="4" w:space="0" w:color="auto"/>
            </w:tcBorders>
            <w:shd w:val="clear" w:color="auto" w:fill="auto"/>
            <w:vAlign w:val="bottom"/>
            <w:hideMark/>
          </w:tcPr>
          <w:p w14:paraId="585EFBF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12+400</w:t>
            </w:r>
          </w:p>
        </w:tc>
        <w:tc>
          <w:tcPr>
            <w:tcW w:w="1031" w:type="dxa"/>
            <w:tcBorders>
              <w:top w:val="nil"/>
              <w:left w:val="nil"/>
              <w:bottom w:val="single" w:sz="4" w:space="0" w:color="auto"/>
              <w:right w:val="single" w:sz="4" w:space="0" w:color="auto"/>
            </w:tcBorders>
            <w:shd w:val="clear" w:color="auto" w:fill="auto"/>
            <w:noWrap/>
            <w:vAlign w:val="bottom"/>
            <w:hideMark/>
          </w:tcPr>
          <w:p w14:paraId="4EF4298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07EA569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840.00</w:t>
            </w:r>
          </w:p>
        </w:tc>
        <w:tc>
          <w:tcPr>
            <w:tcW w:w="1214" w:type="dxa"/>
            <w:tcBorders>
              <w:top w:val="nil"/>
              <w:left w:val="nil"/>
              <w:bottom w:val="single" w:sz="4" w:space="0" w:color="auto"/>
              <w:right w:val="single" w:sz="4" w:space="0" w:color="auto"/>
            </w:tcBorders>
            <w:shd w:val="clear" w:color="auto" w:fill="auto"/>
            <w:noWrap/>
            <w:vAlign w:val="bottom"/>
            <w:hideMark/>
          </w:tcPr>
          <w:p w14:paraId="4407E4C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840.00</w:t>
            </w:r>
          </w:p>
        </w:tc>
      </w:tr>
      <w:tr w:rsidR="00BE5E23" w:rsidRPr="00BE5E23" w14:paraId="7D6AD303"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5FD37D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1E53E9B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13+150</w:t>
            </w:r>
          </w:p>
        </w:tc>
        <w:tc>
          <w:tcPr>
            <w:tcW w:w="1696" w:type="dxa"/>
            <w:tcBorders>
              <w:top w:val="nil"/>
              <w:left w:val="nil"/>
              <w:bottom w:val="single" w:sz="4" w:space="0" w:color="auto"/>
              <w:right w:val="single" w:sz="4" w:space="0" w:color="auto"/>
            </w:tcBorders>
            <w:shd w:val="clear" w:color="auto" w:fill="auto"/>
            <w:vAlign w:val="bottom"/>
            <w:hideMark/>
          </w:tcPr>
          <w:p w14:paraId="143A6E5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13+500</w:t>
            </w:r>
          </w:p>
        </w:tc>
        <w:tc>
          <w:tcPr>
            <w:tcW w:w="1031" w:type="dxa"/>
            <w:tcBorders>
              <w:top w:val="nil"/>
              <w:left w:val="nil"/>
              <w:bottom w:val="single" w:sz="4" w:space="0" w:color="auto"/>
              <w:right w:val="single" w:sz="4" w:space="0" w:color="auto"/>
            </w:tcBorders>
            <w:shd w:val="clear" w:color="auto" w:fill="auto"/>
            <w:noWrap/>
            <w:vAlign w:val="bottom"/>
            <w:hideMark/>
          </w:tcPr>
          <w:p w14:paraId="20A8F84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0D494D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350.00</w:t>
            </w:r>
          </w:p>
        </w:tc>
        <w:tc>
          <w:tcPr>
            <w:tcW w:w="1214" w:type="dxa"/>
            <w:tcBorders>
              <w:top w:val="nil"/>
              <w:left w:val="nil"/>
              <w:bottom w:val="single" w:sz="4" w:space="0" w:color="auto"/>
              <w:right w:val="single" w:sz="4" w:space="0" w:color="auto"/>
            </w:tcBorders>
            <w:shd w:val="clear" w:color="auto" w:fill="auto"/>
            <w:noWrap/>
            <w:vAlign w:val="bottom"/>
            <w:hideMark/>
          </w:tcPr>
          <w:p w14:paraId="501CD6D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350.00</w:t>
            </w:r>
          </w:p>
        </w:tc>
      </w:tr>
      <w:tr w:rsidR="00BE5E23" w:rsidRPr="00BE5E23" w14:paraId="110E48E8"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62E234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330C717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14+200</w:t>
            </w:r>
          </w:p>
        </w:tc>
        <w:tc>
          <w:tcPr>
            <w:tcW w:w="1696" w:type="dxa"/>
            <w:tcBorders>
              <w:top w:val="nil"/>
              <w:left w:val="nil"/>
              <w:bottom w:val="single" w:sz="4" w:space="0" w:color="auto"/>
              <w:right w:val="single" w:sz="4" w:space="0" w:color="auto"/>
            </w:tcBorders>
            <w:shd w:val="clear" w:color="auto" w:fill="auto"/>
            <w:vAlign w:val="bottom"/>
            <w:hideMark/>
          </w:tcPr>
          <w:p w14:paraId="7F6A138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14+600</w:t>
            </w:r>
          </w:p>
        </w:tc>
        <w:tc>
          <w:tcPr>
            <w:tcW w:w="1031" w:type="dxa"/>
            <w:tcBorders>
              <w:top w:val="nil"/>
              <w:left w:val="nil"/>
              <w:bottom w:val="single" w:sz="4" w:space="0" w:color="auto"/>
              <w:right w:val="single" w:sz="4" w:space="0" w:color="auto"/>
            </w:tcBorders>
            <w:shd w:val="clear" w:color="auto" w:fill="auto"/>
            <w:noWrap/>
            <w:vAlign w:val="bottom"/>
            <w:hideMark/>
          </w:tcPr>
          <w:p w14:paraId="237B594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400.00</w:t>
            </w:r>
          </w:p>
        </w:tc>
        <w:tc>
          <w:tcPr>
            <w:tcW w:w="1209" w:type="dxa"/>
            <w:tcBorders>
              <w:top w:val="nil"/>
              <w:left w:val="nil"/>
              <w:bottom w:val="single" w:sz="4" w:space="0" w:color="auto"/>
              <w:right w:val="single" w:sz="4" w:space="0" w:color="auto"/>
            </w:tcBorders>
            <w:shd w:val="clear" w:color="auto" w:fill="auto"/>
            <w:noWrap/>
            <w:vAlign w:val="bottom"/>
            <w:hideMark/>
          </w:tcPr>
          <w:p w14:paraId="4E1D377C"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214" w:type="dxa"/>
            <w:tcBorders>
              <w:top w:val="nil"/>
              <w:left w:val="nil"/>
              <w:bottom w:val="single" w:sz="4" w:space="0" w:color="auto"/>
              <w:right w:val="single" w:sz="4" w:space="0" w:color="auto"/>
            </w:tcBorders>
            <w:shd w:val="clear" w:color="auto" w:fill="auto"/>
            <w:noWrap/>
            <w:vAlign w:val="bottom"/>
            <w:hideMark/>
          </w:tcPr>
          <w:p w14:paraId="51E6747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400.00</w:t>
            </w:r>
          </w:p>
        </w:tc>
      </w:tr>
      <w:tr w:rsidR="00BE5E23" w:rsidRPr="00BE5E23" w14:paraId="18014D0E"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6C0F99A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2D87D1A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14+600</w:t>
            </w:r>
          </w:p>
        </w:tc>
        <w:tc>
          <w:tcPr>
            <w:tcW w:w="1696" w:type="dxa"/>
            <w:tcBorders>
              <w:top w:val="nil"/>
              <w:left w:val="nil"/>
              <w:bottom w:val="single" w:sz="4" w:space="0" w:color="auto"/>
              <w:right w:val="single" w:sz="4" w:space="0" w:color="auto"/>
            </w:tcBorders>
            <w:shd w:val="clear" w:color="auto" w:fill="auto"/>
            <w:vAlign w:val="bottom"/>
            <w:hideMark/>
          </w:tcPr>
          <w:p w14:paraId="4E81B52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14+860</w:t>
            </w:r>
          </w:p>
        </w:tc>
        <w:tc>
          <w:tcPr>
            <w:tcW w:w="1031" w:type="dxa"/>
            <w:tcBorders>
              <w:top w:val="nil"/>
              <w:left w:val="nil"/>
              <w:bottom w:val="single" w:sz="4" w:space="0" w:color="auto"/>
              <w:right w:val="single" w:sz="4" w:space="0" w:color="auto"/>
            </w:tcBorders>
            <w:shd w:val="clear" w:color="auto" w:fill="auto"/>
            <w:noWrap/>
            <w:vAlign w:val="bottom"/>
            <w:hideMark/>
          </w:tcPr>
          <w:p w14:paraId="610E69D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00FF0F1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c>
          <w:tcPr>
            <w:tcW w:w="1214" w:type="dxa"/>
            <w:tcBorders>
              <w:top w:val="nil"/>
              <w:left w:val="nil"/>
              <w:bottom w:val="single" w:sz="4" w:space="0" w:color="auto"/>
              <w:right w:val="single" w:sz="4" w:space="0" w:color="auto"/>
            </w:tcBorders>
            <w:shd w:val="clear" w:color="auto" w:fill="auto"/>
            <w:noWrap/>
            <w:vAlign w:val="bottom"/>
            <w:hideMark/>
          </w:tcPr>
          <w:p w14:paraId="53F2786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r>
      <w:tr w:rsidR="00BE5E23" w:rsidRPr="00BE5E23" w14:paraId="0E709757"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4F5BDE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6283C42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14+860</w:t>
            </w:r>
          </w:p>
        </w:tc>
        <w:tc>
          <w:tcPr>
            <w:tcW w:w="1696" w:type="dxa"/>
            <w:tcBorders>
              <w:top w:val="nil"/>
              <w:left w:val="nil"/>
              <w:bottom w:val="single" w:sz="4" w:space="0" w:color="auto"/>
              <w:right w:val="single" w:sz="4" w:space="0" w:color="auto"/>
            </w:tcBorders>
            <w:shd w:val="clear" w:color="auto" w:fill="auto"/>
            <w:vAlign w:val="bottom"/>
            <w:hideMark/>
          </w:tcPr>
          <w:p w14:paraId="7409CA1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15+060</w:t>
            </w:r>
          </w:p>
        </w:tc>
        <w:tc>
          <w:tcPr>
            <w:tcW w:w="1031" w:type="dxa"/>
            <w:tcBorders>
              <w:top w:val="nil"/>
              <w:left w:val="nil"/>
              <w:bottom w:val="single" w:sz="4" w:space="0" w:color="auto"/>
              <w:right w:val="single" w:sz="4" w:space="0" w:color="auto"/>
            </w:tcBorders>
            <w:shd w:val="clear" w:color="auto" w:fill="auto"/>
            <w:noWrap/>
            <w:vAlign w:val="bottom"/>
            <w:hideMark/>
          </w:tcPr>
          <w:p w14:paraId="369AA2B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6561B9C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214" w:type="dxa"/>
            <w:tcBorders>
              <w:top w:val="nil"/>
              <w:left w:val="nil"/>
              <w:bottom w:val="single" w:sz="4" w:space="0" w:color="auto"/>
              <w:right w:val="single" w:sz="4" w:space="0" w:color="auto"/>
            </w:tcBorders>
            <w:shd w:val="clear" w:color="auto" w:fill="auto"/>
            <w:noWrap/>
            <w:vAlign w:val="bottom"/>
            <w:hideMark/>
          </w:tcPr>
          <w:p w14:paraId="7120B29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72C72E70"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06A8C8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629E833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15+060</w:t>
            </w:r>
          </w:p>
        </w:tc>
        <w:tc>
          <w:tcPr>
            <w:tcW w:w="1696" w:type="dxa"/>
            <w:tcBorders>
              <w:top w:val="nil"/>
              <w:left w:val="nil"/>
              <w:bottom w:val="single" w:sz="4" w:space="0" w:color="auto"/>
              <w:right w:val="single" w:sz="4" w:space="0" w:color="auto"/>
            </w:tcBorders>
            <w:shd w:val="clear" w:color="auto" w:fill="auto"/>
            <w:vAlign w:val="bottom"/>
            <w:hideMark/>
          </w:tcPr>
          <w:p w14:paraId="761CC33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15+100</w:t>
            </w:r>
          </w:p>
        </w:tc>
        <w:tc>
          <w:tcPr>
            <w:tcW w:w="1031" w:type="dxa"/>
            <w:tcBorders>
              <w:top w:val="nil"/>
              <w:left w:val="nil"/>
              <w:bottom w:val="single" w:sz="4" w:space="0" w:color="auto"/>
              <w:right w:val="single" w:sz="4" w:space="0" w:color="auto"/>
            </w:tcBorders>
            <w:shd w:val="clear" w:color="auto" w:fill="auto"/>
            <w:noWrap/>
            <w:vAlign w:val="bottom"/>
            <w:hideMark/>
          </w:tcPr>
          <w:p w14:paraId="48795CC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72E95C2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7D81AC9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r>
      <w:tr w:rsidR="00BE5E23" w:rsidRPr="00BE5E23" w14:paraId="6E6CE9DB"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5E4D7C3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5DA2473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15+100</w:t>
            </w:r>
          </w:p>
        </w:tc>
        <w:tc>
          <w:tcPr>
            <w:tcW w:w="1696" w:type="dxa"/>
            <w:tcBorders>
              <w:top w:val="nil"/>
              <w:left w:val="nil"/>
              <w:bottom w:val="single" w:sz="4" w:space="0" w:color="auto"/>
              <w:right w:val="single" w:sz="4" w:space="0" w:color="auto"/>
            </w:tcBorders>
            <w:shd w:val="clear" w:color="auto" w:fill="auto"/>
            <w:vAlign w:val="bottom"/>
            <w:hideMark/>
          </w:tcPr>
          <w:p w14:paraId="35937DB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15+340</w:t>
            </w:r>
          </w:p>
        </w:tc>
        <w:tc>
          <w:tcPr>
            <w:tcW w:w="1031" w:type="dxa"/>
            <w:tcBorders>
              <w:top w:val="nil"/>
              <w:left w:val="nil"/>
              <w:bottom w:val="single" w:sz="4" w:space="0" w:color="auto"/>
              <w:right w:val="single" w:sz="4" w:space="0" w:color="auto"/>
            </w:tcBorders>
            <w:shd w:val="clear" w:color="auto" w:fill="auto"/>
            <w:noWrap/>
            <w:vAlign w:val="bottom"/>
            <w:hideMark/>
          </w:tcPr>
          <w:p w14:paraId="7649F8A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0ED4A9C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c>
          <w:tcPr>
            <w:tcW w:w="1214" w:type="dxa"/>
            <w:tcBorders>
              <w:top w:val="nil"/>
              <w:left w:val="nil"/>
              <w:bottom w:val="single" w:sz="4" w:space="0" w:color="auto"/>
              <w:right w:val="single" w:sz="4" w:space="0" w:color="auto"/>
            </w:tcBorders>
            <w:shd w:val="clear" w:color="auto" w:fill="auto"/>
            <w:noWrap/>
            <w:vAlign w:val="bottom"/>
            <w:hideMark/>
          </w:tcPr>
          <w:p w14:paraId="0F814CD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r>
      <w:tr w:rsidR="00BE5E23" w:rsidRPr="00BE5E23" w14:paraId="71CA6724"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6354610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371B4E1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15+340</w:t>
            </w:r>
          </w:p>
        </w:tc>
        <w:tc>
          <w:tcPr>
            <w:tcW w:w="1696" w:type="dxa"/>
            <w:tcBorders>
              <w:top w:val="nil"/>
              <w:left w:val="nil"/>
              <w:bottom w:val="single" w:sz="4" w:space="0" w:color="auto"/>
              <w:right w:val="single" w:sz="4" w:space="0" w:color="auto"/>
            </w:tcBorders>
            <w:shd w:val="clear" w:color="auto" w:fill="auto"/>
            <w:vAlign w:val="bottom"/>
            <w:hideMark/>
          </w:tcPr>
          <w:p w14:paraId="2D8FAE8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15+400</w:t>
            </w:r>
          </w:p>
        </w:tc>
        <w:tc>
          <w:tcPr>
            <w:tcW w:w="1031" w:type="dxa"/>
            <w:tcBorders>
              <w:top w:val="nil"/>
              <w:left w:val="nil"/>
              <w:bottom w:val="single" w:sz="4" w:space="0" w:color="auto"/>
              <w:right w:val="single" w:sz="4" w:space="0" w:color="auto"/>
            </w:tcBorders>
            <w:shd w:val="clear" w:color="auto" w:fill="auto"/>
            <w:noWrap/>
            <w:vAlign w:val="bottom"/>
            <w:hideMark/>
          </w:tcPr>
          <w:p w14:paraId="7C28747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370A101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214" w:type="dxa"/>
            <w:tcBorders>
              <w:top w:val="nil"/>
              <w:left w:val="nil"/>
              <w:bottom w:val="single" w:sz="4" w:space="0" w:color="auto"/>
              <w:right w:val="single" w:sz="4" w:space="0" w:color="auto"/>
            </w:tcBorders>
            <w:shd w:val="clear" w:color="auto" w:fill="auto"/>
            <w:noWrap/>
            <w:vAlign w:val="bottom"/>
            <w:hideMark/>
          </w:tcPr>
          <w:p w14:paraId="181828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517769F2"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CE3C8A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4994F91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15+400</w:t>
            </w:r>
          </w:p>
        </w:tc>
        <w:tc>
          <w:tcPr>
            <w:tcW w:w="1696" w:type="dxa"/>
            <w:tcBorders>
              <w:top w:val="nil"/>
              <w:left w:val="nil"/>
              <w:bottom w:val="single" w:sz="4" w:space="0" w:color="auto"/>
              <w:right w:val="single" w:sz="4" w:space="0" w:color="auto"/>
            </w:tcBorders>
            <w:shd w:val="clear" w:color="auto" w:fill="auto"/>
            <w:vAlign w:val="bottom"/>
            <w:hideMark/>
          </w:tcPr>
          <w:p w14:paraId="7324EC8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15+680</w:t>
            </w:r>
          </w:p>
        </w:tc>
        <w:tc>
          <w:tcPr>
            <w:tcW w:w="1031" w:type="dxa"/>
            <w:tcBorders>
              <w:top w:val="nil"/>
              <w:left w:val="nil"/>
              <w:bottom w:val="single" w:sz="4" w:space="0" w:color="auto"/>
              <w:right w:val="single" w:sz="4" w:space="0" w:color="auto"/>
            </w:tcBorders>
            <w:shd w:val="clear" w:color="auto" w:fill="auto"/>
            <w:noWrap/>
            <w:vAlign w:val="bottom"/>
            <w:hideMark/>
          </w:tcPr>
          <w:p w14:paraId="6A91E21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799B3BE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214" w:type="dxa"/>
            <w:tcBorders>
              <w:top w:val="nil"/>
              <w:left w:val="nil"/>
              <w:bottom w:val="single" w:sz="4" w:space="0" w:color="auto"/>
              <w:right w:val="single" w:sz="4" w:space="0" w:color="auto"/>
            </w:tcBorders>
            <w:shd w:val="clear" w:color="auto" w:fill="auto"/>
            <w:noWrap/>
            <w:vAlign w:val="bottom"/>
            <w:hideMark/>
          </w:tcPr>
          <w:p w14:paraId="535726C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r>
      <w:tr w:rsidR="00BE5E23" w:rsidRPr="00BE5E23" w14:paraId="1BD4A02D"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6D2857F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3FC333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15+680</w:t>
            </w:r>
          </w:p>
        </w:tc>
        <w:tc>
          <w:tcPr>
            <w:tcW w:w="1696" w:type="dxa"/>
            <w:tcBorders>
              <w:top w:val="nil"/>
              <w:left w:val="nil"/>
              <w:bottom w:val="single" w:sz="4" w:space="0" w:color="auto"/>
              <w:right w:val="single" w:sz="4" w:space="0" w:color="auto"/>
            </w:tcBorders>
            <w:shd w:val="clear" w:color="auto" w:fill="auto"/>
            <w:vAlign w:val="bottom"/>
            <w:hideMark/>
          </w:tcPr>
          <w:p w14:paraId="3E8F828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16+980</w:t>
            </w:r>
          </w:p>
        </w:tc>
        <w:tc>
          <w:tcPr>
            <w:tcW w:w="1031" w:type="dxa"/>
            <w:tcBorders>
              <w:top w:val="nil"/>
              <w:left w:val="nil"/>
              <w:bottom w:val="single" w:sz="4" w:space="0" w:color="auto"/>
              <w:right w:val="single" w:sz="4" w:space="0" w:color="auto"/>
            </w:tcBorders>
            <w:shd w:val="clear" w:color="auto" w:fill="auto"/>
            <w:noWrap/>
            <w:vAlign w:val="bottom"/>
            <w:hideMark/>
          </w:tcPr>
          <w:p w14:paraId="228FDAA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03C2F49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1300.00</w:t>
            </w:r>
          </w:p>
        </w:tc>
        <w:tc>
          <w:tcPr>
            <w:tcW w:w="1214" w:type="dxa"/>
            <w:tcBorders>
              <w:top w:val="nil"/>
              <w:left w:val="nil"/>
              <w:bottom w:val="single" w:sz="4" w:space="0" w:color="auto"/>
              <w:right w:val="single" w:sz="4" w:space="0" w:color="auto"/>
            </w:tcBorders>
            <w:shd w:val="clear" w:color="auto" w:fill="auto"/>
            <w:noWrap/>
            <w:vAlign w:val="bottom"/>
            <w:hideMark/>
          </w:tcPr>
          <w:p w14:paraId="692DC46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1300.00</w:t>
            </w:r>
          </w:p>
        </w:tc>
      </w:tr>
      <w:tr w:rsidR="00BE5E23" w:rsidRPr="00BE5E23" w14:paraId="0A8E97FD"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711A26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0A8F60B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16+980</w:t>
            </w:r>
          </w:p>
        </w:tc>
        <w:tc>
          <w:tcPr>
            <w:tcW w:w="1696" w:type="dxa"/>
            <w:tcBorders>
              <w:top w:val="nil"/>
              <w:left w:val="nil"/>
              <w:bottom w:val="single" w:sz="4" w:space="0" w:color="auto"/>
              <w:right w:val="single" w:sz="4" w:space="0" w:color="auto"/>
            </w:tcBorders>
            <w:shd w:val="clear" w:color="auto" w:fill="auto"/>
            <w:vAlign w:val="bottom"/>
            <w:hideMark/>
          </w:tcPr>
          <w:p w14:paraId="397F3C6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17+200</w:t>
            </w:r>
          </w:p>
        </w:tc>
        <w:tc>
          <w:tcPr>
            <w:tcW w:w="1031" w:type="dxa"/>
            <w:tcBorders>
              <w:top w:val="nil"/>
              <w:left w:val="nil"/>
              <w:bottom w:val="single" w:sz="4" w:space="0" w:color="auto"/>
              <w:right w:val="single" w:sz="4" w:space="0" w:color="auto"/>
            </w:tcBorders>
            <w:shd w:val="clear" w:color="auto" w:fill="auto"/>
            <w:noWrap/>
            <w:vAlign w:val="bottom"/>
            <w:hideMark/>
          </w:tcPr>
          <w:p w14:paraId="613C298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5C122D8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c>
          <w:tcPr>
            <w:tcW w:w="1214" w:type="dxa"/>
            <w:tcBorders>
              <w:top w:val="nil"/>
              <w:left w:val="nil"/>
              <w:bottom w:val="single" w:sz="4" w:space="0" w:color="auto"/>
              <w:right w:val="single" w:sz="4" w:space="0" w:color="auto"/>
            </w:tcBorders>
            <w:shd w:val="clear" w:color="auto" w:fill="auto"/>
            <w:noWrap/>
            <w:vAlign w:val="bottom"/>
            <w:hideMark/>
          </w:tcPr>
          <w:p w14:paraId="4068ABA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220.00</w:t>
            </w:r>
          </w:p>
        </w:tc>
      </w:tr>
      <w:tr w:rsidR="00BE5E23" w:rsidRPr="00BE5E23" w14:paraId="4A0DBB75"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B6988B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3AAEE37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17+200</w:t>
            </w:r>
          </w:p>
        </w:tc>
        <w:tc>
          <w:tcPr>
            <w:tcW w:w="1696" w:type="dxa"/>
            <w:tcBorders>
              <w:top w:val="nil"/>
              <w:left w:val="nil"/>
              <w:bottom w:val="single" w:sz="4" w:space="0" w:color="auto"/>
              <w:right w:val="single" w:sz="4" w:space="0" w:color="auto"/>
            </w:tcBorders>
            <w:shd w:val="clear" w:color="auto" w:fill="auto"/>
            <w:vAlign w:val="bottom"/>
            <w:hideMark/>
          </w:tcPr>
          <w:p w14:paraId="625855C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18+380</w:t>
            </w:r>
          </w:p>
        </w:tc>
        <w:tc>
          <w:tcPr>
            <w:tcW w:w="1031" w:type="dxa"/>
            <w:tcBorders>
              <w:top w:val="nil"/>
              <w:left w:val="nil"/>
              <w:bottom w:val="single" w:sz="4" w:space="0" w:color="auto"/>
              <w:right w:val="single" w:sz="4" w:space="0" w:color="auto"/>
            </w:tcBorders>
            <w:shd w:val="clear" w:color="auto" w:fill="auto"/>
            <w:noWrap/>
            <w:vAlign w:val="bottom"/>
            <w:hideMark/>
          </w:tcPr>
          <w:p w14:paraId="71DF39B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09" w:type="dxa"/>
            <w:tcBorders>
              <w:top w:val="nil"/>
              <w:left w:val="nil"/>
              <w:bottom w:val="single" w:sz="4" w:space="0" w:color="auto"/>
              <w:right w:val="single" w:sz="4" w:space="0" w:color="auto"/>
            </w:tcBorders>
            <w:shd w:val="clear" w:color="auto" w:fill="auto"/>
            <w:noWrap/>
            <w:vAlign w:val="bottom"/>
            <w:hideMark/>
          </w:tcPr>
          <w:p w14:paraId="1BB6D2F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1180.00</w:t>
            </w:r>
          </w:p>
        </w:tc>
        <w:tc>
          <w:tcPr>
            <w:tcW w:w="1214" w:type="dxa"/>
            <w:tcBorders>
              <w:top w:val="nil"/>
              <w:left w:val="nil"/>
              <w:bottom w:val="single" w:sz="4" w:space="0" w:color="auto"/>
              <w:right w:val="single" w:sz="4" w:space="0" w:color="auto"/>
            </w:tcBorders>
            <w:shd w:val="clear" w:color="auto" w:fill="auto"/>
            <w:noWrap/>
            <w:vAlign w:val="bottom"/>
            <w:hideMark/>
          </w:tcPr>
          <w:p w14:paraId="4FC8165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1180.00</w:t>
            </w:r>
          </w:p>
        </w:tc>
      </w:tr>
      <w:tr w:rsidR="00BE5E23" w:rsidRPr="00BE5E23" w14:paraId="089A61BF"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BDD45A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42C602D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28+620</w:t>
            </w:r>
          </w:p>
        </w:tc>
        <w:tc>
          <w:tcPr>
            <w:tcW w:w="1696" w:type="dxa"/>
            <w:tcBorders>
              <w:top w:val="nil"/>
              <w:left w:val="nil"/>
              <w:bottom w:val="single" w:sz="4" w:space="0" w:color="auto"/>
              <w:right w:val="single" w:sz="4" w:space="0" w:color="auto"/>
            </w:tcBorders>
            <w:shd w:val="clear" w:color="auto" w:fill="auto"/>
            <w:vAlign w:val="bottom"/>
            <w:hideMark/>
          </w:tcPr>
          <w:p w14:paraId="4166DC0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28+700</w:t>
            </w:r>
          </w:p>
        </w:tc>
        <w:tc>
          <w:tcPr>
            <w:tcW w:w="1031" w:type="dxa"/>
            <w:tcBorders>
              <w:top w:val="nil"/>
              <w:left w:val="nil"/>
              <w:bottom w:val="single" w:sz="4" w:space="0" w:color="auto"/>
              <w:right w:val="single" w:sz="4" w:space="0" w:color="auto"/>
            </w:tcBorders>
            <w:shd w:val="clear" w:color="auto" w:fill="auto"/>
            <w:noWrap/>
            <w:vAlign w:val="bottom"/>
            <w:hideMark/>
          </w:tcPr>
          <w:p w14:paraId="2213B2B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c>
          <w:tcPr>
            <w:tcW w:w="1209" w:type="dxa"/>
            <w:tcBorders>
              <w:top w:val="nil"/>
              <w:left w:val="nil"/>
              <w:bottom w:val="single" w:sz="4" w:space="0" w:color="auto"/>
              <w:right w:val="single" w:sz="4" w:space="0" w:color="auto"/>
            </w:tcBorders>
            <w:shd w:val="clear" w:color="auto" w:fill="auto"/>
            <w:noWrap/>
            <w:vAlign w:val="bottom"/>
            <w:hideMark/>
          </w:tcPr>
          <w:p w14:paraId="68BAE1F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14" w:type="dxa"/>
            <w:tcBorders>
              <w:top w:val="nil"/>
              <w:left w:val="nil"/>
              <w:bottom w:val="single" w:sz="4" w:space="0" w:color="auto"/>
              <w:right w:val="single" w:sz="4" w:space="0" w:color="auto"/>
            </w:tcBorders>
            <w:shd w:val="clear" w:color="auto" w:fill="auto"/>
            <w:noWrap/>
            <w:vAlign w:val="bottom"/>
            <w:hideMark/>
          </w:tcPr>
          <w:p w14:paraId="647C1E1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80.00</w:t>
            </w:r>
          </w:p>
        </w:tc>
      </w:tr>
      <w:tr w:rsidR="00BE5E23" w:rsidRPr="00BE5E23" w14:paraId="59CF896F" w14:textId="77777777" w:rsidTr="00107C43">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5A4A19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680" w:type="dxa"/>
            <w:tcBorders>
              <w:top w:val="nil"/>
              <w:left w:val="nil"/>
              <w:bottom w:val="single" w:sz="4" w:space="0" w:color="auto"/>
              <w:right w:val="single" w:sz="4" w:space="0" w:color="auto"/>
            </w:tcBorders>
            <w:shd w:val="clear" w:color="auto" w:fill="auto"/>
            <w:vAlign w:val="bottom"/>
            <w:hideMark/>
          </w:tcPr>
          <w:p w14:paraId="37D9244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28+700</w:t>
            </w:r>
          </w:p>
        </w:tc>
        <w:tc>
          <w:tcPr>
            <w:tcW w:w="1696" w:type="dxa"/>
            <w:tcBorders>
              <w:top w:val="nil"/>
              <w:left w:val="nil"/>
              <w:bottom w:val="single" w:sz="4" w:space="0" w:color="auto"/>
              <w:right w:val="single" w:sz="4" w:space="0" w:color="auto"/>
            </w:tcBorders>
            <w:shd w:val="clear" w:color="auto" w:fill="auto"/>
            <w:vAlign w:val="bottom"/>
            <w:hideMark/>
          </w:tcPr>
          <w:p w14:paraId="2052B27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28+760</w:t>
            </w:r>
          </w:p>
        </w:tc>
        <w:tc>
          <w:tcPr>
            <w:tcW w:w="1031" w:type="dxa"/>
            <w:tcBorders>
              <w:top w:val="nil"/>
              <w:left w:val="nil"/>
              <w:bottom w:val="single" w:sz="4" w:space="0" w:color="auto"/>
              <w:right w:val="single" w:sz="4" w:space="0" w:color="auto"/>
            </w:tcBorders>
            <w:shd w:val="clear" w:color="auto" w:fill="auto"/>
            <w:noWrap/>
            <w:vAlign w:val="bottom"/>
            <w:hideMark/>
          </w:tcPr>
          <w:p w14:paraId="1F95F2F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209" w:type="dxa"/>
            <w:tcBorders>
              <w:top w:val="nil"/>
              <w:left w:val="nil"/>
              <w:bottom w:val="single" w:sz="4" w:space="0" w:color="auto"/>
              <w:right w:val="single" w:sz="4" w:space="0" w:color="auto"/>
            </w:tcBorders>
            <w:shd w:val="clear" w:color="auto" w:fill="auto"/>
            <w:noWrap/>
            <w:vAlign w:val="bottom"/>
            <w:hideMark/>
          </w:tcPr>
          <w:p w14:paraId="56970F9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14" w:type="dxa"/>
            <w:tcBorders>
              <w:top w:val="nil"/>
              <w:left w:val="nil"/>
              <w:bottom w:val="single" w:sz="4" w:space="0" w:color="auto"/>
              <w:right w:val="single" w:sz="4" w:space="0" w:color="auto"/>
            </w:tcBorders>
            <w:shd w:val="clear" w:color="auto" w:fill="auto"/>
            <w:noWrap/>
            <w:vAlign w:val="bottom"/>
            <w:hideMark/>
          </w:tcPr>
          <w:p w14:paraId="7C3D61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51468C4B" w14:textId="77777777" w:rsidTr="00107C43">
        <w:trPr>
          <w:trHeight w:val="300"/>
        </w:trPr>
        <w:tc>
          <w:tcPr>
            <w:tcW w:w="1410" w:type="dxa"/>
            <w:tcBorders>
              <w:top w:val="nil"/>
              <w:left w:val="nil"/>
              <w:bottom w:val="nil"/>
              <w:right w:val="nil"/>
            </w:tcBorders>
            <w:shd w:val="clear" w:color="auto" w:fill="auto"/>
            <w:noWrap/>
            <w:vAlign w:val="bottom"/>
            <w:hideMark/>
          </w:tcPr>
          <w:p w14:paraId="09D84477"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680" w:type="dxa"/>
            <w:tcBorders>
              <w:top w:val="nil"/>
              <w:left w:val="nil"/>
              <w:bottom w:val="nil"/>
              <w:right w:val="nil"/>
            </w:tcBorders>
            <w:shd w:val="clear" w:color="auto" w:fill="auto"/>
            <w:noWrap/>
            <w:vAlign w:val="bottom"/>
            <w:hideMark/>
          </w:tcPr>
          <w:p w14:paraId="48C7343D" w14:textId="77777777" w:rsidR="00D813F4" w:rsidRPr="00BE5E23" w:rsidRDefault="00D813F4" w:rsidP="00D813F4">
            <w:pPr>
              <w:spacing w:line="240" w:lineRule="auto"/>
              <w:jc w:val="center"/>
              <w:rPr>
                <w:rFonts w:ascii="Montserrat Light" w:hAnsi="Montserrat Light"/>
                <w:color w:val="000000" w:themeColor="text1"/>
              </w:rPr>
            </w:pPr>
          </w:p>
        </w:tc>
        <w:tc>
          <w:tcPr>
            <w:tcW w:w="1696" w:type="dxa"/>
            <w:tcBorders>
              <w:top w:val="nil"/>
              <w:left w:val="nil"/>
              <w:bottom w:val="nil"/>
              <w:right w:val="nil"/>
            </w:tcBorders>
            <w:shd w:val="clear" w:color="auto" w:fill="auto"/>
            <w:noWrap/>
            <w:vAlign w:val="bottom"/>
            <w:hideMark/>
          </w:tcPr>
          <w:p w14:paraId="1D2BEC0B" w14:textId="77777777" w:rsidR="00D813F4" w:rsidRPr="00BE5E23" w:rsidRDefault="00D813F4" w:rsidP="00D813F4">
            <w:pPr>
              <w:spacing w:line="240" w:lineRule="auto"/>
              <w:jc w:val="center"/>
              <w:rPr>
                <w:rFonts w:ascii="Montserrat Light" w:hAnsi="Montserrat Light"/>
                <w:color w:val="000000" w:themeColor="text1"/>
              </w:rPr>
            </w:pPr>
          </w:p>
        </w:tc>
        <w:tc>
          <w:tcPr>
            <w:tcW w:w="1031" w:type="dxa"/>
            <w:tcBorders>
              <w:top w:val="nil"/>
              <w:left w:val="nil"/>
              <w:bottom w:val="nil"/>
              <w:right w:val="nil"/>
            </w:tcBorders>
            <w:shd w:val="clear" w:color="auto" w:fill="auto"/>
            <w:noWrap/>
            <w:vAlign w:val="bottom"/>
            <w:hideMark/>
          </w:tcPr>
          <w:p w14:paraId="390B1A58" w14:textId="77777777" w:rsidR="00D813F4" w:rsidRPr="00BE5E23" w:rsidRDefault="00D813F4" w:rsidP="00D813F4">
            <w:pPr>
              <w:spacing w:line="240" w:lineRule="auto"/>
              <w:jc w:val="center"/>
              <w:rPr>
                <w:rFonts w:ascii="Montserrat Light" w:hAnsi="Montserrat Light"/>
                <w:color w:val="000000" w:themeColor="text1"/>
              </w:rPr>
            </w:pP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79FE6C38"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14" w:type="dxa"/>
            <w:tcBorders>
              <w:top w:val="nil"/>
              <w:left w:val="nil"/>
              <w:bottom w:val="single" w:sz="4" w:space="0" w:color="auto"/>
              <w:right w:val="single" w:sz="4" w:space="0" w:color="auto"/>
            </w:tcBorders>
            <w:shd w:val="clear" w:color="auto" w:fill="auto"/>
            <w:noWrap/>
            <w:vAlign w:val="bottom"/>
            <w:hideMark/>
          </w:tcPr>
          <w:p w14:paraId="308AA0C6"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5510.00</w:t>
            </w:r>
          </w:p>
        </w:tc>
      </w:tr>
    </w:tbl>
    <w:p w14:paraId="06953C33" w14:textId="77777777" w:rsidR="00D813F4" w:rsidRPr="00BE5E23" w:rsidRDefault="00D813F4" w:rsidP="00D813F4">
      <w:pPr>
        <w:spacing w:line="240" w:lineRule="auto"/>
        <w:jc w:val="both"/>
        <w:rPr>
          <w:rFonts w:ascii="Montserrat Light" w:hAnsi="Montserrat Light"/>
          <w:b/>
          <w:color w:val="000000" w:themeColor="text1"/>
        </w:rPr>
      </w:pPr>
      <w:r w:rsidRPr="00BE5E23">
        <w:rPr>
          <w:rFonts w:ascii="Montserrat Light" w:hAnsi="Montserrat Light"/>
          <w:b/>
          <w:color w:val="000000" w:themeColor="text1"/>
        </w:rPr>
        <w:t>Consolidari cu coloane</w:t>
      </w:r>
    </w:p>
    <w:p w14:paraId="263313F8" w14:textId="77777777" w:rsidR="00D813F4" w:rsidRPr="00BE5E23" w:rsidRDefault="00D813F4" w:rsidP="00244F5D">
      <w:pPr>
        <w:autoSpaceDE w:val="0"/>
        <w:spacing w:line="240" w:lineRule="auto"/>
        <w:jc w:val="both"/>
        <w:rPr>
          <w:rFonts w:ascii="Montserrat Light" w:hAnsi="Montserrat Light"/>
          <w:color w:val="000000" w:themeColor="text1"/>
          <w:spacing w:val="-8"/>
        </w:rPr>
      </w:pPr>
      <w:r w:rsidRPr="00BE5E23">
        <w:rPr>
          <w:rFonts w:ascii="Montserrat Light" w:hAnsi="Montserrat Light"/>
          <w:color w:val="000000" w:themeColor="text1"/>
          <w:spacing w:val="-8"/>
        </w:rPr>
        <w:t>Asigurarea gabaritului pe zonele inguste si cu taluz de rambleu abrupt s-a facut prin tronsoane de sprijinire discontinua cu elemente fisate (piloti cu diametrul de 0.800 m si lungimea de 11.30 m).</w:t>
      </w:r>
    </w:p>
    <w:p w14:paraId="1091E7B7" w14:textId="77777777" w:rsidR="00D813F4" w:rsidRPr="00BE5E23" w:rsidRDefault="00D813F4" w:rsidP="00244F5D">
      <w:pPr>
        <w:autoSpaceDE w:val="0"/>
        <w:spacing w:line="240" w:lineRule="auto"/>
        <w:jc w:val="both"/>
        <w:rPr>
          <w:rFonts w:ascii="Montserrat Light" w:hAnsi="Montserrat Light"/>
          <w:color w:val="000000" w:themeColor="text1"/>
          <w:spacing w:val="-8"/>
        </w:rPr>
      </w:pPr>
      <w:r w:rsidRPr="00BE5E23">
        <w:rPr>
          <w:rFonts w:ascii="Montserrat Light" w:hAnsi="Montserrat Light"/>
          <w:color w:val="000000" w:themeColor="text1"/>
          <w:spacing w:val="-8"/>
        </w:rPr>
        <w:t>Lucrarile de sprijinire s-au facut tronsonat, lungimea unui tronson fiind de 10.00 m.</w:t>
      </w:r>
    </w:p>
    <w:p w14:paraId="48730A0F" w14:textId="77777777" w:rsidR="00D813F4" w:rsidRPr="00BE5E23" w:rsidRDefault="00D813F4" w:rsidP="00244F5D">
      <w:pPr>
        <w:autoSpaceDE w:val="0"/>
        <w:spacing w:line="240" w:lineRule="auto"/>
        <w:jc w:val="both"/>
        <w:rPr>
          <w:rFonts w:ascii="Montserrat Light" w:hAnsi="Montserrat Light"/>
          <w:color w:val="000000" w:themeColor="text1"/>
          <w:spacing w:val="-8"/>
        </w:rPr>
      </w:pPr>
      <w:r w:rsidRPr="00BE5E23">
        <w:rPr>
          <w:rFonts w:ascii="Montserrat Light" w:hAnsi="Montserrat Light"/>
          <w:color w:val="000000" w:themeColor="text1"/>
          <w:spacing w:val="-8"/>
        </w:rPr>
        <w:t xml:space="preserve">Distanta interax dintre piloti in sens longitudinal este de 2.87 m, iar in sens transversal de 1.80 m. Radierul din beton armat C30/37 are grosimea de 0.90 m, latimea de 3.70 m si lungimea de 10.00 m. </w:t>
      </w:r>
    </w:p>
    <w:p w14:paraId="0055AC3B" w14:textId="77777777" w:rsidR="00D813F4" w:rsidRPr="00BE5E23" w:rsidRDefault="00D813F4" w:rsidP="00244F5D">
      <w:pPr>
        <w:autoSpaceDE w:val="0"/>
        <w:spacing w:line="240" w:lineRule="auto"/>
        <w:jc w:val="both"/>
        <w:rPr>
          <w:rFonts w:ascii="Montserrat Light" w:hAnsi="Montserrat Light"/>
          <w:color w:val="000000" w:themeColor="text1"/>
          <w:spacing w:val="-8"/>
        </w:rPr>
      </w:pPr>
      <w:r w:rsidRPr="00BE5E23">
        <w:rPr>
          <w:rFonts w:ascii="Montserrat Light" w:hAnsi="Montserrat Light"/>
          <w:color w:val="000000" w:themeColor="text1"/>
          <w:spacing w:val="-8"/>
        </w:rPr>
        <w:t>La partea exterioara a radierului s-a prevazut o consola cu grosimea de 0.53 m la baza, respectiv 0.20 m la capat. La varful consolei s-a prevazut o grinda cu latimea de 0.40 m, pentru montare parapet de siguranta. Lungimea consolei va fi de 2.00 m cu tot cu grinda parapetului.</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BE5E23" w:rsidRPr="00BE5E23" w14:paraId="7D5717F3" w14:textId="77777777" w:rsidTr="00107C43">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71BD118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SPRIJINIRE - COLOANE</w:t>
            </w:r>
          </w:p>
        </w:tc>
      </w:tr>
      <w:tr w:rsidR="00BE5E23" w:rsidRPr="00BE5E23" w14:paraId="2D3F8CD1" w14:textId="77777777" w:rsidTr="00107C43">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113EC9A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06" w:type="dxa"/>
            <w:tcBorders>
              <w:top w:val="nil"/>
              <w:left w:val="nil"/>
              <w:bottom w:val="single" w:sz="4" w:space="0" w:color="auto"/>
              <w:right w:val="single" w:sz="4" w:space="0" w:color="auto"/>
            </w:tcBorders>
            <w:shd w:val="clear" w:color="000000" w:fill="FCE4D6"/>
            <w:vAlign w:val="center"/>
            <w:hideMark/>
          </w:tcPr>
          <w:p w14:paraId="30CBCA3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1518733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6608243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616371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3F18960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43084BAE"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A09E95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949B06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11+500</w:t>
            </w:r>
          </w:p>
        </w:tc>
        <w:tc>
          <w:tcPr>
            <w:tcW w:w="1722" w:type="dxa"/>
            <w:tcBorders>
              <w:top w:val="nil"/>
              <w:left w:val="nil"/>
              <w:bottom w:val="single" w:sz="4" w:space="0" w:color="auto"/>
              <w:right w:val="single" w:sz="4" w:space="0" w:color="auto"/>
            </w:tcBorders>
            <w:shd w:val="clear" w:color="auto" w:fill="auto"/>
            <w:vAlign w:val="bottom"/>
            <w:hideMark/>
          </w:tcPr>
          <w:p w14:paraId="4B006A2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69F5501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030EF1E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6F62F97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6B2F6665"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04C24B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74290D1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11+560</w:t>
            </w:r>
          </w:p>
        </w:tc>
        <w:tc>
          <w:tcPr>
            <w:tcW w:w="1722" w:type="dxa"/>
            <w:tcBorders>
              <w:top w:val="nil"/>
              <w:left w:val="nil"/>
              <w:bottom w:val="single" w:sz="4" w:space="0" w:color="auto"/>
              <w:right w:val="single" w:sz="4" w:space="0" w:color="auto"/>
            </w:tcBorders>
            <w:shd w:val="clear" w:color="auto" w:fill="auto"/>
            <w:vAlign w:val="bottom"/>
            <w:hideMark/>
          </w:tcPr>
          <w:p w14:paraId="65E732C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12+400</w:t>
            </w:r>
          </w:p>
        </w:tc>
        <w:tc>
          <w:tcPr>
            <w:tcW w:w="1047" w:type="dxa"/>
            <w:tcBorders>
              <w:top w:val="nil"/>
              <w:left w:val="nil"/>
              <w:bottom w:val="single" w:sz="4" w:space="0" w:color="auto"/>
              <w:right w:val="single" w:sz="4" w:space="0" w:color="auto"/>
            </w:tcBorders>
            <w:shd w:val="clear" w:color="auto" w:fill="auto"/>
            <w:noWrap/>
            <w:vAlign w:val="bottom"/>
            <w:hideMark/>
          </w:tcPr>
          <w:p w14:paraId="71948C0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6ACDEE0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7931163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840.00</w:t>
            </w:r>
          </w:p>
        </w:tc>
      </w:tr>
      <w:tr w:rsidR="00BE5E23" w:rsidRPr="00BE5E23" w14:paraId="42FD0B47"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478261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05AA58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13+150</w:t>
            </w:r>
          </w:p>
        </w:tc>
        <w:tc>
          <w:tcPr>
            <w:tcW w:w="1722" w:type="dxa"/>
            <w:tcBorders>
              <w:top w:val="nil"/>
              <w:left w:val="nil"/>
              <w:bottom w:val="single" w:sz="4" w:space="0" w:color="auto"/>
              <w:right w:val="single" w:sz="4" w:space="0" w:color="auto"/>
            </w:tcBorders>
            <w:shd w:val="clear" w:color="auto" w:fill="auto"/>
            <w:vAlign w:val="bottom"/>
            <w:hideMark/>
          </w:tcPr>
          <w:p w14:paraId="108E514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13+500</w:t>
            </w:r>
          </w:p>
        </w:tc>
        <w:tc>
          <w:tcPr>
            <w:tcW w:w="1047" w:type="dxa"/>
            <w:tcBorders>
              <w:top w:val="nil"/>
              <w:left w:val="nil"/>
              <w:bottom w:val="single" w:sz="4" w:space="0" w:color="auto"/>
              <w:right w:val="single" w:sz="4" w:space="0" w:color="auto"/>
            </w:tcBorders>
            <w:shd w:val="clear" w:color="auto" w:fill="auto"/>
            <w:noWrap/>
            <w:vAlign w:val="bottom"/>
            <w:hideMark/>
          </w:tcPr>
          <w:p w14:paraId="3ED164C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350.00</w:t>
            </w:r>
          </w:p>
        </w:tc>
        <w:tc>
          <w:tcPr>
            <w:tcW w:w="1102" w:type="dxa"/>
            <w:tcBorders>
              <w:top w:val="nil"/>
              <w:left w:val="nil"/>
              <w:bottom w:val="single" w:sz="4" w:space="0" w:color="auto"/>
              <w:right w:val="single" w:sz="4" w:space="0" w:color="auto"/>
            </w:tcBorders>
            <w:shd w:val="clear" w:color="auto" w:fill="auto"/>
            <w:noWrap/>
            <w:vAlign w:val="bottom"/>
            <w:hideMark/>
          </w:tcPr>
          <w:p w14:paraId="021387B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424A99D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350.00</w:t>
            </w:r>
          </w:p>
        </w:tc>
      </w:tr>
      <w:tr w:rsidR="00BE5E23" w:rsidRPr="00BE5E23" w14:paraId="1FBA2AAD"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A66D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0BC09EC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15+340</w:t>
            </w:r>
          </w:p>
        </w:tc>
        <w:tc>
          <w:tcPr>
            <w:tcW w:w="1722" w:type="dxa"/>
            <w:tcBorders>
              <w:top w:val="nil"/>
              <w:left w:val="nil"/>
              <w:bottom w:val="single" w:sz="4" w:space="0" w:color="auto"/>
              <w:right w:val="single" w:sz="4" w:space="0" w:color="auto"/>
            </w:tcBorders>
            <w:shd w:val="clear" w:color="auto" w:fill="auto"/>
            <w:vAlign w:val="bottom"/>
            <w:hideMark/>
          </w:tcPr>
          <w:p w14:paraId="77980A4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15+400</w:t>
            </w:r>
          </w:p>
        </w:tc>
        <w:tc>
          <w:tcPr>
            <w:tcW w:w="1047" w:type="dxa"/>
            <w:tcBorders>
              <w:top w:val="nil"/>
              <w:left w:val="nil"/>
              <w:bottom w:val="single" w:sz="4" w:space="0" w:color="auto"/>
              <w:right w:val="single" w:sz="4" w:space="0" w:color="auto"/>
            </w:tcBorders>
            <w:shd w:val="clear" w:color="auto" w:fill="auto"/>
            <w:noWrap/>
            <w:vAlign w:val="bottom"/>
            <w:hideMark/>
          </w:tcPr>
          <w:p w14:paraId="1ECEAD1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79D3B14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49460E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60.00</w:t>
            </w:r>
          </w:p>
        </w:tc>
      </w:tr>
      <w:tr w:rsidR="00BE5E23" w:rsidRPr="00BE5E23" w14:paraId="1882CF1C"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403E0C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63D1FE8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06+460</w:t>
            </w:r>
          </w:p>
        </w:tc>
        <w:tc>
          <w:tcPr>
            <w:tcW w:w="1722" w:type="dxa"/>
            <w:tcBorders>
              <w:top w:val="nil"/>
              <w:left w:val="nil"/>
              <w:bottom w:val="single" w:sz="4" w:space="0" w:color="auto"/>
              <w:right w:val="single" w:sz="4" w:space="0" w:color="auto"/>
            </w:tcBorders>
            <w:shd w:val="clear" w:color="auto" w:fill="auto"/>
            <w:vAlign w:val="bottom"/>
            <w:hideMark/>
          </w:tcPr>
          <w:p w14:paraId="0A1ED75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5C37EAF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c>
          <w:tcPr>
            <w:tcW w:w="1102" w:type="dxa"/>
            <w:tcBorders>
              <w:top w:val="nil"/>
              <w:left w:val="nil"/>
              <w:bottom w:val="single" w:sz="4" w:space="0" w:color="auto"/>
              <w:right w:val="single" w:sz="4" w:space="0" w:color="auto"/>
            </w:tcBorders>
            <w:shd w:val="clear" w:color="auto" w:fill="auto"/>
            <w:noWrap/>
            <w:vAlign w:val="bottom"/>
            <w:hideMark/>
          </w:tcPr>
          <w:p w14:paraId="683DCEB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262FF2D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40.00</w:t>
            </w:r>
          </w:p>
        </w:tc>
      </w:tr>
      <w:tr w:rsidR="00BE5E23" w:rsidRPr="00BE5E23" w14:paraId="24EF069C" w14:textId="77777777" w:rsidTr="00107C43">
        <w:trPr>
          <w:trHeight w:val="300"/>
        </w:trPr>
        <w:tc>
          <w:tcPr>
            <w:tcW w:w="1431" w:type="dxa"/>
            <w:tcBorders>
              <w:top w:val="nil"/>
              <w:left w:val="nil"/>
              <w:bottom w:val="nil"/>
              <w:right w:val="nil"/>
            </w:tcBorders>
            <w:shd w:val="clear" w:color="auto" w:fill="auto"/>
            <w:noWrap/>
            <w:vAlign w:val="bottom"/>
            <w:hideMark/>
          </w:tcPr>
          <w:p w14:paraId="6D502BD4"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06" w:type="dxa"/>
            <w:tcBorders>
              <w:top w:val="nil"/>
              <w:left w:val="nil"/>
              <w:bottom w:val="nil"/>
              <w:right w:val="nil"/>
            </w:tcBorders>
            <w:shd w:val="clear" w:color="auto" w:fill="auto"/>
            <w:noWrap/>
            <w:vAlign w:val="bottom"/>
            <w:hideMark/>
          </w:tcPr>
          <w:p w14:paraId="37AE48DF" w14:textId="77777777" w:rsidR="00D813F4" w:rsidRPr="00BE5E23" w:rsidRDefault="00D813F4" w:rsidP="00D813F4">
            <w:pPr>
              <w:spacing w:line="240" w:lineRule="auto"/>
              <w:jc w:val="center"/>
              <w:rPr>
                <w:rFonts w:ascii="Montserrat Light" w:hAnsi="Montserrat Light"/>
                <w:color w:val="000000" w:themeColor="text1"/>
              </w:rPr>
            </w:pPr>
          </w:p>
        </w:tc>
        <w:tc>
          <w:tcPr>
            <w:tcW w:w="1722" w:type="dxa"/>
            <w:tcBorders>
              <w:top w:val="nil"/>
              <w:left w:val="nil"/>
              <w:bottom w:val="nil"/>
              <w:right w:val="nil"/>
            </w:tcBorders>
            <w:shd w:val="clear" w:color="auto" w:fill="auto"/>
            <w:noWrap/>
            <w:vAlign w:val="bottom"/>
            <w:hideMark/>
          </w:tcPr>
          <w:p w14:paraId="342E595F" w14:textId="77777777" w:rsidR="00D813F4" w:rsidRPr="00BE5E23" w:rsidRDefault="00D813F4" w:rsidP="00D813F4">
            <w:pPr>
              <w:spacing w:line="240" w:lineRule="auto"/>
              <w:jc w:val="center"/>
              <w:rPr>
                <w:rFonts w:ascii="Montserrat Light" w:hAnsi="Montserrat Light"/>
                <w:color w:val="000000" w:themeColor="text1"/>
              </w:rPr>
            </w:pPr>
          </w:p>
        </w:tc>
        <w:tc>
          <w:tcPr>
            <w:tcW w:w="1047" w:type="dxa"/>
            <w:tcBorders>
              <w:top w:val="nil"/>
              <w:left w:val="nil"/>
              <w:bottom w:val="nil"/>
              <w:right w:val="nil"/>
            </w:tcBorders>
            <w:shd w:val="clear" w:color="auto" w:fill="auto"/>
            <w:noWrap/>
            <w:vAlign w:val="bottom"/>
            <w:hideMark/>
          </w:tcPr>
          <w:p w14:paraId="71275A7D" w14:textId="77777777" w:rsidR="00D813F4" w:rsidRPr="00BE5E23" w:rsidRDefault="00D813F4" w:rsidP="00D813F4">
            <w:pPr>
              <w:spacing w:line="240" w:lineRule="auto"/>
              <w:jc w:val="center"/>
              <w:rPr>
                <w:rFonts w:ascii="Montserrat Light" w:hAnsi="Montserrat Light"/>
                <w:color w:val="000000" w:themeColor="text1"/>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0DC76A78"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364C3737"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1350.00</w:t>
            </w:r>
          </w:p>
        </w:tc>
      </w:tr>
    </w:tbl>
    <w:p w14:paraId="4447F194" w14:textId="77777777" w:rsidR="00D813F4" w:rsidRPr="00BE5E23" w:rsidRDefault="00D813F4" w:rsidP="00D813F4">
      <w:pPr>
        <w:spacing w:line="240" w:lineRule="auto"/>
        <w:jc w:val="both"/>
        <w:rPr>
          <w:rFonts w:ascii="Montserrat Light" w:hAnsi="Montserrat Light"/>
          <w:b/>
          <w:color w:val="000000" w:themeColor="text1"/>
        </w:rPr>
      </w:pPr>
      <w:r w:rsidRPr="00BE5E23">
        <w:rPr>
          <w:rFonts w:ascii="Montserrat Light" w:hAnsi="Montserrat Light"/>
          <w:b/>
          <w:color w:val="000000" w:themeColor="text1"/>
        </w:rPr>
        <w:t>Protejare taluz</w:t>
      </w:r>
    </w:p>
    <w:p w14:paraId="170B98A8" w14:textId="75413409" w:rsidR="00D813F4" w:rsidRPr="00BE5E23" w:rsidRDefault="00D813F4" w:rsidP="00244F5D">
      <w:pPr>
        <w:autoSpaceDE w:val="0"/>
        <w:spacing w:line="240" w:lineRule="auto"/>
        <w:jc w:val="both"/>
        <w:rPr>
          <w:rFonts w:ascii="Montserrat Light" w:hAnsi="Montserrat Light"/>
          <w:color w:val="000000" w:themeColor="text1"/>
          <w:spacing w:val="-8"/>
        </w:rPr>
      </w:pPr>
      <w:r w:rsidRPr="00BE5E23">
        <w:rPr>
          <w:rFonts w:ascii="Montserrat Light" w:hAnsi="Montserrat Light"/>
          <w:color w:val="000000" w:themeColor="text1"/>
          <w:spacing w:val="-8"/>
        </w:rPr>
        <w:t>Pen</w:t>
      </w:r>
      <w:r w:rsidR="00244F5D" w:rsidRPr="00BE5E23">
        <w:rPr>
          <w:rFonts w:ascii="Montserrat Light" w:hAnsi="Montserrat Light"/>
          <w:color w:val="000000" w:themeColor="text1"/>
          <w:spacing w:val="-8"/>
        </w:rPr>
        <w:t>tru</w:t>
      </w:r>
      <w:r w:rsidRPr="00BE5E23">
        <w:rPr>
          <w:rFonts w:ascii="Montserrat Light" w:hAnsi="Montserrat Light"/>
          <w:color w:val="000000" w:themeColor="text1"/>
          <w:spacing w:val="-8"/>
        </w:rPr>
        <w:t xml:space="preserve"> taluzurile cu inaltimea mai mare de  2 m s-a prevazut realizarea unei saltele antierozionala biodegradabila.</w:t>
      </w:r>
    </w:p>
    <w:p w14:paraId="25D9CBE2" w14:textId="77777777" w:rsidR="00D813F4" w:rsidRPr="00BE5E23" w:rsidRDefault="00D813F4" w:rsidP="00244F5D">
      <w:pPr>
        <w:pStyle w:val="Heading5"/>
        <w:numPr>
          <w:ilvl w:val="4"/>
          <w:numId w:val="0"/>
        </w:numPr>
        <w:tabs>
          <w:tab w:val="num" w:pos="1458"/>
          <w:tab w:val="left" w:pos="1701"/>
        </w:tabs>
        <w:spacing w:before="0" w:after="0" w:line="240" w:lineRule="auto"/>
        <w:rPr>
          <w:rFonts w:ascii="Montserrat Light" w:hAnsi="Montserrat Light"/>
          <w:b/>
          <w:bCs/>
          <w:color w:val="000000" w:themeColor="text1"/>
          <w:lang w:val="pt-PT"/>
        </w:rPr>
      </w:pPr>
      <w:bookmarkStart w:id="14" w:name="_Toc206070888"/>
      <w:r w:rsidRPr="00BE5E23">
        <w:rPr>
          <w:rFonts w:ascii="Montserrat Light" w:hAnsi="Montserrat Light"/>
          <w:b/>
          <w:bCs/>
          <w:color w:val="000000" w:themeColor="text1"/>
          <w:lang w:val="pt-PT"/>
        </w:rPr>
        <w:t>Siguranța circulației</w:t>
      </w:r>
      <w:bookmarkEnd w:id="14"/>
    </w:p>
    <w:p w14:paraId="2F6F6EDA" w14:textId="6176336E" w:rsidR="00D813F4" w:rsidRPr="00BE5E23" w:rsidRDefault="00D813F4" w:rsidP="00D813F4">
      <w:pPr>
        <w:spacing w:line="240" w:lineRule="auto"/>
        <w:jc w:val="both"/>
        <w:rPr>
          <w:rFonts w:ascii="Montserrat Light" w:hAnsi="Montserrat Light"/>
          <w:b/>
          <w:color w:val="000000" w:themeColor="text1"/>
          <w:lang w:val="pt-PT"/>
        </w:rPr>
      </w:pPr>
      <w:r w:rsidRPr="00BE5E23">
        <w:rPr>
          <w:rFonts w:ascii="Montserrat Light" w:hAnsi="Montserrat Light"/>
          <w:b/>
          <w:color w:val="000000" w:themeColor="text1"/>
          <w:lang w:val="pt-PT"/>
        </w:rPr>
        <w:t>Parapet de siguranță.</w:t>
      </w:r>
    </w:p>
    <w:p w14:paraId="60FC5B30" w14:textId="77777777" w:rsidR="00D813F4" w:rsidRPr="00BE5E23" w:rsidRDefault="00D813F4" w:rsidP="00244F5D">
      <w:pPr>
        <w:autoSpaceDE w:val="0"/>
        <w:spacing w:line="240" w:lineRule="auto"/>
        <w:jc w:val="both"/>
        <w:rPr>
          <w:rFonts w:ascii="Montserrat Light" w:hAnsi="Montserrat Light"/>
          <w:color w:val="000000" w:themeColor="text1"/>
          <w:spacing w:val="-8"/>
        </w:rPr>
      </w:pPr>
      <w:r w:rsidRPr="00BE5E23">
        <w:rPr>
          <w:rFonts w:ascii="Montserrat Light" w:hAnsi="Montserrat Light"/>
          <w:color w:val="000000" w:themeColor="text1"/>
          <w:spacing w:val="-8"/>
        </w:rPr>
        <w:t xml:space="preserve">S-a prevazut montarea de parapeti metalici cu protectie ridicata H2 si H3 si H4B prevazute cu catadioptrii conform AND 593 si SR EN 1317. La inceput si sfarsit de tronson  primii 4 m </w:t>
      </w:r>
      <w:r w:rsidRPr="00BE5E23">
        <w:rPr>
          <w:rFonts w:ascii="Montserrat Light" w:hAnsi="Montserrat Light"/>
          <w:color w:val="000000" w:themeColor="text1"/>
          <w:spacing w:val="-8"/>
        </w:rPr>
        <w:lastRenderedPageBreak/>
        <w:t xml:space="preserve">se monteaza inclinat cu elemente de capat pentru sporirea sigurantei in exploatare. La stabilirea pretului parapetului, ofertantii vor lua in calcul si elementele de capat. </w:t>
      </w:r>
    </w:p>
    <w:p w14:paraId="4C4330E8" w14:textId="77777777" w:rsidR="00D813F4" w:rsidRPr="00BE5E23" w:rsidRDefault="00D813F4" w:rsidP="00244F5D">
      <w:pPr>
        <w:autoSpaceDE w:val="0"/>
        <w:spacing w:line="240" w:lineRule="auto"/>
        <w:jc w:val="both"/>
        <w:rPr>
          <w:rFonts w:ascii="Montserrat Light" w:hAnsi="Montserrat Light"/>
          <w:color w:val="000000" w:themeColor="text1"/>
          <w:spacing w:val="-8"/>
        </w:rPr>
      </w:pPr>
      <w:r w:rsidRPr="00BE5E23">
        <w:rPr>
          <w:rFonts w:ascii="Montserrat Light" w:hAnsi="Montserrat Light"/>
          <w:color w:val="000000" w:themeColor="text1"/>
          <w:spacing w:val="-8"/>
        </w:rPr>
        <w:t>Se vor amplasa parapeti directionali astfel:</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BE5E23" w:rsidRPr="00BE5E23" w14:paraId="55F48499" w14:textId="77777777" w:rsidTr="00107C43">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8B80068" w14:textId="77777777" w:rsidR="00D813F4" w:rsidRPr="00BE5E23" w:rsidRDefault="00D813F4" w:rsidP="00D813F4">
            <w:pPr>
              <w:spacing w:line="240" w:lineRule="auto"/>
              <w:jc w:val="center"/>
              <w:rPr>
                <w:rFonts w:ascii="Montserrat Light" w:hAnsi="Montserrat Light" w:cs="Calibri"/>
                <w:color w:val="000000" w:themeColor="text1"/>
              </w:rPr>
            </w:pPr>
            <w:bookmarkStart w:id="15" w:name="_Toc206070890"/>
            <w:r w:rsidRPr="00BE5E23">
              <w:rPr>
                <w:rFonts w:ascii="Montserrat Light" w:hAnsi="Montserrat Light" w:cs="Calibri"/>
                <w:color w:val="000000" w:themeColor="text1"/>
              </w:rPr>
              <w:t>PARAPET SEMIGREU</w:t>
            </w:r>
          </w:p>
        </w:tc>
      </w:tr>
      <w:tr w:rsidR="00BE5E23" w:rsidRPr="00BE5E23" w14:paraId="351488EB" w14:textId="77777777" w:rsidTr="00107C43">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208FD43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Drum</w:t>
            </w:r>
          </w:p>
        </w:tc>
        <w:tc>
          <w:tcPr>
            <w:tcW w:w="1706" w:type="dxa"/>
            <w:tcBorders>
              <w:top w:val="nil"/>
              <w:left w:val="nil"/>
              <w:bottom w:val="single" w:sz="4" w:space="0" w:color="auto"/>
              <w:right w:val="single" w:sz="4" w:space="0" w:color="auto"/>
            </w:tcBorders>
            <w:shd w:val="clear" w:color="000000" w:fill="FCE4D6"/>
            <w:vAlign w:val="center"/>
            <w:hideMark/>
          </w:tcPr>
          <w:p w14:paraId="48CD651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0AAC5A7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1117F7D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5F8B3D0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Dreapa</w:t>
            </w:r>
          </w:p>
        </w:tc>
        <w:tc>
          <w:tcPr>
            <w:tcW w:w="1232" w:type="dxa"/>
            <w:tcBorders>
              <w:top w:val="nil"/>
              <w:left w:val="nil"/>
              <w:bottom w:val="single" w:sz="4" w:space="0" w:color="auto"/>
              <w:right w:val="single" w:sz="4" w:space="0" w:color="auto"/>
            </w:tcBorders>
            <w:shd w:val="clear" w:color="000000" w:fill="FCE4D6"/>
            <w:noWrap/>
            <w:vAlign w:val="bottom"/>
            <w:hideMark/>
          </w:tcPr>
          <w:p w14:paraId="7BB04A0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Total</w:t>
            </w:r>
          </w:p>
        </w:tc>
      </w:tr>
      <w:tr w:rsidR="00BE5E23" w:rsidRPr="00BE5E23" w14:paraId="27722269"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FD576C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B3BE26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09+800</w:t>
            </w:r>
          </w:p>
        </w:tc>
        <w:tc>
          <w:tcPr>
            <w:tcW w:w="1722" w:type="dxa"/>
            <w:tcBorders>
              <w:top w:val="nil"/>
              <w:left w:val="nil"/>
              <w:bottom w:val="single" w:sz="4" w:space="0" w:color="auto"/>
              <w:right w:val="single" w:sz="4" w:space="0" w:color="auto"/>
            </w:tcBorders>
            <w:shd w:val="clear" w:color="auto" w:fill="auto"/>
            <w:vAlign w:val="bottom"/>
            <w:hideMark/>
          </w:tcPr>
          <w:p w14:paraId="736A59E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09+900</w:t>
            </w:r>
          </w:p>
        </w:tc>
        <w:tc>
          <w:tcPr>
            <w:tcW w:w="1047" w:type="dxa"/>
            <w:tcBorders>
              <w:top w:val="nil"/>
              <w:left w:val="nil"/>
              <w:bottom w:val="single" w:sz="4" w:space="0" w:color="auto"/>
              <w:right w:val="single" w:sz="4" w:space="0" w:color="auto"/>
            </w:tcBorders>
            <w:shd w:val="clear" w:color="auto" w:fill="auto"/>
            <w:noWrap/>
            <w:vAlign w:val="bottom"/>
            <w:hideMark/>
          </w:tcPr>
          <w:p w14:paraId="520882F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102" w:type="dxa"/>
            <w:tcBorders>
              <w:top w:val="nil"/>
              <w:left w:val="nil"/>
              <w:bottom w:val="single" w:sz="4" w:space="0" w:color="auto"/>
              <w:right w:val="single" w:sz="4" w:space="0" w:color="auto"/>
            </w:tcBorders>
            <w:shd w:val="clear" w:color="auto" w:fill="auto"/>
            <w:noWrap/>
            <w:vAlign w:val="bottom"/>
            <w:hideMark/>
          </w:tcPr>
          <w:p w14:paraId="2B95C5B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2BCE612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r>
      <w:tr w:rsidR="00BE5E23" w:rsidRPr="00BE5E23" w14:paraId="360BC7D2"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09ED8A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48EB707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10+000</w:t>
            </w:r>
          </w:p>
        </w:tc>
        <w:tc>
          <w:tcPr>
            <w:tcW w:w="1722" w:type="dxa"/>
            <w:tcBorders>
              <w:top w:val="nil"/>
              <w:left w:val="nil"/>
              <w:bottom w:val="single" w:sz="4" w:space="0" w:color="auto"/>
              <w:right w:val="single" w:sz="4" w:space="0" w:color="auto"/>
            </w:tcBorders>
            <w:shd w:val="clear" w:color="auto" w:fill="auto"/>
            <w:vAlign w:val="bottom"/>
            <w:hideMark/>
          </w:tcPr>
          <w:p w14:paraId="0B4561B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10+240</w:t>
            </w:r>
          </w:p>
        </w:tc>
        <w:tc>
          <w:tcPr>
            <w:tcW w:w="1047" w:type="dxa"/>
            <w:tcBorders>
              <w:top w:val="nil"/>
              <w:left w:val="nil"/>
              <w:bottom w:val="single" w:sz="4" w:space="0" w:color="auto"/>
              <w:right w:val="single" w:sz="4" w:space="0" w:color="auto"/>
            </w:tcBorders>
            <w:shd w:val="clear" w:color="auto" w:fill="auto"/>
            <w:noWrap/>
            <w:vAlign w:val="bottom"/>
            <w:hideMark/>
          </w:tcPr>
          <w:p w14:paraId="7FC35C7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c>
          <w:tcPr>
            <w:tcW w:w="1102" w:type="dxa"/>
            <w:tcBorders>
              <w:top w:val="nil"/>
              <w:left w:val="nil"/>
              <w:bottom w:val="single" w:sz="4" w:space="0" w:color="auto"/>
              <w:right w:val="single" w:sz="4" w:space="0" w:color="auto"/>
            </w:tcBorders>
            <w:shd w:val="clear" w:color="auto" w:fill="auto"/>
            <w:noWrap/>
            <w:vAlign w:val="bottom"/>
            <w:hideMark/>
          </w:tcPr>
          <w:p w14:paraId="04BEFBA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2DC9E96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240.00</w:t>
            </w:r>
          </w:p>
        </w:tc>
      </w:tr>
      <w:tr w:rsidR="00BE5E23" w:rsidRPr="00BE5E23" w14:paraId="40079145"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CFD8DF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263D26C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18+720</w:t>
            </w:r>
          </w:p>
        </w:tc>
        <w:tc>
          <w:tcPr>
            <w:tcW w:w="1722" w:type="dxa"/>
            <w:tcBorders>
              <w:top w:val="nil"/>
              <w:left w:val="nil"/>
              <w:bottom w:val="single" w:sz="4" w:space="0" w:color="auto"/>
              <w:right w:val="single" w:sz="4" w:space="0" w:color="auto"/>
            </w:tcBorders>
            <w:shd w:val="clear" w:color="auto" w:fill="auto"/>
            <w:vAlign w:val="bottom"/>
            <w:hideMark/>
          </w:tcPr>
          <w:p w14:paraId="1305BAE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19+140</w:t>
            </w:r>
          </w:p>
        </w:tc>
        <w:tc>
          <w:tcPr>
            <w:tcW w:w="1047" w:type="dxa"/>
            <w:tcBorders>
              <w:top w:val="nil"/>
              <w:left w:val="nil"/>
              <w:bottom w:val="single" w:sz="4" w:space="0" w:color="auto"/>
              <w:right w:val="single" w:sz="4" w:space="0" w:color="auto"/>
            </w:tcBorders>
            <w:shd w:val="clear" w:color="auto" w:fill="auto"/>
            <w:noWrap/>
            <w:vAlign w:val="bottom"/>
            <w:hideMark/>
          </w:tcPr>
          <w:p w14:paraId="5DDECC4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c>
          <w:tcPr>
            <w:tcW w:w="1102" w:type="dxa"/>
            <w:tcBorders>
              <w:top w:val="nil"/>
              <w:left w:val="nil"/>
              <w:bottom w:val="single" w:sz="4" w:space="0" w:color="auto"/>
              <w:right w:val="single" w:sz="4" w:space="0" w:color="auto"/>
            </w:tcBorders>
            <w:shd w:val="clear" w:color="auto" w:fill="auto"/>
            <w:noWrap/>
            <w:vAlign w:val="bottom"/>
            <w:hideMark/>
          </w:tcPr>
          <w:p w14:paraId="474FED1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6047DD7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420.00</w:t>
            </w:r>
          </w:p>
        </w:tc>
      </w:tr>
      <w:tr w:rsidR="00BE5E23" w:rsidRPr="00BE5E23" w14:paraId="2B55E3D9"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D5CCDA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C4A1B0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21+200</w:t>
            </w:r>
          </w:p>
        </w:tc>
        <w:tc>
          <w:tcPr>
            <w:tcW w:w="1722" w:type="dxa"/>
            <w:tcBorders>
              <w:top w:val="nil"/>
              <w:left w:val="nil"/>
              <w:bottom w:val="single" w:sz="4" w:space="0" w:color="auto"/>
              <w:right w:val="single" w:sz="4" w:space="0" w:color="auto"/>
            </w:tcBorders>
            <w:shd w:val="clear" w:color="auto" w:fill="auto"/>
            <w:vAlign w:val="bottom"/>
            <w:hideMark/>
          </w:tcPr>
          <w:p w14:paraId="71FB4DD4"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21+400</w:t>
            </w:r>
          </w:p>
        </w:tc>
        <w:tc>
          <w:tcPr>
            <w:tcW w:w="1047" w:type="dxa"/>
            <w:tcBorders>
              <w:top w:val="nil"/>
              <w:left w:val="nil"/>
              <w:bottom w:val="single" w:sz="4" w:space="0" w:color="auto"/>
              <w:right w:val="single" w:sz="4" w:space="0" w:color="auto"/>
            </w:tcBorders>
            <w:shd w:val="clear" w:color="auto" w:fill="auto"/>
            <w:noWrap/>
            <w:vAlign w:val="bottom"/>
            <w:hideMark/>
          </w:tcPr>
          <w:p w14:paraId="50E5B51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17608BD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6DE2A80D"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4696961F"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912CFA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01B6038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22+700</w:t>
            </w:r>
          </w:p>
        </w:tc>
        <w:tc>
          <w:tcPr>
            <w:tcW w:w="1722" w:type="dxa"/>
            <w:tcBorders>
              <w:top w:val="nil"/>
              <w:left w:val="nil"/>
              <w:bottom w:val="single" w:sz="4" w:space="0" w:color="auto"/>
              <w:right w:val="single" w:sz="4" w:space="0" w:color="auto"/>
            </w:tcBorders>
            <w:shd w:val="clear" w:color="auto" w:fill="auto"/>
            <w:vAlign w:val="bottom"/>
            <w:hideMark/>
          </w:tcPr>
          <w:p w14:paraId="3EB135A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22+980</w:t>
            </w:r>
          </w:p>
        </w:tc>
        <w:tc>
          <w:tcPr>
            <w:tcW w:w="1047" w:type="dxa"/>
            <w:tcBorders>
              <w:top w:val="nil"/>
              <w:left w:val="nil"/>
              <w:bottom w:val="single" w:sz="4" w:space="0" w:color="auto"/>
              <w:right w:val="single" w:sz="4" w:space="0" w:color="auto"/>
            </w:tcBorders>
            <w:shd w:val="clear" w:color="auto" w:fill="auto"/>
            <w:noWrap/>
            <w:vAlign w:val="bottom"/>
            <w:hideMark/>
          </w:tcPr>
          <w:p w14:paraId="2F64B7B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c>
          <w:tcPr>
            <w:tcW w:w="1102" w:type="dxa"/>
            <w:tcBorders>
              <w:top w:val="nil"/>
              <w:left w:val="nil"/>
              <w:bottom w:val="single" w:sz="4" w:space="0" w:color="auto"/>
              <w:right w:val="single" w:sz="4" w:space="0" w:color="auto"/>
            </w:tcBorders>
            <w:shd w:val="clear" w:color="auto" w:fill="auto"/>
            <w:noWrap/>
            <w:vAlign w:val="bottom"/>
            <w:hideMark/>
          </w:tcPr>
          <w:p w14:paraId="45E9BD9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331BA50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280.00</w:t>
            </w:r>
          </w:p>
        </w:tc>
      </w:tr>
      <w:tr w:rsidR="00BE5E23" w:rsidRPr="00BE5E23" w14:paraId="3171BE93"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A09ECE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09D2BC0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25+370</w:t>
            </w:r>
          </w:p>
        </w:tc>
        <w:tc>
          <w:tcPr>
            <w:tcW w:w="1722" w:type="dxa"/>
            <w:tcBorders>
              <w:top w:val="nil"/>
              <w:left w:val="nil"/>
              <w:bottom w:val="single" w:sz="4" w:space="0" w:color="auto"/>
              <w:right w:val="single" w:sz="4" w:space="0" w:color="auto"/>
            </w:tcBorders>
            <w:shd w:val="clear" w:color="auto" w:fill="auto"/>
            <w:vAlign w:val="bottom"/>
            <w:hideMark/>
          </w:tcPr>
          <w:p w14:paraId="74851FE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26+000</w:t>
            </w:r>
          </w:p>
        </w:tc>
        <w:tc>
          <w:tcPr>
            <w:tcW w:w="1047" w:type="dxa"/>
            <w:tcBorders>
              <w:top w:val="nil"/>
              <w:left w:val="nil"/>
              <w:bottom w:val="single" w:sz="4" w:space="0" w:color="auto"/>
              <w:right w:val="single" w:sz="4" w:space="0" w:color="auto"/>
            </w:tcBorders>
            <w:shd w:val="clear" w:color="auto" w:fill="auto"/>
            <w:noWrap/>
            <w:vAlign w:val="bottom"/>
            <w:hideMark/>
          </w:tcPr>
          <w:p w14:paraId="3225D150"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630.00</w:t>
            </w:r>
          </w:p>
        </w:tc>
        <w:tc>
          <w:tcPr>
            <w:tcW w:w="1102" w:type="dxa"/>
            <w:tcBorders>
              <w:top w:val="nil"/>
              <w:left w:val="nil"/>
              <w:bottom w:val="single" w:sz="4" w:space="0" w:color="auto"/>
              <w:right w:val="single" w:sz="4" w:space="0" w:color="auto"/>
            </w:tcBorders>
            <w:shd w:val="clear" w:color="auto" w:fill="auto"/>
            <w:noWrap/>
            <w:vAlign w:val="bottom"/>
            <w:hideMark/>
          </w:tcPr>
          <w:p w14:paraId="6FDBAF3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59DDEA4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630.00</w:t>
            </w:r>
          </w:p>
        </w:tc>
      </w:tr>
      <w:tr w:rsidR="00BE5E23" w:rsidRPr="00BE5E23" w14:paraId="03B2E27A"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3A8CEE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2E15D13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26+360</w:t>
            </w:r>
          </w:p>
        </w:tc>
        <w:tc>
          <w:tcPr>
            <w:tcW w:w="1722" w:type="dxa"/>
            <w:tcBorders>
              <w:top w:val="nil"/>
              <w:left w:val="nil"/>
              <w:bottom w:val="single" w:sz="4" w:space="0" w:color="auto"/>
              <w:right w:val="single" w:sz="4" w:space="0" w:color="auto"/>
            </w:tcBorders>
            <w:shd w:val="clear" w:color="auto" w:fill="auto"/>
            <w:vAlign w:val="bottom"/>
            <w:hideMark/>
          </w:tcPr>
          <w:p w14:paraId="1608742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26+480</w:t>
            </w:r>
          </w:p>
        </w:tc>
        <w:tc>
          <w:tcPr>
            <w:tcW w:w="1047" w:type="dxa"/>
            <w:tcBorders>
              <w:top w:val="nil"/>
              <w:left w:val="nil"/>
              <w:bottom w:val="single" w:sz="4" w:space="0" w:color="auto"/>
              <w:right w:val="single" w:sz="4" w:space="0" w:color="auto"/>
            </w:tcBorders>
            <w:shd w:val="clear" w:color="auto" w:fill="auto"/>
            <w:noWrap/>
            <w:vAlign w:val="bottom"/>
            <w:hideMark/>
          </w:tcPr>
          <w:p w14:paraId="5D5D3DC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5D18094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7E28F10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120.00</w:t>
            </w:r>
          </w:p>
        </w:tc>
      </w:tr>
      <w:tr w:rsidR="00BE5E23" w:rsidRPr="00BE5E23" w14:paraId="590B2392"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A7027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2216662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26+540</w:t>
            </w:r>
          </w:p>
        </w:tc>
        <w:tc>
          <w:tcPr>
            <w:tcW w:w="1722" w:type="dxa"/>
            <w:tcBorders>
              <w:top w:val="nil"/>
              <w:left w:val="nil"/>
              <w:bottom w:val="single" w:sz="4" w:space="0" w:color="auto"/>
              <w:right w:val="single" w:sz="4" w:space="0" w:color="auto"/>
            </w:tcBorders>
            <w:shd w:val="clear" w:color="auto" w:fill="auto"/>
            <w:vAlign w:val="bottom"/>
            <w:hideMark/>
          </w:tcPr>
          <w:p w14:paraId="50598E41"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26+560</w:t>
            </w:r>
          </w:p>
        </w:tc>
        <w:tc>
          <w:tcPr>
            <w:tcW w:w="1047" w:type="dxa"/>
            <w:tcBorders>
              <w:top w:val="nil"/>
              <w:left w:val="nil"/>
              <w:bottom w:val="single" w:sz="4" w:space="0" w:color="auto"/>
              <w:right w:val="single" w:sz="4" w:space="0" w:color="auto"/>
            </w:tcBorders>
            <w:shd w:val="clear" w:color="auto" w:fill="auto"/>
            <w:noWrap/>
            <w:vAlign w:val="bottom"/>
            <w:hideMark/>
          </w:tcPr>
          <w:p w14:paraId="16B33FC6"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75A25D2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70DC934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r>
      <w:tr w:rsidR="00BE5E23" w:rsidRPr="00BE5E23" w14:paraId="0DE71442"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B607FF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6019FE1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26+940</w:t>
            </w:r>
          </w:p>
        </w:tc>
        <w:tc>
          <w:tcPr>
            <w:tcW w:w="1722" w:type="dxa"/>
            <w:tcBorders>
              <w:top w:val="nil"/>
              <w:left w:val="nil"/>
              <w:bottom w:val="single" w:sz="4" w:space="0" w:color="auto"/>
              <w:right w:val="single" w:sz="4" w:space="0" w:color="auto"/>
            </w:tcBorders>
            <w:shd w:val="clear" w:color="auto" w:fill="auto"/>
            <w:vAlign w:val="bottom"/>
            <w:hideMark/>
          </w:tcPr>
          <w:p w14:paraId="6035D6F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0C85231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6AA0F7C2"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3C4DC0B8"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200.00</w:t>
            </w:r>
          </w:p>
        </w:tc>
      </w:tr>
      <w:tr w:rsidR="00BE5E23" w:rsidRPr="00BE5E23" w14:paraId="23DB7B33"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500F167"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103 K</w:t>
            </w:r>
          </w:p>
        </w:tc>
        <w:tc>
          <w:tcPr>
            <w:tcW w:w="1706" w:type="dxa"/>
            <w:tcBorders>
              <w:top w:val="nil"/>
              <w:left w:val="nil"/>
              <w:bottom w:val="single" w:sz="4" w:space="0" w:color="auto"/>
              <w:right w:val="single" w:sz="4" w:space="0" w:color="auto"/>
            </w:tcBorders>
            <w:shd w:val="clear" w:color="auto" w:fill="auto"/>
            <w:vAlign w:val="bottom"/>
            <w:hideMark/>
          </w:tcPr>
          <w:p w14:paraId="4039FCE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27+140</w:t>
            </w:r>
          </w:p>
        </w:tc>
        <w:tc>
          <w:tcPr>
            <w:tcW w:w="1722" w:type="dxa"/>
            <w:tcBorders>
              <w:top w:val="nil"/>
              <w:left w:val="nil"/>
              <w:bottom w:val="single" w:sz="4" w:space="0" w:color="auto"/>
              <w:right w:val="single" w:sz="4" w:space="0" w:color="auto"/>
            </w:tcBorders>
            <w:shd w:val="clear" w:color="auto" w:fill="auto"/>
            <w:vAlign w:val="bottom"/>
            <w:hideMark/>
          </w:tcPr>
          <w:p w14:paraId="0BA8B0F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27+460</w:t>
            </w:r>
          </w:p>
        </w:tc>
        <w:tc>
          <w:tcPr>
            <w:tcW w:w="1047" w:type="dxa"/>
            <w:tcBorders>
              <w:top w:val="nil"/>
              <w:left w:val="nil"/>
              <w:bottom w:val="single" w:sz="4" w:space="0" w:color="auto"/>
              <w:right w:val="single" w:sz="4" w:space="0" w:color="auto"/>
            </w:tcBorders>
            <w:shd w:val="clear" w:color="auto" w:fill="auto"/>
            <w:noWrap/>
            <w:vAlign w:val="bottom"/>
            <w:hideMark/>
          </w:tcPr>
          <w:p w14:paraId="619AD025"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320.00</w:t>
            </w:r>
          </w:p>
        </w:tc>
        <w:tc>
          <w:tcPr>
            <w:tcW w:w="1102" w:type="dxa"/>
            <w:tcBorders>
              <w:top w:val="nil"/>
              <w:left w:val="nil"/>
              <w:bottom w:val="single" w:sz="4" w:space="0" w:color="auto"/>
              <w:right w:val="single" w:sz="4" w:space="0" w:color="auto"/>
            </w:tcBorders>
            <w:shd w:val="clear" w:color="auto" w:fill="auto"/>
            <w:noWrap/>
            <w:vAlign w:val="bottom"/>
            <w:hideMark/>
          </w:tcPr>
          <w:p w14:paraId="0B300D69"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4D7F332F"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320.00</w:t>
            </w:r>
          </w:p>
        </w:tc>
      </w:tr>
      <w:tr w:rsidR="00BE5E23" w:rsidRPr="00BE5E23" w14:paraId="4272D621" w14:textId="77777777" w:rsidTr="00107C43">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612274C"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DJ 107 L</w:t>
            </w:r>
          </w:p>
        </w:tc>
        <w:tc>
          <w:tcPr>
            <w:tcW w:w="1706" w:type="dxa"/>
            <w:tcBorders>
              <w:top w:val="nil"/>
              <w:left w:val="nil"/>
              <w:bottom w:val="single" w:sz="4" w:space="0" w:color="auto"/>
              <w:right w:val="single" w:sz="4" w:space="0" w:color="auto"/>
            </w:tcBorders>
            <w:shd w:val="clear" w:color="auto" w:fill="auto"/>
            <w:vAlign w:val="bottom"/>
            <w:hideMark/>
          </w:tcPr>
          <w:p w14:paraId="717A6B4B"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06+800</w:t>
            </w:r>
          </w:p>
        </w:tc>
        <w:tc>
          <w:tcPr>
            <w:tcW w:w="1722" w:type="dxa"/>
            <w:tcBorders>
              <w:top w:val="nil"/>
              <w:left w:val="nil"/>
              <w:bottom w:val="single" w:sz="4" w:space="0" w:color="auto"/>
              <w:right w:val="single" w:sz="4" w:space="0" w:color="auto"/>
            </w:tcBorders>
            <w:shd w:val="clear" w:color="auto" w:fill="auto"/>
            <w:vAlign w:val="bottom"/>
            <w:hideMark/>
          </w:tcPr>
          <w:p w14:paraId="0073108A"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06+820</w:t>
            </w:r>
          </w:p>
        </w:tc>
        <w:tc>
          <w:tcPr>
            <w:tcW w:w="1047" w:type="dxa"/>
            <w:tcBorders>
              <w:top w:val="nil"/>
              <w:left w:val="nil"/>
              <w:bottom w:val="single" w:sz="4" w:space="0" w:color="auto"/>
              <w:right w:val="single" w:sz="4" w:space="0" w:color="auto"/>
            </w:tcBorders>
            <w:shd w:val="clear" w:color="auto" w:fill="auto"/>
            <w:noWrap/>
            <w:vAlign w:val="bottom"/>
            <w:hideMark/>
          </w:tcPr>
          <w:p w14:paraId="594E2E0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2748058E"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 </w:t>
            </w:r>
          </w:p>
        </w:tc>
        <w:tc>
          <w:tcPr>
            <w:tcW w:w="1232" w:type="dxa"/>
            <w:tcBorders>
              <w:top w:val="nil"/>
              <w:left w:val="nil"/>
              <w:bottom w:val="single" w:sz="4" w:space="0" w:color="auto"/>
              <w:right w:val="single" w:sz="4" w:space="0" w:color="auto"/>
            </w:tcBorders>
            <w:shd w:val="clear" w:color="auto" w:fill="auto"/>
            <w:noWrap/>
            <w:vAlign w:val="bottom"/>
            <w:hideMark/>
          </w:tcPr>
          <w:p w14:paraId="1109DD13" w14:textId="77777777" w:rsidR="00D813F4" w:rsidRPr="00BE5E23" w:rsidRDefault="00D813F4" w:rsidP="00D813F4">
            <w:pPr>
              <w:spacing w:line="240" w:lineRule="auto"/>
              <w:jc w:val="center"/>
              <w:rPr>
                <w:rFonts w:ascii="Montserrat Light" w:hAnsi="Montserrat Light" w:cs="Calibri"/>
                <w:color w:val="000000" w:themeColor="text1"/>
              </w:rPr>
            </w:pPr>
            <w:r w:rsidRPr="00BE5E23">
              <w:rPr>
                <w:rFonts w:ascii="Montserrat Light" w:hAnsi="Montserrat Light" w:cs="Calibri"/>
                <w:color w:val="000000" w:themeColor="text1"/>
              </w:rPr>
              <w:t>20.00</w:t>
            </w:r>
          </w:p>
        </w:tc>
      </w:tr>
      <w:tr w:rsidR="00BE5E23" w:rsidRPr="00BE5E23" w14:paraId="65515E98" w14:textId="77777777" w:rsidTr="00107C43">
        <w:trPr>
          <w:trHeight w:val="300"/>
        </w:trPr>
        <w:tc>
          <w:tcPr>
            <w:tcW w:w="1431" w:type="dxa"/>
            <w:tcBorders>
              <w:top w:val="nil"/>
              <w:left w:val="nil"/>
              <w:bottom w:val="nil"/>
              <w:right w:val="nil"/>
            </w:tcBorders>
            <w:shd w:val="clear" w:color="auto" w:fill="auto"/>
            <w:noWrap/>
            <w:vAlign w:val="bottom"/>
            <w:hideMark/>
          </w:tcPr>
          <w:p w14:paraId="4A8D7A9E" w14:textId="77777777" w:rsidR="00D813F4" w:rsidRPr="00BE5E23" w:rsidRDefault="00D813F4" w:rsidP="00D813F4">
            <w:pPr>
              <w:spacing w:line="240" w:lineRule="auto"/>
              <w:jc w:val="center"/>
              <w:rPr>
                <w:rFonts w:ascii="Montserrat Light" w:hAnsi="Montserrat Light" w:cs="Calibri"/>
                <w:color w:val="000000" w:themeColor="text1"/>
              </w:rPr>
            </w:pPr>
          </w:p>
        </w:tc>
        <w:tc>
          <w:tcPr>
            <w:tcW w:w="1706" w:type="dxa"/>
            <w:tcBorders>
              <w:top w:val="nil"/>
              <w:left w:val="nil"/>
              <w:bottom w:val="nil"/>
              <w:right w:val="nil"/>
            </w:tcBorders>
            <w:shd w:val="clear" w:color="auto" w:fill="auto"/>
            <w:noWrap/>
            <w:vAlign w:val="bottom"/>
            <w:hideMark/>
          </w:tcPr>
          <w:p w14:paraId="30A5D5F1" w14:textId="77777777" w:rsidR="00D813F4" w:rsidRPr="00BE5E23" w:rsidRDefault="00D813F4" w:rsidP="00D813F4">
            <w:pPr>
              <w:spacing w:line="240" w:lineRule="auto"/>
              <w:jc w:val="center"/>
              <w:rPr>
                <w:rFonts w:ascii="Montserrat Light" w:hAnsi="Montserrat Light"/>
                <w:color w:val="000000" w:themeColor="text1"/>
              </w:rPr>
            </w:pPr>
          </w:p>
        </w:tc>
        <w:tc>
          <w:tcPr>
            <w:tcW w:w="1722" w:type="dxa"/>
            <w:tcBorders>
              <w:top w:val="nil"/>
              <w:left w:val="nil"/>
              <w:bottom w:val="nil"/>
              <w:right w:val="nil"/>
            </w:tcBorders>
            <w:shd w:val="clear" w:color="auto" w:fill="auto"/>
            <w:noWrap/>
            <w:vAlign w:val="bottom"/>
            <w:hideMark/>
          </w:tcPr>
          <w:p w14:paraId="650D5085" w14:textId="77777777" w:rsidR="00D813F4" w:rsidRPr="00BE5E23" w:rsidRDefault="00D813F4" w:rsidP="00D813F4">
            <w:pPr>
              <w:spacing w:line="240" w:lineRule="auto"/>
              <w:jc w:val="center"/>
              <w:rPr>
                <w:rFonts w:ascii="Montserrat Light" w:hAnsi="Montserrat Light"/>
                <w:color w:val="000000" w:themeColor="text1"/>
              </w:rPr>
            </w:pPr>
          </w:p>
        </w:tc>
        <w:tc>
          <w:tcPr>
            <w:tcW w:w="1047" w:type="dxa"/>
            <w:tcBorders>
              <w:top w:val="nil"/>
              <w:left w:val="nil"/>
              <w:bottom w:val="nil"/>
              <w:right w:val="nil"/>
            </w:tcBorders>
            <w:shd w:val="clear" w:color="auto" w:fill="auto"/>
            <w:noWrap/>
            <w:vAlign w:val="bottom"/>
            <w:hideMark/>
          </w:tcPr>
          <w:p w14:paraId="4AD6F394" w14:textId="77777777" w:rsidR="00D813F4" w:rsidRPr="00BE5E23" w:rsidRDefault="00D813F4" w:rsidP="00D813F4">
            <w:pPr>
              <w:spacing w:line="240" w:lineRule="auto"/>
              <w:jc w:val="center"/>
              <w:rPr>
                <w:rFonts w:ascii="Montserrat Light" w:hAnsi="Montserrat Light"/>
                <w:color w:val="000000" w:themeColor="text1"/>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334B58DF"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6C9D3043" w14:textId="77777777" w:rsidR="00D813F4" w:rsidRPr="00BE5E23" w:rsidRDefault="00D813F4" w:rsidP="00D813F4">
            <w:pPr>
              <w:spacing w:line="240" w:lineRule="auto"/>
              <w:jc w:val="center"/>
              <w:rPr>
                <w:rFonts w:ascii="Montserrat Light" w:hAnsi="Montserrat Light" w:cs="Calibri"/>
                <w:b/>
                <w:bCs/>
                <w:color w:val="000000" w:themeColor="text1"/>
              </w:rPr>
            </w:pPr>
            <w:r w:rsidRPr="00BE5E23">
              <w:rPr>
                <w:rFonts w:ascii="Montserrat Light" w:hAnsi="Montserrat Light" w:cs="Calibri"/>
                <w:b/>
                <w:bCs/>
                <w:color w:val="000000" w:themeColor="text1"/>
              </w:rPr>
              <w:t>2550.00</w:t>
            </w:r>
          </w:p>
        </w:tc>
      </w:tr>
    </w:tbl>
    <w:p w14:paraId="0268D98A" w14:textId="77777777" w:rsidR="00D813F4" w:rsidRPr="00BE5E23" w:rsidRDefault="00D813F4" w:rsidP="002C038C">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r w:rsidRPr="00BE5E23">
        <w:rPr>
          <w:rFonts w:ascii="Montserrat Light" w:hAnsi="Montserrat Light"/>
          <w:b/>
          <w:bCs/>
          <w:color w:val="000000" w:themeColor="text1"/>
        </w:rPr>
        <w:t>Marcaje și indicatoare rutiere</w:t>
      </w:r>
      <w:bookmarkEnd w:id="15"/>
    </w:p>
    <w:p w14:paraId="0B6E309E" w14:textId="77777777" w:rsidR="00D813F4" w:rsidRPr="00BE5E23" w:rsidRDefault="00D813F4" w:rsidP="002C038C">
      <w:pPr>
        <w:pStyle w:val="MediumGrid21"/>
        <w:spacing w:line="240" w:lineRule="auto"/>
        <w:ind w:firstLine="0"/>
        <w:rPr>
          <w:rFonts w:ascii="Montserrat Light" w:hAnsi="Montserrat Light"/>
          <w:b w:val="0"/>
          <w:bCs w:val="0"/>
          <w:color w:val="000000" w:themeColor="text1"/>
          <w:sz w:val="22"/>
          <w:szCs w:val="22"/>
        </w:rPr>
      </w:pPr>
      <w:bookmarkStart w:id="16" w:name="_Toc206070891"/>
      <w:r w:rsidRPr="00BE5E23">
        <w:rPr>
          <w:rFonts w:ascii="Montserrat Light" w:hAnsi="Montserrat Light"/>
          <w:b w:val="0"/>
          <w:bCs w:val="0"/>
          <w:color w:val="000000" w:themeColor="text1"/>
          <w:sz w:val="22"/>
          <w:szCs w:val="22"/>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bookmarkEnd w:id="16"/>
    </w:p>
    <w:p w14:paraId="1D4BDAB2"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Se vor monta semne de circulație în toate zonele unde se impune montarea lor, conform SR 1848-1:2011, pe baza unui proiect de semnalizare rutieră.</w:t>
      </w:r>
    </w:p>
    <w:p w14:paraId="782B38BF" w14:textId="77777777" w:rsidR="00D813F4" w:rsidRPr="00BE5E23" w:rsidRDefault="00D813F4" w:rsidP="00244F5D">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r w:rsidRPr="00BE5E23">
        <w:rPr>
          <w:rFonts w:ascii="Montserrat Light" w:hAnsi="Montserrat Light"/>
          <w:b/>
          <w:bCs/>
          <w:color w:val="000000" w:themeColor="text1"/>
        </w:rPr>
        <w:t>Canalizatii subterane</w:t>
      </w:r>
    </w:p>
    <w:p w14:paraId="2D2CE5B9"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Pentru evitarea degradarii ulterioare a lucrarilor proiectate prin prezenta documentatie, se vor introduce in corpul drumului 3 tuburi de polietilena cu diametrul de 110 mm.</w:t>
      </w:r>
    </w:p>
    <w:p w14:paraId="2E75B36A"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Acestea se vor introduce sub sant, sub acostament, langa rigola carosabila sau in exteriorul santurilor pereate in functie de situatia proiectata.</w:t>
      </w:r>
    </w:p>
    <w:p w14:paraId="7470AEBD"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Pentru introducerea canalizatiei se va sapa un sant cu adancimea de minim 80 cm, se vor introduce trei tuburi paralele care se vor proteja cu nisip si banda de semnalizare.</w:t>
      </w:r>
    </w:p>
    <w:p w14:paraId="21EC8292"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Pentru introducerea cu usurinta si intretinerea ulterioara s-au prevazut camine de tragere la intervale de 100 m. In intravilanul localitatiilor canalizatia pentru viitoarele retele de comunicatii electronice va fi realizata pe ambele parti ale drumului(pentru a evita subtraversarea sau spargerea ulterioara a platformei drumului judetean).</w:t>
      </w:r>
    </w:p>
    <w:p w14:paraId="58624C72" w14:textId="7C9FEEB8"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Aceasta canalizatie a fos prevazuta conform prevederilor: L</w:t>
      </w:r>
      <w:r w:rsidR="00244F5D" w:rsidRPr="00BE5E23">
        <w:rPr>
          <w:rFonts w:ascii="Montserrat Light" w:hAnsi="Montserrat Light"/>
          <w:b w:val="0"/>
          <w:bCs w:val="0"/>
          <w:color w:val="000000" w:themeColor="text1"/>
          <w:sz w:val="22"/>
          <w:szCs w:val="22"/>
        </w:rPr>
        <w:t>egii</w:t>
      </w:r>
      <w:r w:rsidRPr="00BE5E23">
        <w:rPr>
          <w:rFonts w:ascii="Montserrat Light" w:hAnsi="Montserrat Light"/>
          <w:b w:val="0"/>
          <w:bCs w:val="0"/>
          <w:color w:val="000000" w:themeColor="text1"/>
          <w:sz w:val="22"/>
          <w:szCs w:val="22"/>
        </w:rPr>
        <w:t xml:space="preserve"> nr. 159 din 19 iulie 2016 privind regimul infrastructurii fizice a reţelelor de comunicaţii electronice, precum şi pentru stabilirea unor măsuri pentru reducerea costului instalării reţelelor de comunicaţii electronice.</w:t>
      </w:r>
    </w:p>
    <w:p w14:paraId="16269B55" w14:textId="77777777" w:rsidR="00D813F4" w:rsidRPr="00BE5E23" w:rsidRDefault="00D813F4" w:rsidP="00244F5D">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r w:rsidRPr="00BE5E23">
        <w:rPr>
          <w:rFonts w:ascii="Montserrat Light" w:hAnsi="Montserrat Light"/>
          <w:b/>
          <w:bCs/>
          <w:color w:val="000000" w:themeColor="text1"/>
        </w:rPr>
        <w:t>Trotuare</w:t>
      </w:r>
    </w:p>
    <w:p w14:paraId="6221D8D4"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Pe zonele de intravilan unde limitele de proprietati permit, se propune amenajarea unor trotuare pentru sporirea sigurantei circulatiei pietonale.</w:t>
      </w:r>
    </w:p>
    <w:p w14:paraId="47882BC2"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color w:val="000000" w:themeColor="text1"/>
          <w:sz w:val="22"/>
          <w:szCs w:val="22"/>
        </w:rPr>
        <w:t xml:space="preserve">Trotuarele vor fi incadrate de borduri conform planselor „Transversale tip”. </w:t>
      </w:r>
      <w:r w:rsidRPr="00BE5E23">
        <w:rPr>
          <w:rFonts w:ascii="Montserrat Light" w:hAnsi="Montserrat Light"/>
          <w:b w:val="0"/>
          <w:bCs w:val="0"/>
          <w:color w:val="000000" w:themeColor="text1"/>
          <w:sz w:val="22"/>
          <w:szCs w:val="22"/>
        </w:rPr>
        <w:t>Bordurile vor fi asezate pe o pana de beton C20/25. Pasul la bordura va fi de 0.02~0.03 m in zona acceselor si de 0.10 m in restul zonelor.</w:t>
      </w:r>
    </w:p>
    <w:p w14:paraId="4E039D26"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Sistemul rutier pentru trotuare va avea urmatoarele caracteristici:</w:t>
      </w:r>
    </w:p>
    <w:p w14:paraId="7BB09551" w14:textId="77777777" w:rsidR="00D813F4" w:rsidRPr="00BE5E23" w:rsidRDefault="00D813F4" w:rsidP="002C038C">
      <w:pPr>
        <w:pStyle w:val="MediumGrid21"/>
        <w:numPr>
          <w:ilvl w:val="0"/>
          <w:numId w:val="17"/>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6 cm strat de uzură din pavele in beton vibropresat  10x 20 -gri antracit conform SR 6978:1995; </w:t>
      </w:r>
    </w:p>
    <w:p w14:paraId="405D2E73" w14:textId="77777777" w:rsidR="00D813F4" w:rsidRPr="00BE5E23" w:rsidRDefault="00D813F4" w:rsidP="002C038C">
      <w:pPr>
        <w:pStyle w:val="MediumGrid21"/>
        <w:numPr>
          <w:ilvl w:val="0"/>
          <w:numId w:val="17"/>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3 cm strat din nisip pilonat conform SR EN 13242+A1</w:t>
      </w:r>
    </w:p>
    <w:p w14:paraId="51CBCC84" w14:textId="77777777" w:rsidR="00D813F4" w:rsidRPr="00BE5E23" w:rsidRDefault="00D813F4" w:rsidP="002C038C">
      <w:pPr>
        <w:pStyle w:val="MediumGrid21"/>
        <w:numPr>
          <w:ilvl w:val="0"/>
          <w:numId w:val="17"/>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12 cm strat din balast stabilizat onform SR EN 13286;</w:t>
      </w:r>
    </w:p>
    <w:p w14:paraId="1271BC85" w14:textId="77777777" w:rsidR="00D813F4" w:rsidRPr="00BE5E23" w:rsidRDefault="00D813F4" w:rsidP="002C038C">
      <w:pPr>
        <w:pStyle w:val="MediumGrid21"/>
        <w:numPr>
          <w:ilvl w:val="0"/>
          <w:numId w:val="17"/>
        </w:numPr>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 xml:space="preserve">25 cm strat de fundație din balast(conform SR EN 13242+A1); </w:t>
      </w:r>
    </w:p>
    <w:p w14:paraId="305A089E" w14:textId="77777777" w:rsidR="00D813F4" w:rsidRPr="00BE5E23" w:rsidRDefault="00D813F4" w:rsidP="00244F5D">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r w:rsidRPr="00BE5E23">
        <w:rPr>
          <w:rFonts w:ascii="Montserrat Light" w:hAnsi="Montserrat Light"/>
          <w:b/>
          <w:bCs/>
          <w:color w:val="000000" w:themeColor="text1"/>
        </w:rPr>
        <w:t xml:space="preserve">Statii de incarcare auto rapida </w:t>
      </w:r>
    </w:p>
    <w:p w14:paraId="0909681F"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S-au prevazut 2 statii de incarcare rapida pentru autoturisme electrice.</w:t>
      </w:r>
    </w:p>
    <w:p w14:paraId="48EC351E"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S-a prevăzut procurarea şi montajul a doua încărcătoare rapide pe sistem pantograf, cu puterea nominala de cea 220 kW la un curent maxim de până la 400A.</w:t>
      </w:r>
    </w:p>
    <w:p w14:paraId="28BEA128" w14:textId="77777777" w:rsidR="00D813F4" w:rsidRPr="00BE5E23" w:rsidRDefault="00D813F4" w:rsidP="00D813F4">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lastRenderedPageBreak/>
        <w:t>Staţia de încărcare va asigura posibilitatea încărcării timp de 24h/zi, 7 zile pe săptămână, cu excepţia intervalelor de timp necesare pentru lucrările de service.</w:t>
      </w:r>
    </w:p>
    <w:p w14:paraId="34394C88" w14:textId="77777777" w:rsidR="00D813F4" w:rsidRPr="00BE5E23" w:rsidRDefault="00D813F4" w:rsidP="00D813F4">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Staţia va asigura posibilitatea conectării /alimentării de la o reţea de tensiune medie de 3x400V</w:t>
      </w:r>
    </w:p>
    <w:p w14:paraId="1539BE72" w14:textId="77777777" w:rsidR="00D813F4" w:rsidRPr="00BE5E23" w:rsidRDefault="00D813F4" w:rsidP="00D813F4">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Staţia va facilita încărcarea autoturismelor electrice,</w:t>
      </w:r>
    </w:p>
    <w:p w14:paraId="634BE85D" w14:textId="77777777" w:rsidR="00D813F4" w:rsidRPr="00BE5E23" w:rsidRDefault="00D813F4" w:rsidP="00D813F4">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Staţia de încărcare trebuie să fie amplasată pe teren deschis (neacoperit), prin urmare construcţia sa trebuie să împiedice accesul unor terţe persoane; staţia trebuie să fie protejată împotriva unor acte de vandalism.</w:t>
      </w:r>
    </w:p>
    <w:p w14:paraId="721E2687"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Staţia de încărcare asigura clasa de protecţie IP54 pentru echipamentele electroenergetice.</w:t>
      </w:r>
    </w:p>
    <w:p w14:paraId="09B8F4B8"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Domeniul temperaturilor exterioare: de la -30° la +45C°.</w:t>
      </w:r>
    </w:p>
    <w:p w14:paraId="1790EB12"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O staţie de încărcare livrată va deţine certificat CE conform standardelor mondiale.</w:t>
      </w:r>
    </w:p>
    <w:p w14:paraId="2D96DC2B"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Staţia de încărcare va fi dotată cu un modul de comunicare la distanţă (GPRS/Wifi/ethernet) pentru transmiterea de date şi erori, pentru viitorul sistem de management al staţiilor de încărcare.</w:t>
      </w:r>
    </w:p>
    <w:p w14:paraId="0F89342B"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Platforma de încărcare este dotată cu funcţia de comandă în condiţii de siguranţă şi să execute secvenţa corectă de legături, care să garanteze cel mai înalt grad de siguranţă.</w:t>
      </w:r>
    </w:p>
    <w:p w14:paraId="1DA3013B"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Platforma de încărcare este caracterizată de următorii parametri:</w:t>
      </w:r>
    </w:p>
    <w:p w14:paraId="11730356" w14:textId="77777777" w:rsidR="00D813F4" w:rsidRPr="00BE5E23" w:rsidRDefault="00D813F4" w:rsidP="00D813F4">
      <w:pPr>
        <w:pStyle w:val="MediumGrid21"/>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w:t>
      </w:r>
      <w:r w:rsidRPr="00BE5E23">
        <w:rPr>
          <w:rFonts w:ascii="Montserrat Light" w:hAnsi="Montserrat Light"/>
          <w:b w:val="0"/>
          <w:bCs w:val="0"/>
          <w:color w:val="000000" w:themeColor="text1"/>
          <w:sz w:val="22"/>
          <w:szCs w:val="22"/>
        </w:rPr>
        <w:tab/>
        <w:t>tensiune maximă de lucru până la 800 V DC, curent admis de încărcare 500A / max.(&lt;10 min.) 600A,</w:t>
      </w:r>
    </w:p>
    <w:p w14:paraId="0453B7FD" w14:textId="77777777" w:rsidR="00D813F4" w:rsidRPr="00BE5E23" w:rsidRDefault="00D813F4" w:rsidP="00D813F4">
      <w:pPr>
        <w:pStyle w:val="MediumGrid21"/>
        <w:spacing w:line="240" w:lineRule="auto"/>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w:t>
      </w:r>
      <w:r w:rsidRPr="00BE5E23">
        <w:rPr>
          <w:rFonts w:ascii="Montserrat Light" w:hAnsi="Montserrat Light"/>
          <w:b w:val="0"/>
          <w:bCs w:val="0"/>
          <w:color w:val="000000" w:themeColor="text1"/>
          <w:sz w:val="22"/>
          <w:szCs w:val="22"/>
        </w:rPr>
        <w:tab/>
        <w:t>temperatura de lucru în intervalul de la -30°C la + 45°C</w:t>
      </w:r>
    </w:p>
    <w:p w14:paraId="1AC60BCD" w14:textId="77777777" w:rsidR="00D813F4" w:rsidRPr="00BE5E23" w:rsidRDefault="00D813F4" w:rsidP="00244F5D">
      <w:pPr>
        <w:pStyle w:val="MediumGrid21"/>
        <w:spacing w:line="240" w:lineRule="auto"/>
        <w:ind w:firstLine="0"/>
        <w:rPr>
          <w:rFonts w:ascii="Montserrat Light" w:hAnsi="Montserrat Light"/>
          <w:b w:val="0"/>
          <w:bCs w:val="0"/>
          <w:color w:val="000000" w:themeColor="text1"/>
          <w:sz w:val="22"/>
          <w:szCs w:val="22"/>
        </w:rPr>
      </w:pPr>
      <w:r w:rsidRPr="00BE5E23">
        <w:rPr>
          <w:rFonts w:ascii="Montserrat Light" w:hAnsi="Montserrat Light"/>
          <w:b w:val="0"/>
          <w:bCs w:val="0"/>
          <w:color w:val="000000" w:themeColor="text1"/>
          <w:sz w:val="22"/>
          <w:szCs w:val="22"/>
        </w:rPr>
        <w:t>Garanția stației de încărcare va fi de 72 luni de la  recepționare.</w:t>
      </w:r>
    </w:p>
    <w:p w14:paraId="3ABF755D" w14:textId="77777777" w:rsidR="00D813F4" w:rsidRPr="00BE5E23" w:rsidRDefault="00D813F4" w:rsidP="00D813F4">
      <w:pPr>
        <w:pStyle w:val="MediumGrid21"/>
        <w:spacing w:line="276" w:lineRule="auto"/>
        <w:rPr>
          <w:rFonts w:ascii="Montserrat Light" w:hAnsi="Montserrat Light"/>
          <w:b w:val="0"/>
          <w:bCs w:val="0"/>
          <w:color w:val="000000" w:themeColor="text1"/>
          <w:sz w:val="22"/>
          <w:szCs w:val="22"/>
        </w:rPr>
      </w:pPr>
    </w:p>
    <w:p w14:paraId="14162AAF" w14:textId="77777777" w:rsidR="00366BF8" w:rsidRPr="00BE5E23" w:rsidRDefault="00366BF8" w:rsidP="00145FD3">
      <w:pPr>
        <w:spacing w:line="240" w:lineRule="auto"/>
        <w:ind w:left="4320"/>
        <w:jc w:val="both"/>
        <w:rPr>
          <w:rFonts w:ascii="Montserrat" w:hAnsi="Montserrat"/>
          <w:noProof w:val="0"/>
          <w:color w:val="000000" w:themeColor="text1"/>
          <w:lang w:eastAsia="ro-RO"/>
        </w:rPr>
      </w:pPr>
    </w:p>
    <w:p w14:paraId="55BEB35A" w14:textId="5A9EAB15" w:rsidR="00DC4200" w:rsidRPr="00BE5E23" w:rsidRDefault="000A42E1" w:rsidP="00145FD3">
      <w:pPr>
        <w:spacing w:line="240" w:lineRule="auto"/>
        <w:ind w:left="4320"/>
        <w:jc w:val="both"/>
        <w:rPr>
          <w:rFonts w:ascii="Montserrat" w:hAnsi="Montserrat"/>
          <w:b/>
          <w:noProof w:val="0"/>
          <w:color w:val="000000" w:themeColor="text1"/>
          <w:lang w:eastAsia="ro-RO"/>
        </w:rPr>
      </w:pPr>
      <w:r w:rsidRPr="00BE5E23">
        <w:rPr>
          <w:rFonts w:ascii="Montserrat" w:hAnsi="Montserrat"/>
          <w:noProof w:val="0"/>
          <w:color w:val="000000" w:themeColor="text1"/>
          <w:lang w:eastAsia="ro-RO"/>
        </w:rPr>
        <w:t xml:space="preserve">                      </w:t>
      </w:r>
      <w:r w:rsidR="00DC4200" w:rsidRPr="00BE5E23">
        <w:rPr>
          <w:rFonts w:ascii="Montserrat" w:hAnsi="Montserrat"/>
          <w:b/>
          <w:noProof w:val="0"/>
          <w:color w:val="000000" w:themeColor="text1"/>
          <w:lang w:eastAsia="ro-RO"/>
        </w:rPr>
        <w:t>Contrasemnează:</w:t>
      </w:r>
    </w:p>
    <w:p w14:paraId="0FF36555" w14:textId="2910C36F" w:rsidR="00DC4200" w:rsidRPr="00BE5E23" w:rsidRDefault="00DC4200" w:rsidP="00DC4200">
      <w:pPr>
        <w:spacing w:line="240" w:lineRule="auto"/>
        <w:jc w:val="both"/>
        <w:rPr>
          <w:rFonts w:ascii="Montserrat" w:hAnsi="Montserrat"/>
          <w:b/>
          <w:noProof w:val="0"/>
          <w:color w:val="000000" w:themeColor="text1"/>
          <w:lang w:eastAsia="ro-RO"/>
        </w:rPr>
      </w:pPr>
      <w:bookmarkStart w:id="17" w:name="_Hlk53658535"/>
      <w:r w:rsidRPr="00BE5E23">
        <w:rPr>
          <w:rFonts w:ascii="Montserrat" w:hAnsi="Montserrat"/>
          <w:noProof w:val="0"/>
          <w:color w:val="000000" w:themeColor="text1"/>
          <w:lang w:eastAsia="ro-RO"/>
        </w:rPr>
        <w:t xml:space="preserve">       </w:t>
      </w:r>
      <w:r w:rsidR="00BE3048" w:rsidRPr="00BE5E23">
        <w:rPr>
          <w:rFonts w:ascii="Montserrat" w:hAnsi="Montserrat"/>
          <w:noProof w:val="0"/>
          <w:color w:val="000000" w:themeColor="text1"/>
          <w:lang w:eastAsia="ro-RO"/>
        </w:rPr>
        <w:tab/>
      </w:r>
      <w:r w:rsidR="00704A1F" w:rsidRPr="00BE5E23">
        <w:rPr>
          <w:rFonts w:ascii="Montserrat" w:hAnsi="Montserrat"/>
          <w:noProof w:val="0"/>
          <w:color w:val="000000" w:themeColor="text1"/>
          <w:lang w:eastAsia="ro-RO"/>
        </w:rPr>
        <w:tab/>
      </w:r>
      <w:r w:rsidRPr="00BE5E23">
        <w:rPr>
          <w:rFonts w:ascii="Montserrat" w:hAnsi="Montserrat"/>
          <w:b/>
          <w:noProof w:val="0"/>
          <w:color w:val="000000" w:themeColor="text1"/>
          <w:lang w:eastAsia="ro-RO"/>
        </w:rPr>
        <w:t>PREŞEDINTE,</w:t>
      </w:r>
      <w:r w:rsidRPr="00BE5E23">
        <w:rPr>
          <w:rFonts w:ascii="Montserrat" w:hAnsi="Montserrat"/>
          <w:b/>
          <w:noProof w:val="0"/>
          <w:color w:val="000000" w:themeColor="text1"/>
          <w:lang w:eastAsia="ro-RO"/>
        </w:rPr>
        <w:tab/>
      </w:r>
      <w:r w:rsidRPr="00BE5E23">
        <w:rPr>
          <w:rFonts w:ascii="Montserrat" w:hAnsi="Montserrat"/>
          <w:noProof w:val="0"/>
          <w:color w:val="000000" w:themeColor="text1"/>
          <w:lang w:eastAsia="ro-RO"/>
        </w:rPr>
        <w:tab/>
        <w:t xml:space="preserve">   </w:t>
      </w:r>
      <w:r w:rsidR="00704A1F" w:rsidRPr="00BE5E23">
        <w:rPr>
          <w:rFonts w:ascii="Montserrat" w:hAnsi="Montserrat"/>
          <w:noProof w:val="0"/>
          <w:color w:val="000000" w:themeColor="text1"/>
          <w:lang w:eastAsia="ro-RO"/>
        </w:rPr>
        <w:t xml:space="preserve">     </w:t>
      </w:r>
      <w:r w:rsidRPr="00BE5E23">
        <w:rPr>
          <w:rFonts w:ascii="Montserrat" w:hAnsi="Montserrat"/>
          <w:b/>
          <w:noProof w:val="0"/>
          <w:color w:val="000000" w:themeColor="text1"/>
          <w:lang w:eastAsia="ro-RO"/>
        </w:rPr>
        <w:t>SECRETAR GENERAL AL JUDEŢULUI,</w:t>
      </w:r>
    </w:p>
    <w:p w14:paraId="078314FF" w14:textId="6225657F" w:rsidR="00DC4200" w:rsidRPr="00BE5E23" w:rsidRDefault="00DC4200" w:rsidP="00DC4200">
      <w:pPr>
        <w:spacing w:line="240" w:lineRule="auto"/>
        <w:jc w:val="both"/>
        <w:rPr>
          <w:rFonts w:ascii="Montserrat" w:hAnsi="Montserrat"/>
          <w:b/>
          <w:noProof w:val="0"/>
          <w:color w:val="000000" w:themeColor="text1"/>
          <w:lang w:eastAsia="ro-RO"/>
        </w:rPr>
      </w:pPr>
      <w:r w:rsidRPr="00BE5E23">
        <w:rPr>
          <w:rFonts w:ascii="Montserrat" w:hAnsi="Montserrat"/>
          <w:b/>
          <w:noProof w:val="0"/>
          <w:color w:val="000000" w:themeColor="text1"/>
          <w:lang w:eastAsia="ro-RO"/>
        </w:rPr>
        <w:t xml:space="preserve">    </w:t>
      </w:r>
      <w:r w:rsidR="00145FD3" w:rsidRPr="00BE5E23">
        <w:rPr>
          <w:rFonts w:ascii="Montserrat" w:hAnsi="Montserrat"/>
          <w:b/>
          <w:noProof w:val="0"/>
          <w:color w:val="000000" w:themeColor="text1"/>
          <w:lang w:eastAsia="ro-RO"/>
        </w:rPr>
        <w:t xml:space="preserve">    </w:t>
      </w:r>
      <w:r w:rsidR="000A42E1" w:rsidRPr="00BE5E23">
        <w:rPr>
          <w:rFonts w:ascii="Montserrat" w:hAnsi="Montserrat"/>
          <w:b/>
          <w:noProof w:val="0"/>
          <w:color w:val="000000" w:themeColor="text1"/>
          <w:lang w:eastAsia="ro-RO"/>
        </w:rPr>
        <w:t xml:space="preserve">                    </w:t>
      </w:r>
      <w:r w:rsidRPr="00BE5E23">
        <w:rPr>
          <w:rFonts w:ascii="Montserrat" w:hAnsi="Montserrat"/>
          <w:b/>
          <w:noProof w:val="0"/>
          <w:color w:val="000000" w:themeColor="text1"/>
          <w:lang w:eastAsia="ro-RO"/>
        </w:rPr>
        <w:t xml:space="preserve">Alin Tișe                                       </w:t>
      </w:r>
      <w:r w:rsidR="00BE3048" w:rsidRPr="00BE5E23">
        <w:rPr>
          <w:rFonts w:ascii="Montserrat" w:hAnsi="Montserrat"/>
          <w:b/>
          <w:noProof w:val="0"/>
          <w:color w:val="000000" w:themeColor="text1"/>
          <w:lang w:eastAsia="ro-RO"/>
        </w:rPr>
        <w:t xml:space="preserve">        </w:t>
      </w:r>
      <w:r w:rsidRPr="00BE5E23">
        <w:rPr>
          <w:rFonts w:ascii="Montserrat" w:hAnsi="Montserrat"/>
          <w:b/>
          <w:noProof w:val="0"/>
          <w:color w:val="000000" w:themeColor="text1"/>
          <w:lang w:eastAsia="ro-RO"/>
        </w:rPr>
        <w:t xml:space="preserve">    </w:t>
      </w:r>
      <w:r w:rsidR="00704A1F" w:rsidRPr="00BE5E23">
        <w:rPr>
          <w:rFonts w:ascii="Montserrat" w:hAnsi="Montserrat"/>
          <w:b/>
          <w:noProof w:val="0"/>
          <w:color w:val="000000" w:themeColor="text1"/>
          <w:lang w:eastAsia="ro-RO"/>
        </w:rPr>
        <w:t xml:space="preserve"> </w:t>
      </w:r>
      <w:r w:rsidRPr="00BE5E23">
        <w:rPr>
          <w:rFonts w:ascii="Montserrat" w:hAnsi="Montserrat"/>
          <w:b/>
          <w:noProof w:val="0"/>
          <w:color w:val="000000" w:themeColor="text1"/>
          <w:lang w:eastAsia="ro-RO"/>
        </w:rPr>
        <w:t xml:space="preserve"> Simona Gaci</w:t>
      </w:r>
      <w:bookmarkEnd w:id="17"/>
    </w:p>
    <w:sectPr w:rsidR="00DC4200" w:rsidRPr="00BE5E23" w:rsidSect="00D27146">
      <w:footerReference w:type="default" r:id="rId8"/>
      <w:headerReference w:type="first" r:id="rId9"/>
      <w:footerReference w:type="first" r:id="rId10"/>
      <w:pgSz w:w="11909" w:h="16834"/>
      <w:pgMar w:top="630" w:right="929" w:bottom="270" w:left="1980" w:header="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2" w15:restartNumberingAfterBreak="0">
    <w:nsid w:val="1FC17051"/>
    <w:multiLevelType w:val="hybridMultilevel"/>
    <w:tmpl w:val="5EC05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5"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D0B92"/>
    <w:multiLevelType w:val="hybridMultilevel"/>
    <w:tmpl w:val="5C56E6D6"/>
    <w:lvl w:ilvl="0" w:tplc="FF98F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8"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9" w15:restartNumberingAfterBreak="0">
    <w:nsid w:val="4D6A2A6D"/>
    <w:multiLevelType w:val="hybridMultilevel"/>
    <w:tmpl w:val="AB28B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C254A"/>
    <w:multiLevelType w:val="hybridMultilevel"/>
    <w:tmpl w:val="A9E2DB24"/>
    <w:lvl w:ilvl="0" w:tplc="B2CEFD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12"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9E14D7E"/>
    <w:multiLevelType w:val="hybridMultilevel"/>
    <w:tmpl w:val="11ECF996"/>
    <w:lvl w:ilvl="0" w:tplc="F27AF33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16"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17"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8"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8865436">
    <w:abstractNumId w:val="0"/>
  </w:num>
  <w:num w:numId="2" w16cid:durableId="523861177">
    <w:abstractNumId w:val="7"/>
  </w:num>
  <w:num w:numId="3" w16cid:durableId="249435517">
    <w:abstractNumId w:val="18"/>
  </w:num>
  <w:num w:numId="4" w16cid:durableId="247201914">
    <w:abstractNumId w:val="1"/>
  </w:num>
  <w:num w:numId="5" w16cid:durableId="2102950340">
    <w:abstractNumId w:val="14"/>
  </w:num>
  <w:num w:numId="6" w16cid:durableId="495806694">
    <w:abstractNumId w:val="4"/>
  </w:num>
  <w:num w:numId="7" w16cid:durableId="507712681">
    <w:abstractNumId w:val="15"/>
  </w:num>
  <w:num w:numId="8" w16cid:durableId="1059936585">
    <w:abstractNumId w:val="11"/>
  </w:num>
  <w:num w:numId="9" w16cid:durableId="1603999096">
    <w:abstractNumId w:val="17"/>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10" w16cid:durableId="175047928">
    <w:abstractNumId w:val="3"/>
  </w:num>
  <w:num w:numId="11" w16cid:durableId="1399283608">
    <w:abstractNumId w:val="8"/>
  </w:num>
  <w:num w:numId="12" w16cid:durableId="48456255">
    <w:abstractNumId w:val="5"/>
  </w:num>
  <w:num w:numId="13" w16cid:durableId="1182547134">
    <w:abstractNumId w:val="16"/>
  </w:num>
  <w:num w:numId="14" w16cid:durableId="240454061">
    <w:abstractNumId w:val="9"/>
  </w:num>
  <w:num w:numId="15" w16cid:durableId="1855075424">
    <w:abstractNumId w:val="10"/>
  </w:num>
  <w:num w:numId="16" w16cid:durableId="171799751">
    <w:abstractNumId w:val="13"/>
  </w:num>
  <w:num w:numId="17" w16cid:durableId="1231040819">
    <w:abstractNumId w:val="12"/>
  </w:num>
  <w:num w:numId="18" w16cid:durableId="599991538">
    <w:abstractNumId w:val="2"/>
  </w:num>
  <w:num w:numId="19" w16cid:durableId="1634020079">
    <w:abstractNumId w:val="6"/>
  </w:num>
  <w:num w:numId="20" w16cid:durableId="208937719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5FD3"/>
    <w:rsid w:val="00153455"/>
    <w:rsid w:val="0017481D"/>
    <w:rsid w:val="001A1931"/>
    <w:rsid w:val="001B7890"/>
    <w:rsid w:val="001C6EA8"/>
    <w:rsid w:val="00206207"/>
    <w:rsid w:val="00220C76"/>
    <w:rsid w:val="002239C5"/>
    <w:rsid w:val="0024014C"/>
    <w:rsid w:val="00244F5D"/>
    <w:rsid w:val="0027330D"/>
    <w:rsid w:val="00282CEB"/>
    <w:rsid w:val="002910D3"/>
    <w:rsid w:val="002B5142"/>
    <w:rsid w:val="002C038C"/>
    <w:rsid w:val="002D274C"/>
    <w:rsid w:val="00334943"/>
    <w:rsid w:val="00354EE3"/>
    <w:rsid w:val="00366BF8"/>
    <w:rsid w:val="003B28BA"/>
    <w:rsid w:val="003C21D2"/>
    <w:rsid w:val="003C667E"/>
    <w:rsid w:val="003E7C2D"/>
    <w:rsid w:val="00407BA0"/>
    <w:rsid w:val="00462877"/>
    <w:rsid w:val="00472EC5"/>
    <w:rsid w:val="004A04AD"/>
    <w:rsid w:val="004A3717"/>
    <w:rsid w:val="004E343B"/>
    <w:rsid w:val="004F34A8"/>
    <w:rsid w:val="004F5FE6"/>
    <w:rsid w:val="00510A38"/>
    <w:rsid w:val="00526739"/>
    <w:rsid w:val="00534029"/>
    <w:rsid w:val="005A0C23"/>
    <w:rsid w:val="005C4339"/>
    <w:rsid w:val="005F2AB7"/>
    <w:rsid w:val="00621DE5"/>
    <w:rsid w:val="00636A9A"/>
    <w:rsid w:val="006606F5"/>
    <w:rsid w:val="00660934"/>
    <w:rsid w:val="00704A1F"/>
    <w:rsid w:val="00725CC3"/>
    <w:rsid w:val="00747AD2"/>
    <w:rsid w:val="00753EC0"/>
    <w:rsid w:val="007B3F68"/>
    <w:rsid w:val="007D1EF4"/>
    <w:rsid w:val="008231F1"/>
    <w:rsid w:val="008318F9"/>
    <w:rsid w:val="00843F43"/>
    <w:rsid w:val="00880EBF"/>
    <w:rsid w:val="008950BB"/>
    <w:rsid w:val="008A369D"/>
    <w:rsid w:val="008A5D48"/>
    <w:rsid w:val="008E3A34"/>
    <w:rsid w:val="00913AAA"/>
    <w:rsid w:val="00920FC1"/>
    <w:rsid w:val="009629C2"/>
    <w:rsid w:val="0097102F"/>
    <w:rsid w:val="009822EE"/>
    <w:rsid w:val="00987DBC"/>
    <w:rsid w:val="00990E34"/>
    <w:rsid w:val="009C550C"/>
    <w:rsid w:val="009C7CA8"/>
    <w:rsid w:val="00A014CA"/>
    <w:rsid w:val="00A07EF5"/>
    <w:rsid w:val="00A22CF4"/>
    <w:rsid w:val="00A24E16"/>
    <w:rsid w:val="00A420C7"/>
    <w:rsid w:val="00AA3A99"/>
    <w:rsid w:val="00AF43EA"/>
    <w:rsid w:val="00B055C2"/>
    <w:rsid w:val="00B3461F"/>
    <w:rsid w:val="00B54969"/>
    <w:rsid w:val="00B81CF2"/>
    <w:rsid w:val="00BC1422"/>
    <w:rsid w:val="00BE3048"/>
    <w:rsid w:val="00BE5E23"/>
    <w:rsid w:val="00C37559"/>
    <w:rsid w:val="00C80058"/>
    <w:rsid w:val="00CC2B57"/>
    <w:rsid w:val="00D27146"/>
    <w:rsid w:val="00D36B33"/>
    <w:rsid w:val="00D425A0"/>
    <w:rsid w:val="00D813F4"/>
    <w:rsid w:val="00DA5980"/>
    <w:rsid w:val="00DC2550"/>
    <w:rsid w:val="00DC4200"/>
    <w:rsid w:val="00DD1EF8"/>
    <w:rsid w:val="00DE0C1D"/>
    <w:rsid w:val="00DF383D"/>
    <w:rsid w:val="00E56A23"/>
    <w:rsid w:val="00EA3552"/>
    <w:rsid w:val="00EC7B14"/>
    <w:rsid w:val="00EF57C7"/>
    <w:rsid w:val="00F0741F"/>
    <w:rsid w:val="00F102AF"/>
    <w:rsid w:val="00F43F89"/>
    <w:rsid w:val="00F44517"/>
    <w:rsid w:val="00F45935"/>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link w:val="Heading1Char1"/>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1"/>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paragraph" w:styleId="Heading7">
    <w:name w:val="heading 7"/>
    <w:basedOn w:val="Normal"/>
    <w:next w:val="Normal"/>
    <w:link w:val="Heading7Char1"/>
    <w:uiPriority w:val="9"/>
    <w:qFormat/>
    <w:rsid w:val="00D813F4"/>
    <w:pPr>
      <w:numPr>
        <w:ilvl w:val="6"/>
        <w:numId w:val="1"/>
      </w:numPr>
      <w:suppressAutoHyphens/>
      <w:spacing w:before="240" w:after="60" w:line="240" w:lineRule="auto"/>
      <w:outlineLvl w:val="6"/>
    </w:pPr>
    <w:rPr>
      <w:rFonts w:ascii="Times New Roman" w:eastAsia="Times New Roman" w:hAnsi="Times New Roman" w:cs="Times New Roman"/>
      <w:noProof w:val="0"/>
      <w:sz w:val="24"/>
      <w:szCs w:val="24"/>
      <w:lang w:val="x-none" w:eastAsia="ar-SA"/>
    </w:rPr>
  </w:style>
  <w:style w:type="paragraph" w:styleId="Heading8">
    <w:name w:val="heading 8"/>
    <w:basedOn w:val="Normal"/>
    <w:next w:val="Normal"/>
    <w:link w:val="Heading8Char"/>
    <w:uiPriority w:val="9"/>
    <w:unhideWhenUsed/>
    <w:qFormat/>
    <w:rsid w:val="00D813F4"/>
    <w:pPr>
      <w:keepNext/>
      <w:keepLines/>
      <w:spacing w:before="40" w:line="264" w:lineRule="auto"/>
      <w:outlineLvl w:val="7"/>
    </w:pPr>
    <w:rPr>
      <w:rFonts w:ascii="Calibri Light" w:eastAsia="SimSun" w:hAnsi="Calibri Light" w:cs="Times New Roman"/>
      <w:b/>
      <w:bCs/>
      <w:noProof w:val="0"/>
      <w:color w:val="44546A"/>
      <w:sz w:val="20"/>
      <w:szCs w:val="20"/>
      <w:lang w:val="en-US"/>
    </w:rPr>
  </w:style>
  <w:style w:type="paragraph" w:styleId="Heading9">
    <w:name w:val="heading 9"/>
    <w:basedOn w:val="Normal"/>
    <w:next w:val="Normal"/>
    <w:link w:val="Heading9Char"/>
    <w:uiPriority w:val="9"/>
    <w:unhideWhenUsed/>
    <w:qFormat/>
    <w:rsid w:val="00D813F4"/>
    <w:pPr>
      <w:keepNext/>
      <w:keepLines/>
      <w:spacing w:before="40" w:line="264" w:lineRule="auto"/>
      <w:outlineLvl w:val="8"/>
    </w:pPr>
    <w:rPr>
      <w:rFonts w:ascii="Calibri Light" w:eastAsia="SimSun" w:hAnsi="Calibri Light" w:cs="Times New Roman"/>
      <w:b/>
      <w:bCs/>
      <w:i/>
      <w:iCs/>
      <w:noProof w:val="0"/>
      <w:color w:val="44546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Header">
    <w:name w:val="header"/>
    <w:aliases w:val=" Char14"/>
    <w:basedOn w:val="Normal"/>
    <w:link w:val="HeaderChar"/>
    <w:unhideWhenUsed/>
    <w:rsid w:val="001C6EA8"/>
    <w:pPr>
      <w:tabs>
        <w:tab w:val="center" w:pos="4680"/>
        <w:tab w:val="right" w:pos="9360"/>
      </w:tabs>
      <w:spacing w:line="240" w:lineRule="auto"/>
    </w:pPr>
  </w:style>
  <w:style w:type="character" w:customStyle="1" w:styleId="HeaderChar">
    <w:name w:val="Header Char"/>
    <w:aliases w:val=" Char14 Char"/>
    <w:basedOn w:val="DefaultParagraphFont"/>
    <w:link w:val="Header"/>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Forth level Char,body 2 Char,List Paragraph1 Char,Citation List Char,본문(내용) Char,List Paragraph (numbered (a)) Char,Normal bullet 2 Char,List1 Char,List Paragraph11 Char,Listă colorată - Accentuare 11 Char,Bullet Char"/>
    <w:link w:val="ListParagraph"/>
    <w:uiPriority w:val="99"/>
    <w:qFormat/>
    <w:locked/>
    <w:rsid w:val="00621DE5"/>
    <w:rPr>
      <w:sz w:val="24"/>
      <w:szCs w:val="24"/>
      <w:lang w:val="en-US"/>
    </w:rPr>
  </w:style>
  <w:style w:type="paragraph" w:styleId="ListParagraph">
    <w:name w:val="List Paragraph"/>
    <w:aliases w:val="Forth level,body 2,List Paragraph1,Citation List,본문(내용),List Paragraph (numbered (a)),Normal bullet 2,List1,List Paragraph11,Listă colorată - Accentuare 11,Bullet,Header bold,List Paragraph111,tabla negro,Lettre d'introduction"/>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nhideWhenUsed/>
    <w:rsid w:val="00BC1422"/>
    <w:rPr>
      <w:color w:val="605E5C"/>
      <w:shd w:val="clear" w:color="auto" w:fill="E1DFDD"/>
    </w:rPr>
  </w:style>
  <w:style w:type="paragraph" w:styleId="BodyText3">
    <w:name w:val="Body Text 3"/>
    <w:basedOn w:val="Normal"/>
    <w:link w:val="BodyText3Char"/>
    <w:unhideWhenUsed/>
    <w:rsid w:val="00282CEB"/>
    <w:pPr>
      <w:spacing w:after="120"/>
    </w:pPr>
    <w:rPr>
      <w:sz w:val="16"/>
      <w:szCs w:val="16"/>
    </w:rPr>
  </w:style>
  <w:style w:type="character" w:customStyle="1" w:styleId="BodyText3Char">
    <w:name w:val="Body Text 3 Char"/>
    <w:basedOn w:val="DefaultParagraphFont"/>
    <w:link w:val="BodyText3"/>
    <w:rsid w:val="00282CEB"/>
    <w:rPr>
      <w:sz w:val="16"/>
      <w:szCs w:val="16"/>
    </w:rPr>
  </w:style>
  <w:style w:type="paragraph" w:styleId="BalloonText">
    <w:name w:val="Balloon Text"/>
    <w:basedOn w:val="Normal"/>
    <w:link w:val="BalloonTextChar"/>
    <w:uiPriority w:val="99"/>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5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rsid w:val="00D813F4"/>
    <w:rPr>
      <w:rFonts w:asciiTheme="majorHAnsi" w:eastAsiaTheme="majorEastAsia" w:hAnsiTheme="majorHAnsi" w:cstheme="majorBidi"/>
      <w:i/>
      <w:iCs/>
      <w:noProof/>
      <w:color w:val="243F60" w:themeColor="accent1" w:themeShade="7F"/>
      <w:lang w:val="ro-RO"/>
    </w:rPr>
  </w:style>
  <w:style w:type="character" w:customStyle="1" w:styleId="Heading8Char">
    <w:name w:val="Heading 8 Char"/>
    <w:basedOn w:val="DefaultParagraphFont"/>
    <w:link w:val="Heading8"/>
    <w:uiPriority w:val="9"/>
    <w:rsid w:val="00D813F4"/>
    <w:rPr>
      <w:rFonts w:ascii="Calibri Light" w:eastAsia="SimSun" w:hAnsi="Calibri Light" w:cs="Times New Roman"/>
      <w:b/>
      <w:bCs/>
      <w:color w:val="44546A"/>
      <w:sz w:val="20"/>
      <w:szCs w:val="20"/>
      <w:lang w:val="en-US"/>
    </w:rPr>
  </w:style>
  <w:style w:type="character" w:customStyle="1" w:styleId="Heading9Char">
    <w:name w:val="Heading 9 Char"/>
    <w:basedOn w:val="DefaultParagraphFont"/>
    <w:link w:val="Heading9"/>
    <w:uiPriority w:val="9"/>
    <w:rsid w:val="00D813F4"/>
    <w:rPr>
      <w:rFonts w:ascii="Calibri Light" w:eastAsia="SimSun" w:hAnsi="Calibri Light" w:cs="Times New Roman"/>
      <w:b/>
      <w:bCs/>
      <w:i/>
      <w:iCs/>
      <w:color w:val="44546A"/>
      <w:sz w:val="20"/>
      <w:szCs w:val="20"/>
      <w:lang w:val="en-US"/>
    </w:rPr>
  </w:style>
  <w:style w:type="character" w:customStyle="1" w:styleId="HeaderChar1">
    <w:name w:val="Header Char1"/>
    <w:aliases w:val=" Char14 Char1"/>
    <w:basedOn w:val="DefaultParagraphFont"/>
    <w:rsid w:val="00D813F4"/>
  </w:style>
  <w:style w:type="character" w:customStyle="1" w:styleId="FooterChar1">
    <w:name w:val="Footer Char1"/>
    <w:basedOn w:val="DefaultParagraphFont"/>
    <w:uiPriority w:val="99"/>
    <w:rsid w:val="00D813F4"/>
  </w:style>
  <w:style w:type="character" w:customStyle="1" w:styleId="Heading7Char1">
    <w:name w:val="Heading 7 Char1"/>
    <w:basedOn w:val="DefaultParagraphFont"/>
    <w:link w:val="Heading7"/>
    <w:uiPriority w:val="9"/>
    <w:rsid w:val="00D813F4"/>
    <w:rPr>
      <w:rFonts w:ascii="Times New Roman" w:eastAsia="Times New Roman" w:hAnsi="Times New Roman" w:cs="Times New Roman"/>
      <w:sz w:val="24"/>
      <w:szCs w:val="24"/>
      <w:lang w:val="x-none" w:eastAsia="ar-SA"/>
    </w:rPr>
  </w:style>
  <w:style w:type="character" w:customStyle="1" w:styleId="WW8Num1z0">
    <w:name w:val="WW8Num1z0"/>
    <w:rsid w:val="00D813F4"/>
    <w:rPr>
      <w:rFonts w:ascii="Symbol" w:hAnsi="Symbol" w:cs="Symbol" w:hint="default"/>
    </w:rPr>
  </w:style>
  <w:style w:type="character" w:customStyle="1" w:styleId="WW8Num1z1">
    <w:name w:val="WW8Num1z1"/>
    <w:rsid w:val="00D813F4"/>
    <w:rPr>
      <w:rFonts w:ascii="Courier New" w:hAnsi="Courier New" w:cs="Courier New" w:hint="default"/>
    </w:rPr>
  </w:style>
  <w:style w:type="character" w:customStyle="1" w:styleId="WW8Num1z2">
    <w:name w:val="WW8Num1z2"/>
    <w:rsid w:val="00D813F4"/>
    <w:rPr>
      <w:rFonts w:ascii="Wingdings" w:hAnsi="Wingdings" w:cs="Wingdings" w:hint="default"/>
    </w:rPr>
  </w:style>
  <w:style w:type="character" w:customStyle="1" w:styleId="WW8Num1z3">
    <w:name w:val="WW8Num1z3"/>
    <w:rsid w:val="00D813F4"/>
  </w:style>
  <w:style w:type="character" w:customStyle="1" w:styleId="WW8Num1z4">
    <w:name w:val="WW8Num1z4"/>
    <w:rsid w:val="00D813F4"/>
  </w:style>
  <w:style w:type="character" w:customStyle="1" w:styleId="WW8Num1z5">
    <w:name w:val="WW8Num1z5"/>
    <w:rsid w:val="00D813F4"/>
  </w:style>
  <w:style w:type="character" w:customStyle="1" w:styleId="WW8Num1z6">
    <w:name w:val="WW8Num1z6"/>
    <w:rsid w:val="00D813F4"/>
  </w:style>
  <w:style w:type="character" w:customStyle="1" w:styleId="WW8Num1z7">
    <w:name w:val="WW8Num1z7"/>
    <w:rsid w:val="00D813F4"/>
  </w:style>
  <w:style w:type="character" w:customStyle="1" w:styleId="WW8Num1z8">
    <w:name w:val="WW8Num1z8"/>
    <w:rsid w:val="00D813F4"/>
  </w:style>
  <w:style w:type="character" w:customStyle="1" w:styleId="WW8Num2z0">
    <w:name w:val="WW8Num2z0"/>
    <w:rsid w:val="00D813F4"/>
    <w:rPr>
      <w:rFonts w:cs="Cambria"/>
      <w:lang w:val="es-ES"/>
    </w:rPr>
  </w:style>
  <w:style w:type="character" w:customStyle="1" w:styleId="WW8Num3z0">
    <w:name w:val="WW8Num3z0"/>
    <w:rsid w:val="00D813F4"/>
    <w:rPr>
      <w:rFonts w:ascii="Wingdings" w:hAnsi="Wingdings" w:cs="Wingdings" w:hint="default"/>
      <w:lang w:val="es-ES"/>
    </w:rPr>
  </w:style>
  <w:style w:type="character" w:customStyle="1" w:styleId="WW8Num2z1">
    <w:name w:val="WW8Num2z1"/>
    <w:rsid w:val="00D813F4"/>
  </w:style>
  <w:style w:type="character" w:customStyle="1" w:styleId="WW8Num2z2">
    <w:name w:val="WW8Num2z2"/>
    <w:rsid w:val="00D813F4"/>
  </w:style>
  <w:style w:type="character" w:customStyle="1" w:styleId="WW8Num2z3">
    <w:name w:val="WW8Num2z3"/>
    <w:rsid w:val="00D813F4"/>
  </w:style>
  <w:style w:type="character" w:customStyle="1" w:styleId="WW8Num2z4">
    <w:name w:val="WW8Num2z4"/>
    <w:rsid w:val="00D813F4"/>
  </w:style>
  <w:style w:type="character" w:customStyle="1" w:styleId="WW8Num2z5">
    <w:name w:val="WW8Num2z5"/>
    <w:rsid w:val="00D813F4"/>
  </w:style>
  <w:style w:type="character" w:customStyle="1" w:styleId="WW8Num2z6">
    <w:name w:val="WW8Num2z6"/>
    <w:rsid w:val="00D813F4"/>
  </w:style>
  <w:style w:type="character" w:customStyle="1" w:styleId="WW8Num2z7">
    <w:name w:val="WW8Num2z7"/>
    <w:rsid w:val="00D813F4"/>
  </w:style>
  <w:style w:type="character" w:customStyle="1" w:styleId="WW8Num2z8">
    <w:name w:val="WW8Num2z8"/>
    <w:rsid w:val="00D813F4"/>
  </w:style>
  <w:style w:type="character" w:customStyle="1" w:styleId="WW8Num3z1">
    <w:name w:val="WW8Num3z1"/>
    <w:rsid w:val="00D813F4"/>
    <w:rPr>
      <w:rFonts w:ascii="Courier New" w:hAnsi="Courier New" w:cs="Courier New" w:hint="default"/>
    </w:rPr>
  </w:style>
  <w:style w:type="character" w:customStyle="1" w:styleId="WW8Num3z3">
    <w:name w:val="WW8Num3z3"/>
    <w:rsid w:val="00D813F4"/>
    <w:rPr>
      <w:rFonts w:ascii="Symbol" w:hAnsi="Symbol" w:cs="Symbol" w:hint="default"/>
    </w:rPr>
  </w:style>
  <w:style w:type="character" w:customStyle="1" w:styleId="WW8Num4z0">
    <w:name w:val="WW8Num4z0"/>
    <w:rsid w:val="00D813F4"/>
    <w:rPr>
      <w:rFonts w:ascii="Wingdings" w:hAnsi="Wingdings" w:cs="Wingdings" w:hint="default"/>
      <w:color w:val="auto"/>
      <w:lang w:val="es-ES"/>
    </w:rPr>
  </w:style>
  <w:style w:type="character" w:customStyle="1" w:styleId="WW8Num4z1">
    <w:name w:val="WW8Num4z1"/>
    <w:rsid w:val="00D813F4"/>
    <w:rPr>
      <w:rFonts w:ascii="Courier New" w:hAnsi="Courier New" w:cs="Courier New" w:hint="default"/>
    </w:rPr>
  </w:style>
  <w:style w:type="character" w:customStyle="1" w:styleId="WW8Num4z2">
    <w:name w:val="WW8Num4z2"/>
    <w:rsid w:val="00D813F4"/>
    <w:rPr>
      <w:rFonts w:ascii="Wingdings" w:hAnsi="Wingdings" w:cs="Wingdings" w:hint="default"/>
    </w:rPr>
  </w:style>
  <w:style w:type="character" w:customStyle="1" w:styleId="WW8Num4z3">
    <w:name w:val="WW8Num4z3"/>
    <w:rsid w:val="00D813F4"/>
    <w:rPr>
      <w:rFonts w:ascii="Symbol" w:hAnsi="Symbol" w:cs="Symbol" w:hint="default"/>
    </w:rPr>
  </w:style>
  <w:style w:type="character" w:customStyle="1" w:styleId="WW8Num5z0">
    <w:name w:val="WW8Num5z0"/>
    <w:rsid w:val="00D813F4"/>
    <w:rPr>
      <w:rFonts w:ascii="Cambria" w:eastAsia="Times New Roman" w:hAnsi="Cambria" w:cs="Times New Roman" w:hint="default"/>
    </w:rPr>
  </w:style>
  <w:style w:type="character" w:customStyle="1" w:styleId="WW8Num5z1">
    <w:name w:val="WW8Num5z1"/>
    <w:rsid w:val="00D813F4"/>
    <w:rPr>
      <w:rFonts w:ascii="Courier New" w:hAnsi="Courier New" w:cs="Courier New" w:hint="default"/>
    </w:rPr>
  </w:style>
  <w:style w:type="character" w:customStyle="1" w:styleId="WW8Num5z2">
    <w:name w:val="WW8Num5z2"/>
    <w:rsid w:val="00D813F4"/>
    <w:rPr>
      <w:rFonts w:ascii="Wingdings" w:hAnsi="Wingdings" w:cs="Wingdings" w:hint="default"/>
    </w:rPr>
  </w:style>
  <w:style w:type="character" w:customStyle="1" w:styleId="WW8Num5z3">
    <w:name w:val="WW8Num5z3"/>
    <w:rsid w:val="00D813F4"/>
    <w:rPr>
      <w:rFonts w:ascii="Symbol" w:hAnsi="Symbol" w:cs="Symbol" w:hint="default"/>
    </w:rPr>
  </w:style>
  <w:style w:type="character" w:customStyle="1" w:styleId="WW8Num6z0">
    <w:name w:val="WW8Num6z0"/>
    <w:rsid w:val="00D813F4"/>
    <w:rPr>
      <w:rFonts w:ascii="Cambria" w:eastAsia="Calibri" w:hAnsi="Cambria" w:cs="Arial" w:hint="default"/>
    </w:rPr>
  </w:style>
  <w:style w:type="character" w:customStyle="1" w:styleId="WW8Num6z1">
    <w:name w:val="WW8Num6z1"/>
    <w:rsid w:val="00D813F4"/>
    <w:rPr>
      <w:rFonts w:ascii="Courier New" w:hAnsi="Courier New" w:cs="Courier New" w:hint="default"/>
    </w:rPr>
  </w:style>
  <w:style w:type="character" w:customStyle="1" w:styleId="WW8Num6z2">
    <w:name w:val="WW8Num6z2"/>
    <w:rsid w:val="00D813F4"/>
    <w:rPr>
      <w:rFonts w:ascii="Wingdings" w:hAnsi="Wingdings" w:cs="Wingdings" w:hint="default"/>
    </w:rPr>
  </w:style>
  <w:style w:type="character" w:customStyle="1" w:styleId="WW8Num6z3">
    <w:name w:val="WW8Num6z3"/>
    <w:rsid w:val="00D813F4"/>
    <w:rPr>
      <w:rFonts w:ascii="Symbol" w:hAnsi="Symbol" w:cs="Symbol" w:hint="default"/>
    </w:rPr>
  </w:style>
  <w:style w:type="character" w:customStyle="1" w:styleId="WW8Num7z0">
    <w:name w:val="WW8Num7z0"/>
    <w:rsid w:val="00D813F4"/>
    <w:rPr>
      <w:rFonts w:ascii="Wingdings" w:hAnsi="Wingdings" w:cs="Wingdings" w:hint="default"/>
    </w:rPr>
  </w:style>
  <w:style w:type="character" w:customStyle="1" w:styleId="WW8Num7z1">
    <w:name w:val="WW8Num7z1"/>
    <w:rsid w:val="00D813F4"/>
    <w:rPr>
      <w:rFonts w:ascii="Courier New" w:hAnsi="Courier New" w:cs="Courier New" w:hint="default"/>
    </w:rPr>
  </w:style>
  <w:style w:type="character" w:customStyle="1" w:styleId="WW8Num7z3">
    <w:name w:val="WW8Num7z3"/>
    <w:rsid w:val="00D813F4"/>
    <w:rPr>
      <w:rFonts w:ascii="Symbol" w:hAnsi="Symbol" w:cs="Symbol" w:hint="default"/>
    </w:rPr>
  </w:style>
  <w:style w:type="character" w:customStyle="1" w:styleId="WW8Num8z0">
    <w:name w:val="WW8Num8z0"/>
    <w:rsid w:val="00D813F4"/>
    <w:rPr>
      <w:rFonts w:ascii="Wingdings" w:hAnsi="Wingdings" w:cs="Wingdings" w:hint="default"/>
    </w:rPr>
  </w:style>
  <w:style w:type="character" w:customStyle="1" w:styleId="WW8Num8z1">
    <w:name w:val="WW8Num8z1"/>
    <w:rsid w:val="00D813F4"/>
    <w:rPr>
      <w:rFonts w:ascii="Courier New" w:hAnsi="Courier New" w:cs="Courier New" w:hint="default"/>
    </w:rPr>
  </w:style>
  <w:style w:type="character" w:customStyle="1" w:styleId="WW8Num8z3">
    <w:name w:val="WW8Num8z3"/>
    <w:rsid w:val="00D813F4"/>
    <w:rPr>
      <w:rFonts w:ascii="Symbol" w:hAnsi="Symbol" w:cs="Symbol" w:hint="default"/>
    </w:rPr>
  </w:style>
  <w:style w:type="character" w:customStyle="1" w:styleId="WW8Num9z0">
    <w:name w:val="WW8Num9z0"/>
    <w:rsid w:val="00D813F4"/>
    <w:rPr>
      <w:rFonts w:ascii="Wingdings" w:hAnsi="Wingdings" w:cs="Wingdings" w:hint="default"/>
    </w:rPr>
  </w:style>
  <w:style w:type="character" w:customStyle="1" w:styleId="WW8Num9z1">
    <w:name w:val="WW8Num9z1"/>
    <w:rsid w:val="00D813F4"/>
    <w:rPr>
      <w:rFonts w:ascii="Courier New" w:hAnsi="Courier New" w:cs="Courier New" w:hint="default"/>
    </w:rPr>
  </w:style>
  <w:style w:type="character" w:customStyle="1" w:styleId="WW8Num9z3">
    <w:name w:val="WW8Num9z3"/>
    <w:rsid w:val="00D813F4"/>
    <w:rPr>
      <w:rFonts w:ascii="Symbol" w:hAnsi="Symbol" w:cs="Symbol" w:hint="default"/>
    </w:rPr>
  </w:style>
  <w:style w:type="character" w:customStyle="1" w:styleId="WW8Num10z0">
    <w:name w:val="WW8Num10z0"/>
    <w:rsid w:val="00D813F4"/>
    <w:rPr>
      <w:rFonts w:ascii="Wingdings" w:hAnsi="Wingdings" w:cs="Wingdings" w:hint="default"/>
      <w:color w:val="auto"/>
      <w:lang w:val="es-ES"/>
    </w:rPr>
  </w:style>
  <w:style w:type="character" w:customStyle="1" w:styleId="WW8Num10z1">
    <w:name w:val="WW8Num10z1"/>
    <w:rsid w:val="00D813F4"/>
    <w:rPr>
      <w:rFonts w:ascii="Courier New" w:hAnsi="Courier New" w:cs="Courier New" w:hint="default"/>
    </w:rPr>
  </w:style>
  <w:style w:type="character" w:customStyle="1" w:styleId="WW8Num10z2">
    <w:name w:val="WW8Num10z2"/>
    <w:rsid w:val="00D813F4"/>
    <w:rPr>
      <w:rFonts w:ascii="Wingdings" w:hAnsi="Wingdings" w:cs="Wingdings" w:hint="default"/>
    </w:rPr>
  </w:style>
  <w:style w:type="character" w:customStyle="1" w:styleId="WW8Num10z3">
    <w:name w:val="WW8Num10z3"/>
    <w:rsid w:val="00D813F4"/>
    <w:rPr>
      <w:rFonts w:ascii="Symbol" w:hAnsi="Symbol" w:cs="Symbol" w:hint="default"/>
    </w:rPr>
  </w:style>
  <w:style w:type="character" w:customStyle="1" w:styleId="Heading1Char">
    <w:name w:val="Heading 1 Char"/>
    <w:rsid w:val="00D813F4"/>
    <w:rPr>
      <w:rFonts w:ascii="Times New Roman" w:eastAsia="Times New Roman" w:hAnsi="Times New Roman" w:cs="Times New Roman"/>
      <w:b/>
      <w:bCs/>
      <w:sz w:val="24"/>
      <w:szCs w:val="24"/>
      <w:u w:val="single"/>
    </w:rPr>
  </w:style>
  <w:style w:type="character" w:customStyle="1" w:styleId="BodyTextChar">
    <w:name w:val="Body Text Char"/>
    <w:rsid w:val="00D813F4"/>
    <w:rPr>
      <w:rFonts w:ascii="Times New Roman" w:eastAsia="Times New Roman" w:hAnsi="Times New Roman" w:cs="Times New Roman"/>
      <w:b/>
      <w:bCs/>
      <w:sz w:val="26"/>
      <w:szCs w:val="24"/>
    </w:rPr>
  </w:style>
  <w:style w:type="character" w:customStyle="1" w:styleId="st1">
    <w:name w:val="st1"/>
    <w:basedOn w:val="DefaultParagraphFont"/>
    <w:rsid w:val="00D813F4"/>
  </w:style>
  <w:style w:type="character" w:customStyle="1" w:styleId="ft">
    <w:name w:val="ft"/>
    <w:basedOn w:val="DefaultParagraphFont"/>
    <w:rsid w:val="00D813F4"/>
  </w:style>
  <w:style w:type="character" w:styleId="Strong">
    <w:name w:val="Strong"/>
    <w:uiPriority w:val="22"/>
    <w:qFormat/>
    <w:rsid w:val="00D813F4"/>
    <w:rPr>
      <w:b/>
      <w:bCs/>
    </w:rPr>
  </w:style>
  <w:style w:type="character" w:customStyle="1" w:styleId="apple-converted-space">
    <w:name w:val="apple-converted-space"/>
    <w:basedOn w:val="DefaultParagraphFont"/>
    <w:rsid w:val="00D813F4"/>
  </w:style>
  <w:style w:type="character" w:styleId="CommentReference">
    <w:name w:val="annotation reference"/>
    <w:rsid w:val="00D813F4"/>
    <w:rPr>
      <w:sz w:val="16"/>
      <w:szCs w:val="16"/>
    </w:rPr>
  </w:style>
  <w:style w:type="character" w:customStyle="1" w:styleId="CommentTextChar">
    <w:name w:val="Comment Text Char"/>
    <w:rsid w:val="00D813F4"/>
    <w:rPr>
      <w:rFonts w:ascii="Times New Roman" w:eastAsia="Times New Roman" w:hAnsi="Times New Roman" w:cs="Times New Roman"/>
      <w:lang w:val="en-US"/>
    </w:rPr>
  </w:style>
  <w:style w:type="character" w:customStyle="1" w:styleId="CommentSubjectChar">
    <w:name w:val="Comment Subject Char"/>
    <w:rsid w:val="00D813F4"/>
    <w:rPr>
      <w:rFonts w:ascii="Times New Roman" w:eastAsia="Times New Roman" w:hAnsi="Times New Roman" w:cs="Times New Roman"/>
      <w:b/>
      <w:bCs/>
      <w:lang w:val="en-US"/>
    </w:rPr>
  </w:style>
  <w:style w:type="character" w:customStyle="1" w:styleId="Heading3Char">
    <w:name w:val="Heading 3 Char"/>
    <w:rsid w:val="00D813F4"/>
    <w:rPr>
      <w:rFonts w:ascii="Cambria" w:eastAsia="Times New Roman" w:hAnsi="Cambria" w:cs="Times New Roman"/>
      <w:b/>
      <w:bCs/>
      <w:sz w:val="26"/>
      <w:szCs w:val="26"/>
      <w:lang w:val="en-US"/>
    </w:rPr>
  </w:style>
  <w:style w:type="character" w:styleId="Emphasis">
    <w:name w:val="Emphasis"/>
    <w:uiPriority w:val="20"/>
    <w:qFormat/>
    <w:rsid w:val="00D813F4"/>
    <w:rPr>
      <w:i/>
      <w:iCs/>
    </w:rPr>
  </w:style>
  <w:style w:type="character" w:customStyle="1" w:styleId="NumberingSymbols">
    <w:name w:val="Numbering Symbols"/>
    <w:rsid w:val="00D813F4"/>
    <w:rPr>
      <w:b/>
      <w:bCs/>
    </w:rPr>
  </w:style>
  <w:style w:type="character" w:customStyle="1" w:styleId="Bullets">
    <w:name w:val="Bullets"/>
    <w:rsid w:val="00D813F4"/>
    <w:rPr>
      <w:rFonts w:ascii="OpenSymbol" w:eastAsia="OpenSymbol" w:hAnsi="OpenSymbol" w:cs="OpenSymbol"/>
    </w:rPr>
  </w:style>
  <w:style w:type="paragraph" w:customStyle="1" w:styleId="Heading">
    <w:name w:val="Heading"/>
    <w:basedOn w:val="Normal"/>
    <w:next w:val="BodyText"/>
    <w:rsid w:val="00D813F4"/>
    <w:pPr>
      <w:keepNext/>
      <w:suppressAutoHyphens/>
      <w:spacing w:before="240" w:after="120" w:line="240" w:lineRule="auto"/>
    </w:pPr>
    <w:rPr>
      <w:rFonts w:eastAsia="Microsoft YaHei"/>
      <w:noProof w:val="0"/>
      <w:sz w:val="28"/>
      <w:szCs w:val="28"/>
      <w:lang w:val="en-US" w:eastAsia="ar-SA"/>
    </w:rPr>
  </w:style>
  <w:style w:type="paragraph" w:styleId="BodyText">
    <w:name w:val="Body Text"/>
    <w:basedOn w:val="Normal"/>
    <w:link w:val="BodyTextChar1"/>
    <w:uiPriority w:val="1"/>
    <w:rsid w:val="00D813F4"/>
    <w:pPr>
      <w:suppressAutoHyphens/>
      <w:spacing w:line="240" w:lineRule="auto"/>
    </w:pPr>
    <w:rPr>
      <w:rFonts w:ascii="Times New Roman" w:eastAsia="Times New Roman" w:hAnsi="Times New Roman" w:cs="Times New Roman"/>
      <w:b/>
      <w:bCs/>
      <w:noProof w:val="0"/>
      <w:sz w:val="26"/>
      <w:szCs w:val="24"/>
      <w:lang w:val="x-none" w:eastAsia="ar-SA"/>
    </w:rPr>
  </w:style>
  <w:style w:type="character" w:customStyle="1" w:styleId="BodyTextChar1">
    <w:name w:val="Body Text Char1"/>
    <w:basedOn w:val="DefaultParagraphFont"/>
    <w:link w:val="BodyText"/>
    <w:uiPriority w:val="1"/>
    <w:rsid w:val="00D813F4"/>
    <w:rPr>
      <w:rFonts w:ascii="Times New Roman" w:eastAsia="Times New Roman" w:hAnsi="Times New Roman" w:cs="Times New Roman"/>
      <w:b/>
      <w:bCs/>
      <w:sz w:val="26"/>
      <w:szCs w:val="24"/>
      <w:lang w:val="x-none" w:eastAsia="ar-SA"/>
    </w:rPr>
  </w:style>
  <w:style w:type="paragraph" w:styleId="List">
    <w:name w:val="List"/>
    <w:basedOn w:val="BodyText"/>
    <w:rsid w:val="00D813F4"/>
    <w:rPr>
      <w:rFonts w:cs="Arial"/>
    </w:rPr>
  </w:style>
  <w:style w:type="paragraph" w:styleId="Caption">
    <w:name w:val="caption"/>
    <w:basedOn w:val="Normal"/>
    <w:uiPriority w:val="35"/>
    <w:qFormat/>
    <w:rsid w:val="00D813F4"/>
    <w:pPr>
      <w:suppressLineNumbers/>
      <w:suppressAutoHyphens/>
      <w:spacing w:before="120" w:after="120" w:line="240" w:lineRule="auto"/>
    </w:pPr>
    <w:rPr>
      <w:rFonts w:ascii="Times New Roman" w:eastAsia="Times New Roman" w:hAnsi="Times New Roman"/>
      <w:i/>
      <w:iCs/>
      <w:noProof w:val="0"/>
      <w:sz w:val="24"/>
      <w:szCs w:val="24"/>
      <w:lang w:val="en-US" w:eastAsia="ar-SA"/>
    </w:rPr>
  </w:style>
  <w:style w:type="paragraph" w:customStyle="1" w:styleId="Index">
    <w:name w:val="Index"/>
    <w:basedOn w:val="Normal"/>
    <w:rsid w:val="00D813F4"/>
    <w:pPr>
      <w:suppressLineNumbers/>
      <w:suppressAutoHyphens/>
      <w:spacing w:line="240" w:lineRule="auto"/>
    </w:pPr>
    <w:rPr>
      <w:rFonts w:ascii="Times New Roman" w:eastAsia="Times New Roman" w:hAnsi="Times New Roman"/>
      <w:noProof w:val="0"/>
      <w:sz w:val="24"/>
      <w:szCs w:val="24"/>
      <w:lang w:val="en-US" w:eastAsia="ar-SA"/>
    </w:rPr>
  </w:style>
  <w:style w:type="character" w:customStyle="1" w:styleId="BalloonTextChar1">
    <w:name w:val="Balloon Text Char1"/>
    <w:basedOn w:val="DefaultParagraphFont"/>
    <w:uiPriority w:val="99"/>
    <w:rsid w:val="00D813F4"/>
    <w:rPr>
      <w:rFonts w:ascii="Segoe UI" w:eastAsia="Times New Roman" w:hAnsi="Segoe UI" w:cs="Segoe UI"/>
      <w:sz w:val="18"/>
      <w:szCs w:val="18"/>
      <w:lang w:val="en-US" w:eastAsia="ar-SA"/>
    </w:rPr>
  </w:style>
  <w:style w:type="paragraph" w:styleId="CommentText">
    <w:name w:val="annotation text"/>
    <w:basedOn w:val="Normal"/>
    <w:link w:val="CommentTextChar1"/>
    <w:rsid w:val="00D813F4"/>
    <w:pPr>
      <w:suppressAutoHyphens/>
      <w:spacing w:line="240" w:lineRule="auto"/>
    </w:pPr>
    <w:rPr>
      <w:rFonts w:ascii="Times New Roman" w:eastAsia="Times New Roman" w:hAnsi="Times New Roman" w:cs="Times New Roman"/>
      <w:noProof w:val="0"/>
      <w:sz w:val="20"/>
      <w:szCs w:val="20"/>
      <w:lang w:val="en-US" w:eastAsia="ar-SA"/>
    </w:rPr>
  </w:style>
  <w:style w:type="character" w:customStyle="1" w:styleId="CommentTextChar1">
    <w:name w:val="Comment Text Char1"/>
    <w:basedOn w:val="DefaultParagraphFont"/>
    <w:link w:val="CommentText"/>
    <w:rsid w:val="00D813F4"/>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D813F4"/>
    <w:rPr>
      <w:b/>
      <w:bCs/>
    </w:rPr>
  </w:style>
  <w:style w:type="character" w:customStyle="1" w:styleId="CommentSubjectChar1">
    <w:name w:val="Comment Subject Char1"/>
    <w:basedOn w:val="CommentTextChar1"/>
    <w:link w:val="CommentSubject"/>
    <w:rsid w:val="00D813F4"/>
    <w:rPr>
      <w:rFonts w:ascii="Times New Roman" w:eastAsia="Times New Roman" w:hAnsi="Times New Roman" w:cs="Times New Roman"/>
      <w:b/>
      <w:bCs/>
      <w:sz w:val="20"/>
      <w:szCs w:val="20"/>
      <w:lang w:val="en-US" w:eastAsia="ar-SA"/>
    </w:rPr>
  </w:style>
  <w:style w:type="character" w:customStyle="1" w:styleId="BodyText2Char1">
    <w:name w:val="Body Text 2 Char1"/>
    <w:basedOn w:val="DefaultParagraphFont"/>
    <w:rsid w:val="00D813F4"/>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D813F4"/>
    <w:pPr>
      <w:suppressLineNumbers/>
      <w:suppressAutoHyphens/>
      <w:spacing w:line="240" w:lineRule="auto"/>
    </w:pPr>
    <w:rPr>
      <w:rFonts w:ascii="Times New Roman" w:eastAsia="Times New Roman" w:hAnsi="Times New Roman" w:cs="Times New Roman"/>
      <w:noProof w:val="0"/>
      <w:sz w:val="24"/>
      <w:szCs w:val="24"/>
      <w:lang w:val="en-US" w:eastAsia="ar-SA"/>
    </w:rPr>
  </w:style>
  <w:style w:type="paragraph" w:customStyle="1" w:styleId="TableHeading">
    <w:name w:val="Table Heading"/>
    <w:basedOn w:val="TableContents"/>
    <w:rsid w:val="00D813F4"/>
    <w:pPr>
      <w:jc w:val="center"/>
    </w:pPr>
    <w:rPr>
      <w:b/>
      <w:bCs/>
    </w:rPr>
  </w:style>
  <w:style w:type="paragraph" w:customStyle="1" w:styleId="spar">
    <w:name w:val="s_par"/>
    <w:basedOn w:val="Normal"/>
    <w:rsid w:val="00D813F4"/>
    <w:pPr>
      <w:spacing w:line="240" w:lineRule="auto"/>
      <w:ind w:left="225"/>
    </w:pPr>
    <w:rPr>
      <w:rFonts w:ascii="Times New Roman" w:eastAsia="Times New Roman" w:hAnsi="Times New Roman" w:cs="Times New Roman"/>
      <w:noProof w:val="0"/>
      <w:sz w:val="24"/>
      <w:szCs w:val="24"/>
      <w:lang w:val="en-US"/>
    </w:rPr>
  </w:style>
  <w:style w:type="paragraph" w:customStyle="1" w:styleId="sden">
    <w:name w:val="s_den"/>
    <w:basedOn w:val="Normal"/>
    <w:rsid w:val="00D813F4"/>
    <w:pPr>
      <w:spacing w:line="240" w:lineRule="auto"/>
      <w:jc w:val="center"/>
    </w:pPr>
    <w:rPr>
      <w:rFonts w:ascii="Verdana" w:eastAsia="Times New Roman" w:hAnsi="Verdana" w:cs="Times New Roman"/>
      <w:b/>
      <w:bCs/>
      <w:noProof w:val="0"/>
      <w:color w:val="8B0000"/>
      <w:sz w:val="30"/>
      <w:szCs w:val="30"/>
      <w:lang w:val="en-US"/>
    </w:rPr>
  </w:style>
  <w:style w:type="paragraph" w:customStyle="1" w:styleId="shdr">
    <w:name w:val="s_hdr"/>
    <w:basedOn w:val="Normal"/>
    <w:rsid w:val="00D813F4"/>
    <w:pPr>
      <w:spacing w:before="72" w:after="72" w:line="240" w:lineRule="auto"/>
      <w:ind w:left="72" w:right="72"/>
    </w:pPr>
    <w:rPr>
      <w:rFonts w:ascii="Verdana" w:eastAsia="Times New Roman" w:hAnsi="Verdana" w:cs="Times New Roman"/>
      <w:b/>
      <w:bCs/>
      <w:noProof w:val="0"/>
      <w:color w:val="333333"/>
      <w:sz w:val="20"/>
      <w:szCs w:val="20"/>
      <w:lang w:val="en-US"/>
    </w:rPr>
  </w:style>
  <w:style w:type="character" w:customStyle="1" w:styleId="salnttl1">
    <w:name w:val="s_aln_ttl1"/>
    <w:rsid w:val="00D813F4"/>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D813F4"/>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D813F4"/>
    <w:rPr>
      <w:rFonts w:ascii="Verdana" w:hAnsi="Verdana" w:hint="default"/>
      <w:b w:val="0"/>
      <w:bCs w:val="0"/>
      <w:color w:val="000000"/>
      <w:sz w:val="20"/>
      <w:szCs w:val="20"/>
      <w:shd w:val="clear" w:color="auto" w:fill="FFFFFF"/>
    </w:rPr>
  </w:style>
  <w:style w:type="character" w:customStyle="1" w:styleId="spar3">
    <w:name w:val="s_par3"/>
    <w:basedOn w:val="DefaultParagraphFont"/>
    <w:rsid w:val="00D813F4"/>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D813F4"/>
    <w:rPr>
      <w:rFonts w:ascii="Verdana" w:hAnsi="Verdana" w:hint="default"/>
      <w:b w:val="0"/>
      <w:bCs w:val="0"/>
      <w:color w:val="000000"/>
      <w:sz w:val="20"/>
      <w:szCs w:val="20"/>
      <w:shd w:val="clear" w:color="auto" w:fill="FFFFFF"/>
    </w:rPr>
  </w:style>
  <w:style w:type="paragraph" w:customStyle="1" w:styleId="sartttl">
    <w:name w:val="s_art_ttl"/>
    <w:basedOn w:val="Normal"/>
    <w:rsid w:val="00D813F4"/>
    <w:pPr>
      <w:spacing w:line="240" w:lineRule="auto"/>
    </w:pPr>
    <w:rPr>
      <w:rFonts w:ascii="Verdana" w:eastAsiaTheme="minorEastAsia" w:hAnsi="Verdana" w:cs="Times New Roman"/>
      <w:b/>
      <w:bCs/>
      <w:noProof w:val="0"/>
      <w:color w:val="24689B"/>
      <w:sz w:val="20"/>
      <w:szCs w:val="20"/>
      <w:lang w:val="en-US"/>
    </w:rPr>
  </w:style>
  <w:style w:type="paragraph" w:customStyle="1" w:styleId="sartden">
    <w:name w:val="s_art_den"/>
    <w:basedOn w:val="Normal"/>
    <w:rsid w:val="00D813F4"/>
    <w:pPr>
      <w:spacing w:line="240" w:lineRule="auto"/>
    </w:pPr>
    <w:rPr>
      <w:rFonts w:ascii="Verdana" w:eastAsiaTheme="minorEastAsia" w:hAnsi="Verdana" w:cs="Times New Roman"/>
      <w:b/>
      <w:bCs/>
      <w:noProof w:val="0"/>
      <w:color w:val="24689B"/>
      <w:sz w:val="20"/>
      <w:szCs w:val="20"/>
      <w:lang w:val="en-US"/>
    </w:rPr>
  </w:style>
  <w:style w:type="character" w:customStyle="1" w:styleId="slgi1">
    <w:name w:val="s_lgi1"/>
    <w:basedOn w:val="DefaultParagraphFont"/>
    <w:rsid w:val="00D813F4"/>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D813F4"/>
    <w:pPr>
      <w:spacing w:line="240" w:lineRule="auto"/>
    </w:pPr>
    <w:rPr>
      <w:rFonts w:ascii="Times New Roman" w:eastAsia="Times New Roman" w:hAnsi="Times New Roman" w:cs="Times New Roman"/>
      <w:noProof w:val="0"/>
      <w:sz w:val="24"/>
      <w:szCs w:val="24"/>
      <w:lang w:val="pl-PL" w:eastAsia="pl-PL"/>
    </w:rPr>
  </w:style>
  <w:style w:type="paragraph" w:styleId="TOC1">
    <w:name w:val="toc 1"/>
    <w:basedOn w:val="Normal"/>
    <w:next w:val="Normal"/>
    <w:autoRedefine/>
    <w:uiPriority w:val="39"/>
    <w:rsid w:val="00D813F4"/>
    <w:pPr>
      <w:spacing w:before="120" w:after="120" w:line="240" w:lineRule="auto"/>
    </w:pPr>
    <w:rPr>
      <w:rFonts w:eastAsia="Times New Roman" w:cs="Times New Roman"/>
      <w:noProof w:val="0"/>
      <w:sz w:val="20"/>
      <w:szCs w:val="24"/>
    </w:rPr>
  </w:style>
  <w:style w:type="paragraph" w:customStyle="1" w:styleId="instruct">
    <w:name w:val="instruct"/>
    <w:basedOn w:val="Normal"/>
    <w:rsid w:val="00D813F4"/>
    <w:pPr>
      <w:widowControl w:val="0"/>
      <w:autoSpaceDE w:val="0"/>
      <w:autoSpaceDN w:val="0"/>
      <w:adjustRightInd w:val="0"/>
      <w:spacing w:before="40" w:after="40" w:line="240" w:lineRule="auto"/>
    </w:pPr>
    <w:rPr>
      <w:rFonts w:ascii="Trebuchet MS" w:eastAsia="Times New Roman" w:hAnsi="Trebuchet MS"/>
      <w:i/>
      <w:iCs/>
      <w:noProof w:val="0"/>
      <w:sz w:val="20"/>
      <w:szCs w:val="21"/>
      <w:lang w:eastAsia="sk-SK"/>
    </w:rPr>
  </w:style>
  <w:style w:type="character" w:customStyle="1" w:styleId="TitleChar">
    <w:name w:val="Title Char"/>
    <w:basedOn w:val="DefaultParagraphFont"/>
    <w:link w:val="Title"/>
    <w:uiPriority w:val="10"/>
    <w:rsid w:val="00D813F4"/>
    <w:rPr>
      <w:noProof/>
      <w:sz w:val="52"/>
      <w:szCs w:val="52"/>
      <w:lang w:val="ro-RO"/>
    </w:rPr>
  </w:style>
  <w:style w:type="paragraph" w:styleId="FootnoteText">
    <w:name w:val="footnote text"/>
    <w:basedOn w:val="Normal"/>
    <w:link w:val="FootnoteTextChar"/>
    <w:rsid w:val="00D813F4"/>
    <w:pPr>
      <w:spacing w:before="120" w:after="120" w:line="240" w:lineRule="auto"/>
    </w:pPr>
    <w:rPr>
      <w:rFonts w:ascii="Trebuchet MS" w:eastAsia="Times New Roman" w:hAnsi="Trebuchet MS" w:cs="Times New Roman"/>
      <w:noProof w:val="0"/>
      <w:sz w:val="20"/>
      <w:szCs w:val="20"/>
      <w:lang w:val="x-none"/>
    </w:rPr>
  </w:style>
  <w:style w:type="character" w:customStyle="1" w:styleId="FootnoteTextChar">
    <w:name w:val="Footnote Text Char"/>
    <w:basedOn w:val="DefaultParagraphFont"/>
    <w:link w:val="FootnoteText"/>
    <w:rsid w:val="00D813F4"/>
    <w:rPr>
      <w:rFonts w:ascii="Trebuchet MS" w:eastAsia="Times New Roman" w:hAnsi="Trebuchet MS" w:cs="Times New Roman"/>
      <w:sz w:val="20"/>
      <w:szCs w:val="20"/>
      <w:lang w:val="x-none"/>
    </w:rPr>
  </w:style>
  <w:style w:type="character" w:styleId="FootnoteReference">
    <w:name w:val="footnote reference"/>
    <w:rsid w:val="00D813F4"/>
    <w:rPr>
      <w:vertAlign w:val="superscript"/>
    </w:rPr>
  </w:style>
  <w:style w:type="paragraph" w:customStyle="1" w:styleId="Default">
    <w:name w:val="Default"/>
    <w:rsid w:val="00D813F4"/>
    <w:pPr>
      <w:spacing w:line="240" w:lineRule="auto"/>
    </w:pPr>
    <w:rPr>
      <w:rFonts w:ascii="Times New Roman" w:eastAsia="Calibri" w:hAnsi="Times New Roman" w:cs="Times New Roman"/>
      <w:color w:val="000000"/>
      <w:sz w:val="24"/>
      <w:szCs w:val="20"/>
      <w:lang w:val="en-US"/>
    </w:rPr>
  </w:style>
  <w:style w:type="paragraph" w:customStyle="1" w:styleId="Textnormal">
    <w:name w:val="Text normal"/>
    <w:basedOn w:val="Normal"/>
    <w:link w:val="TextnormalChar"/>
    <w:rsid w:val="00D813F4"/>
    <w:pPr>
      <w:spacing w:before="80" w:after="160" w:line="240" w:lineRule="auto"/>
      <w:ind w:left="1134"/>
    </w:pPr>
    <w:rPr>
      <w:rFonts w:eastAsia="Times New Roman" w:cs="Times New Roman"/>
      <w:noProof w:val="0"/>
      <w:lang w:val="it-IT" w:eastAsia="it-IT"/>
    </w:rPr>
  </w:style>
  <w:style w:type="character" w:customStyle="1" w:styleId="TextnormalChar">
    <w:name w:val="Text normal Char"/>
    <w:link w:val="Textnormal"/>
    <w:rsid w:val="00D813F4"/>
    <w:rPr>
      <w:rFonts w:eastAsia="Times New Roman" w:cs="Times New Roman"/>
      <w:lang w:val="it-IT" w:eastAsia="it-IT"/>
    </w:rPr>
  </w:style>
  <w:style w:type="paragraph" w:styleId="BodyTextIndent">
    <w:name w:val="Body Text Indent"/>
    <w:basedOn w:val="Normal"/>
    <w:link w:val="BodyTextIndentChar"/>
    <w:unhideWhenUsed/>
    <w:rsid w:val="00D813F4"/>
    <w:pPr>
      <w:spacing w:after="120" w:line="240" w:lineRule="auto"/>
      <w:ind w:left="360"/>
    </w:pPr>
    <w:rPr>
      <w:rFonts w:ascii="Times New Roman" w:eastAsia="Times New Roman" w:hAnsi="Times New Roman" w:cs="Times New Roman"/>
      <w:noProof w:val="0"/>
      <w:sz w:val="24"/>
      <w:szCs w:val="24"/>
      <w:lang w:val="en-GB"/>
    </w:rPr>
  </w:style>
  <w:style w:type="character" w:customStyle="1" w:styleId="BodyTextIndentChar">
    <w:name w:val="Body Text Indent Char"/>
    <w:basedOn w:val="DefaultParagraphFont"/>
    <w:link w:val="BodyTextIndent"/>
    <w:rsid w:val="00D813F4"/>
    <w:rPr>
      <w:rFonts w:ascii="Times New Roman" w:eastAsia="Times New Roman" w:hAnsi="Times New Roman" w:cs="Times New Roman"/>
      <w:sz w:val="24"/>
      <w:szCs w:val="24"/>
    </w:rPr>
  </w:style>
  <w:style w:type="paragraph" w:customStyle="1" w:styleId="Text1">
    <w:name w:val="Text1"/>
    <w:basedOn w:val="Normal"/>
    <w:rsid w:val="00D813F4"/>
    <w:pPr>
      <w:spacing w:before="120" w:after="120"/>
      <w:ind w:firstLine="720"/>
      <w:jc w:val="both"/>
    </w:pPr>
    <w:rPr>
      <w:rFonts w:ascii="Times New Roman - R" w:eastAsia="Times New Roman" w:hAnsi="Times New Roman - R" w:cs="Times New Roman"/>
      <w:noProof w:val="0"/>
      <w:sz w:val="28"/>
      <w:szCs w:val="20"/>
    </w:rPr>
  </w:style>
  <w:style w:type="character" w:styleId="IntenseEmphasis">
    <w:name w:val="Intense Emphasis"/>
    <w:uiPriority w:val="21"/>
    <w:qFormat/>
    <w:rsid w:val="00D813F4"/>
    <w:rPr>
      <w:rFonts w:cs="Times New Roman"/>
      <w:b/>
      <w:bCs/>
      <w:i/>
      <w:iCs/>
      <w:color w:val="4F81BD"/>
    </w:rPr>
  </w:style>
  <w:style w:type="paragraph" w:customStyle="1" w:styleId="CorpDescriere">
    <w:name w:val="CorpDescriere"/>
    <w:basedOn w:val="Normal"/>
    <w:link w:val="CorpDescriereCaracter"/>
    <w:rsid w:val="00D813F4"/>
    <w:pPr>
      <w:widowControl w:val="0"/>
      <w:tabs>
        <w:tab w:val="left" w:pos="720"/>
      </w:tabs>
      <w:suppressAutoHyphens/>
      <w:ind w:left="720" w:right="142" w:firstLine="720"/>
      <w:jc w:val="both"/>
    </w:pPr>
    <w:rPr>
      <w:rFonts w:ascii="Palatino Linotype" w:eastAsia="Times New Roman" w:hAnsi="Palatino Linotype" w:cs="Times New Roman"/>
      <w:noProof w:val="0"/>
      <w:sz w:val="20"/>
      <w:szCs w:val="20"/>
      <w:lang w:val="x-none" w:eastAsia="ar-SA"/>
    </w:rPr>
  </w:style>
  <w:style w:type="character" w:customStyle="1" w:styleId="CorpDescriereCaracter">
    <w:name w:val="CorpDescriere Caracter"/>
    <w:link w:val="CorpDescriere"/>
    <w:rsid w:val="00D813F4"/>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D813F4"/>
    <w:pPr>
      <w:numPr>
        <w:numId w:val="2"/>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D813F4"/>
    <w:pPr>
      <w:widowControl w:val="0"/>
      <w:tabs>
        <w:tab w:val="right" w:pos="8789"/>
      </w:tabs>
      <w:suppressAutoHyphens/>
      <w:spacing w:after="120" w:line="264" w:lineRule="auto"/>
      <w:ind w:left="567" w:hanging="567"/>
      <w:jc w:val="both"/>
    </w:pPr>
    <w:rPr>
      <w:rFonts w:ascii="Calibri" w:eastAsia="Times New Roman" w:hAnsi="Calibri" w:cs="Times New Roman"/>
      <w:noProof w:val="0"/>
      <w:snapToGrid w:val="0"/>
      <w:spacing w:val="-2"/>
      <w:sz w:val="20"/>
      <w:szCs w:val="20"/>
      <w:lang w:val="en-GB"/>
    </w:rPr>
  </w:style>
  <w:style w:type="character" w:customStyle="1" w:styleId="Heading1Char1">
    <w:name w:val="Heading 1 Char1"/>
    <w:link w:val="Heading1"/>
    <w:uiPriority w:val="9"/>
    <w:rsid w:val="00D813F4"/>
    <w:rPr>
      <w:noProof/>
      <w:sz w:val="40"/>
      <w:szCs w:val="40"/>
      <w:lang w:val="ro-RO"/>
    </w:rPr>
  </w:style>
  <w:style w:type="paragraph" w:styleId="TOCHeading">
    <w:name w:val="TOC Heading"/>
    <w:basedOn w:val="Heading1"/>
    <w:next w:val="Normal"/>
    <w:uiPriority w:val="39"/>
    <w:unhideWhenUsed/>
    <w:qFormat/>
    <w:rsid w:val="00D813F4"/>
    <w:pPr>
      <w:spacing w:before="320" w:after="0" w:line="240" w:lineRule="auto"/>
      <w:outlineLvl w:val="9"/>
    </w:pPr>
    <w:rPr>
      <w:rFonts w:ascii="Calibri Light" w:eastAsia="SimSun" w:hAnsi="Calibri Light" w:cs="Times New Roman"/>
      <w:noProof w:val="0"/>
      <w:color w:val="2E74B5"/>
      <w:sz w:val="32"/>
      <w:szCs w:val="32"/>
      <w:lang w:val="en-US"/>
    </w:rPr>
  </w:style>
  <w:style w:type="character" w:customStyle="1" w:styleId="Heading3Char1">
    <w:name w:val="Heading 3 Char1"/>
    <w:link w:val="Heading3"/>
    <w:uiPriority w:val="9"/>
    <w:rsid w:val="00D813F4"/>
    <w:rPr>
      <w:noProof/>
      <w:color w:val="434343"/>
      <w:sz w:val="28"/>
      <w:szCs w:val="28"/>
      <w:lang w:val="ro-RO"/>
    </w:rPr>
  </w:style>
  <w:style w:type="paragraph" w:styleId="TOC7">
    <w:name w:val="toc 7"/>
    <w:basedOn w:val="Normal"/>
    <w:next w:val="Normal"/>
    <w:autoRedefine/>
    <w:uiPriority w:val="39"/>
    <w:unhideWhenUsed/>
    <w:rsid w:val="00D813F4"/>
    <w:pPr>
      <w:spacing w:after="120" w:line="264" w:lineRule="auto"/>
      <w:ind w:left="1440"/>
    </w:pPr>
    <w:rPr>
      <w:rFonts w:ascii="Calibri" w:eastAsia="Times New Roman" w:hAnsi="Calibri" w:cs="Times New Roman"/>
      <w:noProof w:val="0"/>
      <w:sz w:val="20"/>
      <w:szCs w:val="20"/>
      <w:lang w:val="en-US"/>
    </w:rPr>
  </w:style>
  <w:style w:type="paragraph" w:styleId="TOC2">
    <w:name w:val="toc 2"/>
    <w:basedOn w:val="Normal"/>
    <w:next w:val="Normal"/>
    <w:autoRedefine/>
    <w:uiPriority w:val="39"/>
    <w:unhideWhenUsed/>
    <w:rsid w:val="00D813F4"/>
    <w:pPr>
      <w:tabs>
        <w:tab w:val="left" w:pos="284"/>
        <w:tab w:val="left" w:pos="540"/>
        <w:tab w:val="right" w:leader="dot" w:pos="9363"/>
      </w:tabs>
      <w:spacing w:after="100" w:line="264" w:lineRule="auto"/>
      <w:ind w:left="900" w:hanging="900"/>
    </w:pPr>
    <w:rPr>
      <w:rFonts w:ascii="Calibri" w:eastAsia="Times New Roman" w:hAnsi="Calibri" w:cs="Times New Roman"/>
      <w:noProof w:val="0"/>
      <w:lang w:val="en-US"/>
    </w:rPr>
  </w:style>
  <w:style w:type="paragraph" w:styleId="TOC3">
    <w:name w:val="toc 3"/>
    <w:basedOn w:val="Normal"/>
    <w:next w:val="Normal"/>
    <w:autoRedefine/>
    <w:uiPriority w:val="39"/>
    <w:unhideWhenUsed/>
    <w:rsid w:val="00D813F4"/>
    <w:pPr>
      <w:tabs>
        <w:tab w:val="left" w:pos="880"/>
        <w:tab w:val="right" w:leader="dot" w:pos="9363"/>
      </w:tabs>
      <w:spacing w:after="100" w:line="264" w:lineRule="auto"/>
      <w:ind w:left="900" w:hanging="460"/>
    </w:pPr>
    <w:rPr>
      <w:rFonts w:ascii="Calibri" w:eastAsia="Times New Roman" w:hAnsi="Calibri" w:cs="Times New Roman"/>
      <w:noProof w:val="0"/>
      <w:lang w:val="en-US"/>
    </w:rPr>
  </w:style>
  <w:style w:type="character" w:customStyle="1" w:styleId="Heading2Char">
    <w:name w:val="Heading 2 Char"/>
    <w:link w:val="Heading2"/>
    <w:uiPriority w:val="9"/>
    <w:rsid w:val="00D813F4"/>
    <w:rPr>
      <w:noProof/>
      <w:sz w:val="32"/>
      <w:szCs w:val="32"/>
      <w:lang w:val="ro-RO"/>
    </w:rPr>
  </w:style>
  <w:style w:type="character" w:customStyle="1" w:styleId="Heading6Char">
    <w:name w:val="Heading 6 Char"/>
    <w:link w:val="Heading6"/>
    <w:uiPriority w:val="9"/>
    <w:rsid w:val="00D813F4"/>
    <w:rPr>
      <w:i/>
      <w:noProof/>
      <w:color w:val="666666"/>
      <w:lang w:val="ro-RO"/>
    </w:rPr>
  </w:style>
  <w:style w:type="character" w:customStyle="1" w:styleId="Heading4Char">
    <w:name w:val="Heading 4 Char"/>
    <w:link w:val="Heading4"/>
    <w:uiPriority w:val="9"/>
    <w:rsid w:val="00D813F4"/>
    <w:rPr>
      <w:noProof/>
      <w:color w:val="666666"/>
      <w:sz w:val="24"/>
      <w:szCs w:val="24"/>
      <w:lang w:val="ro-RO"/>
    </w:rPr>
  </w:style>
  <w:style w:type="character" w:customStyle="1" w:styleId="Heading5Char">
    <w:name w:val="Heading 5 Char"/>
    <w:link w:val="Heading5"/>
    <w:uiPriority w:val="9"/>
    <w:rsid w:val="00D813F4"/>
    <w:rPr>
      <w:noProof/>
      <w:color w:val="666666"/>
      <w:lang w:val="ro-RO"/>
    </w:rPr>
  </w:style>
  <w:style w:type="character" w:styleId="PageNumber">
    <w:name w:val="page number"/>
    <w:basedOn w:val="DefaultParagraphFont"/>
    <w:rsid w:val="00D813F4"/>
  </w:style>
  <w:style w:type="character" w:customStyle="1" w:styleId="TITLULUCRARE">
    <w:name w:val="TITLU LUCRARE"/>
    <w:rsid w:val="00D813F4"/>
    <w:rPr>
      <w:rFonts w:ascii="Times New Roman" w:hAnsi="Times New Roman"/>
      <w:b/>
      <w:caps/>
      <w:color w:val="808080"/>
      <w:sz w:val="36"/>
    </w:rPr>
  </w:style>
  <w:style w:type="paragraph" w:customStyle="1" w:styleId="SUBTITLU">
    <w:name w:val="SUBTITLU"/>
    <w:basedOn w:val="Normal"/>
    <w:rsid w:val="00D813F4"/>
    <w:pPr>
      <w:numPr>
        <w:numId w:val="5"/>
      </w:numPr>
      <w:spacing w:after="120" w:line="360" w:lineRule="auto"/>
    </w:pPr>
    <w:rPr>
      <w:rFonts w:ascii="Calibri" w:eastAsia="Times New Roman" w:hAnsi="Calibri" w:cs="Times New Roman"/>
      <w:caps/>
      <w:noProof w:val="0"/>
      <w:sz w:val="28"/>
      <w:szCs w:val="20"/>
    </w:rPr>
  </w:style>
  <w:style w:type="paragraph" w:customStyle="1" w:styleId="CAP1">
    <w:name w:val="CAP1"/>
    <w:basedOn w:val="SUBTITLU"/>
    <w:rsid w:val="00D813F4"/>
    <w:pPr>
      <w:numPr>
        <w:numId w:val="8"/>
      </w:numPr>
      <w:outlineLvl w:val="0"/>
    </w:pPr>
  </w:style>
  <w:style w:type="paragraph" w:customStyle="1" w:styleId="CAP2">
    <w:name w:val="CAP2"/>
    <w:basedOn w:val="CAP1"/>
    <w:next w:val="CAP1"/>
    <w:rsid w:val="00D813F4"/>
    <w:pPr>
      <w:numPr>
        <w:ilvl w:val="1"/>
        <w:numId w:val="6"/>
      </w:numPr>
      <w:tabs>
        <w:tab w:val="clear" w:pos="1467"/>
        <w:tab w:val="num" w:pos="1620"/>
      </w:tabs>
      <w:outlineLvl w:val="1"/>
    </w:pPr>
    <w:rPr>
      <w:b/>
      <w:caps w:val="0"/>
    </w:rPr>
  </w:style>
  <w:style w:type="paragraph" w:customStyle="1" w:styleId="as">
    <w:name w:val="as"/>
    <w:basedOn w:val="TOC9"/>
    <w:autoRedefine/>
    <w:rsid w:val="00D813F4"/>
    <w:pPr>
      <w:numPr>
        <w:numId w:val="6"/>
      </w:numPr>
      <w:pBdr>
        <w:between w:val="double" w:sz="6" w:space="0" w:color="auto"/>
      </w:pBdr>
      <w:spacing w:before="120"/>
      <w:jc w:val="center"/>
    </w:pPr>
  </w:style>
  <w:style w:type="paragraph" w:styleId="TOC9">
    <w:name w:val="toc 9"/>
    <w:basedOn w:val="Normal"/>
    <w:next w:val="Normal"/>
    <w:autoRedefine/>
    <w:semiHidden/>
    <w:rsid w:val="00D813F4"/>
    <w:pPr>
      <w:spacing w:after="120" w:line="264" w:lineRule="auto"/>
      <w:ind w:left="1540"/>
    </w:pPr>
    <w:rPr>
      <w:rFonts w:ascii="Calibri" w:eastAsia="Times New Roman" w:hAnsi="Calibri" w:cs="Times New Roman"/>
      <w:noProof w:val="0"/>
      <w:szCs w:val="20"/>
      <w:lang w:val="en-US"/>
    </w:rPr>
  </w:style>
  <w:style w:type="paragraph" w:customStyle="1" w:styleId="CAP3">
    <w:name w:val="CAP3"/>
    <w:basedOn w:val="CAP2"/>
    <w:next w:val="CAP2"/>
    <w:autoRedefine/>
    <w:rsid w:val="00D813F4"/>
    <w:pPr>
      <w:numPr>
        <w:ilvl w:val="2"/>
        <w:numId w:val="7"/>
      </w:numPr>
      <w:spacing w:line="240" w:lineRule="auto"/>
      <w:outlineLvl w:val="2"/>
    </w:pPr>
    <w:rPr>
      <w:b w:val="0"/>
      <w:caps/>
    </w:rPr>
  </w:style>
  <w:style w:type="paragraph" w:styleId="List2">
    <w:name w:val="List 2"/>
    <w:basedOn w:val="Normal"/>
    <w:rsid w:val="00D813F4"/>
    <w:pPr>
      <w:spacing w:after="120" w:line="264" w:lineRule="auto"/>
      <w:ind w:left="720" w:hanging="360"/>
    </w:pPr>
    <w:rPr>
      <w:rFonts w:eastAsia="Times New Roman" w:cs="Times New Roman"/>
      <w:noProof w:val="0"/>
      <w:szCs w:val="20"/>
      <w:lang w:val="en-US"/>
    </w:rPr>
  </w:style>
  <w:style w:type="paragraph" w:styleId="List3">
    <w:name w:val="List 3"/>
    <w:basedOn w:val="Normal"/>
    <w:rsid w:val="00D813F4"/>
    <w:pPr>
      <w:spacing w:after="120" w:line="264" w:lineRule="auto"/>
      <w:ind w:left="1080" w:hanging="360"/>
    </w:pPr>
    <w:rPr>
      <w:rFonts w:eastAsia="Times New Roman" w:cs="Times New Roman"/>
      <w:noProof w:val="0"/>
      <w:szCs w:val="20"/>
      <w:lang w:val="en-US"/>
    </w:rPr>
  </w:style>
  <w:style w:type="paragraph" w:customStyle="1" w:styleId="PARAGRAF">
    <w:name w:val="PARAGRAF"/>
    <w:basedOn w:val="BodyTextIndent"/>
    <w:autoRedefine/>
    <w:rsid w:val="00D813F4"/>
    <w:pPr>
      <w:tabs>
        <w:tab w:val="left" w:pos="0"/>
        <w:tab w:val="left" w:pos="774"/>
      </w:tabs>
      <w:spacing w:before="240" w:line="264" w:lineRule="auto"/>
      <w:ind w:left="0"/>
    </w:pPr>
    <w:rPr>
      <w:rFonts w:ascii="Arial" w:hAnsi="Arial" w:cs="Arial"/>
      <w:b/>
      <w:bCs/>
      <w:sz w:val="20"/>
      <w:szCs w:val="28"/>
      <w:lang w:val="ro-RO"/>
    </w:rPr>
  </w:style>
  <w:style w:type="paragraph" w:styleId="TOC4">
    <w:name w:val="toc 4"/>
    <w:basedOn w:val="Normal"/>
    <w:next w:val="Normal"/>
    <w:autoRedefine/>
    <w:uiPriority w:val="1"/>
    <w:rsid w:val="00D813F4"/>
    <w:pPr>
      <w:spacing w:after="120" w:line="264" w:lineRule="auto"/>
      <w:ind w:left="440"/>
    </w:pPr>
    <w:rPr>
      <w:rFonts w:ascii="Calibri" w:eastAsia="Times New Roman" w:hAnsi="Calibri" w:cs="Times New Roman"/>
      <w:noProof w:val="0"/>
      <w:szCs w:val="20"/>
      <w:lang w:val="en-US"/>
    </w:rPr>
  </w:style>
  <w:style w:type="paragraph" w:styleId="TOC5">
    <w:name w:val="toc 5"/>
    <w:basedOn w:val="Normal"/>
    <w:next w:val="Normal"/>
    <w:autoRedefine/>
    <w:semiHidden/>
    <w:rsid w:val="00D813F4"/>
    <w:pPr>
      <w:spacing w:after="120" w:line="264" w:lineRule="auto"/>
      <w:ind w:left="660"/>
    </w:pPr>
    <w:rPr>
      <w:rFonts w:ascii="Calibri" w:eastAsia="Times New Roman" w:hAnsi="Calibri" w:cs="Times New Roman"/>
      <w:noProof w:val="0"/>
      <w:szCs w:val="20"/>
      <w:lang w:val="en-US"/>
    </w:rPr>
  </w:style>
  <w:style w:type="paragraph" w:styleId="TOC6">
    <w:name w:val="toc 6"/>
    <w:basedOn w:val="Normal"/>
    <w:next w:val="Normal"/>
    <w:autoRedefine/>
    <w:semiHidden/>
    <w:rsid w:val="00D813F4"/>
    <w:pPr>
      <w:spacing w:after="120" w:line="264" w:lineRule="auto"/>
      <w:ind w:left="880"/>
    </w:pPr>
    <w:rPr>
      <w:rFonts w:ascii="Calibri" w:eastAsia="Times New Roman" w:hAnsi="Calibri" w:cs="Times New Roman"/>
      <w:noProof w:val="0"/>
      <w:szCs w:val="20"/>
      <w:lang w:val="en-US"/>
    </w:rPr>
  </w:style>
  <w:style w:type="paragraph" w:styleId="TOC8">
    <w:name w:val="toc 8"/>
    <w:basedOn w:val="Normal"/>
    <w:next w:val="Normal"/>
    <w:autoRedefine/>
    <w:semiHidden/>
    <w:rsid w:val="00D813F4"/>
    <w:pPr>
      <w:spacing w:after="120" w:line="264" w:lineRule="auto"/>
      <w:ind w:left="1320"/>
    </w:pPr>
    <w:rPr>
      <w:rFonts w:ascii="Calibri" w:eastAsia="Times New Roman" w:hAnsi="Calibri" w:cs="Times New Roman"/>
      <w:noProof w:val="0"/>
      <w:szCs w:val="20"/>
      <w:lang w:val="en-US"/>
    </w:rPr>
  </w:style>
  <w:style w:type="paragraph" w:styleId="BodyTextIndent2">
    <w:name w:val="Body Text Indent 2"/>
    <w:basedOn w:val="Normal"/>
    <w:link w:val="BodyTextIndent2Char"/>
    <w:rsid w:val="00D813F4"/>
    <w:pPr>
      <w:spacing w:after="120" w:line="360" w:lineRule="auto"/>
      <w:ind w:left="283"/>
      <w:jc w:val="both"/>
    </w:pPr>
    <w:rPr>
      <w:rFonts w:ascii="Calibri" w:eastAsia="Times New Roman" w:hAnsi="Calibri" w:cs="Times New Roman"/>
      <w:noProof w:val="0"/>
      <w:sz w:val="20"/>
      <w:szCs w:val="20"/>
      <w:lang w:val="en-US"/>
    </w:rPr>
  </w:style>
  <w:style w:type="character" w:customStyle="1" w:styleId="BodyTextIndent2Char">
    <w:name w:val="Body Text Indent 2 Char"/>
    <w:basedOn w:val="DefaultParagraphFont"/>
    <w:link w:val="BodyTextIndent2"/>
    <w:rsid w:val="00D813F4"/>
    <w:rPr>
      <w:rFonts w:ascii="Calibri" w:eastAsia="Times New Roman" w:hAnsi="Calibri" w:cs="Times New Roman"/>
      <w:sz w:val="20"/>
      <w:szCs w:val="20"/>
      <w:lang w:val="en-US"/>
    </w:rPr>
  </w:style>
  <w:style w:type="paragraph" w:styleId="BodyTextIndent3">
    <w:name w:val="Body Text Indent 3"/>
    <w:basedOn w:val="Normal"/>
    <w:link w:val="BodyTextIndent3Char"/>
    <w:rsid w:val="00D813F4"/>
    <w:pPr>
      <w:spacing w:after="120" w:line="360" w:lineRule="auto"/>
      <w:ind w:firstLine="720"/>
      <w:jc w:val="both"/>
    </w:pPr>
    <w:rPr>
      <w:rFonts w:ascii="Calibri" w:eastAsia="Times New Roman" w:hAnsi="Calibri" w:cs="Times New Roman"/>
      <w:noProof w:val="0"/>
      <w:sz w:val="20"/>
      <w:szCs w:val="20"/>
      <w:lang w:val="en-US"/>
    </w:rPr>
  </w:style>
  <w:style w:type="character" w:customStyle="1" w:styleId="BodyTextIndent3Char">
    <w:name w:val="Body Text Indent 3 Char"/>
    <w:basedOn w:val="DefaultParagraphFont"/>
    <w:link w:val="BodyTextIndent3"/>
    <w:rsid w:val="00D813F4"/>
    <w:rPr>
      <w:rFonts w:ascii="Calibri" w:eastAsia="Times New Roman" w:hAnsi="Calibri" w:cs="Times New Roman"/>
      <w:sz w:val="20"/>
      <w:szCs w:val="20"/>
      <w:lang w:val="en-US"/>
    </w:rPr>
  </w:style>
  <w:style w:type="paragraph" w:customStyle="1" w:styleId="Textnormal1">
    <w:name w:val="Text normal1"/>
    <w:basedOn w:val="Normal"/>
    <w:rsid w:val="00D813F4"/>
    <w:pPr>
      <w:keepNext/>
      <w:spacing w:before="80" w:after="160" w:line="264" w:lineRule="auto"/>
      <w:ind w:left="504"/>
    </w:pPr>
    <w:rPr>
      <w:rFonts w:eastAsia="Times New Roman" w:cs="Times New Roman"/>
      <w:noProof w:val="0"/>
      <w:lang w:val="en-US"/>
    </w:rPr>
  </w:style>
  <w:style w:type="paragraph" w:customStyle="1" w:styleId="Subtitlu1">
    <w:name w:val="Subtitlu1"/>
    <w:basedOn w:val="Heading2"/>
    <w:rsid w:val="00D813F4"/>
    <w:pPr>
      <w:numPr>
        <w:ilvl w:val="1"/>
        <w:numId w:val="9"/>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line="240" w:lineRule="auto"/>
    </w:pPr>
    <w:rPr>
      <w:rFonts w:eastAsia="SimSun" w:cs="Times New Roman"/>
      <w:i/>
      <w:iCs/>
      <w:caps/>
      <w:noProof w:val="0"/>
      <w:color w:val="404040"/>
      <w:sz w:val="24"/>
      <w:szCs w:val="24"/>
      <w:lang w:val="it-IT" w:eastAsia="it-IT"/>
    </w:rPr>
  </w:style>
  <w:style w:type="paragraph" w:customStyle="1" w:styleId="Subsubtitlu">
    <w:name w:val="Subsubtitlu"/>
    <w:basedOn w:val="Subtitlu1"/>
    <w:link w:val="SubsubtitluChar"/>
    <w:rsid w:val="00D813F4"/>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D813F4"/>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D813F4"/>
    <w:pPr>
      <w:keepNext/>
      <w:numPr>
        <w:numId w:val="9"/>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noProof w:val="0"/>
      <w:sz w:val="32"/>
      <w:szCs w:val="32"/>
      <w:lang w:val="it-IT" w:eastAsia="it-IT"/>
    </w:rPr>
  </w:style>
  <w:style w:type="character" w:customStyle="1" w:styleId="SubsubtitluChar">
    <w:name w:val="Subsubtitlu Char"/>
    <w:link w:val="Subsubtitlu"/>
    <w:rsid w:val="00D813F4"/>
    <w:rPr>
      <w:rFonts w:eastAsia="Calibri" w:cs="Times New Roman"/>
      <w:i/>
      <w:color w:val="000080"/>
      <w:sz w:val="24"/>
      <w:szCs w:val="24"/>
      <w:lang w:val="it-IT" w:eastAsia="it-IT"/>
    </w:rPr>
  </w:style>
  <w:style w:type="numbering" w:customStyle="1" w:styleId="BuletNumber3">
    <w:name w:val="BuletNumber3"/>
    <w:basedOn w:val="NoList"/>
    <w:rsid w:val="00D813F4"/>
    <w:pPr>
      <w:numPr>
        <w:numId w:val="20"/>
      </w:numPr>
    </w:pPr>
  </w:style>
  <w:style w:type="paragraph" w:customStyle="1" w:styleId="TextnormalChar6">
    <w:name w:val="Text normal Char6"/>
    <w:basedOn w:val="Normal"/>
    <w:rsid w:val="00D813F4"/>
    <w:pPr>
      <w:keepNext/>
      <w:spacing w:before="80" w:after="160" w:line="264" w:lineRule="auto"/>
      <w:ind w:left="504"/>
    </w:pPr>
    <w:rPr>
      <w:rFonts w:eastAsia="Times New Roman" w:cs="Times New Roman"/>
      <w:noProof w:val="0"/>
      <w:lang w:val="en-US"/>
    </w:rPr>
  </w:style>
  <w:style w:type="paragraph" w:customStyle="1" w:styleId="Textnormal5">
    <w:name w:val="Text normal5"/>
    <w:basedOn w:val="Normal"/>
    <w:rsid w:val="00D813F4"/>
    <w:pPr>
      <w:keepNext/>
      <w:spacing w:before="80" w:after="160" w:line="264" w:lineRule="auto"/>
      <w:ind w:left="504"/>
    </w:pPr>
    <w:rPr>
      <w:rFonts w:eastAsia="Times New Roman" w:cs="Times New Roman"/>
      <w:noProof w:val="0"/>
      <w:lang w:val="en-US"/>
    </w:rPr>
  </w:style>
  <w:style w:type="paragraph" w:customStyle="1" w:styleId="bulletX">
    <w:name w:val="bulletX"/>
    <w:basedOn w:val="Normal"/>
    <w:rsid w:val="00D813F4"/>
    <w:pPr>
      <w:numPr>
        <w:numId w:val="10"/>
      </w:numPr>
      <w:autoSpaceDE w:val="0"/>
      <w:autoSpaceDN w:val="0"/>
      <w:adjustRightInd w:val="0"/>
      <w:spacing w:after="120" w:line="264" w:lineRule="auto"/>
    </w:pPr>
    <w:rPr>
      <w:rFonts w:ascii="Arial,Bold" w:eastAsia="Times New Roman" w:hAnsi="Arial,Bold"/>
      <w:noProof w:val="0"/>
      <w:sz w:val="20"/>
    </w:rPr>
  </w:style>
  <w:style w:type="character" w:customStyle="1" w:styleId="ln2tparagraf">
    <w:name w:val="ln2tparagraf"/>
    <w:basedOn w:val="DefaultParagraphFont"/>
    <w:rsid w:val="00D813F4"/>
  </w:style>
  <w:style w:type="numbering" w:customStyle="1" w:styleId="NoList1">
    <w:name w:val="No List1"/>
    <w:next w:val="NoList"/>
    <w:semiHidden/>
    <w:rsid w:val="00D813F4"/>
  </w:style>
  <w:style w:type="character" w:customStyle="1" w:styleId="style35">
    <w:name w:val="style35"/>
    <w:basedOn w:val="DefaultParagraphFont"/>
    <w:rsid w:val="00D813F4"/>
  </w:style>
  <w:style w:type="character" w:customStyle="1" w:styleId="style37">
    <w:name w:val="style37"/>
    <w:basedOn w:val="DefaultParagraphFont"/>
    <w:rsid w:val="00D813F4"/>
  </w:style>
  <w:style w:type="paragraph" w:customStyle="1" w:styleId="style7">
    <w:name w:val="style7"/>
    <w:basedOn w:val="Normal"/>
    <w:rsid w:val="00D813F4"/>
    <w:pPr>
      <w:spacing w:before="100" w:beforeAutospacing="1" w:after="100" w:afterAutospacing="1" w:line="264" w:lineRule="auto"/>
    </w:pPr>
    <w:rPr>
      <w:rFonts w:ascii="Calibri" w:eastAsia="Times New Roman" w:hAnsi="Calibri" w:cs="Times New Roman"/>
      <w:noProof w:val="0"/>
      <w:sz w:val="20"/>
      <w:szCs w:val="20"/>
      <w:lang w:val="en-US"/>
    </w:rPr>
  </w:style>
  <w:style w:type="paragraph" w:customStyle="1" w:styleId="Char">
    <w:name w:val="Char"/>
    <w:basedOn w:val="Normal"/>
    <w:rsid w:val="00D813F4"/>
    <w:pPr>
      <w:spacing w:after="160" w:line="240" w:lineRule="exact"/>
    </w:pPr>
    <w:rPr>
      <w:rFonts w:ascii="Verdana" w:eastAsia="Times New Roman" w:hAnsi="Verdana" w:cs="Times New Roman"/>
      <w:noProof w:val="0"/>
      <w:sz w:val="20"/>
      <w:szCs w:val="20"/>
      <w:lang w:val="en-US"/>
    </w:rPr>
  </w:style>
  <w:style w:type="paragraph" w:customStyle="1" w:styleId="CharCharCharChar">
    <w:name w:val="Char Char Char Char"/>
    <w:basedOn w:val="Normal"/>
    <w:rsid w:val="00D813F4"/>
    <w:pPr>
      <w:spacing w:after="160" w:line="240" w:lineRule="exact"/>
    </w:pPr>
    <w:rPr>
      <w:rFonts w:ascii="Verdana" w:eastAsia="Times New Roman" w:hAnsi="Verdana" w:cs="Times New Roman"/>
      <w:noProof w:val="0"/>
      <w:sz w:val="20"/>
      <w:szCs w:val="20"/>
      <w:lang w:val="en-US"/>
    </w:rPr>
  </w:style>
  <w:style w:type="paragraph" w:customStyle="1" w:styleId="DefaultText">
    <w:name w:val="Default Text"/>
    <w:basedOn w:val="Normal"/>
    <w:rsid w:val="00D813F4"/>
    <w:pPr>
      <w:autoSpaceDE w:val="0"/>
      <w:autoSpaceDN w:val="0"/>
      <w:adjustRightInd w:val="0"/>
      <w:spacing w:after="120" w:line="264" w:lineRule="auto"/>
    </w:pPr>
    <w:rPr>
      <w:rFonts w:ascii="Calibri" w:eastAsia="Times New Roman" w:hAnsi="Calibri" w:cs="Times New Roman"/>
      <w:noProof w:val="0"/>
      <w:sz w:val="20"/>
      <w:szCs w:val="20"/>
      <w:lang w:eastAsia="ro-RO"/>
    </w:rPr>
  </w:style>
  <w:style w:type="paragraph" w:customStyle="1" w:styleId="LightShading-Accent21">
    <w:name w:val="Light Shading - Accent 21"/>
    <w:basedOn w:val="Normal"/>
    <w:next w:val="Normal"/>
    <w:link w:val="LightShading-Accent2Char"/>
    <w:uiPriority w:val="99"/>
    <w:rsid w:val="00D813F4"/>
    <w:pPr>
      <w:pBdr>
        <w:bottom w:val="single" w:sz="4" w:space="4" w:color="4F81BD"/>
      </w:pBdr>
      <w:spacing w:before="200" w:after="280" w:line="264" w:lineRule="auto"/>
      <w:ind w:left="936" w:right="936"/>
      <w:jc w:val="both"/>
    </w:pPr>
    <w:rPr>
      <w:rFonts w:eastAsia="Calibri" w:cs="Times New Roman"/>
      <w:b/>
      <w:bCs/>
      <w:i/>
      <w:iCs/>
      <w:noProof w:val="0"/>
      <w:color w:val="4F81BD"/>
      <w:sz w:val="20"/>
      <w:szCs w:val="20"/>
      <w:lang w:val="x-none" w:eastAsia="x-none"/>
    </w:rPr>
  </w:style>
  <w:style w:type="character" w:customStyle="1" w:styleId="LightShading-Accent2Char">
    <w:name w:val="Light Shading - Accent 2 Char"/>
    <w:link w:val="LightShading-Accent21"/>
    <w:uiPriority w:val="99"/>
    <w:locked/>
    <w:rsid w:val="00D813F4"/>
    <w:rPr>
      <w:rFonts w:eastAsia="Calibri" w:cs="Times New Roman"/>
      <w:b/>
      <w:bCs/>
      <w:i/>
      <w:iCs/>
      <w:color w:val="4F81BD"/>
      <w:sz w:val="20"/>
      <w:szCs w:val="20"/>
      <w:lang w:val="x-none" w:eastAsia="x-none"/>
    </w:rPr>
  </w:style>
  <w:style w:type="character" w:customStyle="1" w:styleId="FontStyle427">
    <w:name w:val="Font Style427"/>
    <w:rsid w:val="00D813F4"/>
    <w:rPr>
      <w:rFonts w:ascii="Calibri" w:hAnsi="Calibri" w:cs="Calibri"/>
      <w:sz w:val="22"/>
      <w:szCs w:val="22"/>
    </w:rPr>
  </w:style>
  <w:style w:type="paragraph" w:styleId="NormalIndent">
    <w:name w:val="Normal Indent"/>
    <w:aliases w:val="Normal Indent Char2,Normal Indent Char1 Char Char2,Normal Indent Char Char Char Char2,Normal Indent Char Char2,Normal Indent Char1 Char1"/>
    <w:basedOn w:val="Normal"/>
    <w:rsid w:val="00D813F4"/>
    <w:pPr>
      <w:spacing w:after="120" w:line="264" w:lineRule="auto"/>
      <w:ind w:left="720"/>
    </w:pPr>
    <w:rPr>
      <w:rFonts w:ascii="Calibri" w:eastAsia="Times New Roman" w:hAnsi="Calibri" w:cs="Times New Roman"/>
      <w:noProof w:val="0"/>
      <w:sz w:val="20"/>
      <w:szCs w:val="20"/>
      <w:lang w:val="en-US"/>
    </w:rPr>
  </w:style>
  <w:style w:type="paragraph" w:customStyle="1" w:styleId="Style">
    <w:name w:val="Style"/>
    <w:rsid w:val="00D813F4"/>
    <w:pPr>
      <w:widowControl w:val="0"/>
      <w:autoSpaceDE w:val="0"/>
      <w:autoSpaceDN w:val="0"/>
      <w:adjustRightInd w:val="0"/>
      <w:spacing w:after="120" w:line="264" w:lineRule="auto"/>
    </w:pPr>
    <w:rPr>
      <w:rFonts w:eastAsia="Times New Roman"/>
      <w:sz w:val="24"/>
      <w:szCs w:val="24"/>
      <w:lang w:val="en-US"/>
    </w:rPr>
  </w:style>
  <w:style w:type="character" w:customStyle="1" w:styleId="Bodytext4">
    <w:name w:val="Body text (4)_"/>
    <w:link w:val="Bodytext40"/>
    <w:rsid w:val="00D813F4"/>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D813F4"/>
    <w:rPr>
      <w:rFonts w:ascii="Times New Roman" w:eastAsia="Times New Roman" w:hAnsi="Times New Roman"/>
      <w:sz w:val="28"/>
      <w:szCs w:val="28"/>
      <w:shd w:val="clear" w:color="auto" w:fill="FFFFFF"/>
    </w:rPr>
  </w:style>
  <w:style w:type="character" w:customStyle="1" w:styleId="Bodytext20">
    <w:name w:val="Body text (2)"/>
    <w:rsid w:val="00D813F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D813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D813F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D813F4"/>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D813F4"/>
    <w:pPr>
      <w:widowControl w:val="0"/>
      <w:shd w:val="clear" w:color="auto" w:fill="FFFFFF"/>
      <w:spacing w:before="300" w:after="420" w:line="0" w:lineRule="atLeast"/>
      <w:jc w:val="both"/>
    </w:pPr>
    <w:rPr>
      <w:rFonts w:ascii="Times New Roman" w:eastAsia="Times New Roman" w:hAnsi="Times New Roman"/>
      <w:i/>
      <w:iCs/>
      <w:noProof w:val="0"/>
      <w:sz w:val="28"/>
      <w:szCs w:val="28"/>
      <w:lang w:val="en-GB"/>
    </w:rPr>
  </w:style>
  <w:style w:type="paragraph" w:customStyle="1" w:styleId="Tablecaption0">
    <w:name w:val="Table caption"/>
    <w:basedOn w:val="Normal"/>
    <w:link w:val="Tablecaption"/>
    <w:rsid w:val="00D813F4"/>
    <w:pPr>
      <w:widowControl w:val="0"/>
      <w:shd w:val="clear" w:color="auto" w:fill="FFFFFF"/>
      <w:spacing w:after="120" w:line="0" w:lineRule="atLeast"/>
    </w:pPr>
    <w:rPr>
      <w:rFonts w:ascii="Times New Roman" w:eastAsia="Times New Roman" w:hAnsi="Times New Roman"/>
      <w:noProof w:val="0"/>
      <w:sz w:val="28"/>
      <w:szCs w:val="28"/>
      <w:lang w:val="en-GB"/>
    </w:rPr>
  </w:style>
  <w:style w:type="character" w:customStyle="1" w:styleId="Heading20">
    <w:name w:val="Heading #2_"/>
    <w:link w:val="Heading21"/>
    <w:rsid w:val="00D813F4"/>
    <w:rPr>
      <w:rFonts w:ascii="Times New Roman" w:eastAsia="Times New Roman" w:hAnsi="Times New Roman"/>
      <w:b/>
      <w:bCs/>
      <w:sz w:val="28"/>
      <w:szCs w:val="28"/>
      <w:shd w:val="clear" w:color="auto" w:fill="FFFFFF"/>
    </w:rPr>
  </w:style>
  <w:style w:type="character" w:customStyle="1" w:styleId="Bodytext21">
    <w:name w:val="Body text (2)_"/>
    <w:rsid w:val="00D813F4"/>
    <w:rPr>
      <w:rFonts w:ascii="Times New Roman" w:eastAsia="Times New Roman" w:hAnsi="Times New Roman" w:cs="Times New Roman"/>
      <w:sz w:val="28"/>
      <w:szCs w:val="28"/>
      <w:shd w:val="clear" w:color="auto" w:fill="FFFFFF"/>
    </w:rPr>
  </w:style>
  <w:style w:type="character" w:customStyle="1" w:styleId="Heading2NotBold">
    <w:name w:val="Heading #2 + Not Bold"/>
    <w:rsid w:val="00D813F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0">
    <w:name w:val="Body text (3)_"/>
    <w:link w:val="Bodytext31"/>
    <w:rsid w:val="00D813F4"/>
    <w:rPr>
      <w:rFonts w:ascii="Times New Roman" w:eastAsia="Times New Roman" w:hAnsi="Times New Roman"/>
      <w:b/>
      <w:bCs/>
      <w:sz w:val="28"/>
      <w:szCs w:val="28"/>
      <w:shd w:val="clear" w:color="auto" w:fill="FFFFFF"/>
    </w:rPr>
  </w:style>
  <w:style w:type="character" w:customStyle="1" w:styleId="Bodytext2Italic">
    <w:name w:val="Body text (2) + Italic"/>
    <w:rsid w:val="00D813F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D813F4"/>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D813F4"/>
    <w:rPr>
      <w:b/>
      <w:bCs/>
      <w:sz w:val="26"/>
      <w:szCs w:val="26"/>
      <w:shd w:val="clear" w:color="auto" w:fill="FFFFFF"/>
    </w:rPr>
  </w:style>
  <w:style w:type="character" w:customStyle="1" w:styleId="Heading13">
    <w:name w:val="Heading #1 (3)_"/>
    <w:link w:val="Heading130"/>
    <w:rsid w:val="00D813F4"/>
    <w:rPr>
      <w:b/>
      <w:bCs/>
      <w:sz w:val="26"/>
      <w:szCs w:val="26"/>
      <w:shd w:val="clear" w:color="auto" w:fill="FFFFFF"/>
    </w:rPr>
  </w:style>
  <w:style w:type="character" w:customStyle="1" w:styleId="Bodytext5">
    <w:name w:val="Body text (5)_"/>
    <w:link w:val="Bodytext50"/>
    <w:rsid w:val="00D813F4"/>
    <w:rPr>
      <w:rFonts w:ascii="Times New Roman" w:eastAsia="Times New Roman" w:hAnsi="Times New Roman"/>
      <w:shd w:val="clear" w:color="auto" w:fill="FFFFFF"/>
    </w:rPr>
  </w:style>
  <w:style w:type="character" w:customStyle="1" w:styleId="Tablecaption2">
    <w:name w:val="Table caption (2)_"/>
    <w:link w:val="Tablecaption20"/>
    <w:rsid w:val="00D813F4"/>
    <w:rPr>
      <w:rFonts w:ascii="Times New Roman" w:eastAsia="Times New Roman" w:hAnsi="Times New Roman"/>
      <w:b/>
      <w:bCs/>
      <w:sz w:val="28"/>
      <w:szCs w:val="28"/>
      <w:shd w:val="clear" w:color="auto" w:fill="FFFFFF"/>
    </w:rPr>
  </w:style>
  <w:style w:type="character" w:customStyle="1" w:styleId="Bodytext29">
    <w:name w:val="Body text (2) + 9"/>
    <w:aliases w:val="5 pt"/>
    <w:rsid w:val="00D813F4"/>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1">
    <w:name w:val="Heading #2"/>
    <w:basedOn w:val="Normal"/>
    <w:link w:val="Heading20"/>
    <w:rsid w:val="00D813F4"/>
    <w:pPr>
      <w:widowControl w:val="0"/>
      <w:shd w:val="clear" w:color="auto" w:fill="FFFFFF"/>
      <w:spacing w:before="300" w:after="720" w:line="0" w:lineRule="atLeast"/>
      <w:ind w:hanging="720"/>
      <w:outlineLvl w:val="1"/>
    </w:pPr>
    <w:rPr>
      <w:rFonts w:ascii="Times New Roman" w:eastAsia="Times New Roman" w:hAnsi="Times New Roman"/>
      <w:b/>
      <w:bCs/>
      <w:noProof w:val="0"/>
      <w:sz w:val="28"/>
      <w:szCs w:val="28"/>
      <w:lang w:val="en-GB"/>
    </w:rPr>
  </w:style>
  <w:style w:type="paragraph" w:customStyle="1" w:styleId="Bodytext31">
    <w:name w:val="Body text (3)"/>
    <w:basedOn w:val="Normal"/>
    <w:link w:val="Bodytext30"/>
    <w:rsid w:val="00D813F4"/>
    <w:pPr>
      <w:widowControl w:val="0"/>
      <w:shd w:val="clear" w:color="auto" w:fill="FFFFFF"/>
      <w:spacing w:before="300" w:after="120" w:line="322" w:lineRule="exact"/>
      <w:ind w:hanging="360"/>
      <w:jc w:val="both"/>
    </w:pPr>
    <w:rPr>
      <w:rFonts w:ascii="Times New Roman" w:eastAsia="Times New Roman" w:hAnsi="Times New Roman"/>
      <w:b/>
      <w:bCs/>
      <w:noProof w:val="0"/>
      <w:sz w:val="28"/>
      <w:szCs w:val="28"/>
      <w:lang w:val="en-GB"/>
    </w:rPr>
  </w:style>
  <w:style w:type="paragraph" w:customStyle="1" w:styleId="Heading120">
    <w:name w:val="Heading #1 (2)"/>
    <w:basedOn w:val="Normal"/>
    <w:link w:val="Heading12"/>
    <w:rsid w:val="00D813F4"/>
    <w:pPr>
      <w:widowControl w:val="0"/>
      <w:shd w:val="clear" w:color="auto" w:fill="FFFFFF"/>
      <w:spacing w:after="120" w:line="0" w:lineRule="atLeast"/>
      <w:jc w:val="center"/>
      <w:outlineLvl w:val="0"/>
    </w:pPr>
    <w:rPr>
      <w:b/>
      <w:bCs/>
      <w:noProof w:val="0"/>
      <w:sz w:val="26"/>
      <w:szCs w:val="26"/>
      <w:lang w:val="en-GB"/>
    </w:rPr>
  </w:style>
  <w:style w:type="paragraph" w:customStyle="1" w:styleId="Heading130">
    <w:name w:val="Heading #1 (3)"/>
    <w:basedOn w:val="Normal"/>
    <w:link w:val="Heading13"/>
    <w:rsid w:val="00D813F4"/>
    <w:pPr>
      <w:widowControl w:val="0"/>
      <w:shd w:val="clear" w:color="auto" w:fill="FFFFFF"/>
      <w:spacing w:before="120" w:after="120" w:line="0" w:lineRule="atLeast"/>
      <w:jc w:val="center"/>
      <w:outlineLvl w:val="0"/>
    </w:pPr>
    <w:rPr>
      <w:b/>
      <w:bCs/>
      <w:noProof w:val="0"/>
      <w:sz w:val="26"/>
      <w:szCs w:val="26"/>
      <w:lang w:val="en-GB"/>
    </w:rPr>
  </w:style>
  <w:style w:type="paragraph" w:customStyle="1" w:styleId="Bodytext50">
    <w:name w:val="Body text (5)"/>
    <w:basedOn w:val="Normal"/>
    <w:link w:val="Bodytext5"/>
    <w:rsid w:val="00D813F4"/>
    <w:pPr>
      <w:widowControl w:val="0"/>
      <w:shd w:val="clear" w:color="auto" w:fill="FFFFFF"/>
      <w:spacing w:before="60" w:after="60" w:line="278" w:lineRule="exact"/>
      <w:jc w:val="both"/>
    </w:pPr>
    <w:rPr>
      <w:rFonts w:ascii="Times New Roman" w:eastAsia="Times New Roman" w:hAnsi="Times New Roman"/>
      <w:noProof w:val="0"/>
      <w:lang w:val="en-GB"/>
    </w:rPr>
  </w:style>
  <w:style w:type="paragraph" w:customStyle="1" w:styleId="Tablecaption20">
    <w:name w:val="Table caption (2)"/>
    <w:basedOn w:val="Normal"/>
    <w:link w:val="Tablecaption2"/>
    <w:rsid w:val="00D813F4"/>
    <w:pPr>
      <w:widowControl w:val="0"/>
      <w:shd w:val="clear" w:color="auto" w:fill="FFFFFF"/>
      <w:spacing w:after="120" w:line="0" w:lineRule="atLeast"/>
    </w:pPr>
    <w:rPr>
      <w:rFonts w:ascii="Times New Roman" w:eastAsia="Times New Roman" w:hAnsi="Times New Roman"/>
      <w:b/>
      <w:bCs/>
      <w:noProof w:val="0"/>
      <w:sz w:val="28"/>
      <w:szCs w:val="28"/>
      <w:lang w:val="en-GB"/>
    </w:rPr>
  </w:style>
  <w:style w:type="character" w:styleId="UnresolvedMention">
    <w:name w:val="Unresolved Mention"/>
    <w:uiPriority w:val="99"/>
    <w:semiHidden/>
    <w:unhideWhenUsed/>
    <w:rsid w:val="00D813F4"/>
    <w:rPr>
      <w:color w:val="808080"/>
      <w:shd w:val="clear" w:color="auto" w:fill="E6E6E6"/>
    </w:rPr>
  </w:style>
  <w:style w:type="paragraph" w:customStyle="1" w:styleId="StyleMV">
    <w:name w:val="StyleMV"/>
    <w:basedOn w:val="Normal"/>
    <w:rsid w:val="00D813F4"/>
    <w:pPr>
      <w:suppressAutoHyphens/>
      <w:spacing w:after="120" w:line="264" w:lineRule="auto"/>
      <w:jc w:val="both"/>
    </w:pPr>
    <w:rPr>
      <w:rFonts w:eastAsia="Calibri"/>
      <w:bCs/>
      <w:noProof w:val="0"/>
      <w:sz w:val="20"/>
      <w:szCs w:val="16"/>
      <w:lang w:eastAsia="ar-SA"/>
    </w:rPr>
  </w:style>
  <w:style w:type="paragraph" w:customStyle="1" w:styleId="Capitol">
    <w:name w:val="Capitol"/>
    <w:basedOn w:val="Normal"/>
    <w:link w:val="CapitolCharChar"/>
    <w:rsid w:val="00D813F4"/>
    <w:pPr>
      <w:keepNext/>
      <w:numPr>
        <w:numId w:val="11"/>
      </w:numPr>
      <w:tabs>
        <w:tab w:val="left" w:pos="2835"/>
        <w:tab w:val="right" w:pos="8640"/>
      </w:tabs>
      <w:spacing w:before="120" w:after="800" w:line="240" w:lineRule="atLeast"/>
      <w:outlineLvl w:val="0"/>
    </w:pPr>
    <w:rPr>
      <w:rFonts w:ascii="Verdana" w:eastAsia="Calibri" w:hAnsi="Verdana" w:cs="Times New Roman"/>
      <w:b/>
      <w:bCs/>
      <w:noProof w:val="0"/>
      <w:color w:val="339966"/>
      <w:spacing w:val="-2"/>
      <w:sz w:val="36"/>
      <w:szCs w:val="20"/>
      <w:lang w:eastAsia="x-none"/>
    </w:rPr>
  </w:style>
  <w:style w:type="character" w:customStyle="1" w:styleId="CapitolCharChar">
    <w:name w:val="Capitol Char Char"/>
    <w:link w:val="Capitol"/>
    <w:rsid w:val="00D813F4"/>
    <w:rPr>
      <w:rFonts w:ascii="Verdana" w:eastAsia="Calibri" w:hAnsi="Verdana" w:cs="Times New Roman"/>
      <w:b/>
      <w:bCs/>
      <w:color w:val="339966"/>
      <w:spacing w:val="-2"/>
      <w:sz w:val="36"/>
      <w:szCs w:val="20"/>
      <w:lang w:val="ro-RO" w:eastAsia="x-none"/>
    </w:rPr>
  </w:style>
  <w:style w:type="character" w:customStyle="1" w:styleId="tpt1">
    <w:name w:val="tpt1"/>
    <w:basedOn w:val="DefaultParagraphFont"/>
    <w:rsid w:val="00D813F4"/>
  </w:style>
  <w:style w:type="character" w:customStyle="1" w:styleId="tal1">
    <w:name w:val="tal1"/>
    <w:basedOn w:val="DefaultParagraphFont"/>
    <w:rsid w:val="00D813F4"/>
  </w:style>
  <w:style w:type="character" w:customStyle="1" w:styleId="pt1">
    <w:name w:val="pt1"/>
    <w:rsid w:val="00D813F4"/>
    <w:rPr>
      <w:b/>
      <w:bCs/>
      <w:color w:val="auto"/>
    </w:rPr>
  </w:style>
  <w:style w:type="character" w:customStyle="1" w:styleId="tpa1">
    <w:name w:val="tpa1"/>
    <w:basedOn w:val="DefaultParagraphFont"/>
    <w:rsid w:val="00D813F4"/>
  </w:style>
  <w:style w:type="character" w:customStyle="1" w:styleId="li1">
    <w:name w:val="li1"/>
    <w:rsid w:val="00D813F4"/>
    <w:rPr>
      <w:b/>
      <w:bCs/>
      <w:color w:val="8F0000"/>
    </w:rPr>
  </w:style>
  <w:style w:type="character" w:customStyle="1" w:styleId="tli1">
    <w:name w:val="tli1"/>
    <w:basedOn w:val="DefaultParagraphFont"/>
    <w:rsid w:val="00D813F4"/>
  </w:style>
  <w:style w:type="character" w:customStyle="1" w:styleId="al1">
    <w:name w:val="al1"/>
    <w:rsid w:val="00D813F4"/>
    <w:rPr>
      <w:b/>
      <w:bCs/>
      <w:color w:val="008F00"/>
    </w:rPr>
  </w:style>
  <w:style w:type="paragraph" w:customStyle="1" w:styleId="Style10">
    <w:name w:val="Style10"/>
    <w:basedOn w:val="Normal"/>
    <w:uiPriority w:val="99"/>
    <w:rsid w:val="00D813F4"/>
    <w:pPr>
      <w:widowControl w:val="0"/>
      <w:autoSpaceDE w:val="0"/>
      <w:autoSpaceDN w:val="0"/>
      <w:adjustRightInd w:val="0"/>
      <w:spacing w:after="120" w:line="320" w:lineRule="exact"/>
      <w:ind w:firstLine="446"/>
      <w:jc w:val="both"/>
    </w:pPr>
    <w:rPr>
      <w:rFonts w:ascii="Calibri" w:eastAsia="Times New Roman" w:hAnsi="Calibri" w:cs="Times New Roman"/>
      <w:noProof w:val="0"/>
      <w:sz w:val="20"/>
      <w:szCs w:val="20"/>
      <w:lang w:val="en-US"/>
    </w:rPr>
  </w:style>
  <w:style w:type="paragraph" w:customStyle="1" w:styleId="Style29">
    <w:name w:val="Style29"/>
    <w:basedOn w:val="Normal"/>
    <w:rsid w:val="00D813F4"/>
    <w:pPr>
      <w:widowControl w:val="0"/>
      <w:autoSpaceDE w:val="0"/>
      <w:autoSpaceDN w:val="0"/>
      <w:adjustRightInd w:val="0"/>
      <w:spacing w:after="120" w:line="293" w:lineRule="exact"/>
      <w:ind w:firstLine="672"/>
    </w:pPr>
    <w:rPr>
      <w:rFonts w:ascii="Calibri" w:eastAsia="Times New Roman" w:hAnsi="Calibri" w:cs="Times New Roman"/>
      <w:noProof w:val="0"/>
      <w:sz w:val="20"/>
      <w:szCs w:val="20"/>
      <w:lang w:val="en-US"/>
    </w:rPr>
  </w:style>
  <w:style w:type="paragraph" w:styleId="DocumentMap">
    <w:name w:val="Document Map"/>
    <w:basedOn w:val="Normal"/>
    <w:link w:val="DocumentMapChar"/>
    <w:semiHidden/>
    <w:rsid w:val="00D813F4"/>
    <w:pPr>
      <w:shd w:val="clear" w:color="auto" w:fill="000080"/>
      <w:spacing w:after="120" w:line="264" w:lineRule="auto"/>
    </w:pPr>
    <w:rPr>
      <w:rFonts w:ascii="Tahoma" w:eastAsia="Times New Roman" w:hAnsi="Tahoma" w:cs="Tahoma"/>
      <w:noProof w:val="0"/>
      <w:sz w:val="20"/>
      <w:szCs w:val="20"/>
      <w:lang w:val="en-US"/>
    </w:rPr>
  </w:style>
  <w:style w:type="character" w:customStyle="1" w:styleId="DocumentMapChar">
    <w:name w:val="Document Map Char"/>
    <w:basedOn w:val="DefaultParagraphFont"/>
    <w:link w:val="DocumentMap"/>
    <w:semiHidden/>
    <w:rsid w:val="00D813F4"/>
    <w:rPr>
      <w:rFonts w:ascii="Tahoma" w:eastAsia="Times New Roman" w:hAnsi="Tahoma" w:cs="Tahoma"/>
      <w:sz w:val="20"/>
      <w:szCs w:val="20"/>
      <w:shd w:val="clear" w:color="auto" w:fill="000080"/>
      <w:lang w:val="en-US"/>
    </w:rPr>
  </w:style>
  <w:style w:type="paragraph" w:customStyle="1" w:styleId="STANDARD0">
    <w:name w:val="STANDARD"/>
    <w:basedOn w:val="Normal"/>
    <w:rsid w:val="00D813F4"/>
    <w:pPr>
      <w:spacing w:after="120" w:line="264" w:lineRule="auto"/>
      <w:jc w:val="both"/>
    </w:pPr>
    <w:rPr>
      <w:rFonts w:ascii="Calibri" w:eastAsia="Times New Roman" w:hAnsi="Calibri" w:cs="Times New Roman"/>
      <w:noProof w:val="0"/>
      <w:sz w:val="20"/>
      <w:szCs w:val="20"/>
      <w:lang w:val="fr-FR" w:eastAsia="fr-FR"/>
    </w:rPr>
  </w:style>
  <w:style w:type="paragraph" w:customStyle="1" w:styleId="MediumGrid21">
    <w:name w:val="Medium Grid 21"/>
    <w:aliases w:val="Text Normal,Text Normal1"/>
    <w:basedOn w:val="Normal"/>
    <w:autoRedefine/>
    <w:uiPriority w:val="1"/>
    <w:rsid w:val="00D813F4"/>
    <w:pPr>
      <w:spacing w:line="360" w:lineRule="auto"/>
      <w:ind w:firstLine="567"/>
      <w:jc w:val="both"/>
    </w:pPr>
    <w:rPr>
      <w:rFonts w:eastAsia="Times New Roman"/>
      <w:b/>
      <w:bCs/>
      <w:noProof w:val="0"/>
      <w:spacing w:val="-8"/>
      <w:sz w:val="24"/>
      <w:szCs w:val="24"/>
    </w:rPr>
  </w:style>
  <w:style w:type="paragraph" w:customStyle="1" w:styleId="ColorfulList-Accent12">
    <w:name w:val="Colorful List - Accent 12"/>
    <w:basedOn w:val="Normal"/>
    <w:rsid w:val="00D813F4"/>
    <w:pPr>
      <w:numPr>
        <w:numId w:val="12"/>
      </w:numPr>
      <w:tabs>
        <w:tab w:val="left" w:pos="2340"/>
      </w:tabs>
      <w:spacing w:after="120"/>
      <w:jc w:val="both"/>
    </w:pPr>
    <w:rPr>
      <w:rFonts w:eastAsia="Times New Roman"/>
      <w:noProof w:val="0"/>
      <w:sz w:val="20"/>
      <w:szCs w:val="20"/>
    </w:rPr>
  </w:style>
  <w:style w:type="paragraph" w:customStyle="1" w:styleId="TableParagraph">
    <w:name w:val="Table Paragraph"/>
    <w:basedOn w:val="Normal"/>
    <w:uiPriority w:val="1"/>
    <w:rsid w:val="00D813F4"/>
    <w:pPr>
      <w:widowControl w:val="0"/>
      <w:autoSpaceDE w:val="0"/>
      <w:autoSpaceDN w:val="0"/>
      <w:spacing w:after="120" w:line="264" w:lineRule="auto"/>
    </w:pPr>
    <w:rPr>
      <w:rFonts w:ascii="Corbel" w:eastAsia="Corbel" w:hAnsi="Corbel" w:cs="Corbel"/>
      <w:noProof w:val="0"/>
      <w:lang w:eastAsia="ro-RO" w:bidi="ro-RO"/>
    </w:rPr>
  </w:style>
  <w:style w:type="paragraph" w:customStyle="1" w:styleId="liniute">
    <w:name w:val="liniute"/>
    <w:basedOn w:val="Normal"/>
    <w:rsid w:val="00D813F4"/>
    <w:pPr>
      <w:widowControl w:val="0"/>
      <w:numPr>
        <w:numId w:val="13"/>
      </w:numPr>
      <w:tabs>
        <w:tab w:val="left" w:pos="567"/>
      </w:tabs>
      <w:adjustRightInd w:val="0"/>
      <w:spacing w:before="40" w:after="40" w:line="264" w:lineRule="auto"/>
      <w:ind w:left="567" w:firstLine="0"/>
      <w:jc w:val="both"/>
      <w:textAlignment w:val="baseline"/>
    </w:pPr>
    <w:rPr>
      <w:rFonts w:ascii="Tahoma" w:eastAsia="Times New Roman" w:hAnsi="Tahoma" w:cs="Tahoma"/>
      <w:lang w:val="en-GB"/>
    </w:rPr>
  </w:style>
  <w:style w:type="character" w:customStyle="1" w:styleId="SubtitleChar">
    <w:name w:val="Subtitle Char"/>
    <w:link w:val="Subtitle"/>
    <w:uiPriority w:val="11"/>
    <w:rsid w:val="00D813F4"/>
    <w:rPr>
      <w:noProof/>
      <w:color w:val="666666"/>
      <w:sz w:val="30"/>
      <w:szCs w:val="30"/>
      <w:lang w:val="ro-RO"/>
    </w:rPr>
  </w:style>
  <w:style w:type="paragraph" w:styleId="Quote">
    <w:name w:val="Quote"/>
    <w:basedOn w:val="Normal"/>
    <w:next w:val="Normal"/>
    <w:link w:val="QuoteChar"/>
    <w:uiPriority w:val="29"/>
    <w:qFormat/>
    <w:rsid w:val="00D813F4"/>
    <w:pPr>
      <w:spacing w:before="160" w:after="120" w:line="264" w:lineRule="auto"/>
      <w:ind w:left="720" w:right="720"/>
    </w:pPr>
    <w:rPr>
      <w:rFonts w:ascii="Calibri" w:eastAsia="Times New Roman" w:hAnsi="Calibri" w:cs="Times New Roman"/>
      <w:i/>
      <w:iCs/>
      <w:noProof w:val="0"/>
      <w:color w:val="404040"/>
      <w:sz w:val="20"/>
      <w:szCs w:val="20"/>
      <w:lang w:val="en-US"/>
    </w:rPr>
  </w:style>
  <w:style w:type="character" w:customStyle="1" w:styleId="QuoteChar">
    <w:name w:val="Quote Char"/>
    <w:basedOn w:val="DefaultParagraphFont"/>
    <w:link w:val="Quote"/>
    <w:uiPriority w:val="29"/>
    <w:rsid w:val="00D813F4"/>
    <w:rPr>
      <w:rFonts w:ascii="Calibri" w:eastAsia="Times New Roman" w:hAnsi="Calibri" w:cs="Times New Roman"/>
      <w:i/>
      <w:iCs/>
      <w:color w:val="404040"/>
      <w:sz w:val="20"/>
      <w:szCs w:val="20"/>
      <w:lang w:val="en-US"/>
    </w:rPr>
  </w:style>
  <w:style w:type="paragraph" w:styleId="IntenseQuote">
    <w:name w:val="Intense Quote"/>
    <w:basedOn w:val="Normal"/>
    <w:next w:val="Normal"/>
    <w:link w:val="IntenseQuoteChar"/>
    <w:uiPriority w:val="30"/>
    <w:qFormat/>
    <w:rsid w:val="00D813F4"/>
    <w:pPr>
      <w:pBdr>
        <w:left w:val="single" w:sz="18" w:space="12" w:color="5B9BD5"/>
      </w:pBdr>
      <w:spacing w:before="100" w:beforeAutospacing="1" w:after="120" w:line="300" w:lineRule="auto"/>
      <w:ind w:left="1224" w:right="1224"/>
    </w:pPr>
    <w:rPr>
      <w:rFonts w:ascii="Calibri Light" w:eastAsia="SimSun" w:hAnsi="Calibri Light" w:cs="Times New Roman"/>
      <w:noProof w:val="0"/>
      <w:color w:val="5B9BD5"/>
      <w:sz w:val="28"/>
      <w:szCs w:val="28"/>
      <w:lang w:val="en-US"/>
    </w:rPr>
  </w:style>
  <w:style w:type="character" w:customStyle="1" w:styleId="IntenseQuoteChar">
    <w:name w:val="Intense Quote Char"/>
    <w:basedOn w:val="DefaultParagraphFont"/>
    <w:link w:val="IntenseQuote"/>
    <w:uiPriority w:val="30"/>
    <w:rsid w:val="00D813F4"/>
    <w:rPr>
      <w:rFonts w:ascii="Calibri Light" w:eastAsia="SimSun" w:hAnsi="Calibri Light" w:cs="Times New Roman"/>
      <w:color w:val="5B9BD5"/>
      <w:sz w:val="28"/>
      <w:szCs w:val="28"/>
      <w:lang w:val="en-US"/>
    </w:rPr>
  </w:style>
  <w:style w:type="character" w:styleId="SubtleEmphasis">
    <w:name w:val="Subtle Emphasis"/>
    <w:uiPriority w:val="19"/>
    <w:qFormat/>
    <w:rsid w:val="00D813F4"/>
    <w:rPr>
      <w:i/>
      <w:iCs/>
      <w:color w:val="404040"/>
    </w:rPr>
  </w:style>
  <w:style w:type="character" w:styleId="SubtleReference">
    <w:name w:val="Subtle Reference"/>
    <w:uiPriority w:val="31"/>
    <w:qFormat/>
    <w:rsid w:val="00D813F4"/>
    <w:rPr>
      <w:smallCaps/>
      <w:color w:val="404040"/>
      <w:u w:val="single" w:color="7F7F7F"/>
    </w:rPr>
  </w:style>
  <w:style w:type="character" w:styleId="IntenseReference">
    <w:name w:val="Intense Reference"/>
    <w:uiPriority w:val="32"/>
    <w:qFormat/>
    <w:rsid w:val="00D813F4"/>
    <w:rPr>
      <w:b/>
      <w:bCs/>
      <w:smallCaps/>
      <w:spacing w:val="5"/>
      <w:u w:val="single"/>
    </w:rPr>
  </w:style>
  <w:style w:type="character" w:styleId="BookTitle">
    <w:name w:val="Book Title"/>
    <w:uiPriority w:val="33"/>
    <w:qFormat/>
    <w:rsid w:val="00D813F4"/>
    <w:rPr>
      <w:b/>
      <w:bCs/>
      <w:smallCaps/>
    </w:rPr>
  </w:style>
  <w:style w:type="paragraph" w:customStyle="1" w:styleId="Framecontents">
    <w:name w:val="Frame contents"/>
    <w:basedOn w:val="BodyText"/>
    <w:rsid w:val="00D813F4"/>
    <w:rPr>
      <w:b w:val="0"/>
      <w:bCs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8452</Words>
  <Characters>48178</Characters>
  <Application>Microsoft Office Word</Application>
  <DocSecurity>0</DocSecurity>
  <Lines>401</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18</cp:revision>
  <cp:lastPrinted>2022-09-29T09:55:00Z</cp:lastPrinted>
  <dcterms:created xsi:type="dcterms:W3CDTF">2022-06-22T06:04:00Z</dcterms:created>
  <dcterms:modified xsi:type="dcterms:W3CDTF">2022-09-30T07:39:00Z</dcterms:modified>
</cp:coreProperties>
</file>