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2282" w14:textId="77777777" w:rsidR="005975D0" w:rsidRDefault="00631FF7" w:rsidP="00B97D43">
      <w:pPr>
        <w:ind w:right="103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                                </w:t>
      </w:r>
      <w:r w:rsidR="00B97D43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34F85C1D" w14:textId="47CA618C" w:rsidR="007E21D4" w:rsidRDefault="005975D0" w:rsidP="00B97D43">
      <w:pPr>
        <w:ind w:right="103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                                    </w:t>
      </w:r>
      <w:r w:rsidR="00B97D43">
        <w:rPr>
          <w:rFonts w:ascii="Montserrat Light" w:hAnsi="Montserrat Light"/>
          <w:b/>
          <w:bCs/>
          <w:sz w:val="24"/>
          <w:szCs w:val="24"/>
          <w:lang w:val="ro-RO"/>
        </w:rPr>
        <w:t xml:space="preserve">   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S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P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O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Z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Ţ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E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10447E8E" w14:textId="77777777" w:rsidR="00BE3D16" w:rsidRPr="00EB7D39" w:rsidRDefault="00BE3D16" w:rsidP="007E21D4">
      <w:pPr>
        <w:ind w:right="103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FAE8CF9" w14:textId="6780F98D" w:rsidR="007E21D4" w:rsidRPr="004D5647" w:rsidRDefault="007E21D4" w:rsidP="00631FF7">
      <w:pPr>
        <w:spacing w:line="240" w:lineRule="auto"/>
        <w:ind w:right="103"/>
        <w:jc w:val="center"/>
        <w:rPr>
          <w:rFonts w:ascii="Montserrat Light" w:hAnsi="Montserrat Light"/>
          <w:b/>
          <w:bCs/>
          <w:i/>
          <w:noProof/>
          <w:lang w:val="ro-RO"/>
        </w:rPr>
      </w:pPr>
      <w:r w:rsidRPr="00EB7D39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privind</w:t>
      </w:r>
      <w:r w:rsidR="00BE3D16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constituirea</w:t>
      </w:r>
      <w:r w:rsidRPr="00EB7D39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</w:t>
      </w:r>
      <w:r w:rsidR="00BE3D16" w:rsidRPr="00BE3D16">
        <w:rPr>
          <w:rFonts w:ascii="Montserrat Light" w:eastAsia="Calibri" w:hAnsi="Montserrat Light" w:cstheme="majorHAnsi"/>
          <w:b/>
          <w:bCs/>
          <w:iCs/>
          <w:noProof/>
          <w:lang w:val="ro-RO"/>
        </w:rPr>
        <w:t xml:space="preserve">comisiei </w:t>
      </w:r>
      <w:r w:rsidR="00BE3D16" w:rsidRPr="00BE3D16">
        <w:rPr>
          <w:rFonts w:ascii="Montserrat Light" w:hAnsi="Montserrat Light"/>
          <w:b/>
          <w:bCs/>
          <w:lang w:val="ro-RO"/>
        </w:rPr>
        <w:t xml:space="preserve">de </w:t>
      </w:r>
      <w:proofErr w:type="spellStart"/>
      <w:r w:rsidR="00BE3D16" w:rsidRPr="00BE3D16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="00BE3D16" w:rsidRPr="00BE3D16">
        <w:rPr>
          <w:rFonts w:ascii="Montserrat Light" w:hAnsi="Montserrat Light"/>
          <w:b/>
          <w:bCs/>
          <w:lang w:val="ro-RO"/>
        </w:rPr>
        <w:t xml:space="preserve"> a </w:t>
      </w:r>
      <w:r w:rsidR="00BE3D16" w:rsidRPr="00BE3D16">
        <w:rPr>
          <w:rFonts w:ascii="Montserrat Light" w:eastAsia="Times New Roman" w:hAnsi="Montserrat Light" w:cs="Cambria"/>
          <w:b/>
          <w:bCs/>
          <w:lang w:val="ro-RO"/>
        </w:rPr>
        <w:t xml:space="preserve">microbuzelor electrice din cadrul proiectului </w:t>
      </w:r>
      <w:r w:rsidR="00631FF7" w:rsidRPr="004D5647">
        <w:rPr>
          <w:rFonts w:ascii="Montserrat Light" w:hAnsi="Montserrat Light"/>
          <w:b/>
          <w:bCs/>
          <w:iCs/>
          <w:lang w:val="ro-RO"/>
        </w:rPr>
        <w:t>„</w:t>
      </w:r>
      <w:r w:rsidR="00631FF7" w:rsidRPr="004D5647">
        <w:rPr>
          <w:rFonts w:ascii="Montserrat Light" w:hAnsi="Montserrat Light"/>
          <w:b/>
          <w:bCs/>
          <w:iCs/>
          <w:noProof/>
          <w:lang w:val="ro-RO"/>
        </w:rPr>
        <w:t>Microbuze electrice pentru elevii din județul Cluj în cadrul Programului Administrației Fondului pentru Mediu</w:t>
      </w:r>
      <w:r w:rsidR="00631FF7" w:rsidRPr="004D5647">
        <w:rPr>
          <w:rFonts w:ascii="Montserrat Light" w:hAnsi="Montserrat Light"/>
          <w:b/>
          <w:bCs/>
          <w:i/>
          <w:noProof/>
          <w:lang w:val="ro-RO"/>
        </w:rPr>
        <w:t>”</w:t>
      </w:r>
    </w:p>
    <w:p w14:paraId="787928B7" w14:textId="77777777" w:rsidR="00631FF7" w:rsidRPr="00EB7D39" w:rsidRDefault="00631FF7" w:rsidP="00CA62AD">
      <w:pPr>
        <w:spacing w:line="240" w:lineRule="auto"/>
        <w:ind w:right="103"/>
        <w:rPr>
          <w:rFonts w:ascii="Montserrat Light" w:hAnsi="Montserrat Light"/>
          <w:lang w:val="ro-RO"/>
        </w:rPr>
      </w:pPr>
    </w:p>
    <w:p w14:paraId="23DA6329" w14:textId="77777777" w:rsidR="00631FF7" w:rsidRDefault="007E21D4" w:rsidP="00631FF7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  <w:proofErr w:type="spellStart"/>
      <w:r w:rsidRPr="001C48E0">
        <w:rPr>
          <w:rFonts w:ascii="Montserrat Light" w:hAnsi="Montserrat Light"/>
          <w:lang w:val="ro-RO"/>
        </w:rPr>
        <w:t>Preşedintele</w:t>
      </w:r>
      <w:proofErr w:type="spellEnd"/>
      <w:r w:rsidRPr="001C48E0">
        <w:rPr>
          <w:rFonts w:ascii="Montserrat Light" w:hAnsi="Montserrat Light"/>
          <w:lang w:val="ro-RO"/>
        </w:rPr>
        <w:t xml:space="preserve"> Consiliului </w:t>
      </w:r>
      <w:proofErr w:type="spellStart"/>
      <w:r w:rsidRPr="001C48E0">
        <w:rPr>
          <w:rFonts w:ascii="Montserrat Light" w:hAnsi="Montserrat Light"/>
          <w:lang w:val="ro-RO"/>
        </w:rPr>
        <w:t>Judeţean</w:t>
      </w:r>
      <w:proofErr w:type="spellEnd"/>
      <w:r w:rsidRPr="001C48E0">
        <w:rPr>
          <w:rFonts w:ascii="Montserrat Light" w:hAnsi="Montserrat Light"/>
          <w:lang w:val="ro-RO"/>
        </w:rPr>
        <w:t xml:space="preserve"> Cluj,</w:t>
      </w:r>
    </w:p>
    <w:p w14:paraId="09301145" w14:textId="6DC2689C" w:rsidR="007E21D4" w:rsidRDefault="007E21D4" w:rsidP="00631FF7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B97D43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bookmarkStart w:id="0" w:name="_Hlk155259473"/>
      <w:r w:rsidR="00631FF7" w:rsidRPr="00631FF7">
        <w:rPr>
          <w:rFonts w:ascii="Montserrat Light" w:hAnsi="Montserrat Light"/>
          <w:noProof/>
          <w:lang w:val="ro-RO"/>
        </w:rPr>
        <w:t>16539/14.04.2025</w:t>
      </w:r>
      <w:r w:rsidRPr="00631FF7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elaborat de către Direcția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0"/>
      <w:r w:rsidR="00EA315A">
        <w:rPr>
          <w:rFonts w:ascii="Montserrat Light" w:hAnsi="Montserrat Light"/>
          <w:noProof/>
          <w:lang w:val="ro-RO"/>
        </w:rPr>
        <w:t>Juridică</w:t>
      </w:r>
      <w:r w:rsidRPr="00724AD8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  <w:r w:rsidRPr="00193457">
        <w:rPr>
          <w:rFonts w:ascii="Montserrat Light" w:hAnsi="Montserrat Light"/>
          <w:noProof/>
          <w:lang w:val="ro-RO"/>
        </w:rPr>
        <w:t xml:space="preserve"> </w:t>
      </w:r>
    </w:p>
    <w:p w14:paraId="3D8C1DE6" w14:textId="77777777" w:rsidR="00CA62AD" w:rsidRPr="00631FF7" w:rsidRDefault="00CA62AD" w:rsidP="00631FF7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132E7B" w14:textId="77777777" w:rsidR="007E21D4" w:rsidRPr="000B586F" w:rsidRDefault="007E21D4" w:rsidP="007E21D4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Având în vedere dispozițiile:</w:t>
      </w:r>
    </w:p>
    <w:p w14:paraId="3EEAD0D1" w14:textId="77777777" w:rsidR="007E21D4" w:rsidRPr="000B586F" w:rsidRDefault="007E21D4" w:rsidP="007E21D4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59BB3D" w14:textId="77777777" w:rsidR="007E21D4" w:rsidRPr="000B586F" w:rsidRDefault="007E21D4" w:rsidP="007E21D4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A7100C7" w14:textId="77777777" w:rsidR="007E21D4" w:rsidRPr="000B586F" w:rsidRDefault="007E21D4" w:rsidP="007E21D4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C37C887" w14:textId="77777777" w:rsidR="007E21D4" w:rsidRDefault="007E21D4" w:rsidP="007E21D4">
      <w:pPr>
        <w:tabs>
          <w:tab w:val="left" w:pos="709"/>
        </w:tabs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6314D528" w14:textId="77777777" w:rsidR="007E21D4" w:rsidRPr="001C48E0" w:rsidRDefault="007E21D4" w:rsidP="007E21D4">
      <w:pPr>
        <w:tabs>
          <w:tab w:val="left" w:pos="709"/>
        </w:tabs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  <w:r w:rsidRPr="001C48E0">
        <w:rPr>
          <w:rFonts w:ascii="Montserrat Light" w:hAnsi="Montserrat Light"/>
          <w:lang w:val="ro-RO"/>
        </w:rPr>
        <w:t xml:space="preserve">În conformitate  cu  prevederile: </w:t>
      </w:r>
    </w:p>
    <w:p w14:paraId="314251DF" w14:textId="77777777" w:rsidR="007E21D4" w:rsidRPr="001C48E0" w:rsidRDefault="007E21D4" w:rsidP="007E21D4">
      <w:pPr>
        <w:pStyle w:val="Listparagraf"/>
        <w:numPr>
          <w:ilvl w:val="0"/>
          <w:numId w:val="26"/>
        </w:numPr>
        <w:ind w:right="103"/>
        <w:jc w:val="both"/>
        <w:rPr>
          <w:rFonts w:ascii="Montserrat Light" w:hAnsi="Montserrat Light" w:cs="Calibri"/>
          <w:lang w:val="ro-RO"/>
        </w:rPr>
      </w:pPr>
      <w:bookmarkStart w:id="1" w:name="_Hlk152842367"/>
      <w:bookmarkStart w:id="2" w:name="_Hlk36801416"/>
      <w:bookmarkStart w:id="3" w:name="_Hlk62470221"/>
      <w:r w:rsidRPr="001C48E0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</w:t>
      </w:r>
      <w:r w:rsidRPr="001C48E0">
        <w:rPr>
          <w:rFonts w:ascii="Montserrat Light" w:hAnsi="Montserrat Light" w:cs="Calibri"/>
          <w:lang w:val="ro-RO"/>
        </w:rPr>
        <w:t>;</w:t>
      </w:r>
    </w:p>
    <w:p w14:paraId="7D1204C2" w14:textId="77777777" w:rsidR="007E21D4" w:rsidRPr="004D5647" w:rsidRDefault="007E21D4" w:rsidP="007E21D4">
      <w:pPr>
        <w:numPr>
          <w:ilvl w:val="0"/>
          <w:numId w:val="26"/>
        </w:num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it-IT" w:eastAsia="en-GB"/>
        </w:rPr>
      </w:pPr>
      <w:bookmarkStart w:id="4" w:name="_Hlk488131702"/>
      <w:r w:rsidRPr="004D5647">
        <w:rPr>
          <w:rFonts w:ascii="Montserrat Light" w:hAnsi="Montserrat Light"/>
          <w:lang w:val="it-IT" w:eastAsia="en-GB"/>
        </w:rPr>
        <w:t>Legii contabilității nr. 82 / 1991, republicată, cu modificările și completările ulterioare;</w:t>
      </w:r>
    </w:p>
    <w:bookmarkEnd w:id="1"/>
    <w:bookmarkEnd w:id="4"/>
    <w:p w14:paraId="04F26E55" w14:textId="653680F1" w:rsidR="00631FF7" w:rsidRPr="00631FF7" w:rsidRDefault="008726A8" w:rsidP="00631FF7">
      <w:pPr>
        <w:numPr>
          <w:ilvl w:val="0"/>
          <w:numId w:val="26"/>
        </w:numPr>
        <w:jc w:val="both"/>
        <w:rPr>
          <w:rFonts w:ascii="Montserrat Light" w:eastAsia="Times New Roman" w:hAnsi="Montserrat Light" w:cs="Times New Roman"/>
          <w:sz w:val="24"/>
          <w:szCs w:val="20"/>
          <w:lang w:val="ro-RO" w:eastAsia="x-none"/>
        </w:rPr>
      </w:pPr>
      <w:r w:rsidRPr="001D244C">
        <w:rPr>
          <w:rFonts w:ascii="Montserrat Light" w:hAnsi="Montserrat Light"/>
          <w:noProof/>
          <w:lang w:val="ro-RO"/>
        </w:rPr>
        <w:t>Ordinului Ministrului Mediului, Apelor și Pădurilor nr. 2.192/2023 de aprobare a Ghidului de finanțare a Programului privind îmbunătățirea calității aerului și reducerea cantității de emisii de gaze cu efect de seră, prin utilizarea pentru transportul elevilor a autovehiculelor mai puțin poluante de tipul microbuzelor electrice, hibride și alimentate cu gaz natural comprimat</w:t>
      </w:r>
      <w:r w:rsidR="00631FF7" w:rsidRPr="004D5647">
        <w:rPr>
          <w:rFonts w:ascii="Montserrat Light" w:eastAsia="Times New Roman" w:hAnsi="Montserrat Light" w:cs="Times New Roman"/>
          <w:lang w:val="it-IT" w:eastAsia="x-none"/>
        </w:rPr>
        <w:t>) ;</w:t>
      </w:r>
    </w:p>
    <w:p w14:paraId="46CDEC6D" w14:textId="4D9FB72D" w:rsidR="007B6D3A" w:rsidRPr="00631FF7" w:rsidRDefault="00631FF7" w:rsidP="00631FF7">
      <w:pPr>
        <w:numPr>
          <w:ilvl w:val="0"/>
          <w:numId w:val="26"/>
        </w:numPr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4C65BC">
        <w:rPr>
          <w:rFonts w:ascii="Montserrat Light" w:eastAsia="Times New Roman" w:hAnsi="Montserrat Light" w:cs="Times New Roman"/>
          <w:lang w:val="ro-RO" w:eastAsia="x-none"/>
        </w:rPr>
        <w:t>Hotărâr</w:t>
      </w:r>
      <w:r w:rsidR="00CA62AD">
        <w:rPr>
          <w:rFonts w:ascii="Montserrat Light" w:eastAsia="Times New Roman" w:hAnsi="Montserrat Light" w:cs="Times New Roman"/>
          <w:lang w:val="ro-RO" w:eastAsia="x-none"/>
        </w:rPr>
        <w:t>ii</w:t>
      </w:r>
      <w:r w:rsidRPr="004C65BC">
        <w:rPr>
          <w:rFonts w:ascii="Montserrat Light" w:eastAsia="Times New Roman" w:hAnsi="Montserrat Light" w:cs="Times New Roman"/>
          <w:lang w:val="ro-RO" w:eastAsia="x-none"/>
        </w:rPr>
        <w:t xml:space="preserve"> Consiliului Județean Cluj nr. 170/10.09.2023 </w:t>
      </w:r>
      <w:r w:rsidRPr="004C65BC">
        <w:rPr>
          <w:rFonts w:ascii="Montserrat Light" w:eastAsia="Times New Roman" w:hAnsi="Montserrat Light" w:cs="Times New Roman"/>
          <w:shd w:val="clear" w:color="auto" w:fill="FFFFFF"/>
          <w:lang w:val="ro-RO" w:eastAsia="x-none"/>
        </w:rPr>
        <w:t>privind aprobarea proiectului „Microbuze electrice pentru elevii din județul Cluj în cadrul Programului Administrației Fondului pentru Mediu”</w:t>
      </w:r>
      <w:r>
        <w:rPr>
          <w:rFonts w:ascii="Montserrat Light" w:eastAsia="Times New Roman" w:hAnsi="Montserrat Light" w:cs="Times New Roman"/>
          <w:shd w:val="clear" w:color="auto" w:fill="FFFFFF"/>
          <w:lang w:val="ro-RO" w:eastAsia="x-none"/>
        </w:rPr>
        <w:t>.</w:t>
      </w:r>
      <w:bookmarkEnd w:id="2"/>
      <w:bookmarkEnd w:id="3"/>
    </w:p>
    <w:p w14:paraId="720D8ECA" w14:textId="10F29F17" w:rsidR="007E21D4" w:rsidRPr="00724AD8" w:rsidRDefault="007E21D4" w:rsidP="007E21D4">
      <w:pPr>
        <w:spacing w:before="240" w:after="160" w:line="240" w:lineRule="auto"/>
        <w:ind w:right="103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D2BCF27" w14:textId="77777777" w:rsidR="007E21D4" w:rsidRPr="001C48E0" w:rsidRDefault="007E21D4" w:rsidP="007E21D4">
      <w:pPr>
        <w:ind w:right="103"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4B6B0B5" w14:textId="77777777" w:rsidR="007E21D4" w:rsidRDefault="007E21D4" w:rsidP="007E21D4">
      <w:pPr>
        <w:ind w:right="103"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1C48E0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68BDE66" w14:textId="77777777" w:rsidR="00CA62AD" w:rsidRPr="001C48E0" w:rsidRDefault="00CA62AD" w:rsidP="007E21D4">
      <w:pPr>
        <w:ind w:right="103"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4FA5E9AB" w14:textId="77777777" w:rsidR="007E21D4" w:rsidRPr="001C48E0" w:rsidRDefault="007E21D4" w:rsidP="007E21D4">
      <w:pPr>
        <w:ind w:right="103"/>
        <w:jc w:val="both"/>
        <w:rPr>
          <w:rFonts w:ascii="Montserrat Light" w:hAnsi="Montserrat Light"/>
          <w:b/>
          <w:lang w:val="ro-RO"/>
        </w:rPr>
      </w:pPr>
    </w:p>
    <w:p w14:paraId="2B021DC3" w14:textId="3119D8F9" w:rsidR="007E21D4" w:rsidRPr="004D5647" w:rsidRDefault="007E21D4" w:rsidP="00631FF7">
      <w:pPr>
        <w:spacing w:line="240" w:lineRule="auto"/>
        <w:ind w:right="103"/>
        <w:jc w:val="both"/>
        <w:rPr>
          <w:rFonts w:ascii="Montserrat Light" w:hAnsi="Montserrat Light"/>
          <w:i/>
          <w:noProof/>
          <w:lang w:val="ro-RO"/>
        </w:rPr>
      </w:pPr>
      <w:r w:rsidRPr="001C48E0">
        <w:rPr>
          <w:rFonts w:ascii="Montserrat Light" w:hAnsi="Montserrat Light"/>
          <w:b/>
          <w:lang w:val="ro-RO"/>
        </w:rPr>
        <w:t xml:space="preserve">Art. 1. </w:t>
      </w:r>
      <w:r w:rsidRPr="00EA315A">
        <w:rPr>
          <w:rFonts w:ascii="Montserrat Light" w:hAnsi="Montserrat Light"/>
          <w:lang w:val="ro-RO"/>
        </w:rPr>
        <w:t xml:space="preserve">Se constituie Comisia de </w:t>
      </w:r>
      <w:proofErr w:type="spellStart"/>
      <w:r w:rsidRPr="00EA315A">
        <w:rPr>
          <w:rFonts w:ascii="Montserrat Light" w:hAnsi="Montserrat Light"/>
          <w:lang w:val="ro-RO"/>
        </w:rPr>
        <w:t>recepţie</w:t>
      </w:r>
      <w:proofErr w:type="spellEnd"/>
      <w:r w:rsidRPr="00EA315A">
        <w:rPr>
          <w:rFonts w:ascii="Montserrat Light" w:hAnsi="Montserrat Light"/>
          <w:lang w:val="ro-RO"/>
        </w:rPr>
        <w:t xml:space="preserve"> </w:t>
      </w:r>
      <w:r w:rsidR="00EA315A" w:rsidRPr="00EA315A">
        <w:rPr>
          <w:rFonts w:ascii="Montserrat Light" w:hAnsi="Montserrat Light"/>
          <w:lang w:val="ro-RO"/>
        </w:rPr>
        <w:t xml:space="preserve">a </w:t>
      </w:r>
      <w:r w:rsidR="00EA315A" w:rsidRPr="00EA315A">
        <w:rPr>
          <w:rFonts w:ascii="Montserrat Light" w:eastAsia="Times New Roman" w:hAnsi="Montserrat Light" w:cs="Cambria"/>
          <w:lang w:val="ro-RO"/>
        </w:rPr>
        <w:t xml:space="preserve">microbuzelor electrice din cadrul proiectului </w:t>
      </w:r>
      <w:r w:rsidR="00631FF7" w:rsidRPr="004D5647">
        <w:rPr>
          <w:rFonts w:ascii="Montserrat Light" w:hAnsi="Montserrat Light"/>
          <w:iCs/>
          <w:lang w:val="ro-RO"/>
        </w:rPr>
        <w:t>„</w:t>
      </w:r>
      <w:r w:rsidR="00631FF7" w:rsidRPr="004D5647">
        <w:rPr>
          <w:rFonts w:ascii="Montserrat Light" w:hAnsi="Montserrat Light"/>
          <w:iCs/>
          <w:noProof/>
          <w:lang w:val="ro-RO"/>
        </w:rPr>
        <w:t>Microbuze electrice pentru elevii din județul Cluj în cadrul Programului Administrației Fondului pentru Mediu</w:t>
      </w:r>
      <w:r w:rsidR="00631FF7" w:rsidRPr="004D5647">
        <w:rPr>
          <w:rFonts w:ascii="Montserrat Light" w:hAnsi="Montserrat Light"/>
          <w:i/>
          <w:noProof/>
          <w:lang w:val="ro-RO"/>
        </w:rPr>
        <w:t xml:space="preserve">” </w:t>
      </w:r>
      <w:r w:rsidRPr="00EA315A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EA315A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EA315A">
        <w:rPr>
          <w:rFonts w:ascii="Montserrat Light" w:eastAsia="Times New Roman" w:hAnsi="Montserrat Light" w:cs="Cambria"/>
          <w:lang w:val="ro-RO"/>
        </w:rPr>
        <w:t xml:space="preserve"> nominală cuprinsă în anexa care face parte integrantă din prezenta dispoziție.</w:t>
      </w:r>
    </w:p>
    <w:p w14:paraId="0B3C971D" w14:textId="77777777" w:rsidR="007E21D4" w:rsidRDefault="007E21D4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656E4384" w14:textId="77777777" w:rsidR="00CA62AD" w:rsidRDefault="00CA62AD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587EF830" w14:textId="77777777" w:rsidR="00CA62AD" w:rsidRDefault="00CA62AD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6FC1E3AD" w14:textId="77777777" w:rsidR="00CA62AD" w:rsidRDefault="00CA62AD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0C4F4AFF" w14:textId="77777777" w:rsidR="00761BD2" w:rsidRDefault="00761BD2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2319F290" w14:textId="77777777" w:rsidR="00CA62AD" w:rsidRPr="00EA315A" w:rsidRDefault="00CA62AD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2E7DDBC6" w14:textId="77777777" w:rsidR="007E21D4" w:rsidRDefault="007E21D4" w:rsidP="007E21D4">
      <w:pPr>
        <w:ind w:right="103"/>
        <w:jc w:val="both"/>
        <w:rPr>
          <w:rFonts w:ascii="Montserrat Light" w:hAnsi="Montserrat Light"/>
          <w:bCs/>
          <w:lang w:val="ro-RO"/>
        </w:rPr>
      </w:pPr>
      <w:bookmarkStart w:id="5" w:name="_Hlk152842404"/>
      <w:r w:rsidRPr="001C48E0">
        <w:rPr>
          <w:rFonts w:ascii="Montserrat Light" w:hAnsi="Montserrat Light"/>
          <w:b/>
          <w:lang w:val="ro-RO"/>
        </w:rPr>
        <w:t xml:space="preserve">Art. 2. </w:t>
      </w:r>
      <w:r w:rsidRPr="001C48E0">
        <w:rPr>
          <w:rFonts w:ascii="Montserrat Light" w:hAnsi="Montserrat Light"/>
          <w:bCs/>
          <w:lang w:val="ro-RO"/>
        </w:rPr>
        <w:t xml:space="preserve">Cu ducerea la îndeplinire a prezentei dispoziții se </w:t>
      </w:r>
      <w:proofErr w:type="spellStart"/>
      <w:r w:rsidRPr="001C48E0">
        <w:rPr>
          <w:rFonts w:ascii="Montserrat Light" w:hAnsi="Montserrat Light"/>
          <w:bCs/>
          <w:lang w:val="ro-RO"/>
        </w:rPr>
        <w:t>încredinţează</w:t>
      </w:r>
      <w:proofErr w:type="spellEnd"/>
      <w:r w:rsidRPr="001C48E0">
        <w:rPr>
          <w:rFonts w:ascii="Montserrat Light" w:hAnsi="Montserrat Light"/>
          <w:bCs/>
          <w:lang w:val="ro-RO"/>
        </w:rPr>
        <w:t xml:space="preserve"> comisia numită la art. 1.</w:t>
      </w:r>
    </w:p>
    <w:p w14:paraId="75298676" w14:textId="77777777" w:rsidR="00761BD2" w:rsidRPr="001C48E0" w:rsidRDefault="00761BD2" w:rsidP="007E21D4">
      <w:pPr>
        <w:ind w:right="103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</w:p>
    <w:bookmarkEnd w:id="5"/>
    <w:p w14:paraId="2D650329" w14:textId="77777777" w:rsidR="007E21D4" w:rsidRPr="001C48E0" w:rsidRDefault="007E21D4" w:rsidP="007E21D4">
      <w:pPr>
        <w:tabs>
          <w:tab w:val="left" w:pos="0"/>
        </w:tabs>
        <w:ind w:right="103"/>
        <w:contextualSpacing/>
        <w:jc w:val="both"/>
        <w:rPr>
          <w:rFonts w:ascii="Montserrat Light" w:hAnsi="Montserrat Light"/>
          <w:b/>
          <w:lang w:val="ro-RO"/>
        </w:rPr>
      </w:pPr>
    </w:p>
    <w:p w14:paraId="173719A2" w14:textId="77777777" w:rsidR="007E21D4" w:rsidRPr="001C48E0" w:rsidRDefault="007E21D4" w:rsidP="007E21D4">
      <w:pPr>
        <w:tabs>
          <w:tab w:val="left" w:pos="0"/>
        </w:tabs>
        <w:ind w:right="103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C48E0">
        <w:rPr>
          <w:rFonts w:ascii="Montserrat Light" w:hAnsi="Montserrat Light"/>
          <w:b/>
          <w:lang w:val="ro-RO"/>
        </w:rPr>
        <w:t xml:space="preserve">Art. 3. </w:t>
      </w:r>
      <w:bookmarkStart w:id="6" w:name="_Hlk62463404"/>
      <w:r w:rsidRPr="001C48E0">
        <w:rPr>
          <w:rFonts w:ascii="Montserrat Light" w:hAnsi="Montserrat Light"/>
          <w:noProof/>
          <w:lang w:val="ro-RO"/>
        </w:rPr>
        <w:t>Prezenta dispoziţie se comunică, prin poștă electronică, persoanelor nominalizate la art. 1, Direcției Dezvoltare și Investiții, precum şi Prefectului Judeţului Cluj.</w:t>
      </w:r>
    </w:p>
    <w:bookmarkEnd w:id="6"/>
    <w:p w14:paraId="37DF183F" w14:textId="77777777" w:rsidR="007E21D4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7F8477DC" w14:textId="77777777" w:rsidR="007B6D3A" w:rsidRDefault="007B6D3A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0265794F" w14:textId="77777777" w:rsidR="007B6D3A" w:rsidRDefault="007B6D3A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29A8DC77" w14:textId="77777777" w:rsidR="007B6D3A" w:rsidRDefault="007B6D3A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04B1EBCD" w14:textId="77777777" w:rsidR="007E21D4" w:rsidRPr="00EB7D39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38AFD2D1" w14:textId="77777777" w:rsidR="007E21D4" w:rsidRPr="00EB7D39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  <w:r w:rsidRPr="00EB7D39">
        <w:rPr>
          <w:rFonts w:ascii="Montserrat Light" w:hAnsi="Montserrat Light"/>
          <w:lang w:val="ro-RO"/>
        </w:rPr>
        <w:t xml:space="preserve">                </w:t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  <w:t xml:space="preserve">              </w:t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</w:p>
    <w:p w14:paraId="4C37705F" w14:textId="77777777" w:rsidR="007E21D4" w:rsidRPr="00EB7D39" w:rsidRDefault="007E21D4" w:rsidP="007E21D4">
      <w:pPr>
        <w:autoSpaceDE w:val="0"/>
        <w:autoSpaceDN w:val="0"/>
        <w:adjustRightInd w:val="0"/>
        <w:ind w:right="103"/>
        <w:jc w:val="center"/>
        <w:rPr>
          <w:rFonts w:ascii="Montserrat Light" w:hAnsi="Montserrat Light"/>
          <w:b/>
          <w:bCs/>
          <w:lang w:val="ro-RO"/>
        </w:rPr>
      </w:pPr>
      <w:bookmarkStart w:id="7" w:name="_Hlk62462418"/>
      <w:r w:rsidRPr="00EB7D3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>
        <w:rPr>
          <w:rFonts w:ascii="Montserrat Light" w:hAnsi="Montserrat Light"/>
          <w:b/>
          <w:bCs/>
          <w:lang w:val="ro-RO"/>
        </w:rPr>
        <w:t xml:space="preserve">           </w:t>
      </w:r>
      <w:r w:rsidRPr="00EB7D39">
        <w:rPr>
          <w:rFonts w:ascii="Montserrat Light" w:hAnsi="Montserrat Light"/>
          <w:b/>
          <w:bCs/>
          <w:lang w:val="ro-RO"/>
        </w:rPr>
        <w:t>CONTRASEMNEAZĂ</w:t>
      </w:r>
    </w:p>
    <w:p w14:paraId="05DEBB31" w14:textId="77777777" w:rsidR="007E21D4" w:rsidRPr="00EB7D39" w:rsidRDefault="007E21D4" w:rsidP="007E21D4">
      <w:pPr>
        <w:autoSpaceDE w:val="0"/>
        <w:autoSpaceDN w:val="0"/>
        <w:adjustRightInd w:val="0"/>
        <w:spacing w:after="240"/>
        <w:ind w:right="103"/>
        <w:jc w:val="both"/>
        <w:rPr>
          <w:rFonts w:ascii="Montserrat Light" w:hAnsi="Montserrat Light"/>
          <w:lang w:val="ro-RO"/>
        </w:rPr>
      </w:pPr>
      <w:r w:rsidRPr="00EB7D39">
        <w:rPr>
          <w:rFonts w:ascii="Montserrat Light" w:hAnsi="Montserrat Light"/>
          <w:b/>
          <w:lang w:val="ro-RO"/>
        </w:rPr>
        <w:t xml:space="preserve">  </w:t>
      </w:r>
      <w:r>
        <w:rPr>
          <w:rFonts w:ascii="Montserrat Light" w:hAnsi="Montserrat Light"/>
          <w:b/>
          <w:lang w:val="ro-RO"/>
        </w:rPr>
        <w:tab/>
      </w:r>
      <w:r w:rsidRPr="00EB7D39">
        <w:rPr>
          <w:rFonts w:ascii="Montserrat Light" w:hAnsi="Montserrat Light"/>
          <w:b/>
          <w:lang w:val="ro-RO"/>
        </w:rPr>
        <w:t>PREŞEDINTE</w:t>
      </w:r>
      <w:r w:rsidRPr="00EB7D39">
        <w:rPr>
          <w:rFonts w:ascii="Montserrat Light" w:hAnsi="Montserrat Light"/>
          <w:b/>
          <w:lang w:val="ro-RO"/>
        </w:rPr>
        <w:tab/>
        <w:t xml:space="preserve">      </w:t>
      </w:r>
      <w:r w:rsidRPr="00EB7D39">
        <w:rPr>
          <w:rFonts w:ascii="Montserrat Light" w:hAnsi="Montserrat Light"/>
          <w:b/>
          <w:lang w:val="ro-RO"/>
        </w:rPr>
        <w:tab/>
      </w:r>
      <w:r w:rsidRPr="00EB7D39">
        <w:rPr>
          <w:rFonts w:ascii="Montserrat Light" w:hAnsi="Montserrat Light"/>
          <w:b/>
          <w:lang w:val="ro-RO"/>
        </w:rPr>
        <w:tab/>
      </w:r>
      <w:r w:rsidRPr="00EB7D39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4CBFEFA3" w14:textId="77777777" w:rsidR="007E21D4" w:rsidRPr="00EB7D39" w:rsidRDefault="007E21D4" w:rsidP="007E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ind w:right="103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 xml:space="preserve">     </w:t>
      </w:r>
      <w:r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 xml:space="preserve">ALIN TIȘE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</w:t>
      </w:r>
      <w:r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 xml:space="preserve">  </w:t>
      </w:r>
      <w:r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EB7D39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7"/>
    <w:p w14:paraId="7A5919D3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740BD25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9A51A46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DED9D22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FB219E9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E98E385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A5D6A64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CC74894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4385632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04F7C88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4692203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BC8DDC" w14:textId="77777777" w:rsidR="00865431" w:rsidRDefault="00865431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7376723" w14:textId="77777777" w:rsidR="00865431" w:rsidRDefault="00865431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7C5F79" w14:textId="77777777" w:rsidR="00865431" w:rsidRDefault="00865431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04A6DD6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FD5934C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3A7D32C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DF52991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2092A0B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8205030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DB9FC1E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2647B0D" w14:textId="1C6A5840" w:rsidR="007E21D4" w:rsidRPr="00724AD8" w:rsidRDefault="007E21D4" w:rsidP="007E21D4">
      <w:pPr>
        <w:autoSpaceDE w:val="0"/>
        <w:autoSpaceDN w:val="0"/>
        <w:adjustRightInd w:val="0"/>
        <w:spacing w:line="240" w:lineRule="auto"/>
        <w:ind w:right="103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A31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916E43">
        <w:rPr>
          <w:rFonts w:ascii="Montserrat Light" w:eastAsia="Times New Roman" w:hAnsi="Montserrat Light"/>
          <w:b/>
          <w:bCs/>
          <w:noProof/>
          <w:lang w:val="ro-RO" w:eastAsia="ro-RO"/>
        </w:rPr>
        <w:t>187</w:t>
      </w:r>
      <w:r w:rsidR="00EA315A">
        <w:rPr>
          <w:rFonts w:ascii="Montserrat Light" w:eastAsia="Times New Roman" w:hAnsi="Montserrat Light"/>
          <w:b/>
          <w:bCs/>
          <w:noProof/>
          <w:lang w:val="ro-RO" w:eastAsia="ro-RO"/>
        </w:rPr>
        <w:t>/</w:t>
      </w:r>
      <w:r w:rsidR="00916E4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16 aprilie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EA315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7F178B2" w14:textId="77777777" w:rsidR="00B97D43" w:rsidRDefault="00B97D43" w:rsidP="00B97D43">
      <w:pPr>
        <w:autoSpaceDE w:val="0"/>
        <w:autoSpaceDN w:val="0"/>
        <w:adjustRightInd w:val="0"/>
        <w:ind w:right="103"/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114BF020" w14:textId="77777777" w:rsidR="007E21D4" w:rsidRPr="007B6D3A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7B6D3A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Anexă la </w:t>
      </w:r>
    </w:p>
    <w:p w14:paraId="2947C20F" w14:textId="4FB9A1CD" w:rsidR="007E21D4" w:rsidRPr="007B6D3A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Dispoziția nr.</w:t>
      </w:r>
      <w:r w:rsidR="00916E4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187</w:t>
      </w:r>
      <w:r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>/202</w:t>
      </w:r>
      <w:r w:rsidR="00EA315A"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>5</w:t>
      </w:r>
    </w:p>
    <w:p w14:paraId="40EC8966" w14:textId="77777777" w:rsidR="007E21D4" w:rsidRPr="007B6D3A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01C2FC7" w14:textId="77777777" w:rsidR="00945E5E" w:rsidRPr="004D5647" w:rsidRDefault="007E21D4" w:rsidP="00945E5E">
      <w:pPr>
        <w:spacing w:line="240" w:lineRule="auto"/>
        <w:ind w:right="103"/>
        <w:jc w:val="center"/>
        <w:rPr>
          <w:rFonts w:ascii="Montserrat Light" w:hAnsi="Montserrat Light"/>
          <w:b/>
          <w:bCs/>
          <w:i/>
          <w:noProof/>
          <w:lang w:val="ro-RO"/>
        </w:rPr>
      </w:pPr>
      <w:r w:rsidRPr="007B6D3A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7B6D3A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7B6D3A">
        <w:rPr>
          <w:rFonts w:ascii="Montserrat Light" w:eastAsia="Times New Roman" w:hAnsi="Montserrat Light" w:cs="Cambria"/>
          <w:b/>
          <w:lang w:val="ro-RO"/>
        </w:rPr>
        <w:t xml:space="preserve"> </w:t>
      </w:r>
      <w:r w:rsidR="00EA315A" w:rsidRPr="007B6D3A">
        <w:rPr>
          <w:rFonts w:ascii="Montserrat Light" w:hAnsi="Montserrat Light"/>
          <w:b/>
          <w:bCs/>
          <w:lang w:val="ro-RO"/>
        </w:rPr>
        <w:t xml:space="preserve">a </w:t>
      </w:r>
      <w:r w:rsidR="00EA315A" w:rsidRPr="007B6D3A">
        <w:rPr>
          <w:rFonts w:ascii="Montserrat Light" w:eastAsia="Times New Roman" w:hAnsi="Montserrat Light" w:cs="Cambria"/>
          <w:b/>
          <w:bCs/>
          <w:lang w:val="ro-RO"/>
        </w:rPr>
        <w:t xml:space="preserve">microbuzelor electrice din cadrul proiectului </w:t>
      </w:r>
      <w:r w:rsidR="00EA315A" w:rsidRPr="007B6D3A">
        <w:rPr>
          <w:rFonts w:ascii="Montserrat Light" w:eastAsia="Times New Roman" w:hAnsi="Montserrat Light" w:cs="Times New Roman"/>
          <w:b/>
          <w:bCs/>
          <w:lang w:val="ro-RO" w:eastAsia="ro-RO"/>
        </w:rPr>
        <w:t>„</w:t>
      </w:r>
      <w:r w:rsidR="00945E5E" w:rsidRPr="004D5647">
        <w:rPr>
          <w:rFonts w:ascii="Montserrat Light" w:hAnsi="Montserrat Light"/>
          <w:b/>
          <w:bCs/>
          <w:iCs/>
          <w:lang w:val="ro-RO"/>
        </w:rPr>
        <w:t>„</w:t>
      </w:r>
      <w:r w:rsidR="00945E5E" w:rsidRPr="004D5647">
        <w:rPr>
          <w:rFonts w:ascii="Montserrat Light" w:hAnsi="Montserrat Light"/>
          <w:b/>
          <w:bCs/>
          <w:iCs/>
          <w:noProof/>
          <w:lang w:val="ro-RO"/>
        </w:rPr>
        <w:t>Microbuze electrice pentru elevii din județul Cluj în cadrul Programului Administrației Fondului pentru Mediu</w:t>
      </w:r>
      <w:r w:rsidR="00945E5E" w:rsidRPr="004D5647">
        <w:rPr>
          <w:rFonts w:ascii="Montserrat Light" w:hAnsi="Montserrat Light"/>
          <w:b/>
          <w:bCs/>
          <w:i/>
          <w:noProof/>
          <w:lang w:val="ro-RO"/>
        </w:rPr>
        <w:t>”.</w:t>
      </w:r>
    </w:p>
    <w:p w14:paraId="6D50359D" w14:textId="24619AA5" w:rsidR="00BC1938" w:rsidRPr="007B6D3A" w:rsidRDefault="00BC1938" w:rsidP="007E21D4">
      <w:pPr>
        <w:spacing w:line="240" w:lineRule="auto"/>
        <w:ind w:right="103"/>
        <w:jc w:val="center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p w14:paraId="79320152" w14:textId="77777777" w:rsidR="00BC1938" w:rsidRPr="007B6D3A" w:rsidRDefault="00BC1938" w:rsidP="007E21D4">
      <w:pPr>
        <w:spacing w:line="240" w:lineRule="auto"/>
        <w:ind w:right="103"/>
        <w:jc w:val="center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401"/>
        <w:gridCol w:w="1624"/>
        <w:gridCol w:w="2479"/>
        <w:gridCol w:w="2598"/>
      </w:tblGrid>
      <w:tr w:rsidR="008B033F" w:rsidRPr="007B6D3A" w14:paraId="0DB567EB" w14:textId="77777777" w:rsidTr="007B6D3A">
        <w:trPr>
          <w:trHeight w:val="369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2B8C624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1401" w:type="dxa"/>
          </w:tcPr>
          <w:p w14:paraId="49B91670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9604E8" w14:textId="1F66E703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7470A1B" w14:textId="21E8879D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2598" w:type="dxa"/>
            <w:vAlign w:val="center"/>
          </w:tcPr>
          <w:p w14:paraId="4B5B6EC5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8B033F" w:rsidRPr="007B6D3A" w14:paraId="57FA458D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3604883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401" w:type="dxa"/>
          </w:tcPr>
          <w:p w14:paraId="4A2B479D" w14:textId="367D612F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7B6D3A">
              <w:rPr>
                <w:rFonts w:ascii="Montserrat Light" w:hAnsi="Montserrat Light"/>
                <w:lang w:val="ro-RO"/>
              </w:rPr>
              <w:t>Presedinte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</w:tcPr>
          <w:p w14:paraId="1FCA8E87" w14:textId="5C9E90F1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8F76E52" w14:textId="77777777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7B6D3A">
              <w:rPr>
                <w:rFonts w:ascii="Montserrat Light" w:hAnsi="Montserrat Light"/>
                <w:lang w:val="ro-RO"/>
              </w:rPr>
              <w:t>Sef</w:t>
            </w:r>
            <w:proofErr w:type="spellEnd"/>
            <w:r w:rsidRPr="007B6D3A">
              <w:rPr>
                <w:rFonts w:ascii="Montserrat Light" w:hAnsi="Montserrat Light"/>
                <w:lang w:val="ro-RO"/>
              </w:rPr>
              <w:t xml:space="preserve"> Serviciu</w:t>
            </w:r>
          </w:p>
          <w:p w14:paraId="38CA88B7" w14:textId="7CA53537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084EF42E" w14:textId="77777777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B033F" w:rsidRPr="007B6D3A" w14:paraId="323BBC51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74B1EF2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1401" w:type="dxa"/>
          </w:tcPr>
          <w:p w14:paraId="07F3AC11" w14:textId="1EE31ACE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7EEF2E5" w14:textId="7967389C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08604F8" w14:textId="77777777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04E911E3" w14:textId="69CB1F8B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06C798C0" w14:textId="77777777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B033F" w:rsidRPr="007B6D3A" w14:paraId="06C78DC6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8B43C9A" w14:textId="77777777" w:rsidR="008B033F" w:rsidRPr="007B6D3A" w:rsidRDefault="008B033F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1401" w:type="dxa"/>
          </w:tcPr>
          <w:p w14:paraId="29C55972" w14:textId="1DB9C2DA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585BD3A" w14:textId="2A1CB12A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F523768" w14:textId="77777777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26B95FBF" w14:textId="6B65E6C0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3F504DDB" w14:textId="0ADC8AD6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B033F" w:rsidRPr="007B6D3A" w14:paraId="09684790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09695C9" w14:textId="77777777" w:rsidR="008B033F" w:rsidRPr="007B6D3A" w:rsidRDefault="008B033F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1401" w:type="dxa"/>
          </w:tcPr>
          <w:p w14:paraId="4C408179" w14:textId="7A74F5E4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BFD03FB" w14:textId="1305454E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 xml:space="preserve">Cosmin ROGOZAN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E39144A" w14:textId="77777777" w:rsidR="008B033F" w:rsidRPr="007B6D3A" w:rsidRDefault="008B033F" w:rsidP="008B033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548E845B" w14:textId="1DF51526" w:rsidR="008B033F" w:rsidRPr="007B6D3A" w:rsidRDefault="008B033F" w:rsidP="000B3F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7B9B21B0" w14:textId="77777777" w:rsidR="008B033F" w:rsidRPr="007B6D3A" w:rsidRDefault="008B033F" w:rsidP="000B3F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  <w:r w:rsidRPr="007B6D3A">
              <w:rPr>
                <w:rFonts w:ascii="Montserrat Light" w:hAnsi="Montserrat Light" w:cs="Times New Roman"/>
                <w:lang w:val="ro-RO"/>
              </w:rPr>
              <w:t xml:space="preserve"> </w:t>
            </w:r>
          </w:p>
        </w:tc>
      </w:tr>
      <w:tr w:rsidR="008B033F" w:rsidRPr="007B6D3A" w14:paraId="2F88C075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08E2513" w14:textId="77777777" w:rsidR="008B033F" w:rsidRPr="007B6D3A" w:rsidRDefault="008B033F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1401" w:type="dxa"/>
          </w:tcPr>
          <w:p w14:paraId="4E59BBB5" w14:textId="740A1DB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831017F" w14:textId="61B3EB60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 xml:space="preserve">Cosmin Vasile DÎRJAN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F64FCF6" w14:textId="77777777" w:rsidR="008B033F" w:rsidRPr="007B6D3A" w:rsidRDefault="008B033F" w:rsidP="008B033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3B135CCD" w14:textId="4ECC51A5" w:rsidR="008B033F" w:rsidRPr="007B6D3A" w:rsidRDefault="008B033F" w:rsidP="000B3F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3F25FDDC" w14:textId="77777777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  <w:r w:rsidRPr="007B6D3A">
              <w:rPr>
                <w:rFonts w:ascii="Montserrat Light" w:hAnsi="Montserrat Light" w:cs="Times New Roman"/>
                <w:lang w:val="ro-RO"/>
              </w:rPr>
              <w:t xml:space="preserve"> </w:t>
            </w:r>
          </w:p>
        </w:tc>
      </w:tr>
      <w:tr w:rsidR="008B033F" w:rsidRPr="007B6D3A" w14:paraId="5D63C12D" w14:textId="77777777" w:rsidTr="007B6D3A">
        <w:trPr>
          <w:trHeight w:val="624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C4C12AF" w14:textId="1DBAFFB4" w:rsidR="008B033F" w:rsidRPr="007B6D3A" w:rsidRDefault="002D1E2D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  <w:r w:rsidR="008B033F" w:rsidRPr="007B6D3A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1401" w:type="dxa"/>
          </w:tcPr>
          <w:p w14:paraId="322189DF" w14:textId="4322F948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D7596AB" w14:textId="05DAA7C1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Tănase BAICU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3F5BD28" w14:textId="77777777" w:rsidR="008B033F" w:rsidRPr="007B6D3A" w:rsidRDefault="008B033F" w:rsidP="008B033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7B6D3A">
              <w:rPr>
                <w:rFonts w:ascii="Montserrat Light" w:hAnsi="Montserrat Light"/>
                <w:lang w:val="ro-RO"/>
              </w:rPr>
              <w:t>Sef</w:t>
            </w:r>
            <w:proofErr w:type="spellEnd"/>
            <w:r w:rsidRPr="007B6D3A">
              <w:rPr>
                <w:rFonts w:ascii="Montserrat Light" w:hAnsi="Montserrat Light"/>
                <w:lang w:val="ro-RO"/>
              </w:rPr>
              <w:t xml:space="preserve"> Serviciu</w:t>
            </w:r>
          </w:p>
          <w:p w14:paraId="232208D2" w14:textId="1F976865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39FDEC6C" w14:textId="401C45D2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SSM-PSI Logistic</w:t>
            </w:r>
          </w:p>
        </w:tc>
      </w:tr>
      <w:tr w:rsidR="008B033F" w:rsidRPr="007B6D3A" w14:paraId="6158AF11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6F6C24C" w14:textId="048DB9CE" w:rsidR="008B033F" w:rsidRPr="007B6D3A" w:rsidRDefault="002D1E2D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  <w:r w:rsidR="008B033F" w:rsidRPr="007B6D3A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1401" w:type="dxa"/>
          </w:tcPr>
          <w:p w14:paraId="2DCA4AAA" w14:textId="2FC2061D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388CD7A" w14:textId="690629CE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T</w:t>
            </w:r>
            <w:r w:rsidR="005975D0">
              <w:rPr>
                <w:rFonts w:ascii="Montserrat Light" w:hAnsi="Montserrat Light"/>
                <w:lang w:val="ro-RO"/>
              </w:rPr>
              <w:t>u</w:t>
            </w:r>
            <w:r w:rsidRPr="007B6D3A">
              <w:rPr>
                <w:rFonts w:ascii="Montserrat Light" w:hAnsi="Montserrat Light"/>
                <w:lang w:val="ro-RO"/>
              </w:rPr>
              <w:t>dorel SAVA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0C33C7C" w14:textId="77777777" w:rsidR="008B033F" w:rsidRPr="007B6D3A" w:rsidRDefault="008B033F" w:rsidP="008B033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423FA26D" w14:textId="3CF7A2C0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2897C476" w14:textId="4E22838E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SSM-PSI Logistic</w:t>
            </w:r>
          </w:p>
        </w:tc>
      </w:tr>
    </w:tbl>
    <w:p w14:paraId="7C760202" w14:textId="77777777" w:rsidR="00BC1938" w:rsidRPr="007B6D3A" w:rsidRDefault="00BC1938" w:rsidP="00BC1938">
      <w:pPr>
        <w:pStyle w:val="Corptext"/>
        <w:rPr>
          <w:rFonts w:ascii="Montserrat Light" w:hAnsi="Montserrat Light"/>
          <w:color w:val="000000"/>
        </w:rPr>
      </w:pPr>
    </w:p>
    <w:p w14:paraId="05945778" w14:textId="77777777" w:rsidR="00BC1938" w:rsidRPr="007B6D3A" w:rsidRDefault="00BC1938" w:rsidP="007E21D4">
      <w:pPr>
        <w:spacing w:line="240" w:lineRule="auto"/>
        <w:ind w:right="103"/>
        <w:jc w:val="center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p w14:paraId="0FCF41F0" w14:textId="77777777" w:rsidR="00BC1938" w:rsidRPr="007B6D3A" w:rsidRDefault="00BC1938" w:rsidP="00976FBD">
      <w:pPr>
        <w:spacing w:line="240" w:lineRule="auto"/>
        <w:ind w:right="103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p w14:paraId="0262EA25" w14:textId="656777C5" w:rsidR="007E21D4" w:rsidRPr="007B6D3A" w:rsidRDefault="00976FBD" w:rsidP="00976FBD">
      <w:pPr>
        <w:autoSpaceDE w:val="0"/>
        <w:autoSpaceDN w:val="0"/>
        <w:adjustRightInd w:val="0"/>
        <w:ind w:right="102"/>
        <w:rPr>
          <w:rFonts w:ascii="Montserrat Light" w:hAnsi="Montserrat Light"/>
          <w:b/>
          <w:bCs/>
          <w:lang w:val="ro-RO"/>
        </w:rPr>
      </w:pPr>
      <w:r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                                                                                                            </w:t>
      </w:r>
      <w:r w:rsidR="007B6D3A">
        <w:rPr>
          <w:rFonts w:ascii="Montserrat Light" w:hAnsi="Montserrat Light"/>
          <w:b/>
          <w:bCs/>
          <w:lang w:val="ro-RO"/>
        </w:rPr>
        <w:t xml:space="preserve">           </w:t>
      </w:r>
      <w:r w:rsidR="007E21D4" w:rsidRPr="007B6D3A">
        <w:rPr>
          <w:rFonts w:ascii="Montserrat Light" w:hAnsi="Montserrat Light"/>
          <w:b/>
          <w:bCs/>
          <w:lang w:val="ro-RO"/>
        </w:rPr>
        <w:t xml:space="preserve">  CONTRASEMNEAZĂ</w:t>
      </w:r>
    </w:p>
    <w:p w14:paraId="27BD42DE" w14:textId="77777777" w:rsidR="007E21D4" w:rsidRPr="007B6D3A" w:rsidRDefault="007E21D4" w:rsidP="007E21D4">
      <w:pPr>
        <w:autoSpaceDE w:val="0"/>
        <w:autoSpaceDN w:val="0"/>
        <w:adjustRightInd w:val="0"/>
        <w:ind w:right="102"/>
        <w:jc w:val="both"/>
        <w:rPr>
          <w:rFonts w:ascii="Montserrat Light" w:hAnsi="Montserrat Light"/>
          <w:lang w:val="ro-RO"/>
        </w:rPr>
      </w:pPr>
      <w:r w:rsidRPr="007B6D3A">
        <w:rPr>
          <w:rFonts w:ascii="Montserrat Light" w:hAnsi="Montserrat Light"/>
          <w:b/>
          <w:lang w:val="ro-RO"/>
        </w:rPr>
        <w:t xml:space="preserve">  </w:t>
      </w:r>
      <w:r w:rsidRPr="007B6D3A">
        <w:rPr>
          <w:rFonts w:ascii="Montserrat Light" w:hAnsi="Montserrat Light"/>
          <w:b/>
          <w:lang w:val="ro-RO"/>
        </w:rPr>
        <w:tab/>
        <w:t>PREŞEDINTE</w:t>
      </w:r>
      <w:r w:rsidRPr="007B6D3A">
        <w:rPr>
          <w:rFonts w:ascii="Montserrat Light" w:hAnsi="Montserrat Light"/>
          <w:b/>
          <w:lang w:val="ro-RO"/>
        </w:rPr>
        <w:tab/>
        <w:t xml:space="preserve">      </w:t>
      </w:r>
      <w:r w:rsidRPr="007B6D3A">
        <w:rPr>
          <w:rFonts w:ascii="Montserrat Light" w:hAnsi="Montserrat Light"/>
          <w:b/>
          <w:lang w:val="ro-RO"/>
        </w:rPr>
        <w:tab/>
      </w:r>
      <w:r w:rsidRPr="007B6D3A">
        <w:rPr>
          <w:rFonts w:ascii="Montserrat Light" w:hAnsi="Montserrat Light"/>
          <w:b/>
          <w:lang w:val="ro-RO"/>
        </w:rPr>
        <w:tab/>
      </w:r>
      <w:r w:rsidRPr="007B6D3A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22BB05AF" w14:textId="32D051A3" w:rsidR="007E21D4" w:rsidRPr="007B6D3A" w:rsidRDefault="007E21D4" w:rsidP="007E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ind w:right="102"/>
        <w:jc w:val="both"/>
        <w:rPr>
          <w:rFonts w:ascii="Montserrat Light" w:hAnsi="Montserrat Light"/>
          <w:b/>
          <w:bCs/>
          <w:lang w:val="ro-RO"/>
        </w:rPr>
      </w:pP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 xml:space="preserve">    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ALIN TIȘE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Pr="007B6D3A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BD5DC8B" w14:textId="77777777" w:rsidR="007E21D4" w:rsidRPr="007B6D3A" w:rsidRDefault="007E21D4" w:rsidP="007E21D4">
      <w:pPr>
        <w:ind w:right="103"/>
        <w:jc w:val="both"/>
        <w:rPr>
          <w:rFonts w:ascii="Montserrat Light" w:hAnsi="Montserrat Light"/>
          <w:lang w:val="ro-RO"/>
        </w:rPr>
      </w:pPr>
    </w:p>
    <w:p w14:paraId="3AED1BAF" w14:textId="77777777" w:rsidR="00B56003" w:rsidRPr="007B6D3A" w:rsidRDefault="00B56003" w:rsidP="002A4B0D">
      <w:pPr>
        <w:ind w:right="103"/>
        <w:jc w:val="both"/>
        <w:rPr>
          <w:rFonts w:ascii="Montserrat Light" w:hAnsi="Montserrat Light"/>
          <w:lang w:val="ro-RO"/>
        </w:rPr>
      </w:pPr>
    </w:p>
    <w:sectPr w:rsidR="00B56003" w:rsidRPr="007B6D3A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68819" w14:textId="77777777" w:rsidR="00EA2BE7" w:rsidRDefault="00EA2BE7">
      <w:pPr>
        <w:spacing w:line="240" w:lineRule="auto"/>
      </w:pPr>
      <w:r>
        <w:separator/>
      </w:r>
    </w:p>
  </w:endnote>
  <w:endnote w:type="continuationSeparator" w:id="0">
    <w:p w14:paraId="475D0F38" w14:textId="77777777" w:rsidR="00EA2BE7" w:rsidRDefault="00EA2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EE04" w14:textId="77777777" w:rsidR="00EA2BE7" w:rsidRDefault="00EA2BE7">
      <w:pPr>
        <w:spacing w:line="240" w:lineRule="auto"/>
      </w:pPr>
      <w:r>
        <w:separator/>
      </w:r>
    </w:p>
  </w:footnote>
  <w:footnote w:type="continuationSeparator" w:id="0">
    <w:p w14:paraId="476F00E9" w14:textId="77777777" w:rsidR="00EA2BE7" w:rsidRDefault="00EA2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0869"/>
    <w:multiLevelType w:val="hybridMultilevel"/>
    <w:tmpl w:val="9D7C1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02D41"/>
    <w:multiLevelType w:val="hybridMultilevel"/>
    <w:tmpl w:val="5D48EBC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3703B4B"/>
    <w:multiLevelType w:val="hybridMultilevel"/>
    <w:tmpl w:val="F76C7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7E212F"/>
    <w:multiLevelType w:val="hybridMultilevel"/>
    <w:tmpl w:val="34646952"/>
    <w:lvl w:ilvl="0" w:tplc="ACB42B2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26123237">
    <w:abstractNumId w:val="38"/>
  </w:num>
  <w:num w:numId="2" w16cid:durableId="1970817087">
    <w:abstractNumId w:val="5"/>
  </w:num>
  <w:num w:numId="3" w16cid:durableId="2128502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127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69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591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190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2738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4286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679987">
    <w:abstractNumId w:val="14"/>
  </w:num>
  <w:num w:numId="11" w16cid:durableId="1181121646">
    <w:abstractNumId w:val="11"/>
  </w:num>
  <w:num w:numId="12" w16cid:durableId="1269236388">
    <w:abstractNumId w:val="10"/>
  </w:num>
  <w:num w:numId="13" w16cid:durableId="2089112510">
    <w:abstractNumId w:val="21"/>
  </w:num>
  <w:num w:numId="14" w16cid:durableId="943998658">
    <w:abstractNumId w:val="3"/>
  </w:num>
  <w:num w:numId="15" w16cid:durableId="1169441859">
    <w:abstractNumId w:val="19"/>
  </w:num>
  <w:num w:numId="16" w16cid:durableId="1655334113">
    <w:abstractNumId w:val="2"/>
  </w:num>
  <w:num w:numId="17" w16cid:durableId="807668758">
    <w:abstractNumId w:val="6"/>
  </w:num>
  <w:num w:numId="18" w16cid:durableId="1254825199">
    <w:abstractNumId w:val="36"/>
  </w:num>
  <w:num w:numId="19" w16cid:durableId="1317225199">
    <w:abstractNumId w:val="16"/>
  </w:num>
  <w:num w:numId="20" w16cid:durableId="682515503">
    <w:abstractNumId w:val="8"/>
  </w:num>
  <w:num w:numId="21" w16cid:durableId="464741588">
    <w:abstractNumId w:val="7"/>
  </w:num>
  <w:num w:numId="22" w16cid:durableId="1496603932">
    <w:abstractNumId w:val="4"/>
  </w:num>
  <w:num w:numId="23" w16cid:durableId="901058130">
    <w:abstractNumId w:val="9"/>
  </w:num>
  <w:num w:numId="24" w16cid:durableId="1594780192">
    <w:abstractNumId w:val="32"/>
  </w:num>
  <w:num w:numId="25" w16cid:durableId="1034306043">
    <w:abstractNumId w:val="0"/>
  </w:num>
  <w:num w:numId="26" w16cid:durableId="1272670056">
    <w:abstractNumId w:val="28"/>
  </w:num>
  <w:num w:numId="27" w16cid:durableId="192153040">
    <w:abstractNumId w:val="1"/>
  </w:num>
  <w:num w:numId="28" w16cid:durableId="701906066">
    <w:abstractNumId w:val="22"/>
  </w:num>
  <w:num w:numId="29" w16cid:durableId="135031485">
    <w:abstractNumId w:val="12"/>
  </w:num>
  <w:num w:numId="30" w16cid:durableId="294457897">
    <w:abstractNumId w:val="23"/>
  </w:num>
  <w:num w:numId="31" w16cid:durableId="1238242858">
    <w:abstractNumId w:val="37"/>
  </w:num>
  <w:num w:numId="32" w16cid:durableId="275798364">
    <w:abstractNumId w:val="26"/>
  </w:num>
  <w:num w:numId="33" w16cid:durableId="1453161782">
    <w:abstractNumId w:val="33"/>
  </w:num>
  <w:num w:numId="34" w16cid:durableId="869802895">
    <w:abstractNumId w:val="25"/>
  </w:num>
  <w:num w:numId="35" w16cid:durableId="2070418703">
    <w:abstractNumId w:val="35"/>
  </w:num>
  <w:num w:numId="36" w16cid:durableId="2034064987">
    <w:abstractNumId w:val="17"/>
  </w:num>
  <w:num w:numId="37" w16cid:durableId="1129400312">
    <w:abstractNumId w:val="18"/>
  </w:num>
  <w:num w:numId="38" w16cid:durableId="1181814874">
    <w:abstractNumId w:val="20"/>
  </w:num>
  <w:num w:numId="39" w16cid:durableId="606234968">
    <w:abstractNumId w:val="15"/>
  </w:num>
  <w:num w:numId="40" w16cid:durableId="2820824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FA7"/>
    <w:rsid w:val="00011000"/>
    <w:rsid w:val="00047EED"/>
    <w:rsid w:val="00056364"/>
    <w:rsid w:val="000A55C3"/>
    <w:rsid w:val="000B3788"/>
    <w:rsid w:val="000B5F0E"/>
    <w:rsid w:val="001077E9"/>
    <w:rsid w:val="00111099"/>
    <w:rsid w:val="001309AF"/>
    <w:rsid w:val="001341F0"/>
    <w:rsid w:val="001729A8"/>
    <w:rsid w:val="001B3E7D"/>
    <w:rsid w:val="001C48E0"/>
    <w:rsid w:val="001C6EA8"/>
    <w:rsid w:val="001D1BE8"/>
    <w:rsid w:val="001D423E"/>
    <w:rsid w:val="00200582"/>
    <w:rsid w:val="00205D68"/>
    <w:rsid w:val="00213D44"/>
    <w:rsid w:val="002143A7"/>
    <w:rsid w:val="00215BE7"/>
    <w:rsid w:val="002161AF"/>
    <w:rsid w:val="00250F7E"/>
    <w:rsid w:val="002540CE"/>
    <w:rsid w:val="00257E12"/>
    <w:rsid w:val="00266207"/>
    <w:rsid w:val="002704C0"/>
    <w:rsid w:val="00275742"/>
    <w:rsid w:val="0028113F"/>
    <w:rsid w:val="0028260F"/>
    <w:rsid w:val="00285591"/>
    <w:rsid w:val="0029030B"/>
    <w:rsid w:val="002A12F2"/>
    <w:rsid w:val="002A314C"/>
    <w:rsid w:val="002A3B2F"/>
    <w:rsid w:val="002A4B0D"/>
    <w:rsid w:val="002C0A02"/>
    <w:rsid w:val="002D1E2D"/>
    <w:rsid w:val="002D27FE"/>
    <w:rsid w:val="002D2F75"/>
    <w:rsid w:val="002D5403"/>
    <w:rsid w:val="002F759A"/>
    <w:rsid w:val="00300EB4"/>
    <w:rsid w:val="0030685E"/>
    <w:rsid w:val="00307C9C"/>
    <w:rsid w:val="00343093"/>
    <w:rsid w:val="00354350"/>
    <w:rsid w:val="00361178"/>
    <w:rsid w:val="00361E6E"/>
    <w:rsid w:val="00380DED"/>
    <w:rsid w:val="00383777"/>
    <w:rsid w:val="00391EED"/>
    <w:rsid w:val="003A40A6"/>
    <w:rsid w:val="003C504F"/>
    <w:rsid w:val="003E3A7A"/>
    <w:rsid w:val="003F3F42"/>
    <w:rsid w:val="0041602B"/>
    <w:rsid w:val="0042421C"/>
    <w:rsid w:val="004321FF"/>
    <w:rsid w:val="0043263E"/>
    <w:rsid w:val="004330FC"/>
    <w:rsid w:val="00446E85"/>
    <w:rsid w:val="00456AF1"/>
    <w:rsid w:val="004605D5"/>
    <w:rsid w:val="00462498"/>
    <w:rsid w:val="004702FD"/>
    <w:rsid w:val="004839E5"/>
    <w:rsid w:val="00485169"/>
    <w:rsid w:val="00490778"/>
    <w:rsid w:val="00493100"/>
    <w:rsid w:val="004A2FBC"/>
    <w:rsid w:val="004A4279"/>
    <w:rsid w:val="004B7492"/>
    <w:rsid w:val="004C65BC"/>
    <w:rsid w:val="004D5647"/>
    <w:rsid w:val="004D5FFB"/>
    <w:rsid w:val="004D68E3"/>
    <w:rsid w:val="004E3D2E"/>
    <w:rsid w:val="00511568"/>
    <w:rsid w:val="00522E3F"/>
    <w:rsid w:val="00531B1E"/>
    <w:rsid w:val="00534029"/>
    <w:rsid w:val="00553DF2"/>
    <w:rsid w:val="0056787E"/>
    <w:rsid w:val="005702EC"/>
    <w:rsid w:val="0057327E"/>
    <w:rsid w:val="00574454"/>
    <w:rsid w:val="005852D1"/>
    <w:rsid w:val="00591EA7"/>
    <w:rsid w:val="005948AD"/>
    <w:rsid w:val="005975D0"/>
    <w:rsid w:val="005A4F26"/>
    <w:rsid w:val="005B5831"/>
    <w:rsid w:val="005C13DA"/>
    <w:rsid w:val="005C2374"/>
    <w:rsid w:val="005C4E63"/>
    <w:rsid w:val="005D2F99"/>
    <w:rsid w:val="00612D78"/>
    <w:rsid w:val="00631FF7"/>
    <w:rsid w:val="0066756F"/>
    <w:rsid w:val="00693319"/>
    <w:rsid w:val="00693647"/>
    <w:rsid w:val="006A0CA4"/>
    <w:rsid w:val="006A242D"/>
    <w:rsid w:val="006C30A3"/>
    <w:rsid w:val="00701AFC"/>
    <w:rsid w:val="00703C4F"/>
    <w:rsid w:val="00707FA5"/>
    <w:rsid w:val="00720BA1"/>
    <w:rsid w:val="0073296A"/>
    <w:rsid w:val="00733E30"/>
    <w:rsid w:val="0073545B"/>
    <w:rsid w:val="00744359"/>
    <w:rsid w:val="00761BD2"/>
    <w:rsid w:val="0076227E"/>
    <w:rsid w:val="00766E36"/>
    <w:rsid w:val="0076702C"/>
    <w:rsid w:val="00781CF4"/>
    <w:rsid w:val="007A6743"/>
    <w:rsid w:val="007B3D0A"/>
    <w:rsid w:val="007B6D3A"/>
    <w:rsid w:val="007E21D4"/>
    <w:rsid w:val="007E3393"/>
    <w:rsid w:val="00803651"/>
    <w:rsid w:val="00811329"/>
    <w:rsid w:val="00816042"/>
    <w:rsid w:val="00820DAD"/>
    <w:rsid w:val="00823E06"/>
    <w:rsid w:val="00827215"/>
    <w:rsid w:val="00832CBD"/>
    <w:rsid w:val="0085233D"/>
    <w:rsid w:val="00852F83"/>
    <w:rsid w:val="00865431"/>
    <w:rsid w:val="00870E59"/>
    <w:rsid w:val="008726A8"/>
    <w:rsid w:val="00876406"/>
    <w:rsid w:val="008767D9"/>
    <w:rsid w:val="008808CC"/>
    <w:rsid w:val="00882EBB"/>
    <w:rsid w:val="00892B87"/>
    <w:rsid w:val="008A4344"/>
    <w:rsid w:val="008B033F"/>
    <w:rsid w:val="008B2336"/>
    <w:rsid w:val="008D75BF"/>
    <w:rsid w:val="008E1070"/>
    <w:rsid w:val="008F2211"/>
    <w:rsid w:val="00902E55"/>
    <w:rsid w:val="00914C81"/>
    <w:rsid w:val="00916E43"/>
    <w:rsid w:val="009249A1"/>
    <w:rsid w:val="00931CFB"/>
    <w:rsid w:val="00945E5E"/>
    <w:rsid w:val="00953F1A"/>
    <w:rsid w:val="009622C0"/>
    <w:rsid w:val="009635D1"/>
    <w:rsid w:val="009653D8"/>
    <w:rsid w:val="00976FBD"/>
    <w:rsid w:val="009867CD"/>
    <w:rsid w:val="009A44A2"/>
    <w:rsid w:val="009B11C5"/>
    <w:rsid w:val="009C550C"/>
    <w:rsid w:val="009D535D"/>
    <w:rsid w:val="009D6062"/>
    <w:rsid w:val="009F4424"/>
    <w:rsid w:val="00A01555"/>
    <w:rsid w:val="00A067D5"/>
    <w:rsid w:val="00A07EF5"/>
    <w:rsid w:val="00A13AFB"/>
    <w:rsid w:val="00A14556"/>
    <w:rsid w:val="00A23B24"/>
    <w:rsid w:val="00A50D8A"/>
    <w:rsid w:val="00A60E77"/>
    <w:rsid w:val="00A62583"/>
    <w:rsid w:val="00A7481E"/>
    <w:rsid w:val="00AB7C9B"/>
    <w:rsid w:val="00AD01DD"/>
    <w:rsid w:val="00AD2A18"/>
    <w:rsid w:val="00B06C26"/>
    <w:rsid w:val="00B1541F"/>
    <w:rsid w:val="00B37474"/>
    <w:rsid w:val="00B379FE"/>
    <w:rsid w:val="00B427DA"/>
    <w:rsid w:val="00B56003"/>
    <w:rsid w:val="00B61F65"/>
    <w:rsid w:val="00B62AE0"/>
    <w:rsid w:val="00B665AE"/>
    <w:rsid w:val="00B711E9"/>
    <w:rsid w:val="00B761C2"/>
    <w:rsid w:val="00B7712B"/>
    <w:rsid w:val="00B84B60"/>
    <w:rsid w:val="00B97D43"/>
    <w:rsid w:val="00BA0E9C"/>
    <w:rsid w:val="00BB2C53"/>
    <w:rsid w:val="00BB3118"/>
    <w:rsid w:val="00BC00EF"/>
    <w:rsid w:val="00BC1938"/>
    <w:rsid w:val="00BC56E1"/>
    <w:rsid w:val="00BE3D16"/>
    <w:rsid w:val="00BF0A05"/>
    <w:rsid w:val="00BF2C5D"/>
    <w:rsid w:val="00BF4597"/>
    <w:rsid w:val="00C03732"/>
    <w:rsid w:val="00C0481A"/>
    <w:rsid w:val="00C37878"/>
    <w:rsid w:val="00C557C7"/>
    <w:rsid w:val="00C639F8"/>
    <w:rsid w:val="00C751FB"/>
    <w:rsid w:val="00CA62AD"/>
    <w:rsid w:val="00CB12F8"/>
    <w:rsid w:val="00CB48A6"/>
    <w:rsid w:val="00CB4A88"/>
    <w:rsid w:val="00CB4B1D"/>
    <w:rsid w:val="00CC1D69"/>
    <w:rsid w:val="00CC4799"/>
    <w:rsid w:val="00CE2E11"/>
    <w:rsid w:val="00CF017C"/>
    <w:rsid w:val="00CF2CB5"/>
    <w:rsid w:val="00D22DB1"/>
    <w:rsid w:val="00D44548"/>
    <w:rsid w:val="00D46362"/>
    <w:rsid w:val="00D52951"/>
    <w:rsid w:val="00D703EB"/>
    <w:rsid w:val="00D70F89"/>
    <w:rsid w:val="00D746FC"/>
    <w:rsid w:val="00D85C7E"/>
    <w:rsid w:val="00D931AC"/>
    <w:rsid w:val="00DA03A3"/>
    <w:rsid w:val="00DD009A"/>
    <w:rsid w:val="00DD63EA"/>
    <w:rsid w:val="00DD7CEF"/>
    <w:rsid w:val="00DF21C1"/>
    <w:rsid w:val="00E07681"/>
    <w:rsid w:val="00E13F5A"/>
    <w:rsid w:val="00E2395B"/>
    <w:rsid w:val="00E266B0"/>
    <w:rsid w:val="00E26DDF"/>
    <w:rsid w:val="00E60D90"/>
    <w:rsid w:val="00EA2BE7"/>
    <w:rsid w:val="00EA315A"/>
    <w:rsid w:val="00EA3E28"/>
    <w:rsid w:val="00EB3182"/>
    <w:rsid w:val="00EB45B3"/>
    <w:rsid w:val="00EB4CFF"/>
    <w:rsid w:val="00EB7D39"/>
    <w:rsid w:val="00EC3296"/>
    <w:rsid w:val="00EC3A71"/>
    <w:rsid w:val="00ED151C"/>
    <w:rsid w:val="00ED7264"/>
    <w:rsid w:val="00EF43D9"/>
    <w:rsid w:val="00EF4C1D"/>
    <w:rsid w:val="00F02049"/>
    <w:rsid w:val="00F12BF3"/>
    <w:rsid w:val="00F27CDC"/>
    <w:rsid w:val="00F33906"/>
    <w:rsid w:val="00F516B4"/>
    <w:rsid w:val="00F54C80"/>
    <w:rsid w:val="00F626DA"/>
    <w:rsid w:val="00F653E6"/>
    <w:rsid w:val="00F726C5"/>
    <w:rsid w:val="00F76068"/>
    <w:rsid w:val="00F769F0"/>
    <w:rsid w:val="00F804AC"/>
    <w:rsid w:val="00F8062E"/>
    <w:rsid w:val="00F9643B"/>
    <w:rsid w:val="00FA349E"/>
    <w:rsid w:val="00FB2D14"/>
    <w:rsid w:val="00FC4D23"/>
    <w:rsid w:val="00FF337D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Listă paragraf1"/>
    <w:basedOn w:val="Normal"/>
    <w:link w:val="ListparagrafCaracter"/>
    <w:uiPriority w:val="34"/>
    <w:qFormat/>
    <w:rsid w:val="005C4E63"/>
    <w:pPr>
      <w:ind w:left="720"/>
      <w:contextualSpacing/>
    </w:pPr>
  </w:style>
  <w:style w:type="paragraph" w:customStyle="1" w:styleId="Default">
    <w:name w:val="Default"/>
    <w:rsid w:val="00C639F8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56003"/>
  </w:style>
  <w:style w:type="paragraph" w:customStyle="1" w:styleId="sartttl">
    <w:name w:val="s_art_ttl"/>
    <w:basedOn w:val="Normal"/>
    <w:rsid w:val="00B5600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styleId="Frspaiere">
    <w:name w:val="No Spacing"/>
    <w:uiPriority w:val="1"/>
    <w:qFormat/>
    <w:rsid w:val="00B56003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637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20</cp:revision>
  <cp:lastPrinted>2025-04-16T05:45:00Z</cp:lastPrinted>
  <dcterms:created xsi:type="dcterms:W3CDTF">2025-02-26T11:04:00Z</dcterms:created>
  <dcterms:modified xsi:type="dcterms:W3CDTF">2025-04-22T06:54:00Z</dcterms:modified>
</cp:coreProperties>
</file>