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1D4F3467" w14:textId="7FFBC897" w:rsidR="003649A7" w:rsidRPr="005968C9" w:rsidRDefault="00E77268" w:rsidP="003649A7">
      <w:pPr>
        <w:autoSpaceDE w:val="0"/>
        <w:autoSpaceDN w:val="0"/>
        <w:adjustRightInd w:val="0"/>
        <w:jc w:val="center"/>
        <w:rPr>
          <w:rFonts w:ascii="Montserrat" w:hAnsi="Montserrat"/>
          <w:bCs/>
          <w:noProof/>
        </w:rPr>
      </w:pPr>
      <w:r w:rsidRPr="00E77268">
        <w:rPr>
          <w:rFonts w:ascii="Montserrat Light" w:hAnsi="Montserrat Light"/>
          <w:b/>
          <w:bCs/>
          <w:noProof/>
        </w:rPr>
        <w:t xml:space="preserve">privind aprobarea rezultatului evaluării </w:t>
      </w:r>
      <w:r w:rsidR="003D23C0" w:rsidRPr="003D23C0">
        <w:rPr>
          <w:rFonts w:ascii="Montserrat Light" w:hAnsi="Montserrat Light"/>
          <w:b/>
          <w:bCs/>
          <w:noProof/>
        </w:rPr>
        <w:t xml:space="preserve">pe perioada 01.07.2023-31.12.2023 </w:t>
      </w:r>
      <w:r w:rsidRPr="00E77268">
        <w:rPr>
          <w:rFonts w:ascii="Montserrat Light" w:hAnsi="Montserrat Light"/>
          <w:b/>
          <w:bCs/>
          <w:noProof/>
        </w:rPr>
        <w:t>a managementului Bibliotecii Județene ”Octavian Goga” Cluj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614E6499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86790B" w:rsidRPr="0086790B">
        <w:rPr>
          <w:rFonts w:ascii="Montserrat Light" w:hAnsi="Montserrat Light"/>
          <w:noProof/>
        </w:rPr>
        <w:t>19342/07.05.2024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0"/>
    <w:p w14:paraId="28696772" w14:textId="77777777" w:rsidR="00A44C72" w:rsidRDefault="00A44C72" w:rsidP="00A44C72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44C72">
        <w:rPr>
          <w:rFonts w:ascii="Montserrat Light" w:hAnsi="Montserrat Light"/>
          <w:noProof/>
        </w:rPr>
        <w:t xml:space="preserve">contractul de management nr. 25059/20.06.2023 încheiat pe perioada 1.07.2023 până la data de  30.06.2026; </w:t>
      </w:r>
    </w:p>
    <w:p w14:paraId="49966A4D" w14:textId="3966EB2B" w:rsidR="00194C76" w:rsidRPr="00194C76" w:rsidRDefault="00194C76" w:rsidP="00194C76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Dispoziția nr. 486/2023 </w:t>
      </w:r>
      <w:r w:rsidRPr="00194C76">
        <w:rPr>
          <w:rFonts w:ascii="Montserrat Light" w:hAnsi="Montserrat Light"/>
          <w:noProof/>
        </w:rPr>
        <w:t>privind aprobarea rezultatului final al analizei noului proiect de management depus de doamna Sorina Stanca, manager la Biblioteca Județeană ”Octavian Goga” Cluj</w:t>
      </w:r>
      <w:r>
        <w:rPr>
          <w:rFonts w:ascii="Montserrat Light" w:hAnsi="Montserrat Light"/>
          <w:noProof/>
        </w:rPr>
        <w:t xml:space="preserve"> </w:t>
      </w:r>
      <w:r w:rsidRPr="00194C76">
        <w:rPr>
          <w:rFonts w:ascii="Montserrat Light" w:hAnsi="Montserrat Light"/>
          <w:noProof/>
        </w:rPr>
        <w:t xml:space="preserve"> și a duratei pentru care se va încheia contractul de management</w:t>
      </w:r>
    </w:p>
    <w:p w14:paraId="2AA804B5" w14:textId="77777777" w:rsidR="001B1260" w:rsidRPr="001B1260" w:rsidRDefault="001B1260" w:rsidP="001B1260">
      <w:pPr>
        <w:pStyle w:val="Listparagraf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</w:rPr>
      </w:pPr>
      <w:r w:rsidRPr="001B1260">
        <w:rPr>
          <w:rFonts w:ascii="Montserrat Light" w:hAnsi="Montserrat Light"/>
          <w:noProof/>
          <w:color w:val="000000"/>
        </w:rPr>
        <w:t>procesul verbal final al evaluării anuale întocmit de către Comisia de evaluare și înregistrat la Consiliul Județean Cluj cu nr. 17894/3/26.04.2024;</w:t>
      </w:r>
    </w:p>
    <w:p w14:paraId="68A30F7A" w14:textId="0AC95C24" w:rsidR="003649A7" w:rsidRPr="001B1260" w:rsidRDefault="001B1260" w:rsidP="001B1260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1B1260">
        <w:rPr>
          <w:rFonts w:ascii="Montserrat Light" w:hAnsi="Montserrat Light"/>
          <w:noProof/>
          <w:color w:val="000000"/>
        </w:rPr>
        <w:t>raportul motivat al Comisiei de evaluare  asupra rezultatului obţinut de manager în urma evaluării pe perioada 01.07.2023-31.12.2023 şi recomandarea pentru continuarea managementului, înregistrat la Consiliul Județean Cluj cu nr. 17896/26.04.2024.</w:t>
      </w: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lastRenderedPageBreak/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Indentcorptex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6728D634" w14:textId="417C7C79" w:rsidR="00A44C72" w:rsidRDefault="00A44C72" w:rsidP="00A44C72">
      <w:pPr>
        <w:jc w:val="both"/>
        <w:rPr>
          <w:rFonts w:ascii="Montserrat Light" w:hAnsi="Montserrat Light"/>
        </w:rPr>
      </w:pPr>
      <w:bookmarkStart w:id="1" w:name="_Hlk61507974"/>
      <w:r w:rsidRPr="00BF7628">
        <w:rPr>
          <w:rFonts w:ascii="Montserrat" w:hAnsi="Montserrat"/>
          <w:b/>
          <w:bCs/>
        </w:rPr>
        <w:t>Art. 1.</w:t>
      </w:r>
      <w:r w:rsidRPr="00070466">
        <w:rPr>
          <w:rFonts w:ascii="Montserrat Light" w:hAnsi="Montserrat Light"/>
        </w:rPr>
        <w:t xml:space="preserve"> Se </w:t>
      </w:r>
      <w:proofErr w:type="spellStart"/>
      <w:r w:rsidRPr="00070466">
        <w:rPr>
          <w:rFonts w:ascii="Montserrat Light" w:hAnsi="Montserrat Light"/>
        </w:rPr>
        <w:t>aprobă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rezultatul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E777EC">
        <w:rPr>
          <w:rFonts w:ascii="Montserrat Light" w:hAnsi="Montserrat Light"/>
        </w:rPr>
        <w:t>evaluării</w:t>
      </w:r>
      <w:proofErr w:type="spellEnd"/>
      <w:r w:rsidRPr="00E777EC">
        <w:rPr>
          <w:rFonts w:ascii="Montserrat Light" w:hAnsi="Montserrat Light"/>
        </w:rPr>
        <w:t xml:space="preserve"> </w:t>
      </w:r>
      <w:r w:rsidR="003D23C0" w:rsidRPr="003D23C0">
        <w:rPr>
          <w:rFonts w:ascii="Montserrat Light" w:hAnsi="Montserrat Light"/>
        </w:rPr>
        <w:t xml:space="preserve">pe </w:t>
      </w:r>
      <w:proofErr w:type="spellStart"/>
      <w:r w:rsidR="003D23C0" w:rsidRPr="003D23C0">
        <w:rPr>
          <w:rFonts w:ascii="Montserrat Light" w:hAnsi="Montserrat Light"/>
        </w:rPr>
        <w:t>perioada</w:t>
      </w:r>
      <w:proofErr w:type="spellEnd"/>
      <w:r w:rsidR="003D23C0" w:rsidRPr="003D23C0">
        <w:rPr>
          <w:rFonts w:ascii="Montserrat Light" w:hAnsi="Montserrat Light"/>
        </w:rPr>
        <w:t xml:space="preserve"> 01.07.2023-31.12.2023 </w:t>
      </w:r>
      <w:r w:rsidRPr="00E777EC">
        <w:rPr>
          <w:rFonts w:ascii="Montserrat Light" w:hAnsi="Montserrat Light"/>
        </w:rPr>
        <w:t xml:space="preserve">a </w:t>
      </w:r>
      <w:proofErr w:type="spellStart"/>
      <w:r w:rsidRPr="00E777EC">
        <w:rPr>
          <w:rFonts w:ascii="Montserrat Light" w:hAnsi="Montserrat Light"/>
        </w:rPr>
        <w:t>managementului</w:t>
      </w:r>
      <w:proofErr w:type="spellEnd"/>
      <w:r w:rsidRPr="00E777EC">
        <w:rPr>
          <w:rFonts w:ascii="Montserrat Light" w:hAnsi="Montserrat Light"/>
        </w:rPr>
        <w:t xml:space="preserve"> </w:t>
      </w:r>
      <w:proofErr w:type="spellStart"/>
      <w:r w:rsidRPr="00E777EC">
        <w:rPr>
          <w:rFonts w:ascii="Montserrat Light" w:hAnsi="Montserrat Light"/>
        </w:rPr>
        <w:t>Bibliotecii</w:t>
      </w:r>
      <w:proofErr w:type="spellEnd"/>
      <w:r w:rsidRPr="00E777EC">
        <w:rPr>
          <w:rFonts w:ascii="Montserrat Light" w:hAnsi="Montserrat Light"/>
        </w:rPr>
        <w:t xml:space="preserve"> </w:t>
      </w:r>
      <w:proofErr w:type="spellStart"/>
      <w:proofErr w:type="gramStart"/>
      <w:r w:rsidRPr="00E777EC">
        <w:rPr>
          <w:rFonts w:ascii="Montserrat Light" w:hAnsi="Montserrat Light"/>
        </w:rPr>
        <w:t>Județene</w:t>
      </w:r>
      <w:proofErr w:type="spellEnd"/>
      <w:r w:rsidRPr="00E777EC">
        <w:rPr>
          <w:rFonts w:ascii="Montserrat Light" w:hAnsi="Montserrat Light"/>
        </w:rPr>
        <w:t xml:space="preserve"> ”Octavian</w:t>
      </w:r>
      <w:proofErr w:type="gramEnd"/>
      <w:r w:rsidRPr="00E777EC">
        <w:rPr>
          <w:rFonts w:ascii="Montserrat Light" w:hAnsi="Montserrat Light"/>
        </w:rPr>
        <w:t xml:space="preserve"> Goga”</w:t>
      </w:r>
      <w:r>
        <w:rPr>
          <w:rFonts w:ascii="Montserrat Light" w:hAnsi="Montserrat Light"/>
        </w:rPr>
        <w:t xml:space="preserve"> Cluj</w:t>
      </w:r>
      <w:r w:rsidRPr="00070466">
        <w:rPr>
          <w:rFonts w:ascii="Montserrat Light" w:hAnsi="Montserrat Light"/>
        </w:rPr>
        <w:t xml:space="preserve">, nota </w:t>
      </w:r>
      <w:proofErr w:type="spellStart"/>
      <w:r w:rsidRPr="00070466">
        <w:rPr>
          <w:rFonts w:ascii="Montserrat Light" w:hAnsi="Montserrat Light"/>
        </w:rPr>
        <w:t>finală</w:t>
      </w:r>
      <w:proofErr w:type="spellEnd"/>
      <w:r w:rsidRPr="00070466">
        <w:rPr>
          <w:rFonts w:ascii="Montserrat Light" w:hAnsi="Montserrat Light"/>
        </w:rPr>
        <w:t xml:space="preserve"> </w:t>
      </w:r>
      <w:proofErr w:type="spellStart"/>
      <w:r w:rsidRPr="00070466">
        <w:rPr>
          <w:rFonts w:ascii="Montserrat Light" w:hAnsi="Montserrat Light"/>
        </w:rPr>
        <w:t>obținută</w:t>
      </w:r>
      <w:proofErr w:type="spellEnd"/>
      <w:r w:rsidRPr="00070466">
        <w:rPr>
          <w:rFonts w:ascii="Montserrat Light" w:hAnsi="Montserrat Light"/>
        </w:rPr>
        <w:t xml:space="preserve"> de </w:t>
      </w:r>
      <w:proofErr w:type="spellStart"/>
      <w:r w:rsidRPr="00070466">
        <w:rPr>
          <w:rFonts w:ascii="Montserrat Light" w:hAnsi="Montserrat Light"/>
        </w:rPr>
        <w:t>doamna</w:t>
      </w:r>
      <w:proofErr w:type="spellEnd"/>
      <w:r w:rsidRPr="00070466">
        <w:rPr>
          <w:rFonts w:ascii="Montserrat Light" w:hAnsi="Montserrat Light"/>
        </w:rPr>
        <w:t xml:space="preserve"> </w:t>
      </w:r>
      <w:r w:rsidRPr="001B1260">
        <w:rPr>
          <w:rFonts w:ascii="Montserrat Light" w:hAnsi="Montserrat Light"/>
          <w:b/>
          <w:bCs/>
        </w:rPr>
        <w:t xml:space="preserve">Stanca Sorina </w:t>
      </w:r>
      <w:proofErr w:type="spellStart"/>
      <w:r w:rsidRPr="001B1260">
        <w:rPr>
          <w:rFonts w:ascii="Montserrat Light" w:hAnsi="Montserrat Light"/>
          <w:b/>
          <w:bCs/>
        </w:rPr>
        <w:t>este</w:t>
      </w:r>
      <w:proofErr w:type="spellEnd"/>
      <w:r w:rsidRPr="001B1260">
        <w:rPr>
          <w:rFonts w:ascii="Montserrat Light" w:hAnsi="Montserrat Light"/>
          <w:b/>
          <w:bCs/>
        </w:rPr>
        <w:t xml:space="preserve"> 9,</w:t>
      </w:r>
      <w:r w:rsidR="001B1260" w:rsidRPr="001B1260">
        <w:rPr>
          <w:rFonts w:ascii="Montserrat Light" w:hAnsi="Montserrat Light"/>
          <w:b/>
          <w:bCs/>
        </w:rPr>
        <w:t>4</w:t>
      </w:r>
      <w:r w:rsidRPr="001B1260">
        <w:rPr>
          <w:rFonts w:ascii="Montserrat Light" w:hAnsi="Montserrat Light"/>
          <w:b/>
          <w:bCs/>
        </w:rPr>
        <w:t>3</w:t>
      </w:r>
      <w:r w:rsidRPr="001B1260">
        <w:rPr>
          <w:rFonts w:ascii="Montserrat Light" w:hAnsi="Montserrat Light"/>
        </w:rPr>
        <w:t>.</w:t>
      </w:r>
    </w:p>
    <w:p w14:paraId="24AE710B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533378E7" w14:textId="2F21A1E3" w:rsidR="00A44C72" w:rsidRDefault="00A44C72" w:rsidP="00A44C72">
      <w:pPr>
        <w:jc w:val="both"/>
        <w:rPr>
          <w:rFonts w:ascii="Montserrat Light" w:hAnsi="Montserrat Light"/>
        </w:rPr>
      </w:pPr>
      <w:r w:rsidRPr="00BF7628">
        <w:rPr>
          <w:rFonts w:ascii="Montserrat" w:hAnsi="Montserrat"/>
        </w:rPr>
        <w:t>Art. 2.</w:t>
      </w:r>
      <w:r w:rsidRPr="00BF7628">
        <w:rPr>
          <w:rFonts w:ascii="Montserrat Light" w:hAnsi="Montserrat Light"/>
        </w:rPr>
        <w:t xml:space="preserve"> Pe </w:t>
      </w:r>
      <w:proofErr w:type="spellStart"/>
      <w:r w:rsidRPr="00BF7628">
        <w:rPr>
          <w:rFonts w:ascii="Montserrat Light" w:hAnsi="Montserrat Light"/>
        </w:rPr>
        <w:t>baza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rezultatului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obţinut</w:t>
      </w:r>
      <w:proofErr w:type="spellEnd"/>
      <w:r w:rsidRPr="00BF7628">
        <w:rPr>
          <w:rFonts w:ascii="Montserrat Light" w:hAnsi="Montserrat Light"/>
        </w:rPr>
        <w:t xml:space="preserve"> la </w:t>
      </w:r>
      <w:proofErr w:type="spellStart"/>
      <w:r w:rsidRPr="00BF7628">
        <w:rPr>
          <w:rFonts w:ascii="Montserrat Light" w:hAnsi="Montserrat Light"/>
        </w:rPr>
        <w:t>evaluarea</w:t>
      </w:r>
      <w:proofErr w:type="spellEnd"/>
      <w:r w:rsidRPr="00BF7628">
        <w:rPr>
          <w:rFonts w:ascii="Montserrat Light" w:hAnsi="Montserrat Light"/>
        </w:rPr>
        <w:t xml:space="preserve"> </w:t>
      </w:r>
      <w:r w:rsidR="003D23C0" w:rsidRPr="003D23C0">
        <w:rPr>
          <w:rFonts w:ascii="Montserrat Light" w:hAnsi="Montserrat Light"/>
        </w:rPr>
        <w:t xml:space="preserve">pe </w:t>
      </w:r>
      <w:proofErr w:type="spellStart"/>
      <w:r w:rsidR="003D23C0" w:rsidRPr="003D23C0">
        <w:rPr>
          <w:rFonts w:ascii="Montserrat Light" w:hAnsi="Montserrat Light"/>
        </w:rPr>
        <w:t>perioada</w:t>
      </w:r>
      <w:proofErr w:type="spellEnd"/>
      <w:r w:rsidR="003D23C0" w:rsidRPr="003D23C0">
        <w:rPr>
          <w:rFonts w:ascii="Montserrat Light" w:hAnsi="Montserrat Light"/>
        </w:rPr>
        <w:t xml:space="preserve"> 01.07.2023-31.12.</w:t>
      </w:r>
      <w:proofErr w:type="gramStart"/>
      <w:r w:rsidR="003D23C0" w:rsidRPr="003D23C0">
        <w:rPr>
          <w:rFonts w:ascii="Montserrat Light" w:hAnsi="Montserrat Light"/>
        </w:rPr>
        <w:t>2023</w:t>
      </w:r>
      <w:r w:rsidRPr="00BF7628">
        <w:rPr>
          <w:rFonts w:ascii="Montserrat Light" w:hAnsi="Montserrat Light"/>
        </w:rPr>
        <w:t xml:space="preserve">, </w:t>
      </w:r>
      <w:r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managerul</w:t>
      </w:r>
      <w:proofErr w:type="spellEnd"/>
      <w:proofErr w:type="gramEnd"/>
      <w:r w:rsidRPr="00BF7628">
        <w:rPr>
          <w:rFonts w:ascii="Montserrat Light" w:hAnsi="Montserrat Light"/>
        </w:rPr>
        <w:t xml:space="preserve"> are </w:t>
      </w:r>
      <w:proofErr w:type="spellStart"/>
      <w:r w:rsidRPr="00BF7628">
        <w:rPr>
          <w:rFonts w:ascii="Montserrat Light" w:hAnsi="Montserrat Light"/>
        </w:rPr>
        <w:t>dreptul</w:t>
      </w:r>
      <w:proofErr w:type="spellEnd"/>
      <w:r w:rsidRPr="00BF7628">
        <w:rPr>
          <w:rFonts w:ascii="Montserrat Light" w:hAnsi="Montserrat Light"/>
        </w:rPr>
        <w:t xml:space="preserve"> </w:t>
      </w:r>
      <w:proofErr w:type="spellStart"/>
      <w:r w:rsidRPr="00BF7628">
        <w:rPr>
          <w:rFonts w:ascii="Montserrat Light" w:hAnsi="Montserrat Light"/>
        </w:rPr>
        <w:t>să</w:t>
      </w:r>
      <w:proofErr w:type="spellEnd"/>
      <w:r w:rsidRPr="00BF7628">
        <w:rPr>
          <w:rFonts w:ascii="Montserrat Light" w:hAnsi="Montserrat Light"/>
        </w:rPr>
        <w:t xml:space="preserve">-şi continue </w:t>
      </w:r>
      <w:proofErr w:type="spellStart"/>
      <w:r w:rsidRPr="00BF7628">
        <w:rPr>
          <w:rFonts w:ascii="Montserrat Light" w:hAnsi="Montserrat Light"/>
        </w:rPr>
        <w:t>activitatea</w:t>
      </w:r>
      <w:proofErr w:type="spellEnd"/>
      <w:r w:rsidRPr="00BF7628">
        <w:rPr>
          <w:rFonts w:ascii="Montserrat Light" w:hAnsi="Montserrat Light"/>
        </w:rPr>
        <w:t>.</w:t>
      </w:r>
    </w:p>
    <w:p w14:paraId="78B221D0" w14:textId="77777777" w:rsidR="00A44C72" w:rsidRPr="00070466" w:rsidRDefault="00A44C72" w:rsidP="00A44C72">
      <w:pPr>
        <w:jc w:val="both"/>
        <w:rPr>
          <w:rFonts w:ascii="Montserrat Light" w:hAnsi="Montserrat Light"/>
        </w:rPr>
      </w:pPr>
    </w:p>
    <w:p w14:paraId="64C817FB" w14:textId="54854290" w:rsidR="00A44C72" w:rsidRDefault="00A44C72" w:rsidP="00A44C72">
      <w:pPr>
        <w:jc w:val="both"/>
        <w:rPr>
          <w:rFonts w:ascii="Montserrat Light" w:hAnsi="Montserrat Light"/>
        </w:rPr>
      </w:pPr>
      <w:bookmarkStart w:id="2" w:name="_Hlk116991954"/>
      <w:r w:rsidRPr="00E72F46">
        <w:rPr>
          <w:rFonts w:ascii="Montserrat" w:hAnsi="Montserrat"/>
          <w:b/>
        </w:rPr>
        <w:t xml:space="preserve">Art. </w:t>
      </w:r>
      <w:r>
        <w:rPr>
          <w:rFonts w:ascii="Montserrat" w:hAnsi="Montserrat"/>
          <w:b/>
        </w:rPr>
        <w:t>3</w:t>
      </w:r>
      <w:r w:rsidRPr="008C52D8">
        <w:rPr>
          <w:rFonts w:ascii="Montserrat Light" w:hAnsi="Montserrat Light"/>
          <w:b/>
        </w:rPr>
        <w:t xml:space="preserve">. </w:t>
      </w:r>
      <w:r w:rsidRPr="008C52D8">
        <w:rPr>
          <w:rFonts w:ascii="Montserrat Light" w:hAnsi="Montserrat Light"/>
        </w:rPr>
        <w:t xml:space="preserve">Cu </w:t>
      </w:r>
      <w:proofErr w:type="spellStart"/>
      <w:r w:rsidRPr="008C52D8">
        <w:rPr>
          <w:rFonts w:ascii="Montserrat Light" w:hAnsi="Montserrat Light"/>
        </w:rPr>
        <w:t>ducerea</w:t>
      </w:r>
      <w:proofErr w:type="spellEnd"/>
      <w:r w:rsidRPr="008C52D8">
        <w:rPr>
          <w:rFonts w:ascii="Montserrat Light" w:hAnsi="Montserrat Light"/>
        </w:rPr>
        <w:t xml:space="preserve"> la </w:t>
      </w:r>
      <w:proofErr w:type="spellStart"/>
      <w:r w:rsidRPr="008C52D8">
        <w:rPr>
          <w:rFonts w:ascii="Montserrat Light" w:hAnsi="Montserrat Light"/>
        </w:rPr>
        <w:t>îndeplinire</w:t>
      </w:r>
      <w:proofErr w:type="spellEnd"/>
      <w:r w:rsidRPr="008C52D8">
        <w:rPr>
          <w:rFonts w:ascii="Montserrat Light" w:hAnsi="Montserrat Light"/>
        </w:rPr>
        <w:t xml:space="preserve"> şi </w:t>
      </w:r>
      <w:proofErr w:type="spellStart"/>
      <w:r w:rsidRPr="008C52D8">
        <w:rPr>
          <w:rFonts w:ascii="Montserrat Light" w:hAnsi="Montserrat Light"/>
        </w:rPr>
        <w:t>punerea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în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aplicare</w:t>
      </w:r>
      <w:proofErr w:type="spellEnd"/>
      <w:r w:rsidRPr="008C52D8">
        <w:rPr>
          <w:rFonts w:ascii="Montserrat Light" w:hAnsi="Montserrat Light"/>
        </w:rPr>
        <w:t xml:space="preserve"> a </w:t>
      </w:r>
      <w:proofErr w:type="spellStart"/>
      <w:r w:rsidRPr="008C52D8">
        <w:rPr>
          <w:rFonts w:ascii="Montserrat Light" w:hAnsi="Montserrat Light"/>
        </w:rPr>
        <w:t>prevederilor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prezentei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dispoziţii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încredinţează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Direcţia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Serviciul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="00C84667">
        <w:rPr>
          <w:rFonts w:ascii="Montserrat Light" w:hAnsi="Montserrat Light"/>
        </w:rPr>
        <w:t xml:space="preserve">, </w:t>
      </w:r>
      <w:proofErr w:type="spellStart"/>
      <w:r w:rsidR="00C84667">
        <w:rPr>
          <w:rFonts w:ascii="Montserrat Light" w:hAnsi="Montserrat Light"/>
        </w:rPr>
        <w:t>Guvernan</w:t>
      </w:r>
      <w:r w:rsidR="006A6999">
        <w:rPr>
          <w:rFonts w:ascii="Montserrat Light" w:hAnsi="Montserrat Light"/>
        </w:rPr>
        <w:t>ț</w:t>
      </w:r>
      <w:r w:rsidR="00C84667">
        <w:rPr>
          <w:rFonts w:ascii="Montserrat Light" w:hAnsi="Montserrat Light"/>
        </w:rPr>
        <w:t>ă</w:t>
      </w:r>
      <w:proofErr w:type="spellEnd"/>
      <w:r w:rsidR="00C84667">
        <w:rPr>
          <w:rFonts w:ascii="Montserrat Light" w:hAnsi="Montserrat Light"/>
        </w:rPr>
        <w:t xml:space="preserve"> </w:t>
      </w:r>
      <w:proofErr w:type="spellStart"/>
      <w:r w:rsidR="00C84667">
        <w:rPr>
          <w:rFonts w:ascii="Montserrat Light" w:hAnsi="Montserrat Light"/>
        </w:rPr>
        <w:t>Corporativă</w:t>
      </w:r>
      <w:proofErr w:type="spellEnd"/>
      <w:r w:rsidRPr="008C52D8">
        <w:rPr>
          <w:rFonts w:ascii="Montserrat Light" w:hAnsi="Montserrat Light"/>
        </w:rPr>
        <w:t xml:space="preserve">. </w:t>
      </w:r>
    </w:p>
    <w:p w14:paraId="6B4CD5EB" w14:textId="77777777" w:rsidR="00A44C72" w:rsidRDefault="00A44C72" w:rsidP="00A44C72">
      <w:pPr>
        <w:jc w:val="both"/>
        <w:rPr>
          <w:rFonts w:ascii="Montserrat Light" w:hAnsi="Montserrat Light"/>
        </w:rPr>
      </w:pPr>
    </w:p>
    <w:bookmarkEnd w:id="2"/>
    <w:p w14:paraId="7DB77B20" w14:textId="77777777" w:rsidR="00A44C72" w:rsidRDefault="00A44C72" w:rsidP="00A44C72">
      <w:pPr>
        <w:jc w:val="both"/>
        <w:rPr>
          <w:rFonts w:ascii="Montserrat Light" w:hAnsi="Montserrat Light"/>
        </w:rPr>
      </w:pPr>
      <w:r w:rsidRPr="008B27F3">
        <w:rPr>
          <w:rFonts w:ascii="Montserrat" w:hAnsi="Montserrat"/>
          <w:b/>
          <w:bCs/>
          <w:noProof/>
        </w:rPr>
        <w:t xml:space="preserve">Art. </w:t>
      </w:r>
      <w:r>
        <w:rPr>
          <w:rFonts w:ascii="Montserrat" w:hAnsi="Montserrat"/>
          <w:b/>
          <w:bCs/>
          <w:noProof/>
        </w:rPr>
        <w:t xml:space="preserve">4. </w:t>
      </w:r>
      <w:r w:rsidRPr="00FA1A1A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>
        <w:rPr>
          <w:rFonts w:ascii="Montserrat Light" w:hAnsi="Montserrat Light"/>
          <w:noProof/>
        </w:rPr>
        <w:t>.</w:t>
      </w:r>
    </w:p>
    <w:p w14:paraId="02FB640E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013A1015" w14:textId="6396F9AC" w:rsidR="00A44C72" w:rsidRDefault="00A44C72" w:rsidP="00A44C72">
      <w:pPr>
        <w:jc w:val="both"/>
        <w:rPr>
          <w:rFonts w:ascii="Montserrat Light" w:hAnsi="Montserrat Light"/>
        </w:rPr>
      </w:pPr>
      <w:r w:rsidRPr="00066970">
        <w:rPr>
          <w:rFonts w:ascii="Montserrat" w:hAnsi="Montserrat"/>
          <w:b/>
          <w:bCs/>
        </w:rPr>
        <w:t>Art. 5</w:t>
      </w:r>
      <w:r w:rsidRPr="008C52D8">
        <w:rPr>
          <w:rFonts w:ascii="Montserrat Light" w:hAnsi="Montserrat Light"/>
          <w:b/>
          <w:bCs/>
        </w:rPr>
        <w:t xml:space="preserve">. </w:t>
      </w:r>
      <w:proofErr w:type="spellStart"/>
      <w:r w:rsidRPr="008C52D8">
        <w:rPr>
          <w:rFonts w:ascii="Montserrat Light" w:hAnsi="Montserrat Light"/>
        </w:rPr>
        <w:t>Prezenta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dispoziţie</w:t>
      </w:r>
      <w:proofErr w:type="spellEnd"/>
      <w:r w:rsidRPr="008C52D8">
        <w:rPr>
          <w:rFonts w:ascii="Montserrat Light" w:hAnsi="Montserrat Light"/>
        </w:rPr>
        <w:t xml:space="preserve"> se </w:t>
      </w:r>
      <w:proofErr w:type="spellStart"/>
      <w:r w:rsidRPr="008C52D8">
        <w:rPr>
          <w:rFonts w:ascii="Montserrat Light" w:hAnsi="Montserrat Light"/>
        </w:rPr>
        <w:t>comunică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prin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poșta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electronică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Sorina Stanca</w:t>
      </w:r>
      <w:r w:rsidRPr="008C52D8">
        <w:rPr>
          <w:rFonts w:ascii="Montserrat Light" w:hAnsi="Montserrat Light"/>
        </w:rPr>
        <w:t xml:space="preserve">, </w:t>
      </w:r>
      <w:proofErr w:type="spellStart"/>
      <w:r w:rsidRPr="008C52D8">
        <w:rPr>
          <w:rFonts w:ascii="Montserrat Light" w:hAnsi="Montserrat Light"/>
        </w:rPr>
        <w:t>Direcţiei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Generale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Buget-Finanţe</w:t>
      </w:r>
      <w:proofErr w:type="spellEnd"/>
      <w:r w:rsidRPr="008C52D8">
        <w:rPr>
          <w:rFonts w:ascii="Montserrat Light" w:hAnsi="Montserrat Light"/>
        </w:rPr>
        <w:t xml:space="preserve">, Resurse </w:t>
      </w:r>
      <w:proofErr w:type="spellStart"/>
      <w:r w:rsidRPr="008C52D8">
        <w:rPr>
          <w:rFonts w:ascii="Montserrat Light" w:hAnsi="Montserrat Light"/>
        </w:rPr>
        <w:t>Umane</w:t>
      </w:r>
      <w:proofErr w:type="spellEnd"/>
      <w:r w:rsidRPr="008C52D8">
        <w:rPr>
          <w:rFonts w:ascii="Montserrat Light" w:hAnsi="Montserrat Light"/>
        </w:rPr>
        <w:t xml:space="preserve"> şi </w:t>
      </w:r>
      <w:proofErr w:type="spellStart"/>
      <w:r w:rsidRPr="008C52D8">
        <w:rPr>
          <w:rFonts w:ascii="Montserrat Light" w:hAnsi="Montserrat Light"/>
        </w:rPr>
        <w:t>Prefectului</w:t>
      </w:r>
      <w:proofErr w:type="spellEnd"/>
      <w:r w:rsidRPr="008C52D8">
        <w:rPr>
          <w:rFonts w:ascii="Montserrat Light" w:hAnsi="Montserrat Light"/>
        </w:rPr>
        <w:t xml:space="preserve"> </w:t>
      </w:r>
      <w:proofErr w:type="spellStart"/>
      <w:r w:rsidRPr="008C52D8">
        <w:rPr>
          <w:rFonts w:ascii="Montserrat Light" w:hAnsi="Montserrat Light"/>
        </w:rPr>
        <w:t>Judeţului</w:t>
      </w:r>
      <w:proofErr w:type="spellEnd"/>
      <w:r w:rsidRPr="008C52D8">
        <w:rPr>
          <w:rFonts w:ascii="Montserrat Light" w:hAnsi="Montserrat Light"/>
        </w:rPr>
        <w:t xml:space="preserve"> Cluj.</w:t>
      </w: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>P R E Ş E D I N T E,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             CONTRASEMNEAZĂ :</w:t>
      </w:r>
    </w:p>
    <w:p w14:paraId="4ECEFBB1" w14:textId="77777777" w:rsidR="003649A7" w:rsidRPr="005968C9" w:rsidRDefault="003649A7" w:rsidP="003649A7">
      <w:pPr>
        <w:jc w:val="both"/>
        <w:rPr>
          <w:rFonts w:ascii="Montserrat" w:hAnsi="Montserrat"/>
          <w:b/>
          <w:noProof/>
        </w:rPr>
      </w:pPr>
      <w:r w:rsidRPr="005968C9">
        <w:rPr>
          <w:rFonts w:ascii="Montserrat" w:hAnsi="Montserrat"/>
          <w:b/>
          <w:noProof/>
        </w:rPr>
        <w:t xml:space="preserve">                          </w:t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</w:r>
      <w:r w:rsidRPr="005968C9">
        <w:rPr>
          <w:rFonts w:ascii="Montserrat" w:hAnsi="Montserrat"/>
          <w:b/>
          <w:noProof/>
        </w:rPr>
        <w:tab/>
        <w:t xml:space="preserve">       SECRETAR GENERAL AL JUDEŢULUI</w:t>
      </w:r>
    </w:p>
    <w:p w14:paraId="759A8D6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  <w:r w:rsidRPr="003F4AA2">
        <w:rPr>
          <w:rFonts w:ascii="Montserrat" w:hAnsi="Montserrat"/>
          <w:bCs/>
          <w:noProof/>
        </w:rPr>
        <w:t xml:space="preserve">        Alin Tișe</w:t>
      </w:r>
      <w:r w:rsidRPr="003F4AA2">
        <w:rPr>
          <w:rFonts w:ascii="Montserrat" w:hAnsi="Montserrat"/>
          <w:bCs/>
          <w:noProof/>
        </w:rPr>
        <w:tab/>
        <w:t xml:space="preserve">                                                              </w:t>
      </w:r>
      <w:r>
        <w:rPr>
          <w:rFonts w:ascii="Montserrat" w:hAnsi="Montserrat"/>
          <w:bCs/>
          <w:noProof/>
        </w:rPr>
        <w:t xml:space="preserve">   </w:t>
      </w:r>
      <w:r w:rsidRPr="003F4AA2">
        <w:rPr>
          <w:rFonts w:ascii="Montserrat" w:hAnsi="Montserrat"/>
          <w:bCs/>
          <w:noProof/>
        </w:rPr>
        <w:t>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F8C54F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39859DE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0FA2C4EA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CC5650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08F2331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24961CA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19349EE5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67453444" w14:textId="77777777" w:rsidR="001B1260" w:rsidRDefault="001B1260" w:rsidP="003649A7">
      <w:pPr>
        <w:jc w:val="both"/>
        <w:rPr>
          <w:rFonts w:ascii="Montserrat" w:hAnsi="Montserrat"/>
          <w:bCs/>
          <w:noProof/>
        </w:rPr>
      </w:pPr>
    </w:p>
    <w:p w14:paraId="5C44FC26" w14:textId="77777777" w:rsidR="001B1260" w:rsidRDefault="001B1260" w:rsidP="003649A7">
      <w:pPr>
        <w:jc w:val="both"/>
        <w:rPr>
          <w:rFonts w:ascii="Montserrat" w:hAnsi="Montserrat"/>
          <w:bCs/>
          <w:noProof/>
        </w:rPr>
      </w:pPr>
    </w:p>
    <w:p w14:paraId="1A6890B0" w14:textId="77777777" w:rsidR="001B1260" w:rsidRDefault="001B1260" w:rsidP="003649A7">
      <w:pPr>
        <w:jc w:val="both"/>
        <w:rPr>
          <w:rFonts w:ascii="Montserrat" w:hAnsi="Montserrat"/>
          <w:bCs/>
          <w:noProof/>
        </w:rPr>
      </w:pPr>
    </w:p>
    <w:p w14:paraId="7BE866D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5358F299" w:rsidR="003649A7" w:rsidRPr="005111BA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F313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191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F313B">
        <w:rPr>
          <w:rFonts w:ascii="Montserrat Light" w:eastAsia="Times New Roman" w:hAnsi="Montserrat Light"/>
          <w:b/>
          <w:bCs/>
          <w:noProof/>
          <w:lang w:val="ro-RO" w:eastAsia="ro-RO"/>
        </w:rPr>
        <w:t>8 mai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2024</w:t>
      </w:r>
    </w:p>
    <w:bookmarkEnd w:id="1"/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2CFAD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8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7"/>
  </w:num>
  <w:num w:numId="7" w16cid:durableId="1293636604">
    <w:abstractNumId w:val="9"/>
  </w:num>
  <w:num w:numId="8" w16cid:durableId="1117066939">
    <w:abstractNumId w:val="2"/>
  </w:num>
  <w:num w:numId="9" w16cid:durableId="2020888842">
    <w:abstractNumId w:val="15"/>
  </w:num>
  <w:num w:numId="10" w16cid:durableId="5999885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17"/>
  </w:num>
  <w:num w:numId="14" w16cid:durableId="2113741282">
    <w:abstractNumId w:val="6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5"/>
  </w:num>
  <w:num w:numId="18" w16cid:durableId="1774469904">
    <w:abstractNumId w:val="16"/>
  </w:num>
  <w:num w:numId="19" w16cid:durableId="91281521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4C76"/>
    <w:rsid w:val="0019588F"/>
    <w:rsid w:val="001A4990"/>
    <w:rsid w:val="001A51D3"/>
    <w:rsid w:val="001B1260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699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55F41"/>
    <w:rsid w:val="00761A55"/>
    <w:rsid w:val="00773CC4"/>
    <w:rsid w:val="00784E55"/>
    <w:rsid w:val="0079386A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790B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84667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60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2024-05-07T05:28:00Z</cp:lastPrinted>
  <dcterms:created xsi:type="dcterms:W3CDTF">2024-01-11T08:11:00Z</dcterms:created>
  <dcterms:modified xsi:type="dcterms:W3CDTF">2024-05-08T10:06:00Z</dcterms:modified>
</cp:coreProperties>
</file>