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CCE5" w14:textId="2334CD05" w:rsidR="00162D3C" w:rsidRPr="005624AC" w:rsidRDefault="007865AE" w:rsidP="008415DC">
      <w:pPr>
        <w:autoSpaceDE w:val="0"/>
        <w:autoSpaceDN w:val="0"/>
        <w:adjustRightInd w:val="0"/>
        <w:spacing w:after="0" w:line="240" w:lineRule="auto"/>
        <w:jc w:val="both"/>
        <w:rPr>
          <w:rFonts w:ascii="Montserrat" w:eastAsia="Arial" w:hAnsi="Montserrat" w:cs="Arial"/>
          <w:b/>
        </w:rPr>
      </w:pPr>
      <w:bookmarkStart w:id="0" w:name="_Hlk54769432"/>
      <w:r w:rsidRPr="005624AC">
        <w:rPr>
          <w:rFonts w:ascii="Montserrat Light" w:eastAsia="Arial" w:hAnsi="Montserrat Light" w:cs="Arial"/>
          <w:b/>
        </w:rPr>
        <w:t xml:space="preserve"> </w:t>
      </w:r>
      <w:r w:rsidR="00162D3C" w:rsidRPr="005624AC">
        <w:rPr>
          <w:rFonts w:ascii="Montserrat Light" w:eastAsia="Arial" w:hAnsi="Montserrat Light" w:cs="Arial"/>
          <w:b/>
        </w:rPr>
        <w:tab/>
      </w:r>
      <w:r w:rsidR="00162D3C" w:rsidRPr="005624AC">
        <w:rPr>
          <w:rFonts w:ascii="Montserrat Light" w:eastAsia="Arial" w:hAnsi="Montserrat Light" w:cs="Arial"/>
          <w:b/>
        </w:rPr>
        <w:tab/>
      </w:r>
      <w:r w:rsidR="00162D3C" w:rsidRPr="005624AC">
        <w:rPr>
          <w:rFonts w:ascii="Montserrat Light" w:eastAsia="Arial" w:hAnsi="Montserrat Light" w:cs="Arial"/>
          <w:b/>
        </w:rPr>
        <w:tab/>
      </w:r>
      <w:r w:rsidR="00162D3C" w:rsidRPr="005624AC">
        <w:rPr>
          <w:rFonts w:ascii="Montserrat Light" w:eastAsia="Arial" w:hAnsi="Montserrat Light" w:cs="Arial"/>
          <w:b/>
        </w:rPr>
        <w:tab/>
      </w:r>
      <w:r w:rsidR="00162D3C" w:rsidRPr="005624AC">
        <w:rPr>
          <w:rFonts w:ascii="Montserrat Light" w:eastAsia="Arial" w:hAnsi="Montserrat Light" w:cs="Arial"/>
          <w:b/>
        </w:rPr>
        <w:tab/>
      </w:r>
      <w:r w:rsidR="00162D3C" w:rsidRPr="005624AC">
        <w:rPr>
          <w:rFonts w:ascii="Montserrat Light" w:eastAsia="Arial" w:hAnsi="Montserrat Light" w:cs="Arial"/>
          <w:b/>
        </w:rPr>
        <w:tab/>
      </w:r>
      <w:r w:rsidR="00162D3C" w:rsidRPr="005624AC">
        <w:rPr>
          <w:rFonts w:ascii="Montserrat Light" w:eastAsia="Arial" w:hAnsi="Montserrat Light" w:cs="Arial"/>
          <w:b/>
        </w:rPr>
        <w:tab/>
        <w:t xml:space="preserve">         </w:t>
      </w:r>
      <w:r w:rsidR="00915EE8" w:rsidRPr="005624AC">
        <w:rPr>
          <w:rFonts w:ascii="Montserrat Light" w:eastAsia="Arial" w:hAnsi="Montserrat Light" w:cs="Arial"/>
          <w:b/>
        </w:rPr>
        <w:t xml:space="preserve"> </w:t>
      </w:r>
      <w:r w:rsidR="00162D3C" w:rsidRPr="005624AC">
        <w:rPr>
          <w:rFonts w:ascii="Montserrat" w:eastAsia="Arial" w:hAnsi="Montserrat" w:cs="Arial"/>
          <w:b/>
        </w:rPr>
        <w:t xml:space="preserve">Anexa nr. </w:t>
      </w:r>
      <w:r w:rsidR="00C057D3" w:rsidRPr="005624AC">
        <w:rPr>
          <w:rFonts w:ascii="Montserrat" w:eastAsia="Arial" w:hAnsi="Montserrat" w:cs="Arial"/>
          <w:b/>
        </w:rPr>
        <w:t>4</w:t>
      </w:r>
    </w:p>
    <w:p w14:paraId="2D47CF6A" w14:textId="2B8391EA" w:rsidR="00162D3C" w:rsidRPr="005624AC" w:rsidRDefault="00162D3C" w:rsidP="00915EE8">
      <w:pPr>
        <w:autoSpaceDE w:val="0"/>
        <w:autoSpaceDN w:val="0"/>
        <w:adjustRightInd w:val="0"/>
        <w:spacing w:after="0" w:line="240" w:lineRule="auto"/>
        <w:jc w:val="both"/>
        <w:rPr>
          <w:rFonts w:ascii="Montserrat Light" w:eastAsia="Arial" w:hAnsi="Montserrat Light" w:cs="Arial"/>
        </w:rPr>
      </w:pPr>
      <w:r w:rsidRPr="005624AC">
        <w:rPr>
          <w:rFonts w:ascii="Montserrat" w:eastAsia="Arial" w:hAnsi="Montserrat" w:cs="Arial"/>
          <w:b/>
        </w:rPr>
        <w:tab/>
      </w:r>
      <w:r w:rsidRPr="005624AC">
        <w:rPr>
          <w:rFonts w:ascii="Montserrat" w:eastAsia="Arial" w:hAnsi="Montserrat" w:cs="Arial"/>
          <w:b/>
        </w:rPr>
        <w:tab/>
        <w:t xml:space="preserve">                                                     </w:t>
      </w:r>
      <w:r w:rsidRPr="005624AC">
        <w:rPr>
          <w:rFonts w:ascii="Montserrat" w:eastAsia="Arial" w:hAnsi="Montserrat" w:cs="Arial"/>
          <w:b/>
        </w:rPr>
        <w:tab/>
        <w:t xml:space="preserve">         la Hotărârea nr. </w:t>
      </w:r>
      <w:r w:rsidR="00915EE8" w:rsidRPr="005624AC">
        <w:rPr>
          <w:rFonts w:ascii="Montserrat" w:eastAsia="Arial" w:hAnsi="Montserrat" w:cs="Arial"/>
          <w:b/>
        </w:rPr>
        <w:t>19</w:t>
      </w:r>
      <w:r w:rsidR="00D079F2" w:rsidRPr="005624AC">
        <w:rPr>
          <w:rFonts w:ascii="Montserrat" w:eastAsia="Arial" w:hAnsi="Montserrat" w:cs="Arial"/>
          <w:b/>
        </w:rPr>
        <w:t>2</w:t>
      </w:r>
      <w:r w:rsidR="00915EE8" w:rsidRPr="005624AC">
        <w:rPr>
          <w:rFonts w:ascii="Montserrat" w:eastAsia="Arial" w:hAnsi="Montserrat" w:cs="Arial"/>
          <w:b/>
        </w:rPr>
        <w:t>/2023</w:t>
      </w:r>
    </w:p>
    <w:p w14:paraId="36ECD02C" w14:textId="77777777" w:rsidR="00162D3C" w:rsidRPr="005624AC" w:rsidRDefault="00162D3C" w:rsidP="008415DC">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b/>
      </w:r>
      <w:r w:rsidRPr="005624AC">
        <w:rPr>
          <w:rFonts w:ascii="Montserrat Light" w:eastAsia="Times New Roman" w:hAnsi="Montserrat Light" w:cs="Times New Roman"/>
          <w:b/>
          <w:bCs/>
          <w:lang w:bidi="en-US"/>
        </w:rPr>
        <w:tab/>
      </w:r>
      <w:r w:rsidRPr="005624AC">
        <w:rPr>
          <w:rFonts w:ascii="Montserrat Light" w:eastAsia="Times New Roman" w:hAnsi="Montserrat Light" w:cs="Times New Roman"/>
          <w:b/>
          <w:bCs/>
          <w:lang w:bidi="en-US"/>
        </w:rPr>
        <w:tab/>
      </w:r>
      <w:r w:rsidRPr="005624AC">
        <w:rPr>
          <w:rFonts w:ascii="Montserrat Light" w:eastAsia="Times New Roman" w:hAnsi="Montserrat Light" w:cs="Times New Roman"/>
          <w:b/>
          <w:bCs/>
          <w:lang w:bidi="en-US"/>
        </w:rPr>
        <w:tab/>
      </w:r>
      <w:r w:rsidRPr="005624AC">
        <w:rPr>
          <w:rFonts w:ascii="Montserrat Light" w:eastAsia="Times New Roman" w:hAnsi="Montserrat Light" w:cs="Times New Roman"/>
          <w:b/>
          <w:bCs/>
          <w:lang w:bidi="en-US"/>
        </w:rPr>
        <w:tab/>
      </w:r>
      <w:r w:rsidRPr="005624AC">
        <w:rPr>
          <w:rFonts w:ascii="Montserrat Light" w:eastAsia="Times New Roman" w:hAnsi="Montserrat Light" w:cs="Times New Roman"/>
          <w:b/>
          <w:bCs/>
          <w:lang w:bidi="en-US"/>
        </w:rPr>
        <w:tab/>
      </w:r>
      <w:r w:rsidRPr="005624AC">
        <w:rPr>
          <w:rFonts w:ascii="Montserrat Light" w:eastAsia="Times New Roman" w:hAnsi="Montserrat Light" w:cs="Times New Roman"/>
          <w:b/>
          <w:bCs/>
          <w:lang w:bidi="en-US"/>
        </w:rPr>
        <w:tab/>
      </w:r>
      <w:r w:rsidRPr="005624AC">
        <w:rPr>
          <w:rFonts w:ascii="Montserrat Light" w:eastAsia="Times New Roman" w:hAnsi="Montserrat Light" w:cs="Times New Roman"/>
          <w:b/>
          <w:bCs/>
          <w:lang w:bidi="en-US"/>
        </w:rPr>
        <w:tab/>
      </w:r>
    </w:p>
    <w:p w14:paraId="35FAF74C" w14:textId="6A9DF8AD" w:rsidR="00162D3C" w:rsidRPr="005624AC" w:rsidRDefault="00162D3C" w:rsidP="008415DC">
      <w:pPr>
        <w:spacing w:after="0" w:line="240" w:lineRule="auto"/>
        <w:jc w:val="center"/>
        <w:rPr>
          <w:rFonts w:ascii="Montserrat" w:hAnsi="Montserrat"/>
          <w:b/>
          <w:bCs/>
          <w:lang w:bidi="en-US"/>
        </w:rPr>
      </w:pPr>
      <w:r w:rsidRPr="005624AC">
        <w:rPr>
          <w:rFonts w:ascii="Montserrat" w:hAnsi="Montserrat"/>
          <w:b/>
          <w:bCs/>
          <w:lang w:bidi="en-US"/>
        </w:rPr>
        <w:t xml:space="preserve">REGULAMENTUL DE ORGANIZARE </w:t>
      </w:r>
      <w:r w:rsidR="000B7DDB" w:rsidRPr="005624AC">
        <w:rPr>
          <w:rFonts w:ascii="Montserrat" w:hAnsi="Montserrat"/>
          <w:b/>
          <w:bCs/>
          <w:lang w:bidi="en-US"/>
        </w:rPr>
        <w:t>Ș</w:t>
      </w:r>
      <w:r w:rsidRPr="005624AC">
        <w:rPr>
          <w:rFonts w:ascii="Montserrat" w:hAnsi="Montserrat"/>
          <w:b/>
          <w:bCs/>
          <w:lang w:bidi="en-US"/>
        </w:rPr>
        <w:t>I FUNC</w:t>
      </w:r>
      <w:r w:rsidR="000B7DDB" w:rsidRPr="005624AC">
        <w:rPr>
          <w:rFonts w:ascii="Montserrat" w:hAnsi="Montserrat"/>
          <w:b/>
          <w:bCs/>
          <w:lang w:bidi="en-US"/>
        </w:rPr>
        <w:t>Ț</w:t>
      </w:r>
      <w:r w:rsidRPr="005624AC">
        <w:rPr>
          <w:rFonts w:ascii="Montserrat" w:hAnsi="Montserrat"/>
          <w:b/>
          <w:bCs/>
          <w:lang w:bidi="en-US"/>
        </w:rPr>
        <w:t>IONARE</w:t>
      </w:r>
    </w:p>
    <w:p w14:paraId="77EDEF87" w14:textId="3FABCAEA" w:rsidR="00162D3C" w:rsidRPr="005624AC" w:rsidRDefault="00162D3C" w:rsidP="008415DC">
      <w:pPr>
        <w:spacing w:after="0" w:line="240" w:lineRule="auto"/>
        <w:jc w:val="center"/>
        <w:rPr>
          <w:rFonts w:ascii="Montserrat" w:hAnsi="Montserrat"/>
          <w:b/>
          <w:bCs/>
          <w:lang w:bidi="en-US"/>
        </w:rPr>
      </w:pPr>
      <w:r w:rsidRPr="005624AC">
        <w:rPr>
          <w:rFonts w:ascii="Montserrat" w:hAnsi="Montserrat"/>
          <w:b/>
          <w:bCs/>
          <w:lang w:bidi="en-US"/>
        </w:rPr>
        <w:t>A</w:t>
      </w:r>
      <w:r w:rsidR="006F2A2A" w:rsidRPr="005624AC">
        <w:rPr>
          <w:rFonts w:ascii="Montserrat" w:hAnsi="Montserrat"/>
          <w:b/>
          <w:bCs/>
          <w:lang w:bidi="en-US"/>
        </w:rPr>
        <w:t>L</w:t>
      </w:r>
      <w:r w:rsidRPr="005624AC">
        <w:rPr>
          <w:rFonts w:ascii="Montserrat" w:hAnsi="Montserrat"/>
          <w:b/>
          <w:bCs/>
          <w:lang w:bidi="en-US"/>
        </w:rPr>
        <w:t xml:space="preserve"> SPITALULUI CLINIC DE BOLI INFEC</w:t>
      </w:r>
      <w:r w:rsidR="000B7DDB" w:rsidRPr="005624AC">
        <w:rPr>
          <w:rFonts w:ascii="Montserrat" w:hAnsi="Montserrat"/>
          <w:b/>
          <w:bCs/>
          <w:lang w:bidi="en-US"/>
        </w:rPr>
        <w:t>Ț</w:t>
      </w:r>
      <w:r w:rsidRPr="005624AC">
        <w:rPr>
          <w:rFonts w:ascii="Montserrat" w:hAnsi="Montserrat"/>
          <w:b/>
          <w:bCs/>
          <w:lang w:bidi="en-US"/>
        </w:rPr>
        <w:t>IOASE CLUJ – NAPOCA</w:t>
      </w:r>
    </w:p>
    <w:p w14:paraId="1DF9154D" w14:textId="77777777" w:rsidR="00E650EA" w:rsidRPr="005624AC" w:rsidRDefault="00E650EA" w:rsidP="008415DC">
      <w:pPr>
        <w:spacing w:after="0" w:line="240" w:lineRule="auto"/>
        <w:jc w:val="center"/>
        <w:rPr>
          <w:rFonts w:ascii="Montserrat Light" w:hAnsi="Montserrat Light"/>
          <w:b/>
          <w:bCs/>
          <w:lang w:bidi="en-US"/>
        </w:rPr>
      </w:pPr>
    </w:p>
    <w:sdt>
      <w:sdtPr>
        <w:rPr>
          <w:rFonts w:ascii="Montserrat Light" w:eastAsiaTheme="minorHAnsi" w:hAnsi="Montserrat Light" w:cstheme="minorBidi"/>
          <w:b/>
          <w:bCs/>
          <w:color w:val="auto"/>
          <w:sz w:val="22"/>
          <w:szCs w:val="22"/>
          <w:lang w:val="ro-RO"/>
        </w:rPr>
        <w:id w:val="1326789723"/>
        <w:docPartObj>
          <w:docPartGallery w:val="Table of Contents"/>
          <w:docPartUnique/>
        </w:docPartObj>
      </w:sdtPr>
      <w:sdtEndPr>
        <w:rPr>
          <w:noProof/>
        </w:rPr>
      </w:sdtEndPr>
      <w:sdtContent>
        <w:p w14:paraId="499AE7CD" w14:textId="1FF2E574" w:rsidR="006A43B9" w:rsidRPr="005624AC" w:rsidRDefault="006A43B9">
          <w:pPr>
            <w:pStyle w:val="Titlucuprins"/>
            <w:rPr>
              <w:rFonts w:ascii="Montserrat Light" w:hAnsi="Montserrat Light"/>
              <w:b/>
              <w:bCs/>
              <w:color w:val="auto"/>
              <w:sz w:val="22"/>
              <w:szCs w:val="22"/>
              <w:lang w:val="ro-RO"/>
            </w:rPr>
          </w:pPr>
        </w:p>
        <w:p w14:paraId="5A1F064E" w14:textId="4923A435" w:rsidR="00466144" w:rsidRPr="005624AC" w:rsidRDefault="006A43B9" w:rsidP="00466144">
          <w:pPr>
            <w:pStyle w:val="Cuprins2"/>
            <w:rPr>
              <w:rFonts w:eastAsiaTheme="minorEastAsia"/>
              <w:noProof/>
              <w:kern w:val="2"/>
              <w:lang w:eastAsia="ro-RO"/>
              <w14:ligatures w14:val="standardContextual"/>
            </w:rPr>
          </w:pPr>
          <w:r w:rsidRPr="005624AC">
            <w:fldChar w:fldCharType="begin"/>
          </w:r>
          <w:r w:rsidRPr="005624AC">
            <w:instrText xml:space="preserve"> TOC \o "1-3" \h \z \u </w:instrText>
          </w:r>
          <w:r w:rsidRPr="005624AC">
            <w:fldChar w:fldCharType="separate"/>
          </w:r>
          <w:hyperlink w:anchor="_Toc148611793" w:history="1">
            <w:r w:rsidR="00466144" w:rsidRPr="005624AC">
              <w:rPr>
                <w:rStyle w:val="Hyperlink"/>
                <w:rFonts w:ascii="Montserrat Light" w:hAnsi="Montserrat Light"/>
                <w:b/>
                <w:bCs/>
                <w:noProof/>
                <w:color w:val="auto"/>
                <w:lang w:bidi="en-US"/>
              </w:rPr>
              <w:t>CAP. I</w:t>
            </w:r>
            <w:r w:rsidR="00466144" w:rsidRPr="005624AC">
              <w:rPr>
                <w:rFonts w:eastAsiaTheme="minorEastAsia"/>
                <w:noProof/>
                <w:kern w:val="2"/>
                <w:lang w:eastAsia="ro-RO"/>
                <w14:ligatures w14:val="standardContextual"/>
              </w:rPr>
              <w:tab/>
            </w:r>
            <w:r w:rsidR="00466144" w:rsidRPr="005624AC">
              <w:rPr>
                <w:rStyle w:val="Hyperlink"/>
                <w:rFonts w:ascii="Montserrat Light" w:hAnsi="Montserrat Light"/>
                <w:b/>
                <w:bCs/>
                <w:noProof/>
                <w:color w:val="auto"/>
                <w:lang w:bidi="en-US"/>
              </w:rPr>
              <w:t xml:space="preserve"> DISPOZIȚII GENERALE</w:t>
            </w:r>
            <w:r w:rsidR="00466144" w:rsidRPr="005624AC">
              <w:rPr>
                <w:noProof/>
                <w:webHidden/>
              </w:rPr>
              <w:tab/>
            </w:r>
            <w:r w:rsidR="00466144" w:rsidRPr="005624AC">
              <w:rPr>
                <w:noProof/>
                <w:webHidden/>
              </w:rPr>
              <w:fldChar w:fldCharType="begin"/>
            </w:r>
            <w:r w:rsidR="00466144" w:rsidRPr="005624AC">
              <w:rPr>
                <w:noProof/>
                <w:webHidden/>
              </w:rPr>
              <w:instrText xml:space="preserve"> PAGEREF _Toc148611793 \h </w:instrText>
            </w:r>
            <w:r w:rsidR="00466144" w:rsidRPr="005624AC">
              <w:rPr>
                <w:noProof/>
                <w:webHidden/>
              </w:rPr>
            </w:r>
            <w:r w:rsidR="00466144" w:rsidRPr="005624AC">
              <w:rPr>
                <w:noProof/>
                <w:webHidden/>
              </w:rPr>
              <w:fldChar w:fldCharType="separate"/>
            </w:r>
            <w:r w:rsidR="001D376A">
              <w:rPr>
                <w:noProof/>
                <w:webHidden/>
              </w:rPr>
              <w:t>1</w:t>
            </w:r>
            <w:r w:rsidR="00466144" w:rsidRPr="005624AC">
              <w:rPr>
                <w:noProof/>
                <w:webHidden/>
              </w:rPr>
              <w:fldChar w:fldCharType="end"/>
            </w:r>
          </w:hyperlink>
        </w:p>
        <w:p w14:paraId="7341D2EC" w14:textId="6AE62332" w:rsidR="00466144" w:rsidRPr="005624AC" w:rsidRDefault="001D376A" w:rsidP="00466144">
          <w:pPr>
            <w:pStyle w:val="Cuprins2"/>
            <w:rPr>
              <w:rFonts w:eastAsiaTheme="minorEastAsia"/>
              <w:noProof/>
              <w:kern w:val="2"/>
              <w:lang w:eastAsia="ro-RO"/>
              <w14:ligatures w14:val="standardContextual"/>
            </w:rPr>
          </w:pPr>
          <w:hyperlink w:anchor="_Toc148611794" w:history="1">
            <w:r w:rsidR="00466144" w:rsidRPr="005624AC">
              <w:rPr>
                <w:rStyle w:val="Hyperlink"/>
                <w:rFonts w:ascii="Montserrat Light" w:hAnsi="Montserrat Light"/>
                <w:b/>
                <w:bCs/>
                <w:noProof/>
                <w:color w:val="auto"/>
                <w:lang w:bidi="en-US"/>
              </w:rPr>
              <w:t>CAP. II</w:t>
            </w:r>
            <w:r w:rsidR="00466144" w:rsidRPr="005624AC">
              <w:rPr>
                <w:rFonts w:eastAsiaTheme="minorEastAsia"/>
                <w:noProof/>
                <w:kern w:val="2"/>
                <w:lang w:eastAsia="ro-RO"/>
                <w14:ligatures w14:val="standardContextual"/>
              </w:rPr>
              <w:tab/>
            </w:r>
            <w:r w:rsidR="00466144" w:rsidRPr="005624AC">
              <w:rPr>
                <w:rStyle w:val="Hyperlink"/>
                <w:rFonts w:ascii="Montserrat Light" w:hAnsi="Montserrat Light"/>
                <w:b/>
                <w:bCs/>
                <w:noProof/>
                <w:color w:val="auto"/>
                <w:lang w:bidi="en-US"/>
              </w:rPr>
              <w:t xml:space="preserve"> OBIECTUL DE ACTIVITATE ȘI FUNCȚIILE SPITALULUI</w:t>
            </w:r>
            <w:r w:rsidR="00466144" w:rsidRPr="005624AC">
              <w:rPr>
                <w:noProof/>
                <w:webHidden/>
              </w:rPr>
              <w:tab/>
            </w:r>
            <w:r w:rsidR="00466144" w:rsidRPr="005624AC">
              <w:rPr>
                <w:noProof/>
                <w:webHidden/>
              </w:rPr>
              <w:fldChar w:fldCharType="begin"/>
            </w:r>
            <w:r w:rsidR="00466144" w:rsidRPr="005624AC">
              <w:rPr>
                <w:noProof/>
                <w:webHidden/>
              </w:rPr>
              <w:instrText xml:space="preserve"> PAGEREF _Toc148611794 \h </w:instrText>
            </w:r>
            <w:r w:rsidR="00466144" w:rsidRPr="005624AC">
              <w:rPr>
                <w:noProof/>
                <w:webHidden/>
              </w:rPr>
            </w:r>
            <w:r w:rsidR="00466144" w:rsidRPr="005624AC">
              <w:rPr>
                <w:noProof/>
                <w:webHidden/>
              </w:rPr>
              <w:fldChar w:fldCharType="separate"/>
            </w:r>
            <w:r>
              <w:rPr>
                <w:noProof/>
                <w:webHidden/>
              </w:rPr>
              <w:t>1</w:t>
            </w:r>
            <w:r w:rsidR="00466144" w:rsidRPr="005624AC">
              <w:rPr>
                <w:noProof/>
                <w:webHidden/>
              </w:rPr>
              <w:fldChar w:fldCharType="end"/>
            </w:r>
          </w:hyperlink>
        </w:p>
        <w:p w14:paraId="3F4599DA" w14:textId="6DA70177" w:rsidR="00466144" w:rsidRPr="005624AC" w:rsidRDefault="001D376A" w:rsidP="00466144">
          <w:pPr>
            <w:pStyle w:val="Cuprins2"/>
            <w:rPr>
              <w:rFonts w:eastAsiaTheme="minorEastAsia"/>
              <w:noProof/>
              <w:kern w:val="2"/>
              <w:lang w:eastAsia="ro-RO"/>
              <w14:ligatures w14:val="standardContextual"/>
            </w:rPr>
          </w:pPr>
          <w:hyperlink w:anchor="_Toc148611795" w:history="1">
            <w:r w:rsidR="00466144" w:rsidRPr="005624AC">
              <w:rPr>
                <w:rStyle w:val="Hyperlink"/>
                <w:rFonts w:ascii="Montserrat Light" w:hAnsi="Montserrat Light"/>
                <w:b/>
                <w:bCs/>
                <w:noProof/>
                <w:color w:val="auto"/>
                <w:lang w:bidi="en-US"/>
              </w:rPr>
              <w:t>CAP. III</w:t>
            </w:r>
            <w:r w:rsidR="00466144" w:rsidRPr="005624AC">
              <w:rPr>
                <w:rFonts w:eastAsiaTheme="minorEastAsia"/>
                <w:noProof/>
                <w:kern w:val="2"/>
                <w:lang w:eastAsia="ro-RO"/>
                <w14:ligatures w14:val="standardContextual"/>
              </w:rPr>
              <w:tab/>
            </w:r>
            <w:r w:rsidR="00466144" w:rsidRPr="005624AC">
              <w:rPr>
                <w:rStyle w:val="Hyperlink"/>
                <w:rFonts w:ascii="Montserrat Light" w:eastAsia="Arial" w:hAnsi="Montserrat Light" w:cs="Arial"/>
                <w:b/>
                <w:bCs/>
                <w:noProof/>
                <w:color w:val="auto"/>
              </w:rPr>
              <w:t>DREPTURILE ȘI OBLIGAȚIILE PACIENȚILOR</w:t>
            </w:r>
            <w:r w:rsidR="00466144" w:rsidRPr="005624AC">
              <w:rPr>
                <w:noProof/>
                <w:webHidden/>
              </w:rPr>
              <w:tab/>
            </w:r>
            <w:r w:rsidR="00466144" w:rsidRPr="005624AC">
              <w:rPr>
                <w:noProof/>
                <w:webHidden/>
              </w:rPr>
              <w:fldChar w:fldCharType="begin"/>
            </w:r>
            <w:r w:rsidR="00466144" w:rsidRPr="005624AC">
              <w:rPr>
                <w:noProof/>
                <w:webHidden/>
              </w:rPr>
              <w:instrText xml:space="preserve"> PAGEREF _Toc148611795 \h </w:instrText>
            </w:r>
            <w:r w:rsidR="00466144" w:rsidRPr="005624AC">
              <w:rPr>
                <w:noProof/>
                <w:webHidden/>
              </w:rPr>
            </w:r>
            <w:r w:rsidR="00466144" w:rsidRPr="005624AC">
              <w:rPr>
                <w:noProof/>
                <w:webHidden/>
              </w:rPr>
              <w:fldChar w:fldCharType="separate"/>
            </w:r>
            <w:r>
              <w:rPr>
                <w:noProof/>
                <w:webHidden/>
              </w:rPr>
              <w:t>6</w:t>
            </w:r>
            <w:r w:rsidR="00466144" w:rsidRPr="005624AC">
              <w:rPr>
                <w:noProof/>
                <w:webHidden/>
              </w:rPr>
              <w:fldChar w:fldCharType="end"/>
            </w:r>
          </w:hyperlink>
        </w:p>
        <w:p w14:paraId="6C2C0C3F" w14:textId="296199CE" w:rsidR="00466144" w:rsidRPr="005624AC" w:rsidRDefault="001D376A" w:rsidP="00466144">
          <w:pPr>
            <w:pStyle w:val="Cuprins2"/>
            <w:rPr>
              <w:rFonts w:eastAsiaTheme="minorEastAsia"/>
              <w:noProof/>
              <w:kern w:val="2"/>
              <w:lang w:eastAsia="ro-RO"/>
              <w14:ligatures w14:val="standardContextual"/>
            </w:rPr>
          </w:pPr>
          <w:hyperlink w:anchor="_Toc148611796" w:history="1">
            <w:r w:rsidR="00466144" w:rsidRPr="005624AC">
              <w:rPr>
                <w:rStyle w:val="Hyperlink"/>
                <w:rFonts w:ascii="Montserrat Light" w:hAnsi="Montserrat Light"/>
                <w:b/>
                <w:bCs/>
                <w:noProof/>
                <w:color w:val="auto"/>
                <w:lang w:bidi="en-US"/>
              </w:rPr>
              <w:t>CAP. IV</w:t>
            </w:r>
            <w:r w:rsidR="00466144" w:rsidRPr="005624AC">
              <w:rPr>
                <w:rFonts w:eastAsiaTheme="minorEastAsia"/>
                <w:noProof/>
                <w:kern w:val="2"/>
                <w:lang w:eastAsia="ro-RO"/>
                <w14:ligatures w14:val="standardContextual"/>
              </w:rPr>
              <w:tab/>
            </w:r>
            <w:r w:rsidR="00466144" w:rsidRPr="005624AC">
              <w:rPr>
                <w:rStyle w:val="Hyperlink"/>
                <w:rFonts w:ascii="Montserrat Light" w:hAnsi="Montserrat Light"/>
                <w:b/>
                <w:bCs/>
                <w:noProof/>
                <w:color w:val="auto"/>
                <w:lang w:bidi="en-US"/>
              </w:rPr>
              <w:t>CONDUCEREA SPITALULUI</w:t>
            </w:r>
            <w:r w:rsidR="00466144" w:rsidRPr="005624AC">
              <w:rPr>
                <w:noProof/>
                <w:webHidden/>
              </w:rPr>
              <w:tab/>
            </w:r>
            <w:r w:rsidR="00466144" w:rsidRPr="005624AC">
              <w:rPr>
                <w:noProof/>
                <w:webHidden/>
              </w:rPr>
              <w:fldChar w:fldCharType="begin"/>
            </w:r>
            <w:r w:rsidR="00466144" w:rsidRPr="005624AC">
              <w:rPr>
                <w:noProof/>
                <w:webHidden/>
              </w:rPr>
              <w:instrText xml:space="preserve"> PAGEREF _Toc148611796 \h </w:instrText>
            </w:r>
            <w:r w:rsidR="00466144" w:rsidRPr="005624AC">
              <w:rPr>
                <w:noProof/>
                <w:webHidden/>
              </w:rPr>
            </w:r>
            <w:r w:rsidR="00466144" w:rsidRPr="005624AC">
              <w:rPr>
                <w:noProof/>
                <w:webHidden/>
              </w:rPr>
              <w:fldChar w:fldCharType="separate"/>
            </w:r>
            <w:r>
              <w:rPr>
                <w:noProof/>
                <w:webHidden/>
              </w:rPr>
              <w:t>7</w:t>
            </w:r>
            <w:r w:rsidR="00466144" w:rsidRPr="005624AC">
              <w:rPr>
                <w:noProof/>
                <w:webHidden/>
              </w:rPr>
              <w:fldChar w:fldCharType="end"/>
            </w:r>
          </w:hyperlink>
        </w:p>
        <w:p w14:paraId="70DEB4BC" w14:textId="24AA942D" w:rsidR="00466144" w:rsidRPr="005624AC" w:rsidRDefault="001D376A" w:rsidP="00466144">
          <w:pPr>
            <w:pStyle w:val="Cuprins2"/>
            <w:rPr>
              <w:rFonts w:eastAsiaTheme="minorEastAsia"/>
              <w:noProof/>
              <w:kern w:val="2"/>
              <w:lang w:eastAsia="ro-RO"/>
              <w14:ligatures w14:val="standardContextual"/>
            </w:rPr>
          </w:pPr>
          <w:hyperlink w:anchor="_Toc148611797" w:history="1">
            <w:r w:rsidR="00466144" w:rsidRPr="005624AC">
              <w:rPr>
                <w:rStyle w:val="Hyperlink"/>
                <w:rFonts w:ascii="Montserrat Light" w:hAnsi="Montserrat Light"/>
                <w:b/>
                <w:bCs/>
                <w:noProof/>
                <w:color w:val="auto"/>
                <w:lang w:bidi="en-US"/>
              </w:rPr>
              <w:t>CAP. V</w:t>
            </w:r>
            <w:r w:rsidR="00466144" w:rsidRPr="005624AC">
              <w:rPr>
                <w:rFonts w:eastAsiaTheme="minorEastAsia"/>
                <w:noProof/>
                <w:kern w:val="2"/>
                <w:lang w:eastAsia="ro-RO"/>
                <w14:ligatures w14:val="standardContextual"/>
              </w:rPr>
              <w:tab/>
            </w:r>
            <w:r w:rsidR="00466144" w:rsidRPr="005624AC">
              <w:rPr>
                <w:rStyle w:val="Hyperlink"/>
                <w:rFonts w:ascii="Montserrat Light" w:hAnsi="Montserrat Light"/>
                <w:b/>
                <w:bCs/>
                <w:noProof/>
                <w:color w:val="auto"/>
                <w:lang w:bidi="en-US"/>
              </w:rPr>
              <w:t>ATRIBUȚIILE SPITALULUI</w:t>
            </w:r>
            <w:r w:rsidR="00466144" w:rsidRPr="005624AC">
              <w:rPr>
                <w:noProof/>
                <w:webHidden/>
              </w:rPr>
              <w:tab/>
            </w:r>
            <w:r w:rsidR="00466144" w:rsidRPr="005624AC">
              <w:rPr>
                <w:noProof/>
                <w:webHidden/>
              </w:rPr>
              <w:fldChar w:fldCharType="begin"/>
            </w:r>
            <w:r w:rsidR="00466144" w:rsidRPr="005624AC">
              <w:rPr>
                <w:noProof/>
                <w:webHidden/>
              </w:rPr>
              <w:instrText xml:space="preserve"> PAGEREF _Toc148611797 \h </w:instrText>
            </w:r>
            <w:r w:rsidR="00466144" w:rsidRPr="005624AC">
              <w:rPr>
                <w:noProof/>
                <w:webHidden/>
              </w:rPr>
            </w:r>
            <w:r w:rsidR="00466144" w:rsidRPr="005624AC">
              <w:rPr>
                <w:noProof/>
                <w:webHidden/>
              </w:rPr>
              <w:fldChar w:fldCharType="separate"/>
            </w:r>
            <w:r>
              <w:rPr>
                <w:noProof/>
                <w:webHidden/>
              </w:rPr>
              <w:t>17</w:t>
            </w:r>
            <w:r w:rsidR="00466144" w:rsidRPr="005624AC">
              <w:rPr>
                <w:noProof/>
                <w:webHidden/>
              </w:rPr>
              <w:fldChar w:fldCharType="end"/>
            </w:r>
          </w:hyperlink>
        </w:p>
        <w:p w14:paraId="2AC88736" w14:textId="7B53F8E1" w:rsidR="00466144" w:rsidRPr="005624AC" w:rsidRDefault="001D376A" w:rsidP="00466144">
          <w:pPr>
            <w:pStyle w:val="Cuprins2"/>
            <w:rPr>
              <w:rFonts w:eastAsiaTheme="minorEastAsia"/>
              <w:noProof/>
              <w:kern w:val="2"/>
              <w:lang w:eastAsia="ro-RO"/>
              <w14:ligatures w14:val="standardContextual"/>
            </w:rPr>
          </w:pPr>
          <w:hyperlink w:anchor="_Toc148611798" w:history="1">
            <w:r w:rsidR="00466144" w:rsidRPr="005624AC">
              <w:rPr>
                <w:rStyle w:val="Hyperlink"/>
                <w:rFonts w:ascii="Montserrat Light" w:hAnsi="Montserrat Light"/>
                <w:b/>
                <w:bCs/>
                <w:noProof/>
                <w:color w:val="auto"/>
                <w:lang w:bidi="en-US"/>
              </w:rPr>
              <w:t>CAP. VI</w:t>
            </w:r>
            <w:r w:rsidR="00466144" w:rsidRPr="005624AC">
              <w:rPr>
                <w:rFonts w:eastAsiaTheme="minorEastAsia"/>
                <w:noProof/>
                <w:kern w:val="2"/>
                <w:lang w:eastAsia="ro-RO"/>
                <w14:ligatures w14:val="standardContextual"/>
              </w:rPr>
              <w:tab/>
            </w:r>
            <w:r w:rsidR="00466144" w:rsidRPr="005624AC">
              <w:rPr>
                <w:rStyle w:val="Hyperlink"/>
                <w:rFonts w:ascii="Montserrat Light" w:hAnsi="Montserrat Light"/>
                <w:b/>
                <w:bCs/>
                <w:noProof/>
                <w:color w:val="auto"/>
                <w:lang w:bidi="en-US"/>
              </w:rPr>
              <w:t>CONSILIILE, COMISIILE ȘI COMITETELE DIN CADRUL SPITALULUI</w:t>
            </w:r>
            <w:r w:rsidR="00466144" w:rsidRPr="005624AC">
              <w:rPr>
                <w:noProof/>
                <w:webHidden/>
              </w:rPr>
              <w:tab/>
            </w:r>
            <w:r w:rsidR="00466144" w:rsidRPr="005624AC">
              <w:rPr>
                <w:noProof/>
                <w:webHidden/>
              </w:rPr>
              <w:fldChar w:fldCharType="begin"/>
            </w:r>
            <w:r w:rsidR="00466144" w:rsidRPr="005624AC">
              <w:rPr>
                <w:noProof/>
                <w:webHidden/>
              </w:rPr>
              <w:instrText xml:space="preserve"> PAGEREF _Toc148611798 \h </w:instrText>
            </w:r>
            <w:r w:rsidR="00466144" w:rsidRPr="005624AC">
              <w:rPr>
                <w:noProof/>
                <w:webHidden/>
              </w:rPr>
            </w:r>
            <w:r w:rsidR="00466144" w:rsidRPr="005624AC">
              <w:rPr>
                <w:noProof/>
                <w:webHidden/>
              </w:rPr>
              <w:fldChar w:fldCharType="separate"/>
            </w:r>
            <w:r>
              <w:rPr>
                <w:noProof/>
                <w:webHidden/>
              </w:rPr>
              <w:t>45</w:t>
            </w:r>
            <w:r w:rsidR="00466144" w:rsidRPr="005624AC">
              <w:rPr>
                <w:noProof/>
                <w:webHidden/>
              </w:rPr>
              <w:fldChar w:fldCharType="end"/>
            </w:r>
          </w:hyperlink>
        </w:p>
        <w:p w14:paraId="69F7E048" w14:textId="438A5732" w:rsidR="00466144" w:rsidRPr="005624AC" w:rsidRDefault="001D376A" w:rsidP="00466144">
          <w:pPr>
            <w:pStyle w:val="Cuprins2"/>
            <w:rPr>
              <w:rFonts w:eastAsiaTheme="minorEastAsia"/>
              <w:noProof/>
              <w:kern w:val="2"/>
              <w:lang w:eastAsia="ro-RO"/>
              <w14:ligatures w14:val="standardContextual"/>
            </w:rPr>
          </w:pPr>
          <w:hyperlink w:anchor="_Toc148611799" w:history="1">
            <w:r w:rsidR="00466144" w:rsidRPr="005624AC">
              <w:rPr>
                <w:rStyle w:val="Hyperlink"/>
                <w:rFonts w:ascii="Montserrat Light" w:hAnsi="Montserrat Light"/>
                <w:b/>
                <w:bCs/>
                <w:noProof/>
                <w:color w:val="auto"/>
                <w:lang w:bidi="en-US"/>
              </w:rPr>
              <w:t>CAP. VII</w:t>
            </w:r>
            <w:r w:rsidR="00466144" w:rsidRPr="005624AC">
              <w:rPr>
                <w:rFonts w:eastAsiaTheme="minorEastAsia"/>
                <w:noProof/>
                <w:kern w:val="2"/>
                <w:lang w:eastAsia="ro-RO"/>
                <w14:ligatures w14:val="standardContextual"/>
              </w:rPr>
              <w:tab/>
            </w:r>
            <w:r w:rsidR="00466144" w:rsidRPr="005624AC">
              <w:rPr>
                <w:rStyle w:val="Hyperlink"/>
                <w:rFonts w:ascii="Montserrat Light" w:eastAsia="Arial" w:hAnsi="Montserrat Light" w:cs="Arial"/>
                <w:b/>
                <w:bCs/>
                <w:noProof/>
                <w:color w:val="auto"/>
              </w:rPr>
              <w:t>DISPOZIȚII FINALE</w:t>
            </w:r>
            <w:r w:rsidR="00466144" w:rsidRPr="005624AC">
              <w:rPr>
                <w:noProof/>
                <w:webHidden/>
              </w:rPr>
              <w:tab/>
            </w:r>
            <w:r w:rsidR="00466144" w:rsidRPr="005624AC">
              <w:rPr>
                <w:noProof/>
                <w:webHidden/>
              </w:rPr>
              <w:fldChar w:fldCharType="begin"/>
            </w:r>
            <w:r w:rsidR="00466144" w:rsidRPr="005624AC">
              <w:rPr>
                <w:noProof/>
                <w:webHidden/>
              </w:rPr>
              <w:instrText xml:space="preserve"> PAGEREF _Toc148611799 \h </w:instrText>
            </w:r>
            <w:r w:rsidR="00466144" w:rsidRPr="005624AC">
              <w:rPr>
                <w:noProof/>
                <w:webHidden/>
              </w:rPr>
            </w:r>
            <w:r w:rsidR="00466144" w:rsidRPr="005624AC">
              <w:rPr>
                <w:noProof/>
                <w:webHidden/>
              </w:rPr>
              <w:fldChar w:fldCharType="separate"/>
            </w:r>
            <w:r>
              <w:rPr>
                <w:noProof/>
                <w:webHidden/>
              </w:rPr>
              <w:t>62</w:t>
            </w:r>
            <w:r w:rsidR="00466144" w:rsidRPr="005624AC">
              <w:rPr>
                <w:noProof/>
                <w:webHidden/>
              </w:rPr>
              <w:fldChar w:fldCharType="end"/>
            </w:r>
          </w:hyperlink>
        </w:p>
        <w:p w14:paraId="56BB88C6" w14:textId="656416CD" w:rsidR="006A43B9" w:rsidRPr="005624AC" w:rsidRDefault="006A43B9">
          <w:pPr>
            <w:rPr>
              <w:rFonts w:ascii="Montserrat Light" w:hAnsi="Montserrat Light"/>
            </w:rPr>
          </w:pPr>
          <w:r w:rsidRPr="005624AC">
            <w:rPr>
              <w:rFonts w:ascii="Montserrat Light" w:hAnsi="Montserrat Light"/>
              <w:b/>
              <w:bCs/>
              <w:noProof/>
            </w:rPr>
            <w:fldChar w:fldCharType="end"/>
          </w:r>
        </w:p>
      </w:sdtContent>
    </w:sdt>
    <w:p w14:paraId="46F490AB" w14:textId="1889BB4E" w:rsidR="00162D3C" w:rsidRPr="005624AC" w:rsidRDefault="00162D3C" w:rsidP="008415DC">
      <w:pPr>
        <w:pStyle w:val="Titlu2"/>
        <w:spacing w:before="0" w:after="0" w:line="240" w:lineRule="auto"/>
        <w:rPr>
          <w:b w:val="0"/>
          <w:szCs w:val="22"/>
          <w:lang w:val="ro-RO" w:bidi="en-US"/>
        </w:rPr>
      </w:pPr>
      <w:bookmarkStart w:id="1" w:name="_Toc148611793"/>
      <w:r w:rsidRPr="005624AC">
        <w:rPr>
          <w:szCs w:val="22"/>
          <w:lang w:val="ro-RO" w:bidi="en-US"/>
        </w:rPr>
        <w:t>CAP</w:t>
      </w:r>
      <w:r w:rsidR="00BD7A68" w:rsidRPr="005624AC">
        <w:rPr>
          <w:b w:val="0"/>
          <w:szCs w:val="22"/>
          <w:lang w:val="ro-RO" w:bidi="en-US"/>
        </w:rPr>
        <w:t>.</w:t>
      </w:r>
      <w:r w:rsidRPr="005624AC">
        <w:rPr>
          <w:szCs w:val="22"/>
          <w:lang w:val="ro-RO" w:bidi="en-US"/>
        </w:rPr>
        <w:t xml:space="preserve"> I</w:t>
      </w:r>
      <w:r w:rsidR="00BD7A68" w:rsidRPr="005624AC">
        <w:rPr>
          <w:b w:val="0"/>
          <w:szCs w:val="22"/>
          <w:lang w:val="ro-RO" w:bidi="en-US"/>
        </w:rPr>
        <w:tab/>
      </w:r>
      <w:r w:rsidR="00D52517" w:rsidRPr="005624AC">
        <w:rPr>
          <w:b w:val="0"/>
          <w:szCs w:val="22"/>
          <w:lang w:val="ro-RO" w:bidi="en-US"/>
        </w:rPr>
        <w:tab/>
      </w:r>
      <w:r w:rsidRPr="005624AC">
        <w:rPr>
          <w:szCs w:val="22"/>
          <w:lang w:val="ro-RO" w:bidi="en-US"/>
        </w:rPr>
        <w:t>DISPOZI</w:t>
      </w:r>
      <w:r w:rsidR="000B7DDB" w:rsidRPr="005624AC">
        <w:rPr>
          <w:szCs w:val="22"/>
          <w:lang w:val="ro-RO" w:bidi="en-US"/>
        </w:rPr>
        <w:t>Ț</w:t>
      </w:r>
      <w:r w:rsidRPr="005624AC">
        <w:rPr>
          <w:szCs w:val="22"/>
          <w:lang w:val="ro-RO" w:bidi="en-US"/>
        </w:rPr>
        <w:t>II GENERALE</w:t>
      </w:r>
      <w:bookmarkEnd w:id="1"/>
    </w:p>
    <w:p w14:paraId="481205F0" w14:textId="5DF3998A" w:rsidR="00A0171C"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1</w:t>
      </w:r>
    </w:p>
    <w:p w14:paraId="2F5EC445" w14:textId="633747E3"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este </w:t>
      </w:r>
      <w:r w:rsidR="004F304E" w:rsidRPr="005624AC">
        <w:rPr>
          <w:rFonts w:ascii="Montserrat Light" w:eastAsia="Times New Roman" w:hAnsi="Montserrat Light" w:cs="Times New Roman"/>
          <w:lang w:bidi="en-US"/>
        </w:rPr>
        <w:t>unitate</w:t>
      </w:r>
      <w:r w:rsidRPr="005624AC">
        <w:rPr>
          <w:rFonts w:ascii="Montserrat Light" w:eastAsia="Times New Roman" w:hAnsi="Montserrat Light" w:cs="Times New Roman"/>
          <w:lang w:bidi="en-US"/>
        </w:rPr>
        <w:t xml:space="preserve"> sanitară cu paturi, de utilitate publică, cu personalitate juridică</w:t>
      </w:r>
      <w:r w:rsidRPr="005624AC">
        <w:rPr>
          <w:rFonts w:ascii="Montserrat Light" w:eastAsia="Times New Roman" w:hAnsi="Montserrat Light" w:cs="Times New Roman"/>
        </w:rPr>
        <w:t>,</w:t>
      </w:r>
      <w:r w:rsidRPr="005624AC">
        <w:rPr>
          <w:rFonts w:ascii="Montserrat Light" w:eastAsia="Times New Roman" w:hAnsi="Montserrat Light" w:cs="Times New Roman"/>
          <w:lang w:bidi="en-US"/>
        </w:rPr>
        <w:t xml:space="preserve"> </w:t>
      </w:r>
      <w:r w:rsidR="00B5497D" w:rsidRPr="005624AC">
        <w:rPr>
          <w:rFonts w:ascii="Montserrat Light" w:eastAsia="Times New Roman" w:hAnsi="Montserrat Light" w:cs="Times New Roman"/>
          <w:lang w:bidi="en-US"/>
        </w:rPr>
        <w:t>ce</w:t>
      </w:r>
      <w:r w:rsidRPr="005624AC">
        <w:rPr>
          <w:rFonts w:ascii="Montserrat Light" w:eastAsia="Times New Roman" w:hAnsi="Montserrat Light" w:cs="Times New Roman"/>
          <w:lang w:bidi="en-US"/>
        </w:rPr>
        <w:t xml:space="preserve"> furnizează servicii medicale, făcând parte din categoria spitalelor de specialitate cu nivel de competen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înalt categoria II M.</w:t>
      </w:r>
    </w:p>
    <w:p w14:paraId="619C54DE" w14:textId="2EE22574"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A fost înfiin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at prin Decizia nr. 355 din 12 iulie 1973 în baza Decretului nr. 296/1973 a fostului Comitet Executiv al Consiliului Popular al </w:t>
      </w:r>
      <w:r w:rsidR="00EA6FE6" w:rsidRPr="005624AC">
        <w:rPr>
          <w:rFonts w:ascii="Montserrat Light" w:eastAsia="Times New Roman" w:hAnsi="Montserrat Light" w:cs="Times New Roman"/>
          <w:lang w:bidi="en-US"/>
        </w:rPr>
        <w:t>J</w:t>
      </w:r>
      <w:r w:rsidRPr="005624AC">
        <w:rPr>
          <w:rFonts w:ascii="Montserrat Light" w:eastAsia="Times New Roman" w:hAnsi="Montserrat Light" w:cs="Times New Roman"/>
          <w:lang w:bidi="en-US"/>
        </w:rPr>
        <w:t>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ului Cluj. Face parte din categoria spitalelor clinice de tip mono specialitate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este subordonat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ean Cluj. </w:t>
      </w:r>
    </w:p>
    <w:p w14:paraId="4570C5A1" w14:textId="185FCAB9"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 xml:space="preserve"> Sediul administrativ al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este în municipiul Cluj-Napoca, str. Iuliu Moldovan nr. 23,</w:t>
      </w:r>
      <w:r w:rsidRPr="005624AC">
        <w:rPr>
          <w:rFonts w:ascii="Montserrat Light" w:eastAsia="Arial" w:hAnsi="Montserrat Light" w:cs="Arial"/>
        </w:rPr>
        <w:t xml:space="preserve"> </w:t>
      </w:r>
      <w:r w:rsidRPr="005624AC">
        <w:rPr>
          <w:rFonts w:ascii="Montserrat Light" w:eastAsia="Times New Roman" w:hAnsi="Montserrat Light" w:cs="Times New Roman"/>
          <w:lang w:bidi="en-US"/>
        </w:rPr>
        <w:t xml:space="preserve">cu codul fiscal nr. 4485715 tel: 0264.594.655, 0364.130.111 fax: 0264. 593.105, e-mail: </w:t>
      </w:r>
      <w:hyperlink r:id="rId8" w:history="1">
        <w:r w:rsidRPr="005624AC">
          <w:rPr>
            <w:rFonts w:ascii="Montserrat Light" w:eastAsia="Arial" w:hAnsi="Montserrat Light" w:cs="Arial"/>
            <w:u w:val="single"/>
            <w:lang w:bidi="en-US"/>
          </w:rPr>
          <w:t>contact@infectioasecluj.ro</w:t>
        </w:r>
      </w:hyperlink>
      <w:r w:rsidRPr="005624AC">
        <w:rPr>
          <w:rFonts w:ascii="Montserrat Light" w:eastAsia="Times New Roman" w:hAnsi="Montserrat Light" w:cs="Times New Roman"/>
          <w:lang w:bidi="en-US"/>
        </w:rPr>
        <w:t>, www.infectioasecluj.ro. Ambulatoriu Integrat al Spitalului este situat în municipiul Cluj-Napoca, str. Mo</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nr. 19, tel: 0364.131.114; fax: 0264.595.601.</w:t>
      </w:r>
    </w:p>
    <w:p w14:paraId="0427FF25" w14:textId="0BEEDA3B"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lang w:bidi="en-US"/>
        </w:rPr>
        <w:t xml:space="preserve"> Rela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muncă în cadrul spitalului sunt reglementate de prevederile</w:t>
      </w:r>
      <w:r w:rsidR="003C655D" w:rsidRPr="005624AC">
        <w:rPr>
          <w:rFonts w:ascii="Montserrat Light" w:eastAsia="Times New Roman" w:hAnsi="Montserrat Light" w:cs="Times New Roman"/>
          <w:lang w:bidi="en-US"/>
        </w:rPr>
        <w:t xml:space="preserve"> cuprinse în </w:t>
      </w:r>
      <w:r w:rsidR="00A7124F" w:rsidRPr="005624AC">
        <w:rPr>
          <w:rFonts w:ascii="Montserrat Light" w:eastAsia="Times New Roman" w:hAnsi="Montserrat Light" w:cs="Times New Roman"/>
          <w:lang w:bidi="en-US"/>
        </w:rPr>
        <w:t>R</w:t>
      </w:r>
      <w:r w:rsidR="003C655D" w:rsidRPr="005624AC">
        <w:rPr>
          <w:rFonts w:ascii="Montserrat Light" w:eastAsia="Times New Roman" w:hAnsi="Montserrat Light" w:cs="Times New Roman"/>
          <w:lang w:bidi="en-US"/>
        </w:rPr>
        <w:t xml:space="preserve">egulamentul de organizare </w:t>
      </w:r>
      <w:r w:rsidR="000B7DDB" w:rsidRPr="005624AC">
        <w:rPr>
          <w:rFonts w:ascii="Montserrat Light" w:eastAsia="Times New Roman" w:hAnsi="Montserrat Light" w:cs="Times New Roman"/>
          <w:lang w:bidi="en-US"/>
        </w:rPr>
        <w:t>ș</w:t>
      </w:r>
      <w:r w:rsidR="003C655D" w:rsidRPr="005624AC">
        <w:rPr>
          <w:rFonts w:ascii="Montserrat Light" w:eastAsia="Times New Roman" w:hAnsi="Montserrat Light" w:cs="Times New Roman"/>
          <w:lang w:bidi="en-US"/>
        </w:rPr>
        <w:t>i</w:t>
      </w:r>
      <w:r w:rsidR="00A7124F" w:rsidRPr="005624AC">
        <w:rPr>
          <w:rFonts w:ascii="Montserrat Light" w:eastAsia="Times New Roman" w:hAnsi="Montserrat Light" w:cs="Times New Roman"/>
          <w:lang w:bidi="en-US"/>
        </w:rPr>
        <w:t xml:space="preserve"> func</w:t>
      </w:r>
      <w:r w:rsidR="000B7DDB" w:rsidRPr="005624AC">
        <w:rPr>
          <w:rFonts w:ascii="Montserrat Light" w:eastAsia="Times New Roman" w:hAnsi="Montserrat Light" w:cs="Times New Roman"/>
          <w:lang w:bidi="en-US"/>
        </w:rPr>
        <w:t>ț</w:t>
      </w:r>
      <w:r w:rsidR="00A7124F" w:rsidRPr="005624AC">
        <w:rPr>
          <w:rFonts w:ascii="Montserrat Light" w:eastAsia="Times New Roman" w:hAnsi="Montserrat Light" w:cs="Times New Roman"/>
          <w:lang w:bidi="en-US"/>
        </w:rPr>
        <w:t xml:space="preserve">ionare al spitalului, în Regulamentul intern, </w:t>
      </w:r>
      <w:r w:rsidR="00771A54" w:rsidRPr="005624AC">
        <w:rPr>
          <w:rFonts w:ascii="Montserrat Light" w:eastAsia="Times New Roman" w:hAnsi="Montserrat Light" w:cs="Times New Roman"/>
          <w:lang w:bidi="en-US"/>
        </w:rPr>
        <w:t>din</w:t>
      </w:r>
      <w:r w:rsidR="00A7124F" w:rsidRPr="005624AC">
        <w:rPr>
          <w:rFonts w:ascii="Montserrat Light" w:eastAsia="Times New Roman" w:hAnsi="Montserrat Light" w:cs="Times New Roman"/>
          <w:lang w:bidi="en-US"/>
        </w:rPr>
        <w:t xml:space="preserve"> contractul colectiv de muncă</w:t>
      </w:r>
      <w:r w:rsidR="00771A54"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00771A54" w:rsidRPr="005624AC">
        <w:rPr>
          <w:rFonts w:ascii="Montserrat Light" w:eastAsia="Times New Roman" w:hAnsi="Montserrat Light" w:cs="Times New Roman"/>
          <w:lang w:bidi="en-US"/>
        </w:rPr>
        <w:t xml:space="preserve">i </w:t>
      </w:r>
      <w:r w:rsidR="00A7124F" w:rsidRPr="005624AC">
        <w:rPr>
          <w:rFonts w:ascii="Montserrat Light" w:eastAsia="Times New Roman" w:hAnsi="Montserrat Light" w:cs="Times New Roman"/>
          <w:lang w:bidi="en-US"/>
        </w:rPr>
        <w:t xml:space="preserve">de cele ale </w:t>
      </w:r>
      <w:r w:rsidRPr="005624AC">
        <w:rPr>
          <w:rFonts w:ascii="Montserrat Light" w:eastAsia="Times New Roman" w:hAnsi="Montserrat Light" w:cs="Times New Roman"/>
          <w:lang w:bidi="en-US"/>
        </w:rPr>
        <w:t xml:space="preserve">Legii nr. 53/2003 Codul Muncii,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w:t>
      </w:r>
      <w:r w:rsidR="00936FB5" w:rsidRPr="005624AC">
        <w:rPr>
          <w:rFonts w:ascii="Montserrat Light" w:eastAsia="Times New Roman" w:hAnsi="Montserrat Light" w:cs="Times New Roman"/>
          <w:lang w:bidi="en-US"/>
        </w:rPr>
        <w:t>.</w:t>
      </w:r>
    </w:p>
    <w:p w14:paraId="0F5CE763" w14:textId="77777777" w:rsidR="00D65841" w:rsidRPr="005624AC" w:rsidRDefault="00D65841" w:rsidP="00A239AB">
      <w:pPr>
        <w:spacing w:after="0" w:line="240" w:lineRule="auto"/>
        <w:jc w:val="both"/>
        <w:rPr>
          <w:rFonts w:ascii="Montserrat Light" w:eastAsia="Times New Roman" w:hAnsi="Montserrat Light" w:cs="Times New Roman"/>
          <w:lang w:bidi="en-US"/>
        </w:rPr>
      </w:pPr>
    </w:p>
    <w:p w14:paraId="2F44C1D9" w14:textId="0180F6BB" w:rsidR="00162D3C" w:rsidRPr="005624AC" w:rsidRDefault="00162D3C" w:rsidP="00D65841">
      <w:pPr>
        <w:pStyle w:val="Titlu2"/>
        <w:spacing w:before="0" w:after="0" w:line="240" w:lineRule="auto"/>
        <w:rPr>
          <w:szCs w:val="22"/>
          <w:lang w:val="ro-RO" w:bidi="en-US"/>
        </w:rPr>
      </w:pPr>
      <w:bookmarkStart w:id="2" w:name="_Toc148611794"/>
      <w:r w:rsidRPr="005624AC">
        <w:rPr>
          <w:szCs w:val="22"/>
          <w:lang w:val="ro-RO" w:bidi="en-US"/>
        </w:rPr>
        <w:t>CAP</w:t>
      </w:r>
      <w:r w:rsidR="00BD7A68" w:rsidRPr="005624AC">
        <w:rPr>
          <w:szCs w:val="22"/>
          <w:lang w:val="ro-RO" w:bidi="en-US"/>
        </w:rPr>
        <w:t>.</w:t>
      </w:r>
      <w:r w:rsidRPr="005624AC">
        <w:rPr>
          <w:szCs w:val="22"/>
          <w:lang w:val="ro-RO" w:bidi="en-US"/>
        </w:rPr>
        <w:t xml:space="preserve"> II</w:t>
      </w:r>
      <w:r w:rsidR="00BD7A68" w:rsidRPr="005624AC">
        <w:rPr>
          <w:szCs w:val="22"/>
          <w:lang w:val="ro-RO" w:bidi="en-US"/>
        </w:rPr>
        <w:tab/>
      </w:r>
      <w:r w:rsidR="00BD7A68" w:rsidRPr="005624AC">
        <w:rPr>
          <w:szCs w:val="22"/>
          <w:lang w:val="ro-RO" w:bidi="en-US"/>
        </w:rPr>
        <w:tab/>
      </w:r>
      <w:r w:rsidRPr="005624AC">
        <w:rPr>
          <w:szCs w:val="22"/>
          <w:lang w:val="ro-RO" w:bidi="en-US"/>
        </w:rPr>
        <w:t>OBIECTUL DE ACTIVITATE</w:t>
      </w:r>
      <w:r w:rsidR="002B4579" w:rsidRPr="005624AC">
        <w:rPr>
          <w:szCs w:val="22"/>
          <w:lang w:val="ro-RO" w:bidi="en-US"/>
        </w:rPr>
        <w:t xml:space="preserve"> </w:t>
      </w:r>
      <w:r w:rsidR="000B7DDB" w:rsidRPr="005624AC">
        <w:rPr>
          <w:szCs w:val="22"/>
          <w:lang w:val="ro-RO" w:bidi="en-US"/>
        </w:rPr>
        <w:t>Ș</w:t>
      </w:r>
      <w:r w:rsidR="002B4579" w:rsidRPr="005624AC">
        <w:rPr>
          <w:szCs w:val="22"/>
          <w:lang w:val="ro-RO" w:bidi="en-US"/>
        </w:rPr>
        <w:t>I FUNC</w:t>
      </w:r>
      <w:r w:rsidR="000B7DDB" w:rsidRPr="005624AC">
        <w:rPr>
          <w:szCs w:val="22"/>
          <w:lang w:val="ro-RO" w:bidi="en-US"/>
        </w:rPr>
        <w:t>Ț</w:t>
      </w:r>
      <w:r w:rsidR="002B4579" w:rsidRPr="005624AC">
        <w:rPr>
          <w:szCs w:val="22"/>
          <w:lang w:val="ro-RO" w:bidi="en-US"/>
        </w:rPr>
        <w:t xml:space="preserve">IILE </w:t>
      </w:r>
      <w:r w:rsidR="000C2A61" w:rsidRPr="005624AC">
        <w:rPr>
          <w:szCs w:val="22"/>
          <w:lang w:val="ro-RO" w:bidi="en-US"/>
        </w:rPr>
        <w:t>SPITALULUI</w:t>
      </w:r>
      <w:bookmarkEnd w:id="2"/>
    </w:p>
    <w:p w14:paraId="389E94B5" w14:textId="2DDD7740" w:rsidR="00A0171C" w:rsidRPr="005624AC" w:rsidRDefault="00A0171C" w:rsidP="00A239AB">
      <w:pPr>
        <w:tabs>
          <w:tab w:val="left" w:pos="1418"/>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2</w:t>
      </w:r>
    </w:p>
    <w:p w14:paraId="7BCD7EE4" w14:textId="746A8FBA" w:rsidR="00162D3C" w:rsidRPr="005624AC" w:rsidRDefault="00AA317D" w:rsidP="00A239AB">
      <w:pPr>
        <w:tabs>
          <w:tab w:val="left" w:pos="1418"/>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00162D3C" w:rsidRPr="005624AC">
        <w:rPr>
          <w:rFonts w:ascii="Montserrat Light" w:eastAsia="Times New Roman" w:hAnsi="Montserrat Light" w:cs="Times New Roman"/>
          <w:lang w:bidi="en-US"/>
        </w:rPr>
        <w:t xml:space="preserve"> </w:t>
      </w:r>
      <w:bookmarkStart w:id="3" w:name="_Hlk104188661"/>
      <w:r w:rsidR="00162D3C" w:rsidRPr="005624AC">
        <w:rPr>
          <w:rFonts w:ascii="Montserrat Light" w:eastAsia="Times New Roman" w:hAnsi="Montserrat Light" w:cs="Times New Roman"/>
          <w:lang w:bidi="en-US"/>
        </w:rPr>
        <w:t>Spitalul Clinic de Boli Infec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ioase Cluj-Napoca </w:t>
      </w:r>
      <w:bookmarkEnd w:id="3"/>
      <w:r w:rsidR="00162D3C" w:rsidRPr="005624AC">
        <w:rPr>
          <w:rFonts w:ascii="Montserrat Light" w:eastAsia="Times New Roman" w:hAnsi="Montserrat Light" w:cs="Times New Roman"/>
          <w:lang w:bidi="en-US"/>
        </w:rPr>
        <w:t xml:space="preserve">face parte din sistemul de sănătate publică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asigură:</w:t>
      </w:r>
    </w:p>
    <w:p w14:paraId="24DCEAF1" w14:textId="2A296016" w:rsidR="00FC228D" w:rsidRPr="005624AC" w:rsidRDefault="00FC228D"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hAnsi="Montserrat Light"/>
          <w:shd w:val="clear" w:color="auto" w:fill="FFFFFF"/>
        </w:rPr>
        <w:t xml:space="preserve">prevenirea </w:t>
      </w:r>
      <w:r w:rsidR="000B7DDB" w:rsidRPr="005624AC">
        <w:rPr>
          <w:rFonts w:ascii="Montserrat Light" w:hAnsi="Montserrat Light"/>
          <w:shd w:val="clear" w:color="auto" w:fill="FFFFFF"/>
        </w:rPr>
        <w:t>ș</w:t>
      </w:r>
      <w:r w:rsidRPr="005624AC">
        <w:rPr>
          <w:rFonts w:ascii="Montserrat Light" w:hAnsi="Montserrat Light"/>
          <w:shd w:val="clear" w:color="auto" w:fill="FFFFFF"/>
        </w:rPr>
        <w:t xml:space="preserve">i combaterea bolilor acute, a bolilor transmisibile, a bolilor profesionale, cronice </w:t>
      </w:r>
      <w:r w:rsidR="000B7DDB" w:rsidRPr="005624AC">
        <w:rPr>
          <w:rFonts w:ascii="Montserrat Light" w:hAnsi="Montserrat Light"/>
          <w:shd w:val="clear" w:color="auto" w:fill="FFFFFF"/>
        </w:rPr>
        <w:t>ș</w:t>
      </w:r>
      <w:r w:rsidRPr="005624AC">
        <w:rPr>
          <w:rFonts w:ascii="Montserrat Light" w:hAnsi="Montserrat Light"/>
          <w:shd w:val="clear" w:color="auto" w:fill="FFFFFF"/>
        </w:rPr>
        <w:t>i degenerative;</w:t>
      </w:r>
    </w:p>
    <w:p w14:paraId="6F71081F" w14:textId="676CA4AF" w:rsidR="00910906" w:rsidRPr="005624AC" w:rsidRDefault="00910906"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hAnsi="Montserrat Light"/>
          <w:shd w:val="clear" w:color="auto" w:fill="FFFFFF"/>
        </w:rPr>
        <w:t xml:space="preserve">acordarea serviciilor medicale preventive, curative </w:t>
      </w:r>
      <w:r w:rsidR="000B7DDB" w:rsidRPr="005624AC">
        <w:rPr>
          <w:rFonts w:ascii="Montserrat Light" w:hAnsi="Montserrat Light"/>
          <w:shd w:val="clear" w:color="auto" w:fill="FFFFFF"/>
        </w:rPr>
        <w:t>ș</w:t>
      </w:r>
      <w:r w:rsidRPr="005624AC">
        <w:rPr>
          <w:rFonts w:ascii="Montserrat Light" w:hAnsi="Montserrat Light"/>
          <w:shd w:val="clear" w:color="auto" w:fill="FFFFFF"/>
        </w:rPr>
        <w:t>i de recuperare care includ: consulta</w:t>
      </w:r>
      <w:r w:rsidR="000B7DDB" w:rsidRPr="005624AC">
        <w:rPr>
          <w:rFonts w:ascii="Montserrat Light" w:hAnsi="Montserrat Light"/>
          <w:shd w:val="clear" w:color="auto" w:fill="FFFFFF"/>
        </w:rPr>
        <w:t>ț</w:t>
      </w:r>
      <w:r w:rsidRPr="005624AC">
        <w:rPr>
          <w:rFonts w:ascii="Montserrat Light" w:hAnsi="Montserrat Light"/>
          <w:shd w:val="clear" w:color="auto" w:fill="FFFFFF"/>
        </w:rPr>
        <w:t>ii, investiga</w:t>
      </w:r>
      <w:r w:rsidR="000B7DDB" w:rsidRPr="005624AC">
        <w:rPr>
          <w:rFonts w:ascii="Montserrat Light" w:hAnsi="Montserrat Light"/>
          <w:shd w:val="clear" w:color="auto" w:fill="FFFFFF"/>
        </w:rPr>
        <w:t>ț</w:t>
      </w:r>
      <w:r w:rsidRPr="005624AC">
        <w:rPr>
          <w:rFonts w:ascii="Montserrat Light" w:hAnsi="Montserrat Light"/>
          <w:shd w:val="clear" w:color="auto" w:fill="FFFFFF"/>
        </w:rPr>
        <w:t xml:space="preserve">ii, stabilirea diagnosticului, tratamente medicale </w:t>
      </w:r>
      <w:r w:rsidR="000B7DDB" w:rsidRPr="005624AC">
        <w:rPr>
          <w:rFonts w:ascii="Montserrat Light" w:hAnsi="Montserrat Light"/>
          <w:shd w:val="clear" w:color="auto" w:fill="FFFFFF"/>
        </w:rPr>
        <w:t>ș</w:t>
      </w:r>
      <w:r w:rsidRPr="005624AC">
        <w:rPr>
          <w:rFonts w:ascii="Montserrat Light" w:hAnsi="Montserrat Light"/>
          <w:shd w:val="clear" w:color="auto" w:fill="FFFFFF"/>
        </w:rPr>
        <w:t xml:space="preserve">i/sau chirurgicale, îngrijire, recuperare, medicamente, materiale sanitare, dispozitive medicale, cazare </w:t>
      </w:r>
      <w:r w:rsidR="000B7DDB" w:rsidRPr="005624AC">
        <w:rPr>
          <w:rFonts w:ascii="Montserrat Light" w:hAnsi="Montserrat Light"/>
          <w:shd w:val="clear" w:color="auto" w:fill="FFFFFF"/>
        </w:rPr>
        <w:t>ș</w:t>
      </w:r>
      <w:r w:rsidRPr="005624AC">
        <w:rPr>
          <w:rFonts w:ascii="Montserrat Light" w:hAnsi="Montserrat Light"/>
          <w:shd w:val="clear" w:color="auto" w:fill="FFFFFF"/>
        </w:rPr>
        <w:t>i masă;</w:t>
      </w:r>
    </w:p>
    <w:p w14:paraId="78D07431" w14:textId="0C924763" w:rsidR="000A6748" w:rsidRPr="005624AC" w:rsidRDefault="000A6748"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hAnsi="Montserrat Light"/>
          <w:shd w:val="clear" w:color="auto" w:fill="FFFFFF"/>
        </w:rPr>
        <w:t xml:space="preserve">acordarea primului ajutor </w:t>
      </w:r>
      <w:r w:rsidR="000B7DDB" w:rsidRPr="005624AC">
        <w:rPr>
          <w:rFonts w:ascii="Montserrat Light" w:hAnsi="Montserrat Light"/>
          <w:shd w:val="clear" w:color="auto" w:fill="FFFFFF"/>
        </w:rPr>
        <w:t>ș</w:t>
      </w:r>
      <w:r w:rsidRPr="005624AC">
        <w:rPr>
          <w:rFonts w:ascii="Montserrat Light" w:hAnsi="Montserrat Light"/>
          <w:shd w:val="clear" w:color="auto" w:fill="FFFFFF"/>
        </w:rPr>
        <w:t>i a asisten</w:t>
      </w:r>
      <w:r w:rsidR="000B7DDB" w:rsidRPr="005624AC">
        <w:rPr>
          <w:rFonts w:ascii="Montserrat Light" w:hAnsi="Montserrat Light"/>
          <w:shd w:val="clear" w:color="auto" w:fill="FFFFFF"/>
        </w:rPr>
        <w:t>ț</w:t>
      </w:r>
      <w:r w:rsidRPr="005624AC">
        <w:rPr>
          <w:rFonts w:ascii="Montserrat Light" w:hAnsi="Montserrat Light"/>
          <w:shd w:val="clear" w:color="auto" w:fill="FFFFFF"/>
        </w:rPr>
        <w:t>ei de urgen</w:t>
      </w:r>
      <w:r w:rsidR="000B7DDB" w:rsidRPr="005624AC">
        <w:rPr>
          <w:rFonts w:ascii="Montserrat Light" w:hAnsi="Montserrat Light"/>
          <w:shd w:val="clear" w:color="auto" w:fill="FFFFFF"/>
        </w:rPr>
        <w:t>ț</w:t>
      </w:r>
      <w:r w:rsidRPr="005624AC">
        <w:rPr>
          <w:rFonts w:ascii="Montserrat Light" w:hAnsi="Montserrat Light"/>
          <w:shd w:val="clear" w:color="auto" w:fill="FFFFFF"/>
        </w:rPr>
        <w:t>ă oricărei persoane aflate în stare critică, iar după stabilizare, asigurarea transportului medicalizat la o altă unitate de profil, după caz;</w:t>
      </w:r>
    </w:p>
    <w:p w14:paraId="72227065" w14:textId="6200F5FA" w:rsidR="00F83430" w:rsidRPr="005624AC" w:rsidRDefault="00F83430"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hAnsi="Montserrat Light"/>
          <w:shd w:val="clear" w:color="auto" w:fill="FFFFFF"/>
        </w:rPr>
        <w:t xml:space="preserve">informarea pacientului sau reprezentantului legal, asupra bolii </w:t>
      </w:r>
      <w:r w:rsidR="000B7DDB" w:rsidRPr="005624AC">
        <w:rPr>
          <w:rFonts w:ascii="Montserrat Light" w:hAnsi="Montserrat Light"/>
          <w:shd w:val="clear" w:color="auto" w:fill="FFFFFF"/>
        </w:rPr>
        <w:t>ș</w:t>
      </w:r>
      <w:r w:rsidRPr="005624AC">
        <w:rPr>
          <w:rFonts w:ascii="Montserrat Light" w:hAnsi="Montserrat Light"/>
          <w:shd w:val="clear" w:color="auto" w:fill="FFFFFF"/>
        </w:rPr>
        <w:t>i ob</w:t>
      </w:r>
      <w:r w:rsidR="000B7DDB" w:rsidRPr="005624AC">
        <w:rPr>
          <w:rFonts w:ascii="Montserrat Light" w:hAnsi="Montserrat Light"/>
          <w:shd w:val="clear" w:color="auto" w:fill="FFFFFF"/>
        </w:rPr>
        <w:t>ț</w:t>
      </w:r>
      <w:r w:rsidRPr="005624AC">
        <w:rPr>
          <w:rFonts w:ascii="Montserrat Light" w:hAnsi="Montserrat Light"/>
          <w:shd w:val="clear" w:color="auto" w:fill="FFFFFF"/>
        </w:rPr>
        <w:t>inerea consim</w:t>
      </w:r>
      <w:r w:rsidR="000B7DDB" w:rsidRPr="005624AC">
        <w:rPr>
          <w:rFonts w:ascii="Montserrat Light" w:hAnsi="Montserrat Light"/>
          <w:shd w:val="clear" w:color="auto" w:fill="FFFFFF"/>
        </w:rPr>
        <w:t>ț</w:t>
      </w:r>
      <w:r w:rsidRPr="005624AC">
        <w:rPr>
          <w:rFonts w:ascii="Montserrat Light" w:hAnsi="Montserrat Light"/>
          <w:shd w:val="clear" w:color="auto" w:fill="FFFFFF"/>
        </w:rPr>
        <w:t>ământului acestuia/sau a persoanelor îndreptă</w:t>
      </w:r>
      <w:r w:rsidR="000B7DDB" w:rsidRPr="005624AC">
        <w:rPr>
          <w:rFonts w:ascii="Montserrat Light" w:hAnsi="Montserrat Light"/>
          <w:shd w:val="clear" w:color="auto" w:fill="FFFFFF"/>
        </w:rPr>
        <w:t>ț</w:t>
      </w:r>
      <w:r w:rsidRPr="005624AC">
        <w:rPr>
          <w:rFonts w:ascii="Montserrat Light" w:hAnsi="Montserrat Light"/>
          <w:shd w:val="clear" w:color="auto" w:fill="FFFFFF"/>
        </w:rPr>
        <w:t>ite, conform legii, în vederea efectuării tratamentelor;</w:t>
      </w:r>
    </w:p>
    <w:p w14:paraId="1589E199" w14:textId="424464CD"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necesare în vederea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urării normale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sanitare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cele referitoare la întărirea ordinii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disciplinei în muncă;</w:t>
      </w:r>
    </w:p>
    <w:p w14:paraId="65A06C4B" w14:textId="11AC8D6C"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combaterea bolilor transmisibile; </w:t>
      </w:r>
    </w:p>
    <w:p w14:paraId="56675E8C" w14:textId="34E2D102"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supravegherea, 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p>
    <w:p w14:paraId="56A310E0" w14:textId="48EB3623"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tratamentelor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altor îngrijiri medicale bolnavilor spitaliza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w:t>
      </w:r>
    </w:p>
    <w:p w14:paraId="48CB506B" w14:textId="51297EC2"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stabilirea corectă a diagnosticului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conduitei terapeutice pentru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spitaliza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30FDB51E" w14:textId="1137A79F"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aprovizionarea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distribuirea medicamentelor; </w:t>
      </w:r>
    </w:p>
    <w:p w14:paraId="101A050F" w14:textId="35D211CC"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aprovizionarea cu substan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materiale de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enie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p>
    <w:p w14:paraId="5140DD06" w14:textId="71F3E3DB"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aprovizionarea în vederea asigurării unei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corespunzătoare, atât din punct de vedere calitativ cât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cantitativ, respectând aloca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hrană alocată conform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în vigoare; </w:t>
      </w:r>
    </w:p>
    <w:p w14:paraId="406C2172" w14:textId="1C81E4DE"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un microclimat corespunzător astfel încât să fie prevenită apari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0F4BEC55" w14:textId="51BDB042" w:rsidR="00162D3C" w:rsidRPr="005624AC" w:rsidRDefault="00162D3C" w:rsidP="00601584">
      <w:pPr>
        <w:widowControl w:val="0"/>
        <w:numPr>
          <w:ilvl w:val="0"/>
          <w:numId w:val="30"/>
        </w:numPr>
        <w:tabs>
          <w:tab w:val="left" w:pos="1134"/>
          <w:tab w:val="left" w:pos="1418"/>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realizarea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necesare pentru aplicarea măsurilor de securitate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sănătate în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conform normelor în vigoare;</w:t>
      </w:r>
    </w:p>
    <w:p w14:paraId="6EB62B27" w14:textId="1D2203F4" w:rsidR="00162D3C"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pentru locurile de muncă ce au un grad ridicat de periculozitate, conducerea spitalului răspunde de luarea tuturor măsurilor de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deplină siguran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pentru supravegherea permanentă a utilajelor, respectarea tehnologiilor, a tuturor normelor de exploatare, între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reparare, prevenirea incendiilor, pentru instruirea temeinică a personalului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tragerea la răspundere a celor ce încalcă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de serviciu; </w:t>
      </w:r>
    </w:p>
    <w:p w14:paraId="413C2BFC" w14:textId="05EBD4B6" w:rsidR="00442664" w:rsidRPr="005624AC" w:rsidRDefault="00162D3C"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respectarea principiului nediscriminării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 înlăturării oricărei forme de încălcare a demnită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387F7803" w14:textId="2431F7E4" w:rsidR="00442664" w:rsidRPr="005624AC" w:rsidRDefault="00442664"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 acordarea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încurajează implicarea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inătorilor în îngrijirea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minori sau imobiliza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la pat;</w:t>
      </w:r>
    </w:p>
    <w:p w14:paraId="37166089" w14:textId="5518C438" w:rsidR="00442664" w:rsidRPr="005624AC" w:rsidRDefault="00442664"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gestiunea datelor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medicale prin utilizarea unui program informatic securizat de management spitalicesc; </w:t>
      </w:r>
    </w:p>
    <w:p w14:paraId="69214F56" w14:textId="3CE163F4" w:rsidR="00442664" w:rsidRPr="005624AC" w:rsidRDefault="00442664"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accesul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la formele de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medicală profilactică, curativă; </w:t>
      </w:r>
    </w:p>
    <w:p w14:paraId="4DAF0553" w14:textId="5710A67B" w:rsidR="00442664" w:rsidRPr="005624AC" w:rsidRDefault="00442664"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continuitatea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prin colaborarea cu medici din ace</w:t>
      </w:r>
      <w:r w:rsidR="00A43711" w:rsidRPr="005624AC">
        <w:rPr>
          <w:rFonts w:ascii="Montserrat Light" w:eastAsia="Times New Roman" w:hAnsi="Montserrat Light" w:cs="Times New Roman"/>
          <w:lang w:bidi="en-US"/>
        </w:rPr>
        <w:t>la</w:t>
      </w:r>
      <w:r w:rsidR="000B7DDB" w:rsidRPr="005624AC">
        <w:rPr>
          <w:rFonts w:ascii="Montserrat Light" w:eastAsia="Times New Roman" w:hAnsi="Montserrat Light" w:cs="Times New Roman"/>
          <w:lang w:bidi="en-US"/>
        </w:rPr>
        <w:t>ș</w:t>
      </w:r>
      <w:r w:rsidR="00A43711" w:rsidRPr="005624AC">
        <w:rPr>
          <w:rFonts w:ascii="Montserrat Light" w:eastAsia="Times New Roman" w:hAnsi="Montserrat Light" w:cs="Times New Roman"/>
          <w:lang w:bidi="en-US"/>
        </w:rPr>
        <w:t>i</w:t>
      </w:r>
      <w:r w:rsidRPr="005624AC">
        <w:rPr>
          <w:rFonts w:ascii="Montserrat Light" w:eastAsia="Times New Roman" w:hAnsi="Montserrat Light" w:cs="Times New Roman"/>
          <w:lang w:bidi="en-US"/>
        </w:rPr>
        <w:t xml:space="preserve">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sau din alte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sanitare publice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private;</w:t>
      </w:r>
    </w:p>
    <w:p w14:paraId="4AA5992C" w14:textId="1CCC2EE9" w:rsidR="00442664" w:rsidRPr="005624AC" w:rsidRDefault="00442664"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utilizarea eficientă a personalului de specialitate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mijloacelor tehnice de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tratament;</w:t>
      </w:r>
    </w:p>
    <w:p w14:paraId="0143010A" w14:textId="12CBCA7E" w:rsidR="00D260B5" w:rsidRPr="005624AC" w:rsidRDefault="00442664" w:rsidP="00601584">
      <w:pPr>
        <w:widowControl w:val="0"/>
        <w:numPr>
          <w:ilvl w:val="0"/>
          <w:numId w:val="30"/>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dezvoltarea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perfec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ionarea continuă 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6ADA52B6" w14:textId="2D65C0A1" w:rsidR="00CF1154" w:rsidRPr="005624AC" w:rsidRDefault="00D260B5" w:rsidP="00D260B5">
      <w:pPr>
        <w:widowControl w:val="0"/>
        <w:tabs>
          <w:tab w:val="left" w:pos="1134"/>
          <w:tab w:val="left" w:pos="1418"/>
        </w:tabs>
        <w:overflowPunct w:val="0"/>
        <w:autoSpaceDE w:val="0"/>
        <w:autoSpaceDN w:val="0"/>
        <w:adjustRightInd w:val="0"/>
        <w:spacing w:after="0" w:line="240" w:lineRule="auto"/>
        <w:ind w:left="360"/>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w:t>
      </w:r>
      <w:r w:rsidR="00AA317D" w:rsidRPr="005624AC">
        <w:rPr>
          <w:rFonts w:ascii="Montserrat Light" w:eastAsia="Times New Roman" w:hAnsi="Montserrat Light" w:cs="Times New Roman"/>
          <w:lang w:bidi="en-US"/>
        </w:rPr>
        <w:t>Spitalul Clinic de Boli Infec</w:t>
      </w:r>
      <w:r w:rsidR="000B7DDB" w:rsidRPr="005624AC">
        <w:rPr>
          <w:rFonts w:ascii="Montserrat Light" w:eastAsia="Times New Roman" w:hAnsi="Montserrat Light" w:cs="Times New Roman"/>
          <w:lang w:bidi="en-US"/>
        </w:rPr>
        <w:t>ț</w:t>
      </w:r>
      <w:r w:rsidR="00AA317D" w:rsidRPr="005624AC">
        <w:rPr>
          <w:rFonts w:ascii="Montserrat Light" w:eastAsia="Times New Roman" w:hAnsi="Montserrat Light" w:cs="Times New Roman"/>
          <w:lang w:bidi="en-US"/>
        </w:rPr>
        <w:t xml:space="preserve">ioase Cluj-Napoca asigură </w:t>
      </w:r>
      <w:r w:rsidR="002B4579" w:rsidRPr="005624AC">
        <w:rPr>
          <w:rFonts w:ascii="Montserrat Light" w:eastAsia="Times New Roman" w:hAnsi="Montserrat Light" w:cs="Times New Roman"/>
          <w:lang w:bidi="en-US"/>
        </w:rPr>
        <w:t>condi</w:t>
      </w:r>
      <w:r w:rsidR="000B7DDB" w:rsidRPr="005624AC">
        <w:rPr>
          <w:rFonts w:ascii="Montserrat Light" w:eastAsia="Times New Roman" w:hAnsi="Montserrat Light" w:cs="Times New Roman"/>
          <w:lang w:bidi="en-US"/>
        </w:rPr>
        <w:t>ț</w:t>
      </w:r>
      <w:r w:rsidR="002B4579" w:rsidRPr="005624AC">
        <w:rPr>
          <w:rFonts w:ascii="Montserrat Light" w:eastAsia="Times New Roman" w:hAnsi="Montserrat Light" w:cs="Times New Roman"/>
          <w:lang w:bidi="en-US"/>
        </w:rPr>
        <w:t xml:space="preserve">iile necesare pentru </w:t>
      </w:r>
      <w:r w:rsidR="00AA317D" w:rsidRPr="005624AC">
        <w:rPr>
          <w:rFonts w:ascii="Montserrat Light" w:eastAsia="Times New Roman" w:hAnsi="Montserrat Light" w:cs="Times New Roman"/>
          <w:lang w:bidi="en-US"/>
        </w:rPr>
        <w:t>respectarea drepturilor</w:t>
      </w:r>
      <w:r w:rsidR="004D6337" w:rsidRPr="005624AC">
        <w:rPr>
          <w:rFonts w:ascii="Montserrat Light" w:eastAsia="Times New Roman" w:hAnsi="Montserrat Light" w:cs="Times New Roman"/>
          <w:lang w:bidi="en-US"/>
        </w:rPr>
        <w:t xml:space="preserve"> </w:t>
      </w:r>
      <w:r w:rsidR="00077827" w:rsidRPr="005624AC">
        <w:rPr>
          <w:rFonts w:ascii="Montserrat Light" w:eastAsia="Times New Roman" w:hAnsi="Montserrat Light" w:cs="Times New Roman"/>
          <w:lang w:bidi="en-US"/>
        </w:rPr>
        <w:t>pacien</w:t>
      </w:r>
      <w:r w:rsidR="000B7DDB" w:rsidRPr="005624AC">
        <w:rPr>
          <w:rFonts w:ascii="Montserrat Light" w:eastAsia="Times New Roman" w:hAnsi="Montserrat Light" w:cs="Times New Roman"/>
          <w:lang w:bidi="en-US"/>
        </w:rPr>
        <w:t>ț</w:t>
      </w:r>
      <w:r w:rsidR="00077827" w:rsidRPr="005624AC">
        <w:rPr>
          <w:rFonts w:ascii="Montserrat Light" w:eastAsia="Times New Roman" w:hAnsi="Montserrat Light" w:cs="Times New Roman"/>
          <w:lang w:bidi="en-US"/>
        </w:rPr>
        <w:t>ilor</w:t>
      </w:r>
      <w:r w:rsidR="00F14CEA" w:rsidRPr="005624AC">
        <w:rPr>
          <w:rFonts w:ascii="Montserrat Light" w:eastAsia="Times New Roman" w:hAnsi="Montserrat Light" w:cs="Times New Roman"/>
          <w:lang w:bidi="en-US"/>
        </w:rPr>
        <w:t xml:space="preserve"> interna</w:t>
      </w:r>
      <w:r w:rsidR="000B7DDB" w:rsidRPr="005624AC">
        <w:rPr>
          <w:rFonts w:ascii="Montserrat Light" w:eastAsia="Times New Roman" w:hAnsi="Montserrat Light" w:cs="Times New Roman"/>
          <w:lang w:bidi="en-US"/>
        </w:rPr>
        <w:t>ț</w:t>
      </w:r>
      <w:r w:rsidR="00F14CEA" w:rsidRPr="005624AC">
        <w:rPr>
          <w:rFonts w:ascii="Montserrat Light" w:eastAsia="Times New Roman" w:hAnsi="Montserrat Light" w:cs="Times New Roman"/>
          <w:lang w:bidi="en-US"/>
        </w:rPr>
        <w:t xml:space="preserve">i </w:t>
      </w:r>
      <w:r w:rsidR="000B7DDB" w:rsidRPr="005624AC">
        <w:rPr>
          <w:rFonts w:ascii="Montserrat Light" w:eastAsia="Times New Roman" w:hAnsi="Montserrat Light" w:cs="Times New Roman"/>
          <w:lang w:bidi="en-US"/>
        </w:rPr>
        <w:t>ș</w:t>
      </w:r>
      <w:r w:rsidR="00F14CEA" w:rsidRPr="005624AC">
        <w:rPr>
          <w:rFonts w:ascii="Montserrat Light" w:eastAsia="Times New Roman" w:hAnsi="Montserrat Light" w:cs="Times New Roman"/>
          <w:lang w:bidi="en-US"/>
        </w:rPr>
        <w:t>i ale celor care se adresează Ambulatoriului Integrat pentru diverse servicii medicale</w:t>
      </w:r>
      <w:r w:rsidR="00E2401B" w:rsidRPr="005624AC">
        <w:rPr>
          <w:rFonts w:ascii="Montserrat Light" w:eastAsia="Times New Roman" w:hAnsi="Montserrat Light" w:cs="Times New Roman"/>
          <w:lang w:bidi="en-US"/>
        </w:rPr>
        <w:t>,</w:t>
      </w:r>
      <w:r w:rsidR="00381EBE" w:rsidRPr="005624AC">
        <w:rPr>
          <w:rFonts w:ascii="Montserrat Light" w:eastAsia="Times New Roman" w:hAnsi="Montserrat Light" w:cs="Times New Roman"/>
          <w:lang w:bidi="en-US"/>
        </w:rPr>
        <w:t xml:space="preserve"> conform prevederilor Legii drepturilor pacientului nr. 46/2003, cu modificările </w:t>
      </w:r>
      <w:r w:rsidR="000B7DDB" w:rsidRPr="005624AC">
        <w:rPr>
          <w:rFonts w:ascii="Montserrat Light" w:eastAsia="Times New Roman" w:hAnsi="Montserrat Light" w:cs="Times New Roman"/>
          <w:lang w:bidi="en-US"/>
        </w:rPr>
        <w:t>ș</w:t>
      </w:r>
      <w:r w:rsidR="00381EBE" w:rsidRPr="005624AC">
        <w:rPr>
          <w:rFonts w:ascii="Montserrat Light" w:eastAsia="Times New Roman" w:hAnsi="Montserrat Light" w:cs="Times New Roman"/>
          <w:lang w:bidi="en-US"/>
        </w:rPr>
        <w:t xml:space="preserve">i completările ulterioare </w:t>
      </w:r>
      <w:r w:rsidR="000B7DDB" w:rsidRPr="005624AC">
        <w:rPr>
          <w:rFonts w:ascii="Montserrat Light" w:eastAsia="Times New Roman" w:hAnsi="Montserrat Light" w:cs="Times New Roman"/>
          <w:lang w:bidi="en-US"/>
        </w:rPr>
        <w:t>ș</w:t>
      </w:r>
      <w:r w:rsidR="00381EBE" w:rsidRPr="005624AC">
        <w:rPr>
          <w:rFonts w:ascii="Montserrat Light" w:eastAsia="Times New Roman" w:hAnsi="Montserrat Light" w:cs="Times New Roman"/>
          <w:lang w:bidi="en-US"/>
        </w:rPr>
        <w:t xml:space="preserve">i </w:t>
      </w:r>
      <w:hyperlink r:id="rId9" w:tgtFrame="_blank" w:history="1">
        <w:r w:rsidR="00381EBE" w:rsidRPr="005624AC">
          <w:rPr>
            <w:rFonts w:ascii="Montserrat Light" w:eastAsia="Times New Roman" w:hAnsi="Montserrat Light" w:cs="Poppins"/>
            <w:spacing w:val="5"/>
            <w:lang w:eastAsia="ro-RO"/>
          </w:rPr>
          <w:t xml:space="preserve">Ordinului </w:t>
        </w:r>
        <w:r w:rsidR="003A5172" w:rsidRPr="005624AC">
          <w:rPr>
            <w:rFonts w:ascii="Montserrat Light" w:eastAsia="Times New Roman" w:hAnsi="Montserrat Light" w:cs="Poppins"/>
            <w:spacing w:val="5"/>
            <w:lang w:eastAsia="ro-RO"/>
          </w:rPr>
          <w:t xml:space="preserve">ministrului sănătății </w:t>
        </w:r>
        <w:r w:rsidR="00381EBE" w:rsidRPr="005624AC">
          <w:rPr>
            <w:rFonts w:ascii="Montserrat Light" w:eastAsia="Times New Roman" w:hAnsi="Montserrat Light" w:cs="Poppins"/>
            <w:spacing w:val="5"/>
            <w:lang w:eastAsia="ro-RO"/>
          </w:rPr>
          <w:t>nr. 1410/2016</w:t>
        </w:r>
      </w:hyperlink>
      <w:r w:rsidR="00381EBE" w:rsidRPr="005624AC">
        <w:rPr>
          <w:rFonts w:ascii="Montserrat Light" w:eastAsia="Times New Roman" w:hAnsi="Montserrat Light" w:cs="Open Sans"/>
          <w:spacing w:val="5"/>
          <w:lang w:eastAsia="ro-RO"/>
        </w:rPr>
        <w:t xml:space="preserve"> </w:t>
      </w:r>
      <w:r w:rsidR="00381EBE" w:rsidRPr="005624AC">
        <w:rPr>
          <w:rFonts w:ascii="Montserrat Light" w:eastAsia="Times New Roman" w:hAnsi="Montserrat Light" w:cs="Poppins"/>
          <w:spacing w:val="5"/>
          <w:lang w:eastAsia="ro-RO"/>
        </w:rPr>
        <w:t>privind aprobarea</w:t>
      </w:r>
      <w:r w:rsidR="003A5172" w:rsidRPr="005624AC">
        <w:rPr>
          <w:rFonts w:ascii="Montserrat Light" w:eastAsia="Times New Roman" w:hAnsi="Montserrat Light" w:cs="Poppins"/>
          <w:spacing w:val="5"/>
          <w:lang w:eastAsia="ro-RO"/>
        </w:rPr>
        <w:t xml:space="preserve"> </w:t>
      </w:r>
      <w:hyperlink r:id="rId10" w:anchor="A1" w:tgtFrame="_blank" w:tooltip=" de aplicare a Legii drepturilor pacientului nr. 46/2003 " w:history="1">
        <w:r w:rsidR="00381EBE" w:rsidRPr="005624AC">
          <w:rPr>
            <w:rFonts w:ascii="Montserrat Light" w:eastAsia="Times New Roman" w:hAnsi="Montserrat Light" w:cs="Poppins"/>
            <w:spacing w:val="5"/>
            <w:lang w:eastAsia="ro-RO"/>
          </w:rPr>
          <w:t>Normelor de aplicare</w:t>
        </w:r>
      </w:hyperlink>
      <w:r w:rsidR="003A5172" w:rsidRPr="005624AC">
        <w:rPr>
          <w:rFonts w:ascii="Montserrat Light" w:eastAsia="Times New Roman" w:hAnsi="Montserrat Light" w:cs="Poppins"/>
          <w:spacing w:val="5"/>
          <w:lang w:eastAsia="ro-RO"/>
        </w:rPr>
        <w:t xml:space="preserve"> </w:t>
      </w:r>
      <w:r w:rsidR="00381EBE" w:rsidRPr="005624AC">
        <w:rPr>
          <w:rFonts w:ascii="Montserrat Light" w:eastAsia="Times New Roman" w:hAnsi="Montserrat Light" w:cs="Poppins"/>
          <w:spacing w:val="5"/>
          <w:lang w:eastAsia="ro-RO"/>
        </w:rPr>
        <w:t>a</w:t>
      </w:r>
      <w:r w:rsidR="003A5172" w:rsidRPr="005624AC">
        <w:rPr>
          <w:rFonts w:ascii="Montserrat Light" w:eastAsia="Times New Roman" w:hAnsi="Montserrat Light" w:cs="Poppins"/>
          <w:spacing w:val="5"/>
          <w:lang w:eastAsia="ro-RO"/>
        </w:rPr>
        <w:t xml:space="preserve"> </w:t>
      </w:r>
      <w:hyperlink r:id="rId11" w:anchor="A2" w:tgtFrame="_blank" w:tooltip=" drepturilor pacientului " w:history="1">
        <w:r w:rsidR="00381EBE" w:rsidRPr="005624AC">
          <w:rPr>
            <w:rFonts w:ascii="Montserrat Light" w:eastAsia="Times New Roman" w:hAnsi="Montserrat Light" w:cs="Poppins"/>
            <w:spacing w:val="5"/>
            <w:lang w:eastAsia="ro-RO"/>
          </w:rPr>
          <w:t>Legii drepturilor pacientului nr. 46/2003</w:t>
        </w:r>
      </w:hyperlink>
      <w:r w:rsidR="00077827" w:rsidRPr="005624AC">
        <w:rPr>
          <w:rFonts w:ascii="Montserrat Light" w:eastAsia="Times New Roman" w:hAnsi="Montserrat Light" w:cs="Times New Roman"/>
          <w:lang w:bidi="en-US"/>
        </w:rPr>
        <w:t xml:space="preserve"> precum </w:t>
      </w:r>
      <w:r w:rsidR="000B7DDB" w:rsidRPr="005624AC">
        <w:rPr>
          <w:rFonts w:ascii="Montserrat Light" w:eastAsia="Times New Roman" w:hAnsi="Montserrat Light" w:cs="Times New Roman"/>
          <w:lang w:bidi="en-US"/>
        </w:rPr>
        <w:t>ș</w:t>
      </w:r>
      <w:r w:rsidR="00077827" w:rsidRPr="005624AC">
        <w:rPr>
          <w:rFonts w:ascii="Montserrat Light" w:eastAsia="Times New Roman" w:hAnsi="Montserrat Light" w:cs="Times New Roman"/>
          <w:lang w:bidi="en-US"/>
        </w:rPr>
        <w:t xml:space="preserve">i cele </w:t>
      </w:r>
      <w:r w:rsidR="002B4579" w:rsidRPr="005624AC">
        <w:rPr>
          <w:rFonts w:ascii="Montserrat Light" w:eastAsia="Times New Roman" w:hAnsi="Montserrat Light" w:cs="Times New Roman"/>
          <w:lang w:bidi="en-US"/>
        </w:rPr>
        <w:t xml:space="preserve">ale </w:t>
      </w:r>
      <w:r w:rsidR="00AA317D" w:rsidRPr="005624AC">
        <w:rPr>
          <w:rFonts w:ascii="Montserrat Light" w:eastAsia="Times New Roman" w:hAnsi="Montserrat Light" w:cs="Times New Roman"/>
          <w:lang w:bidi="en-US"/>
        </w:rPr>
        <w:t>apar</w:t>
      </w:r>
      <w:r w:rsidR="000B7DDB" w:rsidRPr="005624AC">
        <w:rPr>
          <w:rFonts w:ascii="Montserrat Light" w:eastAsia="Times New Roman" w:hAnsi="Montserrat Light" w:cs="Times New Roman"/>
          <w:lang w:bidi="en-US"/>
        </w:rPr>
        <w:t>ț</w:t>
      </w:r>
      <w:r w:rsidR="00AA317D" w:rsidRPr="005624AC">
        <w:rPr>
          <w:rFonts w:ascii="Montserrat Light" w:eastAsia="Times New Roman" w:hAnsi="Montserrat Light" w:cs="Times New Roman"/>
          <w:lang w:bidi="en-US"/>
        </w:rPr>
        <w:t>inătorilor</w:t>
      </w:r>
      <w:r w:rsidR="00381EBE" w:rsidRPr="005624AC">
        <w:rPr>
          <w:rFonts w:ascii="Montserrat Light" w:eastAsia="Times New Roman" w:hAnsi="Montserrat Light" w:cs="Times New Roman"/>
          <w:lang w:bidi="en-US"/>
        </w:rPr>
        <w:t xml:space="preserve"> conform prevederilor</w:t>
      </w:r>
      <w:r w:rsidR="00381EBE" w:rsidRPr="005624AC">
        <w:rPr>
          <w:rFonts w:ascii="Montserrat Light" w:eastAsia="Times New Roman" w:hAnsi="Montserrat Light" w:cs="Poppins"/>
          <w:spacing w:val="5"/>
          <w:lang w:eastAsia="ro-RO"/>
        </w:rPr>
        <w:t xml:space="preserve">, </w:t>
      </w:r>
      <w:r w:rsidR="00AA317D" w:rsidRPr="005624AC">
        <w:rPr>
          <w:rFonts w:ascii="Montserrat Light" w:eastAsia="Times New Roman" w:hAnsi="Montserrat Light" w:cs="Times New Roman"/>
          <w:lang w:bidi="en-US"/>
        </w:rPr>
        <w:t>după cum urmează</w:t>
      </w:r>
      <w:r w:rsidR="00AA317D" w:rsidRPr="005624AC">
        <w:rPr>
          <w:rFonts w:ascii="Montserrat Light" w:eastAsia="Times New Roman" w:hAnsi="Montserrat Light" w:cs="Times New Roman"/>
          <w:b/>
          <w:bCs/>
          <w:lang w:bidi="en-US"/>
        </w:rPr>
        <w:t>:</w:t>
      </w:r>
    </w:p>
    <w:p w14:paraId="7270533A" w14:textId="3C84AFA2"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limitarea accesului vizitatorilor în spital, în perioadă de carantină</w:t>
      </w:r>
      <w:r w:rsidR="004D6337" w:rsidRPr="005624AC">
        <w:rPr>
          <w:rFonts w:ascii="Montserrat Light" w:eastAsia="Times New Roman" w:hAnsi="Montserrat Light" w:cs="Times New Roman"/>
          <w:sz w:val="22"/>
          <w:szCs w:val="22"/>
          <w:lang w:val="ro-RO" w:bidi="en-US"/>
        </w:rPr>
        <w:t>;</w:t>
      </w:r>
    </w:p>
    <w:p w14:paraId="7837782C" w14:textId="66282D8C"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dreptul pacien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ilor la respect ca persoane umane;</w:t>
      </w:r>
    </w:p>
    <w:p w14:paraId="514EF516" w14:textId="2367EAAE"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accesul egal al pacien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ilor la îngrijiri medicale, fără discriminarea pe bază de rasă, sex, vârstă, apartenen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ă etnică, origine na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ională, religie, op</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iune politică sau antipatie personală; </w:t>
      </w:r>
    </w:p>
    <w:p w14:paraId="6E7754CD" w14:textId="4F39BDB3"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accesul neîngrădit al pacien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ilor la datele medicale personale; dacă se solicită informa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ii cu caracter confiden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ial, </w:t>
      </w:r>
      <w:r w:rsidR="00655C1B" w:rsidRPr="005624AC">
        <w:rPr>
          <w:rFonts w:ascii="Montserrat Light" w:eastAsia="Times New Roman" w:hAnsi="Montserrat Light" w:cs="Times New Roman"/>
          <w:sz w:val="22"/>
          <w:szCs w:val="22"/>
          <w:lang w:val="ro-RO" w:bidi="en-US"/>
        </w:rPr>
        <w:t>spital</w:t>
      </w:r>
      <w:r w:rsidR="000B7DDB" w:rsidRPr="005624AC">
        <w:rPr>
          <w:rFonts w:ascii="Montserrat Light" w:eastAsia="Times New Roman" w:hAnsi="Montserrat Light" w:cs="Times New Roman"/>
          <w:sz w:val="22"/>
          <w:szCs w:val="22"/>
          <w:lang w:val="ro-RO" w:bidi="en-US"/>
        </w:rPr>
        <w:t>ul</w:t>
      </w:r>
      <w:r w:rsidRPr="005624AC">
        <w:rPr>
          <w:rFonts w:ascii="Montserrat Light" w:eastAsia="Times New Roman" w:hAnsi="Montserrat Light" w:cs="Times New Roman"/>
          <w:sz w:val="22"/>
          <w:szCs w:val="22"/>
          <w:lang w:val="ro-RO" w:bidi="en-US"/>
        </w:rPr>
        <w:t xml:space="preserve"> are obliga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ia să asigure respectarea cadrului legal privind furnizarea acestora; </w:t>
      </w:r>
    </w:p>
    <w:p w14:paraId="4CB7048F" w14:textId="750956F2"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la cererea pacientului sau a familiei acestuia cadrul adecvat în care acesta poate beneficia de sprijinul familiei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 al prietenilor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 de suport spiritual pe tot parcursul îngrijirilor medicale; </w:t>
      </w:r>
    </w:p>
    <w:p w14:paraId="5831B1BE" w14:textId="491CFE4E"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condi</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ii necesare pentru ob</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inerea de către pacien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 a altor opinii medicale precum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pentru acordarea de servicii medicale de către medici acredita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 din afara unită</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 </w:t>
      </w:r>
    </w:p>
    <w:p w14:paraId="3B18BF62" w14:textId="696418C6"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afi</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area la loc vizibil standardele proprii în conformitate cu normele de aplicare a legii; </w:t>
      </w:r>
    </w:p>
    <w:p w14:paraId="1DC43F80" w14:textId="5C46BF93" w:rsidR="004D6337"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lastRenderedPageBreak/>
        <w:t xml:space="preserve">drepturile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obliga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iile pacien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ilor pe perioada internării în </w:t>
      </w:r>
      <w:r w:rsidR="00655C1B" w:rsidRPr="005624AC">
        <w:rPr>
          <w:rFonts w:ascii="Montserrat Light" w:eastAsia="Times New Roman" w:hAnsi="Montserrat Light" w:cs="Times New Roman"/>
          <w:sz w:val="22"/>
          <w:szCs w:val="22"/>
          <w:lang w:val="ro-RO" w:bidi="en-US"/>
        </w:rPr>
        <w:t>spital</w:t>
      </w:r>
    </w:p>
    <w:p w14:paraId="1CC1A87D" w14:textId="6C07DF72" w:rsidR="00162D3C" w:rsidRPr="005624AC" w:rsidRDefault="00162D3C" w:rsidP="00601584">
      <w:pPr>
        <w:pStyle w:val="Listparagraf"/>
        <w:widowControl w:val="0"/>
        <w:numPr>
          <w:ilvl w:val="0"/>
          <w:numId w:val="31"/>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în acordarea asisten</w:t>
      </w:r>
      <w:r w:rsidR="00203E80"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ei medicale, se va asigura că personalul medico-sanitar respectă libertatea de deplasare a pacientului, care va fi restric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ionată numai în timpul vizitei medicale;</w:t>
      </w:r>
    </w:p>
    <w:p w14:paraId="780479D1" w14:textId="77777777" w:rsidR="003B0F29"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3</w:t>
      </w:r>
    </w:p>
    <w:p w14:paraId="4C69740A" w14:textId="554EFDD4"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îndepline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următoarele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0495790E" w14:textId="63A20A43" w:rsidR="00162D3C" w:rsidRPr="005624AC" w:rsidRDefault="00162D3C" w:rsidP="00601584">
      <w:pPr>
        <w:numPr>
          <w:ilvl w:val="0"/>
          <w:numId w:val="106"/>
        </w:numPr>
        <w:tabs>
          <w:tab w:val="left" w:pos="993"/>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medicală curativă;</w:t>
      </w:r>
    </w:p>
    <w:p w14:paraId="7551C442" w14:textId="5205C71E" w:rsidR="00162D3C" w:rsidRPr="005624AC" w:rsidRDefault="00162D3C" w:rsidP="00601584">
      <w:pPr>
        <w:numPr>
          <w:ilvl w:val="0"/>
          <w:numId w:val="106"/>
        </w:numPr>
        <w:tabs>
          <w:tab w:val="left" w:pos="993"/>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ământ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cercetare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ifică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prevederilor legale;</w:t>
      </w:r>
    </w:p>
    <w:p w14:paraId="5CE2FE54" w14:textId="27A6D393" w:rsidR="00162D3C" w:rsidRPr="005624AC" w:rsidRDefault="00162D3C" w:rsidP="00601584">
      <w:pPr>
        <w:numPr>
          <w:ilvl w:val="0"/>
          <w:numId w:val="106"/>
        </w:numPr>
        <w:tabs>
          <w:tab w:val="left" w:pos="993"/>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economică, de gospodărire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administrativă.</w:t>
      </w:r>
    </w:p>
    <w:p w14:paraId="09410B6F" w14:textId="77777777" w:rsidR="003B0F29" w:rsidRPr="005624AC" w:rsidRDefault="00A0171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4</w:t>
      </w:r>
    </w:p>
    <w:p w14:paraId="0B43BB27" w14:textId="21D60520"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medicală curativă asigură îndeplinirea măsurilor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w:t>
      </w:r>
      <w:r w:rsidR="006A77BB"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aplicarea metodelor de tratare a bolnavilor cu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 acute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cronice</w:t>
      </w:r>
      <w:r w:rsidR="00191AAA" w:rsidRPr="005624AC">
        <w:rPr>
          <w:rFonts w:ascii="Montserrat Light" w:eastAsia="Times New Roman" w:hAnsi="Montserrat Light" w:cs="Times New Roman"/>
          <w:lang w:bidi="en-US"/>
        </w:rPr>
        <w:t>. A</w:t>
      </w:r>
      <w:r w:rsidRPr="005624AC">
        <w:rPr>
          <w:rFonts w:ascii="Montserrat Light" w:eastAsia="Times New Roman" w:hAnsi="Montserrat Light" w:cs="Times New Roman"/>
          <w:lang w:bidi="en-US"/>
        </w:rPr>
        <w:t>ceasta presupune:</w:t>
      </w:r>
    </w:p>
    <w:p w14:paraId="406F8A74" w14:textId="54ED6C7C"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organizarea primirii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ionarea bolnavilor trimi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vederea recuperării medicale;</w:t>
      </w:r>
    </w:p>
    <w:p w14:paraId="121F6254" w14:textId="2CD9C3B4"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internarea acestora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 indica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prescrise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efectuarea tratamentelor medicale;</w:t>
      </w:r>
    </w:p>
    <w:p w14:paraId="590BF05A" w14:textId="0E3B2861"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tratamentelor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altor îngrijiri medicale bolnavilor ambulatorii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spitaliza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3A10A39B" w14:textId="2F59F8E1"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elaborarea diagnosticului de boală, a stadiului evolutiv al acestuia, a diagnosticului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complica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bolii, evaluarea perspectivei recuperării medico-sociale în vederea stabilirii programului;</w:t>
      </w:r>
    </w:p>
    <w:p w14:paraId="2B615544" w14:textId="03DCC0A2"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elaborarea programului medical la fiecare bolnav, stabilitatea duratei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în care se va realiza aceasta;</w:t>
      </w:r>
    </w:p>
    <w:p w14:paraId="5010D104" w14:textId="77777777"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aplicarea măsurilor terapeutice prescrise;</w:t>
      </w:r>
    </w:p>
    <w:p w14:paraId="302F72F3" w14:textId="499619BD"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tratarea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iunilor asociate bolii;</w:t>
      </w:r>
    </w:p>
    <w:p w14:paraId="2759AEB8" w14:textId="2B2DA96B"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controlul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supravegherea medicală sistematică a unor categorii de bolnavi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unor grupe de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expuse unui risc crescut de îmbolnăvire;</w:t>
      </w:r>
    </w:p>
    <w:p w14:paraId="36908589" w14:textId="6F2A814F"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controlul stării de sănătate a bolnavilor recupera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prin metoda ambulatorie în scopul prevenirii complica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recidivelor bolii;</w:t>
      </w:r>
    </w:p>
    <w:p w14:paraId="615FB78D" w14:textId="07C9E261"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acordarea primului-ajutor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medicală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w:t>
      </w:r>
    </w:p>
    <w:p w14:paraId="301193CF" w14:textId="2FC0A880"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depozitarea, prepararea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difuzarea medicamentelor,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distribuirea instrumentarului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altor produse tehnico-medicale, potrivit normelor în vigoare;</w:t>
      </w:r>
    </w:p>
    <w:p w14:paraId="2D604225" w14:textId="728E7366"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controlul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urmărirea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medicamentelor în vederea ridicării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tratamentelor, evitarea riscului terapeutic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fenomenelor adverse; informarea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documentarea în domeniul medicamentelor;</w:t>
      </w:r>
    </w:p>
    <w:p w14:paraId="60D64607" w14:textId="5B418B9C"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stabilirea factorilor de risc din mediul de via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muncă, a influen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acestora asupra stării de sănătate a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controlul aplicării normelor de igienă;</w:t>
      </w:r>
    </w:p>
    <w:p w14:paraId="17496A6A" w14:textId="16A74C04"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informarea bolnavului sau a persoanelor celor mai apropiate asupra bolii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evolu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acesteia, în scopul asigurării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tratamentului aplicat;</w:t>
      </w:r>
    </w:p>
    <w:p w14:paraId="45A62F13" w14:textId="51F5A332" w:rsidR="0098651B"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efectuarea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sanitare a bolnavilor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inătorilor acestora;</w:t>
      </w:r>
    </w:p>
    <w:p w14:paraId="45AFC3AD" w14:textId="7102D52E"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realizarea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necesare pentru aplicarea măsurilor privind securitatea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sănătatea în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conform normelor în vigoare;</w:t>
      </w:r>
    </w:p>
    <w:p w14:paraId="02F28D35" w14:textId="20F00873" w:rsidR="00162D3C" w:rsidRPr="005624AC" w:rsidRDefault="00162D3C"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spitalului în perioade de calamită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(înzăpezire, inunda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etc.) sau în alte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cu caracter deosebit.</w:t>
      </w:r>
    </w:p>
    <w:p w14:paraId="4999DA43" w14:textId="60D8B20A" w:rsidR="0094220F" w:rsidRPr="005624AC" w:rsidRDefault="0094220F" w:rsidP="00601584">
      <w:pPr>
        <w:numPr>
          <w:ilvl w:val="0"/>
          <w:numId w:val="10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pentru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spitalul asigură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răspunde de calitatea actului medical,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cazare, igienă,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supravegherea, 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conform normelor aprobate prin ordin al </w:t>
      </w:r>
      <w:r w:rsidR="003A5172" w:rsidRPr="005624AC">
        <w:rPr>
          <w:rFonts w:ascii="Montserrat Light" w:eastAsia="Times New Roman" w:hAnsi="Montserrat Light" w:cs="Times New Roman"/>
          <w:lang w:bidi="en-US"/>
        </w:rPr>
        <w:t>ministrului</w:t>
      </w:r>
      <w:r w:rsidR="007C56EA"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755E9884" w14:textId="77777777" w:rsidR="003B0F29" w:rsidRPr="005624AC" w:rsidRDefault="00A0171C" w:rsidP="00A239AB">
      <w:pPr>
        <w:tabs>
          <w:tab w:val="num" w:pos="0"/>
          <w:tab w:val="left" w:pos="108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5</w:t>
      </w:r>
    </w:p>
    <w:p w14:paraId="2E1FD710" w14:textId="1F83124A" w:rsidR="00162D3C" w:rsidRPr="005624AC" w:rsidRDefault="0094623E" w:rsidP="00A239AB">
      <w:pPr>
        <w:tabs>
          <w:tab w:val="num" w:pos="0"/>
          <w:tab w:val="left" w:pos="108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w:t>
      </w:r>
      <w:r w:rsidR="00162D3C" w:rsidRPr="005624AC">
        <w:rPr>
          <w:rFonts w:ascii="Montserrat Light" w:eastAsia="Times New Roman" w:hAnsi="Montserrat Light" w:cs="Times New Roman"/>
          <w:lang w:bidi="en-US"/>
        </w:rPr>
        <w:t xml:space="preserve"> de învă</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ământ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cercetare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tiin</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ifică, în condi</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iile legisla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iei în vigoare, se efectuează urmărindu-se îmbunătă</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irea asisten</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ei medicale prin:</w:t>
      </w:r>
    </w:p>
    <w:p w14:paraId="168A4C1F" w14:textId="6A80E401" w:rsidR="00162D3C" w:rsidRPr="005624AC" w:rsidRDefault="00162D3C" w:rsidP="00601584">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informarea cadrelor medico-sanitare ale spitalului în domeniul medical, adaptarea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aplicarea lor în practică;</w:t>
      </w:r>
    </w:p>
    <w:p w14:paraId="5296FA6E" w14:textId="3D388C09" w:rsidR="00162D3C" w:rsidRPr="005624AC" w:rsidRDefault="00162D3C" w:rsidP="00601584">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urarea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ământului medical superior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mediu în conformitate cu reglementările în vigoare;</w:t>
      </w:r>
    </w:p>
    <w:p w14:paraId="05123E82" w14:textId="12577DDC" w:rsidR="00162D3C" w:rsidRPr="005624AC" w:rsidRDefault="00162D3C" w:rsidP="00601584">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 xml:space="preserve">organizarea programelor de pregătire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perfec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 profesională a personalului medical mediu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auxiliar;</w:t>
      </w:r>
    </w:p>
    <w:p w14:paraId="27F4ADF6" w14:textId="376BB617" w:rsidR="00162D3C" w:rsidRPr="005624AC" w:rsidRDefault="00162D3C" w:rsidP="00601584">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elaborarea de studii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cercetări proprii în vederea cre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terii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recuperării medicale;</w:t>
      </w:r>
    </w:p>
    <w:p w14:paraId="70C27AB3" w14:textId="2ED8CA98" w:rsidR="00162D3C" w:rsidRPr="005624AC" w:rsidRDefault="00162D3C" w:rsidP="00601584">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efectuarea de studii clinice, conform prevederilor legale în vigoare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cu respectarea procedurii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privind studiile clinice.</w:t>
      </w:r>
    </w:p>
    <w:p w14:paraId="6FEA180A" w14:textId="5CA0B079" w:rsidR="00162D3C" w:rsidRPr="005624AC" w:rsidRDefault="00162D3C" w:rsidP="00601584">
      <w:pPr>
        <w:numPr>
          <w:ilvl w:val="0"/>
          <w:numId w:val="32"/>
        </w:numPr>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studiul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economice a recuperării medicale.</w:t>
      </w:r>
    </w:p>
    <w:p w14:paraId="30F872E5" w14:textId="77777777" w:rsidR="003B0F29" w:rsidRPr="005624AC" w:rsidRDefault="00A0171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6</w:t>
      </w:r>
    </w:p>
    <w:p w14:paraId="02A930F2" w14:textId="22852534"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economică, de gospodărire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administrativă reprezintă ansamblul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destinate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folosirii judicioase a mijloacelor financiare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materiale necesare unei bune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ionări a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prin: </w:t>
      </w:r>
    </w:p>
    <w:p w14:paraId="2FC76A63" w14:textId="1CAD8C59" w:rsidR="00162D3C" w:rsidRPr="005624AC" w:rsidRDefault="00162D3C" w:rsidP="00601584">
      <w:pPr>
        <w:numPr>
          <w:ilvl w:val="0"/>
          <w:numId w:val="3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înregistrarea,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păstrarea mijloacelor financiare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bunurilor din dotare, </w:t>
      </w:r>
    </w:p>
    <w:p w14:paraId="104933D5" w14:textId="4B68EDD5" w:rsidR="00162D3C" w:rsidRPr="005624AC" w:rsidRDefault="00162D3C" w:rsidP="00601584">
      <w:pPr>
        <w:numPr>
          <w:ilvl w:val="0"/>
          <w:numId w:val="3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urmărirea rezultatelor economice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inute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economiei de pia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w:t>
      </w:r>
    </w:p>
    <w:p w14:paraId="63563104" w14:textId="6C114B4A" w:rsidR="00162D3C" w:rsidRPr="005624AC" w:rsidRDefault="00162D3C" w:rsidP="00601584">
      <w:pPr>
        <w:numPr>
          <w:ilvl w:val="0"/>
          <w:numId w:val="3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realizarea unor surse financiare suplimentare prin sponsorizare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alte venituri proprii;</w:t>
      </w:r>
    </w:p>
    <w:p w14:paraId="7CA360F5" w14:textId="34E72F9E" w:rsidR="00162D3C" w:rsidRPr="005624AC" w:rsidRDefault="00162D3C" w:rsidP="00601584">
      <w:pPr>
        <w:numPr>
          <w:ilvl w:val="0"/>
          <w:numId w:val="3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crearea unei ambian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 plăcute, asigurarea unei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corespunzătoare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iunii, atât din punct de vedere cantitativ cât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calitativ,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servirea mesei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igienă;</w:t>
      </w:r>
    </w:p>
    <w:p w14:paraId="22CB9689" w14:textId="2AF52F56" w:rsidR="00162D3C" w:rsidRPr="005624AC" w:rsidRDefault="00162D3C" w:rsidP="00601584">
      <w:pPr>
        <w:numPr>
          <w:ilvl w:val="0"/>
          <w:numId w:val="3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realizarea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necesare pentru aplicarea măsurilor de supraveghere,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2CE2443B" w14:textId="77777777" w:rsidR="003B0F29"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7</w:t>
      </w:r>
    </w:p>
    <w:p w14:paraId="775ABF3D" w14:textId="102EBB09"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Spitalul furnizează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medicală de specialitate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din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ul Cluj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limitrofe </w:t>
      </w:r>
      <w:r w:rsidR="006A29E3" w:rsidRPr="005624AC">
        <w:rPr>
          <w:rFonts w:ascii="Montserrat Light" w:eastAsia="Times New Roman" w:hAnsi="Montserrat Light" w:cs="Times New Roman"/>
          <w:lang w:bidi="en-US"/>
        </w:rPr>
        <w:t>.</w:t>
      </w:r>
    </w:p>
    <w:p w14:paraId="6F676D36" w14:textId="5E4288E3"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constituie în acela</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timp bază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ământ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cercetare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ifică medicală.</w:t>
      </w:r>
    </w:p>
    <w:p w14:paraId="3677E1DE" w14:textId="2BF60259" w:rsidR="00162D3C" w:rsidRPr="005624AC" w:rsidRDefault="00162D3C" w:rsidP="00A239AB">
      <w:pPr>
        <w:spacing w:after="0" w:line="240" w:lineRule="auto"/>
        <w:jc w:val="both"/>
        <w:rPr>
          <w:rFonts w:ascii="Montserrat Light" w:eastAsia="Times New Roman" w:hAnsi="Montserrat Light" w:cs="Times New Roman"/>
          <w:strike/>
          <w:lang w:bidi="en-US"/>
        </w:rPr>
      </w:pPr>
      <w:r w:rsidRPr="005624AC">
        <w:rPr>
          <w:rFonts w:ascii="Montserrat Light" w:eastAsia="Times New Roman" w:hAnsi="Montserrat Light" w:cs="Times New Roman"/>
          <w:b/>
          <w:bCs/>
          <w:lang w:bidi="en-US"/>
        </w:rPr>
        <w:t>(3)</w:t>
      </w:r>
      <w:r w:rsidR="003B0F29"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oară activitate didactică universitară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preuniversitară prin catedrele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Tropicale, Catedra de Epidemiologie, Catedra de Medicină de Familie din cadrul U.M.F. “Iuliu Ha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ieganu”, Facultatea de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Medicali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Moa</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colile postliceale de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medicali</w:t>
      </w:r>
      <w:r w:rsidRPr="005624AC">
        <w:rPr>
          <w:rFonts w:ascii="Montserrat Light" w:eastAsia="Times New Roman" w:hAnsi="Montserrat Light" w:cs="Times New Roman"/>
          <w:strike/>
          <w:lang w:bidi="en-US"/>
        </w:rPr>
        <w:t>.</w:t>
      </w:r>
    </w:p>
    <w:p w14:paraId="23DF5112" w14:textId="77777777" w:rsidR="003B0F29"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8</w:t>
      </w:r>
    </w:p>
    <w:p w14:paraId="3020E561" w14:textId="32337A90"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oară activitate de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medicală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cercetare (EMC) pentru medici,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medicali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 personal medical. Costurile acestor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sunt suportate de personalul beneficiar. Spitalul poate suporta astfel de costuri,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alocărilor bugetare.</w:t>
      </w:r>
    </w:p>
    <w:p w14:paraId="790C8B02" w14:textId="046E0975"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Spitalul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oară activitate de coordonare metodologică în domeniile specifice de activitate.</w:t>
      </w:r>
    </w:p>
    <w:p w14:paraId="265CCC9E" w14:textId="77777777" w:rsidR="003B0F29"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9</w:t>
      </w:r>
    </w:p>
    <w:p w14:paraId="713DC495" w14:textId="035EA7D6"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Spitalul asigură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medicale, tratament, cazare, igienă,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supraveghere,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conform normelor aprobate prin ordin al </w:t>
      </w:r>
      <w:r w:rsidR="003A5172" w:rsidRPr="005624AC">
        <w:rPr>
          <w:rFonts w:ascii="Montserrat Light" w:eastAsia="Times New Roman" w:hAnsi="Montserrat Light" w:cs="Times New Roman"/>
          <w:lang w:bidi="en-US"/>
        </w:rPr>
        <w:t>ministrului</w:t>
      </w:r>
      <w:r w:rsidR="00BD187F"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69AB87E1" w14:textId="1B264349"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Spitalul răspunde,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legii, pentru calitatea actului medical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pentru acoperirea prejudiciilor cauzate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w:t>
      </w:r>
    </w:p>
    <w:p w14:paraId="34CF7B85" w14:textId="16C26E3E" w:rsidR="003B0F29" w:rsidRPr="005624AC" w:rsidRDefault="00A0171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10</w:t>
      </w:r>
      <w:r w:rsidR="00162D3C" w:rsidRPr="005624AC">
        <w:rPr>
          <w:rFonts w:ascii="Montserrat Light" w:eastAsia="Times New Roman" w:hAnsi="Montserrat Light" w:cs="Times New Roman"/>
          <w:lang w:bidi="en-US"/>
        </w:rPr>
        <w:t xml:space="preserve"> </w:t>
      </w:r>
    </w:p>
    <w:p w14:paraId="7488B766" w14:textId="0542DA5E"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Spitalul are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de a acorda primul ajutor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medicală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oricărei persoane care se prezintă la spital, dacă starea persoanei este critică. După stabilizarea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vitale, spitalul va asigura, după caz, transportul obligatoriu medicalizat la o altă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medico-sanitară de profil.</w:t>
      </w:r>
    </w:p>
    <w:p w14:paraId="3BF0BD24" w14:textId="6BDA04D7"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Spitalul este în permanen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pregătit pentru asigurarea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în caz de război, dezastre, atacuri teroriste, conflicte sociale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criză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este obligat să participe cu toate resursele la înlăturarea efectelor acestora.</w:t>
      </w:r>
    </w:p>
    <w:p w14:paraId="428F8741" w14:textId="7D329ADF" w:rsidR="003B0F29" w:rsidRPr="005624AC" w:rsidRDefault="00A0171C" w:rsidP="00E532D1">
      <w:pPr>
        <w:tabs>
          <w:tab w:val="center" w:pos="4601"/>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6A77BB" w:rsidRPr="005624AC">
        <w:rPr>
          <w:rFonts w:ascii="Montserrat Light" w:eastAsia="Times New Roman" w:hAnsi="Montserrat Light" w:cs="Times New Roman"/>
          <w:b/>
          <w:bCs/>
          <w:lang w:bidi="en-US"/>
        </w:rPr>
        <w:t xml:space="preserve"> </w:t>
      </w:r>
      <w:r w:rsidR="00162D3C" w:rsidRPr="005624AC">
        <w:rPr>
          <w:rFonts w:ascii="Montserrat Light" w:eastAsia="Times New Roman" w:hAnsi="Montserrat Light" w:cs="Times New Roman"/>
          <w:b/>
          <w:bCs/>
          <w:lang w:bidi="en-US"/>
        </w:rPr>
        <w:t>11</w:t>
      </w:r>
      <w:r w:rsidR="00E532D1" w:rsidRPr="005624AC">
        <w:rPr>
          <w:rFonts w:ascii="Montserrat Light" w:eastAsia="Times New Roman" w:hAnsi="Montserrat Light" w:cs="Times New Roman"/>
          <w:b/>
          <w:bCs/>
          <w:lang w:bidi="en-US"/>
        </w:rPr>
        <w:tab/>
      </w:r>
    </w:p>
    <w:p w14:paraId="1D94D5F0" w14:textId="4B009D9C" w:rsidR="00162D3C" w:rsidRPr="005624AC" w:rsidRDefault="00162D3C" w:rsidP="00D65841">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Forma de spitalizare utilizată este spitalizarea continuă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spitalizare de zi.</w:t>
      </w:r>
    </w:p>
    <w:p w14:paraId="71E01314" w14:textId="55E3B0BC" w:rsidR="00162D3C" w:rsidRPr="005624AC" w:rsidRDefault="00162D3C" w:rsidP="00D65841">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În cadrul spitalului se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oară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activitate de ambulatoriu.</w:t>
      </w:r>
    </w:p>
    <w:p w14:paraId="76C3D8C5" w14:textId="77777777" w:rsidR="003B0F29"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6A77BB" w:rsidRPr="005624AC">
        <w:rPr>
          <w:rFonts w:ascii="Montserrat Light" w:eastAsia="Times New Roman" w:hAnsi="Montserrat Light" w:cs="Times New Roman"/>
          <w:b/>
          <w:bCs/>
          <w:lang w:bidi="en-US"/>
        </w:rPr>
        <w:t xml:space="preserve"> </w:t>
      </w:r>
      <w:r w:rsidR="00162D3C" w:rsidRPr="005624AC">
        <w:rPr>
          <w:rFonts w:ascii="Montserrat Light" w:eastAsia="Times New Roman" w:hAnsi="Montserrat Light" w:cs="Times New Roman"/>
          <w:b/>
          <w:bCs/>
          <w:lang w:bidi="en-US"/>
        </w:rPr>
        <w:t>12</w:t>
      </w:r>
    </w:p>
    <w:p w14:paraId="3C48DDA0" w14:textId="6853313B"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Serviciile medicale spitalice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 se acordă asigura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la recomandarea medicului de familie acreditat, a medicului specialist acreditat sau la cererea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w:t>
      </w:r>
    </w:p>
    <w:p w14:paraId="526B2A9A" w14:textId="343A7BD9"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lastRenderedPageBreak/>
        <w:t>(2)</w:t>
      </w:r>
      <w:r w:rsidRPr="005624AC">
        <w:rPr>
          <w:rFonts w:ascii="Montserrat Light" w:eastAsia="Times New Roman" w:hAnsi="Montserrat Light" w:cs="Times New Roman"/>
          <w:lang w:bidi="en-US"/>
        </w:rPr>
        <w:t xml:space="preserve"> Persoanele care nu dovedesc calitatea de asigurat suportă tarifele serviciilor medicale, cu excep</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elor medico-chirurgicale.</w:t>
      </w:r>
    </w:p>
    <w:p w14:paraId="7B611680" w14:textId="77777777" w:rsidR="003B0F29"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13</w:t>
      </w:r>
    </w:p>
    <w:p w14:paraId="21AA047C" w14:textId="470B4EF8"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În conformitate cu prevederile Legii nr. 95/2006 privind reforma în 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 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este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publică finan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ată integral din venituri proprii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ionează pe principiul autonomiei financiare. Veniturile spitalului provin din sumele încasate pentru serviciile medicale, alte presta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efectuate pe bază de contract,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din alte surse, conform legii.</w:t>
      </w:r>
    </w:p>
    <w:p w14:paraId="127AC285" w14:textId="3D532A52" w:rsidR="00162D3C" w:rsidRPr="005624AC" w:rsidRDefault="00162D3C" w:rsidP="00A239AB">
      <w:pPr>
        <w:widowControl w:val="0"/>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Spitalul Clinic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are încheiat contract de prestări servicii spitalice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ti cu Casa </w:t>
      </w:r>
      <w:r w:rsidR="00EA6FE6" w:rsidRPr="005624AC">
        <w:rPr>
          <w:rFonts w:ascii="Montserrat Light" w:eastAsia="Times New Roman" w:hAnsi="Montserrat Light" w:cs="Times New Roman"/>
          <w:lang w:bidi="en-US"/>
        </w:rPr>
        <w:t xml:space="preserve">Județeană </w:t>
      </w:r>
      <w:r w:rsidRPr="005624AC">
        <w:rPr>
          <w:rFonts w:ascii="Montserrat Light" w:eastAsia="Times New Roman" w:hAnsi="Montserrat Light" w:cs="Times New Roman"/>
          <w:lang w:bidi="en-US"/>
        </w:rPr>
        <w:t xml:space="preserve">de Asigurări de Sănătate Cluj, dar poate primi fonduri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la Ministerul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prin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Sănătate Publică a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ului Cluj, autorită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publice locale, prin transferuri de la bugetul de stat pentru programele de sănătate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programele de pregătire prin reziden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iat.</w:t>
      </w:r>
    </w:p>
    <w:p w14:paraId="0A852802" w14:textId="741D855D"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6A77BB"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Contractul de furnizare de servicii medicale al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cu Casa </w:t>
      </w:r>
      <w:r w:rsidR="00EA6FE6" w:rsidRPr="005624AC">
        <w:rPr>
          <w:rFonts w:ascii="Montserrat Light" w:eastAsia="Times New Roman" w:hAnsi="Montserrat Light" w:cs="Times New Roman"/>
          <w:lang w:bidi="en-US"/>
        </w:rPr>
        <w:t xml:space="preserve">Județeană </w:t>
      </w:r>
      <w:r w:rsidRPr="005624AC">
        <w:rPr>
          <w:rFonts w:ascii="Montserrat Light" w:eastAsia="Times New Roman" w:hAnsi="Montserrat Light" w:cs="Times New Roman"/>
          <w:lang w:bidi="en-US"/>
        </w:rPr>
        <w:t xml:space="preserve">de Asigurări de Sănătate </w:t>
      </w:r>
      <w:r w:rsidR="00EA6FE6" w:rsidRPr="005624AC">
        <w:rPr>
          <w:rFonts w:ascii="Montserrat Light" w:eastAsia="Times New Roman" w:hAnsi="Montserrat Light" w:cs="Times New Roman"/>
          <w:lang w:bidi="en-US"/>
        </w:rPr>
        <w:t xml:space="preserve">Cluj </w:t>
      </w:r>
      <w:r w:rsidRPr="005624AC">
        <w:rPr>
          <w:rFonts w:ascii="Montserrat Light" w:eastAsia="Times New Roman" w:hAnsi="Montserrat Light" w:cs="Times New Roman"/>
          <w:lang w:bidi="en-US"/>
        </w:rPr>
        <w:t xml:space="preserve">reprezintă sursa principală a veniturilor în cadrul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cheltuieli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 negociază de către managerul spitalului cu conducerea casei de asigurări de sănătate,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 indicatorii stabili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în contractul-cadru de furnizare de servicii medicale.</w:t>
      </w:r>
    </w:p>
    <w:p w14:paraId="315C9757" w14:textId="3D56CC85"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6A77BB"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poate încheia contract de furnizare de servicii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cu casele de asigurări de sănătate private.</w:t>
      </w:r>
    </w:p>
    <w:p w14:paraId="4826AA70" w14:textId="0BF32535" w:rsidR="00162D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6A77BB"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poate primi în completare sume de la bugetul de stat sau bugetele locale, care vor fi utilizate numai pentru destina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pentru care au fost alocate.</w:t>
      </w:r>
    </w:p>
    <w:p w14:paraId="1EC287D7" w14:textId="06A7938A" w:rsidR="00C15F3C"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6A77BB" w:rsidRPr="005624AC">
        <w:rPr>
          <w:rFonts w:ascii="Montserrat Light" w:eastAsia="Times New Roman" w:hAnsi="Montserrat Light" w:cs="Times New Roman"/>
          <w:b/>
          <w:bCs/>
          <w:lang w:bidi="en-US"/>
        </w:rPr>
        <w:t>6</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Spitalul poate realiza venituri suplimentare din:</w:t>
      </w:r>
    </w:p>
    <w:p w14:paraId="6296B0FB" w14:textId="46259BED"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dona</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 xml:space="preserve">ii </w:t>
      </w:r>
      <w:r w:rsidR="000B7DDB" w:rsidRPr="005624AC">
        <w:rPr>
          <w:rFonts w:ascii="Montserrat Light" w:eastAsia="Times New Roman" w:hAnsi="Montserrat Light" w:cs="Times New Roman"/>
          <w:noProof/>
          <w:sz w:val="22"/>
          <w:szCs w:val="22"/>
          <w:lang w:val="ro-RO" w:eastAsia="ro-RO"/>
        </w:rPr>
        <w:t>ș</w:t>
      </w:r>
      <w:r w:rsidRPr="005624AC">
        <w:rPr>
          <w:rFonts w:ascii="Montserrat Light" w:eastAsia="Times New Roman" w:hAnsi="Montserrat Light" w:cs="Times New Roman"/>
          <w:noProof/>
          <w:sz w:val="22"/>
          <w:szCs w:val="22"/>
          <w:lang w:val="ro-RO" w:eastAsia="ro-RO"/>
        </w:rPr>
        <w:t>i sponsorizări;</w:t>
      </w:r>
    </w:p>
    <w:p w14:paraId="66BA4136" w14:textId="08A1DB46" w:rsidR="006A77BB"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legate;</w:t>
      </w:r>
    </w:p>
    <w:p w14:paraId="3857DD8E" w14:textId="262CFD5C" w:rsidR="006A77BB" w:rsidRPr="005624AC" w:rsidRDefault="00C15F3C" w:rsidP="00601584">
      <w:pPr>
        <w:pStyle w:val="Listparagraf"/>
        <w:numPr>
          <w:ilvl w:val="0"/>
          <w:numId w:val="127"/>
        </w:numPr>
        <w:ind w:left="720"/>
        <w:jc w:val="both"/>
        <w:rPr>
          <w:rFonts w:ascii="Montserrat Light" w:eastAsia="Times New Roman" w:hAnsi="Montserrat Light" w:cs="Times New Roman"/>
          <w:noProof/>
          <w:sz w:val="22"/>
          <w:szCs w:val="22"/>
          <w:lang w:val="ro-RO" w:eastAsia="ro-RO"/>
        </w:rPr>
      </w:pPr>
      <w:r w:rsidRPr="005624AC">
        <w:rPr>
          <w:rFonts w:ascii="Montserrat Light" w:eastAsia="Times New Roman" w:hAnsi="Montserrat Light" w:cs="Times New Roman"/>
          <w:noProof/>
          <w:sz w:val="22"/>
          <w:szCs w:val="22"/>
          <w:lang w:val="ro-RO" w:eastAsia="ro-RO"/>
        </w:rPr>
        <w:t>asocieri investi</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 xml:space="preserve">ionale în domenii medicale ori de cercetare medicală </w:t>
      </w:r>
      <w:r w:rsidR="000B7DDB" w:rsidRPr="005624AC">
        <w:rPr>
          <w:rFonts w:ascii="Montserrat Light" w:eastAsia="Times New Roman" w:hAnsi="Montserrat Light" w:cs="Times New Roman"/>
          <w:noProof/>
          <w:sz w:val="22"/>
          <w:szCs w:val="22"/>
          <w:lang w:val="ro-RO" w:eastAsia="ro-RO"/>
        </w:rPr>
        <w:t>ș</w:t>
      </w:r>
      <w:r w:rsidRPr="005624AC">
        <w:rPr>
          <w:rFonts w:ascii="Montserrat Light" w:eastAsia="Times New Roman" w:hAnsi="Montserrat Light" w:cs="Times New Roman"/>
          <w:noProof/>
          <w:sz w:val="22"/>
          <w:szCs w:val="22"/>
          <w:lang w:val="ro-RO" w:eastAsia="ro-RO"/>
        </w:rPr>
        <w:t>i</w:t>
      </w:r>
    </w:p>
    <w:p w14:paraId="770FEC04" w14:textId="12649940"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farmaceutică;</w:t>
      </w:r>
    </w:p>
    <w:p w14:paraId="5555DA44" w14:textId="5ACF5BA5" w:rsidR="00477AD9" w:rsidRPr="005624AC" w:rsidRDefault="00C15F3C" w:rsidP="00601584">
      <w:pPr>
        <w:pStyle w:val="Listparagraf"/>
        <w:numPr>
          <w:ilvl w:val="0"/>
          <w:numId w:val="127"/>
        </w:numPr>
        <w:ind w:left="720"/>
        <w:jc w:val="both"/>
        <w:rPr>
          <w:rFonts w:ascii="Montserrat Light" w:eastAsia="Times New Roman" w:hAnsi="Montserrat Light" w:cs="Times New Roman"/>
          <w:noProof/>
          <w:sz w:val="22"/>
          <w:szCs w:val="22"/>
          <w:lang w:val="ro-RO" w:eastAsia="ro-RO"/>
        </w:rPr>
      </w:pPr>
      <w:r w:rsidRPr="005624AC">
        <w:rPr>
          <w:rFonts w:ascii="Montserrat Light" w:eastAsia="Times New Roman" w:hAnsi="Montserrat Light" w:cs="Times New Roman"/>
          <w:noProof/>
          <w:sz w:val="22"/>
          <w:szCs w:val="22"/>
          <w:lang w:val="ro-RO" w:eastAsia="ro-RO"/>
        </w:rPr>
        <w:t>închirierea unor spa</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ii medicale, echipamente sau aparatură medicală către al</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 furnizori de servicii medicale, în condi</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iile legii;</w:t>
      </w:r>
    </w:p>
    <w:p w14:paraId="651D042C" w14:textId="36D5A53E" w:rsidR="00477AD9" w:rsidRPr="005624AC" w:rsidRDefault="00477AD9" w:rsidP="00601584">
      <w:pPr>
        <w:pStyle w:val="Listparagraf"/>
        <w:numPr>
          <w:ilvl w:val="0"/>
          <w:numId w:val="127"/>
        </w:numPr>
        <w:ind w:left="720"/>
        <w:jc w:val="both"/>
        <w:rPr>
          <w:rFonts w:ascii="Montserrat Light" w:hAnsi="Montserrat Light" w:cs="Courier New"/>
          <w:sz w:val="22"/>
          <w:szCs w:val="22"/>
          <w:lang w:val="ro-RO"/>
        </w:rPr>
      </w:pPr>
      <w:r w:rsidRPr="005624AC">
        <w:rPr>
          <w:rFonts w:ascii="Montserrat Light" w:hAnsi="Montserrat Light" w:cs="Courier New"/>
          <w:sz w:val="22"/>
          <w:szCs w:val="22"/>
          <w:lang w:val="ro-RO"/>
        </w:rPr>
        <w:t>închirierea unor spa</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în condi</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iile legii, pentru servicii de alimenta</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ie publică, servicii po</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tale, bancare, difuzare presă/căr</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 pentru comercializarea produselor de uz personal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pentru alte servicii necesare pacien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ilor;</w:t>
      </w:r>
    </w:p>
    <w:p w14:paraId="022A76FE" w14:textId="1E5B2A7A" w:rsidR="00477AD9" w:rsidRPr="005624AC" w:rsidRDefault="00477AD9" w:rsidP="00601584">
      <w:pPr>
        <w:pStyle w:val="Listparagraf"/>
        <w:numPr>
          <w:ilvl w:val="0"/>
          <w:numId w:val="127"/>
        </w:numPr>
        <w:autoSpaceDE w:val="0"/>
        <w:autoSpaceDN w:val="0"/>
        <w:adjustRightInd w:val="0"/>
        <w:ind w:left="720"/>
        <w:jc w:val="both"/>
        <w:rPr>
          <w:rFonts w:ascii="Montserrat Light" w:hAnsi="Montserrat Light" w:cs="Courier New"/>
          <w:sz w:val="22"/>
          <w:szCs w:val="22"/>
          <w:lang w:val="ro-RO"/>
        </w:rPr>
      </w:pPr>
      <w:r w:rsidRPr="005624AC">
        <w:rPr>
          <w:rFonts w:ascii="Montserrat Light" w:hAnsi="Montserrat Light" w:cs="Courier New"/>
          <w:sz w:val="22"/>
          <w:szCs w:val="22"/>
          <w:lang w:val="ro-RO"/>
        </w:rPr>
        <w:t>închirierea unor spa</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în condi</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iile legii, pentru desfă</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urarea unor congrese, seminare, activită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 de învă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ământ, simpozioane, cu profil medical; </w:t>
      </w:r>
    </w:p>
    <w:p w14:paraId="4152C4C4" w14:textId="2AB4B23A"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contracte privind furnizarea de servicii medicale încheiate cu casele de asigurări private sau cu operatori economici;</w:t>
      </w:r>
    </w:p>
    <w:p w14:paraId="1F5368EC" w14:textId="0BFEE1D9"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 xml:space="preserve">editarea </w:t>
      </w:r>
      <w:r w:rsidR="000B7DDB" w:rsidRPr="005624AC">
        <w:rPr>
          <w:rFonts w:ascii="Montserrat Light" w:eastAsia="Times New Roman" w:hAnsi="Montserrat Light" w:cs="Times New Roman"/>
          <w:noProof/>
          <w:sz w:val="22"/>
          <w:szCs w:val="22"/>
          <w:lang w:val="ro-RO" w:eastAsia="ro-RO"/>
        </w:rPr>
        <w:t>ș</w:t>
      </w:r>
      <w:r w:rsidRPr="005624AC">
        <w:rPr>
          <w:rFonts w:ascii="Montserrat Light" w:eastAsia="Times New Roman" w:hAnsi="Montserrat Light" w:cs="Times New Roman"/>
          <w:noProof/>
          <w:sz w:val="22"/>
          <w:szCs w:val="22"/>
          <w:lang w:val="ro-RO" w:eastAsia="ro-RO"/>
        </w:rPr>
        <w:t>i difuzarea unor publica</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ii cu caracter medical;</w:t>
      </w:r>
    </w:p>
    <w:p w14:paraId="5DECF7C8" w14:textId="4FB54925"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servicii medicale, hoteliere sau de altă natură, furnizate la cererea unor ter</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w:t>
      </w:r>
    </w:p>
    <w:p w14:paraId="66EA8986" w14:textId="02DBFC2F"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servicii de asisten</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ă medicală la domiciliu, acordate la cererea pacien</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ilor sau, după caz, în baza unui contract de furnizare de servicii de îngrijiri medicale la domiciliu, în condi</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iile stabilite prin contractul-cadru privind condi</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iile acordării asisten</w:t>
      </w:r>
      <w:r w:rsidR="000B7DDB" w:rsidRPr="005624AC">
        <w:rPr>
          <w:rFonts w:ascii="Montserrat Light" w:eastAsia="Times New Roman" w:hAnsi="Montserrat Light" w:cs="Times New Roman"/>
          <w:noProof/>
          <w:sz w:val="22"/>
          <w:szCs w:val="22"/>
          <w:lang w:val="ro-RO" w:eastAsia="ro-RO"/>
        </w:rPr>
        <w:t>ț</w:t>
      </w:r>
      <w:r w:rsidRPr="005624AC">
        <w:rPr>
          <w:rFonts w:ascii="Montserrat Light" w:eastAsia="Times New Roman" w:hAnsi="Montserrat Light" w:cs="Times New Roman"/>
          <w:noProof/>
          <w:sz w:val="22"/>
          <w:szCs w:val="22"/>
          <w:lang w:val="ro-RO" w:eastAsia="ro-RO"/>
        </w:rPr>
        <w:t>ei medicale în cadrul sistemului de asigurări sociale de sănătate;</w:t>
      </w:r>
    </w:p>
    <w:p w14:paraId="4EAAB9AA" w14:textId="2C11A79C"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contracte de cercetare;</w:t>
      </w:r>
    </w:p>
    <w:p w14:paraId="06A17C63" w14:textId="35F38492"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coplata pentru unele servicii medicale;</w:t>
      </w:r>
    </w:p>
    <w:p w14:paraId="7C2D9C55" w14:textId="5DD283A2" w:rsidR="00C15F3C" w:rsidRPr="005624AC" w:rsidRDefault="00C15F3C" w:rsidP="00601584">
      <w:pPr>
        <w:pStyle w:val="Listparagraf"/>
        <w:numPr>
          <w:ilvl w:val="0"/>
          <w:numId w:val="127"/>
        </w:numPr>
        <w:ind w:left="720"/>
        <w:jc w:val="both"/>
        <w:rPr>
          <w:rFonts w:ascii="Montserrat Light" w:eastAsia="Times New Roman" w:hAnsi="Montserrat Light" w:cs="Times New Roman"/>
          <w:sz w:val="22"/>
          <w:szCs w:val="22"/>
          <w:lang w:val="ro-RO" w:eastAsia="ro-RO"/>
        </w:rPr>
      </w:pPr>
      <w:r w:rsidRPr="005624AC">
        <w:rPr>
          <w:rFonts w:ascii="Montserrat Light" w:eastAsia="Times New Roman" w:hAnsi="Montserrat Light" w:cs="Times New Roman"/>
          <w:noProof/>
          <w:sz w:val="22"/>
          <w:szCs w:val="22"/>
          <w:lang w:val="ro-RO" w:eastAsia="ro-RO"/>
        </w:rPr>
        <w:t>alte surse, conform legii.</w:t>
      </w:r>
    </w:p>
    <w:p w14:paraId="48584A9C" w14:textId="77777777" w:rsidR="003B0F29" w:rsidRPr="005624AC" w:rsidRDefault="00A0171C" w:rsidP="00A239A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14</w:t>
      </w:r>
    </w:p>
    <w:p w14:paraId="4F5E731E" w14:textId="6F1385F4" w:rsidR="009A6131" w:rsidRPr="005624AC" w:rsidRDefault="00162D3C" w:rsidP="00A239A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 conformitate cu </w:t>
      </w:r>
      <w:r w:rsidR="002F45C0"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riteriile de </w:t>
      </w:r>
      <w:r w:rsidR="002F45C0"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lasificare a spitalelor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 competen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stabilite prin Ordinul </w:t>
      </w:r>
      <w:r w:rsidR="003A5172" w:rsidRPr="005624AC">
        <w:rPr>
          <w:rFonts w:ascii="Montserrat Light" w:eastAsia="Times New Roman" w:hAnsi="Montserrat Light" w:cs="Times New Roman"/>
          <w:lang w:bidi="en-US"/>
        </w:rPr>
        <w:t>ministrului</w:t>
      </w:r>
      <w:r w:rsidR="008B371D"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008B371D"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008B371D" w:rsidRPr="005624AC">
        <w:rPr>
          <w:rFonts w:ascii="Montserrat Light" w:eastAsia="Times New Roman" w:hAnsi="Montserrat Light" w:cs="Times New Roman"/>
          <w:lang w:bidi="en-US"/>
        </w:rPr>
        <w:t xml:space="preserve">ii </w:t>
      </w:r>
      <w:r w:rsidRPr="005624AC">
        <w:rPr>
          <w:rFonts w:ascii="Montserrat Light" w:eastAsia="Times New Roman" w:hAnsi="Montserrat Light" w:cs="Times New Roman"/>
          <w:lang w:bidi="en-US"/>
        </w:rPr>
        <w:t>nr. 1408/2010, Spitalul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este spital clinic de </w:t>
      </w:r>
      <w:r w:rsidR="002F45C0"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ategoria II, pentru acordarea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de specialitate pentru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din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ul Cluj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cazurile problemă din celelalte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 limitrofe, pentru Programul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de Supraveghere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Combatere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HIV/SIDA, profilaxie antirabică pe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dispensarizarea convalescen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 hepatită virală,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fiind organizate în cabinetele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ale spitalului.</w:t>
      </w:r>
      <w:bookmarkStart w:id="4" w:name="page2"/>
      <w:bookmarkEnd w:id="4"/>
    </w:p>
    <w:p w14:paraId="2DCE9E5C" w14:textId="77777777" w:rsidR="00197C4B" w:rsidRPr="005624AC" w:rsidRDefault="00197C4B" w:rsidP="00A239AB">
      <w:pPr>
        <w:spacing w:after="0" w:line="240" w:lineRule="auto"/>
        <w:jc w:val="both"/>
        <w:rPr>
          <w:rFonts w:ascii="Montserrat Light" w:eastAsia="Times New Roman" w:hAnsi="Montserrat Light" w:cs="Times New Roman"/>
          <w:lang w:bidi="en-US"/>
        </w:rPr>
      </w:pPr>
    </w:p>
    <w:p w14:paraId="5EEF529C" w14:textId="77777777" w:rsidR="00915EE8" w:rsidRPr="005624AC" w:rsidRDefault="00915EE8" w:rsidP="00A239AB">
      <w:pPr>
        <w:spacing w:after="0" w:line="240" w:lineRule="auto"/>
        <w:jc w:val="both"/>
        <w:rPr>
          <w:rFonts w:ascii="Montserrat Light" w:eastAsia="Times New Roman" w:hAnsi="Montserrat Light" w:cs="Times New Roman"/>
          <w:lang w:bidi="en-US"/>
        </w:rPr>
      </w:pPr>
    </w:p>
    <w:p w14:paraId="3679BF3A" w14:textId="2A4E355A" w:rsidR="00B86425" w:rsidRPr="005624AC" w:rsidRDefault="00283C69" w:rsidP="00B86425">
      <w:pPr>
        <w:keepNext/>
        <w:keepLines/>
        <w:spacing w:after="0" w:line="240" w:lineRule="auto"/>
        <w:jc w:val="center"/>
        <w:outlineLvl w:val="1"/>
        <w:rPr>
          <w:rFonts w:ascii="Montserrat Light" w:eastAsia="Arial" w:hAnsi="Montserrat Light" w:cs="Arial"/>
          <w:b/>
          <w:bCs/>
        </w:rPr>
      </w:pPr>
      <w:bookmarkStart w:id="5" w:name="_Toc148611795"/>
      <w:bookmarkStart w:id="6" w:name="_Hlk148611757"/>
      <w:r w:rsidRPr="005624AC">
        <w:rPr>
          <w:rFonts w:ascii="Montserrat Light" w:hAnsi="Montserrat Light"/>
          <w:b/>
          <w:bCs/>
          <w:lang w:bidi="en-US"/>
        </w:rPr>
        <w:lastRenderedPageBreak/>
        <w:t>CAP. III</w:t>
      </w:r>
      <w:r w:rsidRPr="005624AC">
        <w:rPr>
          <w:rFonts w:ascii="Montserrat Light" w:hAnsi="Montserrat Light"/>
          <w:b/>
          <w:bCs/>
          <w:lang w:bidi="en-US"/>
        </w:rPr>
        <w:tab/>
      </w:r>
      <w:r w:rsidR="00B86425" w:rsidRPr="005624AC">
        <w:rPr>
          <w:rFonts w:ascii="Montserrat Light" w:eastAsia="Arial" w:hAnsi="Montserrat Light" w:cs="Arial"/>
          <w:b/>
          <w:bCs/>
        </w:rPr>
        <w:t xml:space="preserve">DREPTURILE </w:t>
      </w:r>
      <w:r w:rsidR="000B7DDB" w:rsidRPr="005624AC">
        <w:rPr>
          <w:rFonts w:ascii="Montserrat Light" w:eastAsia="Arial" w:hAnsi="Montserrat Light" w:cs="Arial"/>
          <w:b/>
          <w:bCs/>
        </w:rPr>
        <w:t>Ș</w:t>
      </w:r>
      <w:r w:rsidR="00B86425" w:rsidRPr="005624AC">
        <w:rPr>
          <w:rFonts w:ascii="Montserrat Light" w:eastAsia="Arial" w:hAnsi="Montserrat Light" w:cs="Arial"/>
          <w:b/>
          <w:bCs/>
        </w:rPr>
        <w:t>I OBLIGA</w:t>
      </w:r>
      <w:r w:rsidR="000B7DDB" w:rsidRPr="005624AC">
        <w:rPr>
          <w:rFonts w:ascii="Montserrat Light" w:eastAsia="Arial" w:hAnsi="Montserrat Light" w:cs="Arial"/>
          <w:b/>
          <w:bCs/>
        </w:rPr>
        <w:t>Ț</w:t>
      </w:r>
      <w:r w:rsidR="00B86425" w:rsidRPr="005624AC">
        <w:rPr>
          <w:rFonts w:ascii="Montserrat Light" w:eastAsia="Arial" w:hAnsi="Montserrat Light" w:cs="Arial"/>
          <w:b/>
          <w:bCs/>
        </w:rPr>
        <w:t>IILE PACIEN</w:t>
      </w:r>
      <w:r w:rsidR="000B7DDB" w:rsidRPr="005624AC">
        <w:rPr>
          <w:rFonts w:ascii="Montserrat Light" w:eastAsia="Arial" w:hAnsi="Montserrat Light" w:cs="Arial"/>
          <w:b/>
          <w:bCs/>
        </w:rPr>
        <w:t>Ț</w:t>
      </w:r>
      <w:r w:rsidR="00B86425" w:rsidRPr="005624AC">
        <w:rPr>
          <w:rFonts w:ascii="Montserrat Light" w:eastAsia="Arial" w:hAnsi="Montserrat Light" w:cs="Arial"/>
          <w:b/>
          <w:bCs/>
        </w:rPr>
        <w:t>ILOR</w:t>
      </w:r>
      <w:bookmarkEnd w:id="5"/>
    </w:p>
    <w:bookmarkEnd w:id="6"/>
    <w:p w14:paraId="5AB35A6E" w14:textId="1A0AA33A" w:rsidR="00B86425" w:rsidRPr="005624AC" w:rsidRDefault="00B86425" w:rsidP="00B86425">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 15</w:t>
      </w:r>
    </w:p>
    <w:p w14:paraId="3EFD176B" w14:textId="2133242E" w:rsidR="00B86425" w:rsidRPr="005624AC" w:rsidRDefault="00B86425" w:rsidP="00B86425">
      <w:pPr>
        <w:spacing w:after="0" w:line="240" w:lineRule="auto"/>
        <w:jc w:val="both"/>
        <w:rPr>
          <w:rFonts w:ascii="Montserrat Light" w:eastAsia="Arial" w:hAnsi="Montserrat Light" w:cs="Arial"/>
        </w:rPr>
      </w:pPr>
      <w:r w:rsidRPr="005624AC">
        <w:rPr>
          <w:rFonts w:ascii="Montserrat Light" w:eastAsia="Arial" w:hAnsi="Montserrat Light" w:cs="Arial"/>
        </w:rPr>
        <w:t>Dreptul pacientului cu privire la informa</w:t>
      </w:r>
      <w:r w:rsidR="000B7DDB" w:rsidRPr="005624AC">
        <w:rPr>
          <w:rFonts w:ascii="Montserrat Light" w:eastAsia="Arial" w:hAnsi="Montserrat Light" w:cs="Arial"/>
        </w:rPr>
        <w:t>ț</w:t>
      </w:r>
      <w:r w:rsidRPr="005624AC">
        <w:rPr>
          <w:rFonts w:ascii="Montserrat Light" w:eastAsia="Arial" w:hAnsi="Montserrat Light" w:cs="Arial"/>
        </w:rPr>
        <w:t>ia medicală:</w:t>
      </w:r>
    </w:p>
    <w:p w14:paraId="0E783073" w14:textId="4EB720FB"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 xml:space="preserve">pacientul are dreptul de a fi informat cu privire la serviciile medicale disponibile, precum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la modul de a le utiliza;</w:t>
      </w:r>
    </w:p>
    <w:p w14:paraId="33E777AE" w14:textId="5B49C948"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pacientul are dreptul de a fi informat asupra identită</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ii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statutului profesional al furnizorilor de servicii de sănătate;</w:t>
      </w:r>
    </w:p>
    <w:p w14:paraId="51E72820" w14:textId="12888DBA"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 xml:space="preserve">pacientul internat are dreptul de a fi informat asupra regulilor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obiceiurilor pe care trebuie să le respecte pe durata spitalizării;</w:t>
      </w:r>
    </w:p>
    <w:p w14:paraId="2BFB2C44" w14:textId="1E3AFD9B"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pacientul are dreptul de a fi informat asupra stării sale de sănătate, a interven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iilor medicale propuse, a riscurilor poten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iale ale fiecăr</w:t>
      </w:r>
      <w:r w:rsidR="00B62B3C" w:rsidRPr="005624AC">
        <w:rPr>
          <w:rFonts w:ascii="Montserrat Light" w:eastAsia="Arial" w:hAnsi="Montserrat Light" w:cs="Arial"/>
          <w:sz w:val="22"/>
          <w:szCs w:val="22"/>
          <w:lang w:val="ro-RO"/>
        </w:rPr>
        <w:t>e</w:t>
      </w:r>
      <w:r w:rsidRPr="005624AC">
        <w:rPr>
          <w:rFonts w:ascii="Montserrat Light" w:eastAsia="Arial" w:hAnsi="Montserrat Light" w:cs="Arial"/>
          <w:sz w:val="22"/>
          <w:szCs w:val="22"/>
          <w:lang w:val="ro-RO"/>
        </w:rPr>
        <w:t xml:space="preserve">i proceduri, a alternativelor existente la procedurile propuse, inclusiv asupra neefectuării tratamentului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 xml:space="preserve">i nerespectării recomandărilor medicale, precum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 xml:space="preserve">i cu privire la date despre diagnostic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prognostic;</w:t>
      </w:r>
    </w:p>
    <w:p w14:paraId="5DDE01F8" w14:textId="595744FE" w:rsidR="00B86425" w:rsidRPr="005624AC" w:rsidRDefault="00B86425" w:rsidP="00601584">
      <w:pPr>
        <w:pStyle w:val="Listparagraf"/>
        <w:numPr>
          <w:ilvl w:val="0"/>
          <w:numId w:val="126"/>
        </w:numPr>
        <w:tabs>
          <w:tab w:val="left" w:pos="993"/>
          <w:tab w:val="left" w:pos="1440"/>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pacientul are dreptul de a decide dacă mai dore</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te să fie informat în cazul în care informa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iile prezentate de către medic i</w:t>
      </w:r>
      <w:r w:rsidR="00B62B3C" w:rsidRPr="005624AC">
        <w:rPr>
          <w:rFonts w:ascii="Montserrat Light" w:eastAsia="Arial" w:hAnsi="Montserrat Light" w:cs="Arial"/>
          <w:sz w:val="22"/>
          <w:szCs w:val="22"/>
          <w:lang w:val="ro-RO"/>
        </w:rPr>
        <w:t>-</w:t>
      </w:r>
      <w:r w:rsidRPr="005624AC">
        <w:rPr>
          <w:rFonts w:ascii="Montserrat Light" w:eastAsia="Arial" w:hAnsi="Montserrat Light" w:cs="Arial"/>
          <w:sz w:val="22"/>
          <w:szCs w:val="22"/>
          <w:lang w:val="ro-RO"/>
        </w:rPr>
        <w:t>ar cauza suferin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w:t>
      </w:r>
    </w:p>
    <w:p w14:paraId="28FE7C0F" w14:textId="30FC546C"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informa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iile se aduc la cuno</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tin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 pacientului într-un limbaj respectuos, clar, cu minimalizarea terminologiei de specialitate, în cazul în care pacientul nu cunoa</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te limba romană,  informa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iile i se aduc la cuno</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tin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 în limba maternă ori în limba pe care o cunoa</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te sau, după caz se va căuta o altă formă de comunicare;</w:t>
      </w:r>
    </w:p>
    <w:p w14:paraId="45EA13AE" w14:textId="2FD7864B"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 xml:space="preserve">pacientul are dreptul de a cere în mod expres să nu fie informat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de a alege o altă persoană care să fie informată în locul său;</w:t>
      </w:r>
    </w:p>
    <w:p w14:paraId="4001D7F2" w14:textId="4854E66E"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 xml:space="preserve">rudele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prietenii pacientului pot fi informa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 despre evolu</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ia investiga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iilor, diagnostic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tratament, cu acordul pacientului;</w:t>
      </w:r>
    </w:p>
    <w:p w14:paraId="21C641AC" w14:textId="6232BDC8"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 xml:space="preserve">pacientul are dreptul de a cere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de a ob</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ine o altă opinie medicală;</w:t>
      </w:r>
    </w:p>
    <w:p w14:paraId="4DD22665" w14:textId="446A315B" w:rsidR="00B86425" w:rsidRPr="005624AC" w:rsidRDefault="00B86425" w:rsidP="00601584">
      <w:pPr>
        <w:pStyle w:val="Listparagraf"/>
        <w:numPr>
          <w:ilvl w:val="0"/>
          <w:numId w:val="126"/>
        </w:numPr>
        <w:tabs>
          <w:tab w:val="left" w:pos="993"/>
        </w:tabs>
        <w:autoSpaceDE w:val="0"/>
        <w:autoSpaceDN w:val="0"/>
        <w:ind w:right="227"/>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 xml:space="preserve">pacientul are dreptul să solicite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să primească, la externare, un rezumat scris al investiga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iilor, diagnosticului, tratamentului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îngrijirilor acordate pe perioada spitalizării.</w:t>
      </w:r>
    </w:p>
    <w:p w14:paraId="5845C21A" w14:textId="0B480BFB" w:rsidR="00B86425" w:rsidRPr="005624AC" w:rsidRDefault="00B86425" w:rsidP="00B86425">
      <w:pPr>
        <w:tabs>
          <w:tab w:val="left" w:pos="993"/>
        </w:tabs>
        <w:autoSpaceDE w:val="0"/>
        <w:autoSpaceDN w:val="0"/>
        <w:spacing w:after="0" w:line="240" w:lineRule="auto"/>
        <w:jc w:val="both"/>
        <w:rPr>
          <w:rFonts w:ascii="Montserrat Light" w:eastAsia="Arial" w:hAnsi="Montserrat Light" w:cs="Arial"/>
          <w:b/>
          <w:bCs/>
        </w:rPr>
      </w:pPr>
      <w:r w:rsidRPr="005624AC">
        <w:rPr>
          <w:rFonts w:ascii="Montserrat Light" w:eastAsia="Arial" w:hAnsi="Montserrat Light" w:cs="Arial"/>
          <w:b/>
          <w:bCs/>
        </w:rPr>
        <w:t>Articolul 16</w:t>
      </w:r>
    </w:p>
    <w:p w14:paraId="36EF6780" w14:textId="17C7DE69" w:rsidR="00B86425" w:rsidRPr="005624AC" w:rsidRDefault="00B86425" w:rsidP="00B86425">
      <w:pPr>
        <w:tabs>
          <w:tab w:val="left" w:pos="1530"/>
        </w:tabs>
        <w:spacing w:after="0" w:line="240" w:lineRule="auto"/>
        <w:jc w:val="both"/>
        <w:rPr>
          <w:rFonts w:ascii="Montserrat Light" w:eastAsia="Arial" w:hAnsi="Montserrat Light" w:cs="Arial"/>
        </w:rPr>
      </w:pPr>
      <w:r w:rsidRPr="005624AC">
        <w:rPr>
          <w:rFonts w:ascii="Montserrat Light" w:eastAsia="Arial" w:hAnsi="Montserrat Light" w:cs="Arial"/>
        </w:rPr>
        <w:t>Consim</w:t>
      </w:r>
      <w:r w:rsidR="000B7DDB" w:rsidRPr="005624AC">
        <w:rPr>
          <w:rFonts w:ascii="Montserrat Light" w:eastAsia="Arial" w:hAnsi="Montserrat Light" w:cs="Arial"/>
        </w:rPr>
        <w:t>ț</w:t>
      </w:r>
      <w:r w:rsidRPr="005624AC">
        <w:rPr>
          <w:rFonts w:ascii="Montserrat Light" w:eastAsia="Arial" w:hAnsi="Montserrat Light" w:cs="Arial"/>
        </w:rPr>
        <w:t>ământul pacientului cu privire la interven</w:t>
      </w:r>
      <w:r w:rsidR="000B7DDB" w:rsidRPr="005624AC">
        <w:rPr>
          <w:rFonts w:ascii="Montserrat Light" w:eastAsia="Arial" w:hAnsi="Montserrat Light" w:cs="Arial"/>
        </w:rPr>
        <w:t>ț</w:t>
      </w:r>
      <w:r w:rsidRPr="005624AC">
        <w:rPr>
          <w:rFonts w:ascii="Montserrat Light" w:eastAsia="Arial" w:hAnsi="Montserrat Light" w:cs="Arial"/>
        </w:rPr>
        <w:t>ia medicală:</w:t>
      </w:r>
    </w:p>
    <w:p w14:paraId="1962682D" w14:textId="115EB03A" w:rsidR="00B86425" w:rsidRPr="005624AC" w:rsidRDefault="00B86425" w:rsidP="00601584">
      <w:pPr>
        <w:pStyle w:val="Listparagraf"/>
        <w:numPr>
          <w:ilvl w:val="0"/>
          <w:numId w:val="124"/>
        </w:numPr>
        <w:tabs>
          <w:tab w:val="left" w:pos="0"/>
          <w:tab w:val="left" w:pos="1134"/>
        </w:tabs>
        <w:autoSpaceDE w:val="0"/>
        <w:autoSpaceDN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pacientul are dreptul să refuze sau să oprească o interven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ie medicală asumându-</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în scris, răspunderea pentru decizia sa, consecin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ele refuzului sau ale opririi actelor medicale vor fi explicate pacientului;</w:t>
      </w:r>
    </w:p>
    <w:p w14:paraId="6F43558B" w14:textId="7A690C22" w:rsidR="00B86425" w:rsidRPr="005624AC" w:rsidRDefault="00B86425" w:rsidP="00601584">
      <w:pPr>
        <w:pStyle w:val="Listparagraf"/>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când pacientul nu î</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poate exprima voin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a, dar este necesară o interven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ie medicală de urgen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ă, personalul medical are dreptul să deducă acordul pacientului dintr-o exprimare anterioară a acestuia; </w:t>
      </w:r>
    </w:p>
    <w:p w14:paraId="0535B57A" w14:textId="05A13ED0" w:rsidR="00B86425" w:rsidRPr="005624AC" w:rsidRDefault="00B86425" w:rsidP="00601584">
      <w:pPr>
        <w:pStyle w:val="Listparagraf"/>
        <w:widowControl w:val="0"/>
        <w:numPr>
          <w:ilvl w:val="0"/>
          <w:numId w:val="124"/>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în cazul în care pacientul necesită o interven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ie medicală de urgen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ământul reprezentantului legal nu mai este necesar; </w:t>
      </w:r>
    </w:p>
    <w:p w14:paraId="787FC616" w14:textId="1929748A" w:rsidR="00B86425" w:rsidRPr="005624AC" w:rsidRDefault="00B86425" w:rsidP="00601584">
      <w:pPr>
        <w:pStyle w:val="Listparagraf"/>
        <w:widowControl w:val="0"/>
        <w:numPr>
          <w:ilvl w:val="0"/>
          <w:numId w:val="124"/>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în cazul în care se cere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elegere; </w:t>
      </w:r>
    </w:p>
    <w:p w14:paraId="58DF1FBE" w14:textId="3AC9E94E" w:rsidR="00B86425" w:rsidRPr="005624AC" w:rsidRDefault="00B86425" w:rsidP="00601584">
      <w:pPr>
        <w:pStyle w:val="Listparagraf"/>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în cazul în care furnizorii de servicii medicale consideră că interven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ia este în interesul pacientului, iar reprezentantul legal refuză să î</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dea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ământul, decizia este declinată unei comisii de arbitraj de specialitate; </w:t>
      </w:r>
    </w:p>
    <w:p w14:paraId="02D1AFA4" w14:textId="26435753" w:rsidR="00B86425" w:rsidRPr="005624AC" w:rsidRDefault="00B86425" w:rsidP="00601584">
      <w:pPr>
        <w:pStyle w:val="Listparagraf"/>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comisia de arbitraj este constituită din trei medici, pentru pacien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 interna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 în spitale,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din doi medici, pentru pacien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ii din ambulatoriul de specialitate; </w:t>
      </w:r>
    </w:p>
    <w:p w14:paraId="414BE478" w14:textId="34B64619" w:rsidR="00B86425" w:rsidRPr="005624AC" w:rsidRDefault="00B86425" w:rsidP="00601584">
      <w:pPr>
        <w:pStyle w:val="Listparagraf"/>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1788AAC9" w14:textId="7F6A0F6E" w:rsidR="00B86425" w:rsidRPr="005624AC" w:rsidRDefault="00B86425" w:rsidP="00601584">
      <w:pPr>
        <w:pStyle w:val="Listparagraf"/>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ământul pacientului este obligatoriu în cazul participării sale ca subiect în învă</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ământul medical clinic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 xml:space="preserve">i cercetarea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tiin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ifică; nu pot fi folosite pentru cercetare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tiin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ifică persoanele care nu sunt capabile să î</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exprime voin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a, cu excep</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ia ob</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inerii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ământului de la reprezentantul legal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 xml:space="preserve">i dacă cercetarea este făcută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 xml:space="preserve">i în interesul pacientului; </w:t>
      </w:r>
    </w:p>
    <w:p w14:paraId="710CADAB" w14:textId="5C78DC37" w:rsidR="00B86425" w:rsidRPr="005624AC" w:rsidRDefault="00B86425" w:rsidP="00601584">
      <w:pPr>
        <w:pStyle w:val="Listparagraf"/>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pacientul nu poate fi fotografiat sau filmat într-o unitate medicală fără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ământul său, cu excep</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ia cazurilor în care imaginile sunt necesare diagnosticului sau tratamentului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 xml:space="preserve">i evitării suspectării unei culpe medicale. </w:t>
      </w:r>
    </w:p>
    <w:p w14:paraId="0E6F725C" w14:textId="2E73E2DB" w:rsidR="00B86425" w:rsidRPr="005624AC" w:rsidRDefault="00B86425" w:rsidP="00B86425">
      <w:pPr>
        <w:spacing w:after="0"/>
        <w:jc w:val="both"/>
        <w:rPr>
          <w:rFonts w:ascii="Montserrat Light" w:eastAsia="Arial" w:hAnsi="Montserrat Light" w:cs="Arial"/>
          <w:b/>
          <w:bCs/>
        </w:rPr>
      </w:pPr>
      <w:r w:rsidRPr="005624AC">
        <w:rPr>
          <w:rFonts w:ascii="Montserrat Light" w:eastAsia="Arial" w:hAnsi="Montserrat Light" w:cs="Arial"/>
          <w:b/>
          <w:bCs/>
        </w:rPr>
        <w:lastRenderedPageBreak/>
        <w:t>Articolul 17</w:t>
      </w:r>
    </w:p>
    <w:p w14:paraId="6482E300" w14:textId="0DACF429" w:rsidR="00B86425" w:rsidRPr="005624AC" w:rsidRDefault="00B86425" w:rsidP="00B86425">
      <w:pPr>
        <w:spacing w:after="0" w:line="240" w:lineRule="auto"/>
        <w:jc w:val="both"/>
        <w:rPr>
          <w:rFonts w:ascii="Montserrat Light" w:eastAsia="Arial" w:hAnsi="Montserrat Light" w:cs="Arial"/>
          <w:bCs/>
        </w:rPr>
      </w:pPr>
      <w:r w:rsidRPr="005624AC">
        <w:rPr>
          <w:rFonts w:ascii="Montserrat Light" w:eastAsia="Arial" w:hAnsi="Montserrat Light" w:cs="Arial"/>
          <w:bCs/>
        </w:rPr>
        <w:t>Dreptul la confiden</w:t>
      </w:r>
      <w:r w:rsidR="000B7DDB" w:rsidRPr="005624AC">
        <w:rPr>
          <w:rFonts w:ascii="Montserrat Light" w:eastAsia="Arial" w:hAnsi="Montserrat Light" w:cs="Arial"/>
          <w:bCs/>
        </w:rPr>
        <w:t>ț</w:t>
      </w:r>
      <w:r w:rsidRPr="005624AC">
        <w:rPr>
          <w:rFonts w:ascii="Montserrat Light" w:eastAsia="Arial" w:hAnsi="Montserrat Light" w:cs="Arial"/>
          <w:bCs/>
        </w:rPr>
        <w:t>ialitatea informa</w:t>
      </w:r>
      <w:r w:rsidR="000B7DDB" w:rsidRPr="005624AC">
        <w:rPr>
          <w:rFonts w:ascii="Montserrat Light" w:eastAsia="Arial" w:hAnsi="Montserrat Light" w:cs="Arial"/>
          <w:bCs/>
        </w:rPr>
        <w:t>ț</w:t>
      </w:r>
      <w:r w:rsidRPr="005624AC">
        <w:rPr>
          <w:rFonts w:ascii="Montserrat Light" w:eastAsia="Arial" w:hAnsi="Montserrat Light" w:cs="Arial"/>
          <w:bCs/>
        </w:rPr>
        <w:t xml:space="preserve">iilor </w:t>
      </w:r>
      <w:r w:rsidR="000B7DDB" w:rsidRPr="005624AC">
        <w:rPr>
          <w:rFonts w:ascii="Montserrat Light" w:eastAsia="Arial" w:hAnsi="Montserrat Light" w:cs="Arial"/>
          <w:bCs/>
        </w:rPr>
        <w:t>ș</w:t>
      </w:r>
      <w:r w:rsidRPr="005624AC">
        <w:rPr>
          <w:rFonts w:ascii="Montserrat Light" w:eastAsia="Arial" w:hAnsi="Montserrat Light" w:cs="Arial"/>
          <w:bCs/>
        </w:rPr>
        <w:t>i via</w:t>
      </w:r>
      <w:r w:rsidR="000B7DDB" w:rsidRPr="005624AC">
        <w:rPr>
          <w:rFonts w:ascii="Montserrat Light" w:eastAsia="Arial" w:hAnsi="Montserrat Light" w:cs="Arial"/>
          <w:bCs/>
        </w:rPr>
        <w:t>ț</w:t>
      </w:r>
      <w:r w:rsidRPr="005624AC">
        <w:rPr>
          <w:rFonts w:ascii="Montserrat Light" w:eastAsia="Arial" w:hAnsi="Montserrat Light" w:cs="Arial"/>
          <w:bCs/>
        </w:rPr>
        <w:t>a privată a pacientului:</w:t>
      </w:r>
    </w:p>
    <w:p w14:paraId="0C4B5DF4" w14:textId="37FB62C7" w:rsidR="00B86425" w:rsidRPr="005624AC" w:rsidRDefault="00B86425" w:rsidP="00601584">
      <w:pPr>
        <w:pStyle w:val="Listparagraf"/>
        <w:widowControl w:val="0"/>
        <w:numPr>
          <w:ilvl w:val="0"/>
          <w:numId w:val="125"/>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toate informa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iile privind starea pacientului, rezultatele investiga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iilor, diagnosticul, prognosticul, tratamentul sau datele personale sunt confiden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iale, chiar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 xml:space="preserve">i după decesul acestuia; </w:t>
      </w:r>
    </w:p>
    <w:p w14:paraId="42602325" w14:textId="76369627" w:rsidR="00B86425" w:rsidRPr="005624AC" w:rsidRDefault="00B86425" w:rsidP="00601584">
      <w:pPr>
        <w:pStyle w:val="Listparagraf"/>
        <w:widowControl w:val="0"/>
        <w:numPr>
          <w:ilvl w:val="0"/>
          <w:numId w:val="125"/>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informa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iile cu caracter confiden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ial pot fi furnizate numai în cazul în care pacientul î</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dă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ământul explicit sau dacă legea o cere în mod expres; </w:t>
      </w:r>
    </w:p>
    <w:p w14:paraId="7D31238C" w14:textId="706B3A6B" w:rsidR="00B86425" w:rsidRPr="005624AC" w:rsidRDefault="00B86425" w:rsidP="00601584">
      <w:pPr>
        <w:pStyle w:val="Listparagraf"/>
        <w:widowControl w:val="0"/>
        <w:numPr>
          <w:ilvl w:val="0"/>
          <w:numId w:val="125"/>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în cazul în care informa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iile sunt necesare altor furnizori de servicii medicale acredita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 implica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 în tratamentul pacientului, acordarea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ământului este obligatorie;</w:t>
      </w:r>
    </w:p>
    <w:p w14:paraId="612D9B48" w14:textId="77777777" w:rsidR="00B86425" w:rsidRPr="005624AC" w:rsidRDefault="00B86425" w:rsidP="00601584">
      <w:pPr>
        <w:pStyle w:val="Listparagraf"/>
        <w:widowControl w:val="0"/>
        <w:numPr>
          <w:ilvl w:val="0"/>
          <w:numId w:val="125"/>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pacientul are acces la datele medicale personale;</w:t>
      </w:r>
    </w:p>
    <w:p w14:paraId="2DAB08E0" w14:textId="44B72B05" w:rsidR="00B86425" w:rsidRPr="005624AC" w:rsidRDefault="00B86425" w:rsidP="00601584">
      <w:pPr>
        <w:pStyle w:val="Listparagraf"/>
        <w:widowControl w:val="0"/>
        <w:numPr>
          <w:ilvl w:val="0"/>
          <w:numId w:val="125"/>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orice amestec în via</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a privată, familială, a pacientului este interzisă, cu excep</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ia cazurilor în care această imixtiune influen</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 xml:space="preserve">ează pozitiv diagnosticul, tratamentul ori îngrijirile acordate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numai cu consim</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ământul pacientului;</w:t>
      </w:r>
    </w:p>
    <w:p w14:paraId="15804C8C" w14:textId="60629379" w:rsidR="00B86425" w:rsidRPr="005624AC" w:rsidRDefault="00B86425" w:rsidP="00601584">
      <w:pPr>
        <w:pStyle w:val="Listparagraf"/>
        <w:widowControl w:val="0"/>
        <w:numPr>
          <w:ilvl w:val="0"/>
          <w:numId w:val="125"/>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5624AC">
        <w:rPr>
          <w:rFonts w:ascii="Montserrat Light" w:eastAsia="Arial" w:hAnsi="Montserrat Light" w:cs="Arial"/>
          <w:sz w:val="22"/>
          <w:szCs w:val="22"/>
          <w:lang w:val="ro-RO"/>
        </w:rPr>
        <w:t>sunt considerate excep</w:t>
      </w:r>
      <w:r w:rsidR="000B7DDB" w:rsidRPr="005624AC">
        <w:rPr>
          <w:rFonts w:ascii="Montserrat Light" w:eastAsia="Arial" w:hAnsi="Montserrat Light" w:cs="Arial"/>
          <w:sz w:val="22"/>
          <w:szCs w:val="22"/>
          <w:lang w:val="ro-RO"/>
        </w:rPr>
        <w:t>ț</w:t>
      </w:r>
      <w:r w:rsidRPr="005624AC">
        <w:rPr>
          <w:rFonts w:ascii="Montserrat Light" w:eastAsia="Arial" w:hAnsi="Montserrat Light" w:cs="Arial"/>
          <w:sz w:val="22"/>
          <w:szCs w:val="22"/>
          <w:lang w:val="ro-RO"/>
        </w:rPr>
        <w:t>ii cazurile în care pacientul reprezintă pericol pentru sine sau pentru sănătatea publică.</w:t>
      </w:r>
    </w:p>
    <w:p w14:paraId="76056229" w14:textId="60FDE223" w:rsidR="00B86425" w:rsidRPr="005624AC" w:rsidRDefault="00B86425" w:rsidP="00B86425">
      <w:pPr>
        <w:spacing w:after="0"/>
        <w:jc w:val="both"/>
        <w:rPr>
          <w:rFonts w:ascii="Montserrat Light" w:eastAsia="Arial" w:hAnsi="Montserrat Light" w:cs="Arial"/>
          <w:b/>
          <w:bCs/>
        </w:rPr>
      </w:pPr>
      <w:r w:rsidRPr="005624AC">
        <w:rPr>
          <w:rFonts w:ascii="Montserrat Light" w:eastAsia="Arial" w:hAnsi="Montserrat Light" w:cs="Arial"/>
          <w:b/>
          <w:bCs/>
        </w:rPr>
        <w:t>Articolul 18</w:t>
      </w:r>
    </w:p>
    <w:p w14:paraId="4793ADCA" w14:textId="4EA15769" w:rsidR="00B86425" w:rsidRPr="005624AC" w:rsidRDefault="00B86425" w:rsidP="00B86425">
      <w:pPr>
        <w:spacing w:after="0" w:line="240" w:lineRule="auto"/>
        <w:jc w:val="both"/>
        <w:rPr>
          <w:rFonts w:ascii="Montserrat Light" w:eastAsia="Times New Roman" w:hAnsi="Montserrat Light" w:cs="Times New Roman"/>
        </w:rPr>
      </w:pPr>
      <w:r w:rsidRPr="005624AC">
        <w:rPr>
          <w:rFonts w:ascii="Montserrat Light" w:eastAsia="Times New Roman" w:hAnsi="Montserrat Light" w:cs="Times New Roman"/>
          <w:bCs/>
        </w:rPr>
        <w:t>Obliga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iile pacien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ilor</w:t>
      </w:r>
      <w:r w:rsidRPr="005624AC">
        <w:rPr>
          <w:rFonts w:ascii="Montserrat Light" w:eastAsia="Times New Roman" w:hAnsi="Montserrat Light" w:cs="Times New Roman"/>
        </w:rPr>
        <w:t xml:space="preserve"> sunt următoarele: </w:t>
      </w:r>
    </w:p>
    <w:p w14:paraId="077EF1A2" w14:textId="377BF548" w:rsidR="00B86425" w:rsidRPr="005624AC" w:rsidRDefault="00B86425" w:rsidP="00601584">
      <w:pPr>
        <w:pStyle w:val="Listparagraf"/>
        <w:numPr>
          <w:ilvl w:val="0"/>
          <w:numId w:val="123"/>
        </w:numPr>
        <w:ind w:left="714" w:hanging="357"/>
        <w:rPr>
          <w:rFonts w:ascii="Montserrat Light" w:eastAsia="Times New Roman" w:hAnsi="Montserrat Light" w:cs="Times New Roman"/>
          <w:sz w:val="22"/>
          <w:szCs w:val="22"/>
          <w:lang w:val="ro-RO"/>
        </w:rPr>
      </w:pPr>
      <w:r w:rsidRPr="005624AC">
        <w:rPr>
          <w:rFonts w:ascii="Montserrat Light" w:eastAsia="Arial" w:hAnsi="Montserrat Light" w:cs="Arial"/>
          <w:sz w:val="22"/>
          <w:szCs w:val="22"/>
          <w:lang w:val="ro-RO"/>
        </w:rPr>
        <w:t xml:space="preserve">să prezinte la internare actul de identitate, precum </w:t>
      </w:r>
      <w:r w:rsidR="000B7DDB" w:rsidRPr="005624AC">
        <w:rPr>
          <w:rFonts w:ascii="Montserrat Light" w:eastAsia="Arial" w:hAnsi="Montserrat Light" w:cs="Arial"/>
          <w:sz w:val="22"/>
          <w:szCs w:val="22"/>
          <w:lang w:val="ro-RO"/>
        </w:rPr>
        <w:t>ș</w:t>
      </w:r>
      <w:r w:rsidRPr="005624AC">
        <w:rPr>
          <w:rFonts w:ascii="Montserrat Light" w:eastAsia="Arial" w:hAnsi="Montserrat Light" w:cs="Arial"/>
          <w:sz w:val="22"/>
          <w:szCs w:val="22"/>
          <w:lang w:val="ro-RO"/>
        </w:rPr>
        <w:t>i documentele justificative care să ateste calitatea de asigurat;</w:t>
      </w:r>
    </w:p>
    <w:p w14:paraId="2C087FC3" w14:textId="77777777"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să respecte programul spitalului;</w:t>
      </w:r>
    </w:p>
    <w:p w14:paraId="5D1A203F" w14:textId="7A32A881"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să respecte ordinea interioară din spital, lini</w:t>
      </w:r>
      <w:r w:rsidR="000B7DDB" w:rsidRPr="005624AC">
        <w:rPr>
          <w:rFonts w:ascii="Montserrat Light" w:eastAsia="Arial" w:hAnsi="Montserrat Light" w:cs="Arial"/>
        </w:rPr>
        <w:t>ș</w:t>
      </w:r>
      <w:r w:rsidRPr="005624AC">
        <w:rPr>
          <w:rFonts w:ascii="Montserrat Light" w:eastAsia="Arial" w:hAnsi="Montserrat Light" w:cs="Arial"/>
        </w:rPr>
        <w:t xml:space="preserve">tea </w:t>
      </w:r>
      <w:r w:rsidR="000B7DDB" w:rsidRPr="005624AC">
        <w:rPr>
          <w:rFonts w:ascii="Montserrat Light" w:eastAsia="Arial" w:hAnsi="Montserrat Light" w:cs="Arial"/>
        </w:rPr>
        <w:t>ș</w:t>
      </w:r>
      <w:r w:rsidRPr="005624AC">
        <w:rPr>
          <w:rFonts w:ascii="Montserrat Light" w:eastAsia="Arial" w:hAnsi="Montserrat Light" w:cs="Arial"/>
        </w:rPr>
        <w:t>i cură</w:t>
      </w:r>
      <w:r w:rsidR="000B7DDB" w:rsidRPr="005624AC">
        <w:rPr>
          <w:rFonts w:ascii="Montserrat Light" w:eastAsia="Arial" w:hAnsi="Montserrat Light" w:cs="Arial"/>
        </w:rPr>
        <w:t>ț</w:t>
      </w:r>
      <w:r w:rsidRPr="005624AC">
        <w:rPr>
          <w:rFonts w:ascii="Montserrat Light" w:eastAsia="Arial" w:hAnsi="Montserrat Light" w:cs="Arial"/>
        </w:rPr>
        <w:t>enia;</w:t>
      </w:r>
    </w:p>
    <w:p w14:paraId="4E540ADF" w14:textId="709F1957"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 xml:space="preserve">să respecte regulile de igienă personale </w:t>
      </w:r>
      <w:r w:rsidR="000B7DDB" w:rsidRPr="005624AC">
        <w:rPr>
          <w:rFonts w:ascii="Montserrat Light" w:eastAsia="Arial" w:hAnsi="Montserrat Light" w:cs="Arial"/>
        </w:rPr>
        <w:t>ș</w:t>
      </w:r>
      <w:r w:rsidRPr="005624AC">
        <w:rPr>
          <w:rFonts w:ascii="Montserrat Light" w:eastAsia="Arial" w:hAnsi="Montserrat Light" w:cs="Arial"/>
        </w:rPr>
        <w:t>i colective;</w:t>
      </w:r>
    </w:p>
    <w:p w14:paraId="0931DBC4" w14:textId="5E0BE4D6"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să manifeste grijă fa</w:t>
      </w:r>
      <w:r w:rsidR="000B7DDB" w:rsidRPr="005624AC">
        <w:rPr>
          <w:rFonts w:ascii="Montserrat Light" w:eastAsia="Arial" w:hAnsi="Montserrat Light" w:cs="Arial"/>
        </w:rPr>
        <w:t>ț</w:t>
      </w:r>
      <w:r w:rsidRPr="005624AC">
        <w:rPr>
          <w:rFonts w:ascii="Montserrat Light" w:eastAsia="Arial" w:hAnsi="Montserrat Light" w:cs="Arial"/>
        </w:rPr>
        <w:t>ă de bunurile din dotarea spitalului;</w:t>
      </w:r>
    </w:p>
    <w:p w14:paraId="58C89E02" w14:textId="60CC9F9E"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să aibă o conduită civilizată fa</w:t>
      </w:r>
      <w:r w:rsidR="000B7DDB" w:rsidRPr="005624AC">
        <w:rPr>
          <w:rFonts w:ascii="Montserrat Light" w:eastAsia="Arial" w:hAnsi="Montserrat Light" w:cs="Arial"/>
        </w:rPr>
        <w:t>ț</w:t>
      </w:r>
      <w:r w:rsidRPr="005624AC">
        <w:rPr>
          <w:rFonts w:ascii="Montserrat Light" w:eastAsia="Arial" w:hAnsi="Montserrat Light" w:cs="Arial"/>
        </w:rPr>
        <w:t>ă de personalul medico-sanitar;</w:t>
      </w:r>
    </w:p>
    <w:p w14:paraId="23628839" w14:textId="77777777"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să respecte regulile ce se aplică în spital;</w:t>
      </w:r>
    </w:p>
    <w:p w14:paraId="1610AFDA" w14:textId="26310DE8"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 xml:space="preserve">să respecte programul de vizite </w:t>
      </w:r>
      <w:r w:rsidR="000B7DDB" w:rsidRPr="005624AC">
        <w:rPr>
          <w:rFonts w:ascii="Montserrat Light" w:eastAsia="Arial" w:hAnsi="Montserrat Light" w:cs="Arial"/>
        </w:rPr>
        <w:t>ș</w:t>
      </w:r>
      <w:r w:rsidRPr="005624AC">
        <w:rPr>
          <w:rFonts w:ascii="Montserrat Light" w:eastAsia="Arial" w:hAnsi="Montserrat Light" w:cs="Arial"/>
        </w:rPr>
        <w:t xml:space="preserve">i de masă, precum </w:t>
      </w:r>
      <w:r w:rsidR="000B7DDB" w:rsidRPr="005624AC">
        <w:rPr>
          <w:rFonts w:ascii="Montserrat Light" w:eastAsia="Arial" w:hAnsi="Montserrat Light" w:cs="Arial"/>
        </w:rPr>
        <w:t>ș</w:t>
      </w:r>
      <w:r w:rsidRPr="005624AC">
        <w:rPr>
          <w:rFonts w:ascii="Montserrat Light" w:eastAsia="Arial" w:hAnsi="Montserrat Light" w:cs="Arial"/>
        </w:rPr>
        <w:t>i circuitele func</w:t>
      </w:r>
      <w:r w:rsidR="000B7DDB" w:rsidRPr="005624AC">
        <w:rPr>
          <w:rFonts w:ascii="Montserrat Light" w:eastAsia="Arial" w:hAnsi="Montserrat Light" w:cs="Arial"/>
        </w:rPr>
        <w:t>ț</w:t>
      </w:r>
      <w:r w:rsidRPr="005624AC">
        <w:rPr>
          <w:rFonts w:ascii="Montserrat Light" w:eastAsia="Arial" w:hAnsi="Montserrat Light" w:cs="Arial"/>
        </w:rPr>
        <w:t>ionale din spital;</w:t>
      </w:r>
    </w:p>
    <w:p w14:paraId="1936FA11" w14:textId="57FF4C4D"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să respecte indica</w:t>
      </w:r>
      <w:r w:rsidR="000B7DDB" w:rsidRPr="005624AC">
        <w:rPr>
          <w:rFonts w:ascii="Montserrat Light" w:eastAsia="Arial" w:hAnsi="Montserrat Light" w:cs="Arial"/>
        </w:rPr>
        <w:t>ț</w:t>
      </w:r>
      <w:r w:rsidRPr="005624AC">
        <w:rPr>
          <w:rFonts w:ascii="Montserrat Light" w:eastAsia="Arial" w:hAnsi="Montserrat Light" w:cs="Arial"/>
        </w:rPr>
        <w:t>iile terapeutice ale medicului pe perioada internării;</w:t>
      </w:r>
    </w:p>
    <w:p w14:paraId="6D2416AB" w14:textId="6E732588"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 xml:space="preserve">să nu utilizeze consumatori electrici decât cu aprobarea medicilor </w:t>
      </w:r>
      <w:r w:rsidR="000B7DDB" w:rsidRPr="005624AC">
        <w:rPr>
          <w:rFonts w:ascii="Montserrat Light" w:eastAsia="Arial" w:hAnsi="Montserrat Light" w:cs="Arial"/>
        </w:rPr>
        <w:t>ș</w:t>
      </w:r>
      <w:r w:rsidRPr="005624AC">
        <w:rPr>
          <w:rFonts w:ascii="Montserrat Light" w:eastAsia="Arial" w:hAnsi="Montserrat Light" w:cs="Arial"/>
        </w:rPr>
        <w:t>efi de sec</w:t>
      </w:r>
      <w:r w:rsidR="000B7DDB" w:rsidRPr="005624AC">
        <w:rPr>
          <w:rFonts w:ascii="Montserrat Light" w:eastAsia="Arial" w:hAnsi="Montserrat Light" w:cs="Arial"/>
        </w:rPr>
        <w:t>ț</w:t>
      </w:r>
      <w:r w:rsidRPr="005624AC">
        <w:rPr>
          <w:rFonts w:ascii="Montserrat Light" w:eastAsia="Arial" w:hAnsi="Montserrat Light" w:cs="Arial"/>
        </w:rPr>
        <w:t>ie;</w:t>
      </w:r>
    </w:p>
    <w:p w14:paraId="1C869CAD" w14:textId="3F862674"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să nu părăsească spitalul fără aprobare pentru probleme extra medicale; în cazul în care are drept de învoire, să nu depă</w:t>
      </w:r>
      <w:r w:rsidR="000B7DDB" w:rsidRPr="005624AC">
        <w:rPr>
          <w:rFonts w:ascii="Montserrat Light" w:eastAsia="Arial" w:hAnsi="Montserrat Light" w:cs="Arial"/>
        </w:rPr>
        <w:t>ș</w:t>
      </w:r>
      <w:r w:rsidRPr="005624AC">
        <w:rPr>
          <w:rFonts w:ascii="Montserrat Light" w:eastAsia="Arial" w:hAnsi="Montserrat Light" w:cs="Arial"/>
        </w:rPr>
        <w:t>ească timpul care i-a fost acordat;</w:t>
      </w:r>
    </w:p>
    <w:p w14:paraId="73356ABE" w14:textId="07E11570" w:rsidR="00B86425" w:rsidRPr="005624AC" w:rsidRDefault="00B86425" w:rsidP="00601584">
      <w:pPr>
        <w:widowControl w:val="0"/>
        <w:numPr>
          <w:ilvl w:val="0"/>
          <w:numId w:val="123"/>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5624AC">
        <w:rPr>
          <w:rFonts w:ascii="Montserrat Light" w:eastAsia="Arial" w:hAnsi="Montserrat Light" w:cs="Arial"/>
        </w:rPr>
        <w:t xml:space="preserve">să păstreze </w:t>
      </w:r>
      <w:r w:rsidR="000B7DDB" w:rsidRPr="005624AC">
        <w:rPr>
          <w:rFonts w:ascii="Montserrat Light" w:eastAsia="Arial" w:hAnsi="Montserrat Light" w:cs="Arial"/>
        </w:rPr>
        <w:t>ș</w:t>
      </w:r>
      <w:r w:rsidRPr="005624AC">
        <w:rPr>
          <w:rFonts w:ascii="Montserrat Light" w:eastAsia="Arial" w:hAnsi="Montserrat Light" w:cs="Arial"/>
        </w:rPr>
        <w:t>i să predea în bune condi</w:t>
      </w:r>
      <w:r w:rsidR="000B7DDB" w:rsidRPr="005624AC">
        <w:rPr>
          <w:rFonts w:ascii="Montserrat Light" w:eastAsia="Arial" w:hAnsi="Montserrat Light" w:cs="Arial"/>
        </w:rPr>
        <w:t>ț</w:t>
      </w:r>
      <w:r w:rsidRPr="005624AC">
        <w:rPr>
          <w:rFonts w:ascii="Montserrat Light" w:eastAsia="Arial" w:hAnsi="Montserrat Light" w:cs="Arial"/>
        </w:rPr>
        <w:t xml:space="preserve">ii echipamentul de spital </w:t>
      </w:r>
      <w:r w:rsidR="000B7DDB" w:rsidRPr="005624AC">
        <w:rPr>
          <w:rFonts w:ascii="Montserrat Light" w:eastAsia="Arial" w:hAnsi="Montserrat Light" w:cs="Arial"/>
        </w:rPr>
        <w:t>ș</w:t>
      </w:r>
      <w:r w:rsidRPr="005624AC">
        <w:rPr>
          <w:rFonts w:ascii="Montserrat Light" w:eastAsia="Arial" w:hAnsi="Montserrat Light" w:cs="Arial"/>
        </w:rPr>
        <w:t xml:space="preserve">i lenjeria de pat primite pentru </w:t>
      </w:r>
      <w:r w:rsidR="000B7DDB" w:rsidRPr="005624AC">
        <w:rPr>
          <w:rFonts w:ascii="Montserrat Light" w:eastAsia="Arial" w:hAnsi="Montserrat Light" w:cs="Arial"/>
        </w:rPr>
        <w:t>ș</w:t>
      </w:r>
      <w:r w:rsidRPr="005624AC">
        <w:rPr>
          <w:rFonts w:ascii="Montserrat Light" w:eastAsia="Arial" w:hAnsi="Montserrat Light" w:cs="Arial"/>
        </w:rPr>
        <w:t>ederea în spital.</w:t>
      </w:r>
    </w:p>
    <w:p w14:paraId="6E6ED255" w14:textId="77777777" w:rsidR="009A6131" w:rsidRPr="005624AC" w:rsidRDefault="009A6131" w:rsidP="009A6131">
      <w:pPr>
        <w:widowControl w:val="0"/>
        <w:tabs>
          <w:tab w:val="left" w:pos="990"/>
        </w:tabs>
        <w:overflowPunct w:val="0"/>
        <w:autoSpaceDE w:val="0"/>
        <w:autoSpaceDN w:val="0"/>
        <w:adjustRightInd w:val="0"/>
        <w:spacing w:after="0" w:line="240" w:lineRule="auto"/>
        <w:ind w:left="714"/>
        <w:jc w:val="both"/>
        <w:rPr>
          <w:rFonts w:ascii="Montserrat Light" w:eastAsia="Arial" w:hAnsi="Montserrat Light" w:cs="Arial"/>
        </w:rPr>
      </w:pPr>
    </w:p>
    <w:p w14:paraId="6ED82C6A" w14:textId="5467F477" w:rsidR="00162D3C" w:rsidRPr="005624AC" w:rsidRDefault="00162D3C" w:rsidP="008415DC">
      <w:pPr>
        <w:pStyle w:val="Titlu2"/>
        <w:spacing w:before="0" w:after="0" w:line="240" w:lineRule="auto"/>
        <w:rPr>
          <w:szCs w:val="22"/>
          <w:lang w:val="ro-RO" w:bidi="en-US"/>
        </w:rPr>
      </w:pPr>
      <w:bookmarkStart w:id="7" w:name="_Toc148611796"/>
      <w:bookmarkStart w:id="8" w:name="_Hlk147475205"/>
      <w:r w:rsidRPr="005624AC">
        <w:rPr>
          <w:szCs w:val="22"/>
          <w:lang w:val="ro-RO" w:bidi="en-US"/>
        </w:rPr>
        <w:t>CAP</w:t>
      </w:r>
      <w:r w:rsidR="00BD7A68" w:rsidRPr="005624AC">
        <w:rPr>
          <w:szCs w:val="22"/>
          <w:lang w:val="ro-RO" w:bidi="en-US"/>
        </w:rPr>
        <w:t>.</w:t>
      </w:r>
      <w:r w:rsidRPr="005624AC">
        <w:rPr>
          <w:szCs w:val="22"/>
          <w:lang w:val="ro-RO" w:bidi="en-US"/>
        </w:rPr>
        <w:t xml:space="preserve"> I</w:t>
      </w:r>
      <w:r w:rsidR="00283C69" w:rsidRPr="005624AC">
        <w:rPr>
          <w:szCs w:val="22"/>
          <w:lang w:val="ro-RO" w:bidi="en-US"/>
        </w:rPr>
        <w:t>V</w:t>
      </w:r>
      <w:r w:rsidR="00BD7A68" w:rsidRPr="005624AC">
        <w:rPr>
          <w:szCs w:val="22"/>
          <w:lang w:val="ro-RO" w:bidi="en-US"/>
        </w:rPr>
        <w:tab/>
      </w:r>
      <w:r w:rsidRPr="005624AC">
        <w:rPr>
          <w:szCs w:val="22"/>
          <w:lang w:val="ro-RO" w:bidi="en-US"/>
        </w:rPr>
        <w:t>CONDUCEREA SPITALULUI</w:t>
      </w:r>
      <w:bookmarkEnd w:id="7"/>
    </w:p>
    <w:bookmarkEnd w:id="8"/>
    <w:p w14:paraId="2AFAC829" w14:textId="07C09FD9" w:rsidR="00D14CF2" w:rsidRPr="005624AC" w:rsidRDefault="00A0171C" w:rsidP="00F73C2B">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1</w:t>
      </w:r>
      <w:r w:rsidR="00A45851" w:rsidRPr="005624AC">
        <w:rPr>
          <w:rFonts w:ascii="Montserrat Light" w:eastAsia="Times New Roman" w:hAnsi="Montserrat Light" w:cs="Times New Roman"/>
          <w:b/>
          <w:bCs/>
          <w:lang w:bidi="en-US"/>
        </w:rPr>
        <w:t>9</w:t>
      </w:r>
    </w:p>
    <w:p w14:paraId="762CC515" w14:textId="42AFA744" w:rsidR="00162D3C" w:rsidRPr="005624AC" w:rsidRDefault="00162D3C" w:rsidP="00F73C2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În cadrul spitalului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ionează un </w:t>
      </w:r>
      <w:r w:rsidR="002F45C0"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onsiliu de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care are rolul de a dezbate principalele probleme de strategie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 a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a face recomandări managerului spitalului în urma dezbaterilor.</w:t>
      </w:r>
    </w:p>
    <w:p w14:paraId="2E91AA18" w14:textId="3FDCEE16" w:rsidR="00162D3C" w:rsidRPr="005624AC" w:rsidRDefault="00162D3C" w:rsidP="00F73C2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Membrii </w:t>
      </w:r>
      <w:r w:rsidR="00D82493"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onsiliului de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sunt:</w:t>
      </w:r>
    </w:p>
    <w:p w14:paraId="2537311D" w14:textId="74029446" w:rsidR="00162D3C" w:rsidRPr="005624AC" w:rsidRDefault="00B455EB" w:rsidP="00601584">
      <w:pPr>
        <w:numPr>
          <w:ilvl w:val="0"/>
          <w:numId w:val="128"/>
        </w:numPr>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1</w:t>
      </w:r>
      <w:r w:rsidR="00162D3C" w:rsidRPr="005624AC">
        <w:rPr>
          <w:rFonts w:ascii="Montserrat Light" w:eastAsia="Calibri" w:hAnsi="Montserrat Light" w:cs="Times New Roman"/>
          <w:lang w:bidi="en-US"/>
        </w:rPr>
        <w:t xml:space="preserve"> reprezentan</w:t>
      </w:r>
      <w:r w:rsidR="000B7DDB" w:rsidRPr="005624AC">
        <w:rPr>
          <w:rFonts w:ascii="Montserrat Light" w:eastAsia="Calibri" w:hAnsi="Montserrat Light" w:cs="Times New Roman"/>
          <w:lang w:bidi="en-US"/>
        </w:rPr>
        <w:t>ț</w:t>
      </w:r>
      <w:r w:rsidR="00162D3C" w:rsidRPr="005624AC">
        <w:rPr>
          <w:rFonts w:ascii="Montserrat Light" w:eastAsia="Calibri" w:hAnsi="Montserrat Light" w:cs="Times New Roman"/>
          <w:lang w:bidi="en-US"/>
        </w:rPr>
        <w:t>i ai Direc</w:t>
      </w:r>
      <w:r w:rsidR="000B7DDB" w:rsidRPr="005624AC">
        <w:rPr>
          <w:rFonts w:ascii="Montserrat Light" w:eastAsia="Calibri" w:hAnsi="Montserrat Light" w:cs="Times New Roman"/>
          <w:lang w:bidi="en-US"/>
        </w:rPr>
        <w:t>ț</w:t>
      </w:r>
      <w:r w:rsidR="00162D3C" w:rsidRPr="005624AC">
        <w:rPr>
          <w:rFonts w:ascii="Montserrat Light" w:eastAsia="Calibri" w:hAnsi="Montserrat Light" w:cs="Times New Roman"/>
          <w:lang w:bidi="en-US"/>
        </w:rPr>
        <w:t>iei de Sănătate Publică a Jude</w:t>
      </w:r>
      <w:r w:rsidR="000B7DDB" w:rsidRPr="005624AC">
        <w:rPr>
          <w:rFonts w:ascii="Montserrat Light" w:eastAsia="Calibri" w:hAnsi="Montserrat Light" w:cs="Times New Roman"/>
          <w:lang w:bidi="en-US"/>
        </w:rPr>
        <w:t>ț</w:t>
      </w:r>
      <w:r w:rsidR="00162D3C" w:rsidRPr="005624AC">
        <w:rPr>
          <w:rFonts w:ascii="Montserrat Light" w:eastAsia="Calibri" w:hAnsi="Montserrat Light" w:cs="Times New Roman"/>
          <w:lang w:bidi="en-US"/>
        </w:rPr>
        <w:t>ului Cluj;</w:t>
      </w:r>
    </w:p>
    <w:p w14:paraId="5163E992" w14:textId="7D183977" w:rsidR="00162D3C" w:rsidRPr="005624AC" w:rsidRDefault="003837E5" w:rsidP="00601584">
      <w:pPr>
        <w:numPr>
          <w:ilvl w:val="0"/>
          <w:numId w:val="128"/>
        </w:numPr>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3</w:t>
      </w:r>
      <w:r w:rsidR="00162D3C" w:rsidRPr="005624AC">
        <w:rPr>
          <w:rFonts w:ascii="Montserrat Light" w:eastAsia="Calibri" w:hAnsi="Montserrat Light" w:cs="Times New Roman"/>
          <w:lang w:bidi="en-US"/>
        </w:rPr>
        <w:t xml:space="preserve"> reprezentan</w:t>
      </w:r>
      <w:r w:rsidR="000B7DDB" w:rsidRPr="005624AC">
        <w:rPr>
          <w:rFonts w:ascii="Montserrat Light" w:eastAsia="Calibri" w:hAnsi="Montserrat Light" w:cs="Times New Roman"/>
          <w:lang w:bidi="en-US"/>
        </w:rPr>
        <w:t>ț</w:t>
      </w:r>
      <w:r w:rsidR="00162D3C" w:rsidRPr="005624AC">
        <w:rPr>
          <w:rFonts w:ascii="Montserrat Light" w:eastAsia="Calibri" w:hAnsi="Montserrat Light" w:cs="Times New Roman"/>
          <w:lang w:bidi="en-US"/>
        </w:rPr>
        <w:t>i numi</w:t>
      </w:r>
      <w:r w:rsidR="000B7DDB" w:rsidRPr="005624AC">
        <w:rPr>
          <w:rFonts w:ascii="Montserrat Light" w:eastAsia="Calibri" w:hAnsi="Montserrat Light" w:cs="Times New Roman"/>
          <w:lang w:bidi="en-US"/>
        </w:rPr>
        <w:t>ț</w:t>
      </w:r>
      <w:r w:rsidR="00162D3C" w:rsidRPr="005624AC">
        <w:rPr>
          <w:rFonts w:ascii="Montserrat Light" w:eastAsia="Calibri" w:hAnsi="Montserrat Light" w:cs="Times New Roman"/>
          <w:lang w:bidi="en-US"/>
        </w:rPr>
        <w:t>i de către Consiliul Jude</w:t>
      </w:r>
      <w:r w:rsidR="000B7DDB" w:rsidRPr="005624AC">
        <w:rPr>
          <w:rFonts w:ascii="Montserrat Light" w:eastAsia="Calibri" w:hAnsi="Montserrat Light" w:cs="Times New Roman"/>
          <w:lang w:bidi="en-US"/>
        </w:rPr>
        <w:t>ț</w:t>
      </w:r>
      <w:r w:rsidR="00162D3C" w:rsidRPr="005624AC">
        <w:rPr>
          <w:rFonts w:ascii="Montserrat Light" w:eastAsia="Calibri" w:hAnsi="Montserrat Light" w:cs="Times New Roman"/>
          <w:lang w:bidi="en-US"/>
        </w:rPr>
        <w:t>ean Cluj din care unul este economist;</w:t>
      </w:r>
    </w:p>
    <w:p w14:paraId="01045D2F" w14:textId="166A7276" w:rsidR="00162D3C" w:rsidRPr="005624AC" w:rsidRDefault="00162D3C" w:rsidP="00601584">
      <w:pPr>
        <w:numPr>
          <w:ilvl w:val="0"/>
          <w:numId w:val="128"/>
        </w:numPr>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1 reprezentant numit de către pre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edintele Consiliului Jude</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ean Cluj;</w:t>
      </w:r>
    </w:p>
    <w:p w14:paraId="1F779111" w14:textId="38BD177D" w:rsidR="00162D3C" w:rsidRPr="005624AC" w:rsidRDefault="00162D3C" w:rsidP="00601584">
      <w:pPr>
        <w:numPr>
          <w:ilvl w:val="0"/>
          <w:numId w:val="128"/>
        </w:numPr>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1 reprezentant al Universită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de Medicină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Farmacie ”Iuliu Ha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ieganu” Cluj-Napoca;</w:t>
      </w:r>
    </w:p>
    <w:p w14:paraId="49050D79" w14:textId="554F9A96" w:rsidR="00162D3C" w:rsidRPr="005624AC" w:rsidRDefault="00162D3C" w:rsidP="00601584">
      <w:pPr>
        <w:numPr>
          <w:ilvl w:val="0"/>
          <w:numId w:val="128"/>
        </w:numPr>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1 reprezentant al Colegiului Medicilor Cluj</w:t>
      </w:r>
    </w:p>
    <w:p w14:paraId="61E2A732" w14:textId="760AA20B" w:rsidR="00162D3C" w:rsidRPr="005624AC" w:rsidRDefault="00162D3C" w:rsidP="00601584">
      <w:pPr>
        <w:numPr>
          <w:ilvl w:val="0"/>
          <w:numId w:val="128"/>
        </w:numPr>
        <w:adjustRightInd w:val="0"/>
        <w:spacing w:after="0"/>
        <w:ind w:left="720"/>
        <w:jc w:val="both"/>
        <w:rPr>
          <w:rFonts w:ascii="Montserrat Light" w:eastAsia="Calibri" w:hAnsi="Montserrat Light"/>
          <w:lang w:val="en-US"/>
        </w:rPr>
      </w:pPr>
      <w:r w:rsidRPr="005624AC">
        <w:rPr>
          <w:rFonts w:ascii="Montserrat Light" w:eastAsia="Calibri" w:hAnsi="Montserrat Light" w:cs="Times New Roman"/>
          <w:lang w:bidi="en-US"/>
        </w:rPr>
        <w:t xml:space="preserve">1 reprezentant al </w:t>
      </w:r>
      <w:r w:rsidRPr="005624AC">
        <w:rPr>
          <w:rFonts w:ascii="Montserrat Light" w:eastAsia="Calibri" w:hAnsi="Montserrat Light" w:cs="Arial"/>
        </w:rPr>
        <w:t>Ordinului Asisten</w:t>
      </w:r>
      <w:r w:rsidR="000B7DDB" w:rsidRPr="005624AC">
        <w:rPr>
          <w:rFonts w:ascii="Montserrat Light" w:eastAsia="Calibri" w:hAnsi="Montserrat Light" w:cs="Arial"/>
        </w:rPr>
        <w:t>ț</w:t>
      </w:r>
      <w:r w:rsidRPr="005624AC">
        <w:rPr>
          <w:rFonts w:ascii="Montserrat Light" w:eastAsia="Calibri" w:hAnsi="Montserrat Light" w:cs="Arial"/>
        </w:rPr>
        <w:t>ilor Medicali Generali</w:t>
      </w:r>
      <w:r w:rsidR="000B7DDB" w:rsidRPr="005624AC">
        <w:rPr>
          <w:rFonts w:ascii="Montserrat Light" w:eastAsia="Calibri" w:hAnsi="Montserrat Light" w:cs="Arial"/>
        </w:rPr>
        <w:t>ș</w:t>
      </w:r>
      <w:r w:rsidRPr="005624AC">
        <w:rPr>
          <w:rFonts w:ascii="Montserrat Light" w:eastAsia="Calibri" w:hAnsi="Montserrat Light" w:cs="Arial"/>
        </w:rPr>
        <w:t>ti, Moa</w:t>
      </w:r>
      <w:r w:rsidR="000B7DDB" w:rsidRPr="005624AC">
        <w:rPr>
          <w:rFonts w:ascii="Montserrat Light" w:eastAsia="Calibri" w:hAnsi="Montserrat Light" w:cs="Arial"/>
        </w:rPr>
        <w:t>ș</w:t>
      </w:r>
      <w:r w:rsidRPr="005624AC">
        <w:rPr>
          <w:rFonts w:ascii="Montserrat Light" w:eastAsia="Calibri" w:hAnsi="Montserrat Light" w:cs="Arial"/>
        </w:rPr>
        <w:t xml:space="preserve">elor </w:t>
      </w:r>
      <w:r w:rsidR="000B7DDB" w:rsidRPr="005624AC">
        <w:rPr>
          <w:rFonts w:ascii="Montserrat Light" w:eastAsia="Calibri" w:hAnsi="Montserrat Light" w:cs="Arial"/>
        </w:rPr>
        <w:t>ș</w:t>
      </w:r>
      <w:r w:rsidRPr="005624AC">
        <w:rPr>
          <w:rFonts w:ascii="Montserrat Light" w:eastAsia="Calibri" w:hAnsi="Montserrat Light" w:cs="Arial"/>
        </w:rPr>
        <w:t>i Asisten</w:t>
      </w:r>
      <w:r w:rsidR="000B7DDB" w:rsidRPr="005624AC">
        <w:rPr>
          <w:rFonts w:ascii="Montserrat Light" w:eastAsia="Calibri" w:hAnsi="Montserrat Light" w:cs="Arial"/>
        </w:rPr>
        <w:t>ț</w:t>
      </w:r>
      <w:r w:rsidRPr="005624AC">
        <w:rPr>
          <w:rFonts w:ascii="Montserrat Light" w:eastAsia="Calibri" w:hAnsi="Montserrat Light" w:cs="Arial"/>
        </w:rPr>
        <w:t>ilor Medicali din România Filiala Cluj</w:t>
      </w:r>
      <w:r w:rsidR="00B455EB" w:rsidRPr="005624AC">
        <w:rPr>
          <w:rFonts w:ascii="Montserrat Light" w:eastAsia="Calibri" w:hAnsi="Montserrat Light" w:cs="Arial"/>
        </w:rPr>
        <w:t>,</w:t>
      </w:r>
      <w:r w:rsidRPr="005624AC">
        <w:rPr>
          <w:rFonts w:ascii="Montserrat Light" w:eastAsia="Calibri" w:hAnsi="Montserrat Light" w:cs="Times New Roman"/>
          <w:lang w:bidi="en-US"/>
        </w:rPr>
        <w:t xml:space="preserve"> </w:t>
      </w:r>
      <w:r w:rsidR="00B455EB" w:rsidRPr="005624AC">
        <w:rPr>
          <w:rFonts w:ascii="Montserrat Light" w:eastAsia="Calibri" w:hAnsi="Montserrat Light"/>
          <w:lang w:val="en-US"/>
        </w:rPr>
        <w:t xml:space="preserve">cu </w:t>
      </w:r>
      <w:r w:rsidR="00B455EB" w:rsidRPr="005624AC">
        <w:rPr>
          <w:rFonts w:ascii="Montserrat Light" w:eastAsia="Calibri" w:hAnsi="Montserrat Light"/>
        </w:rPr>
        <w:t>statut de invitat</w:t>
      </w:r>
      <w:r w:rsidRPr="005624AC">
        <w:rPr>
          <w:rFonts w:ascii="Montserrat Light" w:eastAsia="Calibri" w:hAnsi="Montserrat Light" w:cs="Times New Roman"/>
          <w:lang w:bidi="en-US"/>
        </w:rPr>
        <w:t>.</w:t>
      </w:r>
    </w:p>
    <w:p w14:paraId="039B1896" w14:textId="15D258FA" w:rsidR="00D817E9" w:rsidRPr="005624AC" w:rsidRDefault="00162D3C" w:rsidP="00F73C2B">
      <w:pPr>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 xml:space="preserve"> </w:t>
      </w:r>
      <w:r w:rsidRPr="005624AC">
        <w:rPr>
          <w:rFonts w:ascii="Montserrat Light" w:eastAsia="Calibri" w:hAnsi="Montserrat Light" w:cs="Times New Roman"/>
          <w:lang w:bidi="en-US"/>
        </w:rPr>
        <w:t>Institu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iile prevăzute la alin. (2) sunt obligate să î</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numească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membrii suplean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 în consiliul de administra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w:t>
      </w:r>
    </w:p>
    <w:p w14:paraId="5A31063C" w14:textId="3D8166A4" w:rsidR="00D817E9" w:rsidRPr="005624AC" w:rsidRDefault="00162D3C" w:rsidP="00F73C2B">
      <w:pPr>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lang w:bidi="en-US"/>
        </w:rPr>
        <w:t xml:space="preserve"> </w:t>
      </w:r>
      <w:r w:rsidRPr="005624AC">
        <w:rPr>
          <w:rFonts w:ascii="Montserrat Light" w:eastAsia="Calibri" w:hAnsi="Montserrat Light" w:cs="Times New Roman"/>
          <w:lang w:bidi="en-US"/>
        </w:rPr>
        <w:t>Membrii consiliului de administra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 al spitalului se numesc prin act administrativ de către institu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iile prevăzute la alin. (1).</w:t>
      </w:r>
    </w:p>
    <w:p w14:paraId="60D7A2C3" w14:textId="1B7A9C1B" w:rsidR="00342B66" w:rsidRPr="005624AC" w:rsidRDefault="00162D3C" w:rsidP="00F73C2B">
      <w:pPr>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lang w:bidi="en-US"/>
        </w:rPr>
        <w:t xml:space="preserve"> </w:t>
      </w:r>
      <w:r w:rsidRPr="005624AC">
        <w:rPr>
          <w:rFonts w:ascii="Montserrat Light" w:eastAsia="Calibri" w:hAnsi="Montserrat Light" w:cs="Times New Roman"/>
          <w:lang w:bidi="en-US"/>
        </w:rPr>
        <w:t>Consiliul de administra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 se întrune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te lunar sau ori de către ori este nevoie, la solicitarea majorită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membrilor săi, a pre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edintelui de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edin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ă sau a managerului,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ia decizii cu majoritatea simplă a membrilor prezen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w:t>
      </w:r>
    </w:p>
    <w:p w14:paraId="43F731FB" w14:textId="77777777" w:rsidR="00915EE8" w:rsidRPr="005624AC" w:rsidRDefault="00915EE8" w:rsidP="00F73C2B">
      <w:pPr>
        <w:adjustRightInd w:val="0"/>
        <w:spacing w:after="0" w:line="240" w:lineRule="auto"/>
        <w:jc w:val="both"/>
        <w:rPr>
          <w:rFonts w:ascii="Montserrat Light" w:eastAsia="Calibri" w:hAnsi="Montserrat Light" w:cs="Times New Roman"/>
          <w:lang w:bidi="en-US"/>
        </w:rPr>
      </w:pPr>
    </w:p>
    <w:p w14:paraId="317098BB" w14:textId="2ACD65EA" w:rsidR="00D14CF2" w:rsidRPr="005624AC" w:rsidRDefault="00A0171C" w:rsidP="00F73C2B">
      <w:pPr>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lastRenderedPageBreak/>
        <w:t>Articolul</w:t>
      </w:r>
      <w:r w:rsidR="00162D3C" w:rsidRPr="005624AC">
        <w:rPr>
          <w:rFonts w:ascii="Montserrat Light" w:eastAsia="Times New Roman" w:hAnsi="Montserrat Light" w:cs="Times New Roman"/>
          <w:b/>
          <w:bCs/>
          <w:lang w:bidi="en-US"/>
        </w:rPr>
        <w:t xml:space="preserve"> </w:t>
      </w:r>
      <w:r w:rsidR="00A45851" w:rsidRPr="005624AC">
        <w:rPr>
          <w:rFonts w:ascii="Montserrat Light" w:eastAsia="Times New Roman" w:hAnsi="Montserrat Light" w:cs="Times New Roman"/>
          <w:b/>
          <w:bCs/>
          <w:lang w:bidi="en-US"/>
        </w:rPr>
        <w:t>20</w:t>
      </w:r>
    </w:p>
    <w:p w14:paraId="6BF923AB" w14:textId="467EDEBF" w:rsidR="00162D3C" w:rsidRPr="005624AC" w:rsidRDefault="00162D3C" w:rsidP="00F73C2B">
      <w:pPr>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lang w:bidi="en-US"/>
        </w:rPr>
        <w:t>Consiliul de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are, conform reglementărilor în vigoare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4FDA4AA9" w14:textId="7583867A" w:rsidR="00162D3C"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avizează bugetul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cheltuieli al spitalului,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financiare trimestriale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anuale;</w:t>
      </w:r>
    </w:p>
    <w:p w14:paraId="25CCBEC6" w14:textId="723DC5FA" w:rsidR="005C3BA8"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organizează concurs pentru ocuparea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de manager în baza regulamentului prin act administrativ al pre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edintelui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 Cluj.</w:t>
      </w:r>
    </w:p>
    <w:p w14:paraId="34323C43" w14:textId="3EE163D3" w:rsidR="00162D3C"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Arial" w:hAnsi="Montserrat Light" w:cs="Arial"/>
        </w:rPr>
        <w:t>aprobă măsurile pentru dezvoltarea activită</w:t>
      </w:r>
      <w:r w:rsidR="000B7DDB" w:rsidRPr="005624AC">
        <w:rPr>
          <w:rFonts w:ascii="Montserrat Light" w:eastAsia="Arial" w:hAnsi="Montserrat Light" w:cs="Arial"/>
        </w:rPr>
        <w:t>ț</w:t>
      </w:r>
      <w:r w:rsidRPr="005624AC">
        <w:rPr>
          <w:rFonts w:ascii="Montserrat Light" w:eastAsia="Arial" w:hAnsi="Montserrat Light" w:cs="Arial"/>
        </w:rPr>
        <w:t>ii spitalului în concordan</w:t>
      </w:r>
      <w:r w:rsidR="000B7DDB" w:rsidRPr="005624AC">
        <w:rPr>
          <w:rFonts w:ascii="Montserrat Light" w:eastAsia="Arial" w:hAnsi="Montserrat Light" w:cs="Arial"/>
        </w:rPr>
        <w:t>ț</w:t>
      </w:r>
      <w:r w:rsidRPr="005624AC">
        <w:rPr>
          <w:rFonts w:ascii="Montserrat Light" w:eastAsia="Arial" w:hAnsi="Montserrat Light" w:cs="Arial"/>
        </w:rPr>
        <w:t>ă cu nevoile de servicii medicale ale popula</w:t>
      </w:r>
      <w:r w:rsidR="000B7DDB" w:rsidRPr="005624AC">
        <w:rPr>
          <w:rFonts w:ascii="Montserrat Light" w:eastAsia="Arial" w:hAnsi="Montserrat Light" w:cs="Arial"/>
        </w:rPr>
        <w:t>ț</w:t>
      </w:r>
      <w:r w:rsidRPr="005624AC">
        <w:rPr>
          <w:rFonts w:ascii="Montserrat Light" w:eastAsia="Arial" w:hAnsi="Montserrat Light" w:cs="Arial"/>
        </w:rPr>
        <w:t xml:space="preserve">iei </w:t>
      </w:r>
      <w:r w:rsidR="000B7DDB" w:rsidRPr="005624AC">
        <w:rPr>
          <w:rFonts w:ascii="Montserrat Light" w:eastAsia="Arial" w:hAnsi="Montserrat Light" w:cs="Arial"/>
        </w:rPr>
        <w:t>ș</w:t>
      </w:r>
      <w:r w:rsidRPr="005624AC">
        <w:rPr>
          <w:rFonts w:ascii="Montserrat Light" w:eastAsia="Arial" w:hAnsi="Montserrat Light" w:cs="Arial"/>
        </w:rPr>
        <w:t>i documentele strategice aprobate de Ministerul Sănătă</w:t>
      </w:r>
      <w:r w:rsidR="000B7DDB" w:rsidRPr="005624AC">
        <w:rPr>
          <w:rFonts w:ascii="Montserrat Light" w:eastAsia="Arial" w:hAnsi="Montserrat Light" w:cs="Arial"/>
        </w:rPr>
        <w:t>ț</w:t>
      </w:r>
      <w:r w:rsidRPr="005624AC">
        <w:rPr>
          <w:rFonts w:ascii="Montserrat Light" w:eastAsia="Arial" w:hAnsi="Montserrat Light" w:cs="Arial"/>
        </w:rPr>
        <w:t>ii;</w:t>
      </w:r>
    </w:p>
    <w:p w14:paraId="063EA9BD" w14:textId="5315F474" w:rsidR="00162D3C"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Arial" w:hAnsi="Montserrat Light" w:cs="Arial"/>
        </w:rPr>
        <w:t>avizează programul anual al achizi</w:t>
      </w:r>
      <w:r w:rsidR="000B7DDB" w:rsidRPr="005624AC">
        <w:rPr>
          <w:rFonts w:ascii="Montserrat Light" w:eastAsia="Arial" w:hAnsi="Montserrat Light" w:cs="Arial"/>
        </w:rPr>
        <w:t>ț</w:t>
      </w:r>
      <w:r w:rsidRPr="005624AC">
        <w:rPr>
          <w:rFonts w:ascii="Montserrat Light" w:eastAsia="Arial" w:hAnsi="Montserrat Light" w:cs="Arial"/>
        </w:rPr>
        <w:t>iilor publice întocmit în condi</w:t>
      </w:r>
      <w:r w:rsidR="000B7DDB" w:rsidRPr="005624AC">
        <w:rPr>
          <w:rFonts w:ascii="Montserrat Light" w:eastAsia="Arial" w:hAnsi="Montserrat Light" w:cs="Arial"/>
        </w:rPr>
        <w:t>ț</w:t>
      </w:r>
      <w:r w:rsidRPr="005624AC">
        <w:rPr>
          <w:rFonts w:ascii="Montserrat Light" w:eastAsia="Arial" w:hAnsi="Montserrat Light" w:cs="Arial"/>
        </w:rPr>
        <w:t xml:space="preserve">iile legii </w:t>
      </w:r>
      <w:r w:rsidR="000B7DDB" w:rsidRPr="005624AC">
        <w:rPr>
          <w:rFonts w:ascii="Montserrat Light" w:eastAsia="Arial" w:hAnsi="Montserrat Light" w:cs="Arial"/>
        </w:rPr>
        <w:t>ș</w:t>
      </w:r>
      <w:r w:rsidRPr="005624AC">
        <w:rPr>
          <w:rFonts w:ascii="Montserrat Light" w:eastAsia="Arial" w:hAnsi="Montserrat Light" w:cs="Arial"/>
        </w:rPr>
        <w:t>i orice achizi</w:t>
      </w:r>
      <w:r w:rsidR="000B7DDB" w:rsidRPr="005624AC">
        <w:rPr>
          <w:rFonts w:ascii="Montserrat Light" w:eastAsia="Arial" w:hAnsi="Montserrat Light" w:cs="Arial"/>
        </w:rPr>
        <w:t>ț</w:t>
      </w:r>
      <w:r w:rsidRPr="005624AC">
        <w:rPr>
          <w:rFonts w:ascii="Montserrat Light" w:eastAsia="Arial" w:hAnsi="Montserrat Light" w:cs="Arial"/>
        </w:rPr>
        <w:t>ie directă care depă</w:t>
      </w:r>
      <w:r w:rsidR="000B7DDB" w:rsidRPr="005624AC">
        <w:rPr>
          <w:rFonts w:ascii="Montserrat Light" w:eastAsia="Arial" w:hAnsi="Montserrat Light" w:cs="Arial"/>
        </w:rPr>
        <w:t>ș</w:t>
      </w:r>
      <w:r w:rsidRPr="005624AC">
        <w:rPr>
          <w:rFonts w:ascii="Montserrat Light" w:eastAsia="Arial" w:hAnsi="Montserrat Light" w:cs="Arial"/>
        </w:rPr>
        <w:t>e</w:t>
      </w:r>
      <w:r w:rsidR="000B7DDB" w:rsidRPr="005624AC">
        <w:rPr>
          <w:rFonts w:ascii="Montserrat Light" w:eastAsia="Arial" w:hAnsi="Montserrat Light" w:cs="Arial"/>
        </w:rPr>
        <w:t>ș</w:t>
      </w:r>
      <w:r w:rsidRPr="005624AC">
        <w:rPr>
          <w:rFonts w:ascii="Montserrat Light" w:eastAsia="Arial" w:hAnsi="Montserrat Light" w:cs="Arial"/>
        </w:rPr>
        <w:t>te suma de 50.000 lei;</w:t>
      </w:r>
    </w:p>
    <w:p w14:paraId="2D027182" w14:textId="7AF49D9E" w:rsidR="00162D3C"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analizează modul de îndeplinire a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de către membrii comitetului director al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activitatea managerului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dispune măsuri pentru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51C94465" w14:textId="2FD1F009" w:rsidR="00162D3C"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propune revocarea din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a managerului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celorlal</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membri ai comitetului director în cazul în care constată existen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incompatibilitate prevăzute de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vigoare;</w:t>
      </w:r>
    </w:p>
    <w:p w14:paraId="3151AB10" w14:textId="36371A81" w:rsidR="00162D3C"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poate propune realizarea unui audit extern asupra oricărei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urate în spital, stabilind tematica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obiectul auditului. Spitalul contractează serviciile auditorului extern în conformitate cu prevederile Legii nr. 98/2016 privind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publice,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w:t>
      </w:r>
    </w:p>
    <w:p w14:paraId="251C4C85" w14:textId="63751BCD" w:rsidR="00162D3C"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aprobă propriul regulament de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w:t>
      </w:r>
    </w:p>
    <w:p w14:paraId="043674B4" w14:textId="2445F70B" w:rsidR="00342B66" w:rsidRPr="005624AC" w:rsidRDefault="00162D3C" w:rsidP="00601584">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îndepline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orice altă sarcină conform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în vigoare.</w:t>
      </w:r>
    </w:p>
    <w:p w14:paraId="5FCEEEF4" w14:textId="6B6F520B" w:rsidR="00D14CF2" w:rsidRPr="005624AC" w:rsidRDefault="00A0171C" w:rsidP="00F73C2B">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A45851" w:rsidRPr="005624AC">
        <w:rPr>
          <w:rFonts w:ascii="Montserrat Light" w:eastAsia="Times New Roman" w:hAnsi="Montserrat Light" w:cs="Times New Roman"/>
          <w:b/>
          <w:bCs/>
          <w:lang w:bidi="en-US"/>
        </w:rPr>
        <w:t>21</w:t>
      </w:r>
    </w:p>
    <w:p w14:paraId="0E050F75" w14:textId="006FC29C" w:rsidR="00162D3C" w:rsidRPr="005624AC" w:rsidRDefault="00162D3C" w:rsidP="00F73C2B">
      <w:pPr>
        <w:tabs>
          <w:tab w:val="left" w:pos="1134"/>
        </w:tabs>
        <w:autoSpaceDE w:val="0"/>
        <w:autoSpaceDN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se 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ionează un </w:t>
      </w:r>
      <w:r w:rsidRPr="005624AC">
        <w:rPr>
          <w:rFonts w:ascii="Montserrat Light" w:eastAsia="Times New Roman" w:hAnsi="Montserrat Light" w:cs="Times New Roman"/>
          <w:bCs/>
          <w:lang w:bidi="en-US"/>
        </w:rPr>
        <w:t>comitet director</w:t>
      </w:r>
      <w:r w:rsidRPr="005624AC">
        <w:rPr>
          <w:rFonts w:ascii="Montserrat Light" w:eastAsia="Times New Roman" w:hAnsi="Montserrat Light" w:cs="Times New Roman"/>
          <w:lang w:bidi="en-US"/>
        </w:rPr>
        <w:t>, format din:</w:t>
      </w:r>
    </w:p>
    <w:p w14:paraId="732EBBCA" w14:textId="77777777" w:rsidR="00162D3C" w:rsidRPr="005624AC" w:rsidRDefault="00162D3C" w:rsidP="00601584">
      <w:pPr>
        <w:numPr>
          <w:ilvl w:val="0"/>
          <w:numId w:val="146"/>
        </w:numPr>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managerul spitalului</w:t>
      </w:r>
    </w:p>
    <w:p w14:paraId="62E72EBD" w14:textId="77777777" w:rsidR="00162D3C" w:rsidRPr="005624AC" w:rsidRDefault="00162D3C" w:rsidP="00601584">
      <w:pPr>
        <w:numPr>
          <w:ilvl w:val="0"/>
          <w:numId w:val="146"/>
        </w:numPr>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directorul medical</w:t>
      </w:r>
    </w:p>
    <w:p w14:paraId="59F8FA53" w14:textId="77777777" w:rsidR="00162D3C" w:rsidRPr="005624AC" w:rsidRDefault="00162D3C" w:rsidP="00601584">
      <w:pPr>
        <w:numPr>
          <w:ilvl w:val="0"/>
          <w:numId w:val="146"/>
        </w:numPr>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directorul financiar-contabil</w:t>
      </w:r>
    </w:p>
    <w:p w14:paraId="4F924DC0" w14:textId="7872033D" w:rsidR="00342B66" w:rsidRPr="005624AC" w:rsidRDefault="00162D3C" w:rsidP="00601584">
      <w:pPr>
        <w:numPr>
          <w:ilvl w:val="0"/>
          <w:numId w:val="146"/>
        </w:numPr>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coordonatorul Compartimentului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asociate </w:t>
      </w:r>
    </w:p>
    <w:p w14:paraId="3FA8310C" w14:textId="34D1E0C6" w:rsidR="00162D3C" w:rsidRPr="005624AC" w:rsidRDefault="00162D3C" w:rsidP="001A6992">
      <w:pPr>
        <w:pStyle w:val="Listparagraf"/>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asisten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ei medicale </w:t>
      </w:r>
    </w:p>
    <w:p w14:paraId="5D941FC2" w14:textId="533EB6DA" w:rsidR="00342B66" w:rsidRPr="005624AC" w:rsidRDefault="00162D3C" w:rsidP="00F73C2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w:t>
      </w:r>
      <w:r w:rsidRPr="005624AC">
        <w:rPr>
          <w:rFonts w:ascii="Montserrat Light" w:eastAsia="Calibri" w:hAnsi="Montserrat Light" w:cs="Times New Roman"/>
          <w:lang w:bidi="en-US"/>
        </w:rPr>
        <w:t>Ocuparea func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specifice comitetului director se face prin concurs organizat de managerul spitalului.</w:t>
      </w:r>
    </w:p>
    <w:p w14:paraId="51494894" w14:textId="3C41D1FB" w:rsidR="00162D3C" w:rsidRPr="005624AC" w:rsidRDefault="00162D3C" w:rsidP="00F73C2B">
      <w:pPr>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 xml:space="preserv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comitetului director, conform Ordinului </w:t>
      </w:r>
      <w:r w:rsidR="003A5172" w:rsidRPr="005624AC">
        <w:rPr>
          <w:rFonts w:ascii="Montserrat Light" w:eastAsia="Times New Roman" w:hAnsi="Montserrat Light" w:cs="Times New Roman"/>
          <w:lang w:bidi="en-US"/>
        </w:rPr>
        <w:t>ministrului</w:t>
      </w:r>
      <w:r w:rsidR="00754286"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nr. 921/2006,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 conform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în vigoare, sunt următoarele:</w:t>
      </w:r>
    </w:p>
    <w:p w14:paraId="0372408B" w14:textId="77777777"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elaborează planul de dezvoltare al spitalului pe perioada mandatului, în baza propunerilor scrise ale consiliului medical;</w:t>
      </w:r>
    </w:p>
    <w:p w14:paraId="5122C1C1" w14:textId="77777777"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elaborează, pe baza propunerilor consiliului medical, planul anual de furnizare de servicii medicale al spitalului;</w:t>
      </w:r>
    </w:p>
    <w:p w14:paraId="3D6FD7DD" w14:textId="77777777"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propune managerului, în vederea aprobării:</w:t>
      </w:r>
    </w:p>
    <w:p w14:paraId="06B90F75" w14:textId="289BB8E1" w:rsidR="00162D3C" w:rsidRPr="005624AC" w:rsidRDefault="00162D3C" w:rsidP="00601584">
      <w:pPr>
        <w:numPr>
          <w:ilvl w:val="0"/>
          <w:numId w:val="35"/>
        </w:numPr>
        <w:tabs>
          <w:tab w:val="left" w:pos="1276"/>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numărul de personal, pe categorii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locuri de muncă, în func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 de reglementările în vigoare;</w:t>
      </w:r>
    </w:p>
    <w:p w14:paraId="0492AAA3" w14:textId="77777777" w:rsidR="00162D3C" w:rsidRPr="005624AC" w:rsidRDefault="00162D3C" w:rsidP="00601584">
      <w:pPr>
        <w:numPr>
          <w:ilvl w:val="0"/>
          <w:numId w:val="35"/>
        </w:numPr>
        <w:tabs>
          <w:tab w:val="left" w:pos="1276"/>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organizarea concursurilor pentru posturile vacante, în urma consultării cu sindicatele, conform legii;</w:t>
      </w:r>
    </w:p>
    <w:p w14:paraId="09A8EC5C" w14:textId="7280833B"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elaborează regulamentul de organizare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func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ionare, regulamentul intern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organigrama spitalului, în urma consultării cu sindicatele, conform legii;</w:t>
      </w:r>
    </w:p>
    <w:p w14:paraId="3080414A" w14:textId="6E662F1A"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propune spre aprobare managerului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urmăre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te implementarea de măsuri organizatorice privind îmbunătă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irea calită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actului medical, a condi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iilor de cazare, igienă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alimenta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ie, precum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de măsuri de prevenire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limitare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conform normelor aprobate prin </w:t>
      </w:r>
      <w:r w:rsidR="003A5172" w:rsidRPr="005624AC">
        <w:rPr>
          <w:rFonts w:ascii="Montserrat Light" w:eastAsia="Calibri" w:hAnsi="Montserrat Light" w:cs="Times New Roman"/>
          <w:lang w:bidi="en-US"/>
        </w:rPr>
        <w:t>o</w:t>
      </w:r>
      <w:r w:rsidRPr="005624AC">
        <w:rPr>
          <w:rFonts w:ascii="Montserrat Light" w:eastAsia="Calibri" w:hAnsi="Montserrat Light" w:cs="Times New Roman"/>
          <w:lang w:bidi="en-US"/>
        </w:rPr>
        <w:t xml:space="preserve">rdin al </w:t>
      </w:r>
      <w:r w:rsidR="003A5172" w:rsidRPr="005624AC">
        <w:rPr>
          <w:rFonts w:ascii="Montserrat Light" w:eastAsia="Calibri" w:hAnsi="Montserrat Light" w:cs="Times New Roman"/>
          <w:lang w:bidi="en-US"/>
        </w:rPr>
        <w:t>ministrului</w:t>
      </w:r>
      <w:r w:rsidRPr="005624AC">
        <w:rPr>
          <w:rFonts w:ascii="Montserrat Light" w:eastAsia="Calibri" w:hAnsi="Montserrat Light" w:cs="Times New Roman"/>
          <w:lang w:bidi="en-US"/>
        </w:rPr>
        <w:t xml:space="preserve"> </w:t>
      </w:r>
      <w:r w:rsidR="003A5172" w:rsidRPr="005624AC">
        <w:rPr>
          <w:rFonts w:ascii="Montserrat Light" w:eastAsia="Calibri" w:hAnsi="Montserrat Light" w:cs="Times New Roman"/>
          <w:lang w:bidi="en-US"/>
        </w:rPr>
        <w:t>s</w:t>
      </w:r>
      <w:r w:rsidRPr="005624AC">
        <w:rPr>
          <w:rFonts w:ascii="Montserrat Light" w:eastAsia="Calibri" w:hAnsi="Montserrat Light" w:cs="Times New Roman"/>
          <w:lang w:bidi="en-US"/>
        </w:rPr>
        <w:t>ănătă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w:t>
      </w:r>
    </w:p>
    <w:p w14:paraId="435592BE" w14:textId="3E357EB9"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elaborează proiectul bugetului de venituri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cheltuieli al spitalului, pe baza centralizării de către compartimentul economico-financiar a propunerilor fundamentate ale conducătorilor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iilor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compartimentelor din structura spitalului, pe care îl supune aprobării managerului;</w:t>
      </w:r>
    </w:p>
    <w:p w14:paraId="44EB5B37" w14:textId="07B35B75"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lastRenderedPageBreak/>
        <w:t>urmăre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te realizarea indicatorilor privind execu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ia bugetului de venituri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cheltuieli pe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compartimente, asigurând sprijin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efilor de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compartimente pentru încadrarea în bugetul alocat;</w:t>
      </w:r>
    </w:p>
    <w:p w14:paraId="14171ECE" w14:textId="77777777"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analizează propunerea consiliului medical privind utilizarea fondului de dezvoltare, pe care îl supune spre aprobare managerului;</w:t>
      </w:r>
    </w:p>
    <w:p w14:paraId="560585CC" w14:textId="790C0D88"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asigură monitorizarea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raportarea indicatorilor specifici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medicale, financiari, economici, precum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a altor date privind activitatea de supraveghere, prevenire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control, pe care le prezintă managerului, conform metodologiei stabilite;</w:t>
      </w:r>
    </w:p>
    <w:p w14:paraId="2CEACF75" w14:textId="61BFFD4B"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analizează, la propunerea consiliului medical, măsurile pentru dezvoltarea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îmbunătă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irea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spitalului, în concordan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ă cu nevoile de servicii medicale ale popula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iei, dezvoltarea tehnologiilor medicale, ghidurilor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protocoalelor de practică medicale;</w:t>
      </w:r>
    </w:p>
    <w:p w14:paraId="47258801" w14:textId="19219ECA"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elaborează planul de ac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iune pentru situa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speciale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a medicală în caz de război, dezastre, atacuri teroriste, conflicte sociale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alte situa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de criză;</w:t>
      </w:r>
    </w:p>
    <w:p w14:paraId="05DF79AA" w14:textId="7BB7618E"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la propunerea consiliului medical, întocme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te, fundamentează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prezintă spre aprobare managerului planul anual de achizi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publice, lista investi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iilor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 lucrărilor de repara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curente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capitale care urmează să se realizeze într-un exerci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iu financiar, în condi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iile legii,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răspunde de realizarea acestora;</w:t>
      </w:r>
    </w:p>
    <w:p w14:paraId="694B266D" w14:textId="7378D744"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analizează, trimestrial sau ori de câte ori este nevoie, modul de îndeplinire a obliga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iilor asumate prin contracte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propune managerului măsuri de îmbunătă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ire a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spitalului;</w:t>
      </w:r>
    </w:p>
    <w:p w14:paraId="030E223B" w14:textId="4F103A6B"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întocme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te informări lunare, trimestriale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anuale cu privire la execu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ia bugetului de venituri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cheltuieli, pe care le analizează cu consiliul medical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le prezintă autorită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de sănătate publică jude</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ene, Consiliului Jude</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ean Cluj, precum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Ministerului Sănătă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la solicitarea acestora;</w:t>
      </w:r>
    </w:p>
    <w:p w14:paraId="5043E3DC" w14:textId="154B5E90"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negociază, prin manager, directorul medical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directorul financiar-contabil, contractele de furnizare de servicii medicale cu casele de asigurări de sănătate;</w:t>
      </w:r>
    </w:p>
    <w:p w14:paraId="57895221" w14:textId="6F483A5A"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se întrune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te lunar sau ori de câte ori este nevoie, la solicitarea majorită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membrilor săi ori a managerului spitalului public,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ia decizii în prezen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a a cel pu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in două treimi din numărul membrilor săi, cu majoritatea absolută a membrilor prezen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w:t>
      </w:r>
    </w:p>
    <w:p w14:paraId="4A209959" w14:textId="56401308"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face propuneri privind structura organizatorică, reorganizarea, restructurarea, schimbarea sediului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 denumirii spitalului;</w:t>
      </w:r>
    </w:p>
    <w:p w14:paraId="5FA7D19C" w14:textId="48F75499"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negociază cu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eful de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ie/laborator/serviciu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propune spre aprobare managerului indicatorii specifici de performan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ă ai managementului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iei/laboratorului/ serviciului, care vor fi prevăzu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 ca anexă la contractul de administrare al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iei/laboratorului;</w:t>
      </w:r>
    </w:p>
    <w:p w14:paraId="44212530" w14:textId="707BACDE" w:rsidR="00162D3C"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în fa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a managerului pentru îndeplinirea atribu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care îi revin;</w:t>
      </w:r>
    </w:p>
    <w:p w14:paraId="056DDE60" w14:textId="55E6BF63" w:rsidR="00342B66" w:rsidRPr="005624AC" w:rsidRDefault="00162D3C" w:rsidP="00601584">
      <w:pPr>
        <w:numPr>
          <w:ilvl w:val="0"/>
          <w:numId w:val="35"/>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analizează activitatea membrilor săi pe baza rapoartelor de evaluare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elaborează raportul anual de activitate al spitalului.</w:t>
      </w:r>
    </w:p>
    <w:p w14:paraId="7D3E771E" w14:textId="2CAF08F6" w:rsidR="00162D3C" w:rsidRPr="005624AC" w:rsidRDefault="00162D3C" w:rsidP="00231FAB">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 xml:space="preserve">(4) </w:t>
      </w:r>
      <w:r w:rsidRPr="005624AC">
        <w:rPr>
          <w:rFonts w:ascii="Montserrat Light" w:eastAsia="Calibri" w:hAnsi="Montserrat Light" w:cs="Times New Roman"/>
          <w:b/>
          <w:bCs/>
          <w:lang w:bidi="en-US"/>
        </w:rPr>
        <w:t>Atribu</w:t>
      </w:r>
      <w:r w:rsidR="000B7DDB" w:rsidRPr="005624AC">
        <w:rPr>
          <w:rFonts w:ascii="Montserrat Light" w:eastAsia="Calibri" w:hAnsi="Montserrat Light" w:cs="Times New Roman"/>
          <w:b/>
          <w:bCs/>
          <w:lang w:bidi="en-US"/>
        </w:rPr>
        <w:t>ț</w:t>
      </w:r>
      <w:r w:rsidRPr="005624AC">
        <w:rPr>
          <w:rFonts w:ascii="Montserrat Light" w:eastAsia="Calibri" w:hAnsi="Montserrat Light" w:cs="Times New Roman"/>
          <w:b/>
          <w:bCs/>
          <w:lang w:bidi="en-US"/>
        </w:rPr>
        <w:t>iile Comitetului director</w:t>
      </w:r>
      <w:r w:rsidRPr="005624AC">
        <w:rPr>
          <w:rFonts w:ascii="Montserrat Light" w:eastAsia="Calibri" w:hAnsi="Montserrat Light" w:cs="Times New Roman"/>
          <w:lang w:bidi="en-US"/>
        </w:rPr>
        <w:t xml:space="preserve"> al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sanitare în activitatea de supraveghere, prevenire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limitare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conform </w:t>
      </w:r>
      <w:r w:rsidRPr="005624AC">
        <w:rPr>
          <w:rFonts w:ascii="Montserrat Light" w:eastAsia="Times New Roman" w:hAnsi="Montserrat Light" w:cs="Times New Roman"/>
          <w:lang w:bidi="en-US"/>
        </w:rPr>
        <w:t xml:space="preserve">Ordinului </w:t>
      </w:r>
      <w:r w:rsidR="003A5172"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1101/2016:</w:t>
      </w:r>
    </w:p>
    <w:p w14:paraId="606CA2DF" w14:textId="1557239E"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organizează Comitetul de prevenire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elaborează regulamentul de func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ionare al acestuia;</w:t>
      </w:r>
    </w:p>
    <w:p w14:paraId="42B13149" w14:textId="7D3F7A4F"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se asigură de organizarea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func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ionarea serviciului/compartimentului de prevenire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i/sau realizarea contractelor de furnizare de prestări servicii specifice;</w:t>
      </w:r>
    </w:p>
    <w:p w14:paraId="22BC830E" w14:textId="5BDF434D"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aprobă planul anual de activitate pentru supravegherea, prevenirea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limitarea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34FC7924" w14:textId="0A4DB7C2"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asigură condi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iile de implementare a prevederilor planului anual de activitate pentru supravegherea, prevenirea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limitarea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54C037BD" w14:textId="77777777"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efectuează analiza anuală a îndeplinirii obiectivelor planului de activitate;</w:t>
      </w:r>
    </w:p>
    <w:p w14:paraId="6D272972" w14:textId="0538C66F"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verifică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aprobă alocarea bugetului aferent derulării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ilor din planul anual de activitate pentru supravegherea, prevenirea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limitarea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126DE7D0" w14:textId="54BE940F"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lastRenderedPageBreak/>
        <w:t>se asigură de îmbunătă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irea continuă a condi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de desfă</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urare a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ilor de prevenire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a dotării tehnico-materiale necesare evitării sau diminuării riscurilor; </w:t>
      </w:r>
    </w:p>
    <w:p w14:paraId="1D62D189" w14:textId="585818B9"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se asigură de derularea legală a achizi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iilor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aprovizionarea tehnico-materială, prevăzute în planul de activitate sau impuse de situa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ia epidemiologică din </w:t>
      </w:r>
      <w:r w:rsidR="00655C1B" w:rsidRPr="005624AC">
        <w:rPr>
          <w:rFonts w:ascii="Montserrat Light" w:eastAsia="Calibri" w:hAnsi="Montserrat Light" w:cs="Times New Roman"/>
          <w:lang w:bidi="en-US"/>
        </w:rPr>
        <w:t>spital</w:t>
      </w:r>
      <w:r w:rsidRPr="005624AC">
        <w:rPr>
          <w:rFonts w:ascii="Montserrat Light" w:eastAsia="Calibri" w:hAnsi="Montserrat Light" w:cs="Times New Roman"/>
          <w:lang w:bidi="en-US"/>
        </w:rPr>
        <w:t>, în vederea diminuării ori evitării situa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de risc sau limitării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730D265F" w14:textId="4F9784FA"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deliberează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decide, la propunerea Colegiului Medicilor din România, în urma sesizării pacien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ilor sau în urma autosesizării în privin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a responsabilită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institu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ionale ori individuale a personalului angajat/contractat, pentru fapte sau situa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care au dus la lezarea drepturilor ori au prejudiciat starea de sănătate a asista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ilor prin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5A85EDCA" w14:textId="1277F2B8" w:rsidR="00162D3C"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asigură dotarea necesară organizării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func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ionării sistemului informa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ional pentru înregistrarea, stocarea, prelucrarea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transmiterea informa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privind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iile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 în registrul de monitorizare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 al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w:t>
      </w:r>
    </w:p>
    <w:p w14:paraId="0EF5117F" w14:textId="1C60AFB4" w:rsidR="00342B66" w:rsidRPr="005624AC" w:rsidRDefault="00162D3C" w:rsidP="00601584">
      <w:pPr>
        <w:numPr>
          <w:ilvl w:val="0"/>
          <w:numId w:val="10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asigură condi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iile de îngrijire la pacien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cu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ii/colonizări cu germeni multiplu rezisten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w:t>
      </w:r>
    </w:p>
    <w:p w14:paraId="6D42A925" w14:textId="2CD06C05" w:rsidR="00D14CF2" w:rsidRPr="005624AC" w:rsidRDefault="00A0171C" w:rsidP="00231FAB">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A45851" w:rsidRPr="005624AC">
        <w:rPr>
          <w:rFonts w:ascii="Montserrat Light" w:eastAsia="Times New Roman" w:hAnsi="Montserrat Light" w:cs="Times New Roman"/>
          <w:b/>
          <w:bCs/>
          <w:lang w:bidi="en-US"/>
        </w:rPr>
        <w:t>22</w:t>
      </w:r>
    </w:p>
    <w:p w14:paraId="363524CC" w14:textId="74791156" w:rsidR="00342B66" w:rsidRPr="005624AC" w:rsidRDefault="00162D3C" w:rsidP="00231FAB">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Calibri" w:hAnsi="Montserrat Light" w:cs="Times New Roman"/>
          <w:b/>
          <w:lang w:bidi="en-US"/>
        </w:rPr>
        <w:t xml:space="preserve">Spitalul este condus de un manager </w:t>
      </w:r>
      <w:r w:rsidRPr="005624AC">
        <w:rPr>
          <w:rFonts w:ascii="Montserrat Light" w:eastAsia="Calibri" w:hAnsi="Montserrat Light" w:cs="Times New Roman"/>
          <w:bCs/>
          <w:lang w:bidi="en-US"/>
        </w:rPr>
        <w:t>care</w:t>
      </w:r>
      <w:r w:rsidRPr="005624AC">
        <w:rPr>
          <w:rFonts w:ascii="Montserrat Light" w:eastAsia="Calibri" w:hAnsi="Montserrat Light" w:cs="Times New Roman"/>
          <w:lang w:bidi="en-US"/>
        </w:rPr>
        <w:t xml:space="preserve"> încheie un  Contract de management cu Consiliul Jude</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ean Cluj, pe o perioadă de 4 ani. Contractul de management poate înceta înainte de termen în urma evaluării anuale sau ori de câte ori este nevoie. Evaluarea este efectuată pe baza criteriilor de performan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ă generale stabilite prin </w:t>
      </w:r>
      <w:r w:rsidR="003A5172" w:rsidRPr="005624AC">
        <w:rPr>
          <w:rFonts w:ascii="Montserrat Light" w:eastAsia="Calibri" w:hAnsi="Montserrat Light" w:cs="Times New Roman"/>
          <w:lang w:bidi="en-US"/>
        </w:rPr>
        <w:t>o</w:t>
      </w:r>
      <w:r w:rsidRPr="005624AC">
        <w:rPr>
          <w:rFonts w:ascii="Montserrat Light" w:eastAsia="Calibri" w:hAnsi="Montserrat Light" w:cs="Times New Roman"/>
          <w:lang w:bidi="en-US"/>
        </w:rPr>
        <w:t xml:space="preserve">rdin al </w:t>
      </w:r>
      <w:r w:rsidR="003A5172" w:rsidRPr="005624AC">
        <w:rPr>
          <w:rFonts w:ascii="Montserrat Light" w:eastAsia="Calibri" w:hAnsi="Montserrat Light" w:cs="Times New Roman"/>
          <w:lang w:bidi="en-US"/>
        </w:rPr>
        <w:t>m</w:t>
      </w:r>
      <w:r w:rsidR="00CB481D" w:rsidRPr="005624AC">
        <w:rPr>
          <w:rFonts w:ascii="Montserrat Light" w:eastAsia="Calibri" w:hAnsi="Montserrat Light" w:cs="Times New Roman"/>
          <w:lang w:bidi="en-US"/>
        </w:rPr>
        <w:t>inisterului</w:t>
      </w:r>
      <w:r w:rsidRPr="005624AC">
        <w:rPr>
          <w:rFonts w:ascii="Montserrat Light" w:eastAsia="Calibri" w:hAnsi="Montserrat Light" w:cs="Times New Roman"/>
          <w:lang w:bidi="en-US"/>
        </w:rPr>
        <w:t xml:space="preserve"> </w:t>
      </w:r>
      <w:r w:rsidR="003A5172" w:rsidRPr="005624AC">
        <w:rPr>
          <w:rFonts w:ascii="Montserrat Light" w:eastAsia="Calibri" w:hAnsi="Montserrat Light" w:cs="Times New Roman"/>
          <w:lang w:bidi="en-US"/>
        </w:rPr>
        <w:t>s</w:t>
      </w:r>
      <w:r w:rsidRPr="005624AC">
        <w:rPr>
          <w:rFonts w:ascii="Montserrat Light" w:eastAsia="Calibri" w:hAnsi="Montserrat Light" w:cs="Times New Roman"/>
          <w:lang w:bidi="en-US"/>
        </w:rPr>
        <w:t>ănătă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precum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pe baza criteriilor specifice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a ponderilor stabilite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aprobate prin act administrativ al Pre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edintelui Consiliului Jude</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ean Cluj. La încetarea mandatului, contractul de management poate fi prelungit pe o perioadă de 3 luni, de maximum două ori, perioadă în care se organizează concursul de ocupare a postului, respectiv licita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 publică, după caz. Pre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edintele Consiliului Jude</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ean</w:t>
      </w:r>
      <w:r w:rsidR="00D82493" w:rsidRPr="005624AC">
        <w:rPr>
          <w:rFonts w:ascii="Montserrat Light" w:eastAsia="Calibri" w:hAnsi="Montserrat Light" w:cs="Times New Roman"/>
          <w:lang w:bidi="en-US"/>
        </w:rPr>
        <w:t xml:space="preserve"> Cluj</w:t>
      </w:r>
      <w:r w:rsidRPr="005624AC">
        <w:rPr>
          <w:rFonts w:ascii="Montserrat Light" w:eastAsia="Calibri" w:hAnsi="Montserrat Light" w:cs="Times New Roman"/>
          <w:lang w:bidi="en-US"/>
        </w:rPr>
        <w:t xml:space="preserve"> nume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te prin act administrativ un manager interimar până la ocuparea prin concurs a postului de manager, respectiv organizarea licita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iei publice, după caz.</w:t>
      </w:r>
    </w:p>
    <w:p w14:paraId="630DF2EC" w14:textId="7ECC09D0" w:rsidR="00D14CF2" w:rsidRPr="005624AC" w:rsidRDefault="00A0171C" w:rsidP="00231FAB">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A45851" w:rsidRPr="005624AC">
        <w:rPr>
          <w:rFonts w:ascii="Montserrat Light" w:eastAsia="Times New Roman" w:hAnsi="Montserrat Light" w:cs="Times New Roman"/>
          <w:b/>
          <w:bCs/>
          <w:lang w:bidi="en-US"/>
        </w:rPr>
        <w:t>23</w:t>
      </w:r>
    </w:p>
    <w:p w14:paraId="3134E4CC" w14:textId="6C245DD8" w:rsidR="00162D3C" w:rsidRPr="005624AC" w:rsidRDefault="00162D3C" w:rsidP="00231FAB">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lang w:bidi="en-US"/>
        </w:rPr>
        <w:t>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w:t>
      </w:r>
      <w:r w:rsidRPr="005624AC">
        <w:rPr>
          <w:rFonts w:ascii="Montserrat Light" w:eastAsia="Times New Roman" w:hAnsi="Montserrat Light" w:cs="Times New Roman"/>
          <w:bCs/>
          <w:lang w:bidi="en-US"/>
        </w:rPr>
        <w:t>managerului</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 xml:space="preserve">sunt stabilite prin contractul de management în conformitate cu prevederile Legii nr. 95/2006,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coroborate cu prevederile Ordinului </w:t>
      </w:r>
      <w:r w:rsidR="003A5172" w:rsidRPr="005624AC">
        <w:rPr>
          <w:rFonts w:ascii="Montserrat Light" w:eastAsia="Times New Roman" w:hAnsi="Montserrat Light" w:cs="Times New Roman"/>
          <w:lang w:bidi="en-US"/>
        </w:rPr>
        <w:t>m</w:t>
      </w:r>
      <w:r w:rsidRPr="005624AC">
        <w:rPr>
          <w:rFonts w:ascii="Montserrat Light" w:eastAsia="Times New Roman" w:hAnsi="Montserrat Light" w:cs="Times New Roman"/>
          <w:lang w:bidi="en-US"/>
        </w:rPr>
        <w:t>inist</w:t>
      </w:r>
      <w:r w:rsidR="00202785" w:rsidRPr="005624AC">
        <w:rPr>
          <w:rFonts w:ascii="Montserrat Light" w:eastAsia="Times New Roman" w:hAnsi="Montserrat Light" w:cs="Times New Roman"/>
          <w:lang w:bidi="en-US"/>
        </w:rPr>
        <w:t>e</w:t>
      </w:r>
      <w:r w:rsidRPr="005624AC">
        <w:rPr>
          <w:rFonts w:ascii="Montserrat Light" w:eastAsia="Times New Roman" w:hAnsi="Montserrat Light" w:cs="Times New Roman"/>
          <w:lang w:bidi="en-US"/>
        </w:rPr>
        <w:t xml:space="preserve">rului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nr. 1384/2010,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prevederile Ordinului </w:t>
      </w:r>
      <w:r w:rsidR="003A5172"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1101/2016:</w:t>
      </w:r>
    </w:p>
    <w:p w14:paraId="553A42DF" w14:textId="4249ADD0" w:rsidR="00162D3C" w:rsidRPr="005624AC" w:rsidRDefault="00162D3C" w:rsidP="00231FAB">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caps/>
          <w:lang w:bidi="en-US"/>
        </w:rPr>
        <w:t>(</w:t>
      </w:r>
      <w:r w:rsidR="00933EF5" w:rsidRPr="005624AC">
        <w:rPr>
          <w:rFonts w:ascii="Montserrat Light" w:eastAsia="Times New Roman" w:hAnsi="Montserrat Light" w:cs="Times New Roman"/>
          <w:b/>
          <w:bCs/>
          <w:caps/>
          <w:lang w:bidi="en-US"/>
        </w:rPr>
        <w:t>1</w:t>
      </w:r>
      <w:r w:rsidRPr="005624AC">
        <w:rPr>
          <w:rFonts w:ascii="Montserrat Light" w:eastAsia="Times New Roman" w:hAnsi="Montserrat Light" w:cs="Times New Roman"/>
          <w:b/>
          <w:bCs/>
          <w:caps/>
          <w:lang w:bidi="en-US"/>
        </w:rPr>
        <w:t xml:space="preserve">) </w:t>
      </w:r>
      <w:r w:rsidRPr="005624AC">
        <w:rPr>
          <w:rFonts w:ascii="Montserrat Light" w:eastAsia="Times New Roman" w:hAnsi="Montserrat Light" w:cs="Times New Roman"/>
          <w:b/>
          <w:bCs/>
          <w:lang w:bidi="en-US"/>
        </w:rPr>
        <w:t xml:space="preserve">În domeniul politicii de personal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i a structurii organizatorice:</w:t>
      </w:r>
    </w:p>
    <w:p w14:paraId="372439E8" w14:textId="2AEC7247"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aprobă numărul de personal, pe categorii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locuri de muncă,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normativul de personal în vigoare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pe baza propunerilor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efilor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servicii;</w:t>
      </w:r>
    </w:p>
    <w:p w14:paraId="03CE4B68" w14:textId="265A8804"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aprobă organizarea concursurilor pentru posturile vacante, nume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eliberează din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personalul spitalului;</w:t>
      </w:r>
    </w:p>
    <w:p w14:paraId="1C2F8B42" w14:textId="77777777"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repartizează personalul din subordine pe locuri de muncă;</w:t>
      </w:r>
    </w:p>
    <w:p w14:paraId="66FE1879" w14:textId="55762CDD"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aprobă programul de lucru, pe locuri de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categorii de personal, pentru personalul aflat în subordine;</w:t>
      </w:r>
    </w:p>
    <w:p w14:paraId="3CFDCE52" w14:textId="09365351"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organizează concurs pentru ocuparea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specifice comitetului director;</w:t>
      </w:r>
    </w:p>
    <w:p w14:paraId="6FE0FCFF" w14:textId="01177EAF"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nume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revocă,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membrii comitetului director;</w:t>
      </w:r>
    </w:p>
    <w:p w14:paraId="2556C158" w14:textId="7FF621AC"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încheie contract de administrare cu membrii comitetului director care au ocupat postul prin concurs organizat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legii, pe o perioadă de maximum </w:t>
      </w:r>
      <w:r w:rsidR="00535D90" w:rsidRPr="005624AC">
        <w:rPr>
          <w:rFonts w:ascii="Montserrat Light" w:eastAsia="Times New Roman" w:hAnsi="Montserrat Light" w:cs="Times New Roman"/>
          <w:lang w:bidi="en-US"/>
        </w:rPr>
        <w:t>4</w:t>
      </w:r>
      <w:r w:rsidRPr="005624AC">
        <w:rPr>
          <w:rFonts w:ascii="Montserrat Light" w:eastAsia="Times New Roman" w:hAnsi="Montserrat Light" w:cs="Times New Roman"/>
          <w:lang w:bidi="en-US"/>
        </w:rPr>
        <w:t xml:space="preserve"> ani, în cuprinsul căruia sunt prevăzu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indicatorii de performan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asuma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0C440671" w14:textId="7240C944"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prelunge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la încetarea mandatului, contractele de administrare încheiate, în conformitate cu prevederile legale în vigoare;</w:t>
      </w:r>
    </w:p>
    <w:p w14:paraId="28B7DCBE" w14:textId="0826DE23"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încetează contractele de administrare încheiate, înainte de termen, în cazul neîndeplinirii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prevăzute în acestea;</w:t>
      </w:r>
    </w:p>
    <w:p w14:paraId="309C27A3" w14:textId="2445311B"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de comun acord cu personalul de specialitate medico-sanitar care ocupă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conducere specifice comitetului director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are contractul individual de muncă suspendat, programul de lucru al acestuia în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care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oară activitate medicală în </w:t>
      </w:r>
      <w:r w:rsidR="00655C1B" w:rsidRPr="005624AC">
        <w:rPr>
          <w:rFonts w:ascii="Montserrat Light" w:eastAsia="Times New Roman" w:hAnsi="Montserrat Light" w:cs="Times New Roman"/>
          <w:lang w:bidi="en-US"/>
        </w:rPr>
        <w:t>spital</w:t>
      </w:r>
      <w:r w:rsidR="00E96C12" w:rsidRPr="005624AC">
        <w:rPr>
          <w:rFonts w:ascii="Montserrat Light" w:eastAsia="Times New Roman" w:hAnsi="Montserrat Light" w:cs="Times New Roman"/>
          <w:lang w:bidi="en-US"/>
        </w:rPr>
        <w:t>ul</w:t>
      </w:r>
      <w:r w:rsidRPr="005624AC">
        <w:rPr>
          <w:rFonts w:ascii="Montserrat Light" w:eastAsia="Times New Roman" w:hAnsi="Montserrat Light" w:cs="Times New Roman"/>
          <w:lang w:bidi="en-US"/>
        </w:rPr>
        <w:t xml:space="preserve"> respectiv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w:t>
      </w:r>
    </w:p>
    <w:p w14:paraId="71A95E0C" w14:textId="18B1D10A"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nume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efii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laborator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serviciu medical care au promovat concursul sau examenul organizat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încheie cu ace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tia, contract de administrare cu o durată de 4 ani, în cuprinsul căruia sunt prevăzu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indicatorii de performan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asuma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0989D74B" w14:textId="706146FC"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deleagă unei alte persoane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de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laborator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serviciu medical, pe o perioadă de până la 6 luni, în cazul în care la concursul organizat,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pentru ocuparea acestor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nu se prezintă nici un candidat în termenul legal;</w:t>
      </w:r>
    </w:p>
    <w:p w14:paraId="0814FF23" w14:textId="6CDDF745"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repetă procedurile legale de organizare a concursului sau examenului pentru ocuparea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de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laborator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serviciu medical ocupate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prevăzute la pct. l);</w:t>
      </w:r>
    </w:p>
    <w:p w14:paraId="288C9F9B" w14:textId="2DF2AB02"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aprobă regulamentul intern al spitalului,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a postului pentru personalul angajat.</w:t>
      </w:r>
    </w:p>
    <w:p w14:paraId="35D3D87F" w14:textId="346E45A5"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înfiin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ează, cu aprobarea comitetului director, comisii specializate în cadrul spitalului, necesare pentru realizarea unor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specifice, cum ar fi: comisia medicamentului, nucleul de calitate, comisia de analiză a decesului etc.</w:t>
      </w:r>
    </w:p>
    <w:p w14:paraId="1B255C27" w14:textId="2FD6A592"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realizează evaluarea performan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profesionale ale personalului aflat în directă subordonare, potrivit structurii organizatorice,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după caz, solu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ionează contesta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formulate cu privire la rezultatele evaluării performan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elor profesionale efectuate de alte persoane, în conformitate cu prevederile legale;</w:t>
      </w:r>
    </w:p>
    <w:p w14:paraId="034CF9BF" w14:textId="3D48705F"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aprobă planul de formare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perfec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a personalului, în conformitate cu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vigoare;</w:t>
      </w:r>
    </w:p>
    <w:p w14:paraId="3B15C2FE" w14:textId="0B458E38"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încheierea asigurării de răspundere civilă în domeniul medical atât pentru spital, în calitate de furnizor, cât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pentru personalul medico-sanitar angajat,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reînnoirea acesteia ori de câte ori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o impune;</w:t>
      </w:r>
    </w:p>
    <w:p w14:paraId="4CE6635D" w14:textId="67B0C221"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respectarea prevederilor legale privind incompatibilită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conflictul de interese de către personalul din subordine, în conformitate cu prevederile legale în vigoare;</w:t>
      </w:r>
    </w:p>
    <w:p w14:paraId="3D7ED681" w14:textId="50568A2B"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propune, ca urmare a analizei în cadrul comitetului director, structura organizatorică, reorganizarea, schimbarea sediului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denumirii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în vederea aprobării de către Consiliul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w:t>
      </w:r>
      <w:r w:rsidR="00D82493" w:rsidRPr="005624AC">
        <w:rPr>
          <w:rFonts w:ascii="Montserrat Light" w:eastAsia="Times New Roman" w:hAnsi="Montserrat Light" w:cs="Times New Roman"/>
          <w:lang w:bidi="en-US"/>
        </w:rPr>
        <w:t xml:space="preserve"> Cluj</w:t>
      </w:r>
      <w:r w:rsidRPr="005624AC">
        <w:rPr>
          <w:rFonts w:ascii="Montserrat Light" w:eastAsia="Times New Roman" w:hAnsi="Montserrat Light" w:cs="Times New Roman"/>
          <w:lang w:bidi="en-US"/>
        </w:rPr>
        <w:t>,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w:t>
      </w:r>
    </w:p>
    <w:p w14:paraId="45F7E609" w14:textId="38D4AE63"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care spitalul public nu are angajat personal propriu sau personalul angajat este insuficient, pentru acordarea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corespunzătoare structurii organizatorice aprobate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poate încheia contracte de prestări servicii pentru asigurarea acestora;</w:t>
      </w:r>
    </w:p>
    <w:p w14:paraId="5240B292" w14:textId="229356DE"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analizează modul de îndeplinire a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membrilor comitetului director, ai consiliului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consiliului etic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dispune măsurile necesare în vederea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irii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spitalului;</w:t>
      </w:r>
    </w:p>
    <w:p w14:paraId="170F79F0" w14:textId="701739F1" w:rsidR="00162D3C" w:rsidRPr="005624AC" w:rsidRDefault="00162D3C" w:rsidP="00601584">
      <w:pPr>
        <w:numPr>
          <w:ilvl w:val="0"/>
          <w:numId w:val="3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organizarea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medicală continuă (EMC) pentru medici,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medicali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 personal,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legii ,la propunerile directorului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asistentului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 pe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w:t>
      </w:r>
    </w:p>
    <w:p w14:paraId="47C59912" w14:textId="37978FBB" w:rsidR="00162D3C" w:rsidRPr="005624AC" w:rsidRDefault="00162D3C"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933EF5"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bCs/>
          <w:lang w:bidi="en-US"/>
        </w:rPr>
        <w:t>) În domeniul managementului serviciilor medicale</w:t>
      </w:r>
      <w:r w:rsidRPr="005624AC">
        <w:rPr>
          <w:rFonts w:ascii="Montserrat Light" w:eastAsia="Times New Roman" w:hAnsi="Montserrat Light" w:cs="Times New Roman"/>
          <w:lang w:bidi="en-US"/>
        </w:rPr>
        <w:t>:</w:t>
      </w:r>
    </w:p>
    <w:p w14:paraId="028E19D0" w14:textId="74388C83"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elaborează, pe baza nevoilor de servicii medicale ale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din zona deservită, planul de dezvoltare a spitalului pe perioada mandatului, ca urmare a propunerilor consiliului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îl supune aprobării consiliului de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al spitalului;</w:t>
      </w:r>
    </w:p>
    <w:p w14:paraId="208104F9" w14:textId="41E4441C"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aprobă formarea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utilizarea fondului de dezvoltare al spitalului, pe baza propunerilor comitetului director, cu respectarea prevederilor legale;</w:t>
      </w:r>
    </w:p>
    <w:p w14:paraId="10A89815" w14:textId="77777777"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aprobă planul anual de servicii medicale, elaborat de comitetul director, la propunerea consiliului medical;</w:t>
      </w:r>
    </w:p>
    <w:p w14:paraId="2EDF1D05" w14:textId="0E16B906"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aprobă măsurile propuse de comitetul director pentru dezvoltarea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spitalului, în concordan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cu nevoile de servicii medicale ale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w:t>
      </w:r>
    </w:p>
    <w:p w14:paraId="406915EB" w14:textId="783D1032"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pune la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consiliului de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rapoarte privind activitatea spitalului; aplică strategiile specifice de dezvoltare în domeniul medical;</w:t>
      </w:r>
    </w:p>
    <w:p w14:paraId="1A7AAEB1" w14:textId="52B68757"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monitorizează activitatea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6F8C795D" w14:textId="0CC23FF6"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dispune măsurile necesare în vederea realizării indicatorilor de performan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asuma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7B18E668" w14:textId="43EE6A27"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desemnează, prin act administrativ, coordonatorii programelor/ subprogramelor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de sănătate derulate la nivelul spitalului;</w:t>
      </w:r>
    </w:p>
    <w:p w14:paraId="054C2D47" w14:textId="687E03D8"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implementarea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raportarea indicatorilor programelor/subprogramelor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de sănătate derulate la nivelul spitalului, în conformitate cu prevederile legale elaborate de Ministerul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5671BC42" w14:textId="1D050A95"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asigurarea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corespunzătoare pentru realizarea unor acte medicale de calitate de către personalul medico-sanitar din spital;</w:t>
      </w:r>
    </w:p>
    <w:p w14:paraId="6450040B" w14:textId="77777777"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568186FE"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realizarea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 control al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serviciilor medicale oferite de spital, coordonată de directorul medical, cu sprijinul consiliului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al celui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ific;</w:t>
      </w:r>
    </w:p>
    <w:p w14:paraId="6CACB563" w14:textId="0B26412F"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negociază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încheie, în numele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pe seama spitalului, protocoale de colaborare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i/sau contracte cu al</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furnizori de servicii pentru asigurarea continuită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terii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serviciilor medicale;</w:t>
      </w:r>
    </w:p>
    <w:p w14:paraId="38B79512" w14:textId="662A0646"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împreună cu comitetul director, de asigurarea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medicale, tratament, cazare, igienă,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conform normelor aprobate prin </w:t>
      </w:r>
      <w:r w:rsidR="003A5172" w:rsidRPr="005624AC">
        <w:rPr>
          <w:rFonts w:ascii="Montserrat Light" w:eastAsia="Times New Roman" w:hAnsi="Montserrat Light" w:cs="Times New Roman"/>
          <w:lang w:bidi="en-US"/>
        </w:rPr>
        <w:t>o</w:t>
      </w:r>
      <w:r w:rsidRPr="005624AC">
        <w:rPr>
          <w:rFonts w:ascii="Montserrat Light" w:eastAsia="Times New Roman" w:hAnsi="Montserrat Light" w:cs="Times New Roman"/>
          <w:lang w:bidi="en-US"/>
        </w:rPr>
        <w:t xml:space="preserve">rdin al </w:t>
      </w:r>
      <w:r w:rsidR="003A5172" w:rsidRPr="005624AC">
        <w:rPr>
          <w:rFonts w:ascii="Montserrat Light" w:eastAsia="Times New Roman" w:hAnsi="Montserrat Light" w:cs="Times New Roman"/>
          <w:lang w:bidi="en-US"/>
        </w:rPr>
        <w:t>m</w:t>
      </w:r>
      <w:r w:rsidR="00CB481D" w:rsidRPr="005624AC">
        <w:rPr>
          <w:rFonts w:ascii="Montserrat Light" w:eastAsia="Times New Roman" w:hAnsi="Montserrat Light" w:cs="Times New Roman"/>
          <w:lang w:bidi="en-US"/>
        </w:rPr>
        <w:t>inisterului</w:t>
      </w:r>
      <w:r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75DEA1FC" w14:textId="490CA06A"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negociază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încheie contractul de furnizare de servicii medicale cu casa de asigurări de sănătate,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stabilite în contractul-cadru privind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acordării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în cadrul sistemului de asigurări sociale de sănătate;</w:t>
      </w:r>
    </w:p>
    <w:p w14:paraId="78F94791" w14:textId="77777777"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poate încheia contracte de furnizare de servicii medicale cu casele de asigurări de sănătate private;</w:t>
      </w:r>
    </w:p>
    <w:p w14:paraId="0E3B6BCE" w14:textId="5BB59BFE"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poate încheia contracte cu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de Sănătate Publică a </w:t>
      </w:r>
      <w:r w:rsidR="00D82493" w:rsidRPr="005624AC">
        <w:rPr>
          <w:rFonts w:ascii="Montserrat Light" w:eastAsia="Times New Roman" w:hAnsi="Montserrat Light" w:cs="Times New Roman"/>
          <w:lang w:bidi="en-US"/>
        </w:rPr>
        <w:t>J</w:t>
      </w:r>
      <w:r w:rsidRPr="005624AC">
        <w:rPr>
          <w:rFonts w:ascii="Montserrat Light" w:eastAsia="Times New Roman" w:hAnsi="Montserrat Light" w:cs="Times New Roman"/>
          <w:lang w:bidi="en-US"/>
        </w:rPr>
        <w:t>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ului Cluj, în vederea derulării programelor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ionale de sănătate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urării unor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specifice, în conformitate cu structura organizatorică a acestora;</w:t>
      </w:r>
    </w:p>
    <w:p w14:paraId="18A3877E" w14:textId="43CDD549"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respectarea prevederilor legale în vigoare cu privire la drepturile pacientului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dispune măsurile necesare atunci când se constată încălcarea acestora;</w:t>
      </w:r>
    </w:p>
    <w:p w14:paraId="5491B574" w14:textId="66F43473"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asigurarea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în caz de război, dezastre, atacuri teroriste, conflicte sociale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criză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este obligat să participe cu toate resursele la înlăturarea efectelor acestora;</w:t>
      </w:r>
    </w:p>
    <w:p w14:paraId="74EB0452" w14:textId="2F0436BB"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necesare acordării primului ajutor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oricărei persoane care se prezintă la spital, dacă starea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persoanei este critică,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asigurarea, după caz, a transportului obligatoriu medicalizat la o altă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medico-sanitară de profil, după stabilizarea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vitale ale acesteia;</w:t>
      </w:r>
    </w:p>
    <w:p w14:paraId="7711AE2E" w14:textId="7F06B3D6" w:rsidR="00162D3C" w:rsidRPr="005624AC" w:rsidRDefault="00162D3C" w:rsidP="00601584">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asigurarea,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a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actului medical, a respectării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cazare, igienă,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Pr="005624AC">
        <w:rPr>
          <w:rFonts w:ascii="Montserrat Light" w:eastAsia="Times New Roman" w:hAnsi="Montserrat Light" w:cs="Courier New"/>
          <w:lang w:bidi="en-US"/>
        </w:rPr>
        <w:t>asociate asisten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ei medicale</w:t>
      </w:r>
      <w:r w:rsidRPr="005624AC">
        <w:rPr>
          <w:rFonts w:ascii="Montserrat Light" w:eastAsia="Times New Roman" w:hAnsi="Montserrat Light" w:cs="Times New Roman"/>
          <w:lang w:bidi="en-US"/>
        </w:rPr>
        <w:t xml:space="preserv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acoperirea, de către spital, a prejudiciilor cauzate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w:t>
      </w:r>
    </w:p>
    <w:p w14:paraId="7C54063B" w14:textId="46C0DB51" w:rsidR="00162D3C" w:rsidRPr="005624AC" w:rsidRDefault="00162D3C" w:rsidP="00231FAB">
      <w:pPr>
        <w:tabs>
          <w:tab w:val="left" w:pos="1134"/>
        </w:tabs>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933EF5"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bCs/>
          <w:lang w:bidi="en-US"/>
        </w:rPr>
        <w:t>) În domeniul managementului economico-financiar:</w:t>
      </w:r>
    </w:p>
    <w:p w14:paraId="3E7FF873" w14:textId="043FA0A5"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organizarea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spitalului pe baza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cheltuieli propriu, elaborat de către comitetul director pe baza propunerilor fundamentate ale conducătorilor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compartimentelor din structura spitalului, pe care îl supune aprobării ordonatorului de credite ierarhic superior, după avizarea acestuia de către consiliul de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w:t>
      </w:r>
    </w:p>
    <w:p w14:paraId="4E6B26B9" w14:textId="16F0353E"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asigurarea realizării veniturilor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fundamentarea cheltuielilor în raport cu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obiectivele din anul bugetar pe titluri, articole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alineate, conform clasifica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bugetare;</w:t>
      </w:r>
    </w:p>
    <w:p w14:paraId="7FB963F7" w14:textId="04C80DE1"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repartizarea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cheltuieli al spitalului pe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compartimentele din structura acestuia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cuprinderea sumelor repartizate în contractele de administrare încheiate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w:t>
      </w:r>
    </w:p>
    <w:p w14:paraId="063CF5FE" w14:textId="6EECC9B9"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monitorizarea lunară de către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efii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compartimentelor din structura spitalului a execu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cheltuieli pe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w:t>
      </w:r>
      <w:r w:rsidRPr="005624AC">
        <w:rPr>
          <w:rFonts w:ascii="Montserrat Light" w:eastAsia="Times New Roman" w:hAnsi="Montserrat Light" w:cs="Times New Roman"/>
          <w:lang w:bidi="en-US"/>
        </w:rPr>
        <w:lastRenderedPageBreak/>
        <w:t xml:space="preserve">compartimente, conform metodologiei aprobate prin </w:t>
      </w:r>
      <w:r w:rsidR="00226382" w:rsidRPr="005624AC">
        <w:rPr>
          <w:rFonts w:ascii="Montserrat Light" w:eastAsia="Times New Roman" w:hAnsi="Montserrat Light" w:cs="Times New Roman"/>
          <w:lang w:bidi="en-US"/>
        </w:rPr>
        <w:t>o</w:t>
      </w:r>
      <w:r w:rsidRPr="005624AC">
        <w:rPr>
          <w:rFonts w:ascii="Montserrat Light" w:eastAsia="Times New Roman" w:hAnsi="Montserrat Light" w:cs="Times New Roman"/>
          <w:lang w:bidi="en-US"/>
        </w:rPr>
        <w:t xml:space="preserve">rdin al </w:t>
      </w:r>
      <w:r w:rsidR="00226382"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22638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6BB5BD1B" w14:textId="05698359"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raportarea lunară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trimestrială a execu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cheltuieli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w:t>
      </w:r>
      <w:r w:rsidR="00226382" w:rsidRPr="005624AC">
        <w:rPr>
          <w:rFonts w:ascii="Montserrat Light" w:eastAsia="Times New Roman" w:hAnsi="Montserrat Light" w:cs="Times New Roman"/>
          <w:lang w:bidi="en-US"/>
        </w:rPr>
        <w:t xml:space="preserve"> Cluj</w:t>
      </w:r>
      <w:r w:rsidRPr="005624AC">
        <w:rPr>
          <w:rFonts w:ascii="Montserrat Light" w:eastAsia="Times New Roman" w:hAnsi="Montserrat Light" w:cs="Times New Roman"/>
          <w:lang w:bidi="en-US"/>
        </w:rPr>
        <w:t>;</w:t>
      </w:r>
    </w:p>
    <w:p w14:paraId="3624989D" w14:textId="41F87B3E"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aprobă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răspunde de realizarea programului anual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publice;</w:t>
      </w:r>
    </w:p>
    <w:p w14:paraId="34FF96C7" w14:textId="2427AB50"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aprobă lista investi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lucrărilor de repara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curente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capitale care urmează să se realizeze într-un exerci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 financiar,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la propunerea comitetului director;</w:t>
      </w:r>
    </w:p>
    <w:p w14:paraId="4C481EAB" w14:textId="618ED0EB"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împreună cu membrii consiliului medical, de respectarea disciplinei economico-financiare la nivelul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compartimentelor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serviciilor din cadrul spitalului;</w:t>
      </w:r>
    </w:p>
    <w:p w14:paraId="05CD5FD0" w14:textId="5B9C2E6B"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identifică, împreună cu consiliul de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surse suplimentare pentru cre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terea veniturilor spitalului, cu respectarea prevederilor legale;</w:t>
      </w:r>
    </w:p>
    <w:p w14:paraId="32E1724C" w14:textId="4F20E940"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îndepline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toate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care decurg din calitatea de ordonator secundar de credite, conform legii;</w:t>
      </w:r>
    </w:p>
    <w:p w14:paraId="0DEAAF3F" w14:textId="77777777"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shd w:val="clear" w:color="auto" w:fill="FFFFFF"/>
          <w:lang w:bidi="en-US"/>
        </w:rPr>
        <w:t>răspunde</w:t>
      </w:r>
      <w:r w:rsidRPr="005624AC">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11A84F51"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shd w:val="clear" w:color="auto" w:fill="FFFFFF"/>
          <w:lang w:bidi="en-US"/>
        </w:rPr>
        <w:t>aprobă</w:t>
      </w:r>
      <w:r w:rsidRPr="005624AC">
        <w:rPr>
          <w:rFonts w:ascii="Montserrat Light" w:eastAsia="Times New Roman" w:hAnsi="Montserrat Light" w:cs="Times New Roman"/>
          <w:lang w:bidi="en-US"/>
        </w:rPr>
        <w:t xml:space="preserve"> programele, notele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w:t>
      </w:r>
      <w:r w:rsidRPr="005624AC">
        <w:rPr>
          <w:rFonts w:ascii="Montserrat Light" w:eastAsia="Times New Roman" w:hAnsi="Montserrat Light" w:cs="Times New Roman"/>
          <w:lang w:bidi="en-US"/>
        </w:rPr>
        <w:t xml:space="preserve"> propunerile Comisiei de monitorizare, destinate </w:t>
      </w:r>
      <w:r w:rsidRPr="005624AC">
        <w:rPr>
          <w:rFonts w:ascii="Montserrat Light" w:eastAsia="Times New Roman" w:hAnsi="Montserrat Light" w:cs="Times New Roman"/>
          <w:shd w:val="clear" w:color="auto" w:fill="FFFFFF"/>
          <w:lang w:bidi="en-US"/>
        </w:rPr>
        <w:t>gestionării</w:t>
      </w:r>
      <w:r w:rsidRPr="005624AC">
        <w:rPr>
          <w:rFonts w:ascii="Montserrat Light" w:eastAsia="Times New Roman" w:hAnsi="Montserrat Light" w:cs="Times New Roman"/>
          <w:lang w:bidi="en-US"/>
        </w:rPr>
        <w:t xml:space="preserve"> adecvate a riscurilor la nivelul spitalului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w:t>
      </w:r>
      <w:r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shd w:val="clear" w:color="auto" w:fill="FFFFFF"/>
          <w:lang w:bidi="en-US"/>
        </w:rPr>
        <w:t>implementării</w:t>
      </w:r>
      <w:r w:rsidRPr="005624AC">
        <w:rPr>
          <w:rFonts w:ascii="Montserrat Light" w:eastAsia="Times New Roman" w:hAnsi="Montserrat Light" w:cs="Times New Roman"/>
          <w:lang w:bidi="en-US"/>
        </w:rPr>
        <w:t xml:space="preserve"> sistemului de control intern managerial</w:t>
      </w:r>
      <w:r w:rsidR="003A5172" w:rsidRPr="005624AC">
        <w:rPr>
          <w:rFonts w:ascii="Montserrat Light" w:eastAsia="Times New Roman" w:hAnsi="Montserrat Light" w:cs="Times New Roman"/>
          <w:lang w:bidi="en-US"/>
        </w:rPr>
        <w:t>;</w:t>
      </w:r>
    </w:p>
    <w:p w14:paraId="7B19F1CB" w14:textId="32D13BD5"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analizează rapoartele de audit intern financiar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dispune luarea </w:t>
      </w:r>
      <w:r w:rsidRPr="005624AC">
        <w:rPr>
          <w:rFonts w:ascii="Montserrat Light" w:eastAsia="Times New Roman" w:hAnsi="Montserrat Light" w:cs="Times New Roman"/>
          <w:shd w:val="clear" w:color="auto" w:fill="FFFFFF"/>
          <w:lang w:bidi="en-US"/>
        </w:rPr>
        <w:t>măsurilor</w:t>
      </w:r>
      <w:r w:rsidRPr="005624AC">
        <w:rPr>
          <w:rFonts w:ascii="Montserrat Light" w:eastAsia="Times New Roman" w:hAnsi="Montserrat Light" w:cs="Times New Roman"/>
          <w:lang w:bidi="en-US"/>
        </w:rPr>
        <w:t xml:space="preserve"> necesare în vederea </w:t>
      </w:r>
      <w:r w:rsidRPr="005624AC">
        <w:rPr>
          <w:rFonts w:ascii="Montserrat Light" w:eastAsia="Times New Roman" w:hAnsi="Montserrat Light" w:cs="Times New Roman"/>
          <w:shd w:val="clear" w:color="auto" w:fill="FFFFFF"/>
          <w:lang w:bidi="en-US"/>
        </w:rPr>
        <w:t>implementării</w:t>
      </w:r>
      <w:r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shd w:val="clear" w:color="auto" w:fill="FFFFFF"/>
          <w:lang w:bidi="en-US"/>
        </w:rPr>
        <w:t>recomandărilor</w:t>
      </w:r>
      <w:r w:rsidRPr="005624AC">
        <w:rPr>
          <w:rFonts w:ascii="Montserrat Light" w:eastAsia="Times New Roman" w:hAnsi="Montserrat Light" w:cs="Times New Roman"/>
          <w:lang w:bidi="en-US"/>
        </w:rPr>
        <w:t>/</w:t>
      </w:r>
      <w:r w:rsidRPr="005624AC">
        <w:rPr>
          <w:rFonts w:ascii="Montserrat Light" w:eastAsia="Times New Roman" w:hAnsi="Montserrat Light" w:cs="Times New Roman"/>
          <w:shd w:val="clear" w:color="auto" w:fill="FFFFFF"/>
          <w:lang w:bidi="en-US"/>
        </w:rPr>
        <w:t>măsurilor,</w:t>
      </w:r>
      <w:r w:rsidRPr="005624AC">
        <w:rPr>
          <w:rFonts w:ascii="Montserrat Light" w:eastAsia="Times New Roman" w:hAnsi="Montserrat Light" w:cs="Times New Roman"/>
          <w:lang w:bidi="en-US"/>
        </w:rPr>
        <w:t xml:space="preserve"> în scris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w:t>
      </w:r>
      <w:r w:rsidRPr="005624AC">
        <w:rPr>
          <w:rFonts w:ascii="Montserrat Light" w:eastAsia="Times New Roman" w:hAnsi="Montserrat Light" w:cs="Times New Roman"/>
          <w:lang w:bidi="en-US"/>
        </w:rPr>
        <w:t xml:space="preserve"> verbal, la termenele stabilite,</w:t>
      </w:r>
      <w:r w:rsidRPr="005624AC">
        <w:rPr>
          <w:rFonts w:ascii="Montserrat Light" w:eastAsia="Times New Roman" w:hAnsi="Montserrat Light" w:cs="Times New Roman"/>
          <w:shd w:val="clear" w:color="auto" w:fill="FFFFFF"/>
          <w:lang w:bidi="en-US"/>
        </w:rPr>
        <w:t xml:space="preserve"> furnizează</w:t>
      </w:r>
      <w:r w:rsidRPr="005624AC">
        <w:rPr>
          <w:rFonts w:ascii="Montserrat Light" w:eastAsia="Times New Roman" w:hAnsi="Montserrat Light" w:cs="Times New Roman"/>
          <w:lang w:bidi="en-US"/>
        </w:rPr>
        <w:t xml:space="preserve"> documentele sau </w:t>
      </w:r>
      <w:r w:rsidRPr="005624AC">
        <w:rPr>
          <w:rFonts w:ascii="Montserrat Light" w:eastAsia="Times New Roman" w:hAnsi="Montserrat Light" w:cs="Times New Roman"/>
          <w:shd w:val="clear" w:color="auto" w:fill="FFFFFF"/>
          <w:lang w:bidi="en-US"/>
        </w:rPr>
        <w:t>informa</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iile</w:t>
      </w:r>
      <w:r w:rsidRPr="005624AC">
        <w:rPr>
          <w:rFonts w:ascii="Montserrat Light" w:eastAsia="Times New Roman" w:hAnsi="Montserrat Light" w:cs="Times New Roman"/>
          <w:lang w:bidi="en-US"/>
        </w:rPr>
        <w:t xml:space="preserve"> solicitate de </w:t>
      </w:r>
      <w:r w:rsidRPr="005624AC">
        <w:rPr>
          <w:rFonts w:ascii="Montserrat Light" w:eastAsia="Times New Roman" w:hAnsi="Montserrat Light" w:cs="Times New Roman"/>
          <w:shd w:val="clear" w:color="auto" w:fill="FFFFFF"/>
          <w:lang w:bidi="en-US"/>
        </w:rPr>
        <w:t>către</w:t>
      </w:r>
      <w:r w:rsidRPr="005624AC">
        <w:rPr>
          <w:rFonts w:ascii="Montserrat Light" w:eastAsia="Times New Roman" w:hAnsi="Montserrat Light" w:cs="Times New Roman"/>
          <w:lang w:bidi="en-US"/>
        </w:rPr>
        <w:t xml:space="preserve"> auditorii interni/externi, cu ocazia misiunilor de audit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w:t>
      </w:r>
      <w:r w:rsidRPr="005624AC">
        <w:rPr>
          <w:rFonts w:ascii="Montserrat Light" w:eastAsia="Times New Roman" w:hAnsi="Montserrat Light" w:cs="Times New Roman"/>
          <w:lang w:bidi="en-US"/>
        </w:rPr>
        <w:t xml:space="preserve"> alte </w:t>
      </w:r>
      <w:r w:rsidRPr="005624AC">
        <w:rPr>
          <w:rFonts w:ascii="Montserrat Light" w:eastAsia="Times New Roman" w:hAnsi="Montserrat Light" w:cs="Times New Roman"/>
          <w:shd w:val="clear" w:color="auto" w:fill="FFFFFF"/>
          <w:lang w:bidi="en-US"/>
        </w:rPr>
        <w:t>atribu</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w:t>
      </w:r>
      <w:r w:rsidRPr="005624AC">
        <w:rPr>
          <w:rFonts w:ascii="Montserrat Light" w:eastAsia="Times New Roman" w:hAnsi="Montserrat Light" w:cs="Times New Roman"/>
          <w:lang w:bidi="en-US"/>
        </w:rPr>
        <w:t>,</w:t>
      </w:r>
      <w:r w:rsidRPr="005624AC">
        <w:rPr>
          <w:rFonts w:ascii="Montserrat Light" w:eastAsia="Times New Roman" w:hAnsi="Montserrat Light" w:cs="Times New Roman"/>
          <w:shd w:val="clear" w:color="auto" w:fill="FFFFFF"/>
          <w:lang w:bidi="en-US"/>
        </w:rPr>
        <w:t xml:space="preserve"> când</w:t>
      </w:r>
      <w:r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shd w:val="clear" w:color="auto" w:fill="FFFFFF"/>
          <w:lang w:bidi="en-US"/>
        </w:rPr>
        <w:t>situa</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ia</w:t>
      </w:r>
      <w:r w:rsidRPr="005624AC">
        <w:rPr>
          <w:rFonts w:ascii="Montserrat Light" w:eastAsia="Times New Roman" w:hAnsi="Montserrat Light" w:cs="Times New Roman"/>
          <w:lang w:bidi="en-US"/>
        </w:rPr>
        <w:t xml:space="preserve"> o impune</w:t>
      </w:r>
      <w:r w:rsidR="003A5172" w:rsidRPr="005624AC">
        <w:rPr>
          <w:rFonts w:ascii="Montserrat Light" w:eastAsia="Times New Roman" w:hAnsi="Montserrat Light" w:cs="Times New Roman"/>
          <w:lang w:bidi="en-US"/>
        </w:rPr>
        <w:t>;</w:t>
      </w:r>
    </w:p>
    <w:p w14:paraId="2D5DEE03" w14:textId="1FF1345F" w:rsidR="00162D3C" w:rsidRPr="005624AC" w:rsidRDefault="00162D3C" w:rsidP="00601584">
      <w:pPr>
        <w:numPr>
          <w:ilvl w:val="0"/>
          <w:numId w:val="3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respectarea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aplicarea corectă a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din domeniu.</w:t>
      </w:r>
    </w:p>
    <w:p w14:paraId="0780A6E9" w14:textId="7B94CCBA" w:rsidR="00162D3C" w:rsidRPr="005624AC" w:rsidRDefault="00162D3C"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933EF5"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bCs/>
          <w:lang w:bidi="en-US"/>
        </w:rPr>
        <w:t>) În domeniul managementului administrativ:</w:t>
      </w:r>
    </w:p>
    <w:p w14:paraId="6D8FE680" w14:textId="4FC7A243"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aprobă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răspunde de elaborarea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respectarea regulamentului de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cu avizul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ean Cluj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de Sănătate Publică a </w:t>
      </w:r>
      <w:r w:rsidR="00EA6FE6" w:rsidRPr="005624AC">
        <w:rPr>
          <w:rFonts w:ascii="Montserrat Light" w:eastAsia="Times New Roman" w:hAnsi="Montserrat Light" w:cs="Times New Roman"/>
          <w:lang w:bidi="en-US"/>
        </w:rPr>
        <w:t>J</w:t>
      </w:r>
      <w:r w:rsidRPr="005624AC">
        <w:rPr>
          <w:rFonts w:ascii="Montserrat Light" w:eastAsia="Times New Roman" w:hAnsi="Montserrat Light" w:cs="Times New Roman"/>
          <w:lang w:bidi="en-US"/>
        </w:rPr>
        <w:t>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ului Cluj;</w:t>
      </w:r>
    </w:p>
    <w:p w14:paraId="448A9CA2" w14:textId="2DFFFDF1"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reprezintă spitalul în rela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cu ter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 persoane fizice sau juridice;</w:t>
      </w:r>
    </w:p>
    <w:p w14:paraId="14A7CE7E" w14:textId="5A615DDF"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încheie acte juridice în numele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 seama spitalului, conform legii;</w:t>
      </w:r>
    </w:p>
    <w:p w14:paraId="04A970DF" w14:textId="18624581"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modul de îndeplinire a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asumate prin contracte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dispune măsuri de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spitalului;</w:t>
      </w:r>
    </w:p>
    <w:p w14:paraId="735BDE38" w14:textId="62F1FCB1"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încheie contracte de colaborare cu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ământ superior medical, respectiv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ământ medical, în conformitate cu metodologia elaborată de Ministerul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în vederea asigurării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corespunzătoare pentru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ământ;</w:t>
      </w:r>
    </w:p>
    <w:p w14:paraId="266907ED" w14:textId="27C841ED"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încheie, în numele spitalului, contracte de cercetare cu finan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atorul cercetării inclusiv contracte privind studiile clinice care se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oară în spital în vederea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urării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cercetare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ifică medicală, în conformitate cu prevederile legale;</w:t>
      </w:r>
    </w:p>
    <w:p w14:paraId="2661D30F" w14:textId="3B13AE84"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respectarea prevederilor legale în vigoare referitoare la păstrarea secretului profesional, păstrarea confiden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datelor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documentelor referitoare la activitatea spitalului;</w:t>
      </w:r>
    </w:p>
    <w:p w14:paraId="11EAB6A0" w14:textId="6BCAC751"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inerea valabilită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autoriza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de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 potrivit normelor aprobate prin </w:t>
      </w:r>
      <w:r w:rsidR="00A76AC5" w:rsidRPr="005624AC">
        <w:rPr>
          <w:rFonts w:ascii="Montserrat Light" w:eastAsia="Times New Roman" w:hAnsi="Montserrat Light" w:cs="Times New Roman"/>
          <w:lang w:bidi="en-US"/>
        </w:rPr>
        <w:t>o</w:t>
      </w:r>
      <w:r w:rsidRPr="005624AC">
        <w:rPr>
          <w:rFonts w:ascii="Montserrat Light" w:eastAsia="Times New Roman" w:hAnsi="Montserrat Light" w:cs="Times New Roman"/>
          <w:lang w:bidi="en-US"/>
        </w:rPr>
        <w:t xml:space="preserve">rdin al </w:t>
      </w:r>
      <w:r w:rsidR="00A76AC5"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A76AC5"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746CD93C" w14:textId="7E8E68C0"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pune la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organelor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organismelor competente, la solicitarea acestora,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privind activitatea spitalului</w:t>
      </w:r>
      <w:r w:rsidR="00A76AC5" w:rsidRPr="005624AC">
        <w:rPr>
          <w:rFonts w:ascii="Montserrat Light" w:eastAsia="Times New Roman" w:hAnsi="Montserrat Light" w:cs="Times New Roman"/>
          <w:lang w:bidi="en-US"/>
        </w:rPr>
        <w:t>;</w:t>
      </w:r>
    </w:p>
    <w:p w14:paraId="0ED6CD15" w14:textId="202C81A9"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transmite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ean Cluj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de Sănătate Publică a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ului Cluj informări trimestriale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anuale cu privire la patrimoniul dat în administrare, realizarea indicatorilor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medicale,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la execu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cheltuieli;</w:t>
      </w:r>
    </w:p>
    <w:p w14:paraId="618662E3" w14:textId="6A73044D"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organizarea arhivei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asigurarea securită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documentelor prevăzute de lege, în format scris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electronic;</w:t>
      </w:r>
    </w:p>
    <w:p w14:paraId="7B8C8A82" w14:textId="11D6C4F0"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înregistrarea, stocarea, prelucrarea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transmiterea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legate de activitatea sa, în conformitate cu normele aprobate prin ordin al </w:t>
      </w:r>
      <w:r w:rsidR="00A76AC5"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A76AC5"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59AA9A95" w14:textId="07FF963D"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aprobă utilizarea bazei de date medicale a spitalului pentru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de cercetare medicală,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w:t>
      </w:r>
    </w:p>
    <w:p w14:paraId="00F91BA0" w14:textId="10552B69"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organizarea unui sistem de înregistrare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rezolvare a sugestiilor, sesizărilor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reclama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referitoare la activitatea spitalului;</w:t>
      </w:r>
    </w:p>
    <w:p w14:paraId="6FA58644" w14:textId="77777777"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conduce activitatea curentă a spitalului, în conformitate cu reglementările în vigoare;</w:t>
      </w:r>
    </w:p>
    <w:p w14:paraId="3C1CC0F0" w14:textId="3F0FFFCD"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propune spre aprobare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ean Cluj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de Sănătate Publică a </w:t>
      </w:r>
      <w:r w:rsidR="00EA6FE6" w:rsidRPr="005624AC">
        <w:rPr>
          <w:rFonts w:ascii="Montserrat Light" w:eastAsia="Times New Roman" w:hAnsi="Montserrat Light" w:cs="Times New Roman"/>
          <w:lang w:bidi="en-US"/>
        </w:rPr>
        <w:t>J</w:t>
      </w:r>
      <w:r w:rsidRPr="005624AC">
        <w:rPr>
          <w:rFonts w:ascii="Montserrat Light" w:eastAsia="Times New Roman" w:hAnsi="Montserrat Light" w:cs="Times New Roman"/>
          <w:lang w:bidi="en-US"/>
        </w:rPr>
        <w:t>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ului Cluj un înlocuitor de drept pentru perioadele de absen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motivată din spital,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w:t>
      </w:r>
    </w:p>
    <w:p w14:paraId="36227B4C" w14:textId="160AED90"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informează Consiliul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 Cluj cu privire la starea de incapacitate temporară de muncă, în termen de maximum 24 de ore de la apari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ei;</w:t>
      </w:r>
    </w:p>
    <w:p w14:paraId="63E0F0B8" w14:textId="275011A3"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monitorizarea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raportarea datelor specifice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medicale, economico-financiare,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altor date privind activitatea de supraveghere,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 în conformitate cu reglementările în vigoare;</w:t>
      </w:r>
    </w:p>
    <w:p w14:paraId="477FA214" w14:textId="2612F6DA"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respectă măsurile dispuse de către pre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edintele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 Cluj în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care se constată disfunc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în activitatea spitalului public;</w:t>
      </w:r>
    </w:p>
    <w:p w14:paraId="0679ADF0" w14:textId="26C05105"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depunerea solicitării pentru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inerea acreditării spitalului,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legii, în termen de maximum un an de la aprobarea procedurilor, standardelor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metodologiei de acreditare;</w:t>
      </w:r>
    </w:p>
    <w:p w14:paraId="05128D68" w14:textId="57D80389"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solicitarea reacreditării,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cu cel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 6 luni înainte de încetarea valabilită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acreditării;</w:t>
      </w:r>
    </w:p>
    <w:p w14:paraId="33C7919E" w14:textId="49D81F33"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respectă Strategia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ională de 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ionalizare a spitalelor, aprobată prin hotărâre a Guvernului;</w:t>
      </w:r>
    </w:p>
    <w:p w14:paraId="0A2A3524" w14:textId="25A39E65"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elaborează, împreună cu comitetul director, planul de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iune pentru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speciale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coordonează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medicală în caz de război, dezastre, atacuri teroriste, conflicte sociale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criză, conform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legale în vigoare.</w:t>
      </w:r>
    </w:p>
    <w:p w14:paraId="10455849" w14:textId="536CB422"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respectarea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aplicarea corectă de către spital a prevederilor actelor normative care reglementează activitatea acestuia;</w:t>
      </w:r>
    </w:p>
    <w:p w14:paraId="4F589075" w14:textId="5CE23BDC"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răspunde de organizarea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ământ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cercetare astfel încât să consolideze calitatea actului medical, cu respectarea drepturilor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a eticii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deontologiei medicale;</w:t>
      </w:r>
    </w:p>
    <w:p w14:paraId="13AAAB3A" w14:textId="77856DDE"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avizează numirea,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legii, 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efilor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efilor de laborator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efilor de serviciu medical din cadrul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laboratoarelor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serviciilor medicale clinice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 supune aprobării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 Cluj;</w:t>
      </w:r>
    </w:p>
    <w:p w14:paraId="157797EE" w14:textId="03056054" w:rsidR="00162D3C" w:rsidRPr="005624AC" w:rsidRDefault="00162D3C" w:rsidP="00601584">
      <w:pPr>
        <w:numPr>
          <w:ilvl w:val="0"/>
          <w:numId w:val="3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elaborarea/actualizarea regulamentelor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înaintarea acestora spre aprobare/avizare Consiliului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 Cluj;</w:t>
      </w:r>
    </w:p>
    <w:p w14:paraId="280C405B" w14:textId="2BCC6163" w:rsidR="00162D3C" w:rsidRPr="005624AC" w:rsidRDefault="00162D3C"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933EF5"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bCs/>
          <w:lang w:bidi="en-US"/>
        </w:rPr>
        <w:t xml:space="preserve">) În domeniul </w:t>
      </w:r>
      <w:r w:rsidRPr="005624AC">
        <w:rPr>
          <w:rFonts w:ascii="Montserrat Light" w:eastAsia="Calibri" w:hAnsi="Montserrat Light" w:cs="Times New Roman"/>
          <w:b/>
          <w:lang w:bidi="en-US"/>
        </w:rPr>
        <w:t xml:space="preserve">prevenirii </w:t>
      </w:r>
      <w:r w:rsidR="000B7DDB" w:rsidRPr="005624AC">
        <w:rPr>
          <w:rFonts w:ascii="Montserrat Light" w:eastAsia="Calibri" w:hAnsi="Montserrat Light" w:cs="Times New Roman"/>
          <w:b/>
          <w:lang w:bidi="en-US"/>
        </w:rPr>
        <w:t>ș</w:t>
      </w:r>
      <w:r w:rsidRPr="005624AC">
        <w:rPr>
          <w:rFonts w:ascii="Montserrat Light" w:eastAsia="Calibri" w:hAnsi="Montserrat Light" w:cs="Times New Roman"/>
          <w:b/>
          <w:lang w:bidi="en-US"/>
        </w:rPr>
        <w:t>i limitării infec</w:t>
      </w:r>
      <w:r w:rsidR="000B7DDB" w:rsidRPr="005624AC">
        <w:rPr>
          <w:rFonts w:ascii="Montserrat Light" w:eastAsia="Calibri" w:hAnsi="Montserrat Light" w:cs="Times New Roman"/>
          <w:b/>
          <w:lang w:bidi="en-US"/>
        </w:rPr>
        <w:t>ț</w:t>
      </w:r>
      <w:r w:rsidRPr="005624AC">
        <w:rPr>
          <w:rFonts w:ascii="Montserrat Light" w:eastAsia="Calibri" w:hAnsi="Montserrat Light" w:cs="Times New Roman"/>
          <w:b/>
          <w:lang w:bidi="en-US"/>
        </w:rPr>
        <w:t>iilor asociate asisten</w:t>
      </w:r>
      <w:r w:rsidR="000B7DDB" w:rsidRPr="005624AC">
        <w:rPr>
          <w:rFonts w:ascii="Montserrat Light" w:eastAsia="Calibri" w:hAnsi="Montserrat Light" w:cs="Times New Roman"/>
          <w:b/>
          <w:lang w:bidi="en-US"/>
        </w:rPr>
        <w:t>ț</w:t>
      </w:r>
      <w:r w:rsidRPr="005624AC">
        <w:rPr>
          <w:rFonts w:ascii="Montserrat Light" w:eastAsia="Calibri" w:hAnsi="Montserrat Light" w:cs="Times New Roman"/>
          <w:b/>
          <w:lang w:bidi="en-US"/>
        </w:rPr>
        <w:t>ei medicale</w:t>
      </w:r>
      <w:r w:rsidRPr="005624AC">
        <w:rPr>
          <w:rFonts w:ascii="Montserrat Light" w:eastAsia="Times New Roman" w:hAnsi="Montserrat Light" w:cs="Times New Roman"/>
          <w:b/>
          <w:bCs/>
          <w:lang w:bidi="en-US"/>
        </w:rPr>
        <w:t>:</w:t>
      </w:r>
    </w:p>
    <w:p w14:paraId="790DB40E" w14:textId="458D9D9E"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organizarea serviciului/compartimentului de prevenire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în conformitate cu prevederile Ordinului </w:t>
      </w:r>
      <w:r w:rsidR="003641AA" w:rsidRPr="005624AC">
        <w:rPr>
          <w:rFonts w:ascii="Montserrat Light" w:eastAsia="Calibri" w:hAnsi="Montserrat Light" w:cs="Times New Roman"/>
          <w:lang w:bidi="en-US"/>
        </w:rPr>
        <w:t>ministrului</w:t>
      </w:r>
      <w:r w:rsidRPr="005624AC">
        <w:rPr>
          <w:rFonts w:ascii="Montserrat Light" w:eastAsia="Calibri" w:hAnsi="Montserrat Light" w:cs="Times New Roman"/>
          <w:lang w:bidi="en-US"/>
        </w:rPr>
        <w:t xml:space="preserve"> </w:t>
      </w:r>
      <w:r w:rsidRPr="005624AC">
        <w:rPr>
          <w:rFonts w:ascii="Montserrat Light" w:eastAsia="Times New Roman" w:hAnsi="Montserrat Light" w:cs="Times New Roman"/>
          <w:shd w:val="clear" w:color="auto" w:fill="FFFFFF"/>
          <w:lang w:bidi="en-US"/>
        </w:rPr>
        <w:t>sănătă</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w:t>
      </w:r>
      <w:r w:rsidRPr="005624AC">
        <w:rPr>
          <w:rFonts w:ascii="Montserrat Light" w:eastAsia="Calibri" w:hAnsi="Montserrat Light" w:cs="Times New Roman"/>
          <w:lang w:bidi="en-US"/>
        </w:rPr>
        <w:t xml:space="preserve"> nr.</w:t>
      </w:r>
      <w:r w:rsidR="002F45C0" w:rsidRPr="005624AC">
        <w:rPr>
          <w:rFonts w:ascii="Montserrat Light" w:eastAsia="Calibri" w:hAnsi="Montserrat Light" w:cs="Times New Roman"/>
          <w:lang w:bidi="en-US"/>
        </w:rPr>
        <w:t xml:space="preserve"> </w:t>
      </w:r>
      <w:r w:rsidRPr="005624AC">
        <w:rPr>
          <w:rFonts w:ascii="Montserrat Light" w:eastAsia="Calibri" w:hAnsi="Montserrat Light" w:cs="Times New Roman"/>
          <w:lang w:bidi="en-US"/>
        </w:rPr>
        <w:t>1101/2016, actualizat</w:t>
      </w:r>
      <w:r w:rsidR="003641AA" w:rsidRPr="005624AC">
        <w:rPr>
          <w:rFonts w:ascii="Montserrat Light" w:eastAsia="Calibri" w:hAnsi="Montserrat Light" w:cs="Times New Roman"/>
          <w:lang w:bidi="en-US"/>
        </w:rPr>
        <w:t>;</w:t>
      </w:r>
    </w:p>
    <w:p w14:paraId="1DC1647D" w14:textId="6F743E15"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participă la definitivarea propunerilor de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achizi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cuprinse în planul anual al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pentru supravegherea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limitarea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1F38DC5D" w14:textId="7BCD9D8E"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răspunde de asigurarea bugetară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achizi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ia de bunuri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servicii aferente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ilor cuprinse în planul anual aprobat pentru supravegherea, prevenirea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limitarea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636AA42A" w14:textId="2FB91B9E"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înfiin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area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func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ionarea registrului de monitorizare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 al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w:t>
      </w:r>
    </w:p>
    <w:p w14:paraId="0D28CAEF" w14:textId="7E4069C1"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organizarea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de screening al pacien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ilor în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de terapie intensivă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în alte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cu risc pentru depistarea colonizărilor/infec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cu germeni multiplu rezisten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 în conformitate cu prevederile programului na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ional de supraveghere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control al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70FDE6F9" w14:textId="393F0D7B"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organizarea anuală a unui studiu de prevalen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ă de moment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 consumului de antibiotice din spital;</w:t>
      </w:r>
    </w:p>
    <w:p w14:paraId="5792C87B" w14:textId="2E712191"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afi</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area pe site-ul propriu al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a informa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iilor statistice (rata trimestrială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anuală de inciden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ă, rata de prevalen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ă, inciden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a trimestrială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anuală defalcată pe tipuri de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pe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privind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iile asociate </w:t>
      </w:r>
      <w:r w:rsidRPr="005624AC">
        <w:rPr>
          <w:rFonts w:ascii="Montserrat Light" w:eastAsia="Calibri" w:hAnsi="Montserrat Light" w:cs="Times New Roman"/>
          <w:lang w:bidi="en-US"/>
        </w:rPr>
        <w:lastRenderedPageBreak/>
        <w:t>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 a rezultatelor testelor de evaluare a eficien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cură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eniei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dezinfec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iei, a consumului de antibiotice, cu defalcarea consumului antibioticelor de rezervă;</w:t>
      </w:r>
    </w:p>
    <w:p w14:paraId="3521F16C" w14:textId="3174022C"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organizarea înregistrării cazurilor de expunere accidentală la produse biologice în registrele înfiin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ate pe fiecare sec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ie/compartiment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de aplicarea măsurilor de vaccinare a personalului medico-sanitar;</w:t>
      </w:r>
    </w:p>
    <w:p w14:paraId="723794CC" w14:textId="4AD177FD"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aplicarea sanc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iunilor administrative propuse de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eful serviciului/ compartimentului de prevenire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 al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w:t>
      </w:r>
    </w:p>
    <w:p w14:paraId="59544AC6" w14:textId="538DF89D"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controlează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răspunde pentru organizarea serviciului/ compartimentului de prevenire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 al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sau, după caz, pentru contractarea responsabilului cu prevenirea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în directa subordine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coordonare;</w:t>
      </w:r>
    </w:p>
    <w:p w14:paraId="11C560BB" w14:textId="4FB3A0DE"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analizează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decide solu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de rezolvare, după caz, alocare de fonduri ca urmare a sesizărilor serviciului/compartimentului specializat, în situa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de risc sau focar de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w:t>
      </w:r>
    </w:p>
    <w:p w14:paraId="5C1C8E65" w14:textId="799BB21C"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verifică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aprobă eviden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a informa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transmise 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aloanelor ierarhice, conform legii sau la solicitare legală, aferente activită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de supraveghere, depistare, diagnostic, investigare epidemiologică,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măsurile de limitare a focarului de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 asociată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din </w:t>
      </w:r>
      <w:r w:rsidR="00655C1B" w:rsidRPr="005624AC">
        <w:rPr>
          <w:rFonts w:ascii="Montserrat Light" w:eastAsia="Calibri" w:hAnsi="Montserrat Light" w:cs="Times New Roman"/>
          <w:lang w:bidi="en-US"/>
        </w:rPr>
        <w:t>spital</w:t>
      </w:r>
      <w:r w:rsidRPr="005624AC">
        <w:rPr>
          <w:rFonts w:ascii="Montserrat Light" w:eastAsia="Calibri" w:hAnsi="Montserrat Light" w:cs="Times New Roman"/>
          <w:lang w:bidi="en-US"/>
        </w:rPr>
        <w:t>;</w:t>
      </w:r>
    </w:p>
    <w:p w14:paraId="4E8F95D4" w14:textId="60E50EB5"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solicită, la propunerea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efului serviciului/coordonatorului compartimentului de prevenire a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medicale/medicului responsabil sau din proprie ini</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iativă, expertize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investiga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ii externe, consiliere profesională de specialitate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interven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 în focare;</w:t>
      </w:r>
    </w:p>
    <w:p w14:paraId="7573B763" w14:textId="4B241BF5"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angajează </w:t>
      </w:r>
      <w:r w:rsidR="00655C1B" w:rsidRPr="005624AC">
        <w:rPr>
          <w:rFonts w:ascii="Montserrat Light" w:eastAsia="Calibri" w:hAnsi="Montserrat Light" w:cs="Times New Roman"/>
          <w:lang w:bidi="en-US"/>
        </w:rPr>
        <w:t>spital</w:t>
      </w:r>
      <w:r w:rsidR="007B665F" w:rsidRPr="005624AC">
        <w:rPr>
          <w:rFonts w:ascii="Montserrat Light" w:eastAsia="Calibri" w:hAnsi="Montserrat Light" w:cs="Times New Roman"/>
          <w:lang w:bidi="en-US"/>
        </w:rPr>
        <w:t>ul</w:t>
      </w:r>
      <w:r w:rsidRPr="005624AC">
        <w:rPr>
          <w:rFonts w:ascii="Montserrat Light" w:eastAsia="Calibri" w:hAnsi="Montserrat Light" w:cs="Times New Roman"/>
          <w:lang w:bidi="en-US"/>
        </w:rPr>
        <w:t xml:space="preserve"> pentru contractarea unor servicii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presta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de specialitate;</w:t>
      </w:r>
    </w:p>
    <w:p w14:paraId="734F34D7" w14:textId="451D3AF3" w:rsidR="00162D3C" w:rsidRPr="005624AC" w:rsidRDefault="00162D3C" w:rsidP="00601584">
      <w:pPr>
        <w:numPr>
          <w:ilvl w:val="0"/>
          <w:numId w:val="4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 xml:space="preserve">reprezintă </w:t>
      </w:r>
      <w:r w:rsidR="00655C1B" w:rsidRPr="005624AC">
        <w:rPr>
          <w:rFonts w:ascii="Montserrat Light" w:eastAsia="Calibri" w:hAnsi="Montserrat Light" w:cs="Times New Roman"/>
          <w:lang w:bidi="en-US"/>
        </w:rPr>
        <w:t>spital</w:t>
      </w:r>
      <w:r w:rsidR="00BD3E4A" w:rsidRPr="005624AC">
        <w:rPr>
          <w:rFonts w:ascii="Montserrat Light" w:eastAsia="Calibri" w:hAnsi="Montserrat Light" w:cs="Times New Roman"/>
          <w:lang w:bidi="en-US"/>
        </w:rPr>
        <w:t>ul</w:t>
      </w:r>
      <w:r w:rsidRPr="005624AC">
        <w:rPr>
          <w:rFonts w:ascii="Montserrat Light" w:eastAsia="Calibri" w:hAnsi="Montserrat Light" w:cs="Times New Roman"/>
          <w:lang w:bidi="en-US"/>
        </w:rPr>
        <w:t xml:space="preserve"> în litigii juridice legate de răspunderea institu</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iei în ceea ce prive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te 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iile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ei medicale, inclusiv în cazul ac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ionării în instan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ă a persoanelor fizice, în cazul stabilirii responsabilită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individuale.</w:t>
      </w:r>
    </w:p>
    <w:p w14:paraId="332AD558" w14:textId="704D6280" w:rsidR="00231FAB" w:rsidRPr="005624AC" w:rsidRDefault="00A0171C" w:rsidP="00231FAB">
      <w:pPr>
        <w:tabs>
          <w:tab w:val="left" w:pos="1134"/>
        </w:tabs>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2</w:t>
      </w:r>
      <w:r w:rsidR="00A45851" w:rsidRPr="005624AC">
        <w:rPr>
          <w:rFonts w:ascii="Montserrat Light" w:eastAsia="Times New Roman" w:hAnsi="Montserrat Light" w:cs="Times New Roman"/>
          <w:b/>
          <w:bCs/>
          <w:lang w:bidi="en-US"/>
        </w:rPr>
        <w:t>4</w:t>
      </w:r>
    </w:p>
    <w:p w14:paraId="40AB2141" w14:textId="1191E23F" w:rsidR="00162D3C" w:rsidRPr="005624AC" w:rsidRDefault="00231FAB"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(1)</w:t>
      </w:r>
      <w:r w:rsidR="00162D3C" w:rsidRPr="005624AC">
        <w:rPr>
          <w:rFonts w:ascii="Montserrat Light" w:eastAsia="Times New Roman" w:hAnsi="Montserrat Light" w:cs="Times New Roman"/>
          <w:b/>
          <w:lang w:bidi="en-US"/>
        </w:rPr>
        <w:t xml:space="preserve"> </w:t>
      </w:r>
      <w:r w:rsidR="00162D3C"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00162D3C" w:rsidRPr="005624AC">
        <w:rPr>
          <w:rFonts w:ascii="Montserrat Light" w:eastAsia="Times New Roman" w:hAnsi="Montserrat Light" w:cs="Times New Roman"/>
          <w:bCs/>
          <w:lang w:bidi="en-US"/>
        </w:rPr>
        <w:t>iile specifice principale ale</w:t>
      </w:r>
      <w:r w:rsidR="00162D3C" w:rsidRPr="005624AC">
        <w:rPr>
          <w:rFonts w:ascii="Montserrat Light" w:eastAsia="Times New Roman" w:hAnsi="Montserrat Light" w:cs="Times New Roman"/>
          <w:b/>
          <w:bCs/>
          <w:lang w:bidi="en-US"/>
        </w:rPr>
        <w:t xml:space="preserve"> </w:t>
      </w:r>
      <w:r w:rsidR="00162D3C" w:rsidRPr="005624AC">
        <w:rPr>
          <w:rFonts w:ascii="Montserrat Light" w:eastAsia="Times New Roman" w:hAnsi="Montserrat Light" w:cs="Times New Roman"/>
          <w:lang w:bidi="en-US"/>
        </w:rPr>
        <w:t>directorului medical stabilite prin contractul de administrare sunt:</w:t>
      </w:r>
    </w:p>
    <w:p w14:paraId="00278BEA" w14:textId="7D0EB73E" w:rsidR="00162D3C" w:rsidRPr="005624AC" w:rsidRDefault="00162D3C" w:rsidP="00601584">
      <w:pPr>
        <w:numPr>
          <w:ilvl w:val="0"/>
          <w:numId w:val="41"/>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în calitate de pre</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edinte al consiliului medical, coordonează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răspunde de elaborarea la termen a propunerilor privind planul de dezvoltare al spitalului, planul anual de servicii medicale, bugetul de venituri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cheltuieli. </w:t>
      </w:r>
    </w:p>
    <w:p w14:paraId="082F468F" w14:textId="359D078B" w:rsidR="00162D3C" w:rsidRPr="005624AC" w:rsidRDefault="00162D3C" w:rsidP="00601584">
      <w:pPr>
        <w:numPr>
          <w:ilvl w:val="0"/>
          <w:numId w:val="41"/>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monitorizează calitatea serviciilor medicale acordate la nivelul spitalului, inclusiv prin evaluarea satisfac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iei pacien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ilor,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elaborează, împreună cu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efii de sec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propuneri de îmbunătă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ire a activită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medicale.</w:t>
      </w:r>
    </w:p>
    <w:p w14:paraId="18B2986C" w14:textId="32B5B1F8" w:rsidR="00162D3C" w:rsidRPr="005624AC" w:rsidRDefault="00162D3C" w:rsidP="00601584">
      <w:pPr>
        <w:numPr>
          <w:ilvl w:val="0"/>
          <w:numId w:val="41"/>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 xml:space="preserve">aprobă protocoale de practică medicală la nivelul spitalului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răspunde de procesul de implementare a protocoalelor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ghidurilor de practică medicală la nivelul întregului spital.</w:t>
      </w:r>
    </w:p>
    <w:p w14:paraId="168E1921" w14:textId="08A9997D" w:rsidR="00162D3C" w:rsidRPr="005624AC" w:rsidRDefault="00162D3C" w:rsidP="00601584">
      <w:pPr>
        <w:numPr>
          <w:ilvl w:val="0"/>
          <w:numId w:val="41"/>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 xml:space="preserve">răspunde de coordonarea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corelarea activită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ilor medicale desfă</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urate la nivelul sec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iilor pentru asigurarea tratamentului adecvat pentru pacien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interna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w:t>
      </w:r>
    </w:p>
    <w:p w14:paraId="6466D087" w14:textId="2BDDDB6C" w:rsidR="00162D3C" w:rsidRPr="005624AC" w:rsidRDefault="00162D3C" w:rsidP="00601584">
      <w:pPr>
        <w:numPr>
          <w:ilvl w:val="0"/>
          <w:numId w:val="41"/>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 xml:space="preserve">răspunde de acreditarea personalului medical al spitalului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de acreditarea activită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ilor medicale desfă</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urate în spital, în conformitate cu legisla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ia în vigoare.</w:t>
      </w:r>
    </w:p>
    <w:p w14:paraId="575AC2D1" w14:textId="62483FCD" w:rsidR="00162D3C" w:rsidRPr="005624AC" w:rsidRDefault="00162D3C" w:rsidP="00601584">
      <w:pPr>
        <w:numPr>
          <w:ilvl w:val="0"/>
          <w:numId w:val="41"/>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răspunde de ac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iunile având misiunea să conducă  la îmbunătă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irea calită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 serviciilor medicale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hoteliere.</w:t>
      </w:r>
    </w:p>
    <w:p w14:paraId="4FF0A025" w14:textId="3260251B" w:rsidR="00162D3C" w:rsidRPr="005624AC" w:rsidRDefault="00162D3C" w:rsidP="00601584">
      <w:pPr>
        <w:numPr>
          <w:ilvl w:val="0"/>
          <w:numId w:val="41"/>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stabile</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te coordonatele principale privind consumul de medicamente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materiale sanitare la nivelul spitalului, în vederea unei utilizări judicioase a fondurilor spitalului, prevenirii polipragmaziei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a rezisten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ei la medicamente.</w:t>
      </w:r>
    </w:p>
    <w:p w14:paraId="5D3C8B93" w14:textId="60786B12" w:rsidR="00162D3C" w:rsidRPr="005624AC" w:rsidRDefault="00162D3C" w:rsidP="00231FAB">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
          <w:bCs/>
          <w:lang w:eastAsia="x-none"/>
        </w:rPr>
        <w:t>(</w:t>
      </w:r>
      <w:r w:rsidR="00231FAB" w:rsidRPr="005624AC">
        <w:rPr>
          <w:rFonts w:ascii="Montserrat Light" w:eastAsia="Times New Roman" w:hAnsi="Montserrat Light" w:cs="Times New Roman"/>
          <w:b/>
          <w:bCs/>
          <w:lang w:eastAsia="x-none"/>
        </w:rPr>
        <w:t>2</w:t>
      </w:r>
      <w:r w:rsidRPr="005624AC">
        <w:rPr>
          <w:rFonts w:ascii="Montserrat Light" w:eastAsia="Times New Roman" w:hAnsi="Montserrat Light" w:cs="Times New Roman"/>
          <w:b/>
          <w:bCs/>
          <w:lang w:eastAsia="x-none"/>
        </w:rPr>
        <w:t xml:space="preserve">) </w:t>
      </w:r>
      <w:r w:rsidRPr="005624AC">
        <w:rPr>
          <w:rFonts w:ascii="Montserrat Light" w:eastAsia="Times New Roman" w:hAnsi="Montserrat Light" w:cs="Times New Roman"/>
          <w:bCs/>
          <w:lang w:eastAsia="x-none"/>
        </w:rPr>
        <w:t>Atribu</w:t>
      </w:r>
      <w:r w:rsidR="000B7DDB" w:rsidRPr="005624AC">
        <w:rPr>
          <w:rFonts w:ascii="Montserrat Light" w:eastAsia="Times New Roman" w:hAnsi="Montserrat Light" w:cs="Times New Roman"/>
          <w:bCs/>
          <w:lang w:eastAsia="x-none"/>
        </w:rPr>
        <w:t>ț</w:t>
      </w:r>
      <w:r w:rsidRPr="005624AC">
        <w:rPr>
          <w:rFonts w:ascii="Montserrat Light" w:eastAsia="Times New Roman" w:hAnsi="Montserrat Light" w:cs="Times New Roman"/>
          <w:bCs/>
          <w:lang w:eastAsia="x-none"/>
        </w:rPr>
        <w:t>iile directorului medical</w:t>
      </w:r>
      <w:r w:rsidRPr="005624AC">
        <w:rPr>
          <w:rFonts w:ascii="Montserrat Light" w:eastAsia="Times New Roman" w:hAnsi="Montserrat Light" w:cs="Times New Roman"/>
          <w:lang w:eastAsia="x-none"/>
        </w:rPr>
        <w:t xml:space="preserve"> </w:t>
      </w:r>
      <w:r w:rsidRPr="005624AC">
        <w:rPr>
          <w:rFonts w:ascii="Montserrat Light" w:eastAsia="Calibri" w:hAnsi="Montserrat Light" w:cs="Times New Roman"/>
          <w:lang w:eastAsia="x-none"/>
        </w:rPr>
        <w:t xml:space="preserve">în activitatea de supraveghere, prevenire </w:t>
      </w:r>
      <w:r w:rsidR="000B7DDB" w:rsidRPr="005624AC">
        <w:rPr>
          <w:rFonts w:ascii="Montserrat Light" w:eastAsia="Calibri" w:hAnsi="Montserrat Light" w:cs="Times New Roman"/>
          <w:lang w:eastAsia="x-none"/>
        </w:rPr>
        <w:t>ș</w:t>
      </w:r>
      <w:r w:rsidRPr="005624AC">
        <w:rPr>
          <w:rFonts w:ascii="Montserrat Light" w:eastAsia="Calibri" w:hAnsi="Montserrat Light" w:cs="Times New Roman"/>
          <w:lang w:eastAsia="x-none"/>
        </w:rPr>
        <w:t>i limitare a infec</w:t>
      </w:r>
      <w:r w:rsidR="000B7DDB" w:rsidRPr="005624AC">
        <w:rPr>
          <w:rFonts w:ascii="Montserrat Light" w:eastAsia="Calibri" w:hAnsi="Montserrat Light" w:cs="Times New Roman"/>
          <w:lang w:eastAsia="x-none"/>
        </w:rPr>
        <w:t>ț</w:t>
      </w:r>
      <w:r w:rsidRPr="005624AC">
        <w:rPr>
          <w:rFonts w:ascii="Montserrat Light" w:eastAsia="Calibri" w:hAnsi="Montserrat Light" w:cs="Times New Roman"/>
          <w:lang w:eastAsia="x-none"/>
        </w:rPr>
        <w:t>iilor asociate asisten</w:t>
      </w:r>
      <w:r w:rsidR="000B7DDB" w:rsidRPr="005624AC">
        <w:rPr>
          <w:rFonts w:ascii="Montserrat Light" w:eastAsia="Calibri" w:hAnsi="Montserrat Light" w:cs="Times New Roman"/>
          <w:lang w:eastAsia="x-none"/>
        </w:rPr>
        <w:t>ț</w:t>
      </w:r>
      <w:r w:rsidRPr="005624AC">
        <w:rPr>
          <w:rFonts w:ascii="Montserrat Light" w:eastAsia="Calibri" w:hAnsi="Montserrat Light" w:cs="Times New Roman"/>
          <w:lang w:eastAsia="x-none"/>
        </w:rPr>
        <w:t>ei medicale,</w:t>
      </w:r>
      <w:r w:rsidRPr="005624AC">
        <w:rPr>
          <w:rFonts w:ascii="Montserrat Light" w:eastAsia="Times New Roman" w:hAnsi="Montserrat Light" w:cs="Times New Roman"/>
          <w:lang w:eastAsia="x-none"/>
        </w:rPr>
        <w:t xml:space="preserve"> stabilite prin Ordinul </w:t>
      </w:r>
      <w:r w:rsidR="003641AA" w:rsidRPr="005624AC">
        <w:rPr>
          <w:rFonts w:ascii="Montserrat Light" w:eastAsia="Times New Roman" w:hAnsi="Montserrat Light" w:cs="Times New Roman"/>
          <w:lang w:eastAsia="x-none"/>
        </w:rPr>
        <w:t>ministrului</w:t>
      </w:r>
      <w:r w:rsidRPr="005624AC">
        <w:rPr>
          <w:rFonts w:ascii="Montserrat Light" w:eastAsia="Times New Roman" w:hAnsi="Montserrat Light" w:cs="Times New Roman"/>
          <w:lang w:eastAsia="x-none"/>
        </w:rPr>
        <w:t xml:space="preserve"> </w:t>
      </w:r>
      <w:r w:rsidR="003641AA" w:rsidRPr="005624AC">
        <w:rPr>
          <w:rFonts w:ascii="Montserrat Light" w:eastAsia="Times New Roman" w:hAnsi="Montserrat Light" w:cs="Times New Roman"/>
          <w:lang w:eastAsia="x-none"/>
        </w:rPr>
        <w:t>s</w:t>
      </w:r>
      <w:r w:rsidRPr="005624AC">
        <w:rPr>
          <w:rFonts w:ascii="Montserrat Light" w:eastAsia="Times New Roman" w:hAnsi="Montserrat Light" w:cs="Times New Roman"/>
          <w:lang w:eastAsia="x-none"/>
        </w:rPr>
        <w:t>ănătă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nr. 1101/2016, sunt:</w:t>
      </w:r>
    </w:p>
    <w:p w14:paraId="76C361F6" w14:textId="06367C24"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Times New Roman"/>
          <w:lang w:bidi="en-US"/>
        </w:rPr>
        <w:t>s</w:t>
      </w:r>
      <w:r w:rsidRPr="005624AC">
        <w:rPr>
          <w:rFonts w:ascii="Montserrat Light" w:eastAsia="Times New Roman" w:hAnsi="Montserrat Light" w:cs="Courier New"/>
          <w:lang w:bidi="en-US"/>
        </w:rPr>
        <w:t xml:space="preserve">e asigură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 xml:space="preserve">i răspunde de aplicarea în activitatea curentă a procedurilor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 xml:space="preserve">i protocoalelor de prevenire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limitare a infec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iilor asociate asisten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ei medicale, a standardelor de sterilizare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 xml:space="preserve">i sterilitate, asepsie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antisepsie, respectiv a normelor privind cazarea, alimenta</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ia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condi</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iile de igienă oferite pe perioada îngrijirilor acordate;</w:t>
      </w:r>
    </w:p>
    <w:p w14:paraId="40921939" w14:textId="3DCEF650"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lastRenderedPageBreak/>
        <w:t>pentru spitalele care nu îndeplinesc condi</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iile legale de a avea director de îngrijiri, func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ia acestuia este preluată de directorul medical, care va avea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responsabilită</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ile acestuia;</w:t>
      </w:r>
    </w:p>
    <w:p w14:paraId="3FDE671D" w14:textId="7D41F42D"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t>răspunde de raportarea la timp a infec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iilor asociate asisten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ei medicale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implementarea măsurilor de limitare a acestora;</w:t>
      </w:r>
    </w:p>
    <w:p w14:paraId="5226A158" w14:textId="14C859C7"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t xml:space="preserve">răspunde de respectarea politicii de utilizare a antibioticelor în </w:t>
      </w:r>
      <w:r w:rsidR="00655C1B" w:rsidRPr="005624AC">
        <w:rPr>
          <w:rFonts w:ascii="Montserrat Light" w:eastAsia="Times New Roman" w:hAnsi="Montserrat Light" w:cs="Courier New"/>
          <w:lang w:bidi="en-US"/>
        </w:rPr>
        <w:t>spital</w:t>
      </w:r>
      <w:r w:rsidRPr="005624AC">
        <w:rPr>
          <w:rFonts w:ascii="Montserrat Light" w:eastAsia="Times New Roman" w:hAnsi="Montserrat Light" w:cs="Courier New"/>
          <w:lang w:bidi="en-US"/>
        </w:rPr>
        <w:t>;</w:t>
      </w:r>
    </w:p>
    <w:p w14:paraId="2F0896B2" w14:textId="11E12055"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t>implementează activitatea de screening al pacien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ilor în sec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ii de terapie intensivă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alte sec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 cu risc pentru depistarea colonizărilor/infec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iilor cu germeni multiplu rezisten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 în conformitate cu prevederile programului na</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ional de supraveghere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control al infec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iilor asociate asisten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ei medicale;</w:t>
      </w:r>
    </w:p>
    <w:p w14:paraId="7789E973" w14:textId="57B66C1A"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t xml:space="preserve">controlează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răspunde pentru derularea activită</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ilor proprii ale serviciului/compartimentului de prevenire a infec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iilor asociate asisten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ei medicale;</w:t>
      </w:r>
    </w:p>
    <w:p w14:paraId="00CDE93A" w14:textId="6A2ED202"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t xml:space="preserve">controlează respectarea procedurilor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 xml:space="preserve">i protocoalelor implementate pentru supravegherea, prevenirea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limitarea infec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iilor asociate asisten</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ei medicale de la nivelul sec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iilor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 xml:space="preserve">i serviciilor din </w:t>
      </w:r>
      <w:r w:rsidR="00655C1B" w:rsidRPr="005624AC">
        <w:rPr>
          <w:rFonts w:ascii="Montserrat Light" w:eastAsia="Times New Roman" w:hAnsi="Montserrat Light" w:cs="Courier New"/>
          <w:lang w:bidi="en-US"/>
        </w:rPr>
        <w:t>spital</w:t>
      </w:r>
      <w:r w:rsidRPr="005624AC">
        <w:rPr>
          <w:rFonts w:ascii="Montserrat Light" w:eastAsia="Times New Roman" w:hAnsi="Montserrat Light" w:cs="Courier New"/>
          <w:lang w:bidi="en-US"/>
        </w:rPr>
        <w:t xml:space="preserve">, în colaborare cu medicii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efi de sec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ie;</w:t>
      </w:r>
    </w:p>
    <w:p w14:paraId="767900B4" w14:textId="5F195AFC"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t xml:space="preserve">organizează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 xml:space="preserve">i controlează evaluarea imunizării personalului împotriva HBV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 xml:space="preserve">i efectuarea vaccinărilor recomandate personalului din </w:t>
      </w:r>
      <w:r w:rsidR="00655C1B" w:rsidRPr="005624AC">
        <w:rPr>
          <w:rFonts w:ascii="Montserrat Light" w:eastAsia="Times New Roman" w:hAnsi="Montserrat Light" w:cs="Courier New"/>
          <w:lang w:bidi="en-US"/>
        </w:rPr>
        <w:t>spital</w:t>
      </w:r>
      <w:r w:rsidRPr="005624AC">
        <w:rPr>
          <w:rFonts w:ascii="Montserrat Light" w:eastAsia="Times New Roman" w:hAnsi="Montserrat Light" w:cs="Courier New"/>
          <w:lang w:bidi="en-US"/>
        </w:rPr>
        <w:t xml:space="preserve"> (gripal, HBV, altele);</w:t>
      </w:r>
    </w:p>
    <w:p w14:paraId="1B1CE0CC" w14:textId="3198B51B" w:rsidR="00162D3C" w:rsidRPr="005624AC" w:rsidRDefault="00162D3C" w:rsidP="00601584">
      <w:pPr>
        <w:numPr>
          <w:ilvl w:val="0"/>
          <w:numId w:val="42"/>
        </w:numPr>
        <w:tabs>
          <w:tab w:val="left" w:pos="1134"/>
        </w:tabs>
        <w:autoSpaceDE w:val="0"/>
        <w:autoSpaceDN w:val="0"/>
        <w:adjustRightInd w:val="0"/>
        <w:spacing w:after="0" w:line="240" w:lineRule="auto"/>
        <w:ind w:left="720"/>
        <w:jc w:val="both"/>
        <w:rPr>
          <w:rFonts w:ascii="Montserrat Light" w:eastAsia="Times New Roman" w:hAnsi="Montserrat Light" w:cs="Courier New"/>
          <w:lang w:bidi="en-US"/>
        </w:rPr>
      </w:pPr>
      <w:r w:rsidRPr="005624AC">
        <w:rPr>
          <w:rFonts w:ascii="Montserrat Light" w:eastAsia="Times New Roman" w:hAnsi="Montserrat Light" w:cs="Courier New"/>
          <w:lang w:bidi="en-US"/>
        </w:rPr>
        <w:t xml:space="preserve">controlează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răspunde de organizarea registrelor de expunere accidentală la produse biologice pe sec</w:t>
      </w:r>
      <w:r w:rsidR="000B7DDB" w:rsidRPr="005624AC">
        <w:rPr>
          <w:rFonts w:ascii="Montserrat Light" w:eastAsia="Times New Roman" w:hAnsi="Montserrat Light" w:cs="Courier New"/>
          <w:lang w:bidi="en-US"/>
        </w:rPr>
        <w:t>ț</w:t>
      </w:r>
      <w:r w:rsidRPr="005624AC">
        <w:rPr>
          <w:rFonts w:ascii="Montserrat Light" w:eastAsia="Times New Roman" w:hAnsi="Montserrat Light" w:cs="Courier New"/>
          <w:lang w:bidi="en-US"/>
        </w:rPr>
        <w:t xml:space="preserve">ii/compartimente </w:t>
      </w:r>
      <w:r w:rsidR="000B7DDB" w:rsidRPr="005624AC">
        <w:rPr>
          <w:rFonts w:ascii="Montserrat Light" w:eastAsia="Times New Roman" w:hAnsi="Montserrat Light" w:cs="Courier New"/>
          <w:lang w:bidi="en-US"/>
        </w:rPr>
        <w:t>ș</w:t>
      </w:r>
      <w:r w:rsidRPr="005624AC">
        <w:rPr>
          <w:rFonts w:ascii="Montserrat Light" w:eastAsia="Times New Roman" w:hAnsi="Montserrat Light" w:cs="Courier New"/>
          <w:lang w:bidi="en-US"/>
        </w:rPr>
        <w:t>i aplicarea corectă a măsurilor.</w:t>
      </w:r>
    </w:p>
    <w:p w14:paraId="3DE8A43D" w14:textId="2B49C5ED" w:rsidR="00162D3C" w:rsidRPr="005624AC" w:rsidRDefault="00162D3C" w:rsidP="00231FAB">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
          <w:bCs/>
          <w:lang w:eastAsia="x-none"/>
        </w:rPr>
        <w:t>(</w:t>
      </w:r>
      <w:r w:rsidR="00231FAB" w:rsidRPr="005624AC">
        <w:rPr>
          <w:rFonts w:ascii="Montserrat Light" w:eastAsia="Times New Roman" w:hAnsi="Montserrat Light" w:cs="Times New Roman"/>
          <w:b/>
          <w:bCs/>
          <w:lang w:eastAsia="x-none"/>
        </w:rPr>
        <w:t>3</w:t>
      </w:r>
      <w:r w:rsidRPr="005624AC">
        <w:rPr>
          <w:rFonts w:ascii="Montserrat Light" w:eastAsia="Times New Roman" w:hAnsi="Montserrat Light" w:cs="Times New Roman"/>
          <w:b/>
          <w:bCs/>
          <w:lang w:eastAsia="x-none"/>
        </w:rPr>
        <w:t xml:space="preserve">) </w:t>
      </w:r>
      <w:r w:rsidRPr="005624AC">
        <w:rPr>
          <w:rFonts w:ascii="Montserrat Light" w:eastAsia="Times New Roman" w:hAnsi="Montserrat Light" w:cs="Times New Roman"/>
          <w:lang w:eastAsia="x-none"/>
        </w:rPr>
        <w:t xml:space="preserve">Are în subordine asistentul medical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ef pe spital.</w:t>
      </w:r>
    </w:p>
    <w:p w14:paraId="10EFF5F0" w14:textId="25AF16D5" w:rsidR="00D14CF2" w:rsidRPr="005624AC" w:rsidRDefault="00A0171C" w:rsidP="00231FAB">
      <w:pPr>
        <w:tabs>
          <w:tab w:val="left" w:pos="1134"/>
        </w:tabs>
        <w:spacing w:after="0" w:line="240" w:lineRule="auto"/>
        <w:jc w:val="both"/>
        <w:rPr>
          <w:rFonts w:ascii="Montserrat Light" w:eastAsia="Times New Roman" w:hAnsi="Montserrat Light" w:cs="Times New Roman"/>
          <w:b/>
          <w:bCs/>
          <w:lang w:eastAsia="x-none"/>
        </w:rPr>
      </w:pPr>
      <w:r w:rsidRPr="005624AC">
        <w:rPr>
          <w:rFonts w:ascii="Montserrat Light" w:eastAsia="Times New Roman" w:hAnsi="Montserrat Light" w:cs="Times New Roman"/>
          <w:b/>
          <w:bCs/>
          <w:lang w:eastAsia="x-none"/>
        </w:rPr>
        <w:t>Articolul</w:t>
      </w:r>
      <w:r w:rsidR="00D14CF2" w:rsidRPr="005624AC">
        <w:rPr>
          <w:rFonts w:ascii="Montserrat Light" w:eastAsia="Times New Roman" w:hAnsi="Montserrat Light" w:cs="Times New Roman"/>
          <w:b/>
          <w:bCs/>
          <w:lang w:eastAsia="x-none"/>
        </w:rPr>
        <w:t xml:space="preserve"> </w:t>
      </w:r>
      <w:r w:rsidR="00162D3C" w:rsidRPr="005624AC">
        <w:rPr>
          <w:rFonts w:ascii="Montserrat Light" w:eastAsia="Times New Roman" w:hAnsi="Montserrat Light" w:cs="Times New Roman"/>
          <w:b/>
          <w:bCs/>
          <w:lang w:eastAsia="x-none"/>
        </w:rPr>
        <w:t>2</w:t>
      </w:r>
      <w:r w:rsidR="00A45851" w:rsidRPr="005624AC">
        <w:rPr>
          <w:rFonts w:ascii="Montserrat Light" w:eastAsia="Times New Roman" w:hAnsi="Montserrat Light" w:cs="Times New Roman"/>
          <w:b/>
          <w:bCs/>
          <w:lang w:eastAsia="x-none"/>
        </w:rPr>
        <w:t>5</w:t>
      </w:r>
    </w:p>
    <w:p w14:paraId="20F17F7E" w14:textId="39630BBF" w:rsidR="00162D3C" w:rsidRPr="005624AC" w:rsidRDefault="00162D3C" w:rsidP="00231FAB">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Cs/>
          <w:lang w:eastAsia="x-none"/>
        </w:rPr>
        <w:t>Atribu</w:t>
      </w:r>
      <w:r w:rsidR="000B7DDB" w:rsidRPr="005624AC">
        <w:rPr>
          <w:rFonts w:ascii="Montserrat Light" w:eastAsia="Times New Roman" w:hAnsi="Montserrat Light" w:cs="Times New Roman"/>
          <w:bCs/>
          <w:lang w:eastAsia="x-none"/>
        </w:rPr>
        <w:t>ț</w:t>
      </w:r>
      <w:r w:rsidRPr="005624AC">
        <w:rPr>
          <w:rFonts w:ascii="Montserrat Light" w:eastAsia="Times New Roman" w:hAnsi="Montserrat Light" w:cs="Times New Roman"/>
          <w:bCs/>
          <w:lang w:eastAsia="x-none"/>
        </w:rPr>
        <w:t>iile specifice principale ale</w:t>
      </w:r>
      <w:r w:rsidRPr="005624AC">
        <w:rPr>
          <w:rFonts w:ascii="Montserrat Light" w:eastAsia="Times New Roman" w:hAnsi="Montserrat Light" w:cs="Times New Roman"/>
          <w:b/>
          <w:bCs/>
          <w:lang w:eastAsia="x-none"/>
        </w:rPr>
        <w:t xml:space="preserve"> </w:t>
      </w:r>
      <w:r w:rsidRPr="005624AC">
        <w:rPr>
          <w:rFonts w:ascii="Montserrat Light" w:eastAsia="Times New Roman" w:hAnsi="Montserrat Light" w:cs="Times New Roman"/>
          <w:lang w:eastAsia="x-none"/>
        </w:rPr>
        <w:t>directorului financiar-contabil stabilite prin contractul de administrare sunt</w:t>
      </w:r>
      <w:r w:rsidRPr="005624AC">
        <w:rPr>
          <w:rFonts w:ascii="Montserrat Light" w:eastAsia="Times New Roman" w:hAnsi="Montserrat Light" w:cs="Times New Roman"/>
          <w:bCs/>
          <w:lang w:eastAsia="x-none"/>
        </w:rPr>
        <w:t>:</w:t>
      </w:r>
    </w:p>
    <w:p w14:paraId="6BB4DB9D" w14:textId="2C22178F"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organizează contabilitatea în cadrul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asigură buna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financiar-contabile 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în conformitate cu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legale;</w:t>
      </w:r>
    </w:p>
    <w:p w14:paraId="145A03E2" w14:textId="4921B37B"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răspunde de întocmirea lucrărilor de planificare financiară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cheltuieli al spitalului;</w:t>
      </w:r>
    </w:p>
    <w:p w14:paraId="5C53B3AA" w14:textId="479FB3E9"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angajează </w:t>
      </w:r>
      <w:r w:rsidR="00655C1B" w:rsidRPr="005624AC">
        <w:rPr>
          <w:rFonts w:ascii="Montserrat Light" w:eastAsia="Times New Roman" w:hAnsi="Montserrat Light" w:cs="Times New Roman"/>
          <w:lang w:bidi="en-US"/>
        </w:rPr>
        <w:t>spital</w:t>
      </w:r>
      <w:r w:rsidR="000D5B0B" w:rsidRPr="005624AC">
        <w:rPr>
          <w:rFonts w:ascii="Montserrat Light" w:eastAsia="Times New Roman" w:hAnsi="Montserrat Light" w:cs="Times New Roman"/>
          <w:lang w:bidi="en-US"/>
        </w:rPr>
        <w:t>ul</w:t>
      </w:r>
      <w:r w:rsidRPr="005624AC">
        <w:rPr>
          <w:rFonts w:ascii="Montserrat Light" w:eastAsia="Times New Roman" w:hAnsi="Montserrat Light" w:cs="Times New Roman"/>
          <w:lang w:bidi="en-US"/>
        </w:rPr>
        <w:t xml:space="preserve"> prin semnătură, alături de manager, în toate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iunile patrimoniale;</w:t>
      </w:r>
    </w:p>
    <w:p w14:paraId="1220744D" w14:textId="1A2EC316"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îndeplinirea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ce revin biroului financiar-contabilitate cu privire la organizarea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exercitarea controlului financiar preventiv propriu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la asigurarea integrită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patrimoniului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021A64E6" w14:textId="1277CB86"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ia măsuri pentru prevenirea pagubelor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recuperarea lor;</w:t>
      </w:r>
    </w:p>
    <w:p w14:paraId="499D8480" w14:textId="48D1B696"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analiza periodică a utilizării bunurilor materiale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luarea măsurilor necesare împreună cu celelalte birouri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servicii din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în ceea ce prive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stocurile disponibile, fără mi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care sau cu mi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care lentă sau pentru prevenirea oricăror alte imobilizări de fonduri;</w:t>
      </w:r>
    </w:p>
    <w:p w14:paraId="3AF0FE24" w14:textId="7D2B328B"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organizarea inventarierii periodice a mijloacelor materiale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regularizarea diferen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elor constatate;</w:t>
      </w:r>
    </w:p>
    <w:p w14:paraId="4A527B2D" w14:textId="7253E680"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prezintă periodic studii privind evaluarea financiară a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iunii de sănătate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analiza costurilor;</w:t>
      </w:r>
    </w:p>
    <w:p w14:paraId="594C4DDB" w14:textId="123839D7" w:rsidR="00162D3C" w:rsidRPr="005624AC" w:rsidRDefault="00162D3C" w:rsidP="00601584">
      <w:pPr>
        <w:numPr>
          <w:ilvl w:val="0"/>
          <w:numId w:val="43"/>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înaintează managerului propuneri cu caracter organizatoric pentru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financiar-contabile din spital;</w:t>
      </w:r>
    </w:p>
    <w:p w14:paraId="2ADCED87" w14:textId="6241B90B" w:rsidR="00D14CF2" w:rsidRPr="005624AC" w:rsidRDefault="00A0171C" w:rsidP="00231FAB">
      <w:pPr>
        <w:tabs>
          <w:tab w:val="left" w:pos="1134"/>
        </w:tabs>
        <w:spacing w:after="0" w:line="240" w:lineRule="auto"/>
        <w:jc w:val="both"/>
        <w:rPr>
          <w:rFonts w:ascii="Montserrat Light" w:eastAsia="Times New Roman" w:hAnsi="Montserrat Light" w:cs="Times New Roman"/>
          <w:b/>
          <w:bCs/>
          <w:lang w:eastAsia="x-none"/>
        </w:rPr>
      </w:pPr>
      <w:r w:rsidRPr="005624AC">
        <w:rPr>
          <w:rFonts w:ascii="Montserrat Light" w:eastAsia="Times New Roman" w:hAnsi="Montserrat Light" w:cs="Times New Roman"/>
          <w:b/>
          <w:bCs/>
          <w:lang w:eastAsia="x-none"/>
        </w:rPr>
        <w:t>Articolul</w:t>
      </w:r>
      <w:r w:rsidR="00D52517" w:rsidRPr="005624AC">
        <w:rPr>
          <w:rFonts w:ascii="Montserrat Light" w:eastAsia="Times New Roman" w:hAnsi="Montserrat Light" w:cs="Times New Roman"/>
          <w:b/>
          <w:bCs/>
          <w:lang w:eastAsia="x-none"/>
        </w:rPr>
        <w:t xml:space="preserve"> </w:t>
      </w:r>
      <w:r w:rsidR="00162D3C" w:rsidRPr="005624AC">
        <w:rPr>
          <w:rFonts w:ascii="Montserrat Light" w:eastAsia="Times New Roman" w:hAnsi="Montserrat Light" w:cs="Times New Roman"/>
          <w:b/>
          <w:bCs/>
          <w:lang w:eastAsia="x-none"/>
        </w:rPr>
        <w:t>2</w:t>
      </w:r>
      <w:r w:rsidR="00A45851" w:rsidRPr="005624AC">
        <w:rPr>
          <w:rFonts w:ascii="Montserrat Light" w:eastAsia="Times New Roman" w:hAnsi="Montserrat Light" w:cs="Times New Roman"/>
          <w:b/>
          <w:bCs/>
          <w:lang w:eastAsia="x-none"/>
        </w:rPr>
        <w:t>6</w:t>
      </w:r>
    </w:p>
    <w:p w14:paraId="5F53A299" w14:textId="31296D51" w:rsidR="00162D3C" w:rsidRPr="005624AC" w:rsidRDefault="00162D3C" w:rsidP="00231FAB">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Cs/>
          <w:lang w:eastAsia="x-none"/>
        </w:rPr>
        <w:t>Atribu</w:t>
      </w:r>
      <w:r w:rsidR="000B7DDB" w:rsidRPr="005624AC">
        <w:rPr>
          <w:rFonts w:ascii="Montserrat Light" w:eastAsia="Times New Roman" w:hAnsi="Montserrat Light" w:cs="Times New Roman"/>
          <w:bCs/>
          <w:lang w:eastAsia="x-none"/>
        </w:rPr>
        <w:t>ț</w:t>
      </w:r>
      <w:r w:rsidRPr="005624AC">
        <w:rPr>
          <w:rFonts w:ascii="Montserrat Light" w:eastAsia="Times New Roman" w:hAnsi="Montserrat Light" w:cs="Times New Roman"/>
          <w:bCs/>
          <w:lang w:eastAsia="x-none"/>
        </w:rPr>
        <w:t>iile directorului financiar-contabil</w:t>
      </w:r>
      <w:r w:rsidRPr="005624AC">
        <w:rPr>
          <w:rFonts w:ascii="Montserrat Light" w:eastAsia="Times New Roman" w:hAnsi="Montserrat Light" w:cs="Times New Roman"/>
          <w:lang w:eastAsia="x-none"/>
        </w:rPr>
        <w:t xml:space="preserve"> </w:t>
      </w:r>
      <w:r w:rsidRPr="005624AC">
        <w:rPr>
          <w:rFonts w:ascii="Montserrat Light" w:eastAsia="Calibri" w:hAnsi="Montserrat Light" w:cs="Times New Roman"/>
          <w:lang w:eastAsia="x-none"/>
        </w:rPr>
        <w:t xml:space="preserve">în activitatea de supraveghere, prevenire </w:t>
      </w:r>
      <w:r w:rsidR="000B7DDB" w:rsidRPr="005624AC">
        <w:rPr>
          <w:rFonts w:ascii="Montserrat Light" w:eastAsia="Calibri" w:hAnsi="Montserrat Light" w:cs="Times New Roman"/>
          <w:lang w:eastAsia="x-none"/>
        </w:rPr>
        <w:t>ș</w:t>
      </w:r>
      <w:r w:rsidRPr="005624AC">
        <w:rPr>
          <w:rFonts w:ascii="Montserrat Light" w:eastAsia="Calibri" w:hAnsi="Montserrat Light" w:cs="Times New Roman"/>
          <w:lang w:eastAsia="x-none"/>
        </w:rPr>
        <w:t>i limitare a infec</w:t>
      </w:r>
      <w:r w:rsidR="000B7DDB" w:rsidRPr="005624AC">
        <w:rPr>
          <w:rFonts w:ascii="Montserrat Light" w:eastAsia="Calibri" w:hAnsi="Montserrat Light" w:cs="Times New Roman"/>
          <w:lang w:eastAsia="x-none"/>
        </w:rPr>
        <w:t>ț</w:t>
      </w:r>
      <w:r w:rsidRPr="005624AC">
        <w:rPr>
          <w:rFonts w:ascii="Montserrat Light" w:eastAsia="Calibri" w:hAnsi="Montserrat Light" w:cs="Times New Roman"/>
          <w:lang w:eastAsia="x-none"/>
        </w:rPr>
        <w:t>iilor asociate asisten</w:t>
      </w:r>
      <w:r w:rsidR="000B7DDB" w:rsidRPr="005624AC">
        <w:rPr>
          <w:rFonts w:ascii="Montserrat Light" w:eastAsia="Calibri" w:hAnsi="Montserrat Light" w:cs="Times New Roman"/>
          <w:lang w:eastAsia="x-none"/>
        </w:rPr>
        <w:t>ț</w:t>
      </w:r>
      <w:r w:rsidRPr="005624AC">
        <w:rPr>
          <w:rFonts w:ascii="Montserrat Light" w:eastAsia="Calibri" w:hAnsi="Montserrat Light" w:cs="Times New Roman"/>
          <w:lang w:eastAsia="x-none"/>
        </w:rPr>
        <w:t>ei medicale,</w:t>
      </w:r>
      <w:r w:rsidRPr="005624AC">
        <w:rPr>
          <w:rFonts w:ascii="Montserrat Light" w:eastAsia="Times New Roman" w:hAnsi="Montserrat Light" w:cs="Times New Roman"/>
          <w:lang w:eastAsia="x-none"/>
        </w:rPr>
        <w:t xml:space="preserve"> stabilite prin Ordinul </w:t>
      </w:r>
      <w:r w:rsidR="00E96E94" w:rsidRPr="005624AC">
        <w:rPr>
          <w:rFonts w:ascii="Montserrat Light" w:eastAsia="Times New Roman" w:hAnsi="Montserrat Light" w:cs="Times New Roman"/>
          <w:lang w:eastAsia="x-none"/>
        </w:rPr>
        <w:t>ministrului</w:t>
      </w:r>
      <w:r w:rsidRPr="005624AC">
        <w:rPr>
          <w:rFonts w:ascii="Montserrat Light" w:eastAsia="Times New Roman" w:hAnsi="Montserrat Light" w:cs="Times New Roman"/>
          <w:lang w:eastAsia="x-none"/>
        </w:rPr>
        <w:t xml:space="preserve"> sănătă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nr. 1101/2016, sunt:</w:t>
      </w:r>
    </w:p>
    <w:p w14:paraId="2691B1D5" w14:textId="77777777" w:rsidR="00162D3C" w:rsidRPr="005624AC" w:rsidRDefault="00162D3C" w:rsidP="00601584">
      <w:pPr>
        <w:numPr>
          <w:ilvl w:val="0"/>
          <w:numId w:val="44"/>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răspunde de planificarea bugetară în conformitate cu planul de activitate aprobat;</w:t>
      </w:r>
    </w:p>
    <w:p w14:paraId="3E600196" w14:textId="3897ACF1" w:rsidR="00162D3C" w:rsidRPr="005624AC" w:rsidRDefault="00162D3C" w:rsidP="00601584">
      <w:pPr>
        <w:numPr>
          <w:ilvl w:val="0"/>
          <w:numId w:val="44"/>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Calibri" w:hAnsi="Montserrat Light" w:cs="Times New Roman"/>
          <w:lang w:eastAsia="x-none"/>
        </w:rPr>
        <w:t xml:space="preserve">răspunde de asigurarea întocmai </w:t>
      </w:r>
      <w:r w:rsidR="000B7DDB" w:rsidRPr="005624AC">
        <w:rPr>
          <w:rFonts w:ascii="Montserrat Light" w:eastAsia="Calibri" w:hAnsi="Montserrat Light" w:cs="Times New Roman"/>
          <w:lang w:eastAsia="x-none"/>
        </w:rPr>
        <w:t>ș</w:t>
      </w:r>
      <w:r w:rsidRPr="005624AC">
        <w:rPr>
          <w:rFonts w:ascii="Montserrat Light" w:eastAsia="Calibri" w:hAnsi="Montserrat Light" w:cs="Times New Roman"/>
          <w:lang w:eastAsia="x-none"/>
        </w:rPr>
        <w:t xml:space="preserve">i la timp a necesarului de materiale </w:t>
      </w:r>
      <w:r w:rsidR="000B7DDB" w:rsidRPr="005624AC">
        <w:rPr>
          <w:rFonts w:ascii="Montserrat Light" w:eastAsia="Calibri" w:hAnsi="Montserrat Light" w:cs="Times New Roman"/>
          <w:lang w:eastAsia="x-none"/>
        </w:rPr>
        <w:t>ș</w:t>
      </w:r>
      <w:r w:rsidRPr="005624AC">
        <w:rPr>
          <w:rFonts w:ascii="Montserrat Light" w:eastAsia="Calibri" w:hAnsi="Montserrat Light" w:cs="Times New Roman"/>
          <w:lang w:eastAsia="x-none"/>
        </w:rPr>
        <w:t xml:space="preserve">i consumabile necesare implementării procedurilor </w:t>
      </w:r>
      <w:r w:rsidR="000B7DDB" w:rsidRPr="005624AC">
        <w:rPr>
          <w:rFonts w:ascii="Montserrat Light" w:eastAsia="Calibri" w:hAnsi="Montserrat Light" w:cs="Times New Roman"/>
          <w:lang w:eastAsia="x-none"/>
        </w:rPr>
        <w:t>ș</w:t>
      </w:r>
      <w:r w:rsidRPr="005624AC">
        <w:rPr>
          <w:rFonts w:ascii="Montserrat Light" w:eastAsia="Calibri" w:hAnsi="Montserrat Light" w:cs="Times New Roman"/>
          <w:lang w:eastAsia="x-none"/>
        </w:rPr>
        <w:t>i protocoalelor de limitare a infec</w:t>
      </w:r>
      <w:r w:rsidR="000B7DDB" w:rsidRPr="005624AC">
        <w:rPr>
          <w:rFonts w:ascii="Montserrat Light" w:eastAsia="Calibri" w:hAnsi="Montserrat Light" w:cs="Times New Roman"/>
          <w:lang w:eastAsia="x-none"/>
        </w:rPr>
        <w:t>ț</w:t>
      </w:r>
      <w:r w:rsidRPr="005624AC">
        <w:rPr>
          <w:rFonts w:ascii="Montserrat Light" w:eastAsia="Calibri" w:hAnsi="Montserrat Light" w:cs="Times New Roman"/>
          <w:lang w:eastAsia="x-none"/>
        </w:rPr>
        <w:t>iilor asociate asisten</w:t>
      </w:r>
      <w:r w:rsidR="000B7DDB" w:rsidRPr="005624AC">
        <w:rPr>
          <w:rFonts w:ascii="Montserrat Light" w:eastAsia="Calibri" w:hAnsi="Montserrat Light" w:cs="Times New Roman"/>
          <w:lang w:eastAsia="x-none"/>
        </w:rPr>
        <w:t>ț</w:t>
      </w:r>
      <w:r w:rsidRPr="005624AC">
        <w:rPr>
          <w:rFonts w:ascii="Montserrat Light" w:eastAsia="Calibri" w:hAnsi="Montserrat Light" w:cs="Times New Roman"/>
          <w:lang w:eastAsia="x-none"/>
        </w:rPr>
        <w:t>ei medicale.</w:t>
      </w:r>
    </w:p>
    <w:p w14:paraId="3C3FD118" w14:textId="485AA8D6" w:rsidR="00D14CF2" w:rsidRPr="005624AC" w:rsidRDefault="00A0171C" w:rsidP="00231FAB">
      <w:pPr>
        <w:tabs>
          <w:tab w:val="left" w:pos="1134"/>
        </w:tabs>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2</w:t>
      </w:r>
      <w:r w:rsidR="00A45851" w:rsidRPr="005624AC">
        <w:rPr>
          <w:rFonts w:ascii="Montserrat Light" w:eastAsia="Times New Roman" w:hAnsi="Montserrat Light" w:cs="Times New Roman"/>
          <w:b/>
          <w:bCs/>
          <w:lang w:bidi="en-US"/>
        </w:rPr>
        <w:t>7</w:t>
      </w:r>
    </w:p>
    <w:p w14:paraId="4B6E5F1D" w14:textId="1F864D3D" w:rsidR="00162D3C" w:rsidRPr="005624AC" w:rsidRDefault="00162D3C" w:rsidP="00231FAB">
      <w:pPr>
        <w:tabs>
          <w:tab w:val="left" w:pos="1134"/>
        </w:tabs>
        <w:adjustRightInd w:val="0"/>
        <w:spacing w:after="0" w:line="240" w:lineRule="auto"/>
        <w:jc w:val="both"/>
        <w:rPr>
          <w:rFonts w:ascii="Montserrat Light" w:eastAsia="Calibri" w:hAnsi="Montserrat Light" w:cs="Times New Roman"/>
          <w:lang w:bidi="en-US"/>
        </w:rPr>
      </w:pPr>
      <w:r w:rsidRPr="005624AC">
        <w:rPr>
          <w:rFonts w:ascii="Montserrat Light" w:eastAsia="Calibri" w:hAnsi="Montserrat Light" w:cs="Times New Roman"/>
          <w:bCs/>
          <w:lang w:bidi="en-US"/>
        </w:rPr>
        <w:t>Coordonatorul compartimentului de prevenire a infec</w:t>
      </w:r>
      <w:r w:rsidR="000B7DDB" w:rsidRPr="005624AC">
        <w:rPr>
          <w:rFonts w:ascii="Montserrat Light" w:eastAsia="Calibri" w:hAnsi="Montserrat Light" w:cs="Times New Roman"/>
          <w:bCs/>
          <w:lang w:bidi="en-US"/>
        </w:rPr>
        <w:t>ț</w:t>
      </w:r>
      <w:r w:rsidRPr="005624AC">
        <w:rPr>
          <w:rFonts w:ascii="Montserrat Light" w:eastAsia="Calibri" w:hAnsi="Montserrat Light" w:cs="Times New Roman"/>
          <w:bCs/>
          <w:lang w:bidi="en-US"/>
        </w:rPr>
        <w:t>iilor asociate asisten</w:t>
      </w:r>
      <w:r w:rsidR="000B7DDB" w:rsidRPr="005624AC">
        <w:rPr>
          <w:rFonts w:ascii="Montserrat Light" w:eastAsia="Calibri" w:hAnsi="Montserrat Light" w:cs="Times New Roman"/>
          <w:bCs/>
          <w:lang w:bidi="en-US"/>
        </w:rPr>
        <w:t>ț</w:t>
      </w:r>
      <w:r w:rsidRPr="005624AC">
        <w:rPr>
          <w:rFonts w:ascii="Montserrat Light" w:eastAsia="Calibri" w:hAnsi="Montserrat Light" w:cs="Times New Roman"/>
          <w:bCs/>
          <w:lang w:bidi="en-US"/>
        </w:rPr>
        <w:t>ei medicale</w:t>
      </w:r>
      <w:r w:rsidRPr="005624AC">
        <w:rPr>
          <w:rFonts w:ascii="Montserrat Light" w:eastAsia="Calibri" w:hAnsi="Montserrat Light" w:cs="Times New Roman"/>
          <w:lang w:bidi="en-US"/>
        </w:rPr>
        <w:t xml:space="preserve"> va fi autorizat prin decizie administrativă a managerului, atât pentru verificarea modului de respectare a protocoalelor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procedurilor de prevenire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 xml:space="preserve">i limitare a </w:t>
      </w:r>
      <w:r w:rsidRPr="005624AC">
        <w:rPr>
          <w:rFonts w:ascii="Montserrat Light" w:eastAsia="Calibri" w:hAnsi="Montserrat Light" w:cs="Times New Roman"/>
          <w:lang w:bidi="en-US"/>
        </w:rPr>
        <w:lastRenderedPageBreak/>
        <w:t>infec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asociate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ei medicale, cât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pentru a propune managerului sanc</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iuni administrative pentru personalul unită</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 sanitare, în caz de abateri de la acestea.</w:t>
      </w:r>
    </w:p>
    <w:p w14:paraId="395316EE" w14:textId="4C6F9BE3" w:rsidR="004D3F21" w:rsidRPr="005624AC" w:rsidRDefault="004D3F21" w:rsidP="00231FAB">
      <w:pPr>
        <w:tabs>
          <w:tab w:val="left" w:pos="1134"/>
        </w:tabs>
        <w:adjustRightInd w:val="0"/>
        <w:spacing w:after="0" w:line="240" w:lineRule="auto"/>
        <w:jc w:val="both"/>
        <w:rPr>
          <w:rFonts w:ascii="Montserrat Light" w:eastAsia="Calibri" w:hAnsi="Montserrat Light" w:cs="Times New Roman"/>
          <w:b/>
          <w:bCs/>
          <w:lang w:bidi="en-US"/>
        </w:rPr>
      </w:pPr>
      <w:r w:rsidRPr="005624AC">
        <w:rPr>
          <w:rFonts w:ascii="Montserrat Light" w:eastAsia="Calibri" w:hAnsi="Montserrat Light" w:cs="Times New Roman"/>
          <w:b/>
          <w:bCs/>
          <w:lang w:bidi="en-US"/>
        </w:rPr>
        <w:t>Articolul 28</w:t>
      </w:r>
    </w:p>
    <w:p w14:paraId="1E1582D2" w14:textId="22C2A024" w:rsidR="00053834" w:rsidRPr="005624AC" w:rsidRDefault="00053834" w:rsidP="00053834">
      <w:pPr>
        <w:adjustRightInd w:val="0"/>
        <w:spacing w:after="0" w:line="240" w:lineRule="auto"/>
        <w:jc w:val="both"/>
        <w:rPr>
          <w:rFonts w:ascii="Montserrat Light" w:eastAsia="Calibri" w:hAnsi="Montserrat Light" w:cs="Arial"/>
        </w:rPr>
      </w:pPr>
      <w:r w:rsidRPr="005624AC">
        <w:rPr>
          <w:rFonts w:ascii="Montserrat Light" w:eastAsia="Calibri" w:hAnsi="Montserrat Light" w:cs="Arial"/>
        </w:rPr>
        <w:t xml:space="preserve">Conducerea spitalului asigură prin structurile de specialitate implementarea cu celeritate a recomandărilor </w:t>
      </w:r>
      <w:r w:rsidR="000B7DDB" w:rsidRPr="005624AC">
        <w:rPr>
          <w:rFonts w:ascii="Montserrat Light" w:eastAsia="Calibri" w:hAnsi="Montserrat Light" w:cs="Arial"/>
        </w:rPr>
        <w:t>ș</w:t>
      </w:r>
      <w:r w:rsidRPr="005624AC">
        <w:rPr>
          <w:rFonts w:ascii="Montserrat Light" w:eastAsia="Calibri" w:hAnsi="Montserrat Light" w:cs="Arial"/>
        </w:rPr>
        <w:t xml:space="preserve">i măsurilor dispuse de organele de control </w:t>
      </w:r>
      <w:r w:rsidR="000B7DDB" w:rsidRPr="005624AC">
        <w:rPr>
          <w:rFonts w:ascii="Montserrat Light" w:eastAsia="Calibri" w:hAnsi="Montserrat Light" w:cs="Arial"/>
        </w:rPr>
        <w:t>ș</w:t>
      </w:r>
      <w:r w:rsidRPr="005624AC">
        <w:rPr>
          <w:rFonts w:ascii="Montserrat Light" w:eastAsia="Calibri" w:hAnsi="Montserrat Light" w:cs="Arial"/>
        </w:rPr>
        <w:t xml:space="preserve">i audit abilitate conform legii: Curtea de Conturi, Corpul de Control </w:t>
      </w:r>
      <w:r w:rsidR="000B7DDB" w:rsidRPr="005624AC">
        <w:rPr>
          <w:rFonts w:ascii="Montserrat Light" w:eastAsia="Calibri" w:hAnsi="Montserrat Light" w:cs="Arial"/>
        </w:rPr>
        <w:t>ș</w:t>
      </w:r>
      <w:r w:rsidRPr="005624AC">
        <w:rPr>
          <w:rFonts w:ascii="Montserrat Light" w:eastAsia="Calibri" w:hAnsi="Montserrat Light" w:cs="Arial"/>
        </w:rPr>
        <w:t>i Serviciul audit public din cadrul Consiliului Jude</w:t>
      </w:r>
      <w:r w:rsidR="000B7DDB" w:rsidRPr="005624AC">
        <w:rPr>
          <w:rFonts w:ascii="Montserrat Light" w:eastAsia="Calibri" w:hAnsi="Montserrat Light" w:cs="Arial"/>
        </w:rPr>
        <w:t>ț</w:t>
      </w:r>
      <w:r w:rsidRPr="005624AC">
        <w:rPr>
          <w:rFonts w:ascii="Montserrat Light" w:eastAsia="Calibri" w:hAnsi="Montserrat Light" w:cs="Arial"/>
        </w:rPr>
        <w:t>ean</w:t>
      </w:r>
      <w:r w:rsidR="002F45C0" w:rsidRPr="005624AC">
        <w:rPr>
          <w:rFonts w:ascii="Montserrat Light" w:eastAsia="Calibri" w:hAnsi="Montserrat Light" w:cs="Arial"/>
        </w:rPr>
        <w:t xml:space="preserve"> Cluj</w:t>
      </w:r>
      <w:r w:rsidRPr="005624AC">
        <w:rPr>
          <w:rFonts w:ascii="Montserrat Light" w:eastAsia="Calibri" w:hAnsi="Montserrat Light" w:cs="Arial"/>
        </w:rPr>
        <w:t xml:space="preserve">, Inspectoratul Teritorial de Muncă </w:t>
      </w:r>
      <w:r w:rsidR="000B7DDB" w:rsidRPr="005624AC">
        <w:rPr>
          <w:rFonts w:ascii="Montserrat Light" w:eastAsia="Calibri" w:hAnsi="Montserrat Light" w:cs="Arial"/>
        </w:rPr>
        <w:t>ș</w:t>
      </w:r>
      <w:r w:rsidRPr="005624AC">
        <w:rPr>
          <w:rFonts w:ascii="Montserrat Light" w:eastAsia="Calibri" w:hAnsi="Montserrat Light" w:cs="Arial"/>
        </w:rPr>
        <w:t>i alte institu</w:t>
      </w:r>
      <w:r w:rsidR="000B7DDB" w:rsidRPr="005624AC">
        <w:rPr>
          <w:rFonts w:ascii="Montserrat Light" w:eastAsia="Calibri" w:hAnsi="Montserrat Light" w:cs="Arial"/>
        </w:rPr>
        <w:t>ț</w:t>
      </w:r>
      <w:r w:rsidRPr="005624AC">
        <w:rPr>
          <w:rFonts w:ascii="Montserrat Light" w:eastAsia="Calibri" w:hAnsi="Montserrat Light" w:cs="Arial"/>
        </w:rPr>
        <w:t>ii cu atribu</w:t>
      </w:r>
      <w:r w:rsidR="000B7DDB" w:rsidRPr="005624AC">
        <w:rPr>
          <w:rFonts w:ascii="Montserrat Light" w:eastAsia="Calibri" w:hAnsi="Montserrat Light" w:cs="Arial"/>
        </w:rPr>
        <w:t>ț</w:t>
      </w:r>
      <w:r w:rsidRPr="005624AC">
        <w:rPr>
          <w:rFonts w:ascii="Montserrat Light" w:eastAsia="Calibri" w:hAnsi="Montserrat Light" w:cs="Arial"/>
        </w:rPr>
        <w:t>ii de control.</w:t>
      </w:r>
    </w:p>
    <w:p w14:paraId="123542DC" w14:textId="77777777" w:rsidR="007C0E88" w:rsidRPr="005624AC" w:rsidRDefault="007C0E88" w:rsidP="00231FAB">
      <w:pPr>
        <w:tabs>
          <w:tab w:val="left" w:pos="1134"/>
        </w:tabs>
        <w:adjustRightInd w:val="0"/>
        <w:spacing w:after="0" w:line="240" w:lineRule="auto"/>
        <w:jc w:val="both"/>
        <w:rPr>
          <w:rFonts w:ascii="Montserrat Light" w:eastAsia="Calibri" w:hAnsi="Montserrat Light" w:cs="Times New Roman"/>
          <w:lang w:bidi="en-US"/>
        </w:rPr>
      </w:pPr>
    </w:p>
    <w:p w14:paraId="179CF281" w14:textId="6F5D4F87" w:rsidR="00162D3C" w:rsidRPr="005624AC" w:rsidRDefault="00162D3C" w:rsidP="001136E3">
      <w:pPr>
        <w:pStyle w:val="Titlu2"/>
        <w:spacing w:before="0" w:after="0" w:line="240" w:lineRule="auto"/>
        <w:rPr>
          <w:szCs w:val="22"/>
          <w:lang w:val="ro-RO" w:bidi="en-US"/>
        </w:rPr>
      </w:pPr>
      <w:bookmarkStart w:id="9" w:name="_Toc148611797"/>
      <w:r w:rsidRPr="005624AC">
        <w:rPr>
          <w:szCs w:val="22"/>
          <w:lang w:val="ro-RO" w:bidi="en-US"/>
        </w:rPr>
        <w:t>CAP</w:t>
      </w:r>
      <w:r w:rsidR="00BD7A68" w:rsidRPr="005624AC">
        <w:rPr>
          <w:szCs w:val="22"/>
          <w:lang w:val="ro-RO" w:bidi="en-US"/>
        </w:rPr>
        <w:t>.</w:t>
      </w:r>
      <w:r w:rsidRPr="005624AC">
        <w:rPr>
          <w:szCs w:val="22"/>
          <w:lang w:val="ro-RO" w:bidi="en-US"/>
        </w:rPr>
        <w:t xml:space="preserve"> V</w:t>
      </w:r>
      <w:r w:rsidR="00BD7A68" w:rsidRPr="005624AC">
        <w:rPr>
          <w:szCs w:val="22"/>
          <w:lang w:val="ro-RO" w:bidi="en-US"/>
        </w:rPr>
        <w:tab/>
      </w:r>
      <w:r w:rsidRPr="005624AC">
        <w:rPr>
          <w:szCs w:val="22"/>
          <w:lang w:val="ro-RO" w:bidi="en-US"/>
        </w:rPr>
        <w:t>ATRIBU</w:t>
      </w:r>
      <w:r w:rsidR="000B7DDB" w:rsidRPr="005624AC">
        <w:rPr>
          <w:szCs w:val="22"/>
          <w:lang w:val="ro-RO" w:bidi="en-US"/>
        </w:rPr>
        <w:t>Ț</w:t>
      </w:r>
      <w:r w:rsidRPr="005624AC">
        <w:rPr>
          <w:szCs w:val="22"/>
          <w:lang w:val="ro-RO" w:bidi="en-US"/>
        </w:rPr>
        <w:t>IILE SPITALULUI</w:t>
      </w:r>
      <w:bookmarkEnd w:id="9"/>
    </w:p>
    <w:p w14:paraId="0EE6F2EC" w14:textId="7D2BA620" w:rsidR="00D14CF2" w:rsidRPr="005624AC" w:rsidRDefault="00A0171C" w:rsidP="001136E3">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2</w:t>
      </w:r>
      <w:r w:rsidR="004D3F21" w:rsidRPr="005624AC">
        <w:rPr>
          <w:rFonts w:ascii="Montserrat Light" w:eastAsia="Times New Roman" w:hAnsi="Montserrat Light" w:cs="Times New Roman"/>
          <w:b/>
          <w:bCs/>
          <w:lang w:bidi="en-US"/>
        </w:rPr>
        <w:t>9</w:t>
      </w:r>
    </w:p>
    <w:p w14:paraId="09368667" w14:textId="7202FBF6" w:rsidR="00B87798" w:rsidRPr="005624AC" w:rsidRDefault="00B87798" w:rsidP="001136E3">
      <w:pPr>
        <w:spacing w:after="0" w:line="240" w:lineRule="auto"/>
        <w:jc w:val="both"/>
        <w:rPr>
          <w:rFonts w:ascii="Montserrat Light" w:eastAsia="Times New Roman" w:hAnsi="Montserrat Light" w:cs="Times New Roman"/>
          <w:lang w:eastAsia="ro-RO"/>
        </w:rPr>
      </w:pPr>
      <w:r w:rsidRPr="005624AC">
        <w:rPr>
          <w:rFonts w:ascii="Montserrat Light" w:eastAsia="Times New Roman" w:hAnsi="Montserrat Light" w:cs="Times New Roman"/>
          <w:b/>
          <w:bCs/>
          <w:lang w:eastAsia="ro-RO"/>
        </w:rPr>
        <w:t>(</w:t>
      </w:r>
      <w:r w:rsidR="001136E3" w:rsidRPr="005624AC">
        <w:rPr>
          <w:rFonts w:ascii="Montserrat Light" w:eastAsia="Times New Roman" w:hAnsi="Montserrat Light" w:cs="Times New Roman"/>
          <w:b/>
          <w:bCs/>
          <w:lang w:eastAsia="ro-RO"/>
        </w:rPr>
        <w:t>1</w:t>
      </w:r>
      <w:r w:rsidRPr="005624AC">
        <w:rPr>
          <w:rFonts w:ascii="Montserrat Light" w:eastAsia="Times New Roman" w:hAnsi="Montserrat Light" w:cs="Times New Roman"/>
          <w:b/>
          <w:bCs/>
          <w:lang w:eastAsia="ro-RO"/>
        </w:rPr>
        <w:t>)</w:t>
      </w:r>
      <w:r w:rsidRPr="005624AC">
        <w:rPr>
          <w:rFonts w:ascii="Montserrat Light" w:eastAsia="Times New Roman" w:hAnsi="Montserrat Light" w:cs="Times New Roman"/>
          <w:lang w:eastAsia="ro-RO"/>
        </w:rPr>
        <w:t xml:space="preserve"> Spitalul Clinic de Boli Infec</w:t>
      </w:r>
      <w:r w:rsidR="000B7DDB" w:rsidRPr="005624AC">
        <w:rPr>
          <w:rFonts w:ascii="Montserrat Light" w:eastAsia="Times New Roman" w:hAnsi="Montserrat Light" w:cs="Times New Roman"/>
          <w:lang w:eastAsia="ro-RO"/>
        </w:rPr>
        <w:t>ț</w:t>
      </w:r>
      <w:r w:rsidRPr="005624AC">
        <w:rPr>
          <w:rFonts w:ascii="Montserrat Light" w:eastAsia="Times New Roman" w:hAnsi="Montserrat Light" w:cs="Times New Roman"/>
          <w:lang w:eastAsia="ro-RO"/>
        </w:rPr>
        <w:t>ioase are în principal următoarele atribu</w:t>
      </w:r>
      <w:r w:rsidR="000B7DDB" w:rsidRPr="005624AC">
        <w:rPr>
          <w:rFonts w:ascii="Montserrat Light" w:eastAsia="Times New Roman" w:hAnsi="Montserrat Light" w:cs="Times New Roman"/>
          <w:lang w:eastAsia="ro-RO"/>
        </w:rPr>
        <w:t>ț</w:t>
      </w:r>
      <w:r w:rsidRPr="005624AC">
        <w:rPr>
          <w:rFonts w:ascii="Montserrat Light" w:eastAsia="Times New Roman" w:hAnsi="Montserrat Light" w:cs="Times New Roman"/>
          <w:lang w:eastAsia="ro-RO"/>
        </w:rPr>
        <w:t>ii</w:t>
      </w:r>
      <w:r w:rsidR="00414C4C" w:rsidRPr="005624AC">
        <w:rPr>
          <w:rFonts w:ascii="Montserrat Light" w:eastAsia="Times New Roman" w:hAnsi="Montserrat Light" w:cs="Times New Roman"/>
          <w:lang w:eastAsia="ro-RO"/>
        </w:rPr>
        <w:t>:</w:t>
      </w:r>
    </w:p>
    <w:p w14:paraId="1CA7C313" w14:textId="0ED5644F" w:rsidR="00B87798" w:rsidRPr="005624AC" w:rsidRDefault="00B87798" w:rsidP="00601584">
      <w:pPr>
        <w:pStyle w:val="Listparagraf"/>
        <w:numPr>
          <w:ilvl w:val="0"/>
          <w:numId w:val="134"/>
        </w:numPr>
        <w:jc w:val="both"/>
        <w:rPr>
          <w:rFonts w:ascii="Montserrat Light" w:eastAsia="Times New Roman" w:hAnsi="Montserrat Light" w:cs="Times New Roman"/>
          <w:sz w:val="22"/>
          <w:szCs w:val="22"/>
          <w:lang w:val="ro-RO" w:eastAsia="ro-RO"/>
        </w:rPr>
      </w:pPr>
      <w:r w:rsidRPr="005624AC">
        <w:rPr>
          <w:rFonts w:ascii="Montserrat Light" w:hAnsi="Montserrat Light"/>
          <w:sz w:val="22"/>
          <w:szCs w:val="22"/>
          <w:lang w:val="ro-RO"/>
        </w:rPr>
        <w:t xml:space="preserve">să acorde servicii medicale preventive si curative, conform pachetului de servicii contractat cu </w:t>
      </w:r>
      <w:r w:rsidR="00AA1050" w:rsidRPr="005624AC">
        <w:rPr>
          <w:rFonts w:ascii="Montserrat Light" w:hAnsi="Montserrat Light"/>
          <w:sz w:val="22"/>
          <w:szCs w:val="22"/>
          <w:lang w:val="ro-RO"/>
        </w:rPr>
        <w:t>Casa Județeană de Asigurări de Sănătate Cluj</w:t>
      </w:r>
      <w:r w:rsidR="00414C4C" w:rsidRPr="005624AC">
        <w:rPr>
          <w:rFonts w:ascii="Montserrat Light" w:hAnsi="Montserrat Light"/>
          <w:sz w:val="22"/>
          <w:szCs w:val="22"/>
          <w:lang w:val="ro-RO"/>
        </w:rPr>
        <w:t>;</w:t>
      </w:r>
    </w:p>
    <w:p w14:paraId="2D8427C4" w14:textId="09D3F431" w:rsidR="003906B3" w:rsidRPr="005624AC" w:rsidRDefault="002F45C0"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s</w:t>
      </w:r>
      <w:r w:rsidR="00B87798" w:rsidRPr="005624AC">
        <w:rPr>
          <w:rFonts w:ascii="Montserrat Light" w:hAnsi="Montserrat Light" w:cs="Calibri"/>
          <w:sz w:val="22"/>
          <w:szCs w:val="22"/>
          <w:lang w:val="ro-RO"/>
        </w:rPr>
        <w:t xml:space="preserve">ă </w:t>
      </w:r>
      <w:r w:rsidR="003906B3" w:rsidRPr="005624AC">
        <w:rPr>
          <w:rFonts w:ascii="Montserrat Light" w:hAnsi="Montserrat Light" w:cs="Calibri"/>
          <w:sz w:val="22"/>
          <w:szCs w:val="22"/>
          <w:lang w:val="ro-RO"/>
        </w:rPr>
        <w:t>acord</w:t>
      </w:r>
      <w:r w:rsidR="00B87798" w:rsidRPr="005624AC">
        <w:rPr>
          <w:rFonts w:ascii="Montserrat Light" w:hAnsi="Montserrat Light" w:cs="Calibri"/>
          <w:sz w:val="22"/>
          <w:szCs w:val="22"/>
          <w:lang w:val="ro-RO"/>
        </w:rPr>
        <w:t>e</w:t>
      </w:r>
      <w:r w:rsidR="003906B3" w:rsidRPr="005624AC">
        <w:rPr>
          <w:rFonts w:ascii="Montserrat Light" w:hAnsi="Montserrat Light" w:cs="Calibri"/>
          <w:sz w:val="22"/>
          <w:szCs w:val="22"/>
          <w:lang w:val="ro-RO"/>
        </w:rPr>
        <w:t xml:space="preserve"> servicii medicale de specialitate tuturor asigura</w:t>
      </w:r>
      <w:r w:rsidR="000B7DDB" w:rsidRPr="005624AC">
        <w:rPr>
          <w:rFonts w:ascii="Montserrat Light" w:hAnsi="Montserrat Light" w:cs="Calibri"/>
          <w:sz w:val="22"/>
          <w:szCs w:val="22"/>
          <w:lang w:val="ro-RO"/>
        </w:rPr>
        <w:t>ț</w:t>
      </w:r>
      <w:r w:rsidR="003906B3" w:rsidRPr="005624AC">
        <w:rPr>
          <w:rFonts w:ascii="Montserrat Light" w:hAnsi="Montserrat Light" w:cs="Calibri"/>
          <w:sz w:val="22"/>
          <w:szCs w:val="22"/>
          <w:lang w:val="ro-RO"/>
        </w:rPr>
        <w:t>ilor, indiferent de casa de asigurări de sănătate la care s-a virat contribu</w:t>
      </w:r>
      <w:r w:rsidR="000B7DDB" w:rsidRPr="005624AC">
        <w:rPr>
          <w:rFonts w:ascii="Montserrat Light" w:hAnsi="Montserrat Light" w:cs="Calibri"/>
          <w:sz w:val="22"/>
          <w:szCs w:val="22"/>
          <w:lang w:val="ro-RO"/>
        </w:rPr>
        <w:t>ț</w:t>
      </w:r>
      <w:r w:rsidR="003906B3" w:rsidRPr="005624AC">
        <w:rPr>
          <w:rFonts w:ascii="Montserrat Light" w:hAnsi="Montserrat Light" w:cs="Calibri"/>
          <w:sz w:val="22"/>
          <w:szCs w:val="22"/>
          <w:lang w:val="ro-RO"/>
        </w:rPr>
        <w:t>ia pentru ace</w:t>
      </w:r>
      <w:r w:rsidR="000B7DDB" w:rsidRPr="005624AC">
        <w:rPr>
          <w:rFonts w:ascii="Montserrat Light" w:hAnsi="Montserrat Light" w:cs="Calibri"/>
          <w:sz w:val="22"/>
          <w:szCs w:val="22"/>
          <w:lang w:val="ro-RO"/>
        </w:rPr>
        <w:t>ș</w:t>
      </w:r>
      <w:r w:rsidR="003906B3" w:rsidRPr="005624AC">
        <w:rPr>
          <w:rFonts w:ascii="Montserrat Light" w:hAnsi="Montserrat Light" w:cs="Calibri"/>
          <w:sz w:val="22"/>
          <w:szCs w:val="22"/>
          <w:lang w:val="ro-RO"/>
        </w:rPr>
        <w:t>tia, în mod nediscriminatoriu</w:t>
      </w:r>
      <w:r w:rsidR="00414C4C" w:rsidRPr="005624AC">
        <w:rPr>
          <w:rFonts w:ascii="Montserrat Light" w:hAnsi="Montserrat Light" w:cs="Calibri"/>
          <w:sz w:val="22"/>
          <w:szCs w:val="22"/>
          <w:lang w:val="ro-RO"/>
        </w:rPr>
        <w:t>;</w:t>
      </w:r>
    </w:p>
    <w:p w14:paraId="705AE353" w14:textId="19B7D7CB" w:rsidR="00B87798" w:rsidRPr="005624AC" w:rsidRDefault="00B87798" w:rsidP="00601584">
      <w:pPr>
        <w:pStyle w:val="al"/>
        <w:numPr>
          <w:ilvl w:val="0"/>
          <w:numId w:val="134"/>
        </w:numPr>
        <w:shd w:val="clear" w:color="auto" w:fill="FFFFFF"/>
        <w:spacing w:before="0" w:beforeAutospacing="0" w:after="0" w:afterAutospacing="0"/>
        <w:jc w:val="both"/>
        <w:rPr>
          <w:rFonts w:ascii="Montserrat Light" w:hAnsi="Montserrat Light"/>
          <w:sz w:val="22"/>
          <w:szCs w:val="22"/>
          <w:lang w:val="ro-RO"/>
        </w:rPr>
      </w:pPr>
      <w:r w:rsidRPr="005624AC">
        <w:rPr>
          <w:rFonts w:ascii="Montserrat Light" w:hAnsi="Montserrat Light"/>
          <w:sz w:val="22"/>
          <w:szCs w:val="22"/>
          <w:lang w:val="ro-RO"/>
        </w:rPr>
        <w:t>răspunde, potrivit legii, pentru calitatea actului medical, pentru respectarea condi</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iilor de cazare, igienă, alimenta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 xml:space="preserve">ie </w:t>
      </w:r>
      <w:r w:rsidR="000B7DDB" w:rsidRPr="005624AC">
        <w:rPr>
          <w:rFonts w:ascii="Montserrat Light" w:hAnsi="Montserrat Light"/>
          <w:sz w:val="22"/>
          <w:szCs w:val="22"/>
          <w:lang w:val="ro-RO"/>
        </w:rPr>
        <w:t>ș</w:t>
      </w:r>
      <w:r w:rsidRPr="005624AC">
        <w:rPr>
          <w:rFonts w:ascii="Montserrat Light" w:hAnsi="Montserrat Light"/>
          <w:sz w:val="22"/>
          <w:szCs w:val="22"/>
          <w:lang w:val="ro-RO"/>
        </w:rPr>
        <w:t>i de prevenire a infec</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iilor nosocomiale ce pot determina prejudicii pacien</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ilor, a</w:t>
      </w:r>
      <w:r w:rsidR="000B7DDB" w:rsidRPr="005624AC">
        <w:rPr>
          <w:rFonts w:ascii="Montserrat Light" w:hAnsi="Montserrat Light"/>
          <w:sz w:val="22"/>
          <w:szCs w:val="22"/>
          <w:lang w:val="ro-RO"/>
        </w:rPr>
        <w:t>ș</w:t>
      </w:r>
      <w:r w:rsidRPr="005624AC">
        <w:rPr>
          <w:rFonts w:ascii="Montserrat Light" w:hAnsi="Montserrat Light"/>
          <w:sz w:val="22"/>
          <w:szCs w:val="22"/>
          <w:lang w:val="ro-RO"/>
        </w:rPr>
        <w:t>a cum sunt stabilite de către organele competente</w:t>
      </w:r>
      <w:r w:rsidR="00414C4C" w:rsidRPr="005624AC">
        <w:rPr>
          <w:rFonts w:ascii="Montserrat Light" w:hAnsi="Montserrat Light"/>
          <w:sz w:val="22"/>
          <w:szCs w:val="22"/>
          <w:lang w:val="ro-RO"/>
        </w:rPr>
        <w:t>;</w:t>
      </w:r>
    </w:p>
    <w:p w14:paraId="02E8D1EA" w14:textId="350A8744" w:rsidR="00B87798" w:rsidRPr="005624AC" w:rsidRDefault="00B87798" w:rsidP="00601584">
      <w:pPr>
        <w:pStyle w:val="al"/>
        <w:numPr>
          <w:ilvl w:val="0"/>
          <w:numId w:val="134"/>
        </w:numPr>
        <w:shd w:val="clear" w:color="auto" w:fill="FFFFFF"/>
        <w:spacing w:before="0" w:beforeAutospacing="0" w:after="0" w:afterAutospacing="0"/>
        <w:jc w:val="both"/>
        <w:rPr>
          <w:rFonts w:ascii="Montserrat Light" w:hAnsi="Montserrat Light"/>
          <w:sz w:val="22"/>
          <w:szCs w:val="22"/>
          <w:lang w:val="ro-RO"/>
        </w:rPr>
      </w:pPr>
      <w:r w:rsidRPr="005624AC">
        <w:rPr>
          <w:rFonts w:ascii="Montserrat Light" w:hAnsi="Montserrat Light"/>
          <w:sz w:val="22"/>
          <w:szCs w:val="22"/>
          <w:lang w:val="ro-RO"/>
        </w:rPr>
        <w:t>are obliga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ia să informeze asigura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 xml:space="preserve">ii despre serviciile medicale oferite </w:t>
      </w:r>
      <w:r w:rsidR="000B7DDB" w:rsidRPr="005624AC">
        <w:rPr>
          <w:rFonts w:ascii="Montserrat Light" w:hAnsi="Montserrat Light"/>
          <w:sz w:val="22"/>
          <w:szCs w:val="22"/>
          <w:lang w:val="ro-RO"/>
        </w:rPr>
        <w:t>ș</w:t>
      </w:r>
      <w:r w:rsidRPr="005624AC">
        <w:rPr>
          <w:rFonts w:ascii="Montserrat Light" w:hAnsi="Montserrat Light"/>
          <w:sz w:val="22"/>
          <w:szCs w:val="22"/>
          <w:lang w:val="ro-RO"/>
        </w:rPr>
        <w:t>i despre modul în care sunt furnizate</w:t>
      </w:r>
      <w:r w:rsidR="00414C4C" w:rsidRPr="005624AC">
        <w:rPr>
          <w:rFonts w:ascii="Montserrat Light" w:hAnsi="Montserrat Light"/>
          <w:sz w:val="22"/>
          <w:szCs w:val="22"/>
          <w:lang w:val="ro-RO"/>
        </w:rPr>
        <w:t>;</w:t>
      </w:r>
    </w:p>
    <w:p w14:paraId="4C6B2315" w14:textId="2688F9D0" w:rsidR="00B87798" w:rsidRPr="005624AC" w:rsidRDefault="00B87798" w:rsidP="00601584">
      <w:pPr>
        <w:pStyle w:val="al"/>
        <w:numPr>
          <w:ilvl w:val="0"/>
          <w:numId w:val="134"/>
        </w:numPr>
        <w:shd w:val="clear" w:color="auto" w:fill="FFFFFF"/>
        <w:spacing w:before="0" w:beforeAutospacing="0" w:after="0" w:afterAutospacing="0"/>
        <w:jc w:val="both"/>
        <w:rPr>
          <w:rFonts w:ascii="Montserrat Light" w:hAnsi="Montserrat Light"/>
          <w:sz w:val="22"/>
          <w:szCs w:val="22"/>
          <w:lang w:val="ro-RO"/>
        </w:rPr>
      </w:pPr>
      <w:r w:rsidRPr="005624AC">
        <w:rPr>
          <w:rFonts w:ascii="Montserrat Light" w:hAnsi="Montserrat Light"/>
          <w:sz w:val="22"/>
          <w:szCs w:val="22"/>
          <w:lang w:val="ro-RO"/>
        </w:rPr>
        <w:t>are obliga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ia să respecte confiden</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ialitatea fa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ă de ter</w:t>
      </w:r>
      <w:r w:rsidR="000B7DDB" w:rsidRPr="005624AC">
        <w:rPr>
          <w:rFonts w:ascii="Montserrat Light" w:hAnsi="Montserrat Light"/>
          <w:sz w:val="22"/>
          <w:szCs w:val="22"/>
          <w:lang w:val="ro-RO"/>
        </w:rPr>
        <w:t>ț</w:t>
      </w:r>
      <w:r w:rsidRPr="005624AC">
        <w:rPr>
          <w:rFonts w:ascii="Montserrat Light" w:hAnsi="Montserrat Light"/>
          <w:sz w:val="22"/>
          <w:szCs w:val="22"/>
          <w:lang w:val="ro-RO"/>
        </w:rPr>
        <w:t xml:space="preserve">i asupra datelor </w:t>
      </w:r>
      <w:r w:rsidR="000B7DDB" w:rsidRPr="005624AC">
        <w:rPr>
          <w:rFonts w:ascii="Montserrat Light" w:hAnsi="Montserrat Light"/>
          <w:sz w:val="22"/>
          <w:szCs w:val="22"/>
          <w:lang w:val="ro-RO"/>
        </w:rPr>
        <w:t>ș</w:t>
      </w:r>
      <w:r w:rsidRPr="005624AC">
        <w:rPr>
          <w:rFonts w:ascii="Montserrat Light" w:hAnsi="Montserrat Light"/>
          <w:sz w:val="22"/>
          <w:szCs w:val="22"/>
          <w:lang w:val="ro-RO"/>
        </w:rPr>
        <w:t>i informa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iilor decurse din serviciile medicale acordate asigura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 xml:space="preserve">ilor precum </w:t>
      </w:r>
      <w:r w:rsidR="000B7DDB" w:rsidRPr="005624AC">
        <w:rPr>
          <w:rFonts w:ascii="Montserrat Light" w:hAnsi="Montserrat Light"/>
          <w:sz w:val="22"/>
          <w:szCs w:val="22"/>
          <w:lang w:val="ro-RO"/>
        </w:rPr>
        <w:t>ș</w:t>
      </w:r>
      <w:r w:rsidRPr="005624AC">
        <w:rPr>
          <w:rFonts w:ascii="Montserrat Light" w:hAnsi="Montserrat Light"/>
          <w:sz w:val="22"/>
          <w:szCs w:val="22"/>
          <w:lang w:val="ro-RO"/>
        </w:rPr>
        <w:t xml:space="preserve">i intimitatea </w:t>
      </w:r>
      <w:r w:rsidR="000B7DDB" w:rsidRPr="005624AC">
        <w:rPr>
          <w:rFonts w:ascii="Montserrat Light" w:hAnsi="Montserrat Light"/>
          <w:sz w:val="22"/>
          <w:szCs w:val="22"/>
          <w:lang w:val="ro-RO"/>
        </w:rPr>
        <w:t>ș</w:t>
      </w:r>
      <w:r w:rsidRPr="005624AC">
        <w:rPr>
          <w:rFonts w:ascii="Montserrat Light" w:hAnsi="Montserrat Light"/>
          <w:sz w:val="22"/>
          <w:szCs w:val="22"/>
          <w:lang w:val="ro-RO"/>
        </w:rPr>
        <w:t>i demnitatea acestora a</w:t>
      </w:r>
      <w:r w:rsidR="000B7DDB" w:rsidRPr="005624AC">
        <w:rPr>
          <w:rFonts w:ascii="Montserrat Light" w:hAnsi="Montserrat Light"/>
          <w:sz w:val="22"/>
          <w:szCs w:val="22"/>
          <w:lang w:val="ro-RO"/>
        </w:rPr>
        <w:t>ș</w:t>
      </w:r>
      <w:r w:rsidRPr="005624AC">
        <w:rPr>
          <w:rFonts w:ascii="Montserrat Light" w:hAnsi="Montserrat Light"/>
          <w:sz w:val="22"/>
          <w:szCs w:val="22"/>
          <w:lang w:val="ro-RO"/>
        </w:rPr>
        <w:t>a cum este stabilit în Legea 46/2003</w:t>
      </w:r>
      <w:r w:rsidR="00414C4C" w:rsidRPr="005624AC">
        <w:rPr>
          <w:rFonts w:ascii="Montserrat Light" w:hAnsi="Montserrat Light"/>
          <w:sz w:val="22"/>
          <w:szCs w:val="22"/>
          <w:lang w:val="ro-RO"/>
        </w:rPr>
        <w:t>;</w:t>
      </w:r>
    </w:p>
    <w:p w14:paraId="0C8F55AB" w14:textId="5EE37561" w:rsidR="00B87798" w:rsidRPr="005624AC" w:rsidRDefault="00B87798"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sz w:val="22"/>
          <w:szCs w:val="22"/>
          <w:lang w:val="ro-RO"/>
        </w:rPr>
        <w:t>are obliga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ia să respecte destina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ia sumelor contractate prin acte adi</w:t>
      </w:r>
      <w:r w:rsidR="000B7DDB" w:rsidRPr="005624AC">
        <w:rPr>
          <w:rFonts w:ascii="Montserrat Light" w:hAnsi="Montserrat Light"/>
          <w:sz w:val="22"/>
          <w:szCs w:val="22"/>
          <w:lang w:val="ro-RO"/>
        </w:rPr>
        <w:t>ț</w:t>
      </w:r>
      <w:r w:rsidRPr="005624AC">
        <w:rPr>
          <w:rFonts w:ascii="Montserrat Light" w:hAnsi="Montserrat Light"/>
          <w:sz w:val="22"/>
          <w:szCs w:val="22"/>
          <w:lang w:val="ro-RO"/>
        </w:rPr>
        <w:t xml:space="preserve">ionale la contractele cu </w:t>
      </w:r>
      <w:bookmarkStart w:id="10" w:name="_Hlk148014261"/>
      <w:r w:rsidRPr="005624AC">
        <w:rPr>
          <w:rFonts w:ascii="Montserrat Light" w:hAnsi="Montserrat Light"/>
          <w:sz w:val="22"/>
          <w:szCs w:val="22"/>
          <w:lang w:val="ro-RO"/>
        </w:rPr>
        <w:t>Casa Jude</w:t>
      </w:r>
      <w:r w:rsidR="000B7DDB" w:rsidRPr="005624AC">
        <w:rPr>
          <w:rFonts w:ascii="Montserrat Light" w:hAnsi="Montserrat Light"/>
          <w:sz w:val="22"/>
          <w:szCs w:val="22"/>
          <w:lang w:val="ro-RO"/>
        </w:rPr>
        <w:t>ț</w:t>
      </w:r>
      <w:r w:rsidRPr="005624AC">
        <w:rPr>
          <w:rFonts w:ascii="Montserrat Light" w:hAnsi="Montserrat Light"/>
          <w:sz w:val="22"/>
          <w:szCs w:val="22"/>
          <w:lang w:val="ro-RO"/>
        </w:rPr>
        <w:t>eană de Asigurări de Sănătate</w:t>
      </w:r>
      <w:r w:rsidR="002F45C0" w:rsidRPr="005624AC">
        <w:rPr>
          <w:rFonts w:ascii="Montserrat Light" w:hAnsi="Montserrat Light"/>
          <w:sz w:val="22"/>
          <w:szCs w:val="22"/>
          <w:lang w:val="ro-RO"/>
        </w:rPr>
        <w:t xml:space="preserve"> Cluj</w:t>
      </w:r>
      <w:bookmarkEnd w:id="10"/>
      <w:r w:rsidR="00414C4C" w:rsidRPr="005624AC">
        <w:rPr>
          <w:rFonts w:ascii="Montserrat Light" w:hAnsi="Montserrat Light"/>
          <w:sz w:val="22"/>
          <w:szCs w:val="22"/>
          <w:lang w:val="ro-RO"/>
        </w:rPr>
        <w:t>;</w:t>
      </w:r>
    </w:p>
    <w:p w14:paraId="41F6580E" w14:textId="29360A3E"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raportează datele solicitate de institu</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 xml:space="preserve">iile abilitate privind furnizarea serviciilor medicale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starea de sănătate a persoanelor consultate sau tratate;</w:t>
      </w:r>
    </w:p>
    <w:p w14:paraId="229CE05D" w14:textId="3CEA2AE6"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 xml:space="preserve">încheie contract cu Casa </w:t>
      </w:r>
      <w:r w:rsidR="00AA1050" w:rsidRPr="005624AC">
        <w:rPr>
          <w:rFonts w:ascii="Montserrat Light" w:hAnsi="Montserrat Light" w:cs="Calibri"/>
          <w:sz w:val="22"/>
          <w:szCs w:val="22"/>
          <w:lang w:val="ro-RO"/>
        </w:rPr>
        <w:t xml:space="preserve">Județeană </w:t>
      </w:r>
      <w:r w:rsidRPr="005624AC">
        <w:rPr>
          <w:rFonts w:ascii="Montserrat Light" w:hAnsi="Montserrat Light" w:cs="Calibri"/>
          <w:sz w:val="22"/>
          <w:szCs w:val="22"/>
          <w:lang w:val="ro-RO"/>
        </w:rPr>
        <w:t>de Asigurări de Sănătate Cluj;</w:t>
      </w:r>
    </w:p>
    <w:p w14:paraId="0B2633C6" w14:textId="7A927262" w:rsidR="000262BB"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raportează indicatorii prevăzu</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 în normele privind execu</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 xml:space="preserve">ia, raportarea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controlul programelor na</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 xml:space="preserve">ionale de sănătate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utilizează eficient sumele cu această destina</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ie;</w:t>
      </w:r>
    </w:p>
    <w:p w14:paraId="47C14AF5" w14:textId="3708CC50"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transmite institu</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 xml:space="preserve">iilor abilitate datele necesare în vederea validării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decontării serviciilor spitalice</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ti;</w:t>
      </w:r>
    </w:p>
    <w:p w14:paraId="5D658606" w14:textId="0BF345A9"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 xml:space="preserve">asigură utilizarea formularelor cu regim special unice pe </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ară, conform prevederilor legale în vigoare referitoare la sistemul de asigurări sociale de sănătate;</w:t>
      </w:r>
    </w:p>
    <w:p w14:paraId="7F396DB9" w14:textId="0368DB3C"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încheie acorduri de colaborare cu spitalele din jude</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 xml:space="preserve"> sau din alte jude</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e pentru pacien</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ii critici în vederea respectării protocoalelor de transfer interclinic al pacientului critic;</w:t>
      </w:r>
    </w:p>
    <w:p w14:paraId="59335781" w14:textId="7CB61A8D"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asigură permanen</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a serviciilor medicale furnizate asigura</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ilor interna</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w:t>
      </w:r>
    </w:p>
    <w:p w14:paraId="21B0CF19" w14:textId="159BD8F3"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stabile</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 xml:space="preserve">te programul de lucru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îl afi</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ează la loc vizibil;</w:t>
      </w:r>
    </w:p>
    <w:p w14:paraId="1705C6C1" w14:textId="713C0C0E"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stabile</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 xml:space="preserve">te sarcinile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obliga</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iile de serviciu pentru personalul angajat;</w:t>
      </w:r>
    </w:p>
    <w:p w14:paraId="53A69754" w14:textId="5D4B9537"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asigură condi</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iile necesare pentru aplicarea măsurilor de protec</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ie a muncii, de protec</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 xml:space="preserve">ie civilă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pază contra incendiilor, conform normelor în vigoare;</w:t>
      </w:r>
    </w:p>
    <w:p w14:paraId="39085AB7" w14:textId="4B1747C8" w:rsidR="003906B3" w:rsidRPr="005624AC" w:rsidRDefault="003906B3"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cs="Calibri"/>
          <w:sz w:val="22"/>
          <w:szCs w:val="22"/>
          <w:lang w:val="ro-RO"/>
        </w:rPr>
        <w:t xml:space="preserve">asigură gestiunea datelor </w:t>
      </w:r>
      <w:r w:rsidR="000B7DDB" w:rsidRPr="005624AC">
        <w:rPr>
          <w:rFonts w:ascii="Montserrat Light" w:hAnsi="Montserrat Light" w:cs="Calibri"/>
          <w:sz w:val="22"/>
          <w:szCs w:val="22"/>
          <w:lang w:val="ro-RO"/>
        </w:rPr>
        <w:t>ș</w:t>
      </w:r>
      <w:r w:rsidRPr="005624AC">
        <w:rPr>
          <w:rFonts w:ascii="Montserrat Light" w:hAnsi="Montserrat Light" w:cs="Calibri"/>
          <w:sz w:val="22"/>
          <w:szCs w:val="22"/>
          <w:lang w:val="ro-RO"/>
        </w:rPr>
        <w:t>i informa</w:t>
      </w:r>
      <w:r w:rsidR="000B7DDB" w:rsidRPr="005624AC">
        <w:rPr>
          <w:rFonts w:ascii="Montserrat Light" w:hAnsi="Montserrat Light" w:cs="Calibri"/>
          <w:sz w:val="22"/>
          <w:szCs w:val="22"/>
          <w:lang w:val="ro-RO"/>
        </w:rPr>
        <w:t>ț</w:t>
      </w:r>
      <w:r w:rsidRPr="005624AC">
        <w:rPr>
          <w:rFonts w:ascii="Montserrat Light" w:hAnsi="Montserrat Light" w:cs="Calibri"/>
          <w:sz w:val="22"/>
          <w:szCs w:val="22"/>
          <w:lang w:val="ro-RO"/>
        </w:rPr>
        <w:t>iilor medicale prin utilizarea unui program informatic securizat;</w:t>
      </w:r>
    </w:p>
    <w:p w14:paraId="1351DE2E" w14:textId="24E3A824" w:rsidR="00274236" w:rsidRPr="005624AC" w:rsidRDefault="00274236" w:rsidP="00601584">
      <w:pPr>
        <w:pStyle w:val="al"/>
        <w:numPr>
          <w:ilvl w:val="0"/>
          <w:numId w:val="134"/>
        </w:numPr>
        <w:shd w:val="clear" w:color="auto" w:fill="FFFFFF"/>
        <w:spacing w:before="0" w:beforeAutospacing="0" w:after="0" w:afterAutospacing="0"/>
        <w:jc w:val="both"/>
        <w:rPr>
          <w:rFonts w:ascii="Montserrat Light" w:hAnsi="Montserrat Light" w:cs="Calibri"/>
          <w:sz w:val="22"/>
          <w:szCs w:val="22"/>
          <w:lang w:val="ro-RO"/>
        </w:rPr>
      </w:pPr>
      <w:r w:rsidRPr="005624AC">
        <w:rPr>
          <w:rFonts w:ascii="Montserrat Light" w:hAnsi="Montserrat Light"/>
          <w:sz w:val="22"/>
          <w:szCs w:val="22"/>
          <w:lang w:val="ro-RO"/>
        </w:rPr>
        <w:t>are obliga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 xml:space="preserve">ia să </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ină eviden</w:t>
      </w:r>
      <w:r w:rsidR="000B7DDB" w:rsidRPr="005624AC">
        <w:rPr>
          <w:rFonts w:ascii="Montserrat Light" w:hAnsi="Montserrat Light"/>
          <w:sz w:val="22"/>
          <w:szCs w:val="22"/>
          <w:lang w:val="ro-RO"/>
        </w:rPr>
        <w:t>ț</w:t>
      </w:r>
      <w:r w:rsidRPr="005624AC">
        <w:rPr>
          <w:rFonts w:ascii="Montserrat Light" w:hAnsi="Montserrat Light"/>
          <w:sz w:val="22"/>
          <w:szCs w:val="22"/>
          <w:lang w:val="ro-RO"/>
        </w:rPr>
        <w:t>a distinctă a pacien</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ilor interna</w:t>
      </w:r>
      <w:r w:rsidR="000B7DDB" w:rsidRPr="005624AC">
        <w:rPr>
          <w:rFonts w:ascii="Montserrat Light" w:hAnsi="Montserrat Light"/>
          <w:sz w:val="22"/>
          <w:szCs w:val="22"/>
          <w:lang w:val="ro-RO"/>
        </w:rPr>
        <w:t>ț</w:t>
      </w:r>
      <w:r w:rsidRPr="005624AC">
        <w:rPr>
          <w:rFonts w:ascii="Montserrat Light" w:hAnsi="Montserrat Light"/>
          <w:sz w:val="22"/>
          <w:szCs w:val="22"/>
          <w:lang w:val="ro-RO"/>
        </w:rPr>
        <w:t>i în urma unor accidente de muncă, inclusiv a sportivilor profesioni</w:t>
      </w:r>
      <w:r w:rsidR="000B7DDB" w:rsidRPr="005624AC">
        <w:rPr>
          <w:rFonts w:ascii="Montserrat Light" w:hAnsi="Montserrat Light"/>
          <w:sz w:val="22"/>
          <w:szCs w:val="22"/>
          <w:lang w:val="ro-RO"/>
        </w:rPr>
        <w:t>ș</w:t>
      </w:r>
      <w:r w:rsidRPr="005624AC">
        <w:rPr>
          <w:rFonts w:ascii="Montserrat Light" w:hAnsi="Montserrat Light"/>
          <w:sz w:val="22"/>
          <w:szCs w:val="22"/>
          <w:lang w:val="ro-RO"/>
        </w:rPr>
        <w:t xml:space="preserve">ti, apărute în cadrul exercitării profesiei </w:t>
      </w:r>
      <w:r w:rsidR="000B7DDB" w:rsidRPr="005624AC">
        <w:rPr>
          <w:rFonts w:ascii="Montserrat Light" w:hAnsi="Montserrat Light"/>
          <w:sz w:val="22"/>
          <w:szCs w:val="22"/>
          <w:lang w:val="ro-RO"/>
        </w:rPr>
        <w:t>ș</w:t>
      </w:r>
      <w:r w:rsidRPr="005624AC">
        <w:rPr>
          <w:rFonts w:ascii="Montserrat Light" w:hAnsi="Montserrat Light"/>
          <w:sz w:val="22"/>
          <w:szCs w:val="22"/>
          <w:lang w:val="ro-RO"/>
        </w:rPr>
        <w:t xml:space="preserve">i a îmbolnăvirilor profesionale, pentru care contravaloarea serviciilor medicale acordate nu se suportă de </w:t>
      </w:r>
      <w:r w:rsidR="00AA1050" w:rsidRPr="005624AC">
        <w:rPr>
          <w:rFonts w:ascii="Montserrat Light" w:hAnsi="Montserrat Light"/>
          <w:sz w:val="22"/>
          <w:szCs w:val="22"/>
          <w:lang w:val="ro-RO"/>
        </w:rPr>
        <w:t>c</w:t>
      </w:r>
      <w:r w:rsidRPr="005624AC">
        <w:rPr>
          <w:rFonts w:ascii="Montserrat Light" w:hAnsi="Montserrat Light"/>
          <w:sz w:val="22"/>
          <w:szCs w:val="22"/>
          <w:lang w:val="ro-RO"/>
        </w:rPr>
        <w:t xml:space="preserve">asele de </w:t>
      </w:r>
      <w:r w:rsidR="00AA1050" w:rsidRPr="005624AC">
        <w:rPr>
          <w:rFonts w:ascii="Montserrat Light" w:hAnsi="Montserrat Light"/>
          <w:sz w:val="22"/>
          <w:szCs w:val="22"/>
          <w:lang w:val="ro-RO"/>
        </w:rPr>
        <w:t>a</w:t>
      </w:r>
      <w:r w:rsidRPr="005624AC">
        <w:rPr>
          <w:rFonts w:ascii="Montserrat Light" w:hAnsi="Montserrat Light"/>
          <w:sz w:val="22"/>
          <w:szCs w:val="22"/>
          <w:lang w:val="ro-RO"/>
        </w:rPr>
        <w:t xml:space="preserve">sigurări de </w:t>
      </w:r>
      <w:r w:rsidR="00AA1050" w:rsidRPr="005624AC">
        <w:rPr>
          <w:rFonts w:ascii="Montserrat Light" w:hAnsi="Montserrat Light"/>
          <w:sz w:val="22"/>
          <w:szCs w:val="22"/>
          <w:lang w:val="ro-RO"/>
        </w:rPr>
        <w:t>s</w:t>
      </w:r>
      <w:r w:rsidRPr="005624AC">
        <w:rPr>
          <w:rFonts w:ascii="Montserrat Light" w:hAnsi="Montserrat Light"/>
          <w:sz w:val="22"/>
          <w:szCs w:val="22"/>
          <w:lang w:val="ro-RO"/>
        </w:rPr>
        <w:t>ănătate</w:t>
      </w:r>
      <w:r w:rsidR="00414C4C" w:rsidRPr="005624AC">
        <w:rPr>
          <w:rFonts w:ascii="Montserrat Light" w:hAnsi="Montserrat Light"/>
          <w:sz w:val="22"/>
          <w:szCs w:val="22"/>
          <w:lang w:val="ro-RO"/>
        </w:rPr>
        <w:t>.</w:t>
      </w:r>
    </w:p>
    <w:p w14:paraId="00D9D4F0" w14:textId="21C71E4E" w:rsidR="00D14CF2" w:rsidRPr="005624AC" w:rsidRDefault="00A0171C" w:rsidP="00231FAB">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b/>
          <w:bCs/>
        </w:rPr>
        <w:t>Articolul</w:t>
      </w:r>
      <w:r w:rsidR="00162D3C" w:rsidRPr="005624AC">
        <w:rPr>
          <w:rFonts w:ascii="Montserrat Light" w:eastAsia="Arial" w:hAnsi="Montserrat Light" w:cs="Arial"/>
          <w:b/>
          <w:bCs/>
        </w:rPr>
        <w:t xml:space="preserve"> </w:t>
      </w:r>
      <w:r w:rsidR="004D3F21" w:rsidRPr="005624AC">
        <w:rPr>
          <w:rFonts w:ascii="Montserrat Light" w:eastAsia="Arial" w:hAnsi="Montserrat Light" w:cs="Arial"/>
          <w:b/>
          <w:bCs/>
        </w:rPr>
        <w:t>30</w:t>
      </w:r>
    </w:p>
    <w:p w14:paraId="1FD23216" w14:textId="660B8ECA" w:rsidR="00162D3C" w:rsidRPr="005624AC" w:rsidRDefault="00162D3C" w:rsidP="00231FAB">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b/>
          <w:bCs/>
        </w:rPr>
        <w:t>(1) Sec</w:t>
      </w:r>
      <w:r w:rsidR="000B7DDB" w:rsidRPr="005624AC">
        <w:rPr>
          <w:rFonts w:ascii="Montserrat Light" w:eastAsia="Arial" w:hAnsi="Montserrat Light" w:cs="Arial"/>
          <w:b/>
          <w:bCs/>
        </w:rPr>
        <w:t>ț</w:t>
      </w:r>
      <w:r w:rsidRPr="005624AC">
        <w:rPr>
          <w:rFonts w:ascii="Montserrat Light" w:eastAsia="Arial" w:hAnsi="Montserrat Light" w:cs="Arial"/>
          <w:b/>
          <w:bCs/>
        </w:rPr>
        <w:t xml:space="preserve">iile </w:t>
      </w:r>
      <w:r w:rsidR="003A3B18" w:rsidRPr="005624AC">
        <w:rPr>
          <w:rFonts w:ascii="Montserrat Light" w:eastAsia="Arial" w:hAnsi="Montserrat Light" w:cs="Arial"/>
          <w:b/>
          <w:bCs/>
        </w:rPr>
        <w:t>și compartimentele cu paturi</w:t>
      </w:r>
      <w:r w:rsidRPr="005624AC">
        <w:rPr>
          <w:rFonts w:ascii="Montserrat Light" w:eastAsia="Arial" w:hAnsi="Montserrat Light" w:cs="Arial"/>
          <w:b/>
          <w:bCs/>
        </w:rPr>
        <w:t xml:space="preserve"> au următoarele atribu</w:t>
      </w:r>
      <w:r w:rsidR="000B7DDB" w:rsidRPr="005624AC">
        <w:rPr>
          <w:rFonts w:ascii="Montserrat Light" w:eastAsia="Arial" w:hAnsi="Montserrat Light" w:cs="Arial"/>
          <w:b/>
          <w:bCs/>
        </w:rPr>
        <w:t>ț</w:t>
      </w:r>
      <w:r w:rsidRPr="005624AC">
        <w:rPr>
          <w:rFonts w:ascii="Montserrat Light" w:eastAsia="Arial" w:hAnsi="Montserrat Light" w:cs="Arial"/>
          <w:b/>
          <w:bCs/>
        </w:rPr>
        <w:t>ii</w:t>
      </w:r>
      <w:r w:rsidRPr="005624AC">
        <w:rPr>
          <w:rFonts w:ascii="Montserrat Light" w:eastAsia="Arial" w:hAnsi="Montserrat Light" w:cs="Arial"/>
        </w:rPr>
        <w:t xml:space="preserve">: </w:t>
      </w:r>
    </w:p>
    <w:p w14:paraId="5DD8347B" w14:textId="0C9362D9"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primirea de la cabinetele de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din ambulatoriu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din </w:t>
      </w:r>
      <w:r w:rsidR="00AA1050" w:rsidRPr="005624AC">
        <w:rPr>
          <w:rFonts w:ascii="Montserrat Light" w:eastAsia="Times New Roman" w:hAnsi="Montserrat Light" w:cs="Times New Roman"/>
          <w:lang w:bidi="en-US"/>
        </w:rPr>
        <w:t xml:space="preserve">Compartimentul de Primiri Urgențe </w:t>
      </w:r>
      <w:r w:rsidR="003A3B18" w:rsidRPr="005624AC">
        <w:rPr>
          <w:rFonts w:ascii="Montserrat Light" w:eastAsia="Times New Roman" w:hAnsi="Montserrat Light" w:cs="Times New Roman"/>
          <w:lang w:bidi="en-US"/>
        </w:rPr>
        <w:t>de Specialitate</w:t>
      </w:r>
      <w:r w:rsidR="00AA1050" w:rsidRPr="005624AC">
        <w:rPr>
          <w:rFonts w:ascii="Montserrat Light" w:eastAsia="Times New Roman" w:hAnsi="Montserrat Light" w:cs="Times New Roman"/>
          <w:lang w:bidi="en-US"/>
        </w:rPr>
        <w:t xml:space="preserve"> (CPU-S)</w:t>
      </w:r>
      <w:r w:rsidR="006831C8"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a bolnavilor trimi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pentru internarea </w:t>
      </w:r>
      <w:r w:rsidR="000B7DDB" w:rsidRPr="005624AC">
        <w:rPr>
          <w:rFonts w:ascii="Montserrat Light" w:eastAsia="Times New Roman" w:hAnsi="Montserrat Light" w:cs="Times New Roman"/>
          <w:lang w:bidi="en-US"/>
        </w:rPr>
        <w:lastRenderedPageBreak/>
        <w:t>ș</w:t>
      </w:r>
      <w:r w:rsidRPr="005624AC">
        <w:rPr>
          <w:rFonts w:ascii="Montserrat Light" w:eastAsia="Times New Roman" w:hAnsi="Montserrat Light" w:cs="Times New Roman"/>
          <w:lang w:bidi="en-US"/>
        </w:rPr>
        <w:t>i repartizarea lor în saloane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aplicării măsurilor referitoare la supravegherea, 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4A623F41" w14:textId="11897A0F"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Arial"/>
          <w:lang w:bidi="en-US"/>
        </w:rPr>
        <w:t>ob</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inerea consim</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ământului/acordului informat al pacientului necesar pentru desfă</w:t>
      </w:r>
      <w:r w:rsidR="000B7DDB" w:rsidRPr="005624AC">
        <w:rPr>
          <w:rFonts w:ascii="Montserrat Light" w:eastAsia="Times New Roman" w:hAnsi="Montserrat Light" w:cs="Arial"/>
          <w:lang w:bidi="en-US"/>
        </w:rPr>
        <w:t>ș</w:t>
      </w:r>
      <w:r w:rsidRPr="005624AC">
        <w:rPr>
          <w:rFonts w:ascii="Montserrat Light" w:eastAsia="Times New Roman" w:hAnsi="Montserrat Light" w:cs="Arial"/>
          <w:lang w:bidi="en-US"/>
        </w:rPr>
        <w:t>urarea oricărui act medical.</w:t>
      </w:r>
    </w:p>
    <w:p w14:paraId="36218205" w14:textId="73281746"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examinării medicale complete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minime a bolnavilor în ziua internării;</w:t>
      </w:r>
    </w:p>
    <w:p w14:paraId="3E85D8C0" w14:textId="2CE755B1"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în cel mai scurt timp a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suplimentare necesare stabilirii diagnosticului;</w:t>
      </w:r>
    </w:p>
    <w:p w14:paraId="2FD91CE9" w14:textId="78C88FD9"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tratamentului medical individualizat în raport cu starea bolnavului, a formei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stadiului de evolu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 bolii, a poten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ialului morfofunc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prin aplicarea diferitelor mijloace, procedee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tehnici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dietetice, etc.;</w:t>
      </w:r>
    </w:p>
    <w:p w14:paraId="3736E459" w14:textId="77777777"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îngrijirilor medicale necesare pe toată durata internării;</w:t>
      </w:r>
    </w:p>
    <w:p w14:paraId="4FE2EBAB" w14:textId="538EEC88"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medicamentelor necesare tratamentelor indicate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administrarea curentă a acestora, fiind interzisă păstrarea medicamentelor la patul bolnavului;</w:t>
      </w:r>
    </w:p>
    <w:p w14:paraId="4F77E7F2" w14:textId="197A90C2"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bolnavilor în concordan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cu diagnosticul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stadiul evolutiv al bolii;</w:t>
      </w:r>
    </w:p>
    <w:p w14:paraId="460A0D2C" w14:textId="4284C5F6"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urarea unei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care să asigure bolnavilor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un regim 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de odihnă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servire a mesei, de igienă personală, de primire a vizitelor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păstrarea legăturii acestora cu familia;</w:t>
      </w:r>
    </w:p>
    <w:p w14:paraId="0AA83E29" w14:textId="5ED83147"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transmiterea prin “Biletele de ie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“Scrisorile medicale” a concluziilor diagnosticelor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indica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terapeutice pentru bolnavii externa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sanitare ambulatorii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cabinetelor medicale familiale;</w:t>
      </w:r>
    </w:p>
    <w:p w14:paraId="736550F5" w14:textId="2670A46F"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depistarea cazurilor de boli contagioase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declararea acestora,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patologiei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iate conform reglementărilor în vigoare;</w:t>
      </w:r>
    </w:p>
    <w:p w14:paraId="10DFAB56" w14:textId="77777777"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la nevoie efectuează dispensarizare de profil;</w:t>
      </w:r>
    </w:p>
    <w:p w14:paraId="6FBCBE1B" w14:textId="07265EE9" w:rsidR="00162D3C" w:rsidRPr="005624AC" w:rsidRDefault="00162D3C" w:rsidP="00601584">
      <w:pPr>
        <w:numPr>
          <w:ilvl w:val="0"/>
          <w:numId w:val="45"/>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sanitară a bolnavilor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inătorilor.</w:t>
      </w:r>
    </w:p>
    <w:p w14:paraId="4AE55EA5" w14:textId="2DB09A65" w:rsidR="00162D3C" w:rsidRPr="005624AC" w:rsidRDefault="00162D3C" w:rsidP="00231FAB">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CA0545"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Alte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5C6CBF06" w14:textId="013B4348"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examinării complete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minime a bolnavilor în ziua internării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w:t>
      </w:r>
      <w:r w:rsidR="00AA1050" w:rsidRPr="005624AC">
        <w:rPr>
          <w:rFonts w:ascii="Montserrat Light" w:eastAsia="Times New Roman" w:hAnsi="Montserrat Light" w:cs="Times New Roman"/>
          <w:lang w:bidi="en-US"/>
        </w:rPr>
        <w:t>area</w:t>
      </w:r>
      <w:r w:rsidRPr="005624AC">
        <w:rPr>
          <w:rFonts w:ascii="Montserrat Light" w:eastAsia="Times New Roman" w:hAnsi="Montserrat Light" w:cs="Times New Roman"/>
          <w:lang w:bidi="en-US"/>
        </w:rPr>
        <w:t xml:space="preserve"> în cel mai scurt timp </w:t>
      </w:r>
      <w:r w:rsidR="00AA1050" w:rsidRPr="005624AC">
        <w:rPr>
          <w:rFonts w:ascii="Montserrat Light" w:eastAsia="Times New Roman" w:hAnsi="Montserrat Light" w:cs="Times New Roman"/>
          <w:lang w:bidi="en-US"/>
        </w:rPr>
        <w:t xml:space="preserve">a tuturor </w:t>
      </w:r>
      <w:r w:rsidRPr="005624AC">
        <w:rPr>
          <w:rFonts w:ascii="Montserrat Light" w:eastAsia="Times New Roman" w:hAnsi="Montserrat Light" w:cs="Times New Roman"/>
          <w:lang w:bidi="en-US"/>
        </w:rPr>
        <w:t>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w:t>
      </w:r>
      <w:r w:rsidR="00AA1050" w:rsidRPr="005624AC">
        <w:rPr>
          <w:rFonts w:ascii="Montserrat Light" w:eastAsia="Times New Roman" w:hAnsi="Montserrat Light" w:cs="Times New Roman"/>
          <w:lang w:bidi="en-US"/>
        </w:rPr>
        <w:t>or</w:t>
      </w:r>
      <w:r w:rsidRPr="005624AC">
        <w:rPr>
          <w:rFonts w:ascii="Montserrat Light" w:eastAsia="Times New Roman" w:hAnsi="Montserrat Light" w:cs="Times New Roman"/>
          <w:lang w:bidi="en-US"/>
        </w:rPr>
        <w:t xml:space="preserve"> necesare stabilirii diagnosticului; </w:t>
      </w:r>
    </w:p>
    <w:p w14:paraId="52E93646" w14:textId="75609289"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declararea cazurilor de boli contagioase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bolilor profesionale conform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în vigoare; </w:t>
      </w:r>
    </w:p>
    <w:p w14:paraId="57D40740" w14:textId="6F98C051"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tratamentului medical complet, individualizat în raport cu starea pacientului, cu forma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stadiul evolutiv al bolii, medica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dietetică, materialele sanitare, instrumentarul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aparatura medicală necesară; </w:t>
      </w:r>
    </w:p>
    <w:p w14:paraId="7C270AB2" w14:textId="400045E2"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permanentă, 24 de ore din 24, 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necesară pe tot timpul spitalizării; </w:t>
      </w:r>
    </w:p>
    <w:p w14:paraId="00D256D0" w14:textId="5990D874"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verificarea administrării corecte a medica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w:t>
      </w:r>
      <w:r w:rsidR="00AA1050" w:rsidRPr="005624AC">
        <w:rPr>
          <w:rFonts w:ascii="Montserrat Light" w:eastAsia="Times New Roman" w:hAnsi="Montserrat Light" w:cs="Times New Roman"/>
          <w:lang w:bidi="en-US"/>
        </w:rPr>
        <w:t>,</w:t>
      </w:r>
      <w:r w:rsidRPr="005624AC">
        <w:rPr>
          <w:rFonts w:ascii="Montserrat Light" w:eastAsia="Times New Roman" w:hAnsi="Montserrat Light" w:cs="Times New Roman"/>
          <w:lang w:bidi="en-US"/>
        </w:rPr>
        <w:t xml:space="preserve"> fiind interzisă păstrarea medicamentelor la patul bolnavului; </w:t>
      </w:r>
    </w:p>
    <w:p w14:paraId="20591EB0" w14:textId="53B442D3"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unui regim 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 de odihnă, servire a mesei, de igienă personală, de vizitare din partea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inătorilor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legătură cu familia; </w:t>
      </w:r>
    </w:p>
    <w:p w14:paraId="15FB1777" w14:textId="1DC3CFAF"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transmiterea concluziilor diagnostice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terapeutice, pentru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externa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medicilor de familie prin scrisoare medical;</w:t>
      </w:r>
    </w:p>
    <w:p w14:paraId="5CBFE0D2" w14:textId="1FB7BB79"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organizarea perfec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ionării profesionale a tuturor categoriilor de salaria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pentru ridicarea continuă a nivelului profesional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instruirea personalului medico-sanitar aflat în stagii practice;</w:t>
      </w:r>
    </w:p>
    <w:p w14:paraId="4820BD68" w14:textId="147C85CA"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analizarea periodică a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acordată bolnavilor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alte aspecte legate de buna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a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w:t>
      </w:r>
    </w:p>
    <w:p w14:paraId="2B0F0A29" w14:textId="70C4B2BF"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bunei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urării a </w:t>
      </w:r>
      <w:r w:rsidR="00F7613D" w:rsidRPr="005624AC">
        <w:rPr>
          <w:rFonts w:ascii="Montserrat Light" w:eastAsia="Times New Roman" w:hAnsi="Montserrat Light" w:cs="Times New Roman"/>
          <w:lang w:bidi="en-US"/>
        </w:rPr>
        <w:t xml:space="preserve">învățământului </w:t>
      </w:r>
      <w:r w:rsidRPr="005624AC">
        <w:rPr>
          <w:rFonts w:ascii="Montserrat Light" w:eastAsia="Times New Roman" w:hAnsi="Montserrat Light" w:cs="Times New Roman"/>
          <w:lang w:bidi="en-US"/>
        </w:rPr>
        <w:t xml:space="preserve">medical superior, universitar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postuniversitar, în concordan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cu planurile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ământ, asigură buna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 a practicii spitalice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w:t>
      </w:r>
    </w:p>
    <w:p w14:paraId="7B059664" w14:textId="006A501A"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ifice conform planurilor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ământ anuale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inând cont de profilul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tematica Ministerului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Universită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Medicina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Farmacie;</w:t>
      </w:r>
    </w:p>
    <w:p w14:paraId="20676FD1" w14:textId="69D8153B" w:rsidR="00162D3C" w:rsidRPr="005624AC" w:rsidRDefault="00162D3C" w:rsidP="00601584">
      <w:pPr>
        <w:widowControl w:val="0"/>
        <w:numPr>
          <w:ilvl w:val="0"/>
          <w:numId w:val="4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îndrumarea tehnică a activită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de asisten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medicală:</w:t>
      </w:r>
    </w:p>
    <w:p w14:paraId="13E536DE" w14:textId="2727FD8A" w:rsidR="00162D3C" w:rsidRPr="005624AC" w:rsidRDefault="00162D3C" w:rsidP="00231FAB">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F459F1"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Activitatea de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ământ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cercetare este condusă de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eful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clinice.</w:t>
      </w:r>
    </w:p>
    <w:p w14:paraId="5B76B119" w14:textId="547F460C" w:rsidR="00162D3C" w:rsidRPr="005624AC" w:rsidRDefault="00162D3C" w:rsidP="00231FAB">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F459F1"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bCs/>
          <w:lang w:bidi="en-US"/>
        </w:rPr>
        <w:t xml:space="preserve">În cadrul structurilor prevăzute la alin (1), se 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se asigură primirea, </w:t>
      </w:r>
      <w:r w:rsidRPr="005624AC">
        <w:rPr>
          <w:rFonts w:ascii="Montserrat Light" w:eastAsia="Times New Roman" w:hAnsi="Montserrat Light" w:cs="Times New Roman"/>
          <w:bCs/>
          <w:lang w:bidi="en-US"/>
        </w:rPr>
        <w:lastRenderedPageBreak/>
        <w:t>circuitul,</w:t>
      </w:r>
      <w:r w:rsidR="00CA0545"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bCs/>
          <w:lang w:bidi="en-US"/>
        </w:rPr>
        <w:t>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acestora</w:t>
      </w:r>
      <w:r w:rsidR="00A46143" w:rsidRPr="005624AC">
        <w:rPr>
          <w:rFonts w:ascii="Montserrat Light" w:eastAsia="Times New Roman" w:hAnsi="Montserrat Light" w:cs="Times New Roman"/>
          <w:bCs/>
          <w:lang w:bidi="en-US"/>
        </w:rPr>
        <w:t>.</w:t>
      </w:r>
    </w:p>
    <w:p w14:paraId="29C9BF60" w14:textId="7C448A90" w:rsidR="00D14CF2" w:rsidRPr="005624AC" w:rsidRDefault="00A0171C" w:rsidP="00231FAB">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3</w:t>
      </w:r>
      <w:r w:rsidR="004D3F21" w:rsidRPr="005624AC">
        <w:rPr>
          <w:rFonts w:ascii="Montserrat Light" w:eastAsia="Times New Roman" w:hAnsi="Montserrat Light" w:cs="Times New Roman"/>
          <w:b/>
          <w:bCs/>
          <w:lang w:bidi="en-US"/>
        </w:rPr>
        <w:t>1</w:t>
      </w:r>
    </w:p>
    <w:p w14:paraId="7374ECBD" w14:textId="31AF0A3C" w:rsidR="00162D3C" w:rsidRPr="005624AC" w:rsidRDefault="00162D3C"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00D14CF2"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În cadrul spitalului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ionează </w:t>
      </w:r>
      <w:r w:rsidR="000D5B0B" w:rsidRPr="005624AC">
        <w:rPr>
          <w:rFonts w:ascii="Montserrat Light" w:eastAsia="Times New Roman" w:hAnsi="Montserrat Light" w:cs="Times New Roman"/>
          <w:b/>
          <w:bCs/>
          <w:lang w:bidi="en-US"/>
        </w:rPr>
        <w:t>Unitatea</w:t>
      </w:r>
      <w:r w:rsidRPr="005624AC">
        <w:rPr>
          <w:rFonts w:ascii="Montserrat Light" w:eastAsia="Times New Roman" w:hAnsi="Montserrat Light" w:cs="Times New Roman"/>
          <w:b/>
          <w:bCs/>
          <w:lang w:bidi="en-US"/>
        </w:rPr>
        <w:t xml:space="preserve"> de</w:t>
      </w:r>
      <w:r w:rsidRPr="005624AC">
        <w:rPr>
          <w:rFonts w:ascii="Montserrat Light" w:eastAsia="Times New Roman" w:hAnsi="Montserrat Light" w:cs="Times New Roman"/>
          <w:b/>
          <w:lang w:bidi="en-US"/>
        </w:rPr>
        <w:t xml:space="preserve"> Transfuzie Sanguină</w:t>
      </w:r>
      <w:r w:rsidRPr="005624AC">
        <w:rPr>
          <w:rFonts w:ascii="Montserrat Light" w:eastAsia="Times New Roman" w:hAnsi="Montserrat Light" w:cs="Times New Roman"/>
          <w:bCs/>
          <w:lang w:bidi="en-US"/>
        </w:rPr>
        <w:t>.</w:t>
      </w:r>
    </w:p>
    <w:p w14:paraId="2B8DB4CA" w14:textId="4437935D" w:rsidR="00F459F1" w:rsidRPr="005624AC" w:rsidRDefault="00162D3C"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00D14CF2" w:rsidRPr="005624AC">
        <w:rPr>
          <w:rFonts w:ascii="Montserrat Light" w:eastAsia="Times New Roman" w:hAnsi="Montserrat Light" w:cs="Times New Roman"/>
          <w:b/>
          <w:bCs/>
          <w:lang w:bidi="en-US"/>
        </w:rPr>
        <w:t xml:space="preserve"> </w:t>
      </w:r>
      <w:r w:rsidR="000D5B0B" w:rsidRPr="005624AC">
        <w:rPr>
          <w:rFonts w:ascii="Montserrat Light" w:eastAsia="Times New Roman" w:hAnsi="Montserrat Light" w:cs="Times New Roman"/>
          <w:lang w:bidi="en-US"/>
        </w:rPr>
        <w:t xml:space="preserve">Unitatea </w:t>
      </w:r>
      <w:r w:rsidRPr="005624AC">
        <w:rPr>
          <w:rFonts w:ascii="Montserrat Light" w:eastAsia="Times New Roman" w:hAnsi="Montserrat Light" w:cs="Times New Roman"/>
          <w:lang w:bidi="en-US"/>
        </w:rPr>
        <w:t>de Transfuzi</w:t>
      </w:r>
      <w:r w:rsidR="000D5B0B" w:rsidRPr="005624AC">
        <w:rPr>
          <w:rFonts w:ascii="Montserrat Light" w:eastAsia="Times New Roman" w:hAnsi="Montserrat Light" w:cs="Times New Roman"/>
          <w:lang w:bidi="en-US"/>
        </w:rPr>
        <w:t>e</w:t>
      </w:r>
      <w:r w:rsidRPr="005624AC">
        <w:rPr>
          <w:rFonts w:ascii="Montserrat Light" w:eastAsia="Times New Roman" w:hAnsi="Montserrat Light" w:cs="Times New Roman"/>
          <w:lang w:bidi="en-US"/>
        </w:rPr>
        <w:t xml:space="preserve"> Sanguin</w:t>
      </w:r>
      <w:r w:rsidR="000D5B0B"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(UTS) este organizată conform prevederilor Legii nr. 282/2005,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Ordinului </w:t>
      </w:r>
      <w:r w:rsidR="00E96E94"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1224/2006 pentru aprobarea Normelor privind activitatea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de transfuzie sanguină din spitale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este organizată în cadrul Compartimentului de Terapie Intensivă a spitalului, fiind condusă de un medic coordonator, </w:t>
      </w:r>
      <w:r w:rsidR="000D5B0B" w:rsidRPr="005624AC">
        <w:rPr>
          <w:rFonts w:ascii="Montserrat Light" w:eastAsia="Times New Roman" w:hAnsi="Montserrat Light" w:cs="Times New Roman"/>
          <w:lang w:bidi="en-US"/>
        </w:rPr>
        <w:t>unitatea</w:t>
      </w:r>
      <w:r w:rsidRPr="005624AC">
        <w:rPr>
          <w:rFonts w:ascii="Montserrat Light" w:eastAsia="Times New Roman" w:hAnsi="Montserrat Light" w:cs="Times New Roman"/>
          <w:lang w:bidi="en-US"/>
        </w:rPr>
        <w:t xml:space="preserve"> având un program de lucru permanent.</w:t>
      </w:r>
    </w:p>
    <w:p w14:paraId="2477F34C" w14:textId="1B60A3BF" w:rsidR="00162D3C" w:rsidRPr="005624AC" w:rsidRDefault="00162D3C"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 xml:space="preserve"> În cadrul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Transfuzii Sanguine se realizează următoarele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28BD7B89" w14:textId="735782F7"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aprovizionarea cu sânge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componente de sânge pe baza solicitărilor scrise din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clinice ale spitalului; </w:t>
      </w:r>
    </w:p>
    <w:p w14:paraId="0838F0D8" w14:textId="6AFD43F3"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recep</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stocarea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livrarea sângelui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componentelor sanguine către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spitalului; </w:t>
      </w:r>
    </w:p>
    <w:p w14:paraId="0B7C392E" w14:textId="55E3630E"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distribu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de sânge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componente sanguine de la un centru de transfuzie furnizor către spitalul beneficiar se face în baza unui contract de furnizare, care 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distribu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aferentă obligatorie; </w:t>
      </w:r>
    </w:p>
    <w:p w14:paraId="37AA61B8" w14:textId="77777777"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efectuarea testelor pretransfuzionale; </w:t>
      </w:r>
    </w:p>
    <w:p w14:paraId="1E7398AD" w14:textId="546C17CB"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pregătirea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de sânge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componentelor sanguine în vederea administrării; </w:t>
      </w:r>
    </w:p>
    <w:p w14:paraId="53B4ED9A" w14:textId="27EC29E5"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consiliere privind utilizarea clinică a sângelui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componentelor sanguine; </w:t>
      </w:r>
    </w:p>
    <w:p w14:paraId="5F0C1518" w14:textId="42839443"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prezervarea probelor biologice pretransfuzionale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 sânge sau componente sanguine administrate pentru o perioadă de 72 de ore post transfuzional în spa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frigorifice cu această destina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w:t>
      </w:r>
    </w:p>
    <w:p w14:paraId="6D9225FD" w14:textId="23930A15"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întocmirea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corespunzătoare tuturor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urate; </w:t>
      </w:r>
    </w:p>
    <w:p w14:paraId="1AC846CF" w14:textId="77777777"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raportarea tuturor evenimentelor legate de actul transfuzional către centrul de transfuzie teritorial; </w:t>
      </w:r>
    </w:p>
    <w:p w14:paraId="10513C42" w14:textId="3D92A455" w:rsidR="00162D3C" w:rsidRPr="005624AC" w:rsidRDefault="00162D3C" w:rsidP="00601584">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păstrarea 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antioanelor din ser sau plasmă recoltate pretransfuzional, în cazul tuturor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transfuza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pentru o perioadă de minimum 6 luni, în spa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frigorifice cu această destina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(serotecă).</w:t>
      </w:r>
    </w:p>
    <w:p w14:paraId="17816747" w14:textId="7917F266" w:rsidR="00162D3C" w:rsidRPr="005624AC" w:rsidRDefault="00162D3C" w:rsidP="00231FA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lang w:bidi="en-US"/>
        </w:rPr>
        <w:t xml:space="preserve"> În </w:t>
      </w:r>
      <w:r w:rsidR="003D66B2" w:rsidRPr="005624AC">
        <w:rPr>
          <w:rFonts w:ascii="Montserrat Light" w:eastAsia="Times New Roman" w:hAnsi="Montserrat Light" w:cs="Times New Roman"/>
          <w:lang w:bidi="en-US"/>
        </w:rPr>
        <w:t>Unitate</w:t>
      </w:r>
      <w:r w:rsidRPr="005624AC">
        <w:rPr>
          <w:rFonts w:ascii="Montserrat Light" w:eastAsia="Times New Roman" w:hAnsi="Montserrat Light" w:cs="Times New Roman"/>
          <w:lang w:bidi="en-US"/>
        </w:rPr>
        <w:t>a de Transfuzie Sanguină din spital este obligatorie respectarea protocolului de teste pretransfuzionale, care cuprinde următoarele testări:</w:t>
      </w:r>
    </w:p>
    <w:p w14:paraId="5A63C437" w14:textId="383377E7" w:rsidR="00162D3C" w:rsidRPr="005624AC" w:rsidRDefault="00162D3C" w:rsidP="00601584">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determinarea grupului sanguin AB</w:t>
      </w:r>
      <w:r w:rsidR="00822974" w:rsidRPr="005624AC">
        <w:rPr>
          <w:rFonts w:ascii="Montserrat Light" w:eastAsia="Times New Roman" w:hAnsi="Montserrat Light" w:cs="Times New Roman"/>
          <w:lang w:bidi="en-US"/>
        </w:rPr>
        <w:t>0</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Rh(D) la pacient;</w:t>
      </w:r>
    </w:p>
    <w:p w14:paraId="406B5F60" w14:textId="398129C7" w:rsidR="00162D3C" w:rsidRPr="005624AC" w:rsidRDefault="00162D3C" w:rsidP="00601584">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verificarea aspectului macroscopic, a integrită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grupului sanguin AB</w:t>
      </w:r>
      <w:r w:rsidR="00A52EA5" w:rsidRPr="005624AC">
        <w:rPr>
          <w:rFonts w:ascii="Montserrat Light" w:eastAsia="Times New Roman" w:hAnsi="Montserrat Light" w:cs="Times New Roman"/>
          <w:lang w:bidi="en-US"/>
        </w:rPr>
        <w:t>0</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Rh(D) la </w:t>
      </w:r>
      <w:r w:rsidR="003D66B2" w:rsidRPr="005624AC">
        <w:rPr>
          <w:rFonts w:ascii="Montserrat Light" w:eastAsia="Times New Roman" w:hAnsi="Montserrat Light" w:cs="Times New Roman"/>
          <w:lang w:bidi="en-US"/>
        </w:rPr>
        <w:t>unitate</w:t>
      </w:r>
      <w:r w:rsidRPr="005624AC">
        <w:rPr>
          <w:rFonts w:ascii="Montserrat Light" w:eastAsia="Times New Roman" w:hAnsi="Montserrat Light" w:cs="Times New Roman"/>
          <w:lang w:bidi="en-US"/>
        </w:rPr>
        <w:t xml:space="preserve">a de sânge sau componenta sanguină selectată în vederea efectuării probei de compatibilitate (sânge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masă eritrocitară);</w:t>
      </w:r>
    </w:p>
    <w:p w14:paraId="7236C734" w14:textId="6610CACF" w:rsidR="00162D3C" w:rsidRPr="005624AC" w:rsidRDefault="00162D3C" w:rsidP="00601584">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proba de compatibilitate pacient-</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de sânge total sau componentă sanguină ce con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 eritrocite, se vor efectua toate cele 3 tehnici complementare: test salin, test enzimatic cu papaină la temperatura de 37 grade Celsius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testul Coombs indirect;</w:t>
      </w:r>
    </w:p>
    <w:p w14:paraId="3A851438" w14:textId="12314CCD" w:rsidR="00162D3C" w:rsidRPr="005624AC" w:rsidRDefault="00162D3C" w:rsidP="00601584">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 cazul nou-născu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sugarilor de până la 6 luni, proba de compatibilitate se va efectua atât cu serul pacientului, cât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cu serul mamei; </w:t>
      </w:r>
    </w:p>
    <w:p w14:paraId="1E658BC7" w14:textId="72A62D89" w:rsidR="00162D3C" w:rsidRPr="005624AC" w:rsidRDefault="00162D3C" w:rsidP="00601584">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se interzic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transfuzie sanguină din spital: livrarea de sânge total sau de componente sanguine către alte spitale, livrarea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i/sau administrarea lor la domiciliul pacientului, livrarea de sânge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i/sau de componente sanguine cu altă destina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decât administrarea terapeutică în incinta spitalului;</w:t>
      </w:r>
    </w:p>
    <w:p w14:paraId="38B00631" w14:textId="37D759B9" w:rsidR="00162D3C" w:rsidRPr="005624AC" w:rsidRDefault="00162D3C" w:rsidP="00231FAB">
      <w:pPr>
        <w:tabs>
          <w:tab w:val="left" w:pos="108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lang w:bidi="en-US"/>
        </w:rPr>
        <w:t xml:space="preserve"> Ultimul control pretransfuzional se efectuează obligatoriu, la patul bolnavului,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cuprinde următoarele:</w:t>
      </w:r>
    </w:p>
    <w:p w14:paraId="53EA68C8" w14:textId="0EE5B602" w:rsidR="00162D3C" w:rsidRPr="005624AC" w:rsidRDefault="00162D3C" w:rsidP="00601584">
      <w:pPr>
        <w:numPr>
          <w:ilvl w:val="0"/>
          <w:numId w:val="49"/>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verificarea identită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pacientului; </w:t>
      </w:r>
    </w:p>
    <w:p w14:paraId="62C29878" w14:textId="3A736584" w:rsidR="00162D3C" w:rsidRPr="005624AC" w:rsidRDefault="00162D3C" w:rsidP="00601584">
      <w:pPr>
        <w:numPr>
          <w:ilvl w:val="0"/>
          <w:numId w:val="49"/>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verificarea aspectului macroscopic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integrită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transfuzat; </w:t>
      </w:r>
    </w:p>
    <w:p w14:paraId="5E602F4C" w14:textId="1701A3BE" w:rsidR="00162D3C" w:rsidRPr="005624AC" w:rsidRDefault="00162D3C" w:rsidP="00601584">
      <w:pPr>
        <w:numPr>
          <w:ilvl w:val="0"/>
          <w:numId w:val="49"/>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verificarea compatibilită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dintre </w:t>
      </w:r>
      <w:r w:rsidR="003D66B2" w:rsidRPr="005624AC">
        <w:rPr>
          <w:rFonts w:ascii="Montserrat Light" w:eastAsia="Times New Roman" w:hAnsi="Montserrat Light" w:cs="Times New Roman"/>
          <w:lang w:bidi="en-US"/>
        </w:rPr>
        <w:t xml:space="preserve">unitatea </w:t>
      </w:r>
      <w:r w:rsidRPr="005624AC">
        <w:rPr>
          <w:rFonts w:ascii="Montserrat Light" w:eastAsia="Times New Roman" w:hAnsi="Montserrat Light" w:cs="Times New Roman"/>
          <w:lang w:bidi="en-US"/>
        </w:rPr>
        <w:t xml:space="preserve">de sânge selectată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pacient: - determinarea grupului sanguin AB</w:t>
      </w:r>
      <w:r w:rsidR="00A52EA5" w:rsidRPr="005624AC">
        <w:rPr>
          <w:rFonts w:ascii="Montserrat Light" w:eastAsia="Times New Roman" w:hAnsi="Montserrat Light" w:cs="Times New Roman"/>
          <w:lang w:bidi="en-US"/>
        </w:rPr>
        <w:t>0</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Rh (D) la pacient (testul </w:t>
      </w:r>
      <w:r w:rsidR="0090580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erafol);</w:t>
      </w:r>
    </w:p>
    <w:p w14:paraId="2B03728B" w14:textId="7A6A9E14" w:rsidR="00162D3C" w:rsidRPr="005624AC" w:rsidRDefault="00162D3C" w:rsidP="00601584">
      <w:pPr>
        <w:numPr>
          <w:ilvl w:val="0"/>
          <w:numId w:val="49"/>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determinarea grupului sanguin AB</w:t>
      </w:r>
      <w:r w:rsidR="00A52EA5" w:rsidRPr="005624AC">
        <w:rPr>
          <w:rFonts w:ascii="Montserrat Light" w:eastAsia="Times New Roman" w:hAnsi="Montserrat Light" w:cs="Times New Roman"/>
          <w:lang w:bidi="en-US"/>
        </w:rPr>
        <w:t>0</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Rh (D) la </w:t>
      </w:r>
      <w:r w:rsidR="003D66B2" w:rsidRPr="005624AC">
        <w:rPr>
          <w:rFonts w:ascii="Montserrat Light" w:eastAsia="Times New Roman" w:hAnsi="Montserrat Light" w:cs="Times New Roman"/>
          <w:lang w:bidi="en-US"/>
        </w:rPr>
        <w:t>unitate</w:t>
      </w:r>
      <w:r w:rsidRPr="005624AC">
        <w:rPr>
          <w:rFonts w:ascii="Montserrat Light" w:eastAsia="Times New Roman" w:hAnsi="Montserrat Light" w:cs="Times New Roman"/>
          <w:lang w:bidi="en-US"/>
        </w:rPr>
        <w:t>a de transfuzat; - verificarea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(testul </w:t>
      </w:r>
      <w:r w:rsidR="0090580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erafol);</w:t>
      </w:r>
    </w:p>
    <w:p w14:paraId="54841BD8" w14:textId="38E20097" w:rsidR="00F459F1" w:rsidRPr="005624AC" w:rsidRDefault="00162D3C" w:rsidP="00601584">
      <w:pPr>
        <w:numPr>
          <w:ilvl w:val="0"/>
          <w:numId w:val="49"/>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înregistrarea în foaia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clinică generală.</w:t>
      </w:r>
    </w:p>
    <w:p w14:paraId="51C6D26B" w14:textId="06FEF484" w:rsidR="00162D3C" w:rsidRPr="005624AC" w:rsidRDefault="00162D3C" w:rsidP="00231FAB">
      <w:pPr>
        <w:tabs>
          <w:tab w:val="left" w:pos="108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(6)</w:t>
      </w:r>
      <w:r w:rsidRPr="005624AC">
        <w:rPr>
          <w:rFonts w:ascii="Montserrat Light" w:eastAsia="Times New Roman" w:hAnsi="Montserrat Light" w:cs="Times New Roman"/>
          <w:lang w:bidi="en-US"/>
        </w:rPr>
        <w:t xml:space="preserve">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minimă obligatorie aferentă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urării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transfuzie sanguină din spital cuprinde următoarele:</w:t>
      </w:r>
    </w:p>
    <w:p w14:paraId="5383321B" w14:textId="1D7BEED7"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stocului de sânge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produselor derivate (intrări, provenien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ie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irii pentru transfuzie, rebut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cauze, returnate la centrul de transfuzie sanguină, predare incinerare, etc.); </w:t>
      </w:r>
    </w:p>
    <w:p w14:paraId="6B260A7A" w14:textId="5EC466FE"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bonurilor - cerere de sânge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produse derivate; </w:t>
      </w:r>
    </w:p>
    <w:p w14:paraId="2D6CCDE7" w14:textId="11EFE71C"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testărilor grupului sanguin (AB</w:t>
      </w:r>
      <w:r w:rsidR="00A52EA5" w:rsidRPr="005624AC">
        <w:rPr>
          <w:rFonts w:ascii="Montserrat Light" w:eastAsia="Times New Roman" w:hAnsi="Montserrat Light" w:cs="Times New Roman"/>
          <w:lang w:bidi="en-US"/>
        </w:rPr>
        <w:t>0</w:t>
      </w:r>
      <w:r w:rsidRPr="005624AC">
        <w:rPr>
          <w:rFonts w:ascii="Montserrat Light" w:eastAsia="Times New Roman" w:hAnsi="Montserrat Light" w:cs="Times New Roman"/>
          <w:lang w:bidi="en-US"/>
        </w:rPr>
        <w:t>/Rh</w:t>
      </w:r>
      <w:r w:rsidR="0090580B" w:rsidRPr="005624AC">
        <w:rPr>
          <w:rFonts w:ascii="Montserrat Light" w:eastAsia="Times New Roman" w:hAnsi="Montserrat Light" w:cs="Times New Roman"/>
          <w:lang w:bidi="en-US"/>
        </w:rPr>
        <w:t>)</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rezultatelor; </w:t>
      </w:r>
    </w:p>
    <w:p w14:paraId="4223D9D4" w14:textId="7D95E8D4"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probelor de compatibilitate, a rezultatelor, a procedurilor transfuzionale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reac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secundare; </w:t>
      </w:r>
    </w:p>
    <w:p w14:paraId="74687BB8" w14:textId="4108AF80"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repertoar cu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testa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AB</w:t>
      </w:r>
      <w:r w:rsidR="00822974" w:rsidRPr="005624AC">
        <w:rPr>
          <w:rFonts w:ascii="Montserrat Light" w:eastAsia="Times New Roman" w:hAnsi="Montserrat Light" w:cs="Times New Roman"/>
          <w:lang w:bidi="en-US"/>
        </w:rPr>
        <w:t>0</w:t>
      </w:r>
      <w:r w:rsidRPr="005624AC">
        <w:rPr>
          <w:rFonts w:ascii="Montserrat Light" w:eastAsia="Times New Roman" w:hAnsi="Montserrat Light" w:cs="Times New Roman"/>
          <w:lang w:bidi="en-US"/>
        </w:rPr>
        <w:t xml:space="preserve">/Rh; </w:t>
      </w:r>
    </w:p>
    <w:p w14:paraId="675F3CA6" w14:textId="42051DDD"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monitorizărilor temperaturilor echipamentelor frigorifice; </w:t>
      </w:r>
    </w:p>
    <w:p w14:paraId="4BA6A16B" w14:textId="0B244FC5"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stocului de reactivi; </w:t>
      </w:r>
    </w:p>
    <w:p w14:paraId="528B5C0A" w14:textId="77777777"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documente privind reactivi (certificate de calitate de la producător, prospecte); </w:t>
      </w:r>
    </w:p>
    <w:p w14:paraId="4756C120" w14:textId="77777777"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proceduri operatorii standard de lucru; </w:t>
      </w:r>
    </w:p>
    <w:p w14:paraId="663BCC21" w14:textId="7CBD6418"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formulare tipizate pentru rezultate, comandă sânge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produse de sânge de la centrul de transfuzie sanguină; </w:t>
      </w:r>
    </w:p>
    <w:p w14:paraId="1F12F039" w14:textId="1B4D7232" w:rsidR="00162D3C" w:rsidRPr="005624AC" w:rsidRDefault="00162D3C" w:rsidP="00601584">
      <w:pPr>
        <w:numPr>
          <w:ilvl w:val="0"/>
          <w:numId w:val="50"/>
        </w:numPr>
        <w:tabs>
          <w:tab w:val="left"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evidenta gestionării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neutralizării de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eurilor generate din activitatea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transfuzie sanguine; </w:t>
      </w:r>
    </w:p>
    <w:p w14:paraId="34967334" w14:textId="6261449A" w:rsidR="00162D3C" w:rsidRPr="005624AC" w:rsidRDefault="00162D3C" w:rsidP="00601584">
      <w:pPr>
        <w:widowControl w:val="0"/>
        <w:numPr>
          <w:ilvl w:val="0"/>
          <w:numId w:val="5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 în cadrul </w:t>
      </w:r>
      <w:r w:rsidRPr="005624AC">
        <w:rPr>
          <w:rFonts w:ascii="Montserrat Light" w:eastAsia="Times New Roman" w:hAnsi="Montserrat Light" w:cs="Times New Roman"/>
          <w:lang w:bidi="en-US"/>
        </w:rPr>
        <w:t>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transfuzie sanguină din spital se </w:t>
      </w: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se asigură primirea, circuitul ,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compartimentului.</w:t>
      </w:r>
    </w:p>
    <w:p w14:paraId="68FE2B49" w14:textId="77777777" w:rsidR="004D3F21" w:rsidRPr="005624AC" w:rsidRDefault="00A0171C" w:rsidP="00240F4A">
      <w:pPr>
        <w:tabs>
          <w:tab w:val="left" w:pos="1134"/>
        </w:tabs>
        <w:spacing w:after="0" w:line="240" w:lineRule="auto"/>
        <w:jc w:val="both"/>
        <w:rPr>
          <w:rFonts w:ascii="Montserrat Light" w:eastAsia="Times New Roman" w:hAnsi="Montserrat Light" w:cs="Times New Roman"/>
          <w:b/>
          <w:bCs/>
          <w:lang w:bidi="en-US"/>
        </w:rPr>
      </w:pPr>
      <w:bookmarkStart w:id="11" w:name="_Hlk146269307"/>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3</w:t>
      </w:r>
      <w:r w:rsidR="004D3F21" w:rsidRPr="005624AC">
        <w:rPr>
          <w:rFonts w:ascii="Montserrat Light" w:eastAsia="Times New Roman" w:hAnsi="Montserrat Light" w:cs="Times New Roman"/>
          <w:b/>
          <w:bCs/>
          <w:lang w:bidi="en-US"/>
        </w:rPr>
        <w:t>2</w:t>
      </w:r>
    </w:p>
    <w:p w14:paraId="34577B68" w14:textId="0271CEDF" w:rsidR="006A5968" w:rsidRPr="005624AC" w:rsidRDefault="003C6E40" w:rsidP="00240F4A">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Compartimentul</w:t>
      </w:r>
      <w:r w:rsidR="00057891" w:rsidRPr="005624AC">
        <w:rPr>
          <w:rFonts w:ascii="Montserrat Light" w:eastAsia="Times New Roman" w:hAnsi="Montserrat Light" w:cs="Times New Roman"/>
          <w:b/>
          <w:bCs/>
          <w:lang w:bidi="en-US"/>
        </w:rPr>
        <w:t xml:space="preserve"> de Primiri Urgen</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e</w:t>
      </w:r>
      <w:r w:rsidR="00057891" w:rsidRPr="005624AC">
        <w:rPr>
          <w:rFonts w:ascii="Montserrat Light" w:eastAsia="Times New Roman" w:hAnsi="Montserrat Light" w:cs="Times New Roman"/>
          <w:b/>
          <w:bCs/>
          <w:lang w:bidi="en-US"/>
        </w:rPr>
        <w:t xml:space="preserve"> de </w:t>
      </w:r>
      <w:r w:rsidRPr="005624AC">
        <w:rPr>
          <w:rFonts w:ascii="Montserrat Light" w:eastAsia="Times New Roman" w:hAnsi="Montserrat Light" w:cs="Times New Roman"/>
          <w:b/>
          <w:bCs/>
          <w:lang w:bidi="en-US"/>
        </w:rPr>
        <w:t>S</w:t>
      </w:r>
      <w:r w:rsidR="00057891" w:rsidRPr="005624AC">
        <w:rPr>
          <w:rFonts w:ascii="Montserrat Light" w:eastAsia="Times New Roman" w:hAnsi="Montserrat Light" w:cs="Times New Roman"/>
          <w:b/>
          <w:bCs/>
          <w:lang w:bidi="en-US"/>
        </w:rPr>
        <w:t xml:space="preserve">pecialitate (CPU-S) </w:t>
      </w:r>
      <w:r w:rsidR="00162D3C" w:rsidRPr="005624AC">
        <w:rPr>
          <w:rFonts w:ascii="Montserrat Light" w:eastAsia="Times New Roman" w:hAnsi="Montserrat Light" w:cs="Times New Roman"/>
          <w:lang w:bidi="en-US"/>
        </w:rPr>
        <w:t>are</w:t>
      </w:r>
      <w:r w:rsidR="007315EB" w:rsidRPr="005624AC">
        <w:rPr>
          <w:rFonts w:ascii="Montserrat Light" w:eastAsia="Times New Roman" w:hAnsi="Montserrat Light" w:cs="Times New Roman"/>
          <w:lang w:bidi="en-US"/>
        </w:rPr>
        <w:t>,</w:t>
      </w:r>
      <w:r w:rsidR="00162D3C" w:rsidRPr="005624AC">
        <w:rPr>
          <w:rFonts w:ascii="Montserrat Light" w:eastAsia="Times New Roman" w:hAnsi="Montserrat Light" w:cs="Times New Roman"/>
          <w:lang w:bidi="en-US"/>
        </w:rPr>
        <w:t xml:space="preserve"> în principal, următoarele atribu</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w:t>
      </w:r>
      <w:bookmarkStart w:id="12" w:name="_Hlk15294044"/>
      <w:bookmarkEnd w:id="11"/>
    </w:p>
    <w:p w14:paraId="3E9DF247" w14:textId="1F6545B6" w:rsidR="006A5968" w:rsidRPr="005624AC" w:rsidRDefault="006A5968" w:rsidP="00601584">
      <w:pPr>
        <w:pStyle w:val="Listparagraf"/>
        <w:numPr>
          <w:ilvl w:val="0"/>
          <w:numId w:val="148"/>
        </w:numPr>
        <w:tabs>
          <w:tab w:val="left" w:pos="1134"/>
        </w:tabs>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examinarea imediată, completă, trierea medicală și epidemiologică a bolnavilor, pentru internare;</w:t>
      </w:r>
    </w:p>
    <w:p w14:paraId="4C6460F7"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după examinarea medicală, personalul sectorului de primire aplică măsurile de igienă corporală (îmbăierea, dezinfectarea și deparazitarea bolnavilor și a efectelor), diferențiat de la bolnav la bolnav, în funcție de starea acestuia, ținându-se seama de recomandările medicului de gardă;</w:t>
      </w:r>
    </w:p>
    <w:p w14:paraId="41E8AF09" w14:textId="0E2D33E0"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acordă primul ajutor tuturor urgențelor medicale prezentate în compartimentul de primiri urgențe al unității sanitare, rezolvă urgențele ambulatorii, internează în secția de profil bolnavii ce necesită aceasta, sau după caz, asigură transportul medicalizat la o altă unitate de profil;</w:t>
      </w:r>
    </w:p>
    <w:p w14:paraId="168FB4CE" w14:textId="031F822B"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acordarea asistenței medicale calificate și specializate din momentul sosirii bolnavului în CPU-S și până când acesta ajunge în secția unde a fost repartizat sau în spitalul spre care a fost dirijat, folosindu-se în acest scop personalul sectorului precum și personalul medical superior de gardă din secțiile unității sanitare;</w:t>
      </w:r>
    </w:p>
    <w:p w14:paraId="2217EFB8"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solicită însoțitorilor bolnavilor (în situația când bolnavii nu pot da explicațiile necesare) amănunte necesare stabilirii condițiilor de îmbolnăvire și consemnează în ”Registrul de primiri” datele necesare identificării celor ce au adus pacienții;</w:t>
      </w:r>
    </w:p>
    <w:p w14:paraId="0B54381E" w14:textId="6B251C83"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consult de specialitate în echipa cu medicii de gardă din spital pentru stabilirea secției în care urmează să se interneze pacienții;</w:t>
      </w:r>
    </w:p>
    <w:p w14:paraId="38F99B4F"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transportul bolnavilor în secție chemând telefonic asistenta șefă sau în lipsa acesteia alt personal mediu sau auxiliar sanitar în vederea preluării și cazării acestora;</w:t>
      </w:r>
    </w:p>
    <w:p w14:paraId="5AC7F951" w14:textId="365A26AC"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trusele de urgență din CPU-S conform instrucțiunilor Ministerului Sănătății;</w:t>
      </w:r>
    </w:p>
    <w:p w14:paraId="44B48D8A"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păstrarea în condiții corespunzătoare a efectelor și bunurilor bolnavilor internați, transportul acestora spre magaziile de efecte (adulți și copii), făcându-se în saci de pânză;</w:t>
      </w:r>
    </w:p>
    <w:p w14:paraId="5DA6BD4D"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întocmește și păstrează evidența activității sectorului de primire a bolnavilor;</w:t>
      </w:r>
    </w:p>
    <w:p w14:paraId="60B90877" w14:textId="1C3B7B8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ține evidența zilnică a mișcării bolnavilor în spital și a locurilor disponibile din secțiile spitalului;</w:t>
      </w:r>
    </w:p>
    <w:p w14:paraId="3586A0BC" w14:textId="2C0B2C5B"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la externare, cu aprobarea directorului medical, transportul pacienților de la spital la domiciliu;</w:t>
      </w:r>
    </w:p>
    <w:p w14:paraId="08D12E88" w14:textId="01DEE602"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transportul bolnavilor internați în spital, la alte unități sanitare, pentru executarea unor examene medicale la cererea secțiilor, cu aprobarea managerului sau a directorului medical al spitalului;</w:t>
      </w:r>
    </w:p>
    <w:p w14:paraId="5BF2CFE7"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asigură pregătirea truselor și tuturor materialelor sanitare necesare acțiunilor cu caracter de urgență, precum și a stării de funcționare și a dotărilor sanitare de pe autosanitare;</w:t>
      </w:r>
    </w:p>
    <w:p w14:paraId="0D1EA91D"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transportul personalului de specialitate medico-sanitar și a personalului tehnico-administrativ, în funcție de necesități, corespunzător ”Planului de apărare împotriva dezastrelor";</w:t>
      </w:r>
    </w:p>
    <w:p w14:paraId="6C4A68FE" w14:textId="77777777"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înregistrează, stochează, prelucrează și raportează adecvat informația medicală;</w:t>
      </w:r>
    </w:p>
    <w:p w14:paraId="216BA02F" w14:textId="62B0C812" w:rsidR="006A5968" w:rsidRPr="005624AC" w:rsidRDefault="006A5968" w:rsidP="00601584">
      <w:pPr>
        <w:numPr>
          <w:ilvl w:val="0"/>
          <w:numId w:val="148"/>
        </w:num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formează continuu personalul propriu.</w:t>
      </w:r>
    </w:p>
    <w:p w14:paraId="3F19722C" w14:textId="32F85499" w:rsidR="00F62CF0" w:rsidRPr="005624AC" w:rsidRDefault="00A0171C" w:rsidP="00240F4A">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3</w:t>
      </w:r>
      <w:r w:rsidR="004D3F21" w:rsidRPr="005624AC">
        <w:rPr>
          <w:rFonts w:ascii="Montserrat Light" w:eastAsia="Times New Roman" w:hAnsi="Montserrat Light" w:cs="Times New Roman"/>
          <w:b/>
          <w:bCs/>
          <w:lang w:bidi="en-US"/>
        </w:rPr>
        <w:t>3</w:t>
      </w:r>
    </w:p>
    <w:p w14:paraId="4ED9F245" w14:textId="77777777" w:rsidR="00F62CF0" w:rsidRPr="005624AC" w:rsidRDefault="00F62CF0" w:rsidP="00F62CF0">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b/>
          <w:bCs/>
        </w:rPr>
        <w:t xml:space="preserve">Spitalizarea de zi </w:t>
      </w:r>
      <w:r w:rsidRPr="005624AC">
        <w:rPr>
          <w:rFonts w:ascii="Montserrat Light" w:eastAsia="Arial" w:hAnsi="Montserrat Light" w:cs="Arial"/>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60301FED" w14:textId="71274F9E" w:rsidR="00BE51BA" w:rsidRPr="005624AC" w:rsidRDefault="00BE51BA" w:rsidP="00BE51BA">
      <w:pPr>
        <w:tabs>
          <w:tab w:val="left" w:pos="1134"/>
        </w:tabs>
        <w:spacing w:after="0" w:line="240" w:lineRule="auto"/>
        <w:jc w:val="both"/>
        <w:rPr>
          <w:rFonts w:ascii="Montserrat Light" w:eastAsia="Arial" w:hAnsi="Montserrat Light" w:cs="Arial"/>
          <w:b/>
          <w:bCs/>
        </w:rPr>
      </w:pPr>
      <w:r w:rsidRPr="005624AC">
        <w:rPr>
          <w:rFonts w:ascii="Montserrat Light" w:eastAsia="Arial" w:hAnsi="Montserrat Light" w:cs="Arial"/>
          <w:b/>
          <w:bCs/>
        </w:rPr>
        <w:t>Articolul 34</w:t>
      </w:r>
    </w:p>
    <w:p w14:paraId="6A1494A1" w14:textId="00AA2430" w:rsidR="002F59D7" w:rsidRPr="005624AC" w:rsidRDefault="00014600" w:rsidP="00240F4A">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rPr>
        <w:t xml:space="preserve">În </w:t>
      </w:r>
      <w:r w:rsidRPr="005624AC">
        <w:rPr>
          <w:rFonts w:ascii="Montserrat Light" w:eastAsia="Arial" w:hAnsi="Montserrat Light" w:cs="Arial"/>
          <w:b/>
          <w:bCs/>
        </w:rPr>
        <w:t>Centrul de evaluare COVID-19</w:t>
      </w:r>
      <w:r w:rsidR="002F59D7" w:rsidRPr="005624AC">
        <w:rPr>
          <w:rFonts w:ascii="Montserrat Light" w:eastAsia="Arial" w:hAnsi="Montserrat Light" w:cs="Arial"/>
        </w:rPr>
        <w:t xml:space="preserve"> se pot prezenta doar persoanele care au un rezultat pozitiv la testarea pentru </w:t>
      </w:r>
      <w:r w:rsidR="00DD6F4A" w:rsidRPr="005624AC">
        <w:rPr>
          <w:rFonts w:ascii="Montserrat Light" w:eastAsia="Arial" w:hAnsi="Montserrat Light" w:cs="Arial"/>
        </w:rPr>
        <w:t>detecția</w:t>
      </w:r>
      <w:r w:rsidR="002F59D7" w:rsidRPr="005624AC">
        <w:rPr>
          <w:rFonts w:ascii="Montserrat Light" w:eastAsia="Arial" w:hAnsi="Montserrat Light" w:cs="Arial"/>
        </w:rPr>
        <w:t xml:space="preserve"> virusului SARS-CoV-2 efectuată într-o unitate sanitară/farmacie, în primele 5 zile de la </w:t>
      </w:r>
      <w:r w:rsidR="00DD6F4A" w:rsidRPr="005624AC">
        <w:rPr>
          <w:rFonts w:ascii="Montserrat Light" w:eastAsia="Arial" w:hAnsi="Montserrat Light" w:cs="Arial"/>
        </w:rPr>
        <w:t>obținerea</w:t>
      </w:r>
      <w:r w:rsidR="002F59D7" w:rsidRPr="005624AC">
        <w:rPr>
          <w:rFonts w:ascii="Montserrat Light" w:eastAsia="Arial" w:hAnsi="Montserrat Light" w:cs="Arial"/>
        </w:rPr>
        <w:t xml:space="preserve"> rezultatului pozitiv, dacă au cel </w:t>
      </w:r>
      <w:r w:rsidR="00DD6F4A" w:rsidRPr="005624AC">
        <w:rPr>
          <w:rFonts w:ascii="Montserrat Light" w:eastAsia="Arial" w:hAnsi="Montserrat Light" w:cs="Arial"/>
        </w:rPr>
        <w:t>puțin</w:t>
      </w:r>
      <w:r w:rsidR="002F59D7" w:rsidRPr="005624AC">
        <w:rPr>
          <w:rFonts w:ascii="Montserrat Light" w:eastAsia="Arial" w:hAnsi="Montserrat Light" w:cs="Arial"/>
        </w:rPr>
        <w:t xml:space="preserve"> 2 factori de risc.</w:t>
      </w:r>
    </w:p>
    <w:p w14:paraId="09364E71" w14:textId="0629B482" w:rsidR="00014600" w:rsidRPr="005624AC" w:rsidRDefault="002F59D7" w:rsidP="00240F4A">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rPr>
        <w:t xml:space="preserve">Bolnavii </w:t>
      </w:r>
      <w:r w:rsidR="00DD6F4A" w:rsidRPr="005624AC">
        <w:rPr>
          <w:rFonts w:ascii="Montserrat Light" w:eastAsia="Arial" w:hAnsi="Montserrat Light" w:cs="Arial"/>
        </w:rPr>
        <w:t>infectați</w:t>
      </w:r>
      <w:r w:rsidRPr="005624AC">
        <w:rPr>
          <w:rFonts w:ascii="Montserrat Light" w:eastAsia="Arial" w:hAnsi="Montserrat Light" w:cs="Arial"/>
        </w:rPr>
        <w:t xml:space="preserve"> cu virusul SARS-CoV-2 se pot prezenta in Centrul de Evaluare COVID-19 </w:t>
      </w:r>
      <w:r w:rsidR="00DD6F4A" w:rsidRPr="005624AC">
        <w:rPr>
          <w:rFonts w:ascii="Montserrat Light" w:eastAsia="Arial" w:hAnsi="Montserrat Light" w:cs="Arial"/>
        </w:rPr>
        <w:t>fără</w:t>
      </w:r>
      <w:r w:rsidRPr="005624AC">
        <w:rPr>
          <w:rFonts w:ascii="Montserrat Light" w:eastAsia="Arial" w:hAnsi="Montserrat Light" w:cs="Arial"/>
        </w:rPr>
        <w:t xml:space="preserve"> bilet de trimitere, pentru evaluarea </w:t>
      </w:r>
      <w:r w:rsidR="00DD6F4A" w:rsidRPr="005624AC">
        <w:rPr>
          <w:rFonts w:ascii="Montserrat Light" w:eastAsia="Arial" w:hAnsi="Montserrat Light" w:cs="Arial"/>
        </w:rPr>
        <w:t>stării</w:t>
      </w:r>
      <w:r w:rsidRPr="005624AC">
        <w:rPr>
          <w:rFonts w:ascii="Montserrat Light" w:eastAsia="Arial" w:hAnsi="Montserrat Light" w:cs="Arial"/>
        </w:rPr>
        <w:t xml:space="preserve"> de </w:t>
      </w:r>
      <w:r w:rsidR="00DD6F4A" w:rsidRPr="005624AC">
        <w:rPr>
          <w:rFonts w:ascii="Montserrat Light" w:eastAsia="Arial" w:hAnsi="Montserrat Light" w:cs="Arial"/>
        </w:rPr>
        <w:t>sănătate</w:t>
      </w:r>
      <w:r w:rsidRPr="005624AC">
        <w:rPr>
          <w:rFonts w:ascii="Montserrat Light" w:eastAsia="Arial" w:hAnsi="Montserrat Light" w:cs="Arial"/>
        </w:rPr>
        <w:t xml:space="preserve"> si pentru a primi tratament antiviral gratuit, in regim de spitalizare de zi.</w:t>
      </w:r>
    </w:p>
    <w:p w14:paraId="586FA9F3" w14:textId="297710E8" w:rsidR="002F59D7" w:rsidRPr="005624AC" w:rsidRDefault="00DD6F4A" w:rsidP="00240F4A">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rPr>
        <w:t>Pacienții</w:t>
      </w:r>
      <w:r w:rsidR="002F59D7" w:rsidRPr="005624AC">
        <w:rPr>
          <w:rFonts w:ascii="Montserrat Light" w:eastAsia="Arial" w:hAnsi="Montserrat Light" w:cs="Arial"/>
        </w:rPr>
        <w:t xml:space="preserve"> </w:t>
      </w:r>
      <w:r w:rsidRPr="005624AC">
        <w:rPr>
          <w:rFonts w:ascii="Montserrat Light" w:eastAsia="Arial" w:hAnsi="Montserrat Light" w:cs="Arial"/>
        </w:rPr>
        <w:t>beneficiază</w:t>
      </w:r>
      <w:r w:rsidR="002F59D7" w:rsidRPr="005624AC">
        <w:rPr>
          <w:rFonts w:ascii="Montserrat Light" w:eastAsia="Arial" w:hAnsi="Montserrat Light" w:cs="Arial"/>
        </w:rPr>
        <w:t xml:space="preserve"> de toate serviciile medicale indiferent de statutul de asigurat, astfel c</w:t>
      </w:r>
      <w:r w:rsidRPr="005624AC">
        <w:rPr>
          <w:rFonts w:ascii="Montserrat Light" w:eastAsia="Arial" w:hAnsi="Montserrat Light" w:cs="Arial"/>
        </w:rPr>
        <w:t>ă</w:t>
      </w:r>
      <w:r w:rsidR="002F59D7" w:rsidRPr="005624AC">
        <w:rPr>
          <w:rFonts w:ascii="Montserrat Light" w:eastAsia="Arial" w:hAnsi="Montserrat Light" w:cs="Arial"/>
        </w:rPr>
        <w:t xml:space="preserve"> vor fi </w:t>
      </w:r>
      <w:r w:rsidRPr="005624AC">
        <w:rPr>
          <w:rFonts w:ascii="Montserrat Light" w:eastAsia="Arial" w:hAnsi="Montserrat Light" w:cs="Arial"/>
        </w:rPr>
        <w:t>evaluați</w:t>
      </w:r>
      <w:r w:rsidR="002F59D7" w:rsidRPr="005624AC">
        <w:rPr>
          <w:rFonts w:ascii="Montserrat Light" w:eastAsia="Arial" w:hAnsi="Montserrat Light" w:cs="Arial"/>
        </w:rPr>
        <w:t xml:space="preserve"> </w:t>
      </w:r>
      <w:r w:rsidRPr="005624AC">
        <w:rPr>
          <w:rFonts w:ascii="Montserrat Light" w:eastAsia="Arial" w:hAnsi="Montserrat Light" w:cs="Arial"/>
        </w:rPr>
        <w:t>ș</w:t>
      </w:r>
      <w:r w:rsidR="002F59D7" w:rsidRPr="005624AC">
        <w:rPr>
          <w:rFonts w:ascii="Montserrat Light" w:eastAsia="Arial" w:hAnsi="Montserrat Light" w:cs="Arial"/>
        </w:rPr>
        <w:t>i trata</w:t>
      </w:r>
      <w:r w:rsidRPr="005624AC">
        <w:rPr>
          <w:rFonts w:ascii="Montserrat Light" w:eastAsia="Arial" w:hAnsi="Montserrat Light" w:cs="Arial"/>
        </w:rPr>
        <w:t>ț</w:t>
      </w:r>
      <w:r w:rsidR="002F59D7" w:rsidRPr="005624AC">
        <w:rPr>
          <w:rFonts w:ascii="Montserrat Light" w:eastAsia="Arial" w:hAnsi="Montserrat Light" w:cs="Arial"/>
        </w:rPr>
        <w:t>i gratuit at</w:t>
      </w:r>
      <w:r w:rsidRPr="005624AC">
        <w:rPr>
          <w:rFonts w:ascii="Montserrat Light" w:eastAsia="Arial" w:hAnsi="Montserrat Light" w:cs="Arial"/>
        </w:rPr>
        <w:t>â</w:t>
      </w:r>
      <w:r w:rsidR="002F59D7" w:rsidRPr="005624AC">
        <w:rPr>
          <w:rFonts w:ascii="Montserrat Light" w:eastAsia="Arial" w:hAnsi="Montserrat Light" w:cs="Arial"/>
        </w:rPr>
        <w:t>t pacien</w:t>
      </w:r>
      <w:r w:rsidRPr="005624AC">
        <w:rPr>
          <w:rFonts w:ascii="Montserrat Light" w:eastAsia="Arial" w:hAnsi="Montserrat Light" w:cs="Arial"/>
        </w:rPr>
        <w:t>ț</w:t>
      </w:r>
      <w:r w:rsidR="002F59D7" w:rsidRPr="005624AC">
        <w:rPr>
          <w:rFonts w:ascii="Montserrat Light" w:eastAsia="Arial" w:hAnsi="Montserrat Light" w:cs="Arial"/>
        </w:rPr>
        <w:t>ii asigura</w:t>
      </w:r>
      <w:r w:rsidRPr="005624AC">
        <w:rPr>
          <w:rFonts w:ascii="Montserrat Light" w:eastAsia="Arial" w:hAnsi="Montserrat Light" w:cs="Arial"/>
        </w:rPr>
        <w:t>ț</w:t>
      </w:r>
      <w:r w:rsidR="002F59D7" w:rsidRPr="005624AC">
        <w:rPr>
          <w:rFonts w:ascii="Montserrat Light" w:eastAsia="Arial" w:hAnsi="Montserrat Light" w:cs="Arial"/>
        </w:rPr>
        <w:t>i, c</w:t>
      </w:r>
      <w:r w:rsidRPr="005624AC">
        <w:rPr>
          <w:rFonts w:ascii="Montserrat Light" w:eastAsia="Arial" w:hAnsi="Montserrat Light" w:cs="Arial"/>
        </w:rPr>
        <w:t>â</w:t>
      </w:r>
      <w:r w:rsidR="002F59D7" w:rsidRPr="005624AC">
        <w:rPr>
          <w:rFonts w:ascii="Montserrat Light" w:eastAsia="Arial" w:hAnsi="Montserrat Light" w:cs="Arial"/>
        </w:rPr>
        <w:t xml:space="preserve">t </w:t>
      </w:r>
      <w:r w:rsidRPr="005624AC">
        <w:rPr>
          <w:rFonts w:ascii="Montserrat Light" w:eastAsia="Arial" w:hAnsi="Montserrat Light" w:cs="Arial"/>
        </w:rPr>
        <w:t>ș</w:t>
      </w:r>
      <w:r w:rsidR="002F59D7" w:rsidRPr="005624AC">
        <w:rPr>
          <w:rFonts w:ascii="Montserrat Light" w:eastAsia="Arial" w:hAnsi="Montserrat Light" w:cs="Arial"/>
        </w:rPr>
        <w:t xml:space="preserve">i cei </w:t>
      </w:r>
      <w:r w:rsidRPr="005624AC">
        <w:rPr>
          <w:rFonts w:ascii="Montserrat Light" w:eastAsia="Arial" w:hAnsi="Montserrat Light" w:cs="Arial"/>
        </w:rPr>
        <w:t>neasigurați</w:t>
      </w:r>
      <w:r w:rsidR="002F59D7" w:rsidRPr="005624AC">
        <w:rPr>
          <w:rFonts w:ascii="Montserrat Light" w:eastAsia="Arial" w:hAnsi="Montserrat Light" w:cs="Arial"/>
        </w:rPr>
        <w:t>.</w:t>
      </w:r>
      <w:r w:rsidR="00014600" w:rsidRPr="005624AC">
        <w:rPr>
          <w:rFonts w:ascii="Montserrat Light" w:eastAsia="Arial" w:hAnsi="Montserrat Light" w:cs="Arial"/>
        </w:rPr>
        <w:t xml:space="preserve"> </w:t>
      </w:r>
    </w:p>
    <w:bookmarkEnd w:id="12"/>
    <w:p w14:paraId="6EBB3955" w14:textId="6E015C44" w:rsidR="00D14CF2" w:rsidRPr="005624AC" w:rsidRDefault="00A0171C" w:rsidP="00240F4A">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3</w:t>
      </w:r>
      <w:r w:rsidR="00BE51BA" w:rsidRPr="005624AC">
        <w:rPr>
          <w:rFonts w:ascii="Montserrat Light" w:eastAsia="Times New Roman" w:hAnsi="Montserrat Light" w:cs="Times New Roman"/>
          <w:b/>
          <w:bCs/>
          <w:lang w:bidi="en-US"/>
        </w:rPr>
        <w:t>5</w:t>
      </w:r>
    </w:p>
    <w:p w14:paraId="168150A1" w14:textId="5FDD855A" w:rsidR="00162D3C" w:rsidRPr="005624AC" w:rsidRDefault="00162D3C" w:rsidP="00240F4A">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Farmacia</w:t>
      </w:r>
      <w:r w:rsidRPr="005624AC">
        <w:rPr>
          <w:rFonts w:ascii="Montserrat Light" w:eastAsia="Times New Roman" w:hAnsi="Montserrat Light" w:cs="Times New Roman"/>
          <w:lang w:bidi="en-US"/>
        </w:rPr>
        <w:t xml:space="preserve"> asigură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gestionează întreaga medica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necesară atât bolnavilor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cât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pentru Ambulatoriul Integrat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pentru spitalizările de zi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79FEE3F6" w14:textId="73CB7EF2" w:rsidR="00162D3C" w:rsidRPr="005624AC" w:rsidRDefault="00162D3C" w:rsidP="00601584">
      <w:pPr>
        <w:numPr>
          <w:ilvl w:val="0"/>
          <w:numId w:val="51"/>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păstrează, prepară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distribuie medicamente de orice natură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sub orice formă, potrivit prevederilor farmacopeii române în vigoare, specialită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farmaceutice specializate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autorizate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alte produse farmaceutice, conform nomenclatorului aprobat de Ministerul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427C4C67" w14:textId="725FAF4C" w:rsidR="00162D3C" w:rsidRPr="005624AC" w:rsidRDefault="00162D3C" w:rsidP="00601584">
      <w:pPr>
        <w:numPr>
          <w:ilvl w:val="0"/>
          <w:numId w:val="51"/>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depozitează produsele conform normelor în vigoare (farmacopee, standarde sau norme interne),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inându-se seama de natura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proprietă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lor fizico-chimice;</w:t>
      </w:r>
    </w:p>
    <w:p w14:paraId="358BE4F5" w14:textId="27281AFA" w:rsidR="00162D3C" w:rsidRPr="005624AC" w:rsidRDefault="00162D3C" w:rsidP="00601584">
      <w:pPr>
        <w:numPr>
          <w:ilvl w:val="0"/>
          <w:numId w:val="51"/>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efectuează controlul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medicamentului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ia măsuri ori de câte ori este necesar, pentru preîntâmpinarea accidentelor, informând imediat conducerea spitalului;</w:t>
      </w:r>
    </w:p>
    <w:p w14:paraId="52DB672A" w14:textId="1BDE2F36" w:rsidR="00162D3C" w:rsidRPr="005624AC" w:rsidRDefault="00162D3C" w:rsidP="00601584">
      <w:pPr>
        <w:numPr>
          <w:ilvl w:val="0"/>
          <w:numId w:val="51"/>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organizarea spa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iului farmaciei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dotarea cu mobilier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utilaje astfel încât să asigure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urarea 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ională a procesului de muncă,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inându-se cont de destina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fiecărei încăperi, de modul de comunicare între 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impuse de specificul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4611A022" w14:textId="02B1626F" w:rsidR="00162D3C" w:rsidRPr="005624AC" w:rsidRDefault="00162D3C" w:rsidP="00601584">
      <w:pPr>
        <w:numPr>
          <w:ilvl w:val="0"/>
          <w:numId w:val="51"/>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aranjarea pe grupe farmaceutice si forme farmaceutice în ordine alfabetic</w:t>
      </w:r>
      <w:r w:rsidR="00A76AC5"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a medicamentelor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celorlalte produse farmaceutice grupate pe forme farmaceutice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 raport cu calea de administrare (separat pentru uz intern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separat pentru uz extern);</w:t>
      </w:r>
    </w:p>
    <w:p w14:paraId="2D390514" w14:textId="2CB990A5" w:rsidR="00162D3C" w:rsidRPr="005624AC" w:rsidRDefault="00162D3C" w:rsidP="00601584">
      <w:pPr>
        <w:numPr>
          <w:ilvl w:val="0"/>
          <w:numId w:val="51"/>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farmacia trebuie să fie aprovizionată în permanen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cu produse farmaceutice în cantită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suficiente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inând cont de specificul spitalului; la aprovizionare se va avea în vedere necesitatea constituirii unui stoc de rezervă care să asigure o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urare continuă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bune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acesteia; </w:t>
      </w:r>
    </w:p>
    <w:p w14:paraId="70F065DE" w14:textId="15E22125" w:rsidR="00162D3C" w:rsidRPr="005624AC" w:rsidRDefault="00162D3C" w:rsidP="00601584">
      <w:pPr>
        <w:numPr>
          <w:ilvl w:val="0"/>
          <w:numId w:val="51"/>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controlul prin</w:t>
      </w:r>
      <w:r w:rsidR="00A2341D"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w:t>
      </w:r>
      <w:r w:rsidR="00A2341D"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controlul preventiv</w:t>
      </w:r>
      <w:r w:rsidR="00A2341D"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 xml:space="preserve">verificarea organoleptică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fizică</w:t>
      </w:r>
      <w:r w:rsidR="00A2341D"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verificarea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finale</w:t>
      </w:r>
      <w:r w:rsidR="00A2341D" w:rsidRPr="005624AC">
        <w:rPr>
          <w:rFonts w:ascii="Montserrat Light" w:eastAsia="Times New Roman" w:hAnsi="Montserrat Light" w:cs="Times New Roman"/>
          <w:lang w:bidi="en-US"/>
        </w:rPr>
        <w:t>;</w:t>
      </w:r>
    </w:p>
    <w:p w14:paraId="5180DF85" w14:textId="684EDCA0" w:rsidR="00162D3C" w:rsidRPr="005624AC" w:rsidRDefault="00162D3C" w:rsidP="00601584">
      <w:pPr>
        <w:numPr>
          <w:ilvl w:val="0"/>
          <w:numId w:val="51"/>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participă la programele de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sanitară în domeniul medicamentelor, combaterea automedica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informarea personalului medico-sanitar cu privire la medicament;</w:t>
      </w:r>
    </w:p>
    <w:p w14:paraId="580BE47B" w14:textId="39C369BB" w:rsidR="00162D3C" w:rsidRPr="005624AC" w:rsidRDefault="00162D3C" w:rsidP="00601584">
      <w:pPr>
        <w:numPr>
          <w:ilvl w:val="0"/>
          <w:numId w:val="51"/>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lastRenderedPageBreak/>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farmaciei;</w:t>
      </w:r>
    </w:p>
    <w:p w14:paraId="5B49237D" w14:textId="59D613C6" w:rsidR="00162D3C" w:rsidRPr="005624AC" w:rsidRDefault="00162D3C" w:rsidP="00601584">
      <w:pPr>
        <w:numPr>
          <w:ilvl w:val="0"/>
          <w:numId w:val="51"/>
        </w:numPr>
        <w:tabs>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Farmacistul de specialitate clinician are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validare a prescrip</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medicale</w:t>
      </w:r>
      <w:r w:rsidR="00F459F1" w:rsidRPr="005624AC">
        <w:rPr>
          <w:rFonts w:ascii="Montserrat Light" w:eastAsia="Times New Roman" w:hAnsi="Montserrat Light" w:cs="Times New Roman"/>
          <w:lang w:bidi="en-US"/>
        </w:rPr>
        <w:t>.</w:t>
      </w:r>
    </w:p>
    <w:p w14:paraId="7B522E61" w14:textId="7A6FEBAB" w:rsidR="00D14CF2" w:rsidRPr="005624AC" w:rsidRDefault="00A0171C" w:rsidP="00240F4A">
      <w:pPr>
        <w:tabs>
          <w:tab w:val="left" w:pos="1134"/>
        </w:tabs>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3</w:t>
      </w:r>
      <w:r w:rsidR="00BE51BA" w:rsidRPr="005624AC">
        <w:rPr>
          <w:rFonts w:ascii="Montserrat Light" w:eastAsia="Times New Roman" w:hAnsi="Montserrat Light" w:cs="Times New Roman"/>
          <w:b/>
          <w:bCs/>
          <w:lang w:bidi="en-US"/>
        </w:rPr>
        <w:t>6</w:t>
      </w:r>
    </w:p>
    <w:p w14:paraId="1FE36654" w14:textId="32B0EE3E" w:rsidR="00162D3C" w:rsidRPr="005624AC" w:rsidRDefault="00162D3C" w:rsidP="00240F4A">
      <w:p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Sterilizarea</w:t>
      </w:r>
      <w:r w:rsidRPr="005624AC">
        <w:rPr>
          <w:rFonts w:ascii="Montserrat Light" w:eastAsia="Times New Roman" w:hAnsi="Montserrat Light" w:cs="Times New Roman"/>
          <w:bCs/>
          <w:lang w:bidi="en-US"/>
        </w:rPr>
        <w:t xml:space="preserve"> are în principal următoarele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w:t>
      </w:r>
    </w:p>
    <w:p w14:paraId="71D957EA" w14:textId="7D63D061" w:rsidR="00162D3C" w:rsidRPr="005624AC" w:rsidRDefault="00162D3C" w:rsidP="00601584">
      <w:pPr>
        <w:numPr>
          <w:ilvl w:val="0"/>
          <w:numId w:val="5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utilizează cele</w:t>
      </w:r>
      <w:r w:rsidRPr="005624AC">
        <w:rPr>
          <w:rFonts w:ascii="Montserrat Light" w:eastAsia="Times New Roman" w:hAnsi="Montserrat Light" w:cs="Times New Roman"/>
          <w:lang w:bidi="en-US"/>
        </w:rPr>
        <w:t xml:space="preserve"> mai bune metode de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sterilizare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păstrare a instrumentarului de sterilizat pentru a împiedica deteriorarea; </w:t>
      </w:r>
    </w:p>
    <w:p w14:paraId="3A0E9D13" w14:textId="77777777" w:rsidR="00162D3C" w:rsidRPr="005624AC" w:rsidRDefault="00162D3C" w:rsidP="00601584">
      <w:pPr>
        <w:numPr>
          <w:ilvl w:val="0"/>
          <w:numId w:val="5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sterilizează întreg instrumentarul medical; </w:t>
      </w:r>
    </w:p>
    <w:p w14:paraId="5DACBF7C" w14:textId="37D0EF8F" w:rsidR="00162D3C" w:rsidRPr="005624AC" w:rsidRDefault="000B7DDB" w:rsidP="00601584">
      <w:pPr>
        <w:numPr>
          <w:ilvl w:val="0"/>
          <w:numId w:val="5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ine eviden</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a materialelor prezentate la sterilizare;</w:t>
      </w:r>
    </w:p>
    <w:p w14:paraId="473AF33B" w14:textId="7AB8DE56" w:rsidR="00162D3C" w:rsidRPr="005624AC" w:rsidRDefault="00162D3C" w:rsidP="00601584">
      <w:pPr>
        <w:numPr>
          <w:ilvl w:val="0"/>
          <w:numId w:val="5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face controlul sterilizării prin teste chimice la fiecare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arjă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periodic testarea bacteriologică;</w:t>
      </w:r>
    </w:p>
    <w:p w14:paraId="3B91E996" w14:textId="4DF8F366" w:rsidR="00162D3C" w:rsidRPr="005624AC" w:rsidRDefault="00162D3C" w:rsidP="00601584">
      <w:pPr>
        <w:numPr>
          <w:ilvl w:val="0"/>
          <w:numId w:val="5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respectă indica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date de Compartimentul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p>
    <w:p w14:paraId="67BB0073" w14:textId="41300F99" w:rsidR="00162D3C" w:rsidRPr="005624AC" w:rsidRDefault="00162D3C" w:rsidP="00601584">
      <w:pPr>
        <w:numPr>
          <w:ilvl w:val="0"/>
          <w:numId w:val="5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direct de starea de igienă a centrului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starea de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a aparatelor de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w:t>
      </w:r>
    </w:p>
    <w:p w14:paraId="0C0D1745" w14:textId="1F2D8D29" w:rsidR="00162D3C" w:rsidRPr="005624AC" w:rsidRDefault="00162D3C" w:rsidP="00601584">
      <w:pPr>
        <w:numPr>
          <w:ilvl w:val="0"/>
          <w:numId w:val="5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specifice compartimentului.</w:t>
      </w:r>
    </w:p>
    <w:p w14:paraId="31790E1F" w14:textId="5E556DD6" w:rsidR="00D14CF2" w:rsidRPr="005624AC" w:rsidRDefault="00A0171C" w:rsidP="00240F4A">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3</w:t>
      </w:r>
      <w:r w:rsidR="00BE51BA" w:rsidRPr="005624AC">
        <w:rPr>
          <w:rFonts w:ascii="Montserrat Light" w:eastAsia="Times New Roman" w:hAnsi="Montserrat Light" w:cs="Times New Roman"/>
          <w:b/>
          <w:bCs/>
          <w:lang w:bidi="en-US"/>
        </w:rPr>
        <w:t>7</w:t>
      </w:r>
    </w:p>
    <w:p w14:paraId="6D425D39" w14:textId="6A19DDD1" w:rsidR="00162D3C" w:rsidRPr="005624AC" w:rsidRDefault="00162D3C" w:rsidP="00240F4A">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eastAsia="ro-RO" w:bidi="en-US"/>
        </w:rPr>
        <w:t xml:space="preserve">Compartimentul </w:t>
      </w:r>
      <w:r w:rsidRPr="005624AC">
        <w:rPr>
          <w:rFonts w:ascii="Montserrat Light" w:eastAsia="Times New Roman" w:hAnsi="Montserrat Light" w:cs="Times New Roman"/>
          <w:b/>
          <w:lang w:bidi="en-US"/>
        </w:rPr>
        <w:t>de prevenire a infec</w:t>
      </w:r>
      <w:r w:rsidR="000B7DDB" w:rsidRPr="005624AC">
        <w:rPr>
          <w:rFonts w:ascii="Montserrat Light" w:eastAsia="Times New Roman" w:hAnsi="Montserrat Light" w:cs="Times New Roman"/>
          <w:b/>
          <w:lang w:bidi="en-US"/>
        </w:rPr>
        <w:t>ț</w:t>
      </w:r>
      <w:r w:rsidRPr="005624AC">
        <w:rPr>
          <w:rFonts w:ascii="Montserrat Light" w:eastAsia="Times New Roman" w:hAnsi="Montserrat Light" w:cs="Times New Roman"/>
          <w:b/>
          <w:lang w:bidi="en-US"/>
        </w:rPr>
        <w:t>iilor asociate asisten</w:t>
      </w:r>
      <w:r w:rsidR="000B7DDB" w:rsidRPr="005624AC">
        <w:rPr>
          <w:rFonts w:ascii="Montserrat Light" w:eastAsia="Times New Roman" w:hAnsi="Montserrat Light" w:cs="Times New Roman"/>
          <w:b/>
          <w:lang w:bidi="en-US"/>
        </w:rPr>
        <w:t>ț</w:t>
      </w:r>
      <w:r w:rsidRPr="005624AC">
        <w:rPr>
          <w:rFonts w:ascii="Montserrat Light" w:eastAsia="Times New Roman" w:hAnsi="Montserrat Light" w:cs="Times New Roman"/>
          <w:b/>
          <w:lang w:bidi="en-US"/>
        </w:rPr>
        <w:t>ei medicale</w:t>
      </w:r>
      <w:r w:rsidRPr="005624AC">
        <w:rPr>
          <w:rFonts w:ascii="Montserrat Light" w:eastAsia="Times New Roman" w:hAnsi="Montserrat Light" w:cs="Times New Roman"/>
          <w:lang w:bidi="en-US"/>
        </w:rPr>
        <w:t xml:space="preserve"> are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conform Ordinului </w:t>
      </w:r>
      <w:r w:rsidR="006C3BFB"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1101/2016</w:t>
      </w:r>
      <w:r w:rsidRPr="005624AC">
        <w:rPr>
          <w:rFonts w:ascii="Montserrat Light" w:eastAsia="Times New Roman" w:hAnsi="Montserrat Light" w:cs="Times New Roman"/>
          <w:shd w:val="clear" w:color="auto" w:fill="FFFFFF"/>
          <w:lang w:bidi="en-US"/>
        </w:rPr>
        <w:t xml:space="preserve"> privind aprobarea Normelor de supraveghere, prevenire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 limitare a infec</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iilor asociate asisten</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ei medicale în unită</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ile sanitare</w:t>
      </w:r>
      <w:r w:rsidRPr="005624AC">
        <w:rPr>
          <w:rFonts w:ascii="Montserrat Light" w:eastAsia="Times New Roman" w:hAnsi="Montserrat Light" w:cs="Times New Roman"/>
          <w:lang w:bidi="en-US"/>
        </w:rPr>
        <w:t>:</w:t>
      </w:r>
    </w:p>
    <w:p w14:paraId="25FF4586" w14:textId="31FEE73F"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participă la întâlnirile </w:t>
      </w:r>
      <w:r w:rsidR="006C3BFB"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omitetului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4D1AFC39" w14:textId="7A5A83D2"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propune managerului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 pentru personalul care nu respectă procedurile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protocoalele de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1F4AE8AE" w14:textId="0095306D" w:rsidR="00162D3C" w:rsidRPr="005624AC" w:rsidRDefault="000B7DDB"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eful/responsabilul contractat participă în calitate de membru la </w:t>
      </w:r>
      <w:r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edin</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ele Comitetului director al unită</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ii sanitare </w:t>
      </w:r>
      <w:r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după caz, propune acestuia recomandări pentru implementarea corespunzătoare a planului anual de prevenire a infec</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iilor, echipamente </w:t>
      </w:r>
      <w:r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personal de specialitate;</w:t>
      </w:r>
    </w:p>
    <w:p w14:paraId="17CD2A1D" w14:textId="3CA7DA96"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supune spre aprobare planul anual de supraveghere,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din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w:t>
      </w:r>
    </w:p>
    <w:p w14:paraId="34D55847" w14:textId="22739F5D"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organizează, în conformitate cu metodologia elaborată de Institutul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 de Sănătate Publică, anual, un studiu de prevalen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de moment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consumului de antibiotice din spital;</w:t>
      </w:r>
    </w:p>
    <w:p w14:paraId="77A8690A" w14:textId="410D63A1"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derulează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de formare a personalului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în domeniul prevenirii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12D2AF41" w14:textId="144F0D61"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organizează activitatea serviciului/compartimentului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pentru implementarea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derularea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cuprinse în planul anual de supraveghere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al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379A0597" w14:textId="7FADCA03"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propune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iază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complementare de preven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sau de limitare cu caracter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în cazul unor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risc sau al unui focar de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asociată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2AD53571" w14:textId="31B3AF38"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elaborează ghidul de izolare al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sanitare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coordonează aplicarea precau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specifice în cazul depistării colonizărilor/infec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cu germeni multiplu rezisten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la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507003BF" w14:textId="462FC98A"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harta punctelor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zonelor de risc pentru apari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elaborează procedurile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protocoalele de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 în conformitate cu aceasta;</w:t>
      </w:r>
    </w:p>
    <w:p w14:paraId="744C8C1A" w14:textId="4CEEE020"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implementează metodologiile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ionale privind supravegherea bolilor transmisibile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studiile de supraveghere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37A7B9DB" w14:textId="72553381"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verifică completarea corectă a registrului de monitorizare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de pe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centralizează datele în registrul de monitorizare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3891DC81" w14:textId="6571476C"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raportează la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sănătate publică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eană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ale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calculează rata de inciden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 acestora pe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4EC50173" w14:textId="3E053F5D"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participă la evaluarea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procedurilor de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enie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prin recoltarea testelor de autocontrol;</w:t>
      </w:r>
    </w:p>
    <w:p w14:paraId="76D588A4" w14:textId="40603712"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colaborează cu medicul de laborator pentru cunoa</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terea circula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microorganismelor patogene de la nivelul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compartimentelor, cu precădere a celor multirezistente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i/sau cu risc epidemiologic major, pe baza planului de efectuare a testelor de autocontrol;</w:t>
      </w:r>
    </w:p>
    <w:p w14:paraId="78E8030C" w14:textId="3D6036D6"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solicită trimiterea de tulpini de microorganisme izolate la laboratoarele de referin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în conformitate cu metodologiile elaborate de Institutul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 de Sănătate Publică, în scopul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inerii unor caracteristici suplimentare;</w:t>
      </w:r>
    </w:p>
    <w:p w14:paraId="77C9CCC8" w14:textId="4ACEDDD1"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supraveghează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controlează buna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 a procedurilor de sterilizare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 a sterilită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pentru instrumentarul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materialele sanitare care sunt supuse sterilizării;</w:t>
      </w:r>
    </w:p>
    <w:p w14:paraId="13C20461" w14:textId="221459A7"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supraveghează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controlează activitatea de triere, depozitare temporară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eliminare a de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eurilor periculoase rezultate din activitatea medicală;</w:t>
      </w:r>
    </w:p>
    <w:p w14:paraId="152EAA20" w14:textId="29CAFD58"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supraveghează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controlează respectarea circuitelor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ale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circula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vizitatorilor, a personalului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după caz, a studen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elevilor din învă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ământul universitar, postuniversitar sau postliceal;</w:t>
      </w:r>
    </w:p>
    <w:p w14:paraId="3A413989" w14:textId="1405243A"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avizează orice propunere 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sanitare de modificare în structura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7349012D" w14:textId="6292FFE9"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supraveghează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controlează respectarea în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paraclinice a procedurilor de triaj, depistare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izolare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52BF1555" w14:textId="40640487"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prompt la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primită din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demarează ancheta epidemiologică pentru toate cazurile suspecte de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asociată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07A22CA2" w14:textId="40D415B4"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dispune, după anun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area prealabilă a managerului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măsurile necesare pentru limitarea difuziunii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respectiv organizează, după caz, triaje epidemiologice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paraclinice necesare;</w:t>
      </w:r>
    </w:p>
    <w:p w14:paraId="7396F2A7" w14:textId="6359F4B7"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definitivează ancheta epidemiologică a focarului, difuzează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necesare privind focarul, în conformitate cu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întreprinde măsuri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pentru evitarea riscurilor identificate în focar;</w:t>
      </w:r>
    </w:p>
    <w:p w14:paraId="00E7EC87" w14:textId="6539EB71"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solicită colaborările interdisciplinare sau propune solicitarea sprijinului extern de la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sănătate publică a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ului sau Institutul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 de Sănătate Publică - centru regional la care este arondat, conform reglementărilor în vigoare;</w:t>
      </w:r>
    </w:p>
    <w:p w14:paraId="5C69B442" w14:textId="6B2ACEB7"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raportează managerului problemele depistate sau constatate în 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5E35312D" w14:textId="68149664"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rapoarte cu dovezi la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managerului spitalului, în cazurile de investigare a responsabilită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pentru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39AC718D" w14:textId="76026CAE" w:rsidR="00162D3C" w:rsidRPr="005624AC" w:rsidRDefault="00162D3C" w:rsidP="00601584">
      <w:pPr>
        <w:numPr>
          <w:ilvl w:val="0"/>
          <w:numId w:val="53"/>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compartimentului.</w:t>
      </w:r>
    </w:p>
    <w:p w14:paraId="0CA0385F" w14:textId="1CBF4456" w:rsidR="00663BDB" w:rsidRPr="005624AC" w:rsidRDefault="00A0171C" w:rsidP="00240F4A">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3</w:t>
      </w:r>
      <w:r w:rsidR="00BE51BA" w:rsidRPr="005624AC">
        <w:rPr>
          <w:rFonts w:ascii="Montserrat Light" w:eastAsia="Times New Roman" w:hAnsi="Montserrat Light" w:cs="Times New Roman"/>
          <w:b/>
          <w:bCs/>
          <w:lang w:bidi="en-US"/>
        </w:rPr>
        <w:t>8</w:t>
      </w:r>
    </w:p>
    <w:p w14:paraId="43A983B7" w14:textId="10F90AB6" w:rsidR="00F459F1" w:rsidRPr="005624AC" w:rsidRDefault="00162D3C" w:rsidP="000B7DDB">
      <w:pPr>
        <w:tabs>
          <w:tab w:val="left" w:pos="1134"/>
        </w:tabs>
        <w:spacing w:after="0" w:line="240" w:lineRule="auto"/>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203E80"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Laboratorul de analize medicale se subordonează directorului medical.</w:t>
      </w:r>
    </w:p>
    <w:p w14:paraId="6C5866FE" w14:textId="0D956760" w:rsidR="00162D3C" w:rsidRPr="005624AC" w:rsidRDefault="00162D3C" w:rsidP="00240F4A">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203E80"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Laboratorul de analize medicale este condus de către medicul-</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 de</w:t>
      </w:r>
      <w:r w:rsidR="00203E80"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laborator.</w:t>
      </w:r>
    </w:p>
    <w:p w14:paraId="7CCE0200" w14:textId="018B8CA5" w:rsidR="00162D3C" w:rsidRPr="005624AC" w:rsidRDefault="00162D3C" w:rsidP="00240F4A">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203E80"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lang w:bidi="en-US"/>
        </w:rPr>
        <w:t xml:space="preserve"> Laboratorul de analize medicale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062FC36C" w14:textId="7CA33BB7" w:rsidR="00162D3C" w:rsidRPr="005624AC" w:rsidRDefault="00162D3C" w:rsidP="00601584">
      <w:pPr>
        <w:numPr>
          <w:ilvl w:val="0"/>
          <w:numId w:val="54"/>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tuturor analizelor medicale realizabile conform dotării cu aparatură medicală necesare precizării diagnosticului, stadiului de evolu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a bolii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examenelor profilactice;</w:t>
      </w:r>
    </w:p>
    <w:p w14:paraId="7168BECD" w14:textId="5C5D1CE8" w:rsidR="00162D3C" w:rsidRPr="005624AC" w:rsidRDefault="00162D3C" w:rsidP="00601584">
      <w:pPr>
        <w:numPr>
          <w:ilvl w:val="0"/>
          <w:numId w:val="54"/>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recep</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ionarea produselor sosite pentru examene de laborator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înscrierea lor corectă;</w:t>
      </w:r>
    </w:p>
    <w:p w14:paraId="5A6CC3FE" w14:textId="77777777" w:rsidR="00162D3C" w:rsidRPr="005624AC" w:rsidRDefault="00162D3C" w:rsidP="00601584">
      <w:pPr>
        <w:numPr>
          <w:ilvl w:val="0"/>
          <w:numId w:val="54"/>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recipientelor necesare recoltării produselor patologice;</w:t>
      </w:r>
    </w:p>
    <w:p w14:paraId="19A7DB7D" w14:textId="356D63DB" w:rsidR="00162D3C" w:rsidRPr="005624AC" w:rsidRDefault="00162D3C" w:rsidP="00601584">
      <w:pPr>
        <w:numPr>
          <w:ilvl w:val="0"/>
          <w:numId w:val="54"/>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redactarea corectă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distribuirea la timp a rezultatelor examenelor efectuate;</w:t>
      </w:r>
    </w:p>
    <w:p w14:paraId="579C19AF" w14:textId="079D4C3B" w:rsidR="00162D3C" w:rsidRPr="005624AC" w:rsidRDefault="00162D3C" w:rsidP="00601584">
      <w:pPr>
        <w:numPr>
          <w:ilvl w:val="0"/>
          <w:numId w:val="54"/>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laboratorul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ionează în baza unui program de lucru afi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at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adus la cuno</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cu paturi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cabinetelor medicale care cuprinde:</w:t>
      </w:r>
    </w:p>
    <w:p w14:paraId="7ACD07FE" w14:textId="77777777" w:rsidR="00162D3C" w:rsidRPr="005624AC" w:rsidRDefault="00162D3C" w:rsidP="00601584">
      <w:pPr>
        <w:numPr>
          <w:ilvl w:val="0"/>
          <w:numId w:val="54"/>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transportul produselor biologice la laborator se asigură de asistente sau infirmiere;</w:t>
      </w:r>
    </w:p>
    <w:p w14:paraId="26B88A52" w14:textId="6D5F9B18" w:rsidR="00162D3C" w:rsidRPr="005624AC" w:rsidRDefault="00162D3C" w:rsidP="00601584">
      <w:pPr>
        <w:numPr>
          <w:ilvl w:val="0"/>
          <w:numId w:val="54"/>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rezultatele se distribuie din laborator, de către registratorul medical al laboratorului în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cu paturi, medicului sau  asistentului-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 în aceea</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zi sau cel mai târziu a doua zi după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inerea rezultatului.</w:t>
      </w:r>
    </w:p>
    <w:p w14:paraId="109F26C3" w14:textId="16FE62D0" w:rsidR="00162D3C" w:rsidRPr="005624AC" w:rsidRDefault="00162D3C" w:rsidP="00601584">
      <w:pPr>
        <w:widowControl w:val="0"/>
        <w:numPr>
          <w:ilvl w:val="0"/>
          <w:numId w:val="5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13" w:name="_Hlk497909832"/>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laboratorului.</w:t>
      </w:r>
    </w:p>
    <w:bookmarkEnd w:id="13"/>
    <w:p w14:paraId="13805EA8" w14:textId="43FE3C2B" w:rsidR="00663BDB" w:rsidRPr="005624AC" w:rsidRDefault="00A0171C" w:rsidP="00240F4A">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3</w:t>
      </w:r>
      <w:r w:rsidR="00BE51BA" w:rsidRPr="005624AC">
        <w:rPr>
          <w:rFonts w:ascii="Montserrat Light" w:eastAsia="Times New Roman" w:hAnsi="Montserrat Light" w:cs="Times New Roman"/>
          <w:b/>
          <w:bCs/>
          <w:lang w:bidi="en-US"/>
        </w:rPr>
        <w:t>9</w:t>
      </w:r>
    </w:p>
    <w:p w14:paraId="449EB871" w14:textId="5CB87F66" w:rsidR="00162D3C" w:rsidRPr="005624AC" w:rsidRDefault="00162D3C" w:rsidP="00240F4A">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 xml:space="preserve">Laboratorul de radiologie </w:t>
      </w:r>
      <w:r w:rsidR="000B7DDB" w:rsidRPr="005624AC">
        <w:rPr>
          <w:rFonts w:ascii="Montserrat Light" w:eastAsia="Times New Roman" w:hAnsi="Montserrat Light" w:cs="Times New Roman"/>
          <w:b/>
          <w:lang w:bidi="en-US"/>
        </w:rPr>
        <w:t>ș</w:t>
      </w:r>
      <w:r w:rsidRPr="005624AC">
        <w:rPr>
          <w:rFonts w:ascii="Montserrat Light" w:eastAsia="Times New Roman" w:hAnsi="Montserrat Light" w:cs="Times New Roman"/>
          <w:b/>
          <w:lang w:bidi="en-US"/>
        </w:rPr>
        <w:t>i imagistică medicală (adul</w:t>
      </w:r>
      <w:r w:rsidR="000B7DDB" w:rsidRPr="005624AC">
        <w:rPr>
          <w:rFonts w:ascii="Montserrat Light" w:eastAsia="Times New Roman" w:hAnsi="Montserrat Light" w:cs="Times New Roman"/>
          <w:b/>
          <w:lang w:bidi="en-US"/>
        </w:rPr>
        <w:t>ț</w:t>
      </w:r>
      <w:r w:rsidRPr="005624AC">
        <w:rPr>
          <w:rFonts w:ascii="Montserrat Light" w:eastAsia="Times New Roman" w:hAnsi="Montserrat Light" w:cs="Times New Roman"/>
          <w:b/>
          <w:lang w:bidi="en-US"/>
        </w:rPr>
        <w:t xml:space="preserve">i </w:t>
      </w:r>
      <w:r w:rsidR="000B7DDB" w:rsidRPr="005624AC">
        <w:rPr>
          <w:rFonts w:ascii="Montserrat Light" w:eastAsia="Times New Roman" w:hAnsi="Montserrat Light" w:cs="Times New Roman"/>
          <w:b/>
          <w:lang w:bidi="en-US"/>
        </w:rPr>
        <w:t>ș</w:t>
      </w:r>
      <w:r w:rsidRPr="005624AC">
        <w:rPr>
          <w:rFonts w:ascii="Montserrat Light" w:eastAsia="Times New Roman" w:hAnsi="Montserrat Light" w:cs="Times New Roman"/>
          <w:b/>
          <w:lang w:bidi="en-US"/>
        </w:rPr>
        <w:t xml:space="preserve">i copii) </w:t>
      </w:r>
      <w:r w:rsidRPr="005624AC">
        <w:rPr>
          <w:rFonts w:ascii="Montserrat Light" w:eastAsia="Times New Roman" w:hAnsi="Montserrat Light" w:cs="Times New Roman"/>
          <w:lang w:bidi="en-US"/>
        </w:rPr>
        <w:t>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1816AA55" w14:textId="66E99EA7" w:rsidR="00162D3C" w:rsidRPr="005624AC" w:rsidRDefault="00162D3C" w:rsidP="00601584">
      <w:pPr>
        <w:numPr>
          <w:ilvl w:val="0"/>
          <w:numId w:val="5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efectuarea examenelor radiologice (scopii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grafii) în laborator; </w:t>
      </w:r>
    </w:p>
    <w:p w14:paraId="38914C35" w14:textId="77777777" w:rsidR="00162D3C" w:rsidRPr="005624AC" w:rsidRDefault="00162D3C" w:rsidP="00601584">
      <w:pPr>
        <w:numPr>
          <w:ilvl w:val="0"/>
          <w:numId w:val="5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colaborarea cu medicii clinicieni în scopul precizării diagnosticului, ori de câte ori este necesar; </w:t>
      </w:r>
    </w:p>
    <w:p w14:paraId="3925521D" w14:textId="4E65B2AA" w:rsidR="00162D3C" w:rsidRPr="005624AC" w:rsidRDefault="00162D3C" w:rsidP="00601584">
      <w:pPr>
        <w:numPr>
          <w:ilvl w:val="0"/>
          <w:numId w:val="5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utilizarea corespunzătoare a filmotecii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patrimoniului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p>
    <w:p w14:paraId="67CBF99A" w14:textId="19BE5B95" w:rsidR="00162D3C" w:rsidRPr="005624AC" w:rsidRDefault="00162D3C" w:rsidP="00601584">
      <w:pPr>
        <w:numPr>
          <w:ilvl w:val="0"/>
          <w:numId w:val="5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aplicarea măsurilor pentru prevenirea iradierii bolnavilor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personalului din laborator;</w:t>
      </w:r>
    </w:p>
    <w:p w14:paraId="17336556" w14:textId="51326B75" w:rsidR="00162D3C" w:rsidRPr="005624AC" w:rsidRDefault="00162D3C" w:rsidP="00601584">
      <w:pPr>
        <w:numPr>
          <w:ilvl w:val="0"/>
          <w:numId w:val="55"/>
        </w:numPr>
        <w:tabs>
          <w:tab w:val="clear" w:pos="1080"/>
          <w:tab w:val="left" w:pos="1134"/>
        </w:tabs>
        <w:spacing w:after="0" w:line="240" w:lineRule="auto"/>
        <w:ind w:left="720"/>
        <w:jc w:val="both"/>
        <w:rPr>
          <w:rFonts w:ascii="Montserrat Light" w:eastAsia="Times New Roman" w:hAnsi="Montserrat Light" w:cs="Times New Roman"/>
          <w:lang w:bidi="en-US"/>
        </w:rPr>
      </w:pPr>
      <w:bookmarkStart w:id="14" w:name="_Hlk24719940"/>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asigură  </w:t>
      </w:r>
      <w:bookmarkStart w:id="15" w:name="_Hlk24719997"/>
      <w:r w:rsidRPr="005624AC">
        <w:rPr>
          <w:rFonts w:ascii="Montserrat Light" w:eastAsia="Times New Roman" w:hAnsi="Montserrat Light" w:cs="Times New Roman"/>
          <w:bCs/>
          <w:lang w:bidi="en-US"/>
        </w:rPr>
        <w:t xml:space="preserve">primirea pacientului cu respectarea circuitului; </w:t>
      </w:r>
    </w:p>
    <w:p w14:paraId="29C3464C" w14:textId="49EDB47B" w:rsidR="00162D3C" w:rsidRPr="005624AC" w:rsidRDefault="00162D3C" w:rsidP="00601584">
      <w:pPr>
        <w:numPr>
          <w:ilvl w:val="0"/>
          <w:numId w:val="5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organizează primirea,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laboratorului.</w:t>
      </w:r>
    </w:p>
    <w:bookmarkEnd w:id="14"/>
    <w:bookmarkEnd w:id="15"/>
    <w:p w14:paraId="3825D536" w14:textId="38AE7838" w:rsidR="00663BDB" w:rsidRPr="005624AC" w:rsidRDefault="00A0171C" w:rsidP="00663BDB">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BE51BA" w:rsidRPr="005624AC">
        <w:rPr>
          <w:rFonts w:ascii="Montserrat Light" w:eastAsia="Times New Roman" w:hAnsi="Montserrat Light" w:cs="Times New Roman"/>
          <w:b/>
          <w:bCs/>
          <w:lang w:bidi="en-US"/>
        </w:rPr>
        <w:t>40</w:t>
      </w:r>
    </w:p>
    <w:p w14:paraId="436C91F9" w14:textId="0A015073" w:rsidR="00162D3C" w:rsidRPr="005624AC" w:rsidRDefault="00162D3C" w:rsidP="00663BDB">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 xml:space="preserve">Laboratorul de recuperare, medicină fizică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i balneologie (adul</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i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 xml:space="preserve">i copii) </w:t>
      </w:r>
      <w:r w:rsidRPr="005624AC">
        <w:rPr>
          <w:rFonts w:ascii="Montserrat Light" w:eastAsia="Times New Roman" w:hAnsi="Montserrat Light" w:cs="Times New Roman"/>
          <w:lang w:bidi="en-US"/>
        </w:rPr>
        <w:t xml:space="preserve"> – baza de tratament medical,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3728D86C" w14:textId="696BFA99" w:rsidR="00162D3C" w:rsidRPr="005624AC" w:rsidRDefault="000B7DDB" w:rsidP="00601584">
      <w:pPr>
        <w:numPr>
          <w:ilvl w:val="0"/>
          <w:numId w:val="56"/>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inerea eviden</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ei bolnavilor pentru care prestează servicii de recuperare medicală (adul</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 </w:t>
      </w:r>
      <w:r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copii) </w:t>
      </w:r>
      <w:r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recuperare a capacită</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de muncă;</w:t>
      </w:r>
    </w:p>
    <w:p w14:paraId="35036E58" w14:textId="2B33FE8F" w:rsidR="00162D3C" w:rsidRPr="005624AC" w:rsidRDefault="00162D3C" w:rsidP="00601584">
      <w:pPr>
        <w:numPr>
          <w:ilvl w:val="0"/>
          <w:numId w:val="56"/>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5FACE7E7" w14:textId="4BF0DF88" w:rsidR="00162D3C" w:rsidRPr="005624AC" w:rsidRDefault="00162D3C" w:rsidP="00601584">
      <w:pPr>
        <w:numPr>
          <w:ilvl w:val="0"/>
          <w:numId w:val="56"/>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efectuarea tratamentelor de recuperare medicală a bolnavilor,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alte categorii de persoane care necesită tratamente fizioterapice recomandate de personalul de specialitate;</w:t>
      </w:r>
    </w:p>
    <w:p w14:paraId="07498321" w14:textId="3D745875" w:rsidR="00162D3C" w:rsidRPr="005624AC" w:rsidRDefault="00162D3C" w:rsidP="00601584">
      <w:pPr>
        <w:numPr>
          <w:ilvl w:val="0"/>
          <w:numId w:val="56"/>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transmiterea către medicii care au trimis bolnavi pentru tratament medical recuperator, a concluziilor asupra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tratamentului aplicat;</w:t>
      </w:r>
    </w:p>
    <w:p w14:paraId="64AEABE5" w14:textId="146F94C0" w:rsidR="00F459F1" w:rsidRPr="005624AC" w:rsidRDefault="00162D3C" w:rsidP="00601584">
      <w:pPr>
        <w:numPr>
          <w:ilvl w:val="0"/>
          <w:numId w:val="56"/>
        </w:numPr>
        <w:tabs>
          <w:tab w:val="left" w:pos="1134"/>
          <w:tab w:val="left" w:pos="1260"/>
        </w:tabs>
        <w:spacing w:after="0" w:line="240" w:lineRule="auto"/>
        <w:ind w:left="720"/>
        <w:jc w:val="both"/>
        <w:rPr>
          <w:rFonts w:ascii="Montserrat Light" w:eastAsia="Times New Roman" w:hAnsi="Montserrat Light" w:cs="Times New Roman"/>
          <w:lang w:bidi="en-US"/>
        </w:rPr>
      </w:pPr>
      <w:bookmarkStart w:id="16" w:name="_Hlk497910684"/>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laboratorului</w:t>
      </w:r>
      <w:bookmarkEnd w:id="16"/>
      <w:r w:rsidRPr="005624AC">
        <w:rPr>
          <w:rFonts w:ascii="Montserrat Light" w:eastAsia="Times New Roman" w:hAnsi="Montserrat Light" w:cs="Times New Roman"/>
          <w:bCs/>
          <w:lang w:bidi="en-US"/>
        </w:rPr>
        <w:t>.</w:t>
      </w:r>
    </w:p>
    <w:p w14:paraId="166F13B4" w14:textId="48B08263" w:rsidR="00663BDB" w:rsidRPr="005624AC" w:rsidRDefault="00A0171C" w:rsidP="00663BDB">
      <w:pPr>
        <w:tabs>
          <w:tab w:val="left" w:pos="1134"/>
          <w:tab w:val="left" w:pos="1260"/>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4D3F21" w:rsidRPr="005624AC">
        <w:rPr>
          <w:rFonts w:ascii="Montserrat Light" w:eastAsia="Times New Roman" w:hAnsi="Montserrat Light" w:cs="Times New Roman"/>
          <w:b/>
          <w:bCs/>
          <w:lang w:bidi="en-US"/>
        </w:rPr>
        <w:t>4</w:t>
      </w:r>
      <w:r w:rsidR="00BE51BA" w:rsidRPr="005624AC">
        <w:rPr>
          <w:rFonts w:ascii="Montserrat Light" w:eastAsia="Times New Roman" w:hAnsi="Montserrat Light" w:cs="Times New Roman"/>
          <w:b/>
          <w:bCs/>
          <w:lang w:bidi="en-US"/>
        </w:rPr>
        <w:t>1</w:t>
      </w:r>
    </w:p>
    <w:p w14:paraId="4BED01F6" w14:textId="3686DCD8" w:rsidR="00162D3C" w:rsidRPr="005624AC" w:rsidRDefault="00162D3C" w:rsidP="00663BDB">
      <w:pPr>
        <w:tabs>
          <w:tab w:val="left" w:pos="1134"/>
          <w:tab w:val="left" w:pos="1260"/>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Laboratorul de explorări func</w:t>
      </w:r>
      <w:r w:rsidR="000B7DDB" w:rsidRPr="005624AC">
        <w:rPr>
          <w:rFonts w:ascii="Montserrat Light" w:eastAsia="Times New Roman" w:hAnsi="Montserrat Light" w:cs="Times New Roman"/>
          <w:b/>
          <w:lang w:bidi="en-US"/>
        </w:rPr>
        <w:t>ț</w:t>
      </w:r>
      <w:r w:rsidRPr="005624AC">
        <w:rPr>
          <w:rFonts w:ascii="Montserrat Light" w:eastAsia="Times New Roman" w:hAnsi="Montserrat Light" w:cs="Times New Roman"/>
          <w:b/>
          <w:lang w:bidi="en-US"/>
        </w:rPr>
        <w:t>ionale</w:t>
      </w:r>
      <w:r w:rsidRPr="005624AC">
        <w:rPr>
          <w:rFonts w:ascii="Montserrat Light" w:eastAsia="Times New Roman" w:hAnsi="Montserrat Light" w:cs="Times New Roman"/>
          <w:lang w:bidi="en-US"/>
        </w:rPr>
        <w:t xml:space="preserve">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5E7110FC" w14:textId="1E9FBF78" w:rsidR="00162D3C" w:rsidRPr="005624AC" w:rsidRDefault="00162D3C" w:rsidP="00601584">
      <w:pPr>
        <w:numPr>
          <w:ilvl w:val="0"/>
          <w:numId w:val="57"/>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consultarea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stabilirea indica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procedurilor pentru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32A56C7D" w14:textId="02F1E7EF" w:rsidR="00162D3C" w:rsidRPr="005624AC" w:rsidRDefault="00162D3C" w:rsidP="00601584">
      <w:pPr>
        <w:numPr>
          <w:ilvl w:val="0"/>
          <w:numId w:val="57"/>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indică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tratamentele suplimentare necesare pregătirii pentru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din laborator;</w:t>
      </w:r>
    </w:p>
    <w:p w14:paraId="0F3FC231" w14:textId="77777777" w:rsidR="00162D3C" w:rsidRPr="005624AC" w:rsidRDefault="00162D3C" w:rsidP="00601584">
      <w:pPr>
        <w:numPr>
          <w:ilvl w:val="0"/>
          <w:numId w:val="57"/>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explorarea diagnostică invazivă a bolnavilor;</w:t>
      </w:r>
    </w:p>
    <w:p w14:paraId="1C098FEB" w14:textId="77777777" w:rsidR="00162D3C" w:rsidRPr="005624AC" w:rsidRDefault="00162D3C" w:rsidP="00601584">
      <w:pPr>
        <w:numPr>
          <w:ilvl w:val="0"/>
          <w:numId w:val="57"/>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tratamentul bolnavilor;</w:t>
      </w:r>
    </w:p>
    <w:p w14:paraId="35E2F41A" w14:textId="0F8077AF" w:rsidR="00162D3C" w:rsidRPr="005624AC" w:rsidRDefault="00162D3C" w:rsidP="00601584">
      <w:pPr>
        <w:numPr>
          <w:ilvl w:val="0"/>
          <w:numId w:val="57"/>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informarea pacientului sau a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inătorilor asupra diagnosticului, evolu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bolii în scopul asigurării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tratamentului aplicat. </w:t>
      </w:r>
    </w:p>
    <w:p w14:paraId="5EBB5918" w14:textId="55A35CAD" w:rsidR="00162D3C" w:rsidRPr="005624AC" w:rsidRDefault="00162D3C" w:rsidP="00601584">
      <w:pPr>
        <w:numPr>
          <w:ilvl w:val="0"/>
          <w:numId w:val="57"/>
        </w:numPr>
        <w:tabs>
          <w:tab w:val="left" w:pos="1134"/>
          <w:tab w:val="left" w:pos="126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 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laboratorului.</w:t>
      </w:r>
    </w:p>
    <w:p w14:paraId="01597397" w14:textId="573B526D" w:rsidR="00663BDB" w:rsidRPr="005624AC" w:rsidRDefault="00A0171C" w:rsidP="00663BDB">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4</w:t>
      </w:r>
      <w:r w:rsidR="00BE51BA" w:rsidRPr="005624AC">
        <w:rPr>
          <w:rFonts w:ascii="Montserrat Light" w:eastAsia="Times New Roman" w:hAnsi="Montserrat Light" w:cs="Times New Roman"/>
          <w:b/>
          <w:bCs/>
          <w:lang w:bidi="en-US"/>
        </w:rPr>
        <w:t>2</w:t>
      </w:r>
    </w:p>
    <w:p w14:paraId="5455CAC7" w14:textId="39AE3E91" w:rsidR="00162D3C" w:rsidRPr="005624AC" w:rsidRDefault="00162D3C" w:rsidP="00663BDB">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Laboratorul de endoscopie </w:t>
      </w:r>
      <w:r w:rsidRPr="005624AC">
        <w:rPr>
          <w:rFonts w:ascii="Montserrat Light" w:eastAsia="Times New Roman" w:hAnsi="Montserrat Light" w:cs="Times New Roman"/>
          <w:lang w:bidi="en-US"/>
        </w:rPr>
        <w:t>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7A51250F" w14:textId="388ADC2F" w:rsidR="00162D3C" w:rsidRPr="005624AC" w:rsidRDefault="00162D3C" w:rsidP="00601584">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efectuarea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medicale conform solicitărilor medicilor de specialitate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raport cu dotarea existentă;</w:t>
      </w:r>
    </w:p>
    <w:p w14:paraId="16079874" w14:textId="77777777" w:rsidR="00162D3C" w:rsidRPr="005624AC" w:rsidRDefault="00162D3C" w:rsidP="00601584">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explorarea diagnostică invazivă a bolnavilor;</w:t>
      </w:r>
    </w:p>
    <w:p w14:paraId="3C70521D" w14:textId="77777777" w:rsidR="00162D3C" w:rsidRPr="005624AC" w:rsidRDefault="00162D3C" w:rsidP="00601584">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tratamentul bolnavilor;</w:t>
      </w:r>
    </w:p>
    <w:p w14:paraId="3C0AF050" w14:textId="7D56D2F0" w:rsidR="00162D3C" w:rsidRPr="005624AC" w:rsidRDefault="00162D3C" w:rsidP="00601584">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informarea pacientului sau a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inătorilor asupra diagnosticului, evolu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bolii în scopul asigurării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tratamentului aplicat;</w:t>
      </w:r>
    </w:p>
    <w:p w14:paraId="0AB1F55F" w14:textId="55DCF47C" w:rsidR="00162D3C" w:rsidRPr="005624AC" w:rsidRDefault="00162D3C" w:rsidP="00601584">
      <w:pPr>
        <w:pStyle w:val="Listparagraf"/>
        <w:numPr>
          <w:ilvl w:val="0"/>
          <w:numId w:val="58"/>
        </w:numPr>
        <w:tabs>
          <w:tab w:val="left" w:pos="1134"/>
        </w:tabs>
        <w:ind w:left="720"/>
        <w:jc w:val="both"/>
        <w:rPr>
          <w:rFonts w:ascii="Montserrat Light" w:eastAsia="Times New Roman" w:hAnsi="Montserrat Light" w:cs="Times New Roman"/>
          <w:sz w:val="22"/>
          <w:szCs w:val="22"/>
          <w:lang w:val="ro-RO" w:bidi="en-US"/>
        </w:rPr>
      </w:pPr>
      <w:bookmarkStart w:id="17" w:name="_Hlk24720034"/>
      <w:r w:rsidRPr="005624AC">
        <w:rPr>
          <w:rFonts w:ascii="Montserrat Light" w:eastAsia="Times New Roman" w:hAnsi="Montserrat Light" w:cs="Times New Roman"/>
          <w:bCs/>
          <w:sz w:val="22"/>
          <w:szCs w:val="22"/>
          <w:lang w:val="ro-RO" w:bidi="en-US"/>
        </w:rPr>
        <w:t xml:space="preserve">organizează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asigură primirea, circuitul, eviden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a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arhivarea documentelor laboratorului.</w:t>
      </w:r>
    </w:p>
    <w:bookmarkEnd w:id="17"/>
    <w:p w14:paraId="3DE5E471" w14:textId="4438E80B" w:rsidR="00663BDB" w:rsidRPr="005624AC" w:rsidRDefault="00A0171C" w:rsidP="00234002">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4</w:t>
      </w:r>
      <w:r w:rsidR="00BE51BA" w:rsidRPr="005624AC">
        <w:rPr>
          <w:rFonts w:ascii="Montserrat Light" w:eastAsia="Times New Roman" w:hAnsi="Montserrat Light" w:cs="Times New Roman"/>
          <w:b/>
          <w:bCs/>
          <w:lang w:bidi="en-US"/>
        </w:rPr>
        <w:t>3</w:t>
      </w:r>
    </w:p>
    <w:p w14:paraId="681EFBDA" w14:textId="2B8DC916" w:rsidR="00162D3C" w:rsidRPr="005624AC" w:rsidRDefault="00162D3C" w:rsidP="00234002">
      <w:pPr>
        <w:tabs>
          <w:tab w:val="left" w:pos="1134"/>
        </w:tabs>
        <w:spacing w:after="0" w:line="240" w:lineRule="auto"/>
        <w:jc w:val="both"/>
        <w:rPr>
          <w:rFonts w:ascii="Montserrat Light" w:eastAsia="Times New Roman" w:hAnsi="Montserrat Light" w:cs="Times New Roman"/>
          <w:b/>
          <w:bCs/>
          <w:iCs/>
          <w:lang w:bidi="en-US"/>
        </w:rPr>
      </w:pPr>
      <w:r w:rsidRPr="005624AC">
        <w:rPr>
          <w:rFonts w:ascii="Montserrat Light" w:eastAsia="Times New Roman" w:hAnsi="Montserrat Light" w:cs="Times New Roman"/>
          <w:b/>
          <w:bCs/>
          <w:lang w:bidi="en-US"/>
        </w:rPr>
        <w:t>Serviciul de Anatomie Patologică</w:t>
      </w:r>
      <w:r w:rsidRPr="005624AC">
        <w:rPr>
          <w:rFonts w:ascii="Montserrat Light" w:eastAsia="Times New Roman" w:hAnsi="Montserrat Light" w:cs="Times New Roman"/>
          <w:lang w:bidi="en-US"/>
        </w:rPr>
        <w:t xml:space="preserve">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r w:rsidRPr="005624AC">
        <w:rPr>
          <w:rFonts w:ascii="Montserrat Light" w:eastAsia="Times New Roman" w:hAnsi="Montserrat Light" w:cs="Times New Roman"/>
          <w:b/>
          <w:bCs/>
          <w:iCs/>
          <w:lang w:bidi="en-US"/>
        </w:rPr>
        <w:t>:</w:t>
      </w:r>
    </w:p>
    <w:p w14:paraId="02381190" w14:textId="77777777" w:rsidR="00F459F1" w:rsidRPr="005624AC" w:rsidRDefault="00162D3C" w:rsidP="00601584">
      <w:pPr>
        <w:numPr>
          <w:ilvl w:val="0"/>
          <w:numId w:val="10"/>
        </w:numPr>
        <w:tabs>
          <w:tab w:val="clear" w:pos="1260"/>
          <w:tab w:val="num" w:pos="0"/>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activitatea </w:t>
      </w:r>
      <w:r w:rsidRPr="005624AC">
        <w:rPr>
          <w:rFonts w:ascii="Montserrat Light" w:eastAsia="Times New Roman" w:hAnsi="Montserrat Light" w:cs="Times New Roman"/>
          <w:b/>
          <w:bCs/>
          <w:lang w:bidi="en-US"/>
        </w:rPr>
        <w:t>compartimentului de citologie</w:t>
      </w:r>
      <w:r w:rsidRPr="005624AC">
        <w:rPr>
          <w:rFonts w:ascii="Montserrat Light" w:eastAsia="Times New Roman" w:hAnsi="Montserrat Light" w:cs="Times New Roman"/>
          <w:lang w:bidi="en-US"/>
        </w:rPr>
        <w:t xml:space="preserve"> constă în următoarele: </w:t>
      </w:r>
    </w:p>
    <w:p w14:paraId="2FF1FA53" w14:textId="12FCE0D1" w:rsidR="00F459F1" w:rsidRPr="005624AC" w:rsidRDefault="00162D3C" w:rsidP="00601584">
      <w:pPr>
        <w:pStyle w:val="Listparagraf"/>
        <w:numPr>
          <w:ilvl w:val="0"/>
          <w:numId w:val="116"/>
        </w:numPr>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efectuează diagnosticul citopatologic asupra produselor biologice recoltate: lichide biologice, material aspirat cu ac fin, frotiuri exfoliative, amprente;</w:t>
      </w:r>
    </w:p>
    <w:p w14:paraId="65CE05F1" w14:textId="5F3E306E" w:rsidR="00162D3C" w:rsidRPr="005624AC" w:rsidRDefault="00162D3C" w:rsidP="00601584">
      <w:pPr>
        <w:pStyle w:val="Listparagraf"/>
        <w:numPr>
          <w:ilvl w:val="0"/>
          <w:numId w:val="116"/>
        </w:numPr>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lastRenderedPageBreak/>
        <w:t>efectuează diagnosticul citopatologic folosind tehnicile de citologie: colora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ia Papanicolau, colora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iile speciale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colora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iile imunocitochimice; </w:t>
      </w:r>
    </w:p>
    <w:p w14:paraId="625515DB" w14:textId="02E0FB35" w:rsidR="002C728B" w:rsidRPr="005624AC" w:rsidRDefault="007B3C5B" w:rsidP="00601584">
      <w:pPr>
        <w:numPr>
          <w:ilvl w:val="0"/>
          <w:numId w:val="10"/>
        </w:numPr>
        <w:tabs>
          <w:tab w:val="clear" w:pos="1260"/>
          <w:tab w:val="num" w:pos="126"/>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w:t>
      </w:r>
      <w:r w:rsidR="00162D3C" w:rsidRPr="005624AC">
        <w:rPr>
          <w:rFonts w:ascii="Montserrat Light" w:eastAsia="Times New Roman" w:hAnsi="Montserrat Light" w:cs="Times New Roman"/>
          <w:lang w:bidi="en-US"/>
        </w:rPr>
        <w:t xml:space="preserve">activitatea </w:t>
      </w:r>
      <w:r w:rsidR="00162D3C" w:rsidRPr="005624AC">
        <w:rPr>
          <w:rFonts w:ascii="Montserrat Light" w:eastAsia="Times New Roman" w:hAnsi="Montserrat Light" w:cs="Times New Roman"/>
          <w:b/>
          <w:bCs/>
          <w:lang w:bidi="en-US"/>
        </w:rPr>
        <w:t>compartimentului de histopatologie</w:t>
      </w:r>
      <w:r w:rsidR="00162D3C" w:rsidRPr="005624AC">
        <w:rPr>
          <w:rFonts w:ascii="Montserrat Light" w:eastAsia="Times New Roman" w:hAnsi="Montserrat Light" w:cs="Times New Roman"/>
          <w:lang w:bidi="en-US"/>
        </w:rPr>
        <w:t xml:space="preserve"> constă în următoarele:</w:t>
      </w:r>
    </w:p>
    <w:p w14:paraId="518CEAF9" w14:textId="0F5A988C" w:rsidR="002C728B" w:rsidRPr="005624AC" w:rsidRDefault="00162D3C" w:rsidP="00601584">
      <w:pPr>
        <w:pStyle w:val="Listparagraf"/>
        <w:numPr>
          <w:ilvl w:val="0"/>
          <w:numId w:val="117"/>
        </w:numPr>
        <w:tabs>
          <w:tab w:val="left" w:pos="1134"/>
        </w:tabs>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efectuarea diagnosticului histopatologic asupra produselor biologice recoltate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anume: piese operatorii, material bioptic, biopsii de tract digestiv, bron</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ice, hepatice, pancreatice, renale, ganglionare sau medulare si alte asemenea; organe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fragmente tisulare recoltate în cursul efectuării autopsiilor;</w:t>
      </w:r>
    </w:p>
    <w:p w14:paraId="6B06DE77" w14:textId="11BF2EBC" w:rsidR="002C728B" w:rsidRPr="005624AC" w:rsidRDefault="00162D3C" w:rsidP="00601584">
      <w:pPr>
        <w:pStyle w:val="Listparagraf"/>
        <w:numPr>
          <w:ilvl w:val="0"/>
          <w:numId w:val="117"/>
        </w:numPr>
        <w:tabs>
          <w:tab w:val="left" w:pos="1134"/>
        </w:tabs>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efectuarea diagnosticului histopatologic folosind tehnicile de anatomie – patologică: colora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ia hematoxilina-eozina, colora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ii speciale, colora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 imunohistochimice; </w:t>
      </w:r>
    </w:p>
    <w:p w14:paraId="4091CEA0" w14:textId="4F9C2534" w:rsidR="002C728B" w:rsidRPr="005624AC" w:rsidRDefault="00CA637A" w:rsidP="00515606">
      <w:pPr>
        <w:tabs>
          <w:tab w:val="left" w:pos="1134"/>
        </w:tabs>
        <w:spacing w:after="0" w:line="240" w:lineRule="auto"/>
        <w:ind w:left="720" w:hanging="36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w:t>
      </w:r>
      <w:r w:rsidR="00515606" w:rsidRPr="005624AC">
        <w:rPr>
          <w:rFonts w:ascii="Montserrat Light" w:eastAsia="Times New Roman" w:hAnsi="Montserrat Light" w:cs="Times New Roman"/>
          <w:lang w:bidi="en-US"/>
        </w:rPr>
        <w:tab/>
      </w:r>
      <w:r w:rsidR="00162D3C" w:rsidRPr="005624AC">
        <w:rPr>
          <w:rFonts w:ascii="Montserrat Light" w:eastAsia="Times New Roman" w:hAnsi="Montserrat Light" w:cs="Times New Roman"/>
          <w:lang w:bidi="en-US"/>
        </w:rPr>
        <w:t xml:space="preserve">activitatea </w:t>
      </w:r>
      <w:r w:rsidR="00162D3C" w:rsidRPr="005624AC">
        <w:rPr>
          <w:rFonts w:ascii="Montserrat Light" w:eastAsia="Times New Roman" w:hAnsi="Montserrat Light" w:cs="Times New Roman"/>
          <w:b/>
          <w:bCs/>
          <w:lang w:bidi="en-US"/>
        </w:rPr>
        <w:t>compartimentului de prosectură</w:t>
      </w:r>
      <w:r w:rsidR="00162D3C" w:rsidRPr="005624AC">
        <w:rPr>
          <w:rFonts w:ascii="Montserrat Light" w:eastAsia="Times New Roman" w:hAnsi="Montserrat Light" w:cs="Times New Roman"/>
          <w:lang w:bidi="en-US"/>
        </w:rPr>
        <w:t xml:space="preserve"> constă în următoarele:</w:t>
      </w:r>
    </w:p>
    <w:p w14:paraId="31EE7725" w14:textId="735F91D5" w:rsidR="002C728B" w:rsidRPr="005624AC" w:rsidRDefault="00162D3C" w:rsidP="00601584">
      <w:pPr>
        <w:pStyle w:val="Listparagraf"/>
        <w:numPr>
          <w:ilvl w:val="0"/>
          <w:numId w:val="118"/>
        </w:numPr>
        <w:tabs>
          <w:tab w:val="left" w:pos="1134"/>
        </w:tabs>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efectuarea de autopsii în scop anatomoclinic;</w:t>
      </w:r>
    </w:p>
    <w:p w14:paraId="214E2702" w14:textId="176245E3" w:rsidR="002C728B" w:rsidRPr="005624AC" w:rsidRDefault="00162D3C" w:rsidP="00601584">
      <w:pPr>
        <w:pStyle w:val="Listparagraf"/>
        <w:numPr>
          <w:ilvl w:val="0"/>
          <w:numId w:val="118"/>
        </w:numPr>
        <w:tabs>
          <w:tab w:val="left" w:pos="1134"/>
        </w:tabs>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activită</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 de restaurare a aspectului cadavrului, precum: îmbălsămarea, spălarea, îmbrăcarea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cosmetizarea cadavrelor;</w:t>
      </w:r>
    </w:p>
    <w:p w14:paraId="3690F679" w14:textId="5DFABB24" w:rsidR="002C728B" w:rsidRPr="005624AC" w:rsidRDefault="00162D3C" w:rsidP="00601584">
      <w:pPr>
        <w:pStyle w:val="Listparagraf"/>
        <w:numPr>
          <w:ilvl w:val="0"/>
          <w:numId w:val="118"/>
        </w:numPr>
        <w:tabs>
          <w:tab w:val="left" w:pos="1134"/>
        </w:tabs>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în toate cazurile în care există suspiciunea unor implica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 medico-legale colaborează cu organele de urmărire penală competente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cu institu</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iile de medicina legală;</w:t>
      </w:r>
    </w:p>
    <w:p w14:paraId="7F5D979F" w14:textId="7B1498BD" w:rsidR="002C728B" w:rsidRPr="005624AC" w:rsidRDefault="00162D3C" w:rsidP="00601584">
      <w:pPr>
        <w:pStyle w:val="Listparagraf"/>
        <w:numPr>
          <w:ilvl w:val="0"/>
          <w:numId w:val="118"/>
        </w:numPr>
        <w:tabs>
          <w:tab w:val="left" w:pos="1134"/>
        </w:tabs>
        <w:ind w:left="1077" w:hanging="357"/>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colaborează cu sec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iile clinice în cadrul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edin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elor de confruntare </w:t>
      </w:r>
      <w:r w:rsidR="000E463E" w:rsidRPr="005624AC">
        <w:rPr>
          <w:rFonts w:ascii="Montserrat Light" w:eastAsia="Times New Roman" w:hAnsi="Montserrat Light" w:cs="Times New Roman"/>
          <w:sz w:val="22"/>
          <w:szCs w:val="22"/>
          <w:lang w:val="ro-RO" w:bidi="en-US"/>
        </w:rPr>
        <w:t xml:space="preserve">   </w:t>
      </w:r>
      <w:r w:rsidRPr="005624AC">
        <w:rPr>
          <w:rFonts w:ascii="Montserrat Light" w:eastAsia="Times New Roman" w:hAnsi="Montserrat Light" w:cs="Times New Roman"/>
          <w:sz w:val="22"/>
          <w:szCs w:val="22"/>
          <w:lang w:val="ro-RO" w:bidi="en-US"/>
        </w:rPr>
        <w:t>anatomoclinice pentru stabilirea gradului de concordan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ă anatomoclinică. </w:t>
      </w:r>
    </w:p>
    <w:p w14:paraId="1B3B975F" w14:textId="7ECDCBC5" w:rsidR="002C728B" w:rsidRPr="005624AC" w:rsidRDefault="00CC60B1" w:rsidP="00515606">
      <w:pPr>
        <w:tabs>
          <w:tab w:val="left" w:pos="1134"/>
        </w:tabs>
        <w:spacing w:after="0"/>
        <w:ind w:left="720" w:hanging="36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w:t>
      </w:r>
      <w:r w:rsidR="00515606" w:rsidRPr="005624AC">
        <w:rPr>
          <w:rFonts w:ascii="Montserrat Light" w:eastAsia="Times New Roman" w:hAnsi="Montserrat Light" w:cs="Times New Roman"/>
          <w:lang w:bidi="en-US"/>
        </w:rPr>
        <w:tab/>
      </w:r>
      <w:r w:rsidR="00162D3C" w:rsidRPr="005624AC">
        <w:rPr>
          <w:rFonts w:ascii="Montserrat Light" w:eastAsia="Times New Roman" w:hAnsi="Montserrat Light" w:cs="Times New Roman"/>
          <w:lang w:bidi="en-US"/>
        </w:rPr>
        <w:t>colaborează cu celelalte laboratoare din cadrul spitalului în vederea efectuării unor cercetări complementare speciale (bacteriologice, biochimice, experimentale);</w:t>
      </w:r>
    </w:p>
    <w:p w14:paraId="45D007EE" w14:textId="4D66FF54" w:rsidR="002C728B" w:rsidRPr="005624AC" w:rsidRDefault="00162D3C" w:rsidP="00515606">
      <w:pPr>
        <w:tabs>
          <w:tab w:val="left" w:pos="1134"/>
        </w:tabs>
        <w:spacing w:after="0" w:line="240" w:lineRule="auto"/>
        <w:ind w:left="720" w:hanging="36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w:t>
      </w:r>
      <w:r w:rsidR="00515606" w:rsidRPr="005624AC">
        <w:rPr>
          <w:rFonts w:ascii="Montserrat Light" w:eastAsia="Times New Roman" w:hAnsi="Montserrat Light" w:cs="Times New Roman"/>
          <w:lang w:bidi="en-US"/>
        </w:rPr>
        <w:tab/>
      </w:r>
      <w:r w:rsidRPr="005624AC">
        <w:rPr>
          <w:rFonts w:ascii="Montserrat Light" w:eastAsia="Times New Roman" w:hAnsi="Montserrat Light" w:cs="Times New Roman"/>
          <w:lang w:bidi="en-US"/>
        </w:rPr>
        <w:t xml:space="preserve">colaborează cu Compartimentul Evaluare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Statistică Medicală pentru a raporta periodic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de </w:t>
      </w:r>
      <w:r w:rsidR="00EA6FE6"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 xml:space="preserve">ănătate </w:t>
      </w:r>
      <w:r w:rsidR="00EA6FE6" w:rsidRPr="005624AC">
        <w:rPr>
          <w:rFonts w:ascii="Montserrat Light" w:eastAsia="Times New Roman" w:hAnsi="Montserrat Light" w:cs="Times New Roman"/>
          <w:lang w:bidi="en-US"/>
        </w:rPr>
        <w:t>P</w:t>
      </w:r>
      <w:r w:rsidRPr="005624AC">
        <w:rPr>
          <w:rFonts w:ascii="Montserrat Light" w:eastAsia="Times New Roman" w:hAnsi="Montserrat Light" w:cs="Times New Roman"/>
          <w:lang w:bidi="en-US"/>
        </w:rPr>
        <w:t>ublică</w:t>
      </w:r>
      <w:r w:rsidR="00EA6FE6" w:rsidRPr="005624AC">
        <w:rPr>
          <w:rFonts w:ascii="Montserrat Light" w:eastAsia="Times New Roman" w:hAnsi="Montserrat Light" w:cs="Times New Roman"/>
          <w:lang w:bidi="en-US"/>
        </w:rPr>
        <w:t xml:space="preserve"> a Județului Cluj</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Casei </w:t>
      </w:r>
      <w:r w:rsidR="00EA6FE6" w:rsidRPr="005624AC">
        <w:rPr>
          <w:rFonts w:ascii="Montserrat Light" w:eastAsia="Times New Roman" w:hAnsi="Montserrat Light" w:cs="Times New Roman"/>
          <w:lang w:bidi="en-US"/>
        </w:rPr>
        <w:t>Județene de Asigurări de Sănătate Cluj</w:t>
      </w:r>
      <w:r w:rsidRPr="005624AC">
        <w:rPr>
          <w:rFonts w:ascii="Montserrat Light" w:eastAsia="Times New Roman" w:hAnsi="Montserrat Light" w:cs="Times New Roman"/>
          <w:lang w:bidi="en-US"/>
        </w:rPr>
        <w:t xml:space="preserv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cazurilor de deces înregistrate;</w:t>
      </w:r>
    </w:p>
    <w:p w14:paraId="21308537" w14:textId="32591B61" w:rsidR="002C728B" w:rsidRPr="005624AC" w:rsidRDefault="00162D3C" w:rsidP="00515606">
      <w:pPr>
        <w:tabs>
          <w:tab w:val="left" w:pos="1134"/>
        </w:tabs>
        <w:spacing w:after="0" w:line="240" w:lineRule="auto"/>
        <w:ind w:left="720" w:hanging="36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w:t>
      </w:r>
      <w:r w:rsidR="00515606" w:rsidRPr="005624AC">
        <w:rPr>
          <w:rFonts w:ascii="Montserrat Light" w:eastAsia="Times New Roman" w:hAnsi="Montserrat Light" w:cs="Times New Roman"/>
          <w:lang w:bidi="en-US"/>
        </w:rPr>
        <w:tab/>
      </w: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w:t>
      </w:r>
      <w:r w:rsidR="00CC60B1"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bCs/>
          <w:lang w:bidi="en-US"/>
        </w:rPr>
        <w:t>serviciului.</w:t>
      </w:r>
    </w:p>
    <w:p w14:paraId="556AD986" w14:textId="1A3C6F90" w:rsidR="00130655" w:rsidRPr="005624AC" w:rsidRDefault="00A0171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4</w:t>
      </w:r>
      <w:r w:rsidR="00547122" w:rsidRPr="005624AC">
        <w:rPr>
          <w:rFonts w:ascii="Montserrat Light" w:eastAsia="Times New Roman" w:hAnsi="Montserrat Light" w:cs="Times New Roman"/>
          <w:b/>
          <w:bCs/>
          <w:lang w:bidi="en-US"/>
        </w:rPr>
        <w:t>4</w:t>
      </w:r>
    </w:p>
    <w:p w14:paraId="72F8255E" w14:textId="24E36143" w:rsidR="00162D3C" w:rsidRPr="005624AC" w:rsidRDefault="00162D3C" w:rsidP="00130655">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Cabinetele de consulta</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ii medicale de specialitate</w:t>
      </w:r>
      <w:r w:rsidRPr="005624AC">
        <w:rPr>
          <w:rFonts w:ascii="Montserrat Light" w:eastAsia="Times New Roman" w:hAnsi="Montserrat Light" w:cs="Times New Roman"/>
          <w:lang w:bidi="en-US"/>
        </w:rPr>
        <w:t>, au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34BE767E" w14:textId="3EBE7461"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stabilirea diagnosticului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tratamentului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cu bilet de trimitere de la medicul de familie sau de la un medic specialist din ambulatoriu;</w:t>
      </w:r>
    </w:p>
    <w:p w14:paraId="09D4969E" w14:textId="24B0D414" w:rsidR="00162D3C" w:rsidRPr="005624AC" w:rsidRDefault="002E628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w:t>
      </w:r>
      <w:r w:rsidR="00162D3C" w:rsidRPr="005624AC">
        <w:rPr>
          <w:rFonts w:ascii="Montserrat Light" w:eastAsia="Times New Roman" w:hAnsi="Montserrat Light" w:cs="Times New Roman"/>
          <w:lang w:bidi="en-US"/>
        </w:rPr>
        <w:t xml:space="preserv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w:t>
      </w:r>
      <w:r w:rsidR="00162D3C" w:rsidRPr="005624AC">
        <w:rPr>
          <w:rFonts w:ascii="Montserrat Light" w:eastAsia="Times New Roman" w:hAnsi="Montserrat Light" w:cs="Times New Roman"/>
          <w:lang w:bidi="en-US"/>
        </w:rPr>
        <w:t xml:space="preserve"> medical</w:t>
      </w:r>
      <w:r w:rsidRPr="005624AC">
        <w:rPr>
          <w:rFonts w:ascii="Montserrat Light" w:eastAsia="Times New Roman" w:hAnsi="Montserrat Light" w:cs="Times New Roman"/>
          <w:lang w:bidi="en-US"/>
        </w:rPr>
        <w:t>ă</w:t>
      </w:r>
      <w:r w:rsidR="00162D3C" w:rsidRPr="005624AC">
        <w:rPr>
          <w:rFonts w:ascii="Montserrat Light" w:eastAsia="Times New Roman" w:hAnsi="Montserrat Light" w:cs="Times New Roman"/>
          <w:lang w:bidi="en-US"/>
        </w:rPr>
        <w:t xml:space="preserve"> de specialitate bolnavilor din ambulatoriu;</w:t>
      </w:r>
    </w:p>
    <w:p w14:paraId="3BA2F2E1" w14:textId="1A59655B"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w:t>
      </w:r>
      <w:r w:rsidR="002E628C"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primul ajutor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asisten</w:t>
      </w:r>
      <w:r w:rsidR="000B7DDB" w:rsidRPr="005624AC">
        <w:rPr>
          <w:rFonts w:ascii="Montserrat Light" w:eastAsia="Times New Roman" w:hAnsi="Montserrat Light" w:cs="Times New Roman"/>
          <w:lang w:bidi="en-US"/>
        </w:rPr>
        <w:t>ț</w:t>
      </w:r>
      <w:r w:rsidR="002E628C" w:rsidRPr="005624AC">
        <w:rPr>
          <w:rFonts w:ascii="Montserrat Light" w:eastAsia="Times New Roman" w:hAnsi="Montserrat Light" w:cs="Times New Roman"/>
          <w:lang w:bidi="en-US"/>
        </w:rPr>
        <w:t>a</w:t>
      </w:r>
      <w:r w:rsidRPr="005624AC">
        <w:rPr>
          <w:rFonts w:ascii="Montserrat Light" w:eastAsia="Times New Roman" w:hAnsi="Montserrat Light" w:cs="Times New Roman"/>
          <w:lang w:bidi="en-US"/>
        </w:rPr>
        <w:t xml:space="preserve"> medical</w:t>
      </w:r>
      <w:r w:rsidR="002E628C"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în caz de boală sau accidente;</w:t>
      </w:r>
    </w:p>
    <w:p w14:paraId="754C8684" w14:textId="692A32BF"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îndrum</w:t>
      </w:r>
      <w:r w:rsidR="002E628C"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bolnavi</w:t>
      </w:r>
      <w:r w:rsidR="002E628C" w:rsidRPr="005624AC">
        <w:rPr>
          <w:rFonts w:ascii="Montserrat Light" w:eastAsia="Times New Roman" w:hAnsi="Montserrat Light" w:cs="Times New Roman"/>
          <w:lang w:bidi="en-US"/>
        </w:rPr>
        <w:t>i</w:t>
      </w:r>
      <w:r w:rsidRPr="005624AC">
        <w:rPr>
          <w:rFonts w:ascii="Montserrat Light" w:eastAsia="Times New Roman" w:hAnsi="Montserrat Light" w:cs="Times New Roman"/>
          <w:lang w:bidi="en-US"/>
        </w:rPr>
        <w:t xml:space="preserve"> către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sanitare cu paturi în cazurile în care este necesară internarea;</w:t>
      </w:r>
    </w:p>
    <w:p w14:paraId="13D15B8F" w14:textId="7AD12313"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program</w:t>
      </w:r>
      <w:r w:rsidR="002E628C" w:rsidRPr="005624AC">
        <w:rPr>
          <w:rFonts w:ascii="Montserrat Light" w:eastAsia="Times New Roman" w:hAnsi="Montserrat Light" w:cs="Times New Roman"/>
          <w:lang w:bidi="en-US"/>
        </w:rPr>
        <w:t>ează</w:t>
      </w:r>
      <w:r w:rsidRPr="005624AC">
        <w:rPr>
          <w:rFonts w:ascii="Montserrat Light" w:eastAsia="Times New Roman" w:hAnsi="Montserrat Light" w:cs="Times New Roman"/>
          <w:lang w:bidi="en-US"/>
        </w:rPr>
        <w:t xml:space="preserve"> bolnavi</w:t>
      </w:r>
      <w:r w:rsidR="002E628C" w:rsidRPr="005624AC">
        <w:rPr>
          <w:rFonts w:ascii="Montserrat Light" w:eastAsia="Times New Roman" w:hAnsi="Montserrat Light" w:cs="Times New Roman"/>
          <w:lang w:bidi="en-US"/>
        </w:rPr>
        <w:t>i</w:t>
      </w:r>
      <w:r w:rsidRPr="005624AC">
        <w:rPr>
          <w:rFonts w:ascii="Montserrat Light" w:eastAsia="Times New Roman" w:hAnsi="Montserrat Light" w:cs="Times New Roman"/>
          <w:lang w:bidi="en-US"/>
        </w:rPr>
        <w:t xml:space="preserve"> la cabinet pentru evitarea aglomera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amânărilor;</w:t>
      </w:r>
    </w:p>
    <w:p w14:paraId="7F6CF10C" w14:textId="76E52F79" w:rsidR="003352F1" w:rsidRPr="005624AC" w:rsidRDefault="00162D3C" w:rsidP="00601584">
      <w:pPr>
        <w:numPr>
          <w:ilvl w:val="0"/>
          <w:numId w:val="61"/>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execut</w:t>
      </w:r>
      <w:r w:rsidR="002E628C"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măsuri specifice de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combatere a bolilor cronice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degenerative;</w:t>
      </w:r>
    </w:p>
    <w:p w14:paraId="0DB90319" w14:textId="54BA6193" w:rsidR="00162D3C" w:rsidRPr="005624AC" w:rsidRDefault="00162D3C" w:rsidP="00601584">
      <w:pPr>
        <w:numPr>
          <w:ilvl w:val="0"/>
          <w:numId w:val="61"/>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monitorizarea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evaluarea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care au fost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în spital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care au venit la controalele programate la solicitarea medicului curant pentru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iunile pentru care au fost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0DB89267" w14:textId="06DAF5DA"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comple</w:t>
      </w:r>
      <w:r w:rsidR="002E628C" w:rsidRPr="005624AC">
        <w:rPr>
          <w:rFonts w:ascii="Montserrat Light" w:eastAsia="Times New Roman" w:hAnsi="Montserrat Light" w:cs="Times New Roman"/>
          <w:lang w:bidi="en-US"/>
        </w:rPr>
        <w:t>tează</w:t>
      </w:r>
      <w:r w:rsidRPr="005624AC">
        <w:rPr>
          <w:rFonts w:ascii="Montserrat Light" w:eastAsia="Times New Roman" w:hAnsi="Montserrat Light" w:cs="Times New Roman"/>
          <w:lang w:bidi="en-US"/>
        </w:rPr>
        <w:t xml:space="preserve"> formularel</w:t>
      </w:r>
      <w:r w:rsidR="002E628C" w:rsidRPr="005624AC">
        <w:rPr>
          <w:rFonts w:ascii="Montserrat Light" w:eastAsia="Times New Roman" w:hAnsi="Montserrat Light" w:cs="Times New Roman"/>
          <w:lang w:bidi="en-US"/>
        </w:rPr>
        <w:t>e</w:t>
      </w:r>
      <w:r w:rsidRPr="005624AC">
        <w:rPr>
          <w:rFonts w:ascii="Montserrat Light" w:eastAsia="Times New Roman" w:hAnsi="Montserrat Light" w:cs="Times New Roman"/>
          <w:lang w:bidi="en-US"/>
        </w:rPr>
        <w:t xml:space="preserve"> tipizate, conform reglementărilor legale în vigoare;</w:t>
      </w:r>
    </w:p>
    <w:p w14:paraId="7CD5355B" w14:textId="66C84AB4" w:rsidR="00162D3C" w:rsidRPr="005624AC" w:rsidRDefault="00162D3C" w:rsidP="00601584">
      <w:pPr>
        <w:numPr>
          <w:ilvl w:val="0"/>
          <w:numId w:val="61"/>
        </w:numPr>
        <w:tabs>
          <w:tab w:val="left" w:pos="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aplic</w:t>
      </w:r>
      <w:r w:rsidR="002E628C" w:rsidRPr="005624AC">
        <w:rPr>
          <w:rFonts w:ascii="Montserrat Light" w:eastAsia="Times New Roman" w:hAnsi="Montserrat Light" w:cs="Times New Roman"/>
          <w:lang w:bidi="en-US"/>
        </w:rPr>
        <w:t xml:space="preserve">ă </w:t>
      </w:r>
      <w:r w:rsidRPr="005624AC">
        <w:rPr>
          <w:rFonts w:ascii="Montserrat Light" w:eastAsia="Times New Roman" w:hAnsi="Montserrat Light" w:cs="Times New Roman"/>
          <w:lang w:bidi="en-US"/>
        </w:rPr>
        <w:t>protocoalel</w:t>
      </w:r>
      <w:r w:rsidR="002E628C" w:rsidRPr="005624AC">
        <w:rPr>
          <w:rFonts w:ascii="Montserrat Light" w:eastAsia="Times New Roman" w:hAnsi="Montserrat Light" w:cs="Times New Roman"/>
          <w:lang w:bidi="en-US"/>
        </w:rPr>
        <w:t>e</w:t>
      </w:r>
      <w:r w:rsidRPr="005624AC">
        <w:rPr>
          <w:rFonts w:ascii="Montserrat Light" w:eastAsia="Times New Roman" w:hAnsi="Montserrat Light" w:cs="Times New Roman"/>
          <w:lang w:bidi="en-US"/>
        </w:rPr>
        <w:t xml:space="preserve"> diagnostice </w:t>
      </w:r>
      <w:r w:rsidR="002E628C"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terapeutice în vigoare;</w:t>
      </w:r>
    </w:p>
    <w:p w14:paraId="1A6CF041" w14:textId="4766DF37" w:rsidR="00162D3C" w:rsidRPr="005624AC" w:rsidRDefault="00162D3C" w:rsidP="00601584">
      <w:pPr>
        <w:numPr>
          <w:ilvl w:val="0"/>
          <w:numId w:val="61"/>
        </w:numPr>
        <w:tabs>
          <w:tab w:val="left" w:pos="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asigură recuperarea capacită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muncă pentru adul</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copii;</w:t>
      </w:r>
    </w:p>
    <w:p w14:paraId="60499B65" w14:textId="5EC6B8A6"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asigură tratamente medicale pentru adul</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copii;</w:t>
      </w:r>
    </w:p>
    <w:p w14:paraId="02DB4ADC" w14:textId="417191BC" w:rsidR="00162D3C" w:rsidRPr="005624AC" w:rsidRDefault="002E628C" w:rsidP="00601584">
      <w:pPr>
        <w:numPr>
          <w:ilvl w:val="0"/>
          <w:numId w:val="61"/>
        </w:numPr>
        <w:tabs>
          <w:tab w:val="left" w:pos="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urmărește</w:t>
      </w:r>
      <w:r w:rsidR="00162D3C" w:rsidRPr="005624AC">
        <w:rPr>
          <w:rFonts w:ascii="Montserrat Light" w:eastAsia="Times New Roman" w:hAnsi="Montserrat Light" w:cs="Times New Roman"/>
          <w:lang w:bidi="en-US"/>
        </w:rPr>
        <w:t xml:space="preserve"> depistarea activă, prevenirea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combaterea bolilor infec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ioase;</w:t>
      </w:r>
    </w:p>
    <w:p w14:paraId="31D3933E" w14:textId="1B3FE3EF" w:rsidR="00162D3C" w:rsidRPr="005624AC" w:rsidRDefault="002E628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dispensarizează</w:t>
      </w:r>
      <w:r w:rsidR="00162D3C" w:rsidRPr="005624AC">
        <w:rPr>
          <w:rFonts w:ascii="Montserrat Light" w:eastAsia="Times New Roman" w:hAnsi="Montserrat Light" w:cs="Times New Roman"/>
          <w:lang w:bidi="en-US"/>
        </w:rPr>
        <w:t xml:space="preserve"> bolnavi</w:t>
      </w:r>
      <w:r w:rsidRPr="005624AC">
        <w:rPr>
          <w:rFonts w:ascii="Montserrat Light" w:eastAsia="Times New Roman" w:hAnsi="Montserrat Light" w:cs="Times New Roman"/>
          <w:lang w:bidi="en-US"/>
        </w:rPr>
        <w:t>i</w:t>
      </w:r>
      <w:r w:rsidR="00162D3C" w:rsidRPr="005624AC">
        <w:rPr>
          <w:rFonts w:ascii="Montserrat Light" w:eastAsia="Times New Roman" w:hAnsi="Montserrat Light" w:cs="Times New Roman"/>
          <w:lang w:bidi="en-US"/>
        </w:rPr>
        <w:t xml:space="preserve"> cronici cu boli infec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ioase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a </w:t>
      </w:r>
      <w:r w:rsidRPr="005624AC">
        <w:rPr>
          <w:rFonts w:ascii="Montserrat Light" w:eastAsia="Times New Roman" w:hAnsi="Montserrat Light" w:cs="Times New Roman"/>
          <w:lang w:bidi="en-US"/>
        </w:rPr>
        <w:t>persoanele</w:t>
      </w:r>
      <w:r w:rsidR="00162D3C" w:rsidRPr="005624AC">
        <w:rPr>
          <w:rFonts w:ascii="Montserrat Light" w:eastAsia="Times New Roman" w:hAnsi="Montserrat Light" w:cs="Times New Roman"/>
          <w:lang w:bidi="en-US"/>
        </w:rPr>
        <w:t xml:space="preserve"> sănătoase supuse riscului de îmbolnăvire;</w:t>
      </w:r>
    </w:p>
    <w:p w14:paraId="1CC489A5" w14:textId="541A5D6B" w:rsidR="00162D3C" w:rsidRPr="005624AC" w:rsidRDefault="002E628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informează</w:t>
      </w:r>
      <w:r w:rsidR="00162D3C" w:rsidRPr="005624AC">
        <w:rPr>
          <w:rFonts w:ascii="Montserrat Light" w:eastAsia="Times New Roman" w:hAnsi="Montserrat Light" w:cs="Times New Roman"/>
          <w:lang w:bidi="en-US"/>
        </w:rPr>
        <w:t xml:space="preserve"> permanent</w:t>
      </w:r>
      <w:r w:rsidRPr="005624AC">
        <w:rPr>
          <w:rFonts w:ascii="Montserrat Light" w:eastAsia="Times New Roman" w:hAnsi="Montserrat Light" w:cs="Times New Roman"/>
          <w:lang w:bidi="en-US"/>
        </w:rPr>
        <w:t xml:space="preserve"> </w:t>
      </w:r>
      <w:r w:rsidR="00162D3C" w:rsidRPr="005624AC">
        <w:rPr>
          <w:rFonts w:ascii="Montserrat Light" w:eastAsia="Times New Roman" w:hAnsi="Montserrat Light" w:cs="Times New Roman"/>
          <w:lang w:bidi="en-US"/>
        </w:rPr>
        <w:t>bolnavi</w:t>
      </w:r>
      <w:r w:rsidRPr="005624AC">
        <w:rPr>
          <w:rFonts w:ascii="Montserrat Light" w:eastAsia="Times New Roman" w:hAnsi="Montserrat Light" w:cs="Times New Roman"/>
          <w:lang w:bidi="en-US"/>
        </w:rPr>
        <w:t>i</w:t>
      </w:r>
      <w:r w:rsidR="00162D3C" w:rsidRPr="005624AC">
        <w:rPr>
          <w:rFonts w:ascii="Montserrat Light" w:eastAsia="Times New Roman" w:hAnsi="Montserrat Light" w:cs="Times New Roman"/>
          <w:lang w:bidi="en-US"/>
        </w:rPr>
        <w:t xml:space="preserve"> privind problemele medico-sanitare în teritoriu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asupra drepturilor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îndatoririlor pe care le au pentru cunoa</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terea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păstrarea propriei sănătă</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w:t>
      </w:r>
    </w:p>
    <w:p w14:paraId="3AE13A6F" w14:textId="003EBF39"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w:t>
      </w:r>
      <w:r w:rsidR="002E628C" w:rsidRPr="005624AC">
        <w:rPr>
          <w:rFonts w:ascii="Montserrat Light" w:eastAsia="Times New Roman" w:hAnsi="Montserrat Light" w:cs="Times New Roman"/>
          <w:lang w:bidi="en-US"/>
        </w:rPr>
        <w:t>ează</w:t>
      </w:r>
      <w:r w:rsidRPr="005624AC">
        <w:rPr>
          <w:rFonts w:ascii="Montserrat Light" w:eastAsia="Times New Roman" w:hAnsi="Montserrat Light" w:cs="Times New Roman"/>
          <w:lang w:bidi="en-US"/>
        </w:rPr>
        <w:t xml:space="preserve">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 de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pentru sănătate;</w:t>
      </w:r>
    </w:p>
    <w:p w14:paraId="6D8B96B4" w14:textId="53FA4DEE" w:rsidR="00162D3C" w:rsidRPr="005624AC" w:rsidRDefault="00162D3C" w:rsidP="00601584">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666CB232" w14:textId="5A2063BC" w:rsidR="00CD6FB9" w:rsidRPr="005624AC" w:rsidRDefault="00162D3C" w:rsidP="00130655">
      <w:pPr>
        <w:numPr>
          <w:ilvl w:val="0"/>
          <w:numId w:val="61"/>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w:t>
      </w:r>
      <w:bookmarkStart w:id="18" w:name="_Hlk497911338"/>
      <w:r w:rsidRPr="005624AC">
        <w:rPr>
          <w:rFonts w:ascii="Montserrat Light" w:eastAsia="Times New Roman" w:hAnsi="Montserrat Light" w:cs="Times New Roman"/>
          <w:bCs/>
          <w:lang w:bidi="en-US"/>
        </w:rPr>
        <w:t>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arhivarea documentelor </w:t>
      </w:r>
      <w:bookmarkEnd w:id="18"/>
      <w:r w:rsidRPr="005624AC">
        <w:rPr>
          <w:rFonts w:ascii="Montserrat Light" w:eastAsia="Times New Roman" w:hAnsi="Montserrat Light" w:cs="Times New Roman"/>
          <w:bCs/>
          <w:lang w:bidi="en-US"/>
        </w:rPr>
        <w:t>cabinetelor</w:t>
      </w:r>
      <w:r w:rsidR="002E628C" w:rsidRPr="005624AC">
        <w:rPr>
          <w:rFonts w:ascii="Montserrat Light" w:eastAsia="Times New Roman" w:hAnsi="Montserrat Light" w:cs="Times New Roman"/>
          <w:bCs/>
          <w:lang w:bidi="en-US"/>
        </w:rPr>
        <w:t>.</w:t>
      </w:r>
    </w:p>
    <w:p w14:paraId="777B03BC" w14:textId="77777777" w:rsidR="00915EE8" w:rsidRPr="005624AC" w:rsidRDefault="00915EE8" w:rsidP="00915EE8">
      <w:pPr>
        <w:tabs>
          <w:tab w:val="left" w:pos="0"/>
          <w:tab w:val="left" w:pos="900"/>
          <w:tab w:val="left" w:pos="1134"/>
        </w:tabs>
        <w:spacing w:after="0" w:line="240" w:lineRule="auto"/>
        <w:ind w:left="720"/>
        <w:jc w:val="both"/>
        <w:rPr>
          <w:rFonts w:ascii="Montserrat Light" w:eastAsia="Times New Roman" w:hAnsi="Montserrat Light" w:cs="Times New Roman"/>
          <w:lang w:bidi="en-US"/>
        </w:rPr>
      </w:pPr>
    </w:p>
    <w:p w14:paraId="1A869635" w14:textId="148C54B2" w:rsidR="00130655" w:rsidRPr="005624AC" w:rsidRDefault="00A0171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lastRenderedPageBreak/>
        <w:t>Articolul</w:t>
      </w:r>
      <w:r w:rsidR="00162D3C" w:rsidRPr="005624AC">
        <w:rPr>
          <w:rFonts w:ascii="Montserrat Light" w:eastAsia="Times New Roman" w:hAnsi="Montserrat Light" w:cs="Times New Roman"/>
          <w:b/>
          <w:bCs/>
          <w:lang w:bidi="en-US"/>
        </w:rPr>
        <w:t xml:space="preserve"> 4</w:t>
      </w:r>
      <w:r w:rsidR="00547122" w:rsidRPr="005624AC">
        <w:rPr>
          <w:rFonts w:ascii="Montserrat Light" w:eastAsia="Times New Roman" w:hAnsi="Montserrat Light" w:cs="Times New Roman"/>
          <w:b/>
          <w:bCs/>
          <w:lang w:bidi="en-US"/>
        </w:rPr>
        <w:t>5</w:t>
      </w:r>
    </w:p>
    <w:p w14:paraId="5F0D5562" w14:textId="7BB87B80" w:rsidR="00162D3C" w:rsidRPr="005624AC" w:rsidRDefault="00162D3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Cabinetele de </w:t>
      </w:r>
      <w:r w:rsidR="00F51C35" w:rsidRPr="005624AC">
        <w:rPr>
          <w:rFonts w:ascii="Montserrat Light" w:eastAsia="Times New Roman" w:hAnsi="Montserrat Light" w:cs="Times New Roman"/>
          <w:b/>
          <w:bCs/>
          <w:lang w:bidi="en-US"/>
        </w:rPr>
        <w:t>b</w:t>
      </w:r>
      <w:r w:rsidRPr="005624AC">
        <w:rPr>
          <w:rFonts w:ascii="Montserrat Light" w:eastAsia="Times New Roman" w:hAnsi="Montserrat Light" w:cs="Times New Roman"/>
          <w:b/>
          <w:bCs/>
          <w:lang w:bidi="en-US"/>
        </w:rPr>
        <w:t>oli Infec</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ioase adul</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i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i copii</w:t>
      </w:r>
      <w:r w:rsidR="008B371D" w:rsidRPr="005624AC">
        <w:rPr>
          <w:rFonts w:ascii="Montserrat Light" w:eastAsia="Times New Roman" w:hAnsi="Montserrat Light" w:cs="Times New Roman"/>
          <w:b/>
          <w:bCs/>
          <w:lang w:bidi="en-US"/>
        </w:rPr>
        <w:t xml:space="preserve">, </w:t>
      </w:r>
      <w:r w:rsidR="00F51C35" w:rsidRPr="005624AC">
        <w:rPr>
          <w:rFonts w:ascii="Montserrat Light" w:eastAsia="Arial" w:hAnsi="Montserrat Light" w:cs="Arial"/>
          <w:b/>
          <w:bCs/>
        </w:rPr>
        <w:t>c</w:t>
      </w:r>
      <w:r w:rsidR="008B371D" w:rsidRPr="005624AC">
        <w:rPr>
          <w:rFonts w:ascii="Montserrat Light" w:eastAsia="Arial" w:hAnsi="Montserrat Light" w:cs="Arial"/>
          <w:b/>
          <w:bCs/>
        </w:rPr>
        <w:t>abinete</w:t>
      </w:r>
      <w:r w:rsidR="00F51C35" w:rsidRPr="005624AC">
        <w:rPr>
          <w:rFonts w:ascii="Montserrat Light" w:eastAsia="Arial" w:hAnsi="Montserrat Light" w:cs="Arial"/>
          <w:b/>
          <w:bCs/>
        </w:rPr>
        <w:t>le de</w:t>
      </w:r>
      <w:r w:rsidR="008B371D" w:rsidRPr="005624AC">
        <w:rPr>
          <w:rFonts w:ascii="Montserrat Light" w:eastAsia="Arial" w:hAnsi="Montserrat Light" w:cs="Arial"/>
          <w:b/>
          <w:bCs/>
        </w:rPr>
        <w:t xml:space="preserve"> boli infec</w:t>
      </w:r>
      <w:r w:rsidR="000B7DDB" w:rsidRPr="005624AC">
        <w:rPr>
          <w:rFonts w:ascii="Montserrat Light" w:eastAsia="Arial" w:hAnsi="Montserrat Light" w:cs="Arial"/>
          <w:b/>
          <w:bCs/>
        </w:rPr>
        <w:t>ț</w:t>
      </w:r>
      <w:r w:rsidR="008B371D" w:rsidRPr="005624AC">
        <w:rPr>
          <w:rFonts w:ascii="Montserrat Light" w:eastAsia="Arial" w:hAnsi="Montserrat Light" w:cs="Arial"/>
          <w:b/>
          <w:bCs/>
        </w:rPr>
        <w:t>ioase HIV/SIDA adul</w:t>
      </w:r>
      <w:r w:rsidR="000B7DDB" w:rsidRPr="005624AC">
        <w:rPr>
          <w:rFonts w:ascii="Montserrat Light" w:eastAsia="Arial" w:hAnsi="Montserrat Light" w:cs="Arial"/>
          <w:b/>
          <w:bCs/>
        </w:rPr>
        <w:t>ț</w:t>
      </w:r>
      <w:r w:rsidR="008B371D" w:rsidRPr="005624AC">
        <w:rPr>
          <w:rFonts w:ascii="Montserrat Light" w:eastAsia="Arial" w:hAnsi="Montserrat Light" w:cs="Arial"/>
          <w:b/>
          <w:bCs/>
        </w:rPr>
        <w:t>i</w:t>
      </w:r>
      <w:r w:rsidR="00F51C35" w:rsidRPr="005624AC">
        <w:rPr>
          <w:rFonts w:ascii="Montserrat Light" w:eastAsia="Arial" w:hAnsi="Montserrat Light" w:cs="Arial"/>
          <w:b/>
          <w:bCs/>
        </w:rPr>
        <w:t xml:space="preserve"> și </w:t>
      </w:r>
      <w:r w:rsidR="008B371D" w:rsidRPr="005624AC">
        <w:rPr>
          <w:rFonts w:ascii="Montserrat Light" w:eastAsia="Arial" w:hAnsi="Montserrat Light" w:cs="Arial"/>
          <w:b/>
          <w:bCs/>
        </w:rPr>
        <w:t>copii</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au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1D91898A" w14:textId="71CF62C6" w:rsidR="00162D3C" w:rsidRPr="005624AC" w:rsidRDefault="00162D3C"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medicală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a tuturor bolnavilor, îndruma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spre serviciul nostru cu bilet de trimitere de la medicul de familie sau specialist;</w:t>
      </w:r>
    </w:p>
    <w:p w14:paraId="73562D0D" w14:textId="4B370FB7"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triajul bolnavilor;</w:t>
      </w:r>
    </w:p>
    <w:p w14:paraId="4C0B3539" w14:textId="25D1CF3F"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stabilește</w:t>
      </w:r>
      <w:r w:rsidR="00162D3C" w:rsidRPr="005624AC">
        <w:rPr>
          <w:rFonts w:ascii="Montserrat Light" w:eastAsia="Times New Roman" w:hAnsi="Montserrat Light" w:cs="Times New Roman"/>
          <w:lang w:bidi="en-US"/>
        </w:rPr>
        <w:t xml:space="preserve"> diagnosticul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tratamentul pacien</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ilor;</w:t>
      </w:r>
    </w:p>
    <w:p w14:paraId="65059BF4" w14:textId="7104EC2D" w:rsidR="00162D3C" w:rsidRPr="005624AC" w:rsidRDefault="00162D3C"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îndrum</w:t>
      </w:r>
      <w:r w:rsidR="00B47EF8"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r w:rsidR="00B47EF8" w:rsidRPr="005624AC">
        <w:rPr>
          <w:rFonts w:ascii="Montserrat Light" w:eastAsia="Times New Roman" w:hAnsi="Montserrat Light" w:cs="Times New Roman"/>
          <w:lang w:bidi="en-US"/>
        </w:rPr>
        <w:t>i</w:t>
      </w:r>
      <w:r w:rsidRPr="005624AC">
        <w:rPr>
          <w:rFonts w:ascii="Montserrat Light" w:eastAsia="Times New Roman" w:hAnsi="Montserrat Light" w:cs="Times New Roman"/>
          <w:lang w:bidi="en-US"/>
        </w:rPr>
        <w:t xml:space="preserve"> către alte specialită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în caz de nevoie;</w:t>
      </w:r>
    </w:p>
    <w:p w14:paraId="233CCE16" w14:textId="64E55ED3" w:rsidR="00162D3C" w:rsidRPr="005624AC" w:rsidRDefault="00162D3C"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primul ajutor medical în caz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w:t>
      </w:r>
    </w:p>
    <w:p w14:paraId="6EBAF1CA" w14:textId="18168259"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educa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ie sanitară în vederea prevenirii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combaterea bolilor infec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ioase;</w:t>
      </w:r>
    </w:p>
    <w:p w14:paraId="14DABD62" w14:textId="5FBBCF28"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bookmarkStart w:id="19" w:name="_Hlk148603629"/>
      <w:r w:rsidRPr="005624AC">
        <w:rPr>
          <w:rFonts w:ascii="Montserrat Light" w:eastAsia="Times New Roman" w:hAnsi="Montserrat Light" w:cs="Times New Roman"/>
          <w:lang w:bidi="en-US"/>
        </w:rPr>
        <w:t>monitorizează</w:t>
      </w:r>
      <w:r w:rsidR="00162D3C" w:rsidRPr="005624AC">
        <w:rPr>
          <w:rFonts w:ascii="Montserrat Light" w:eastAsia="Times New Roman" w:hAnsi="Montserrat Light" w:cs="Times New Roman"/>
          <w:lang w:bidi="en-US"/>
        </w:rPr>
        <w:t xml:space="preserve"> </w:t>
      </w:r>
      <w:bookmarkEnd w:id="19"/>
      <w:r w:rsidR="00162D3C" w:rsidRPr="005624AC">
        <w:rPr>
          <w:rFonts w:ascii="Montserrat Light" w:eastAsia="Times New Roman" w:hAnsi="Montserrat Light" w:cs="Times New Roman"/>
          <w:lang w:bidi="en-US"/>
        </w:rPr>
        <w:t>gravidel</w:t>
      </w:r>
      <w:r w:rsidRPr="005624AC">
        <w:rPr>
          <w:rFonts w:ascii="Montserrat Light" w:eastAsia="Times New Roman" w:hAnsi="Montserrat Light" w:cs="Times New Roman"/>
          <w:lang w:bidi="en-US"/>
        </w:rPr>
        <w:t>e</w:t>
      </w:r>
      <w:r w:rsidR="00162D3C" w:rsidRPr="005624AC">
        <w:rPr>
          <w:rFonts w:ascii="Montserrat Light" w:eastAsia="Times New Roman" w:hAnsi="Montserrat Light" w:cs="Times New Roman"/>
          <w:lang w:bidi="en-US"/>
        </w:rPr>
        <w:t xml:space="preserve"> prin efectuarea analizelor specific infec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ioase (TORCH);</w:t>
      </w:r>
    </w:p>
    <w:p w14:paraId="26A01AC4" w14:textId="77777777" w:rsidR="00162D3C" w:rsidRPr="005624AC" w:rsidRDefault="00162D3C"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monitorizarea bolnavilor cu boala Lyme;</w:t>
      </w:r>
    </w:p>
    <w:p w14:paraId="672F9396" w14:textId="667D2150"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monitorizează </w:t>
      </w:r>
      <w:r w:rsidR="00162D3C" w:rsidRPr="005624AC">
        <w:rPr>
          <w:rFonts w:ascii="Montserrat Light" w:eastAsia="Times New Roman" w:hAnsi="Montserrat Light" w:cs="Times New Roman"/>
          <w:lang w:bidi="en-US"/>
        </w:rPr>
        <w:t>si tratamentul bolnavilor cu hepatită virală;</w:t>
      </w:r>
    </w:p>
    <w:p w14:paraId="273DDF26" w14:textId="74C48A75"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recoltează</w:t>
      </w:r>
      <w:r w:rsidR="00162D3C" w:rsidRPr="005624AC">
        <w:rPr>
          <w:rFonts w:ascii="Montserrat Light" w:eastAsia="Times New Roman" w:hAnsi="Montserrat Light" w:cs="Times New Roman"/>
          <w:lang w:bidi="en-US"/>
        </w:rPr>
        <w:t xml:space="preserve"> probe biologice pentru evaluarea stării de sănătate conform protocolului stabilit;</w:t>
      </w:r>
    </w:p>
    <w:p w14:paraId="0D7F1B5A" w14:textId="5AA88F02" w:rsidR="00162D3C" w:rsidRPr="005624AC" w:rsidRDefault="00B47EF8" w:rsidP="00601584">
      <w:pPr>
        <w:numPr>
          <w:ilvl w:val="0"/>
          <w:numId w:val="6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w:t>
      </w:r>
      <w:r w:rsidR="00162D3C" w:rsidRPr="005624AC">
        <w:rPr>
          <w:rFonts w:ascii="Montserrat Light" w:eastAsia="Times New Roman" w:hAnsi="Montserrat Light" w:cs="Times New Roman"/>
          <w:lang w:bidi="en-US"/>
        </w:rPr>
        <w:t xml:space="preserve"> educa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w:t>
      </w:r>
      <w:r w:rsidRPr="005624AC">
        <w:rPr>
          <w:rFonts w:ascii="Montserrat Light" w:eastAsia="Times New Roman" w:hAnsi="Montserrat Light" w:cs="Times New Roman"/>
          <w:lang w:bidi="en-US"/>
        </w:rPr>
        <w:t>a</w:t>
      </w:r>
      <w:r w:rsidR="00162D3C" w:rsidRPr="005624AC">
        <w:rPr>
          <w:rFonts w:ascii="Montserrat Light" w:eastAsia="Times New Roman" w:hAnsi="Montserrat Light" w:cs="Times New Roman"/>
          <w:lang w:bidi="en-US"/>
        </w:rPr>
        <w:t xml:space="preserve"> sanitar</w:t>
      </w:r>
      <w:r w:rsidRPr="005624AC">
        <w:rPr>
          <w:rFonts w:ascii="Montserrat Light" w:eastAsia="Times New Roman" w:hAnsi="Montserrat Light" w:cs="Times New Roman"/>
          <w:lang w:bidi="en-US"/>
        </w:rPr>
        <w:t>ă</w:t>
      </w:r>
      <w:r w:rsidR="00162D3C" w:rsidRPr="005624AC">
        <w:rPr>
          <w:rFonts w:ascii="Montserrat Light" w:eastAsia="Times New Roman" w:hAnsi="Montserrat Light" w:cs="Times New Roman"/>
          <w:lang w:bidi="en-US"/>
        </w:rPr>
        <w:t xml:space="preserve"> a mamelor privind regimul igieno-dietetic al copilului cu HAV;</w:t>
      </w:r>
    </w:p>
    <w:p w14:paraId="60490D2E" w14:textId="77777777" w:rsidR="00162D3C" w:rsidRPr="005624AC" w:rsidRDefault="00162D3C"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monitorizarea bolnavilor după externare;</w:t>
      </w:r>
    </w:p>
    <w:p w14:paraId="6D8B9478" w14:textId="776D945C"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identifică</w:t>
      </w:r>
      <w:r w:rsidR="00162D3C" w:rsidRPr="005624AC">
        <w:rPr>
          <w:rFonts w:ascii="Montserrat Light" w:eastAsia="Times New Roman" w:hAnsi="Montserrat Light" w:cs="Times New Roman"/>
          <w:lang w:bidi="en-US"/>
        </w:rPr>
        <w:t xml:space="preserve"> problemel</w:t>
      </w:r>
      <w:r w:rsidRPr="005624AC">
        <w:rPr>
          <w:rFonts w:ascii="Montserrat Light" w:eastAsia="Times New Roman" w:hAnsi="Montserrat Light" w:cs="Times New Roman"/>
          <w:lang w:bidi="en-US"/>
        </w:rPr>
        <w:t>e</w:t>
      </w:r>
      <w:r w:rsidR="00162D3C" w:rsidRPr="005624AC">
        <w:rPr>
          <w:rFonts w:ascii="Montserrat Light" w:eastAsia="Times New Roman" w:hAnsi="Montserrat Light" w:cs="Times New Roman"/>
          <w:lang w:bidi="en-US"/>
        </w:rPr>
        <w:t xml:space="preserve"> de sănătate apărute în timpul convalescen</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ei;</w:t>
      </w:r>
    </w:p>
    <w:p w14:paraId="1ECBBBFA" w14:textId="5B062822" w:rsidR="00162D3C" w:rsidRPr="005624AC" w:rsidRDefault="00B47EF8"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stabilește</w:t>
      </w:r>
      <w:r w:rsidR="00162D3C" w:rsidRPr="005624AC">
        <w:rPr>
          <w:rFonts w:ascii="Montserrat Light" w:eastAsia="Times New Roman" w:hAnsi="Montserrat Light" w:cs="Times New Roman"/>
          <w:lang w:bidi="en-US"/>
        </w:rPr>
        <w:t xml:space="preserve"> următoarel</w:t>
      </w:r>
      <w:r w:rsidR="002E628C" w:rsidRPr="005624AC">
        <w:rPr>
          <w:rFonts w:ascii="Montserrat Light" w:eastAsia="Times New Roman" w:hAnsi="Montserrat Light" w:cs="Times New Roman"/>
          <w:lang w:bidi="en-US"/>
        </w:rPr>
        <w:t>e</w:t>
      </w:r>
      <w:r w:rsidR="00162D3C" w:rsidRPr="005624AC">
        <w:rPr>
          <w:rFonts w:ascii="Montserrat Light" w:eastAsia="Times New Roman" w:hAnsi="Montserrat Light" w:cs="Times New Roman"/>
          <w:lang w:bidi="en-US"/>
        </w:rPr>
        <w:t xml:space="preserve"> date pentru prezentarea bolnavului la control.</w:t>
      </w:r>
    </w:p>
    <w:p w14:paraId="08F72D61" w14:textId="45C1A560" w:rsidR="00162D3C" w:rsidRPr="005624AC" w:rsidRDefault="00162D3C" w:rsidP="00601584">
      <w:pPr>
        <w:numPr>
          <w:ilvl w:val="0"/>
          <w:numId w:val="6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specifice cabinetelor</w:t>
      </w:r>
      <w:r w:rsidR="00B47EF8" w:rsidRPr="005624AC">
        <w:rPr>
          <w:rFonts w:ascii="Montserrat Light" w:eastAsia="Times New Roman" w:hAnsi="Montserrat Light" w:cs="Times New Roman"/>
          <w:bCs/>
          <w:lang w:bidi="en-US"/>
        </w:rPr>
        <w:t>.</w:t>
      </w:r>
    </w:p>
    <w:p w14:paraId="6FDD6129" w14:textId="3C97DF4C" w:rsidR="00130655" w:rsidRPr="005624AC" w:rsidRDefault="00A0171C" w:rsidP="00130655">
      <w:pPr>
        <w:tabs>
          <w:tab w:val="left" w:pos="1134"/>
        </w:tabs>
        <w:spacing w:after="0" w:line="240" w:lineRule="auto"/>
        <w:jc w:val="both"/>
        <w:rPr>
          <w:rFonts w:ascii="Montserrat Light" w:eastAsia="Times New Roman" w:hAnsi="Montserrat Light" w:cs="Times New Roman"/>
          <w:b/>
        </w:rPr>
      </w:pPr>
      <w:r w:rsidRPr="005624AC">
        <w:rPr>
          <w:rFonts w:ascii="Montserrat Light" w:eastAsia="Times New Roman" w:hAnsi="Montserrat Light" w:cs="Times New Roman"/>
          <w:b/>
        </w:rPr>
        <w:t>Articolul</w:t>
      </w:r>
      <w:r w:rsidR="004D3F21" w:rsidRPr="005624AC">
        <w:rPr>
          <w:rFonts w:ascii="Montserrat Light" w:eastAsia="Times New Roman" w:hAnsi="Montserrat Light" w:cs="Times New Roman"/>
          <w:b/>
        </w:rPr>
        <w:t xml:space="preserve"> </w:t>
      </w:r>
      <w:r w:rsidR="00162D3C" w:rsidRPr="005624AC">
        <w:rPr>
          <w:rFonts w:ascii="Montserrat Light" w:eastAsia="Times New Roman" w:hAnsi="Montserrat Light" w:cs="Times New Roman"/>
          <w:b/>
        </w:rPr>
        <w:t>4</w:t>
      </w:r>
      <w:r w:rsidR="00547122" w:rsidRPr="005624AC">
        <w:rPr>
          <w:rFonts w:ascii="Montserrat Light" w:eastAsia="Times New Roman" w:hAnsi="Montserrat Light" w:cs="Times New Roman"/>
          <w:b/>
        </w:rPr>
        <w:t>6</w:t>
      </w:r>
    </w:p>
    <w:p w14:paraId="0D94A7A0" w14:textId="03D6B6F8" w:rsidR="00162D3C" w:rsidRPr="005624AC" w:rsidRDefault="00162D3C" w:rsidP="00130655">
      <w:pPr>
        <w:tabs>
          <w:tab w:val="left" w:pos="1134"/>
        </w:tabs>
        <w:spacing w:after="0" w:line="240" w:lineRule="auto"/>
        <w:jc w:val="both"/>
        <w:rPr>
          <w:rFonts w:ascii="Montserrat Light" w:eastAsia="Times New Roman" w:hAnsi="Montserrat Light" w:cs="Times New Roman"/>
          <w:b/>
        </w:rPr>
      </w:pPr>
      <w:r w:rsidRPr="005624AC">
        <w:rPr>
          <w:rFonts w:ascii="Montserrat Light" w:eastAsia="Times New Roman" w:hAnsi="Montserrat Light" w:cs="Times New Roman"/>
          <w:b/>
        </w:rPr>
        <w:t>Cabinet boli infec</w:t>
      </w:r>
      <w:r w:rsidR="000B7DDB" w:rsidRPr="005624AC">
        <w:rPr>
          <w:rFonts w:ascii="Montserrat Light" w:eastAsia="Times New Roman" w:hAnsi="Montserrat Light" w:cs="Times New Roman"/>
          <w:b/>
        </w:rPr>
        <w:t>ț</w:t>
      </w:r>
      <w:r w:rsidRPr="005624AC">
        <w:rPr>
          <w:rFonts w:ascii="Montserrat Light" w:eastAsia="Times New Roman" w:hAnsi="Montserrat Light" w:cs="Times New Roman"/>
          <w:b/>
        </w:rPr>
        <w:t>ioase dispensarizare neuroinfec</w:t>
      </w:r>
      <w:r w:rsidR="000B7DDB" w:rsidRPr="005624AC">
        <w:rPr>
          <w:rFonts w:ascii="Montserrat Light" w:eastAsia="Times New Roman" w:hAnsi="Montserrat Light" w:cs="Times New Roman"/>
          <w:b/>
        </w:rPr>
        <w:t>ț</w:t>
      </w:r>
      <w:r w:rsidRPr="005624AC">
        <w:rPr>
          <w:rFonts w:ascii="Montserrat Light" w:eastAsia="Times New Roman" w:hAnsi="Montserrat Light" w:cs="Times New Roman"/>
          <w:b/>
        </w:rPr>
        <w:t>ii</w:t>
      </w:r>
      <w:r w:rsidRPr="005624AC">
        <w:rPr>
          <w:rFonts w:ascii="Montserrat Light" w:eastAsia="Times New Roman" w:hAnsi="Montserrat Light" w:cs="Times New Roman"/>
          <w:lang w:bidi="en-US"/>
        </w:rPr>
        <w:t>:</w:t>
      </w:r>
    </w:p>
    <w:p w14:paraId="1AEF603F" w14:textId="35D59824" w:rsidR="00162D3C" w:rsidRPr="005624AC" w:rsidRDefault="00162D3C" w:rsidP="00601584">
      <w:pPr>
        <w:pStyle w:val="Listparagraf"/>
        <w:numPr>
          <w:ilvl w:val="0"/>
          <w:numId w:val="149"/>
        </w:numPr>
        <w:tabs>
          <w:tab w:val="left" w:pos="1134"/>
        </w:tabs>
        <w:jc w:val="both"/>
        <w:rPr>
          <w:rFonts w:ascii="Montserrat Light" w:eastAsia="Times New Roman" w:hAnsi="Montserrat Light" w:cs="Times New Roman"/>
          <w:sz w:val="22"/>
          <w:szCs w:val="22"/>
          <w:lang w:val="ro-RO"/>
        </w:rPr>
      </w:pPr>
      <w:r w:rsidRPr="005624AC">
        <w:rPr>
          <w:rFonts w:ascii="Montserrat Light" w:eastAsia="Times New Roman" w:hAnsi="Montserrat Light" w:cs="Times New Roman"/>
          <w:sz w:val="22"/>
          <w:szCs w:val="22"/>
          <w:lang w:val="ro-RO"/>
        </w:rPr>
        <w:t>asigură monitorizarea bolnavilor cu afec</w:t>
      </w:r>
      <w:r w:rsidR="000B7DDB" w:rsidRPr="005624AC">
        <w:rPr>
          <w:rFonts w:ascii="Montserrat Light" w:eastAsia="Times New Roman" w:hAnsi="Montserrat Light" w:cs="Times New Roman"/>
          <w:sz w:val="22"/>
          <w:szCs w:val="22"/>
          <w:lang w:val="ro-RO"/>
        </w:rPr>
        <w:t>ț</w:t>
      </w:r>
      <w:r w:rsidRPr="005624AC">
        <w:rPr>
          <w:rFonts w:ascii="Montserrat Light" w:eastAsia="Times New Roman" w:hAnsi="Montserrat Light" w:cs="Times New Roman"/>
          <w:sz w:val="22"/>
          <w:szCs w:val="22"/>
          <w:lang w:val="ro-RO"/>
        </w:rPr>
        <w:t>iuni ale SNC după externare;</w:t>
      </w:r>
    </w:p>
    <w:p w14:paraId="095730D7" w14:textId="6A8C08AA" w:rsidR="002C728B" w:rsidRPr="005624AC" w:rsidRDefault="00B47EF8" w:rsidP="00601584">
      <w:pPr>
        <w:pStyle w:val="Listparagraf"/>
        <w:numPr>
          <w:ilvl w:val="0"/>
          <w:numId w:val="149"/>
        </w:numPr>
        <w:tabs>
          <w:tab w:val="left" w:pos="1134"/>
        </w:tabs>
        <w:jc w:val="both"/>
        <w:rPr>
          <w:rFonts w:ascii="Montserrat Light" w:eastAsia="Times New Roman" w:hAnsi="Montserrat Light" w:cs="Times New Roman"/>
          <w:sz w:val="22"/>
          <w:szCs w:val="22"/>
          <w:lang w:val="ro-RO"/>
        </w:rPr>
      </w:pPr>
      <w:r w:rsidRPr="005624AC">
        <w:rPr>
          <w:rFonts w:ascii="Montserrat Light" w:eastAsia="Times New Roman" w:hAnsi="Montserrat Light" w:cs="Times New Roman"/>
          <w:sz w:val="22"/>
          <w:szCs w:val="22"/>
          <w:lang w:val="ro-RO"/>
        </w:rPr>
        <w:t>identifică</w:t>
      </w:r>
      <w:r w:rsidR="00162D3C" w:rsidRPr="005624AC">
        <w:rPr>
          <w:rFonts w:ascii="Montserrat Light" w:eastAsia="Times New Roman" w:hAnsi="Montserrat Light" w:cs="Times New Roman"/>
          <w:sz w:val="22"/>
          <w:szCs w:val="22"/>
          <w:lang w:val="ro-RO"/>
        </w:rPr>
        <w:t xml:space="preserve"> problemel</w:t>
      </w:r>
      <w:r w:rsidRPr="005624AC">
        <w:rPr>
          <w:rFonts w:ascii="Montserrat Light" w:eastAsia="Times New Roman" w:hAnsi="Montserrat Light" w:cs="Times New Roman"/>
          <w:sz w:val="22"/>
          <w:szCs w:val="22"/>
          <w:lang w:val="ro-RO"/>
        </w:rPr>
        <w:t>e</w:t>
      </w:r>
      <w:r w:rsidR="00162D3C" w:rsidRPr="005624AC">
        <w:rPr>
          <w:rFonts w:ascii="Montserrat Light" w:eastAsia="Times New Roman" w:hAnsi="Montserrat Light" w:cs="Times New Roman"/>
          <w:sz w:val="22"/>
          <w:szCs w:val="22"/>
          <w:lang w:val="ro-RO"/>
        </w:rPr>
        <w:t xml:space="preserve"> de sănătate apărute în timpul convalescen</w:t>
      </w:r>
      <w:r w:rsidR="000B7DDB" w:rsidRPr="005624AC">
        <w:rPr>
          <w:rFonts w:ascii="Montserrat Light" w:eastAsia="Times New Roman" w:hAnsi="Montserrat Light" w:cs="Times New Roman"/>
          <w:sz w:val="22"/>
          <w:szCs w:val="22"/>
          <w:lang w:val="ro-RO"/>
        </w:rPr>
        <w:t>ț</w:t>
      </w:r>
      <w:r w:rsidR="00162D3C" w:rsidRPr="005624AC">
        <w:rPr>
          <w:rFonts w:ascii="Montserrat Light" w:eastAsia="Times New Roman" w:hAnsi="Montserrat Light" w:cs="Times New Roman"/>
          <w:sz w:val="22"/>
          <w:szCs w:val="22"/>
          <w:lang w:val="ro-RO"/>
        </w:rPr>
        <w:t>ei;</w:t>
      </w:r>
    </w:p>
    <w:p w14:paraId="69683B5D" w14:textId="54A45783" w:rsidR="00162D3C" w:rsidRPr="005624AC" w:rsidRDefault="00B47EF8" w:rsidP="00601584">
      <w:pPr>
        <w:pStyle w:val="Listparagraf"/>
        <w:numPr>
          <w:ilvl w:val="0"/>
          <w:numId w:val="149"/>
        </w:numPr>
        <w:tabs>
          <w:tab w:val="left" w:pos="1134"/>
        </w:tabs>
        <w:jc w:val="both"/>
        <w:rPr>
          <w:rFonts w:ascii="Montserrat Light" w:eastAsia="Times New Roman" w:hAnsi="Montserrat Light" w:cs="Times New Roman"/>
          <w:sz w:val="22"/>
          <w:szCs w:val="22"/>
          <w:lang w:val="ro-RO"/>
        </w:rPr>
      </w:pPr>
      <w:r w:rsidRPr="005624AC">
        <w:rPr>
          <w:rFonts w:ascii="Montserrat Light" w:eastAsia="Times New Roman" w:hAnsi="Montserrat Light" w:cs="Times New Roman"/>
          <w:sz w:val="22"/>
          <w:szCs w:val="22"/>
          <w:lang w:val="ro-RO"/>
        </w:rPr>
        <w:t>recoltează</w:t>
      </w:r>
      <w:r w:rsidR="00162D3C" w:rsidRPr="005624AC">
        <w:rPr>
          <w:rFonts w:ascii="Montserrat Light" w:eastAsia="Times New Roman" w:hAnsi="Montserrat Light" w:cs="Times New Roman"/>
          <w:sz w:val="22"/>
          <w:szCs w:val="22"/>
          <w:lang w:val="ro-RO"/>
        </w:rPr>
        <w:t xml:space="preserve"> probe biologice pentru evaluarea stării de sănătate conform protocolului stabilit;</w:t>
      </w:r>
      <w:r w:rsidRPr="005624AC">
        <w:rPr>
          <w:rFonts w:ascii="Montserrat Light" w:eastAsia="Times New Roman" w:hAnsi="Montserrat Light" w:cs="Times New Roman"/>
          <w:sz w:val="22"/>
          <w:szCs w:val="22"/>
          <w:lang w:val="ro-RO"/>
        </w:rPr>
        <w:t xml:space="preserve"> </w:t>
      </w:r>
    </w:p>
    <w:p w14:paraId="2BB325ED" w14:textId="002E4A1C" w:rsidR="00162D3C" w:rsidRPr="005624AC" w:rsidRDefault="00162D3C" w:rsidP="00601584">
      <w:pPr>
        <w:pStyle w:val="Listparagraf"/>
        <w:numPr>
          <w:ilvl w:val="0"/>
          <w:numId w:val="149"/>
        </w:numPr>
        <w:tabs>
          <w:tab w:val="left" w:pos="1134"/>
        </w:tabs>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asigură primirea, circuitul, eviden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a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arhivarea documentelor specifice cabinetului.</w:t>
      </w:r>
    </w:p>
    <w:p w14:paraId="5180409A" w14:textId="785CB811" w:rsidR="00130655" w:rsidRPr="005624AC" w:rsidRDefault="00A0171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547122" w:rsidRPr="005624AC">
        <w:rPr>
          <w:rFonts w:ascii="Montserrat Light" w:eastAsia="Times New Roman" w:hAnsi="Montserrat Light" w:cs="Times New Roman"/>
          <w:b/>
          <w:bCs/>
          <w:lang w:bidi="en-US"/>
        </w:rPr>
        <w:t>47</w:t>
      </w:r>
    </w:p>
    <w:p w14:paraId="12C2AF3F" w14:textId="403B2445" w:rsidR="00162D3C" w:rsidRPr="005624AC" w:rsidRDefault="00162D3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Cabinet antirabic:</w:t>
      </w:r>
    </w:p>
    <w:p w14:paraId="51C9B590" w14:textId="24D99CC4" w:rsidR="00162D3C" w:rsidRPr="005624AC" w:rsidRDefault="00B47EF8" w:rsidP="00601584">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w:t>
      </w:r>
      <w:r w:rsidR="00162D3C" w:rsidRPr="005624AC">
        <w:rPr>
          <w:rFonts w:ascii="Montserrat Light" w:eastAsia="Times New Roman" w:hAnsi="Montserrat Light" w:cs="Times New Roman"/>
          <w:lang w:bidi="en-US"/>
        </w:rPr>
        <w:t xml:space="preserve"> vaccinul antirabic conform schemei de vaccinare stabilite; </w:t>
      </w:r>
    </w:p>
    <w:p w14:paraId="42473F90" w14:textId="32A22B1B" w:rsidR="00162D3C" w:rsidRPr="005624AC" w:rsidRDefault="00B47EF8" w:rsidP="00601584">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w:t>
      </w:r>
      <w:r w:rsidR="00162D3C" w:rsidRPr="005624AC">
        <w:rPr>
          <w:rFonts w:ascii="Montserrat Light" w:eastAsia="Times New Roman" w:hAnsi="Montserrat Light" w:cs="Times New Roman"/>
          <w:lang w:bidi="en-US"/>
        </w:rPr>
        <w:t xml:space="preserve"> vaccinul antitetanic;</w:t>
      </w:r>
    </w:p>
    <w:p w14:paraId="425E4085" w14:textId="53B3F44E" w:rsidR="00162D3C" w:rsidRPr="005624AC" w:rsidRDefault="00162D3C" w:rsidP="00601584">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primirea, circuitul,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arhivarea documentelor specifice cabinetului.</w:t>
      </w:r>
    </w:p>
    <w:p w14:paraId="59E42442" w14:textId="1C8FB644" w:rsidR="00130655" w:rsidRPr="005624AC" w:rsidRDefault="00A0171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547122" w:rsidRPr="005624AC">
        <w:rPr>
          <w:rFonts w:ascii="Montserrat Light" w:eastAsia="Times New Roman" w:hAnsi="Montserrat Light" w:cs="Times New Roman"/>
          <w:b/>
          <w:bCs/>
          <w:lang w:bidi="en-US"/>
        </w:rPr>
        <w:t>48</w:t>
      </w:r>
    </w:p>
    <w:p w14:paraId="34DDF38D" w14:textId="7BD94976" w:rsidR="00162D3C" w:rsidRPr="005624AC" w:rsidRDefault="00162D3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Cabinet planificare familială:</w:t>
      </w:r>
    </w:p>
    <w:p w14:paraId="41D53BC5" w14:textId="5D403277" w:rsidR="00162D3C" w:rsidRPr="005624AC" w:rsidRDefault="00B47EF8" w:rsidP="00601584">
      <w:pPr>
        <w:numPr>
          <w:ilvl w:val="0"/>
          <w:numId w:val="64"/>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w:t>
      </w:r>
      <w:r w:rsidR="00162D3C" w:rsidRPr="005624AC">
        <w:rPr>
          <w:rFonts w:ascii="Montserrat Light" w:eastAsia="Times New Roman" w:hAnsi="Montserrat Light" w:cs="Times New Roman"/>
          <w:lang w:bidi="en-US"/>
        </w:rPr>
        <w:t xml:space="preserve"> certificate prenup</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iale;</w:t>
      </w:r>
    </w:p>
    <w:p w14:paraId="2C62BC59" w14:textId="6A9C4688" w:rsidR="00162D3C" w:rsidRPr="005624AC" w:rsidRDefault="00162D3C" w:rsidP="00601584">
      <w:pPr>
        <w:numPr>
          <w:ilvl w:val="0"/>
          <w:numId w:val="64"/>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w:t>
      </w:r>
      <w:r w:rsidR="00B47EF8" w:rsidRPr="005624AC">
        <w:rPr>
          <w:rFonts w:ascii="Montserrat Light" w:eastAsia="Times New Roman" w:hAnsi="Montserrat Light" w:cs="Times New Roman"/>
          <w:lang w:bidi="en-US"/>
        </w:rPr>
        <w:t>ează</w:t>
      </w:r>
      <w:r w:rsidRPr="005624AC">
        <w:rPr>
          <w:rFonts w:ascii="Montserrat Light" w:eastAsia="Times New Roman" w:hAnsi="Montserrat Light" w:cs="Times New Roman"/>
          <w:lang w:bidi="en-US"/>
        </w:rPr>
        <w:t xml:space="preserve"> anticoncep</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w:t>
      </w:r>
    </w:p>
    <w:p w14:paraId="62E07C9E" w14:textId="3AF5F755" w:rsidR="00162D3C" w:rsidRPr="005624AC" w:rsidRDefault="00162D3C" w:rsidP="00601584">
      <w:pPr>
        <w:numPr>
          <w:ilvl w:val="0"/>
          <w:numId w:val="64"/>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primirea, circuitul,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arhivarea documentelor specifice cabinetului.</w:t>
      </w:r>
    </w:p>
    <w:p w14:paraId="7962274C" w14:textId="13E35E30" w:rsidR="00130655" w:rsidRPr="005624AC" w:rsidRDefault="00A0171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547122" w:rsidRPr="005624AC">
        <w:rPr>
          <w:rFonts w:ascii="Montserrat Light" w:eastAsia="Times New Roman" w:hAnsi="Montserrat Light" w:cs="Times New Roman"/>
          <w:b/>
          <w:bCs/>
          <w:lang w:bidi="en-US"/>
        </w:rPr>
        <w:t>49</w:t>
      </w:r>
    </w:p>
    <w:p w14:paraId="5919B4E1" w14:textId="7335FE1A" w:rsidR="00162D3C" w:rsidRPr="005624AC" w:rsidRDefault="00162D3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Cabinete oncologie medicală:</w:t>
      </w:r>
    </w:p>
    <w:p w14:paraId="4A3D02C4" w14:textId="76A25105" w:rsidR="00162D3C" w:rsidRPr="005624AC" w:rsidRDefault="00B47EF8" w:rsidP="00601584">
      <w:pPr>
        <w:numPr>
          <w:ilvl w:val="0"/>
          <w:numId w:val="6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monitorizează</w:t>
      </w:r>
      <w:r w:rsidR="00162D3C" w:rsidRPr="005624AC">
        <w:rPr>
          <w:rFonts w:ascii="Montserrat Light" w:eastAsia="Times New Roman" w:hAnsi="Montserrat Light" w:cs="Times New Roman"/>
          <w:lang w:bidi="en-US"/>
        </w:rPr>
        <w:t xml:space="preserve"> bolnavi</w:t>
      </w:r>
      <w:r w:rsidRPr="005624AC">
        <w:rPr>
          <w:rFonts w:ascii="Montserrat Light" w:eastAsia="Times New Roman" w:hAnsi="Montserrat Light" w:cs="Times New Roman"/>
          <w:lang w:bidi="en-US"/>
        </w:rPr>
        <w:t>i</w:t>
      </w:r>
      <w:r w:rsidR="00162D3C" w:rsidRPr="005624AC">
        <w:rPr>
          <w:rFonts w:ascii="Montserrat Light" w:eastAsia="Times New Roman" w:hAnsi="Montserrat Light" w:cs="Times New Roman"/>
          <w:lang w:bidi="en-US"/>
        </w:rPr>
        <w:t xml:space="preserve"> cronici cu cancer;</w:t>
      </w:r>
    </w:p>
    <w:p w14:paraId="219FE9AE" w14:textId="1B6D7499" w:rsidR="00162D3C" w:rsidRPr="005624AC" w:rsidRDefault="00B47EF8" w:rsidP="00601584">
      <w:pPr>
        <w:numPr>
          <w:ilvl w:val="0"/>
          <w:numId w:val="6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w:t>
      </w:r>
      <w:r w:rsidR="00162D3C" w:rsidRPr="005624AC">
        <w:rPr>
          <w:rFonts w:ascii="Montserrat Light" w:eastAsia="Times New Roman" w:hAnsi="Montserrat Light" w:cs="Times New Roman"/>
          <w:lang w:bidi="en-US"/>
        </w:rPr>
        <w:t xml:space="preserv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w:t>
      </w:r>
      <w:r w:rsidR="00162D3C" w:rsidRPr="005624AC">
        <w:rPr>
          <w:rFonts w:ascii="Montserrat Light" w:eastAsia="Times New Roman" w:hAnsi="Montserrat Light" w:cs="Times New Roman"/>
          <w:lang w:bidi="en-US"/>
        </w:rPr>
        <w:t xml:space="preserve"> medical</w:t>
      </w:r>
      <w:r w:rsidRPr="005624AC">
        <w:rPr>
          <w:rFonts w:ascii="Montserrat Light" w:eastAsia="Times New Roman" w:hAnsi="Montserrat Light" w:cs="Times New Roman"/>
          <w:lang w:bidi="en-US"/>
        </w:rPr>
        <w:t>ă</w:t>
      </w:r>
      <w:r w:rsidR="00162D3C" w:rsidRPr="005624AC">
        <w:rPr>
          <w:rFonts w:ascii="Montserrat Light" w:eastAsia="Times New Roman" w:hAnsi="Montserrat Light" w:cs="Times New Roman"/>
          <w:lang w:bidi="en-US"/>
        </w:rPr>
        <w:t xml:space="preserve"> la îndrumarea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recomandarea medicului de specialitate;</w:t>
      </w:r>
    </w:p>
    <w:p w14:paraId="0ED46ED6" w14:textId="7BBBCBBD" w:rsidR="00162D3C" w:rsidRPr="005624AC" w:rsidRDefault="00162D3C" w:rsidP="00601584">
      <w:pPr>
        <w:numPr>
          <w:ilvl w:val="0"/>
          <w:numId w:val="6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06ACCB2E" w14:textId="1BC9A37C" w:rsidR="00162D3C" w:rsidRPr="005624AC" w:rsidRDefault="00B47EF8" w:rsidP="00601584">
      <w:pPr>
        <w:numPr>
          <w:ilvl w:val="0"/>
          <w:numId w:val="6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programează </w:t>
      </w:r>
      <w:r w:rsidR="00162D3C" w:rsidRPr="005624AC">
        <w:rPr>
          <w:rFonts w:ascii="Montserrat Light" w:eastAsia="Times New Roman" w:hAnsi="Montserrat Light" w:cs="Times New Roman"/>
          <w:lang w:bidi="en-US"/>
        </w:rPr>
        <w:t>controale periodice</w:t>
      </w:r>
      <w:r w:rsidRPr="005624AC">
        <w:rPr>
          <w:rFonts w:ascii="Montserrat Light" w:eastAsia="Times New Roman" w:hAnsi="Montserrat Light" w:cs="Times New Roman"/>
          <w:lang w:bidi="en-US"/>
        </w:rPr>
        <w:t>;</w:t>
      </w:r>
    </w:p>
    <w:p w14:paraId="2DFB6978" w14:textId="3981D013" w:rsidR="00162D3C" w:rsidRPr="005624AC" w:rsidRDefault="00B47EF8" w:rsidP="00601584">
      <w:pPr>
        <w:numPr>
          <w:ilvl w:val="0"/>
          <w:numId w:val="6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întocmește</w:t>
      </w:r>
      <w:r w:rsidR="00162D3C"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documentația</w:t>
      </w:r>
      <w:r w:rsidR="00162D3C" w:rsidRPr="005624AC">
        <w:rPr>
          <w:rFonts w:ascii="Montserrat Light" w:eastAsia="Times New Roman" w:hAnsi="Montserrat Light" w:cs="Times New Roman"/>
          <w:lang w:bidi="en-US"/>
        </w:rPr>
        <w:t xml:space="preserve"> pentru comisia de expertiză asupra capacită</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de muncă în vederea ob</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inerii pensionarii;</w:t>
      </w:r>
    </w:p>
    <w:p w14:paraId="2109FE8E" w14:textId="4BD3EB2E" w:rsidR="00162D3C" w:rsidRPr="005624AC" w:rsidRDefault="00162D3C" w:rsidP="00601584">
      <w:pPr>
        <w:numPr>
          <w:ilvl w:val="0"/>
          <w:numId w:val="65"/>
        </w:numPr>
        <w:tabs>
          <w:tab w:val="clear" w:pos="108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primirea, circuitul,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arhivarea documentelor specifice cabinetului.</w:t>
      </w:r>
    </w:p>
    <w:p w14:paraId="783F3B6B" w14:textId="4700B580" w:rsidR="00130655" w:rsidRPr="005624AC" w:rsidRDefault="00A0171C" w:rsidP="00130655">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547122" w:rsidRPr="005624AC">
        <w:rPr>
          <w:rFonts w:ascii="Montserrat Light" w:eastAsia="Times New Roman" w:hAnsi="Montserrat Light" w:cs="Times New Roman"/>
          <w:b/>
          <w:bCs/>
          <w:lang w:bidi="en-US"/>
        </w:rPr>
        <w:t>50</w:t>
      </w:r>
    </w:p>
    <w:p w14:paraId="17775EE3" w14:textId="2831F046" w:rsidR="00162D3C" w:rsidRPr="005624AC" w:rsidRDefault="00162D3C" w:rsidP="00130655">
      <w:pPr>
        <w:tabs>
          <w:tab w:val="left" w:pos="1134"/>
        </w:tabs>
        <w:spacing w:after="0" w:line="240" w:lineRule="auto"/>
        <w:jc w:val="both"/>
        <w:rPr>
          <w:rFonts w:ascii="Montserrat Light" w:eastAsia="Times New Roman" w:hAnsi="Montserrat Light" w:cs="Times New Roman"/>
          <w:vertAlign w:val="superscript"/>
          <w:lang w:bidi="en-US"/>
        </w:rPr>
      </w:pPr>
      <w:r w:rsidRPr="005624AC">
        <w:rPr>
          <w:rFonts w:ascii="Montserrat Light" w:eastAsia="Times New Roman" w:hAnsi="Montserrat Light" w:cs="Times New Roman"/>
          <w:b/>
          <w:bCs/>
          <w:lang w:bidi="en-US"/>
        </w:rPr>
        <w:t>Cabinet diabet zaharat, nutri</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ie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i boli metabolice</w:t>
      </w:r>
      <w:r w:rsidRPr="005624AC">
        <w:rPr>
          <w:rFonts w:ascii="Montserrat Light" w:eastAsia="Times New Roman" w:hAnsi="Montserrat Light" w:cs="Times New Roman"/>
          <w:lang w:bidi="en-US"/>
        </w:rPr>
        <w:t>:</w:t>
      </w:r>
    </w:p>
    <w:p w14:paraId="597FE103" w14:textId="4F170053" w:rsidR="00162D3C" w:rsidRPr="005624AC" w:rsidRDefault="000B7DDB" w:rsidP="00601584">
      <w:pPr>
        <w:numPr>
          <w:ilvl w:val="0"/>
          <w:numId w:val="66"/>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ine eviden</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a pacien</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ilor cu diabet zaharat; </w:t>
      </w:r>
    </w:p>
    <w:p w14:paraId="19E812EC" w14:textId="1E5D87E5" w:rsidR="00162D3C" w:rsidRPr="005624AC" w:rsidRDefault="00162D3C" w:rsidP="00601584">
      <w:pPr>
        <w:numPr>
          <w:ilvl w:val="0"/>
          <w:numId w:val="66"/>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precizează diagnosticul de diabet zaharat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conduita terapeutică; </w:t>
      </w:r>
    </w:p>
    <w:p w14:paraId="772AB19C" w14:textId="5D3A4B31" w:rsidR="00162D3C" w:rsidRPr="005624AC" w:rsidRDefault="00162D3C" w:rsidP="00601584">
      <w:pPr>
        <w:numPr>
          <w:ilvl w:val="0"/>
          <w:numId w:val="66"/>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 xml:space="preserve">intervine cu modificări de orice fel în tratamentul bolnavilor; </w:t>
      </w:r>
    </w:p>
    <w:p w14:paraId="3BECB19F" w14:textId="1528EB0F" w:rsidR="00162D3C" w:rsidRPr="005624AC" w:rsidRDefault="00162D3C" w:rsidP="00601584">
      <w:pPr>
        <w:numPr>
          <w:ilvl w:val="0"/>
          <w:numId w:val="66"/>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bilan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ul anual pentru bolnavii diabetici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ia toate măsurile necesare în vederea prevenirii agravării, respective a apari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complica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p>
    <w:p w14:paraId="0266F5A9" w14:textId="52AD7A4A" w:rsidR="00162D3C" w:rsidRPr="005624AC" w:rsidRDefault="00162D3C" w:rsidP="00601584">
      <w:pPr>
        <w:numPr>
          <w:ilvl w:val="0"/>
          <w:numId w:val="66"/>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ini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control în specialitate, ori de câte ori este solicitat de medicul de familie sau medicii din alte specialită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27EB603D" w14:textId="05DB0CB3" w:rsidR="002C728B" w:rsidRPr="005624AC" w:rsidRDefault="00162D3C" w:rsidP="00601584">
      <w:pPr>
        <w:numPr>
          <w:ilvl w:val="0"/>
          <w:numId w:val="66"/>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primirea, circuitul,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arhivarea documentelor specifice cabinetului.</w:t>
      </w:r>
    </w:p>
    <w:p w14:paraId="5E133654" w14:textId="450EB4E7" w:rsidR="00320529" w:rsidRPr="005624AC" w:rsidRDefault="00320529" w:rsidP="00130655">
      <w:pPr>
        <w:tabs>
          <w:tab w:val="left" w:pos="0"/>
          <w:tab w:val="left" w:pos="900"/>
          <w:tab w:val="left" w:pos="1134"/>
        </w:tabs>
        <w:spacing w:after="0" w:line="240" w:lineRule="auto"/>
        <w:jc w:val="both"/>
        <w:rPr>
          <w:rFonts w:ascii="Montserrat Light" w:eastAsia="Times New Roman" w:hAnsi="Montserrat Light" w:cs="Times New Roman"/>
          <w:b/>
          <w:bCs/>
          <w:lang w:bidi="en-US"/>
        </w:rPr>
      </w:pPr>
      <w:bookmarkStart w:id="20" w:name="_Hlk148605318"/>
      <w:r w:rsidRPr="005624AC">
        <w:rPr>
          <w:rFonts w:ascii="Montserrat Light" w:eastAsia="Times New Roman" w:hAnsi="Montserrat Light" w:cs="Times New Roman"/>
          <w:b/>
          <w:bCs/>
          <w:lang w:bidi="en-US"/>
        </w:rPr>
        <w:t xml:space="preserve">Articolul </w:t>
      </w:r>
      <w:r w:rsidR="00547122" w:rsidRPr="005624AC">
        <w:rPr>
          <w:rFonts w:ascii="Montserrat Light" w:eastAsia="Times New Roman" w:hAnsi="Montserrat Light" w:cs="Times New Roman"/>
          <w:b/>
          <w:bCs/>
          <w:lang w:bidi="en-US"/>
        </w:rPr>
        <w:t>51</w:t>
      </w:r>
    </w:p>
    <w:p w14:paraId="1627D6DC" w14:textId="31710579" w:rsidR="00320529" w:rsidRPr="005624AC" w:rsidRDefault="00320529" w:rsidP="00130655">
      <w:pPr>
        <w:tabs>
          <w:tab w:val="left" w:pos="0"/>
          <w:tab w:val="left" w:pos="90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Cu ajutorul unei echipe multidisciplinare, în </w:t>
      </w:r>
      <w:r w:rsidRPr="005624AC">
        <w:rPr>
          <w:rFonts w:ascii="Montserrat Light" w:eastAsia="Times New Roman" w:hAnsi="Montserrat Light" w:cs="Times New Roman"/>
          <w:b/>
          <w:bCs/>
          <w:lang w:bidi="en-US"/>
        </w:rPr>
        <w:t>Centrul pentru Diagnosticul și Tratamentul Bolii Lyme</w:t>
      </w:r>
      <w:r w:rsidRPr="005624AC">
        <w:rPr>
          <w:rFonts w:ascii="Montserrat Light" w:eastAsia="Times New Roman" w:hAnsi="Montserrat Light" w:cs="Times New Roman"/>
          <w:lang w:bidi="en-US"/>
        </w:rPr>
        <w:t xml:space="preserve"> se realizează, în baza unui protocol, evaluarea și terapia pacienților cu Borrelioza Lyme, urmându-se o conduită diagnostică și terapeutică conform indicațiilor ghidurilor. Diagnosticul diferențial, incluzând afecțiuni neurologice sau reumatologice este realizat printr-o bună colaborare interdisciplinară (infecționist, medic de laborator, neurolog, reumatolog, psihiatru, oftalmolog, cardiolog).</w:t>
      </w:r>
    </w:p>
    <w:p w14:paraId="3AA17D3B" w14:textId="3485627A" w:rsidR="00547122" w:rsidRPr="005624AC" w:rsidRDefault="00547122" w:rsidP="00547122">
      <w:pPr>
        <w:tabs>
          <w:tab w:val="left" w:pos="1134"/>
        </w:tabs>
        <w:spacing w:after="0" w:line="240" w:lineRule="auto"/>
        <w:jc w:val="both"/>
        <w:rPr>
          <w:rFonts w:ascii="Montserrat Light" w:eastAsia="Times New Roman" w:hAnsi="Montserrat Light" w:cs="Times New Roman"/>
          <w:b/>
          <w:bCs/>
          <w:lang w:bidi="en-US"/>
        </w:rPr>
      </w:pPr>
      <w:bookmarkStart w:id="21" w:name="_Hlk148681184"/>
      <w:r w:rsidRPr="005624AC">
        <w:rPr>
          <w:rFonts w:ascii="Montserrat Light" w:eastAsia="Times New Roman" w:hAnsi="Montserrat Light" w:cs="Times New Roman"/>
          <w:b/>
          <w:bCs/>
          <w:lang w:bidi="en-US"/>
        </w:rPr>
        <w:t>Articolul 52</w:t>
      </w:r>
    </w:p>
    <w:p w14:paraId="604E09F0" w14:textId="77777777" w:rsidR="00547122" w:rsidRPr="005624AC" w:rsidRDefault="00547122" w:rsidP="00547122">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b/>
          <w:lang w:bidi="en-US"/>
        </w:rPr>
        <w:t>Ambulatoriul Integrat</w:t>
      </w:r>
      <w:r w:rsidRPr="005624AC">
        <w:rPr>
          <w:rFonts w:ascii="Montserrat Light" w:eastAsia="Times New Roman" w:hAnsi="Montserrat Light" w:cs="Times New Roman"/>
          <w:lang w:bidi="en-US"/>
        </w:rPr>
        <w:t xml:space="preserve"> al spitalului este subunitate fără personalitate juridică în structura Spitalului Clinic de Boli Infecțioase Cluj-Napoca și funcționează în subordinea managerului și a directorului medical. </w:t>
      </w:r>
    </w:p>
    <w:p w14:paraId="2CE01D4C" w14:textId="4B3DD267" w:rsidR="00547122" w:rsidRPr="005624AC" w:rsidRDefault="00547122" w:rsidP="00547122">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Ambulatoriul Integrat este condus de </w:t>
      </w:r>
      <w:r w:rsidR="00722F97" w:rsidRPr="005624AC">
        <w:rPr>
          <w:rFonts w:ascii="Montserrat Light" w:eastAsia="Times New Roman" w:hAnsi="Montserrat Light" w:cs="Times New Roman"/>
          <w:lang w:bidi="en-US"/>
        </w:rPr>
        <w:t>medicul-șef</w:t>
      </w:r>
      <w:r w:rsidRPr="005624AC">
        <w:rPr>
          <w:rFonts w:ascii="Montserrat Light" w:eastAsia="Times New Roman" w:hAnsi="Montserrat Light" w:cs="Times New Roman"/>
          <w:lang w:bidi="en-US"/>
        </w:rPr>
        <w:t xml:space="preserve"> al Ambulatoriului Integrat.</w:t>
      </w:r>
    </w:p>
    <w:p w14:paraId="2CD0AFAC" w14:textId="77777777" w:rsidR="00547122" w:rsidRPr="005624AC" w:rsidRDefault="00547122" w:rsidP="00547122">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 xml:space="preserve"> Consultațiile bolnavilor în Ambulatoriul Integrat, ca și examenele de laborator și radiologie se acordă de către medicii specialiști, pe baza recomandărilor scrise ale medicilor de familie, care trebuie să cuprindă motivul trimiterii și diagnosticul prezumtiv.</w:t>
      </w:r>
    </w:p>
    <w:p w14:paraId="5CF022C3" w14:textId="77777777" w:rsidR="00547122" w:rsidRPr="005624AC" w:rsidRDefault="00547122" w:rsidP="00547122">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lang w:bidi="en-US"/>
        </w:rPr>
        <w:t xml:space="preserve"> Asistența medicală de specialitate este gratuită numai pentru bolnavii din sistemele de asigurări sociale, de cei care contribuie la asigurări, copii, elevi, studenți și categoriile expres prevăzute de reglementările legale în vigoare cum sunt: veteranii, revoluționarii, persoanele cu dizabilități.</w:t>
      </w:r>
    </w:p>
    <w:p w14:paraId="03728569" w14:textId="19A48E15" w:rsidR="00547122" w:rsidRPr="005624AC" w:rsidRDefault="00547122" w:rsidP="00547122">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lang w:bidi="en-US"/>
        </w:rPr>
        <w:t xml:space="preserve"> Ambulatoriul Integrat al spitalului cu </w:t>
      </w:r>
      <w:r w:rsidR="000D4A98"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abinetele de </w:t>
      </w:r>
      <w:r w:rsidR="000D4A98"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pecialitate adulți și copii au în principal următoarele atribuții:</w:t>
      </w:r>
    </w:p>
    <w:p w14:paraId="5B74B634"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prin cabinetele din structură, asistență medicală la îndrumarea și recomandarea medicului de familie, medicului specialist și adresabilitatea directă a pacientului; </w:t>
      </w:r>
    </w:p>
    <w:p w14:paraId="277ED769"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încheie contract de furnizare de servicii medicale de specialitate cu Casa Județeană de Asigurări de Sănătate Cluj, în conformitate cu prevederile Contractului-Cadru;</w:t>
      </w:r>
    </w:p>
    <w:p w14:paraId="481AADE9"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asigură asistență medicală de specialitate - în specialități clinice și paraclinice pentru asigurații din județul Cluj și județele limitrofe și funcționează ca și cabinete de consultații;</w:t>
      </w:r>
    </w:p>
    <w:p w14:paraId="428EAA85"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obligativitatea păstrării confidențialității față de terți asupra datelor de identificare și serviciilor medicale acordate asiguraților;</w:t>
      </w:r>
    </w:p>
    <w:p w14:paraId="76309937"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obligativitatea acordării serviciilor medicale în mod nediscriminatoriu asiguraților;</w:t>
      </w:r>
    </w:p>
    <w:p w14:paraId="4172B835" w14:textId="77777777" w:rsidR="00547122" w:rsidRPr="005624AC" w:rsidRDefault="00547122" w:rsidP="00547122">
      <w:pPr>
        <w:numPr>
          <w:ilvl w:val="0"/>
          <w:numId w:val="1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obligativitatea respectării dreptului la libera alegere a furnizorului de servicii medicale în situațiile de trimitere pentru consulturi interdisciplinare;</w:t>
      </w:r>
    </w:p>
    <w:p w14:paraId="6911B260"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neutilizarea materialelor și a instrumentelor a căror condiție de sterilizare nu este sigură;</w:t>
      </w:r>
    </w:p>
    <w:p w14:paraId="66F50702"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obligativitatea completării prescripțiilor medicale conexe actului medical, atunci când este cazul, pentru afecțiuni acute, subacute, cronice (inițiale);</w:t>
      </w:r>
    </w:p>
    <w:p w14:paraId="611AB469"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obligativitatea actualizării listei asiguraților cronici, pentru afecțiunile cronice, conform reglementărilor în vigoare;</w:t>
      </w:r>
    </w:p>
    <w:p w14:paraId="5888146F" w14:textId="77777777" w:rsidR="00547122" w:rsidRPr="005624AC" w:rsidRDefault="00547122" w:rsidP="00547122">
      <w:pPr>
        <w:numPr>
          <w:ilvl w:val="0"/>
          <w:numId w:val="1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existența unui plan de pregătire profesională continuă a personalului medical;</w:t>
      </w:r>
    </w:p>
    <w:p w14:paraId="7784BC90" w14:textId="77777777" w:rsidR="00547122" w:rsidRPr="005624AC" w:rsidRDefault="00547122" w:rsidP="00547122">
      <w:pPr>
        <w:pStyle w:val="Listparagraf"/>
        <w:numPr>
          <w:ilvl w:val="0"/>
          <w:numId w:val="12"/>
        </w:numPr>
        <w:tabs>
          <w:tab w:val="left" w:pos="1134"/>
        </w:tabs>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acordă servicii medicale de asistență medicală ambulatorie de specialitate în cadrul sistemului asigurărilor sociale de sănătate, în baza contractelor încheiate cu Casa Județeană de Asigurări de Sănătate Cluj;</w:t>
      </w:r>
    </w:p>
    <w:p w14:paraId="3A42E323" w14:textId="77777777" w:rsidR="00547122" w:rsidRPr="005624AC" w:rsidRDefault="00547122" w:rsidP="00547122">
      <w:pPr>
        <w:pStyle w:val="Listparagraf"/>
        <w:numPr>
          <w:ilvl w:val="0"/>
          <w:numId w:val="12"/>
        </w:numPr>
        <w:tabs>
          <w:tab w:val="left" w:pos="1134"/>
        </w:tabs>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acordă servicii medicale asiguraților numai pe baza biletului de trimitere, cu excepția urgențelor și afecțiunilor confirmate, care permit prezentarea direct la medicul de specialitate din ambulatoriul integrat, servicii prevăzute în pachetul de servicii de bază;</w:t>
      </w:r>
    </w:p>
    <w:p w14:paraId="33109540"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furnizează tratamentul adecvat și respectă condițiile de prescriere a medicamentelor prevăzute în Nomenclatorul de medicamente, conform reglementărilor în vigoare, medicamentele prescrise și investigațiile paraclinice recomandate trebuie să fie în concordanță cu diagnosticul;</w:t>
      </w:r>
    </w:p>
    <w:p w14:paraId="1E3A826E"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respectă criteriile medicale de calitate a serviciilor medicale prestate și a activității desfășurate în cabinetul / laboratorul medical;</w:t>
      </w:r>
    </w:p>
    <w:p w14:paraId="45AA890E"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oferă relații despre serviciile acordate, precum și despre modul în care vor fi furnizate acestea și să acordă consilierea în scopul prevenirii îmbolnăvirilor și a păstrării sănătății;</w:t>
      </w:r>
    </w:p>
    <w:p w14:paraId="3A58C8C9"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facturarea lunară, în vederea decontării de către Casa Județeană de Asigurări de Sănătate Cluj, a activității realizate conform contractului de furnizare de servicii medicale, factura fiind însoțită de desfășurătoarele activităților realizate;</w:t>
      </w:r>
    </w:p>
    <w:p w14:paraId="7B1B93AB"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respectă normele de raportare a bolilor conform prevederilor legale în vigoare; </w:t>
      </w:r>
    </w:p>
    <w:p w14:paraId="6BFD005A" w14:textId="77777777" w:rsidR="00547122" w:rsidRPr="005624AC" w:rsidRDefault="00547122" w:rsidP="00547122">
      <w:pPr>
        <w:numPr>
          <w:ilvl w:val="0"/>
          <w:numId w:val="1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prestează servicii medicale contra-cost pacienților care solicită;</w:t>
      </w:r>
    </w:p>
    <w:p w14:paraId="64037900" w14:textId="77777777" w:rsidR="00547122" w:rsidRPr="005624AC" w:rsidRDefault="00547122" w:rsidP="00547122">
      <w:pPr>
        <w:numPr>
          <w:ilvl w:val="0"/>
          <w:numId w:val="1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respectă dreptul de liberă alegere de către asigurat a medicului de specialitate;</w:t>
      </w:r>
    </w:p>
    <w:p w14:paraId="7445DC06" w14:textId="77777777" w:rsidR="00547122" w:rsidRPr="005624AC" w:rsidRDefault="00547122" w:rsidP="00547122">
      <w:pPr>
        <w:numPr>
          <w:ilvl w:val="0"/>
          <w:numId w:val="12"/>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stabilește programul de activitate și să îl afișează într-un loc vizibil la cabinetul medical / laborator medical;</w:t>
      </w:r>
    </w:p>
    <w:p w14:paraId="3716C904"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stabilește programul de activitate și sarcinile de serviciu pentru personalul angajat;</w:t>
      </w:r>
    </w:p>
    <w:p w14:paraId="002A7B98"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informează medicul de familie prin scrisoare medicală despre diagnosticul și tratamentele recomandate, să transmită rezultatul investigațiilor paraclinice;</w:t>
      </w:r>
    </w:p>
    <w:p w14:paraId="78D42139"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acordă asistență medicală asiguraților indiferent de casa de asigurări de sănătate la care s-a virat contribuția de asigurări sociale de sănătate pentru aceștia;</w:t>
      </w:r>
    </w:p>
    <w:p w14:paraId="7D0B91F3"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are obligația de a nu încasa de la asigurat contribuția personală pentru serviciile medicale furnizate, care se suportă integrat de către Casa Județeană de Asigurări de Sănătate Cluj, conform listelor și condițiilor prevăzute în norme;</w:t>
      </w:r>
    </w:p>
    <w:p w14:paraId="3FEB0473"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are obligația să își organizeze activitatea proprie pentru creșterea eficienței actului medical, cu respectarea normelor legale în vigoare;</w:t>
      </w:r>
    </w:p>
    <w:p w14:paraId="36167C48"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acordarea asistenței medicale ambulatorii se asigură de medici, în baza specialității obținute și confirmate prin ordin al ministrului sănătății, împreună cu personalul mediu sanitar și alte categorii de personal;</w:t>
      </w:r>
    </w:p>
    <w:p w14:paraId="17AA9B18" w14:textId="77777777" w:rsidR="00547122" w:rsidRPr="005624AC" w:rsidRDefault="00547122" w:rsidP="00547122">
      <w:pPr>
        <w:numPr>
          <w:ilvl w:val="0"/>
          <w:numId w:val="12"/>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primirea, circuitul, evidența și arhivarea documentelor specifice cabinetului.</w:t>
      </w:r>
    </w:p>
    <w:p w14:paraId="070C9F65" w14:textId="04AF2A99" w:rsidR="00547122" w:rsidRPr="005624AC" w:rsidRDefault="00547122" w:rsidP="00547122">
      <w:pPr>
        <w:tabs>
          <w:tab w:val="left" w:pos="900"/>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 53</w:t>
      </w:r>
    </w:p>
    <w:p w14:paraId="0A4B9799" w14:textId="2DC29C68" w:rsidR="00547122" w:rsidRPr="005624AC" w:rsidRDefault="00547122" w:rsidP="00547122">
      <w:pPr>
        <w:tabs>
          <w:tab w:val="left" w:pos="90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 xml:space="preserve">Medicul șef al </w:t>
      </w:r>
      <w:r w:rsidR="00722F97" w:rsidRPr="005624AC">
        <w:rPr>
          <w:rFonts w:ascii="Montserrat Light" w:eastAsia="Times New Roman" w:hAnsi="Montserrat Light" w:cs="Times New Roman"/>
          <w:b/>
          <w:bCs/>
          <w:lang w:bidi="en-US"/>
        </w:rPr>
        <w:t>A</w:t>
      </w:r>
      <w:r w:rsidRPr="005624AC">
        <w:rPr>
          <w:rFonts w:ascii="Montserrat Light" w:eastAsia="Times New Roman" w:hAnsi="Montserrat Light" w:cs="Times New Roman"/>
          <w:b/>
          <w:bCs/>
          <w:lang w:bidi="en-US"/>
        </w:rPr>
        <w:t xml:space="preserve">mbulatoriului </w:t>
      </w:r>
      <w:r w:rsidR="00722F97" w:rsidRPr="005624AC">
        <w:rPr>
          <w:rFonts w:ascii="Montserrat Light" w:eastAsia="Times New Roman" w:hAnsi="Montserrat Light" w:cs="Times New Roman"/>
          <w:b/>
          <w:bCs/>
          <w:lang w:bidi="en-US"/>
        </w:rPr>
        <w:t>Integrat</w:t>
      </w:r>
      <w:r w:rsidRPr="005624AC">
        <w:rPr>
          <w:rFonts w:ascii="Montserrat Light" w:eastAsia="Times New Roman" w:hAnsi="Montserrat Light" w:cs="Times New Roman"/>
          <w:lang w:bidi="en-US"/>
        </w:rPr>
        <w:t xml:space="preserve"> are următoarele atribuții:</w:t>
      </w:r>
    </w:p>
    <w:p w14:paraId="11037B03" w14:textId="58EB8283"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îndrumă și realizează activitatea de acordare a îngrijirilor medicale în cadrul ambulatoriului integrat și răspunde de calitatea actului medical;</w:t>
      </w:r>
    </w:p>
    <w:p w14:paraId="4D92DEEE" w14:textId="1FD7C563"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organizează și coordonează activitatea medicală din cadrul ambulatoriului integrat, fiind responsabil de realizarea indicatorilor specifici de performan</w:t>
      </w:r>
      <w:r w:rsidR="000D4A98" w:rsidRPr="005624AC">
        <w:rPr>
          <w:rFonts w:ascii="Montserrat Light" w:eastAsia="Times New Roman" w:hAnsi="Montserrat Light" w:cs="Times New Roman"/>
        </w:rPr>
        <w:t>ță</w:t>
      </w:r>
      <w:r w:rsidRPr="005624AC">
        <w:rPr>
          <w:rFonts w:ascii="Montserrat Light" w:eastAsia="Times New Roman" w:hAnsi="Montserrat Light" w:cs="Times New Roman"/>
        </w:rPr>
        <w:t xml:space="preserve"> ai ambulatoriului;</w:t>
      </w:r>
    </w:p>
    <w:p w14:paraId="167F3D2F" w14:textId="2131E2E9"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răspunde de crearea condițiilor necesare acordării de asisten</w:t>
      </w:r>
      <w:r w:rsidR="000D4A98" w:rsidRPr="005624AC">
        <w:rPr>
          <w:rFonts w:ascii="Montserrat Light" w:eastAsia="Times New Roman" w:hAnsi="Montserrat Light" w:cs="Times New Roman"/>
        </w:rPr>
        <w:t>ță</w:t>
      </w:r>
      <w:r w:rsidRPr="005624AC">
        <w:rPr>
          <w:rFonts w:ascii="Montserrat Light" w:eastAsia="Times New Roman" w:hAnsi="Montserrat Light" w:cs="Times New Roman"/>
        </w:rPr>
        <w:t xml:space="preserve"> medicală de calitate de către personalul din ambulatoriu;</w:t>
      </w:r>
    </w:p>
    <w:p w14:paraId="2A5AFD0E"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propune directorului medical planul anual de furnizare de servicii medicale al ambulatoriului integrat și răspunde de realizarea planului aprobat;</w:t>
      </w:r>
    </w:p>
    <w:p w14:paraId="7FAAD8C6"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răspunde de calitatea serviciilor medicale prestate de către personalul medico-sanitar din cadrul ambulatoriului;</w:t>
      </w:r>
    </w:p>
    <w:p w14:paraId="584B2A33"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evaluează necesarul anual de medicamente și materiale sanitare al ambulatoriului integrat, investițiile și lucrările de reparații curente și capitale necesare pentru desfășurarea activității în anul bugetar respectiv, pe care le transmite spre aprobare conducerii spitalului;</w:t>
      </w:r>
    </w:p>
    <w:p w14:paraId="569ED38C"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angajează cheltuieli în limita bugetului repartizat;</w:t>
      </w:r>
    </w:p>
    <w:p w14:paraId="262686B7"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aplică strategiile de dezvoltare ale spitalului, adecvate la necesarul de servicii medicale specifice ambulatoriului integrat;</w:t>
      </w:r>
    </w:p>
    <w:p w14:paraId="2F0AE0B1"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înaintează comitetului director propuneri privind proiectul bugetului de venituri și cheltuieli al ambulatoriului integrat, elaborate cu sprijinul compartimentului economico-financiar;</w:t>
      </w:r>
    </w:p>
    <w:p w14:paraId="4F5AA158"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lastRenderedPageBreak/>
        <w:t>înaintează comitetului director propuneri de creștere a veniturilor proprii ale ambulatoriului integrat, conform reglementărilor legale, inclusiv din donații, fonduri ale comunității locale ori alte surse;</w:t>
      </w:r>
    </w:p>
    <w:p w14:paraId="62EC8BE7"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întreprinde măsurile necesare și urmărește realizarea indicatorilor specifici de performanta ai ambulatoriului integrat;</w:t>
      </w:r>
    </w:p>
    <w:p w14:paraId="27BFFC14"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elaborează fișa postului pentru personalul aflat în subordine, pe care o supune aprobării managerului spitalului;</w:t>
      </w:r>
    </w:p>
    <w:p w14:paraId="0B3658F8"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răspunde de respectarea la nivelul ambulatoriului integrat a regulamentului de organizare și funcționare, a regulamentului intern al spitalului;</w:t>
      </w:r>
    </w:p>
    <w:p w14:paraId="3EFFE36E"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stabilește atribuțiile care vor fi prevăzute în fișa postului pentru personalul din subordine, pe care le înaintează spre aprobare managerului, în conformitate cu reglementările legale în vigoare;</w:t>
      </w:r>
    </w:p>
    <w:p w14:paraId="79C4DBC8"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face propuneri comitetului director privind necesarul de personal, pe categorii și locuri de munca, în funcție de volumul de activități, conform reglementărilor legale în vigoare;</w:t>
      </w:r>
    </w:p>
    <w:p w14:paraId="10308C48"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propune programul de lucru pe locuri de munca și categorii de personal, pentru personalul aflat în subordine, în vederea aprobării de către manager;</w:t>
      </w:r>
    </w:p>
    <w:p w14:paraId="31826D1D"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propune aplicarea de sancțiuni administrative pentru personalul aflat în subordine care se face vinovat de nerespectarea regulamentului de organizare și funcționare, a regulamentului intern al spitalului;</w:t>
      </w:r>
    </w:p>
    <w:p w14:paraId="73A0CBE5"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supervizează conduita terapeutică, avizează tratamentul, prescrierea investigațiilor paraclinice</w:t>
      </w:r>
    </w:p>
    <w:p w14:paraId="7ABB12A3"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avizează și răspunde de modul de completare și de întocmirea documentelor medicale eliberate;</w:t>
      </w:r>
    </w:p>
    <w:p w14:paraId="75C7008E"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evaluează performanțele profesionale ale personalului aflat în subordinea directa, conform structurii organizatorice și fisei postului;</w:t>
      </w:r>
    </w:p>
    <w:p w14:paraId="6E6D45D6"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propune planul de formare și perfecționare a personalului aflat în subordine, în conformitate cu legislația în vigoare, pe care îl supune aprobării managerului;</w:t>
      </w:r>
    </w:p>
    <w:p w14:paraId="711D257D"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coordonează activitățile de control al calității serviciilor acordate de personalul medico-sanitar din cadrul ambulatoriului integrat;</w:t>
      </w:r>
    </w:p>
    <w:p w14:paraId="06342B45"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răspunde de prevenirea infecțiilor asociate asistenței medicale în cadrul ambulatoriului integrat, în conformitate cu normele stabilite de Ministerul Sănătății Publice;</w:t>
      </w:r>
    </w:p>
    <w:p w14:paraId="1A6C971D"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asigură monitorizarea și raportarea indicatorilor specifici activității medicale, financiar-economici, precum și a altor date privind activitatea de supraveghere, prevenire și control din cadrul ambulatoriului integrat, în conformitate cu reglementările legale în vigoare;</w:t>
      </w:r>
    </w:p>
    <w:p w14:paraId="52EDEAFB"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răspunde de respectarea prevederilor legale privind drepturile pacientului de către personalul medical din subordine și ia măsuri imediate când se constata încălcarea acestora, potrivit dispozițiilor legale în vigoare;</w:t>
      </w:r>
    </w:p>
    <w:p w14:paraId="0C5C88E9"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asigură respectarea prevederilor legale în vigoare referitoare la păstrarea secretului profesional, păstrarea confidențialității datelor pacienților internați, informațiilor și documentelor referitoare la activitatea ambulatoriului integrat;</w:t>
      </w:r>
    </w:p>
    <w:p w14:paraId="54FD116F"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urmărește încheierea contractelor de asigurare de malpraxis de către personalul medical din subordine;</w:t>
      </w:r>
    </w:p>
    <w:p w14:paraId="0B92B169" w14:textId="77777777" w:rsidR="00547122" w:rsidRPr="005624AC" w:rsidRDefault="00547122" w:rsidP="00547122">
      <w:pPr>
        <w:numPr>
          <w:ilvl w:val="0"/>
          <w:numId w:val="59"/>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în domeniul financiar îndeplinește atribuțiile conducătorului compartimentului de specialitate, conform normelor și procedurilor legale, și face propuneri de angajare, lichidare și ordonanțare a cheltuielilor, care se aprobă de conducătorul spitalului;</w:t>
      </w:r>
    </w:p>
    <w:p w14:paraId="15ACB3B5"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propune protocoale specifice de practica medicală, care urmează sa fie implementate la nivelul ambulatoriului integrat, cu aprobarea consiliului medical;</w:t>
      </w:r>
    </w:p>
    <w:p w14:paraId="1D76E0D3" w14:textId="77777777" w:rsidR="00547122" w:rsidRPr="005624AC" w:rsidRDefault="00547122" w:rsidP="00547122">
      <w:pPr>
        <w:numPr>
          <w:ilvl w:val="0"/>
          <w:numId w:val="59"/>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răspunde de soluționarea sugestiilor, sesizărilor și reclamațiilor referitoare la activitatea ambulatoriului integrat;</w:t>
      </w:r>
    </w:p>
    <w:p w14:paraId="749BCFB9" w14:textId="77777777"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propune managerului un înlocuitor pentru perioada când lipsește din spital.</w:t>
      </w:r>
    </w:p>
    <w:p w14:paraId="08DA28AD" w14:textId="27876838" w:rsidR="00547122" w:rsidRPr="005624AC" w:rsidRDefault="00547122" w:rsidP="00547122">
      <w:pPr>
        <w:numPr>
          <w:ilvl w:val="0"/>
          <w:numId w:val="5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corelarea consulturilor intra și extra spitalicești.</w:t>
      </w:r>
    </w:p>
    <w:p w14:paraId="6F64458B" w14:textId="77777777" w:rsidR="00915EE8" w:rsidRPr="005624AC" w:rsidRDefault="00915EE8" w:rsidP="00915EE8">
      <w:pPr>
        <w:tabs>
          <w:tab w:val="left" w:pos="1134"/>
        </w:tabs>
        <w:autoSpaceDE w:val="0"/>
        <w:autoSpaceDN w:val="0"/>
        <w:adjustRightInd w:val="0"/>
        <w:spacing w:after="0" w:line="240" w:lineRule="auto"/>
        <w:jc w:val="both"/>
        <w:rPr>
          <w:rFonts w:ascii="Montserrat Light" w:eastAsia="Times New Roman" w:hAnsi="Montserrat Light" w:cs="Times New Roman"/>
        </w:rPr>
      </w:pPr>
    </w:p>
    <w:p w14:paraId="716FCE66" w14:textId="77777777" w:rsidR="00915EE8" w:rsidRPr="005624AC" w:rsidRDefault="00915EE8" w:rsidP="00915EE8">
      <w:pPr>
        <w:tabs>
          <w:tab w:val="left" w:pos="1134"/>
        </w:tabs>
        <w:autoSpaceDE w:val="0"/>
        <w:autoSpaceDN w:val="0"/>
        <w:adjustRightInd w:val="0"/>
        <w:spacing w:after="0" w:line="240" w:lineRule="auto"/>
        <w:jc w:val="both"/>
        <w:rPr>
          <w:rFonts w:ascii="Montserrat Light" w:eastAsia="Times New Roman" w:hAnsi="Montserrat Light" w:cs="Times New Roman"/>
        </w:rPr>
      </w:pPr>
    </w:p>
    <w:p w14:paraId="34571E36" w14:textId="729358BC" w:rsidR="00547122" w:rsidRPr="005624AC" w:rsidRDefault="00547122" w:rsidP="00547122">
      <w:pPr>
        <w:tabs>
          <w:tab w:val="left" w:pos="900"/>
          <w:tab w:val="left" w:pos="1134"/>
          <w:tab w:val="center" w:pos="4601"/>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lastRenderedPageBreak/>
        <w:t>Articolul 54</w:t>
      </w:r>
      <w:r w:rsidRPr="005624AC">
        <w:rPr>
          <w:rFonts w:ascii="Montserrat Light" w:eastAsia="Times New Roman" w:hAnsi="Montserrat Light" w:cs="Times New Roman"/>
          <w:b/>
          <w:bCs/>
          <w:lang w:bidi="en-US"/>
        </w:rPr>
        <w:tab/>
      </w:r>
    </w:p>
    <w:p w14:paraId="0D2EBB49" w14:textId="77777777" w:rsidR="00547122" w:rsidRPr="005624AC" w:rsidRDefault="00547122" w:rsidP="00547122">
      <w:pPr>
        <w:tabs>
          <w:tab w:val="left" w:pos="90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Asistentul medical șef de ambulatoriu</w:t>
      </w:r>
      <w:r w:rsidRPr="005624AC">
        <w:rPr>
          <w:rFonts w:ascii="Montserrat Light" w:eastAsia="Times New Roman" w:hAnsi="Montserrat Light" w:cs="Times New Roman"/>
          <w:lang w:bidi="en-US"/>
        </w:rPr>
        <w:t xml:space="preserve"> are următoarele atribuții:</w:t>
      </w:r>
    </w:p>
    <w:p w14:paraId="54D3A5CD"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își derulează activitatea proprie, sub îndrumarea șefului de ambulatoriu, cu respectarea legislației în vigoare și a normelor interne ale spitalului;</w:t>
      </w:r>
    </w:p>
    <w:p w14:paraId="568C91D9"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coordonează activitatea personalului din subordine;</w:t>
      </w:r>
    </w:p>
    <w:p w14:paraId="69C40CA5"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controlează îndeplinirea corectă și la timp a atribuțiilor profesionale de către asistenții medicali și personalul auxiliar; </w:t>
      </w:r>
    </w:p>
    <w:p w14:paraId="2125F57A"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verifică corectitudinea înregistrării datelor în dosarul de îngrijire al pacientului;</w:t>
      </w:r>
    </w:p>
    <w:p w14:paraId="48471380"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verifică respectarea programului de activitate;</w:t>
      </w:r>
    </w:p>
    <w:p w14:paraId="69C3E898"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oferă suport pentru derularea activității de îngrijire la nivelul ambulatoriului;</w:t>
      </w:r>
    </w:p>
    <w:p w14:paraId="1BBEF9EB"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evaluează și apreciază, ori de câte ori este necesar, individual și global, activitatea personalului din subordine. </w:t>
      </w:r>
    </w:p>
    <w:p w14:paraId="08867907"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participă la acordarea calificativelor profesionale ale personalului direct subordonat;</w:t>
      </w:r>
    </w:p>
    <w:p w14:paraId="29DDAE0D" w14:textId="77777777" w:rsidR="00547122" w:rsidRPr="005624AC" w:rsidRDefault="00547122" w:rsidP="00547122">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nu face nici o declarație publică cu referire la locul de muncă fără acordul conducerii;</w:t>
      </w:r>
    </w:p>
    <w:p w14:paraId="386AFE84" w14:textId="77777777" w:rsidR="00547122" w:rsidRPr="005624AC" w:rsidRDefault="00547122" w:rsidP="00547122">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îndeplinește atribuțiile specifice conform Ordinului ministrului sănătății nr. 1.101/2016 privind aprobarea Normelor de supraveghere, prevenire si limitare a infecțiilor asociate asistenței medicale în unitățile sanitare;</w:t>
      </w:r>
    </w:p>
    <w:p w14:paraId="7BB2E6F7" w14:textId="77777777" w:rsidR="00547122" w:rsidRPr="005624AC" w:rsidRDefault="00547122" w:rsidP="00547122">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îndeplinește atribuțiile conform Ordinului ministrului sănătății nr. 1226/2012 privind responsabilitățile în domeniul gestionării deșeurilor medicale;</w:t>
      </w:r>
    </w:p>
    <w:p w14:paraId="195389D8" w14:textId="77777777" w:rsidR="00547122" w:rsidRPr="005624AC" w:rsidRDefault="00547122" w:rsidP="00547122">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îndeplinește sarcinile ce îi revin din documentele sistemului de management al calității;</w:t>
      </w:r>
    </w:p>
    <w:p w14:paraId="34DBDD8A" w14:textId="77777777" w:rsidR="00547122" w:rsidRPr="005624AC" w:rsidRDefault="00547122" w:rsidP="00547122">
      <w:pPr>
        <w:numPr>
          <w:ilvl w:val="0"/>
          <w:numId w:val="60"/>
        </w:numPr>
        <w:tabs>
          <w:tab w:val="left" w:pos="1134"/>
        </w:tabs>
        <w:spacing w:after="0" w:line="240" w:lineRule="auto"/>
        <w:ind w:left="720"/>
        <w:contextualSpacing/>
        <w:jc w:val="both"/>
        <w:rPr>
          <w:rFonts w:ascii="Montserrat Light" w:eastAsia="Times New Roman" w:hAnsi="Montserrat Light" w:cs="Times New Roman"/>
          <w:bCs/>
        </w:rPr>
      </w:pPr>
      <w:r w:rsidRPr="005624AC">
        <w:rPr>
          <w:rFonts w:ascii="Montserrat Light" w:eastAsia="Times New Roman" w:hAnsi="Montserrat Light" w:cs="Times New Roman"/>
          <w:bCs/>
        </w:rPr>
        <w:t>întocmește graficul lunar de activitate respectând prevederile legale;</w:t>
      </w:r>
    </w:p>
    <w:p w14:paraId="63397A02" w14:textId="32C50DBA" w:rsidR="00547122" w:rsidRPr="005624AC" w:rsidRDefault="00547122" w:rsidP="00130655">
      <w:pPr>
        <w:numPr>
          <w:ilvl w:val="0"/>
          <w:numId w:val="60"/>
        </w:numPr>
        <w:tabs>
          <w:tab w:val="left" w:pos="1134"/>
        </w:tabs>
        <w:spacing w:after="0" w:line="240" w:lineRule="auto"/>
        <w:ind w:left="720"/>
        <w:contextualSpacing/>
        <w:jc w:val="both"/>
        <w:rPr>
          <w:rFonts w:ascii="Montserrat Light" w:eastAsia="Times New Roman" w:hAnsi="Montserrat Light" w:cs="Times New Roman"/>
        </w:rPr>
      </w:pPr>
      <w:r w:rsidRPr="005624AC">
        <w:rPr>
          <w:rFonts w:ascii="Montserrat Light" w:eastAsia="Times New Roman" w:hAnsi="Montserrat Light" w:cs="Times New Roman"/>
          <w:bCs/>
        </w:rPr>
        <w:t xml:space="preserve"> consemnează/înregistrează în ”Condica de prezență” modul în care este gestionată absența angajaților de la locul de muncă (CO, CFS, CM etc.).</w:t>
      </w:r>
    </w:p>
    <w:p w14:paraId="7634BBDA" w14:textId="5D53643E" w:rsidR="00130655" w:rsidRPr="005624AC" w:rsidRDefault="00A0171C" w:rsidP="00130655">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5</w:t>
      </w:r>
      <w:r w:rsidR="00320529" w:rsidRPr="005624AC">
        <w:rPr>
          <w:rFonts w:ascii="Montserrat Light" w:eastAsia="Times New Roman" w:hAnsi="Montserrat Light" w:cs="Times New Roman"/>
          <w:b/>
          <w:bCs/>
          <w:lang w:bidi="en-US"/>
        </w:rPr>
        <w:t>5</w:t>
      </w:r>
    </w:p>
    <w:bookmarkEnd w:id="20"/>
    <w:bookmarkEnd w:id="21"/>
    <w:p w14:paraId="4C71B502" w14:textId="65FAFE5A" w:rsidR="00162D3C" w:rsidRPr="005624AC" w:rsidRDefault="00162D3C" w:rsidP="00130655">
      <w:pPr>
        <w:tabs>
          <w:tab w:val="left" w:pos="0"/>
          <w:tab w:val="left" w:pos="90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Ambulatoriul Integrat</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bCs/>
          <w:lang w:bidi="en-US"/>
        </w:rPr>
        <w:t>al spitalului cuprinde următoarele cabinete de specialitate care au următoarele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w:t>
      </w:r>
    </w:p>
    <w:p w14:paraId="4139DA3B" w14:textId="492C9406" w:rsidR="00162D3C" w:rsidRPr="005624AC" w:rsidRDefault="00823CDE" w:rsidP="00823CDE">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(1) </w:t>
      </w:r>
      <w:r w:rsidR="00162D3C" w:rsidRPr="005624AC">
        <w:rPr>
          <w:rFonts w:ascii="Montserrat Light" w:eastAsia="Times New Roman" w:hAnsi="Montserrat Light" w:cs="Times New Roman"/>
          <w:b/>
          <w:bCs/>
          <w:lang w:bidi="en-US"/>
        </w:rPr>
        <w:t xml:space="preserve">Cabinet în specialitatea </w:t>
      </w:r>
      <w:r w:rsidR="00F51C35" w:rsidRPr="005624AC">
        <w:rPr>
          <w:rFonts w:ascii="Montserrat Light" w:eastAsia="Times New Roman" w:hAnsi="Montserrat Light" w:cs="Times New Roman"/>
          <w:b/>
          <w:bCs/>
          <w:lang w:bidi="en-US"/>
        </w:rPr>
        <w:t>m</w:t>
      </w:r>
      <w:r w:rsidR="00162D3C" w:rsidRPr="005624AC">
        <w:rPr>
          <w:rFonts w:ascii="Montserrat Light" w:eastAsia="Times New Roman" w:hAnsi="Montserrat Light" w:cs="Times New Roman"/>
          <w:b/>
          <w:bCs/>
          <w:lang w:bidi="en-US"/>
        </w:rPr>
        <w:t xml:space="preserve">edicină </w:t>
      </w:r>
      <w:r w:rsidR="00F51C35" w:rsidRPr="005624AC">
        <w:rPr>
          <w:rFonts w:ascii="Montserrat Light" w:eastAsia="Times New Roman" w:hAnsi="Montserrat Light" w:cs="Times New Roman"/>
          <w:b/>
          <w:bCs/>
          <w:lang w:bidi="en-US"/>
        </w:rPr>
        <w:t>i</w:t>
      </w:r>
      <w:r w:rsidR="00162D3C" w:rsidRPr="005624AC">
        <w:rPr>
          <w:rFonts w:ascii="Montserrat Light" w:eastAsia="Times New Roman" w:hAnsi="Montserrat Light" w:cs="Times New Roman"/>
          <w:b/>
          <w:bCs/>
          <w:lang w:bidi="en-US"/>
        </w:rPr>
        <w:t>nternă adul</w:t>
      </w:r>
      <w:r w:rsidR="000B7DDB" w:rsidRPr="005624AC">
        <w:rPr>
          <w:rFonts w:ascii="Montserrat Light" w:eastAsia="Times New Roman" w:hAnsi="Montserrat Light" w:cs="Times New Roman"/>
          <w:b/>
          <w:bCs/>
          <w:lang w:bidi="en-US"/>
        </w:rPr>
        <w:t>ț</w:t>
      </w:r>
      <w:r w:rsidR="00162D3C" w:rsidRPr="005624AC">
        <w:rPr>
          <w:rFonts w:ascii="Montserrat Light" w:eastAsia="Times New Roman" w:hAnsi="Montserrat Light" w:cs="Times New Roman"/>
          <w:b/>
          <w:bCs/>
          <w:lang w:bidi="en-US"/>
        </w:rPr>
        <w:t>i</w:t>
      </w:r>
    </w:p>
    <w:p w14:paraId="6375CE5E" w14:textId="06042ED3" w:rsidR="00162D3C" w:rsidRPr="005624AC" w:rsidRDefault="002E628C" w:rsidP="00601584">
      <w:pPr>
        <w:numPr>
          <w:ilvl w:val="0"/>
          <w:numId w:val="6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inițiază</w:t>
      </w:r>
      <w:r w:rsidR="00162D3C" w:rsidRPr="005624AC">
        <w:rPr>
          <w:rFonts w:ascii="Montserrat Light" w:eastAsia="Times New Roman" w:hAnsi="Montserrat Light" w:cs="Times New Roman"/>
          <w:lang w:bidi="en-US"/>
        </w:rPr>
        <w:t xml:space="preserve"> măsuri terapeutice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profilactice pentru înlăturarea factorilor de mediu care sunt sau pot deveni nocivi pentru sănătatea popula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iei;</w:t>
      </w:r>
    </w:p>
    <w:p w14:paraId="397ACA2F" w14:textId="68CF75C7" w:rsidR="00162D3C" w:rsidRPr="005624AC" w:rsidRDefault="00162D3C" w:rsidP="00601584">
      <w:pPr>
        <w:numPr>
          <w:ilvl w:val="0"/>
          <w:numId w:val="6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examinarea bolnavilor, stabilind diagnosticul cu ajutorul mijloacelor din dotare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efectuarea tratamentului sau după caz trimiterea acestora la medicii de familie cu indica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privind conduita terapeutică sau pentru internare;</w:t>
      </w:r>
    </w:p>
    <w:p w14:paraId="36AB4557" w14:textId="102D0E35" w:rsidR="00162D3C" w:rsidRPr="005624AC" w:rsidRDefault="00162D3C" w:rsidP="00601584">
      <w:pPr>
        <w:numPr>
          <w:ilvl w:val="0"/>
          <w:numId w:val="6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explorările clinice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paraclinice cu ajutorul aparaturii din dotare.</w:t>
      </w:r>
    </w:p>
    <w:p w14:paraId="638FF365" w14:textId="427A495E" w:rsidR="00162D3C" w:rsidRPr="005624AC" w:rsidRDefault="00823CDE" w:rsidP="00BE51BA">
      <w:pPr>
        <w:tabs>
          <w:tab w:val="left" w:pos="1134"/>
        </w:tabs>
        <w:autoSpaceDE w:val="0"/>
        <w:autoSpaceDN w:val="0"/>
        <w:adjustRightInd w:val="0"/>
        <w:spacing w:after="0"/>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(2) </w:t>
      </w:r>
      <w:r w:rsidR="00162D3C" w:rsidRPr="005624AC">
        <w:rPr>
          <w:rFonts w:ascii="Montserrat Light" w:eastAsia="Times New Roman" w:hAnsi="Montserrat Light" w:cs="Times New Roman"/>
          <w:b/>
          <w:bCs/>
          <w:lang w:bidi="en-US"/>
        </w:rPr>
        <w:t xml:space="preserve">Cabinet în specialitatea </w:t>
      </w:r>
      <w:r w:rsidR="00F51C35" w:rsidRPr="005624AC">
        <w:rPr>
          <w:rFonts w:ascii="Montserrat Light" w:eastAsia="Times New Roman" w:hAnsi="Montserrat Light" w:cs="Times New Roman"/>
          <w:b/>
          <w:bCs/>
          <w:lang w:bidi="en-US"/>
        </w:rPr>
        <w:t>c</w:t>
      </w:r>
      <w:r w:rsidR="00162D3C" w:rsidRPr="005624AC">
        <w:rPr>
          <w:rFonts w:ascii="Montserrat Light" w:eastAsia="Times New Roman" w:hAnsi="Montserrat Light" w:cs="Times New Roman"/>
          <w:b/>
          <w:bCs/>
          <w:lang w:bidi="en-US"/>
        </w:rPr>
        <w:t>ardiologie adul</w:t>
      </w:r>
      <w:r w:rsidR="000B7DDB" w:rsidRPr="005624AC">
        <w:rPr>
          <w:rFonts w:ascii="Montserrat Light" w:eastAsia="Times New Roman" w:hAnsi="Montserrat Light" w:cs="Times New Roman"/>
          <w:b/>
          <w:bCs/>
          <w:lang w:bidi="en-US"/>
        </w:rPr>
        <w:t>ț</w:t>
      </w:r>
      <w:r w:rsidR="00162D3C" w:rsidRPr="005624AC">
        <w:rPr>
          <w:rFonts w:ascii="Montserrat Light" w:eastAsia="Times New Roman" w:hAnsi="Montserrat Light" w:cs="Times New Roman"/>
          <w:b/>
          <w:bCs/>
          <w:lang w:bidi="en-US"/>
        </w:rPr>
        <w:t>i</w:t>
      </w:r>
    </w:p>
    <w:p w14:paraId="24794CE6" w14:textId="349E58CE" w:rsidR="00162D3C" w:rsidRPr="005624AC" w:rsidRDefault="002E628C" w:rsidP="00601584">
      <w:pPr>
        <w:numPr>
          <w:ilvl w:val="0"/>
          <w:numId w:val="6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5C87D9E9" w14:textId="5F44099D" w:rsidR="00162D3C" w:rsidRPr="005624AC" w:rsidRDefault="002E628C" w:rsidP="00601584">
      <w:pPr>
        <w:numPr>
          <w:ilvl w:val="0"/>
          <w:numId w:val="6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62BFAEFC" w14:textId="5657565C" w:rsidR="00162D3C" w:rsidRPr="005624AC" w:rsidRDefault="002E628C" w:rsidP="00601584">
      <w:pPr>
        <w:numPr>
          <w:ilvl w:val="0"/>
          <w:numId w:val="6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6EA8F69A" w14:textId="7B4A2CEB" w:rsidR="00162D3C" w:rsidRPr="005624AC" w:rsidRDefault="00162D3C" w:rsidP="00601584">
      <w:pPr>
        <w:numPr>
          <w:ilvl w:val="0"/>
          <w:numId w:val="6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630951DA" w14:textId="5B566759" w:rsidR="00162D3C" w:rsidRPr="005624AC" w:rsidRDefault="00162D3C" w:rsidP="00601584">
      <w:pPr>
        <w:numPr>
          <w:ilvl w:val="0"/>
          <w:numId w:val="6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interpretează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clinice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paraclinice (ECG, </w:t>
      </w:r>
      <w:r w:rsidR="002E628C" w:rsidRPr="005624AC">
        <w:rPr>
          <w:rFonts w:ascii="Montserrat Light" w:eastAsia="Times New Roman" w:hAnsi="Montserrat Light" w:cs="Times New Roman"/>
          <w:lang w:bidi="en-US"/>
        </w:rPr>
        <w:t>e</w:t>
      </w:r>
      <w:r w:rsidRPr="005624AC">
        <w:rPr>
          <w:rFonts w:ascii="Montserrat Light" w:eastAsia="Times New Roman" w:hAnsi="Montserrat Light" w:cs="Times New Roman"/>
          <w:lang w:bidi="en-US"/>
        </w:rPr>
        <w:t>cocardiografie, etc.).</w:t>
      </w:r>
    </w:p>
    <w:p w14:paraId="77960537" w14:textId="101F0272" w:rsidR="00162D3C" w:rsidRPr="005624AC" w:rsidRDefault="00823CDE" w:rsidP="00823CDE">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(3) </w:t>
      </w:r>
      <w:r w:rsidR="00162D3C" w:rsidRPr="005624AC">
        <w:rPr>
          <w:rFonts w:ascii="Montserrat Light" w:eastAsia="Times New Roman" w:hAnsi="Montserrat Light" w:cs="Times New Roman"/>
          <w:b/>
          <w:bCs/>
          <w:lang w:bidi="en-US"/>
        </w:rPr>
        <w:t xml:space="preserve">Cabinet în specialitatea </w:t>
      </w:r>
      <w:r w:rsidR="00F51C35" w:rsidRPr="005624AC">
        <w:rPr>
          <w:rFonts w:ascii="Montserrat Light" w:eastAsia="Times New Roman" w:hAnsi="Montserrat Light" w:cs="Times New Roman"/>
          <w:b/>
          <w:bCs/>
          <w:lang w:bidi="en-US"/>
        </w:rPr>
        <w:t>o</w:t>
      </w:r>
      <w:r w:rsidR="00162D3C" w:rsidRPr="005624AC">
        <w:rPr>
          <w:rFonts w:ascii="Montserrat Light" w:eastAsia="Times New Roman" w:hAnsi="Montserrat Light" w:cs="Times New Roman"/>
          <w:b/>
          <w:bCs/>
          <w:lang w:bidi="en-US"/>
        </w:rPr>
        <w:t xml:space="preserve">bstetrică – </w:t>
      </w:r>
      <w:r w:rsidR="00F51C35" w:rsidRPr="005624AC">
        <w:rPr>
          <w:rFonts w:ascii="Montserrat Light" w:eastAsia="Times New Roman" w:hAnsi="Montserrat Light" w:cs="Times New Roman"/>
          <w:b/>
          <w:bCs/>
          <w:lang w:bidi="en-US"/>
        </w:rPr>
        <w:t>g</w:t>
      </w:r>
      <w:r w:rsidR="00162D3C" w:rsidRPr="005624AC">
        <w:rPr>
          <w:rFonts w:ascii="Montserrat Light" w:eastAsia="Times New Roman" w:hAnsi="Montserrat Light" w:cs="Times New Roman"/>
          <w:b/>
          <w:bCs/>
          <w:lang w:bidi="en-US"/>
        </w:rPr>
        <w:t>inecologie adul</w:t>
      </w:r>
      <w:r w:rsidR="000B7DDB" w:rsidRPr="005624AC">
        <w:rPr>
          <w:rFonts w:ascii="Montserrat Light" w:eastAsia="Times New Roman" w:hAnsi="Montserrat Light" w:cs="Times New Roman"/>
          <w:b/>
          <w:bCs/>
          <w:lang w:bidi="en-US"/>
        </w:rPr>
        <w:t>ț</w:t>
      </w:r>
      <w:r w:rsidR="00162D3C" w:rsidRPr="005624AC">
        <w:rPr>
          <w:rFonts w:ascii="Montserrat Light" w:eastAsia="Times New Roman" w:hAnsi="Montserrat Light" w:cs="Times New Roman"/>
          <w:b/>
          <w:bCs/>
          <w:lang w:bidi="en-US"/>
        </w:rPr>
        <w:t>i</w:t>
      </w:r>
    </w:p>
    <w:p w14:paraId="5152F3D5" w14:textId="6924D237" w:rsidR="00162D3C" w:rsidRPr="005624AC" w:rsidRDefault="002E628C" w:rsidP="00601584">
      <w:pPr>
        <w:numPr>
          <w:ilvl w:val="0"/>
          <w:numId w:val="69"/>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76611F19" w14:textId="6D090275" w:rsidR="00162D3C" w:rsidRPr="005624AC" w:rsidRDefault="002E628C" w:rsidP="00601584">
      <w:pPr>
        <w:numPr>
          <w:ilvl w:val="0"/>
          <w:numId w:val="6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06F2F16E" w14:textId="4975E77D" w:rsidR="00162D3C" w:rsidRPr="005624AC" w:rsidRDefault="002E628C" w:rsidP="00601584">
      <w:pPr>
        <w:numPr>
          <w:ilvl w:val="0"/>
          <w:numId w:val="6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3124B971" w14:textId="2BD1E30A" w:rsidR="00162D3C" w:rsidRPr="005624AC" w:rsidRDefault="00162D3C" w:rsidP="00601584">
      <w:pPr>
        <w:numPr>
          <w:ilvl w:val="0"/>
          <w:numId w:val="6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50753F14" w14:textId="69E5491F" w:rsidR="00AA6714" w:rsidRPr="005624AC" w:rsidRDefault="00823CDE" w:rsidP="00823CDE">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(4) </w:t>
      </w:r>
      <w:r w:rsidR="00162D3C" w:rsidRPr="005624AC">
        <w:rPr>
          <w:rFonts w:ascii="Montserrat Light" w:eastAsia="Times New Roman" w:hAnsi="Montserrat Light" w:cs="Times New Roman"/>
          <w:b/>
          <w:bCs/>
          <w:lang w:bidi="en-US"/>
        </w:rPr>
        <w:t xml:space="preserve">Cabinet în specialitatea </w:t>
      </w:r>
      <w:r w:rsidR="00F51C35" w:rsidRPr="005624AC">
        <w:rPr>
          <w:rFonts w:ascii="Montserrat Light" w:eastAsia="Times New Roman" w:hAnsi="Montserrat Light" w:cs="Times New Roman"/>
          <w:b/>
          <w:bCs/>
          <w:lang w:bidi="en-US"/>
        </w:rPr>
        <w:t>r</w:t>
      </w:r>
      <w:r w:rsidR="00162D3C" w:rsidRPr="005624AC">
        <w:rPr>
          <w:rFonts w:ascii="Montserrat Light" w:eastAsia="Times New Roman" w:hAnsi="Montserrat Light" w:cs="Times New Roman"/>
          <w:b/>
          <w:bCs/>
          <w:lang w:bidi="en-US"/>
        </w:rPr>
        <w:t>eumatologie adul</w:t>
      </w:r>
      <w:r w:rsidR="000B7DDB" w:rsidRPr="005624AC">
        <w:rPr>
          <w:rFonts w:ascii="Montserrat Light" w:eastAsia="Times New Roman" w:hAnsi="Montserrat Light" w:cs="Times New Roman"/>
          <w:b/>
          <w:bCs/>
          <w:lang w:bidi="en-US"/>
        </w:rPr>
        <w:t>ț</w:t>
      </w:r>
      <w:r w:rsidR="00162D3C" w:rsidRPr="005624AC">
        <w:rPr>
          <w:rFonts w:ascii="Montserrat Light" w:eastAsia="Times New Roman" w:hAnsi="Montserrat Light" w:cs="Times New Roman"/>
          <w:b/>
          <w:bCs/>
          <w:lang w:bidi="en-US"/>
        </w:rPr>
        <w:t>i</w:t>
      </w:r>
    </w:p>
    <w:p w14:paraId="175AA530" w14:textId="7E250262" w:rsidR="00162D3C" w:rsidRPr="005624AC" w:rsidRDefault="00162D3C" w:rsidP="00601584">
      <w:pPr>
        <w:pStyle w:val="Listparagraf"/>
        <w:numPr>
          <w:ilvl w:val="1"/>
          <w:numId w:val="135"/>
        </w:numPr>
        <w:tabs>
          <w:tab w:val="left" w:pos="1134"/>
        </w:tabs>
        <w:autoSpaceDE w:val="0"/>
        <w:autoSpaceDN w:val="0"/>
        <w:adjustRightInd w:val="0"/>
        <w:ind w:left="720"/>
        <w:jc w:val="both"/>
        <w:rPr>
          <w:rFonts w:ascii="Montserrat Light" w:eastAsia="Times New Roman" w:hAnsi="Montserrat Light" w:cs="Times New Roman"/>
          <w:b/>
          <w:bCs/>
          <w:sz w:val="22"/>
          <w:szCs w:val="22"/>
          <w:lang w:val="ro-RO" w:bidi="en-US"/>
        </w:rPr>
      </w:pPr>
      <w:r w:rsidRPr="005624AC">
        <w:rPr>
          <w:rFonts w:ascii="Montserrat Light" w:eastAsia="Times New Roman" w:hAnsi="Montserrat Light" w:cs="Times New Roman"/>
          <w:sz w:val="22"/>
          <w:szCs w:val="22"/>
          <w:lang w:val="ro-RO" w:bidi="en-US"/>
        </w:rPr>
        <w:t>identific</w:t>
      </w:r>
      <w:r w:rsidR="002E628C" w:rsidRPr="005624AC">
        <w:rPr>
          <w:rFonts w:ascii="Montserrat Light" w:eastAsia="Times New Roman" w:hAnsi="Montserrat Light" w:cs="Times New Roman"/>
          <w:sz w:val="22"/>
          <w:szCs w:val="22"/>
          <w:lang w:val="ro-RO" w:bidi="en-US"/>
        </w:rPr>
        <w:t>ă</w:t>
      </w:r>
      <w:r w:rsidRPr="005624AC">
        <w:rPr>
          <w:rFonts w:ascii="Montserrat Light" w:eastAsia="Times New Roman" w:hAnsi="Montserrat Light" w:cs="Times New Roman"/>
          <w:sz w:val="22"/>
          <w:szCs w:val="22"/>
          <w:lang w:val="ro-RO" w:bidi="en-US"/>
        </w:rPr>
        <w:t xml:space="preserve"> bolnavi</w:t>
      </w:r>
      <w:r w:rsidR="002E628C" w:rsidRPr="005624AC">
        <w:rPr>
          <w:rFonts w:ascii="Montserrat Light" w:eastAsia="Times New Roman" w:hAnsi="Montserrat Light" w:cs="Times New Roman"/>
          <w:sz w:val="22"/>
          <w:szCs w:val="22"/>
          <w:lang w:val="ro-RO" w:bidi="en-US"/>
        </w:rPr>
        <w:t>i</w:t>
      </w:r>
      <w:r w:rsidRPr="005624AC">
        <w:rPr>
          <w:rFonts w:ascii="Montserrat Light" w:eastAsia="Times New Roman" w:hAnsi="Montserrat Light" w:cs="Times New Roman"/>
          <w:sz w:val="22"/>
          <w:szCs w:val="22"/>
          <w:lang w:val="ro-RO" w:bidi="en-US"/>
        </w:rPr>
        <w:t>, invalizi</w:t>
      </w:r>
      <w:r w:rsidR="002E628C" w:rsidRPr="005624AC">
        <w:rPr>
          <w:rFonts w:ascii="Montserrat Light" w:eastAsia="Times New Roman" w:hAnsi="Montserrat Light" w:cs="Times New Roman"/>
          <w:sz w:val="22"/>
          <w:szCs w:val="22"/>
          <w:lang w:val="ro-RO" w:bidi="en-US"/>
        </w:rPr>
        <w:t>i</w:t>
      </w:r>
      <w:r w:rsidRPr="005624AC">
        <w:rPr>
          <w:rFonts w:ascii="Montserrat Light" w:eastAsia="Times New Roman" w:hAnsi="Montserrat Light" w:cs="Times New Roman"/>
          <w:sz w:val="22"/>
          <w:szCs w:val="22"/>
          <w:lang w:val="ro-RO" w:bidi="en-US"/>
        </w:rPr>
        <w:t xml:space="preserv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deficien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w:t>
      </w:r>
      <w:r w:rsidR="002E628C" w:rsidRPr="005624AC">
        <w:rPr>
          <w:rFonts w:ascii="Montserrat Light" w:eastAsia="Times New Roman" w:hAnsi="Montserrat Light" w:cs="Times New Roman"/>
          <w:sz w:val="22"/>
          <w:szCs w:val="22"/>
          <w:lang w:val="ro-RO" w:bidi="en-US"/>
        </w:rPr>
        <w:t>i</w:t>
      </w:r>
      <w:r w:rsidRPr="005624AC">
        <w:rPr>
          <w:rFonts w:ascii="Montserrat Light" w:eastAsia="Times New Roman" w:hAnsi="Montserrat Light" w:cs="Times New Roman"/>
          <w:sz w:val="22"/>
          <w:szCs w:val="22"/>
          <w:lang w:val="ro-RO" w:bidi="en-US"/>
        </w:rPr>
        <w:t xml:space="preserve"> ce pot beneficia de măsurile de recuperare medicală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dispensarizarea acestora.</w:t>
      </w:r>
    </w:p>
    <w:p w14:paraId="0B7FE1AE" w14:textId="6ED1CCDA" w:rsidR="00162D3C" w:rsidRPr="005624AC" w:rsidRDefault="00823CDE" w:rsidP="00823CDE">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(5) </w:t>
      </w:r>
      <w:r w:rsidR="00162D3C" w:rsidRPr="005624AC">
        <w:rPr>
          <w:rFonts w:ascii="Montserrat Light" w:eastAsia="Times New Roman" w:hAnsi="Montserrat Light" w:cs="Times New Roman"/>
          <w:b/>
          <w:bCs/>
          <w:lang w:bidi="en-US"/>
        </w:rPr>
        <w:t xml:space="preserve">Cabinet în specialitatea </w:t>
      </w:r>
      <w:r w:rsidR="00F51C35" w:rsidRPr="005624AC">
        <w:rPr>
          <w:rFonts w:ascii="Montserrat Light" w:eastAsia="Times New Roman" w:hAnsi="Montserrat Light" w:cs="Times New Roman"/>
          <w:b/>
          <w:bCs/>
          <w:lang w:bidi="en-US"/>
        </w:rPr>
        <w:t>e</w:t>
      </w:r>
      <w:r w:rsidR="00162D3C" w:rsidRPr="005624AC">
        <w:rPr>
          <w:rFonts w:ascii="Montserrat Light" w:eastAsia="Times New Roman" w:hAnsi="Montserrat Light" w:cs="Times New Roman"/>
          <w:b/>
          <w:bCs/>
          <w:lang w:bidi="en-US"/>
        </w:rPr>
        <w:t>ndocrinologie adul</w:t>
      </w:r>
      <w:r w:rsidR="000B7DDB" w:rsidRPr="005624AC">
        <w:rPr>
          <w:rFonts w:ascii="Montserrat Light" w:eastAsia="Times New Roman" w:hAnsi="Montserrat Light" w:cs="Times New Roman"/>
          <w:b/>
          <w:bCs/>
          <w:lang w:bidi="en-US"/>
        </w:rPr>
        <w:t>ț</w:t>
      </w:r>
      <w:r w:rsidR="00162D3C" w:rsidRPr="005624AC">
        <w:rPr>
          <w:rFonts w:ascii="Montserrat Light" w:eastAsia="Times New Roman" w:hAnsi="Montserrat Light" w:cs="Times New Roman"/>
          <w:b/>
          <w:bCs/>
          <w:lang w:bidi="en-US"/>
        </w:rPr>
        <w:t>i</w:t>
      </w:r>
    </w:p>
    <w:p w14:paraId="44018F60" w14:textId="676C70C7" w:rsidR="00162D3C" w:rsidRPr="005624AC" w:rsidRDefault="002E628C" w:rsidP="00601584">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0AE63470" w14:textId="462F69C5" w:rsidR="00162D3C" w:rsidRPr="005624AC" w:rsidRDefault="002E628C" w:rsidP="00601584">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3C766901" w14:textId="155B9D2C" w:rsidR="00162D3C" w:rsidRPr="005624AC" w:rsidRDefault="002E628C" w:rsidP="00601584">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25A72DAC" w14:textId="7413C2C4" w:rsidR="00162D3C" w:rsidRPr="005624AC" w:rsidRDefault="00162D3C" w:rsidP="00601584">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w:t>
      </w:r>
    </w:p>
    <w:p w14:paraId="198FDEF4" w14:textId="6F058213" w:rsidR="00162D3C" w:rsidRPr="005624AC" w:rsidRDefault="00823CDE" w:rsidP="00823CDE">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(6)</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o</w:t>
      </w:r>
      <w:r w:rsidR="00162D3C" w:rsidRPr="005624AC">
        <w:rPr>
          <w:rFonts w:ascii="Montserrat Light" w:eastAsia="Times New Roman" w:hAnsi="Montserrat Light" w:cs="Times New Roman"/>
          <w:b/>
          <w:bCs/>
          <w:lang w:bidi="en-US"/>
        </w:rPr>
        <w:t xml:space="preserve">rtopedie – </w:t>
      </w:r>
      <w:r w:rsidR="00F51C35" w:rsidRPr="005624AC">
        <w:rPr>
          <w:rFonts w:ascii="Montserrat Light" w:eastAsia="Times New Roman" w:hAnsi="Montserrat Light" w:cs="Times New Roman"/>
          <w:b/>
          <w:bCs/>
          <w:lang w:bidi="en-US"/>
        </w:rPr>
        <w:t>t</w:t>
      </w:r>
      <w:r w:rsidR="00162D3C" w:rsidRPr="005624AC">
        <w:rPr>
          <w:rFonts w:ascii="Montserrat Light" w:eastAsia="Times New Roman" w:hAnsi="Montserrat Light" w:cs="Times New Roman"/>
          <w:b/>
          <w:bCs/>
          <w:lang w:bidi="en-US"/>
        </w:rPr>
        <w:t>raumatologie adul</w:t>
      </w:r>
      <w:r w:rsidR="000B7DDB" w:rsidRPr="005624AC">
        <w:rPr>
          <w:rFonts w:ascii="Montserrat Light" w:eastAsia="Times New Roman" w:hAnsi="Montserrat Light" w:cs="Times New Roman"/>
          <w:b/>
          <w:bCs/>
          <w:lang w:bidi="en-US"/>
        </w:rPr>
        <w:t>ț</w:t>
      </w:r>
      <w:r w:rsidR="00162D3C" w:rsidRPr="005624AC">
        <w:rPr>
          <w:rFonts w:ascii="Montserrat Light" w:eastAsia="Times New Roman" w:hAnsi="Montserrat Light" w:cs="Times New Roman"/>
          <w:b/>
          <w:bCs/>
          <w:lang w:bidi="en-US"/>
        </w:rPr>
        <w:t>i</w:t>
      </w:r>
    </w:p>
    <w:p w14:paraId="3F68E459" w14:textId="117E160F" w:rsidR="00162D3C" w:rsidRPr="005624AC" w:rsidRDefault="00162D3C" w:rsidP="00601584">
      <w:pPr>
        <w:numPr>
          <w:ilvl w:val="0"/>
          <w:numId w:val="71"/>
        </w:numPr>
        <w:tabs>
          <w:tab w:val="left" w:pos="1134"/>
          <w:tab w:val="left" w:pos="1276"/>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profilaxia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tratamentul deforma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tulburărilor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ale aparatului locomotor;</w:t>
      </w:r>
    </w:p>
    <w:p w14:paraId="360CFC88" w14:textId="67315E74" w:rsidR="00162D3C" w:rsidRPr="005624AC" w:rsidRDefault="00162D3C" w:rsidP="00601584">
      <w:pPr>
        <w:numPr>
          <w:ilvl w:val="0"/>
          <w:numId w:val="71"/>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participă la stabilirea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realizarea planului de recuperare medicală a bolnavilor cu astfel de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w:t>
      </w:r>
    </w:p>
    <w:p w14:paraId="2B40AAD9" w14:textId="0E0155E0" w:rsidR="00162D3C" w:rsidRPr="005624AC" w:rsidRDefault="00162D3C" w:rsidP="00601584">
      <w:pPr>
        <w:numPr>
          <w:ilvl w:val="0"/>
          <w:numId w:val="71"/>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de specialitate în 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tratamentul defectelor fizice congenitale la copii.</w:t>
      </w:r>
    </w:p>
    <w:p w14:paraId="6AE71E92" w14:textId="3B80B8FD" w:rsidR="00162D3C" w:rsidRPr="005624AC" w:rsidRDefault="00823CDE" w:rsidP="00823CDE">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(7) </w:t>
      </w:r>
      <w:r w:rsidR="00162D3C" w:rsidRPr="005624AC">
        <w:rPr>
          <w:rFonts w:ascii="Montserrat Light" w:eastAsia="Times New Roman" w:hAnsi="Montserrat Light" w:cs="Times New Roman"/>
          <w:b/>
          <w:bCs/>
          <w:lang w:bidi="en-US"/>
        </w:rPr>
        <w:t>Cabinet</w:t>
      </w:r>
      <w:r w:rsidR="00F51C35" w:rsidRPr="005624AC">
        <w:rPr>
          <w:rFonts w:ascii="Montserrat Light" w:eastAsia="Times New Roman" w:hAnsi="Montserrat Light" w:cs="Times New Roman"/>
          <w:b/>
          <w:bCs/>
          <w:lang w:bidi="en-US"/>
        </w:rPr>
        <w:t xml:space="preserve"> în specialitatea</w:t>
      </w:r>
      <w:r w:rsidR="00162D3C" w:rsidRPr="005624AC">
        <w:rPr>
          <w:rFonts w:ascii="Montserrat Light" w:eastAsia="Times New Roman" w:hAnsi="Montserrat Light" w:cs="Times New Roman"/>
          <w:b/>
          <w:bCs/>
          <w:lang w:bidi="en-US"/>
        </w:rPr>
        <w:t xml:space="preserve"> </w:t>
      </w:r>
      <w:r w:rsidR="00F51C35" w:rsidRPr="005624AC">
        <w:rPr>
          <w:rFonts w:ascii="Montserrat Light" w:eastAsia="Times New Roman" w:hAnsi="Montserrat Light" w:cs="Times New Roman"/>
          <w:b/>
          <w:bCs/>
          <w:lang w:bidi="en-US"/>
        </w:rPr>
        <w:t>c</w:t>
      </w:r>
      <w:r w:rsidR="00162D3C" w:rsidRPr="005624AC">
        <w:rPr>
          <w:rFonts w:ascii="Montserrat Light" w:eastAsia="Times New Roman" w:hAnsi="Montserrat Light" w:cs="Times New Roman"/>
          <w:b/>
          <w:bCs/>
          <w:lang w:bidi="en-US"/>
        </w:rPr>
        <w:t xml:space="preserve">hirurgie </w:t>
      </w:r>
      <w:r w:rsidR="00F51C35" w:rsidRPr="005624AC">
        <w:rPr>
          <w:rFonts w:ascii="Montserrat Light" w:eastAsia="Times New Roman" w:hAnsi="Montserrat Light" w:cs="Times New Roman"/>
          <w:b/>
          <w:bCs/>
          <w:lang w:bidi="en-US"/>
        </w:rPr>
        <w:t>g</w:t>
      </w:r>
      <w:r w:rsidR="00162D3C" w:rsidRPr="005624AC">
        <w:rPr>
          <w:rFonts w:ascii="Montserrat Light" w:eastAsia="Times New Roman" w:hAnsi="Montserrat Light" w:cs="Times New Roman"/>
          <w:b/>
          <w:bCs/>
          <w:lang w:bidi="en-US"/>
        </w:rPr>
        <w:t xml:space="preserve">enerală </w:t>
      </w:r>
      <w:r w:rsidR="00F51C35" w:rsidRPr="005624AC">
        <w:rPr>
          <w:rFonts w:ascii="Montserrat Light" w:eastAsia="Times New Roman" w:hAnsi="Montserrat Light" w:cs="Times New Roman"/>
          <w:b/>
          <w:bCs/>
          <w:lang w:bidi="en-US"/>
        </w:rPr>
        <w:t>adulți</w:t>
      </w:r>
    </w:p>
    <w:p w14:paraId="3F8CBBC7" w14:textId="5B8A7596" w:rsidR="00162D3C" w:rsidRPr="005624AC" w:rsidRDefault="00162D3C" w:rsidP="00601584">
      <w:pPr>
        <w:numPr>
          <w:ilvl w:val="0"/>
          <w:numId w:val="7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dispune efectuarea unor explorări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ale organismului, în cazul în care bolnavul va fi trimis pentru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w:t>
      </w:r>
    </w:p>
    <w:p w14:paraId="150C9B23" w14:textId="46C52936" w:rsidR="00162D3C" w:rsidRPr="005624AC" w:rsidRDefault="00162D3C" w:rsidP="00601584">
      <w:pPr>
        <w:numPr>
          <w:ilvl w:val="0"/>
          <w:numId w:val="7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toate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mică chirurgie;</w:t>
      </w:r>
    </w:p>
    <w:p w14:paraId="1FA83907" w14:textId="459A8C47" w:rsidR="00162D3C" w:rsidRPr="005624AC" w:rsidRDefault="00162D3C" w:rsidP="00601584">
      <w:pPr>
        <w:numPr>
          <w:ilvl w:val="0"/>
          <w:numId w:val="7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continuă tratamentul bolnavilor externa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13A07492" w14:textId="0305CF8D" w:rsidR="00162D3C" w:rsidRPr="005624AC" w:rsidRDefault="00823CDE" w:rsidP="00823CDE">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 xml:space="preserve">8) </w:t>
      </w:r>
      <w:r w:rsidR="00162D3C" w:rsidRPr="005624AC">
        <w:rPr>
          <w:rFonts w:ascii="Montserrat Light" w:eastAsia="Times New Roman" w:hAnsi="Montserrat Light" w:cs="Times New Roman"/>
          <w:b/>
          <w:bCs/>
          <w:lang w:bidi="en-US"/>
        </w:rPr>
        <w:t xml:space="preserve">Cabinet </w:t>
      </w:r>
      <w:r w:rsidR="00F51C35" w:rsidRPr="005624AC">
        <w:rPr>
          <w:rFonts w:ascii="Montserrat Light" w:eastAsia="Times New Roman" w:hAnsi="Montserrat Light" w:cs="Times New Roman"/>
          <w:b/>
          <w:bCs/>
          <w:lang w:bidi="en-US"/>
        </w:rPr>
        <w:t>în specialitatea c</w:t>
      </w:r>
      <w:r w:rsidR="00162D3C" w:rsidRPr="005624AC">
        <w:rPr>
          <w:rFonts w:ascii="Montserrat Light" w:eastAsia="Times New Roman" w:hAnsi="Montserrat Light" w:cs="Times New Roman"/>
          <w:b/>
          <w:bCs/>
          <w:lang w:bidi="en-US"/>
        </w:rPr>
        <w:t xml:space="preserve">hirurgie </w:t>
      </w:r>
      <w:r w:rsidR="00F51C35" w:rsidRPr="005624AC">
        <w:rPr>
          <w:rFonts w:ascii="Montserrat Light" w:eastAsia="Times New Roman" w:hAnsi="Montserrat Light" w:cs="Times New Roman"/>
          <w:b/>
          <w:bCs/>
          <w:lang w:bidi="en-US"/>
        </w:rPr>
        <w:t>v</w:t>
      </w:r>
      <w:r w:rsidR="00162D3C" w:rsidRPr="005624AC">
        <w:rPr>
          <w:rFonts w:ascii="Montserrat Light" w:eastAsia="Times New Roman" w:hAnsi="Montserrat Light" w:cs="Times New Roman"/>
          <w:b/>
          <w:bCs/>
          <w:lang w:bidi="en-US"/>
        </w:rPr>
        <w:t xml:space="preserve">asculară </w:t>
      </w:r>
      <w:r w:rsidR="00F51C35" w:rsidRPr="005624AC">
        <w:rPr>
          <w:rFonts w:ascii="Montserrat Light" w:eastAsia="Times New Roman" w:hAnsi="Montserrat Light" w:cs="Times New Roman"/>
          <w:b/>
          <w:bCs/>
          <w:lang w:bidi="en-US"/>
        </w:rPr>
        <w:t>adulți</w:t>
      </w:r>
    </w:p>
    <w:p w14:paraId="0DA4D345" w14:textId="461A6C78" w:rsidR="00162D3C" w:rsidRPr="005624AC" w:rsidRDefault="00162D3C" w:rsidP="00601584">
      <w:pPr>
        <w:numPr>
          <w:ilvl w:val="0"/>
          <w:numId w:val="73"/>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activitatea constă în  diagnosticarea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tratarea vaselor de sânge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limfatice;</w:t>
      </w:r>
    </w:p>
    <w:p w14:paraId="0749A376" w14:textId="238AA68B" w:rsidR="00162D3C" w:rsidRPr="005624AC" w:rsidRDefault="00162D3C" w:rsidP="00601584">
      <w:pPr>
        <w:numPr>
          <w:ilvl w:val="0"/>
          <w:numId w:val="73"/>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toate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mică chirurgie;</w:t>
      </w:r>
    </w:p>
    <w:p w14:paraId="2F108B7C" w14:textId="0FE876B8" w:rsidR="00162D3C" w:rsidRPr="005624AC" w:rsidRDefault="00162D3C" w:rsidP="00601584">
      <w:pPr>
        <w:numPr>
          <w:ilvl w:val="0"/>
          <w:numId w:val="73"/>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continuă tratamentul bolnavilor externa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28C3CE91" w14:textId="2C3280ED" w:rsidR="00162D3C" w:rsidRPr="005624AC" w:rsidRDefault="00162D3C" w:rsidP="00601584">
      <w:pPr>
        <w:numPr>
          <w:ilvl w:val="0"/>
          <w:numId w:val="73"/>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oferă proceduri complete de diagnosticare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proceduri terapeutice pentru persoanele care suferă de o boală vasculară arterială sau venoasă.</w:t>
      </w:r>
    </w:p>
    <w:p w14:paraId="7AD86531" w14:textId="16D6297F" w:rsidR="00162D3C" w:rsidRPr="005624AC" w:rsidRDefault="00823CDE" w:rsidP="00823CDE">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9)</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u</w:t>
      </w:r>
      <w:r w:rsidR="00162D3C" w:rsidRPr="005624AC">
        <w:rPr>
          <w:rFonts w:ascii="Montserrat Light" w:eastAsia="Times New Roman" w:hAnsi="Montserrat Light" w:cs="Times New Roman"/>
          <w:b/>
          <w:bCs/>
          <w:lang w:bidi="en-US"/>
        </w:rPr>
        <w:t xml:space="preserve">rologie </w:t>
      </w:r>
      <w:r w:rsidR="00F51C35" w:rsidRPr="005624AC">
        <w:rPr>
          <w:rFonts w:ascii="Montserrat Light" w:eastAsia="Times New Roman" w:hAnsi="Montserrat Light" w:cs="Times New Roman"/>
          <w:b/>
          <w:bCs/>
          <w:lang w:bidi="en-US"/>
        </w:rPr>
        <w:t>adulți</w:t>
      </w:r>
    </w:p>
    <w:p w14:paraId="5AAF04CE" w14:textId="77B943AD" w:rsidR="00162D3C" w:rsidRPr="005624AC" w:rsidRDefault="002E628C" w:rsidP="00601584">
      <w:pPr>
        <w:numPr>
          <w:ilvl w:val="0"/>
          <w:numId w:val="74"/>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0758445B" w14:textId="31319F8B" w:rsidR="00162D3C" w:rsidRPr="005624AC" w:rsidRDefault="002E628C" w:rsidP="00601584">
      <w:pPr>
        <w:numPr>
          <w:ilvl w:val="0"/>
          <w:numId w:val="74"/>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604311A7" w14:textId="60D6D8D6" w:rsidR="00162D3C" w:rsidRPr="005624AC" w:rsidRDefault="002E628C" w:rsidP="00601584">
      <w:pPr>
        <w:numPr>
          <w:ilvl w:val="0"/>
          <w:numId w:val="74"/>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08090F29" w14:textId="7C496A72" w:rsidR="00162D3C" w:rsidRPr="005624AC" w:rsidRDefault="00162D3C" w:rsidP="00601584">
      <w:pPr>
        <w:numPr>
          <w:ilvl w:val="0"/>
          <w:numId w:val="74"/>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222AC28F" w14:textId="660F29B6" w:rsidR="002C728B" w:rsidRPr="005624AC" w:rsidRDefault="00823CDE" w:rsidP="00823CDE">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10)</w:t>
      </w:r>
      <w:r w:rsidR="00162D3C" w:rsidRPr="005624AC">
        <w:rPr>
          <w:rFonts w:ascii="Montserrat Light" w:eastAsia="Times New Roman" w:hAnsi="Montserrat Light" w:cs="Times New Roman"/>
          <w:b/>
          <w:bCs/>
          <w:lang w:bidi="en-US"/>
        </w:rPr>
        <w:t xml:space="preserve"> Cabinet </w:t>
      </w:r>
      <w:r w:rsidR="00F51C35" w:rsidRPr="005624AC">
        <w:rPr>
          <w:rFonts w:ascii="Montserrat Light" w:eastAsia="Times New Roman" w:hAnsi="Montserrat Light" w:cs="Times New Roman"/>
          <w:b/>
          <w:bCs/>
          <w:lang w:bidi="en-US"/>
        </w:rPr>
        <w:t xml:space="preserve">în specialitatea </w:t>
      </w:r>
      <w:r w:rsidR="00162D3C" w:rsidRPr="005624AC">
        <w:rPr>
          <w:rFonts w:ascii="Montserrat Light" w:eastAsia="Times New Roman" w:hAnsi="Montserrat Light" w:cs="Times New Roman"/>
          <w:b/>
          <w:bCs/>
          <w:lang w:bidi="en-US"/>
        </w:rPr>
        <w:t xml:space="preserve">ORL </w:t>
      </w:r>
      <w:r w:rsidR="00F51C35" w:rsidRPr="005624AC">
        <w:rPr>
          <w:rFonts w:ascii="Montserrat Light" w:eastAsia="Times New Roman" w:hAnsi="Montserrat Light" w:cs="Times New Roman"/>
          <w:b/>
          <w:bCs/>
          <w:lang w:bidi="en-US"/>
        </w:rPr>
        <w:t>adulți</w:t>
      </w:r>
    </w:p>
    <w:p w14:paraId="6BF43B89" w14:textId="76F8F4FE" w:rsidR="00162D3C" w:rsidRPr="005624AC" w:rsidRDefault="00162D3C" w:rsidP="00722F97">
      <w:pPr>
        <w:pStyle w:val="Listparagraf"/>
        <w:numPr>
          <w:ilvl w:val="1"/>
          <w:numId w:val="136"/>
        </w:numPr>
        <w:tabs>
          <w:tab w:val="left" w:pos="900"/>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prevenirea, diagnosticarea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tratamentul afec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iunilor urechii, nasului, </w:t>
      </w:r>
      <w:r w:rsidRPr="005624AC">
        <w:rPr>
          <w:rFonts w:ascii="Montserrat Light" w:eastAsia="Times New Roman" w:hAnsi="Montserrat Light" w:cs="Times New Roman"/>
          <w:lang w:val="ro-RO" w:bidi="en-US"/>
        </w:rPr>
        <w:t>g</w:t>
      </w:r>
      <w:r w:rsidR="00722F97" w:rsidRPr="005624AC">
        <w:rPr>
          <w:rFonts w:ascii="Montserrat Light" w:eastAsia="Times New Roman" w:hAnsi="Montserrat Light" w:cs="Times New Roman"/>
          <w:lang w:val="ro-RO" w:bidi="en-US"/>
        </w:rPr>
        <w:t>â</w:t>
      </w:r>
      <w:r w:rsidRPr="005624AC">
        <w:rPr>
          <w:rFonts w:ascii="Montserrat Light" w:eastAsia="Times New Roman" w:hAnsi="Montserrat Light" w:cs="Times New Roman"/>
          <w:lang w:val="ro-RO" w:bidi="en-US"/>
        </w:rPr>
        <w:t xml:space="preserve">tului, căilor respiratorii superioare </w:t>
      </w:r>
      <w:r w:rsidR="000B7DDB" w:rsidRPr="005624AC">
        <w:rPr>
          <w:rFonts w:ascii="Montserrat Light" w:eastAsia="Times New Roman" w:hAnsi="Montserrat Light" w:cs="Times New Roman"/>
          <w:lang w:val="ro-RO" w:bidi="en-US"/>
        </w:rPr>
        <w:t>ș</w:t>
      </w:r>
      <w:r w:rsidRPr="005624AC">
        <w:rPr>
          <w:rFonts w:ascii="Montserrat Light" w:eastAsia="Times New Roman" w:hAnsi="Montserrat Light" w:cs="Times New Roman"/>
          <w:lang w:val="ro-RO" w:bidi="en-US"/>
        </w:rPr>
        <w:t>i a sinusurilor.</w:t>
      </w:r>
    </w:p>
    <w:p w14:paraId="139CF39A" w14:textId="5AAA2926" w:rsidR="00162D3C" w:rsidRPr="005624AC" w:rsidRDefault="00823CDE" w:rsidP="00823CDE">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22" w:name="_Hlk15293602"/>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11)</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r</w:t>
      </w:r>
      <w:r w:rsidR="00162D3C" w:rsidRPr="005624AC">
        <w:rPr>
          <w:rFonts w:ascii="Montserrat Light" w:eastAsia="Times New Roman" w:hAnsi="Montserrat Light" w:cs="Times New Roman"/>
          <w:b/>
          <w:bCs/>
          <w:lang w:bidi="en-US"/>
        </w:rPr>
        <w:t xml:space="preserve">ecuperare, </w:t>
      </w:r>
      <w:r w:rsidR="00F51C35" w:rsidRPr="005624AC">
        <w:rPr>
          <w:rFonts w:ascii="Montserrat Light" w:eastAsia="Times New Roman" w:hAnsi="Montserrat Light" w:cs="Times New Roman"/>
          <w:b/>
          <w:bCs/>
          <w:lang w:bidi="en-US"/>
        </w:rPr>
        <w:t>m</w:t>
      </w:r>
      <w:r w:rsidR="00162D3C" w:rsidRPr="005624AC">
        <w:rPr>
          <w:rFonts w:ascii="Montserrat Light" w:eastAsia="Times New Roman" w:hAnsi="Montserrat Light" w:cs="Times New Roman"/>
          <w:b/>
          <w:bCs/>
          <w:lang w:bidi="en-US"/>
        </w:rPr>
        <w:t xml:space="preserve">edicină fizică </w:t>
      </w:r>
      <w:r w:rsidR="000B7DDB" w:rsidRPr="005624AC">
        <w:rPr>
          <w:rFonts w:ascii="Montserrat Light" w:eastAsia="Times New Roman" w:hAnsi="Montserrat Light" w:cs="Times New Roman"/>
          <w:b/>
          <w:bCs/>
          <w:lang w:bidi="en-US"/>
        </w:rPr>
        <w:t>ș</w:t>
      </w:r>
      <w:r w:rsidR="00162D3C" w:rsidRPr="005624AC">
        <w:rPr>
          <w:rFonts w:ascii="Montserrat Light" w:eastAsia="Times New Roman" w:hAnsi="Montserrat Light" w:cs="Times New Roman"/>
          <w:b/>
          <w:bCs/>
          <w:lang w:bidi="en-US"/>
        </w:rPr>
        <w:t xml:space="preserve">i </w:t>
      </w:r>
      <w:r w:rsidR="00F51C35" w:rsidRPr="005624AC">
        <w:rPr>
          <w:rFonts w:ascii="Montserrat Light" w:eastAsia="Times New Roman" w:hAnsi="Montserrat Light" w:cs="Times New Roman"/>
          <w:b/>
          <w:bCs/>
          <w:lang w:bidi="en-US"/>
        </w:rPr>
        <w:t>b</w:t>
      </w:r>
      <w:r w:rsidR="00162D3C" w:rsidRPr="005624AC">
        <w:rPr>
          <w:rFonts w:ascii="Montserrat Light" w:eastAsia="Times New Roman" w:hAnsi="Montserrat Light" w:cs="Times New Roman"/>
          <w:b/>
          <w:bCs/>
          <w:lang w:bidi="en-US"/>
        </w:rPr>
        <w:t xml:space="preserve">alneologie </w:t>
      </w:r>
      <w:r w:rsidR="00F51C35" w:rsidRPr="005624AC">
        <w:rPr>
          <w:rFonts w:ascii="Montserrat Light" w:eastAsia="Times New Roman" w:hAnsi="Montserrat Light" w:cs="Times New Roman"/>
          <w:b/>
          <w:bCs/>
          <w:lang w:bidi="en-US"/>
        </w:rPr>
        <w:t>adulți</w:t>
      </w:r>
    </w:p>
    <w:p w14:paraId="073A261A" w14:textId="727901DB" w:rsidR="00162D3C" w:rsidRPr="005624AC" w:rsidRDefault="00162D3C" w:rsidP="00601584">
      <w:pPr>
        <w:numPr>
          <w:ilvl w:val="0"/>
          <w:numId w:val="7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identificarea bolnavilor, invalizilor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deficien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ce pot beneficia de măsurile de recuperare medicală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dispensarizarea acestora;</w:t>
      </w:r>
    </w:p>
    <w:p w14:paraId="5CD46E0A" w14:textId="3DD01DCC" w:rsidR="00162D3C" w:rsidRPr="005624AC" w:rsidRDefault="00162D3C" w:rsidP="00601584">
      <w:pPr>
        <w:numPr>
          <w:ilvl w:val="0"/>
          <w:numId w:val="7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participarea la întocmirea planului de recuperarea medicală a bolnavilor dispensariza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executarea etapelor care revin din planul de tratament,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efectuarea tratamentelor fizioterapeutice, potrivit competen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w:t>
      </w:r>
    </w:p>
    <w:p w14:paraId="5C8E511E" w14:textId="29B066F2" w:rsidR="00162D3C" w:rsidRPr="005624AC" w:rsidRDefault="00162D3C" w:rsidP="00601584">
      <w:pPr>
        <w:numPr>
          <w:ilvl w:val="0"/>
          <w:numId w:val="7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stabilirea legăturii cu </w:t>
      </w:r>
      <w:r w:rsidR="00EA6FE6" w:rsidRPr="005624AC">
        <w:rPr>
          <w:rFonts w:ascii="Montserrat Light" w:eastAsia="Times New Roman" w:hAnsi="Montserrat Light" w:cs="Times New Roman"/>
          <w:lang w:bidi="en-US"/>
        </w:rPr>
        <w:t>d</w:t>
      </w:r>
      <w:r w:rsidRPr="005624AC">
        <w:rPr>
          <w:rFonts w:ascii="Montserrat Light" w:eastAsia="Times New Roman" w:hAnsi="Montserrat Light" w:cs="Times New Roman"/>
          <w:lang w:bidi="en-US"/>
        </w:rPr>
        <w:t>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pentru probleme de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ocrotiri sociale în vederea rezolvării problemelor sociale, profesionale ale bolnavilor dispensariza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bookmarkEnd w:id="22"/>
    <w:p w14:paraId="5ACAE3C8" w14:textId="1885BA10" w:rsidR="00162D3C" w:rsidRPr="005624AC" w:rsidRDefault="00823CDE" w:rsidP="00823CDE">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12)</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n</w:t>
      </w:r>
      <w:r w:rsidR="00162D3C" w:rsidRPr="005624AC">
        <w:rPr>
          <w:rFonts w:ascii="Montserrat Light" w:eastAsia="Times New Roman" w:hAnsi="Montserrat Light" w:cs="Times New Roman"/>
          <w:b/>
          <w:bCs/>
          <w:lang w:bidi="en-US"/>
        </w:rPr>
        <w:t xml:space="preserve">eurologie </w:t>
      </w:r>
      <w:r w:rsidR="00F51C35" w:rsidRPr="005624AC">
        <w:rPr>
          <w:rFonts w:ascii="Montserrat Light" w:eastAsia="Times New Roman" w:hAnsi="Montserrat Light" w:cs="Times New Roman"/>
          <w:b/>
          <w:bCs/>
          <w:lang w:bidi="en-US"/>
        </w:rPr>
        <w:t>adulți</w:t>
      </w:r>
    </w:p>
    <w:p w14:paraId="34916179" w14:textId="09ACFADC" w:rsidR="00162D3C" w:rsidRPr="005624AC" w:rsidRDefault="00162D3C" w:rsidP="00601584">
      <w:pPr>
        <w:numPr>
          <w:ilvl w:val="0"/>
          <w:numId w:val="76"/>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specialitate în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iunile neurologice, 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indică tratamentul corespunzător;</w:t>
      </w:r>
    </w:p>
    <w:p w14:paraId="4855356D" w14:textId="4331F044" w:rsidR="00162D3C" w:rsidRPr="005624AC" w:rsidRDefault="00162D3C" w:rsidP="00601584">
      <w:pPr>
        <w:numPr>
          <w:ilvl w:val="0"/>
          <w:numId w:val="76"/>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explorări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neurologice.</w:t>
      </w:r>
    </w:p>
    <w:p w14:paraId="07EF619B" w14:textId="72A01941" w:rsidR="00162D3C" w:rsidRPr="005624AC" w:rsidRDefault="00823CDE" w:rsidP="00823CDE">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13)</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o</w:t>
      </w:r>
      <w:r w:rsidR="00162D3C" w:rsidRPr="005624AC">
        <w:rPr>
          <w:rFonts w:ascii="Montserrat Light" w:eastAsia="Times New Roman" w:hAnsi="Montserrat Light" w:cs="Times New Roman"/>
          <w:b/>
          <w:bCs/>
          <w:lang w:bidi="en-US"/>
        </w:rPr>
        <w:t xml:space="preserve">ftalmologie </w:t>
      </w:r>
      <w:r w:rsidR="00F51C35" w:rsidRPr="005624AC">
        <w:rPr>
          <w:rFonts w:ascii="Montserrat Light" w:eastAsia="Times New Roman" w:hAnsi="Montserrat Light" w:cs="Times New Roman"/>
          <w:b/>
          <w:bCs/>
          <w:lang w:bidi="en-US"/>
        </w:rPr>
        <w:t>adulți</w:t>
      </w:r>
    </w:p>
    <w:p w14:paraId="058023F8" w14:textId="3E05B802" w:rsidR="00162D3C" w:rsidRPr="005624AC" w:rsidRDefault="002E628C" w:rsidP="00601584">
      <w:pPr>
        <w:numPr>
          <w:ilvl w:val="0"/>
          <w:numId w:val="77"/>
        </w:numPr>
        <w:tabs>
          <w:tab w:val="left" w:pos="0"/>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1FF09E76" w14:textId="50962028" w:rsidR="00162D3C" w:rsidRPr="005624AC" w:rsidRDefault="00162D3C" w:rsidP="00601584">
      <w:pPr>
        <w:numPr>
          <w:ilvl w:val="0"/>
          <w:numId w:val="77"/>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specialitate în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iunile globului ocular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ale sistemului protector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motor, 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indică tratamentul corespunzător;</w:t>
      </w:r>
    </w:p>
    <w:p w14:paraId="6CFBE5A3" w14:textId="0B5059B7" w:rsidR="00162D3C" w:rsidRPr="005624AC" w:rsidRDefault="00162D3C" w:rsidP="00601584">
      <w:pPr>
        <w:numPr>
          <w:ilvl w:val="0"/>
          <w:numId w:val="77"/>
        </w:numPr>
        <w:shd w:val="clear" w:color="auto" w:fill="FFFFFF"/>
        <w:tabs>
          <w:tab w:val="left" w:pos="900"/>
          <w:tab w:val="left" w:pos="993"/>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examinarea personalului la cererea medicului de medicina muncii.</w:t>
      </w:r>
    </w:p>
    <w:p w14:paraId="16A59714" w14:textId="28F38CB6" w:rsidR="00162D3C" w:rsidRPr="005624AC" w:rsidRDefault="00823CDE" w:rsidP="00EC5F45">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14)</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d</w:t>
      </w:r>
      <w:r w:rsidR="00162D3C" w:rsidRPr="005624AC">
        <w:rPr>
          <w:rFonts w:ascii="Montserrat Light" w:eastAsia="Times New Roman" w:hAnsi="Montserrat Light" w:cs="Times New Roman"/>
          <w:b/>
          <w:bCs/>
          <w:lang w:bidi="en-US"/>
        </w:rPr>
        <w:t xml:space="preserve">ermatovenerologie </w:t>
      </w:r>
      <w:r w:rsidR="00F51C35" w:rsidRPr="005624AC">
        <w:rPr>
          <w:rFonts w:ascii="Montserrat Light" w:eastAsia="Times New Roman" w:hAnsi="Montserrat Light" w:cs="Times New Roman"/>
          <w:b/>
          <w:bCs/>
          <w:lang w:bidi="en-US"/>
        </w:rPr>
        <w:t>adulți</w:t>
      </w:r>
    </w:p>
    <w:p w14:paraId="69A18D4A" w14:textId="122D4B50" w:rsidR="00162D3C" w:rsidRPr="005624AC" w:rsidRDefault="002E628C" w:rsidP="00601584">
      <w:pPr>
        <w:numPr>
          <w:ilvl w:val="0"/>
          <w:numId w:val="7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75B64478" w14:textId="63086C1C" w:rsidR="00162D3C" w:rsidRPr="005624AC" w:rsidRDefault="002E628C" w:rsidP="00601584">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6C6DA1B5" w14:textId="4689E1FF" w:rsidR="00162D3C" w:rsidRPr="005624AC" w:rsidRDefault="002E628C" w:rsidP="00601584">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44E18F2B" w14:textId="58DF1EA8" w:rsidR="00162D3C" w:rsidRPr="005624AC" w:rsidRDefault="00162D3C" w:rsidP="00601584">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1C3E4C8D" w14:textId="56ABF1E9" w:rsidR="00162D3C" w:rsidRPr="005624AC" w:rsidRDefault="00823CDE" w:rsidP="00EC5F45">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15)</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p</w:t>
      </w:r>
      <w:r w:rsidR="00162D3C" w:rsidRPr="005624AC">
        <w:rPr>
          <w:rFonts w:ascii="Montserrat Light" w:eastAsia="Times New Roman" w:hAnsi="Montserrat Light" w:cs="Times New Roman"/>
          <w:b/>
          <w:bCs/>
          <w:lang w:bidi="en-US"/>
        </w:rPr>
        <w:t xml:space="preserve">sihiatrie </w:t>
      </w:r>
      <w:r w:rsidR="00F51C35" w:rsidRPr="005624AC">
        <w:rPr>
          <w:rFonts w:ascii="Montserrat Light" w:eastAsia="Times New Roman" w:hAnsi="Montserrat Light" w:cs="Times New Roman"/>
          <w:b/>
          <w:bCs/>
          <w:lang w:bidi="en-US"/>
        </w:rPr>
        <w:t>adulți</w:t>
      </w:r>
    </w:p>
    <w:p w14:paraId="1D0B6E3A" w14:textId="1C57B974" w:rsidR="00162D3C" w:rsidRPr="005624AC" w:rsidRDefault="002E628C" w:rsidP="00601584">
      <w:pPr>
        <w:numPr>
          <w:ilvl w:val="0"/>
          <w:numId w:val="79"/>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5A9078F7" w14:textId="4BDCC0DD" w:rsidR="00162D3C" w:rsidRPr="005624AC" w:rsidRDefault="002E628C" w:rsidP="00601584">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737D8A06" w14:textId="2A2359F7" w:rsidR="00162D3C" w:rsidRPr="005624AC" w:rsidRDefault="002E628C" w:rsidP="00601584">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3224F068" w14:textId="2848D65A" w:rsidR="00162D3C" w:rsidRPr="005624AC" w:rsidRDefault="00162D3C" w:rsidP="00601584">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4E2792BB" w14:textId="30744784" w:rsidR="00162D3C" w:rsidRPr="005624AC" w:rsidRDefault="00162D3C" w:rsidP="00601584">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a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psihologice a bolnavului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familiei;</w:t>
      </w:r>
    </w:p>
    <w:p w14:paraId="5F34FEAD" w14:textId="27CE1A03" w:rsidR="00162D3C" w:rsidRPr="005624AC" w:rsidRDefault="00162D3C" w:rsidP="00601584">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studiază personalitatea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inătorilor bolnavilor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climatul educativ din familie, informând medicul curant;</w:t>
      </w:r>
    </w:p>
    <w:p w14:paraId="0F1B1E86" w14:textId="32EDC036" w:rsidR="00162D3C" w:rsidRPr="005624AC" w:rsidRDefault="00162D3C" w:rsidP="00601584">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participă la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iunile de orientare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profesională.</w:t>
      </w:r>
    </w:p>
    <w:p w14:paraId="1E6EAED5" w14:textId="6202B6BF" w:rsidR="00162D3C" w:rsidRPr="005624AC" w:rsidRDefault="00EC5F45" w:rsidP="00EC5F45">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16)</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g</w:t>
      </w:r>
      <w:r w:rsidR="00162D3C" w:rsidRPr="005624AC">
        <w:rPr>
          <w:rFonts w:ascii="Montserrat Light" w:eastAsia="Times New Roman" w:hAnsi="Montserrat Light" w:cs="Times New Roman"/>
          <w:b/>
          <w:bCs/>
          <w:lang w:bidi="en-US"/>
        </w:rPr>
        <w:t xml:space="preserve">astroenterologie </w:t>
      </w:r>
      <w:r w:rsidR="00F51C35" w:rsidRPr="005624AC">
        <w:rPr>
          <w:rFonts w:ascii="Montserrat Light" w:eastAsia="Times New Roman" w:hAnsi="Montserrat Light" w:cs="Times New Roman"/>
          <w:b/>
          <w:bCs/>
          <w:lang w:bidi="en-US"/>
        </w:rPr>
        <w:t>adulți</w:t>
      </w:r>
    </w:p>
    <w:p w14:paraId="1735E50B" w14:textId="491EC24A" w:rsidR="00162D3C" w:rsidRPr="005624AC" w:rsidRDefault="002E628C" w:rsidP="00601584">
      <w:pPr>
        <w:numPr>
          <w:ilvl w:val="0"/>
          <w:numId w:val="8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09A08B4D" w14:textId="6A3D8210" w:rsidR="00162D3C" w:rsidRPr="005624AC" w:rsidRDefault="002E628C" w:rsidP="00601584">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6F0CB434" w14:textId="74DBEFA7" w:rsidR="00162D3C" w:rsidRPr="005624AC" w:rsidRDefault="002E628C" w:rsidP="00601584">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556A27AD" w14:textId="30596E53" w:rsidR="00162D3C" w:rsidRPr="005624AC" w:rsidRDefault="00162D3C" w:rsidP="00601584">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6480EA31" w14:textId="5E3CFFD8" w:rsidR="00162D3C" w:rsidRPr="005624AC" w:rsidRDefault="00EC5F45" w:rsidP="00EC5F45">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17)</w:t>
      </w:r>
      <w:r w:rsidR="00162D3C" w:rsidRPr="005624AC">
        <w:rPr>
          <w:rFonts w:ascii="Montserrat Light" w:eastAsia="Times New Roman" w:hAnsi="Montserrat Light" w:cs="Times New Roman"/>
          <w:b/>
          <w:bCs/>
          <w:lang w:bidi="en-US"/>
        </w:rPr>
        <w:t xml:space="preserve"> Cabinet </w:t>
      </w:r>
      <w:r w:rsidR="00F51C35" w:rsidRPr="005624AC">
        <w:rPr>
          <w:rFonts w:ascii="Montserrat Light" w:eastAsia="Times New Roman" w:hAnsi="Montserrat Light" w:cs="Times New Roman"/>
          <w:b/>
          <w:bCs/>
          <w:lang w:bidi="en-US"/>
        </w:rPr>
        <w:t>a</w:t>
      </w:r>
      <w:r w:rsidR="00162D3C" w:rsidRPr="005624AC">
        <w:rPr>
          <w:rFonts w:ascii="Montserrat Light" w:eastAsia="Times New Roman" w:hAnsi="Montserrat Light" w:cs="Times New Roman"/>
          <w:b/>
          <w:bCs/>
          <w:lang w:bidi="en-US"/>
        </w:rPr>
        <w:t xml:space="preserve">lergologie </w:t>
      </w:r>
      <w:r w:rsidR="000B7DDB" w:rsidRPr="005624AC">
        <w:rPr>
          <w:rFonts w:ascii="Montserrat Light" w:eastAsia="Times New Roman" w:hAnsi="Montserrat Light" w:cs="Times New Roman"/>
          <w:b/>
          <w:bCs/>
          <w:lang w:bidi="en-US"/>
        </w:rPr>
        <w:t>ș</w:t>
      </w:r>
      <w:r w:rsidR="00162D3C" w:rsidRPr="005624AC">
        <w:rPr>
          <w:rFonts w:ascii="Montserrat Light" w:eastAsia="Times New Roman" w:hAnsi="Montserrat Light" w:cs="Times New Roman"/>
          <w:b/>
          <w:bCs/>
          <w:lang w:bidi="en-US"/>
        </w:rPr>
        <w:t xml:space="preserve">i </w:t>
      </w:r>
      <w:r w:rsidR="00F51C35" w:rsidRPr="005624AC">
        <w:rPr>
          <w:rFonts w:ascii="Montserrat Light" w:eastAsia="Times New Roman" w:hAnsi="Montserrat Light" w:cs="Times New Roman"/>
          <w:b/>
          <w:bCs/>
          <w:lang w:bidi="en-US"/>
        </w:rPr>
        <w:t>i</w:t>
      </w:r>
      <w:r w:rsidR="00162D3C" w:rsidRPr="005624AC">
        <w:rPr>
          <w:rFonts w:ascii="Montserrat Light" w:eastAsia="Times New Roman" w:hAnsi="Montserrat Light" w:cs="Times New Roman"/>
          <w:b/>
          <w:bCs/>
          <w:lang w:bidi="en-US"/>
        </w:rPr>
        <w:t xml:space="preserve">munologie clinică </w:t>
      </w:r>
      <w:r w:rsidR="00F51C35" w:rsidRPr="005624AC">
        <w:rPr>
          <w:rFonts w:ascii="Montserrat Light" w:eastAsia="Times New Roman" w:hAnsi="Montserrat Light" w:cs="Times New Roman"/>
          <w:b/>
          <w:bCs/>
          <w:lang w:bidi="en-US"/>
        </w:rPr>
        <w:t>adulți</w:t>
      </w:r>
    </w:p>
    <w:p w14:paraId="40A54B8B" w14:textId="39E6FCFC" w:rsidR="00162D3C" w:rsidRPr="005624AC" w:rsidRDefault="002E628C" w:rsidP="00601584">
      <w:pPr>
        <w:numPr>
          <w:ilvl w:val="0"/>
          <w:numId w:val="81"/>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204FE2FF" w14:textId="6D841035" w:rsidR="00162D3C" w:rsidRPr="005624AC" w:rsidRDefault="002E628C" w:rsidP="00601584">
      <w:pPr>
        <w:numPr>
          <w:ilvl w:val="0"/>
          <w:numId w:val="81"/>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33C41FC3" w14:textId="7E6EB816" w:rsidR="00162D3C" w:rsidRPr="005624AC" w:rsidRDefault="002E628C" w:rsidP="00601584">
      <w:pPr>
        <w:numPr>
          <w:ilvl w:val="0"/>
          <w:numId w:val="81"/>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06034E7D" w14:textId="057195C4" w:rsidR="00162D3C" w:rsidRPr="005624AC" w:rsidRDefault="00162D3C" w:rsidP="00601584">
      <w:pPr>
        <w:numPr>
          <w:ilvl w:val="0"/>
          <w:numId w:val="81"/>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w:t>
      </w:r>
    </w:p>
    <w:p w14:paraId="47E6D24C" w14:textId="78AF6F5A" w:rsidR="00162D3C" w:rsidRPr="005624AC" w:rsidRDefault="00EC5F45" w:rsidP="00EC5F45">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18)</w:t>
      </w:r>
      <w:r w:rsidR="00162D3C" w:rsidRPr="005624AC">
        <w:rPr>
          <w:rFonts w:ascii="Montserrat Light" w:eastAsia="Times New Roman" w:hAnsi="Montserrat Light" w:cs="Times New Roman"/>
          <w:b/>
          <w:bCs/>
          <w:lang w:bidi="en-US"/>
        </w:rPr>
        <w:t xml:space="preserve"> Cabinet </w:t>
      </w:r>
      <w:r w:rsidR="00F51C35" w:rsidRPr="005624AC">
        <w:rPr>
          <w:rFonts w:ascii="Montserrat Light" w:eastAsia="Times New Roman" w:hAnsi="Montserrat Light" w:cs="Times New Roman"/>
          <w:b/>
          <w:bCs/>
          <w:lang w:bidi="en-US"/>
        </w:rPr>
        <w:t>h</w:t>
      </w:r>
      <w:r w:rsidR="00162D3C" w:rsidRPr="005624AC">
        <w:rPr>
          <w:rFonts w:ascii="Montserrat Light" w:eastAsia="Times New Roman" w:hAnsi="Montserrat Light" w:cs="Times New Roman"/>
          <w:b/>
          <w:bCs/>
          <w:lang w:bidi="en-US"/>
        </w:rPr>
        <w:t xml:space="preserve">ematologie </w:t>
      </w:r>
      <w:r w:rsidR="00F51C35" w:rsidRPr="005624AC">
        <w:rPr>
          <w:rFonts w:ascii="Montserrat Light" w:eastAsia="Times New Roman" w:hAnsi="Montserrat Light" w:cs="Times New Roman"/>
          <w:b/>
          <w:bCs/>
          <w:lang w:bidi="en-US"/>
        </w:rPr>
        <w:t>adulți</w:t>
      </w:r>
    </w:p>
    <w:p w14:paraId="7D1E92FC" w14:textId="7899277D" w:rsidR="00162D3C" w:rsidRPr="005624AC" w:rsidRDefault="002E628C" w:rsidP="00601584">
      <w:pPr>
        <w:numPr>
          <w:ilvl w:val="0"/>
          <w:numId w:val="8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18F9C489" w14:textId="268CDE39" w:rsidR="00162D3C" w:rsidRPr="005624AC" w:rsidRDefault="002E628C" w:rsidP="00601584">
      <w:pPr>
        <w:numPr>
          <w:ilvl w:val="0"/>
          <w:numId w:val="8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40F58054" w14:textId="0535F545" w:rsidR="00162D3C" w:rsidRPr="005624AC" w:rsidRDefault="002E628C" w:rsidP="00601584">
      <w:pPr>
        <w:numPr>
          <w:ilvl w:val="0"/>
          <w:numId w:val="8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2548F813" w14:textId="6F1A10B6" w:rsidR="00162D3C" w:rsidRPr="005624AC" w:rsidRDefault="00162D3C" w:rsidP="00601584">
      <w:pPr>
        <w:numPr>
          <w:ilvl w:val="0"/>
          <w:numId w:val="8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7B61B768" w14:textId="45777F2D" w:rsidR="00162D3C" w:rsidRPr="005624AC" w:rsidRDefault="00EC5F45" w:rsidP="00EC5F45">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19)</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m</w:t>
      </w:r>
      <w:r w:rsidR="00162D3C" w:rsidRPr="005624AC">
        <w:rPr>
          <w:rFonts w:ascii="Montserrat Light" w:eastAsia="Times New Roman" w:hAnsi="Montserrat Light" w:cs="Times New Roman"/>
          <w:b/>
          <w:bCs/>
          <w:lang w:bidi="en-US"/>
        </w:rPr>
        <w:t>edicina muncii</w:t>
      </w:r>
    </w:p>
    <w:p w14:paraId="6EC60E0F" w14:textId="10A1A9F6" w:rsidR="00162D3C" w:rsidRPr="005624AC" w:rsidRDefault="00162D3C" w:rsidP="00601584">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supravegherea stării de sănătate a angaja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conform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în cadrul controlului medical periodic;</w:t>
      </w:r>
    </w:p>
    <w:p w14:paraId="3F164A43" w14:textId="59C7F40B" w:rsidR="00162D3C" w:rsidRPr="005624AC" w:rsidRDefault="00162D3C" w:rsidP="00601584">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la angajarea personalului;</w:t>
      </w:r>
    </w:p>
    <w:p w14:paraId="552BCD12" w14:textId="69B1A791" w:rsidR="00162D3C" w:rsidRPr="005624AC" w:rsidRDefault="002E628C" w:rsidP="00601584">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efectuarea de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la solicitarea angaja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ilor;</w:t>
      </w:r>
    </w:p>
    <w:p w14:paraId="0C67187D" w14:textId="3B6A74B3" w:rsidR="00162D3C" w:rsidRPr="005624AC" w:rsidRDefault="00162D3C" w:rsidP="00601584">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la solicitarea firmelor pentru angaja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proprii.</w:t>
      </w:r>
    </w:p>
    <w:p w14:paraId="6A232AEE" w14:textId="1456C681" w:rsidR="00162D3C" w:rsidRPr="005624AC" w:rsidRDefault="00EC5F45" w:rsidP="00EC5F45">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 xml:space="preserve">20) </w:t>
      </w:r>
      <w:r w:rsidR="00162D3C" w:rsidRPr="005624AC">
        <w:rPr>
          <w:rFonts w:ascii="Montserrat Light" w:eastAsia="Times New Roman" w:hAnsi="Montserrat Light" w:cs="Times New Roman"/>
          <w:b/>
          <w:bCs/>
          <w:lang w:bidi="en-US"/>
        </w:rPr>
        <w:t xml:space="preserve">Cabinet </w:t>
      </w:r>
      <w:r w:rsidR="00F51C35" w:rsidRPr="005624AC">
        <w:rPr>
          <w:rFonts w:ascii="Montserrat Light" w:eastAsia="Times New Roman" w:hAnsi="Montserrat Light" w:cs="Times New Roman"/>
          <w:b/>
          <w:bCs/>
          <w:lang w:bidi="en-US"/>
        </w:rPr>
        <w:t>în specialitatea p</w:t>
      </w:r>
      <w:r w:rsidR="00162D3C" w:rsidRPr="005624AC">
        <w:rPr>
          <w:rFonts w:ascii="Montserrat Light" w:eastAsia="Times New Roman" w:hAnsi="Montserrat Light" w:cs="Times New Roman"/>
          <w:b/>
          <w:bCs/>
          <w:lang w:bidi="en-US"/>
        </w:rPr>
        <w:t xml:space="preserve">neumologie </w:t>
      </w:r>
      <w:r w:rsidR="00F51C35" w:rsidRPr="005624AC">
        <w:rPr>
          <w:rFonts w:ascii="Montserrat Light" w:eastAsia="Times New Roman" w:hAnsi="Montserrat Light" w:cs="Times New Roman"/>
          <w:b/>
          <w:bCs/>
          <w:lang w:bidi="en-US"/>
        </w:rPr>
        <w:t>adulți</w:t>
      </w:r>
    </w:p>
    <w:p w14:paraId="6232DD27" w14:textId="77777777" w:rsidR="00162D3C" w:rsidRPr="005624AC" w:rsidRDefault="00162D3C" w:rsidP="00601584">
      <w:pPr>
        <w:numPr>
          <w:ilvl w:val="0"/>
          <w:numId w:val="84"/>
        </w:numPr>
        <w:tabs>
          <w:tab w:val="left" w:pos="1134"/>
        </w:tabs>
        <w:spacing w:after="0" w:line="240" w:lineRule="auto"/>
        <w:ind w:left="720"/>
        <w:contextualSpacing/>
        <w:jc w:val="both"/>
        <w:rPr>
          <w:rFonts w:ascii="Montserrat Light" w:eastAsia="Calibri" w:hAnsi="Montserrat Light"/>
          <w:noProof/>
        </w:rPr>
      </w:pPr>
      <w:r w:rsidRPr="005624AC">
        <w:rPr>
          <w:rFonts w:ascii="Montserrat Light" w:eastAsia="Calibri" w:hAnsi="Montserrat Light"/>
          <w:noProof/>
        </w:rPr>
        <w:t>monitorizare clinică - biologică;</w:t>
      </w:r>
    </w:p>
    <w:p w14:paraId="545B0233" w14:textId="77777777" w:rsidR="00162D3C" w:rsidRPr="005624AC" w:rsidRDefault="00162D3C" w:rsidP="00601584">
      <w:pPr>
        <w:numPr>
          <w:ilvl w:val="0"/>
          <w:numId w:val="84"/>
        </w:numPr>
        <w:tabs>
          <w:tab w:val="left" w:pos="1134"/>
        </w:tabs>
        <w:spacing w:after="0" w:line="240" w:lineRule="auto"/>
        <w:ind w:left="720"/>
        <w:contextualSpacing/>
        <w:jc w:val="both"/>
        <w:rPr>
          <w:rFonts w:ascii="Montserrat Light" w:eastAsia="Calibri" w:hAnsi="Montserrat Light"/>
          <w:noProof/>
        </w:rPr>
      </w:pPr>
      <w:r w:rsidRPr="005624AC">
        <w:rPr>
          <w:rFonts w:ascii="Montserrat Light" w:eastAsia="Calibri" w:hAnsi="Montserrat Light"/>
          <w:noProof/>
        </w:rPr>
        <w:t xml:space="preserve">recoltarea probelor biologice conform protocolului stabilit; </w:t>
      </w:r>
    </w:p>
    <w:p w14:paraId="427040FC" w14:textId="277259A6" w:rsidR="00162D3C" w:rsidRPr="005624AC" w:rsidRDefault="00162D3C" w:rsidP="00601584">
      <w:pPr>
        <w:numPr>
          <w:ilvl w:val="0"/>
          <w:numId w:val="84"/>
        </w:numPr>
        <w:tabs>
          <w:tab w:val="left" w:pos="1134"/>
        </w:tabs>
        <w:spacing w:after="0" w:line="240" w:lineRule="auto"/>
        <w:ind w:left="720"/>
        <w:contextualSpacing/>
        <w:jc w:val="both"/>
        <w:rPr>
          <w:rFonts w:ascii="Montserrat Light" w:eastAsia="Calibri" w:hAnsi="Montserrat Light"/>
          <w:noProof/>
        </w:rPr>
      </w:pPr>
      <w:r w:rsidRPr="005624AC">
        <w:rPr>
          <w:rFonts w:ascii="Montserrat Light" w:eastAsia="Calibri" w:hAnsi="Montserrat Light"/>
          <w:noProof/>
        </w:rPr>
        <w:t>educa</w:t>
      </w:r>
      <w:r w:rsidR="000B7DDB" w:rsidRPr="005624AC">
        <w:rPr>
          <w:rFonts w:ascii="Montserrat Light" w:eastAsia="Calibri" w:hAnsi="Montserrat Light"/>
          <w:noProof/>
        </w:rPr>
        <w:t>ț</w:t>
      </w:r>
      <w:r w:rsidRPr="005624AC">
        <w:rPr>
          <w:rFonts w:ascii="Montserrat Light" w:eastAsia="Calibri" w:hAnsi="Montserrat Light"/>
          <w:noProof/>
        </w:rPr>
        <w:t xml:space="preserve">ie sanitară pentru prevenirea </w:t>
      </w:r>
      <w:r w:rsidR="000B7DDB" w:rsidRPr="005624AC">
        <w:rPr>
          <w:rFonts w:ascii="Montserrat Light" w:eastAsia="Calibri" w:hAnsi="Montserrat Light"/>
          <w:noProof/>
        </w:rPr>
        <w:t>ș</w:t>
      </w:r>
      <w:r w:rsidRPr="005624AC">
        <w:rPr>
          <w:rFonts w:ascii="Montserrat Light" w:eastAsia="Calibri" w:hAnsi="Montserrat Light"/>
          <w:noProof/>
        </w:rPr>
        <w:t>i combaterea complica</w:t>
      </w:r>
      <w:r w:rsidR="000B7DDB" w:rsidRPr="005624AC">
        <w:rPr>
          <w:rFonts w:ascii="Montserrat Light" w:eastAsia="Calibri" w:hAnsi="Montserrat Light"/>
          <w:noProof/>
        </w:rPr>
        <w:t>ț</w:t>
      </w:r>
      <w:r w:rsidRPr="005624AC">
        <w:rPr>
          <w:rFonts w:ascii="Montserrat Light" w:eastAsia="Calibri" w:hAnsi="Montserrat Light"/>
          <w:noProof/>
        </w:rPr>
        <w:t>iilor;</w:t>
      </w:r>
    </w:p>
    <w:p w14:paraId="6779D0F2" w14:textId="47E750AA" w:rsidR="00162D3C" w:rsidRPr="005624AC" w:rsidRDefault="00162D3C" w:rsidP="00601584">
      <w:pPr>
        <w:numPr>
          <w:ilvl w:val="0"/>
          <w:numId w:val="84"/>
        </w:numPr>
        <w:tabs>
          <w:tab w:val="left" w:pos="1134"/>
        </w:tabs>
        <w:spacing w:after="0" w:line="240" w:lineRule="auto"/>
        <w:ind w:left="720"/>
        <w:contextualSpacing/>
        <w:jc w:val="both"/>
        <w:rPr>
          <w:rFonts w:ascii="Montserrat Light" w:eastAsia="Calibri" w:hAnsi="Montserrat Light"/>
          <w:noProof/>
        </w:rPr>
      </w:pPr>
      <w:r w:rsidRPr="005624AC">
        <w:rPr>
          <w:rFonts w:ascii="Montserrat Light" w:eastAsia="Calibri" w:hAnsi="Montserrat Light"/>
          <w:noProof/>
        </w:rPr>
        <w:t>educa</w:t>
      </w:r>
      <w:r w:rsidR="000B7DDB" w:rsidRPr="005624AC">
        <w:rPr>
          <w:rFonts w:ascii="Montserrat Light" w:eastAsia="Calibri" w:hAnsi="Montserrat Light"/>
          <w:noProof/>
        </w:rPr>
        <w:t>ț</w:t>
      </w:r>
      <w:r w:rsidRPr="005624AC">
        <w:rPr>
          <w:rFonts w:ascii="Montserrat Light" w:eastAsia="Calibri" w:hAnsi="Montserrat Light"/>
          <w:noProof/>
        </w:rPr>
        <w:t>ie nutri</w:t>
      </w:r>
      <w:r w:rsidR="000B7DDB" w:rsidRPr="005624AC">
        <w:rPr>
          <w:rFonts w:ascii="Montserrat Light" w:eastAsia="Calibri" w:hAnsi="Montserrat Light"/>
          <w:noProof/>
        </w:rPr>
        <w:t>ț</w:t>
      </w:r>
      <w:r w:rsidRPr="005624AC">
        <w:rPr>
          <w:rFonts w:ascii="Montserrat Light" w:eastAsia="Calibri" w:hAnsi="Montserrat Light"/>
          <w:noProof/>
        </w:rPr>
        <w:t>ională adaptată afec</w:t>
      </w:r>
      <w:r w:rsidR="000B7DDB" w:rsidRPr="005624AC">
        <w:rPr>
          <w:rFonts w:ascii="Montserrat Light" w:eastAsia="Calibri" w:hAnsi="Montserrat Light"/>
          <w:noProof/>
        </w:rPr>
        <w:t>ț</w:t>
      </w:r>
      <w:r w:rsidRPr="005624AC">
        <w:rPr>
          <w:rFonts w:ascii="Montserrat Light" w:eastAsia="Calibri" w:hAnsi="Montserrat Light"/>
          <w:noProof/>
        </w:rPr>
        <w:t>iunii existente;</w:t>
      </w:r>
    </w:p>
    <w:p w14:paraId="4751C61B" w14:textId="59C673CE" w:rsidR="00162D3C" w:rsidRPr="005624AC" w:rsidRDefault="00162D3C" w:rsidP="00601584">
      <w:pPr>
        <w:numPr>
          <w:ilvl w:val="0"/>
          <w:numId w:val="84"/>
        </w:numPr>
        <w:tabs>
          <w:tab w:val="left" w:pos="1134"/>
        </w:tabs>
        <w:spacing w:after="0" w:line="240" w:lineRule="auto"/>
        <w:ind w:left="720"/>
        <w:contextualSpacing/>
        <w:jc w:val="both"/>
        <w:rPr>
          <w:rFonts w:ascii="Montserrat Light" w:eastAsia="Calibri" w:hAnsi="Montserrat Light"/>
          <w:noProof/>
        </w:rPr>
      </w:pPr>
      <w:r w:rsidRPr="005624AC">
        <w:rPr>
          <w:rFonts w:ascii="Montserrat Light" w:eastAsia="Calibri" w:hAnsi="Montserrat Light"/>
          <w:noProof/>
        </w:rPr>
        <w:t>asigurarea primirii, circuitului, eviden</w:t>
      </w:r>
      <w:r w:rsidR="000B7DDB" w:rsidRPr="005624AC">
        <w:rPr>
          <w:rFonts w:ascii="Montserrat Light" w:eastAsia="Calibri" w:hAnsi="Montserrat Light"/>
          <w:noProof/>
        </w:rPr>
        <w:t>ț</w:t>
      </w:r>
      <w:r w:rsidRPr="005624AC">
        <w:rPr>
          <w:rFonts w:ascii="Montserrat Light" w:eastAsia="Calibri" w:hAnsi="Montserrat Light"/>
          <w:noProof/>
        </w:rPr>
        <w:t xml:space="preserve">ei </w:t>
      </w:r>
      <w:r w:rsidR="000B7DDB" w:rsidRPr="005624AC">
        <w:rPr>
          <w:rFonts w:ascii="Montserrat Light" w:eastAsia="Calibri" w:hAnsi="Montserrat Light"/>
          <w:noProof/>
        </w:rPr>
        <w:t>ș</w:t>
      </w:r>
      <w:r w:rsidRPr="005624AC">
        <w:rPr>
          <w:rFonts w:ascii="Montserrat Light" w:eastAsia="Calibri" w:hAnsi="Montserrat Light"/>
          <w:noProof/>
        </w:rPr>
        <w:t>i arhivării documentelor specifice cabinetelor.</w:t>
      </w:r>
    </w:p>
    <w:p w14:paraId="2729CCC2" w14:textId="77FB8123" w:rsidR="00162D3C" w:rsidRPr="005624AC" w:rsidRDefault="00EC5F45" w:rsidP="00EC5F45">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21)</w:t>
      </w:r>
      <w:r w:rsidR="00162D3C" w:rsidRPr="005624AC">
        <w:rPr>
          <w:rFonts w:ascii="Montserrat Light" w:eastAsia="Times New Roman" w:hAnsi="Montserrat Light" w:cs="Times New Roman"/>
          <w:b/>
          <w:bCs/>
          <w:lang w:bidi="en-US"/>
        </w:rPr>
        <w:t xml:space="preserve"> Cabinet </w:t>
      </w:r>
      <w:r w:rsidR="00F51C35" w:rsidRPr="005624AC">
        <w:rPr>
          <w:rFonts w:ascii="Montserrat Light" w:eastAsia="Times New Roman" w:hAnsi="Montserrat Light" w:cs="Times New Roman"/>
          <w:b/>
          <w:bCs/>
          <w:lang w:bidi="en-US"/>
        </w:rPr>
        <w:t>k</w:t>
      </w:r>
      <w:r w:rsidR="00162D3C" w:rsidRPr="005624AC">
        <w:rPr>
          <w:rFonts w:ascii="Montserrat Light" w:eastAsia="Times New Roman" w:hAnsi="Montserrat Light" w:cs="Times New Roman"/>
          <w:b/>
          <w:bCs/>
          <w:lang w:bidi="en-US"/>
        </w:rPr>
        <w:t xml:space="preserve">inetoterapie </w:t>
      </w:r>
      <w:r w:rsidR="00F51C35" w:rsidRPr="005624AC">
        <w:rPr>
          <w:rFonts w:ascii="Montserrat Light" w:eastAsia="Times New Roman" w:hAnsi="Montserrat Light" w:cs="Times New Roman"/>
          <w:b/>
          <w:bCs/>
          <w:lang w:bidi="en-US"/>
        </w:rPr>
        <w:t>adulți</w:t>
      </w:r>
    </w:p>
    <w:p w14:paraId="09A0E4E1" w14:textId="0F5D0416" w:rsidR="00162D3C" w:rsidRPr="005624AC" w:rsidRDefault="00162D3C" w:rsidP="00601584">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identificarea bolnavilor, invalizilor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deficien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ce pot beneficia de măsurile de recuperare medicală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dispensarizarea acestora;</w:t>
      </w:r>
    </w:p>
    <w:p w14:paraId="7C793A44" w14:textId="77777777" w:rsidR="00162D3C" w:rsidRPr="005624AC" w:rsidRDefault="00162D3C" w:rsidP="00601584">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participarea la întocmirea planului de recuperarea medicală a bolnavilor</w:t>
      </w:r>
    </w:p>
    <w:p w14:paraId="51BD3B30" w14:textId="061567AB" w:rsidR="00162D3C" w:rsidRPr="005624AC" w:rsidRDefault="00162D3C" w:rsidP="00601584">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dispensariza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executarea etapelor care revin din planul de tratament,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efectuarea tratamentelor fizioterapeutice, potrivit competen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w:t>
      </w:r>
    </w:p>
    <w:p w14:paraId="63947D46" w14:textId="2533D7E4" w:rsidR="00162D3C" w:rsidRPr="005624AC" w:rsidRDefault="00EC5F45" w:rsidP="00EC5F45">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22)</w:t>
      </w:r>
      <w:r w:rsidR="00162D3C" w:rsidRPr="005624AC">
        <w:rPr>
          <w:rFonts w:ascii="Montserrat Light" w:eastAsia="Times New Roman" w:hAnsi="Montserrat Light" w:cs="Times New Roman"/>
          <w:b/>
          <w:bCs/>
          <w:lang w:bidi="en-US"/>
        </w:rPr>
        <w:t xml:space="preserve"> Cabinet </w:t>
      </w:r>
      <w:r w:rsidR="00F51C35" w:rsidRPr="005624AC">
        <w:rPr>
          <w:rFonts w:ascii="Montserrat Light" w:eastAsia="Times New Roman" w:hAnsi="Montserrat Light" w:cs="Times New Roman"/>
          <w:b/>
          <w:bCs/>
          <w:lang w:bidi="en-US"/>
        </w:rPr>
        <w:t>a</w:t>
      </w:r>
      <w:r w:rsidR="00162D3C" w:rsidRPr="005624AC">
        <w:rPr>
          <w:rFonts w:ascii="Montserrat Light" w:eastAsia="Times New Roman" w:hAnsi="Montserrat Light" w:cs="Times New Roman"/>
          <w:b/>
          <w:bCs/>
          <w:lang w:bidi="en-US"/>
        </w:rPr>
        <w:t>udiologie</w:t>
      </w:r>
      <w:r w:rsidR="00F51C35" w:rsidRPr="005624AC">
        <w:rPr>
          <w:rFonts w:ascii="Montserrat Light" w:eastAsia="Times New Roman" w:hAnsi="Montserrat Light" w:cs="Times New Roman"/>
          <w:b/>
          <w:bCs/>
          <w:lang w:bidi="en-US"/>
        </w:rPr>
        <w:t xml:space="preserve"> adulți</w:t>
      </w:r>
    </w:p>
    <w:p w14:paraId="5296C24A" w14:textId="5F7651A5" w:rsidR="00162D3C" w:rsidRPr="005624AC" w:rsidRDefault="002E628C" w:rsidP="00601584">
      <w:pPr>
        <w:numPr>
          <w:ilvl w:val="0"/>
          <w:numId w:val="8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7CA8853E" w14:textId="3D0B6A40" w:rsidR="00162D3C" w:rsidRPr="005624AC" w:rsidRDefault="002E628C" w:rsidP="00601584">
      <w:pPr>
        <w:numPr>
          <w:ilvl w:val="0"/>
          <w:numId w:val="8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680C9F18" w14:textId="79F7DCC2" w:rsidR="00162D3C" w:rsidRPr="005624AC" w:rsidRDefault="002E628C" w:rsidP="00601584">
      <w:pPr>
        <w:numPr>
          <w:ilvl w:val="0"/>
          <w:numId w:val="8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47405A6C" w14:textId="57721CD1" w:rsidR="00162D3C" w:rsidRPr="005624AC" w:rsidRDefault="00162D3C" w:rsidP="00601584">
      <w:pPr>
        <w:numPr>
          <w:ilvl w:val="0"/>
          <w:numId w:val="8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0AD9C0FF" w14:textId="1C925B80" w:rsidR="00162D3C" w:rsidRPr="005624AC" w:rsidRDefault="00EC5F45" w:rsidP="00EC5F45">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23" w:name="_Hlk15293671"/>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23)</w:t>
      </w:r>
      <w:r w:rsidR="00162D3C" w:rsidRPr="005624AC">
        <w:rPr>
          <w:rFonts w:ascii="Montserrat Light" w:eastAsia="Times New Roman" w:hAnsi="Montserrat Light" w:cs="Times New Roman"/>
          <w:b/>
          <w:bCs/>
          <w:lang w:bidi="en-US"/>
        </w:rPr>
        <w:t xml:space="preserve"> Cabinet în specialitatea </w:t>
      </w:r>
      <w:r w:rsidR="00F51C35" w:rsidRPr="005624AC">
        <w:rPr>
          <w:rFonts w:ascii="Montserrat Light" w:eastAsia="Times New Roman" w:hAnsi="Montserrat Light" w:cs="Times New Roman"/>
          <w:b/>
          <w:bCs/>
          <w:lang w:bidi="en-US"/>
        </w:rPr>
        <w:t>p</w:t>
      </w:r>
      <w:r w:rsidR="00162D3C" w:rsidRPr="005624AC">
        <w:rPr>
          <w:rFonts w:ascii="Montserrat Light" w:eastAsia="Times New Roman" w:hAnsi="Montserrat Light" w:cs="Times New Roman"/>
          <w:b/>
          <w:bCs/>
          <w:lang w:bidi="en-US"/>
        </w:rPr>
        <w:t xml:space="preserve">sihologie </w:t>
      </w:r>
      <w:r w:rsidR="000B7DDB" w:rsidRPr="005624AC">
        <w:rPr>
          <w:rFonts w:ascii="Montserrat Light" w:eastAsia="Times New Roman" w:hAnsi="Montserrat Light" w:cs="Times New Roman"/>
          <w:b/>
          <w:bCs/>
          <w:lang w:bidi="en-US"/>
        </w:rPr>
        <w:t>ș</w:t>
      </w:r>
      <w:r w:rsidR="00162D3C" w:rsidRPr="005624AC">
        <w:rPr>
          <w:rFonts w:ascii="Montserrat Light" w:eastAsia="Times New Roman" w:hAnsi="Montserrat Light" w:cs="Times New Roman"/>
          <w:b/>
          <w:bCs/>
          <w:lang w:bidi="en-US"/>
        </w:rPr>
        <w:t xml:space="preserve">i </w:t>
      </w:r>
      <w:r w:rsidR="00F51C35" w:rsidRPr="005624AC">
        <w:rPr>
          <w:rFonts w:ascii="Montserrat Light" w:eastAsia="Times New Roman" w:hAnsi="Montserrat Light" w:cs="Times New Roman"/>
          <w:b/>
          <w:bCs/>
          <w:lang w:bidi="en-US"/>
        </w:rPr>
        <w:t>p</w:t>
      </w:r>
      <w:r w:rsidR="00162D3C" w:rsidRPr="005624AC">
        <w:rPr>
          <w:rFonts w:ascii="Montserrat Light" w:eastAsia="Times New Roman" w:hAnsi="Montserrat Light" w:cs="Times New Roman"/>
          <w:b/>
          <w:bCs/>
          <w:lang w:bidi="en-US"/>
        </w:rPr>
        <w:t xml:space="preserve">sihoterapie </w:t>
      </w:r>
      <w:r w:rsidR="00F51C35" w:rsidRPr="005624AC">
        <w:rPr>
          <w:rFonts w:ascii="Montserrat Light" w:eastAsia="Times New Roman" w:hAnsi="Montserrat Light" w:cs="Times New Roman"/>
          <w:b/>
          <w:bCs/>
          <w:lang w:bidi="en-US"/>
        </w:rPr>
        <w:t>adulți</w:t>
      </w:r>
    </w:p>
    <w:p w14:paraId="5ECDAF5B" w14:textId="686CD403" w:rsidR="00162D3C" w:rsidRPr="005624AC" w:rsidRDefault="00162D3C" w:rsidP="00601584">
      <w:pPr>
        <w:numPr>
          <w:ilvl w:val="0"/>
          <w:numId w:val="8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a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psihologice a bolnavului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familiei;</w:t>
      </w:r>
    </w:p>
    <w:p w14:paraId="13CD2328" w14:textId="6B7FBDE8" w:rsidR="00162D3C" w:rsidRPr="005624AC" w:rsidRDefault="00162D3C" w:rsidP="00601584">
      <w:pPr>
        <w:numPr>
          <w:ilvl w:val="0"/>
          <w:numId w:val="8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studiază personalitatea apar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inătorilor bolnavilor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climatul educativ din familie, informând medicul curant;</w:t>
      </w:r>
    </w:p>
    <w:p w14:paraId="3FCA7AFD" w14:textId="46A336A1" w:rsidR="00162D3C" w:rsidRPr="005624AC" w:rsidRDefault="00162D3C" w:rsidP="00601584">
      <w:pPr>
        <w:numPr>
          <w:ilvl w:val="0"/>
          <w:numId w:val="8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participă la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iunile de orientare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profesională;</w:t>
      </w:r>
    </w:p>
    <w:p w14:paraId="55DD245C" w14:textId="092E71AF" w:rsidR="00162D3C" w:rsidRPr="005624AC" w:rsidRDefault="00162D3C" w:rsidP="00601584">
      <w:pPr>
        <w:numPr>
          <w:ilvl w:val="0"/>
          <w:numId w:val="8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informează, instruie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îndrumă personalul medico-sanitar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didactic  despre activitatea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măsurile de psihoprofilaxie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psihoigienă; </w:t>
      </w:r>
    </w:p>
    <w:p w14:paraId="1FC8BF35" w14:textId="4DAB9B62" w:rsidR="00162D3C" w:rsidRPr="005624AC" w:rsidRDefault="00162D3C" w:rsidP="00601584">
      <w:pPr>
        <w:numPr>
          <w:ilvl w:val="0"/>
          <w:numId w:val="8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terapia individuală sau de grup.</w:t>
      </w:r>
    </w:p>
    <w:bookmarkEnd w:id="23"/>
    <w:p w14:paraId="735C094D" w14:textId="11BB7EB4" w:rsidR="00162D3C" w:rsidRPr="005624AC" w:rsidRDefault="00EC5F45" w:rsidP="00EC5F45">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24)</w:t>
      </w:r>
      <w:r w:rsidR="00162D3C" w:rsidRPr="005624AC">
        <w:rPr>
          <w:rFonts w:ascii="Montserrat Light" w:eastAsia="Times New Roman" w:hAnsi="Montserrat Light" w:cs="Times New Roman"/>
          <w:b/>
          <w:bCs/>
          <w:lang w:bidi="en-US"/>
        </w:rPr>
        <w:t xml:space="preserve"> Cabinete </w:t>
      </w:r>
      <w:r w:rsidR="00F51C35" w:rsidRPr="005624AC">
        <w:rPr>
          <w:rFonts w:ascii="Montserrat Light" w:eastAsia="Times New Roman" w:hAnsi="Montserrat Light" w:cs="Times New Roman"/>
          <w:b/>
          <w:bCs/>
          <w:lang w:bidi="en-US"/>
        </w:rPr>
        <w:t>p</w:t>
      </w:r>
      <w:r w:rsidR="00162D3C" w:rsidRPr="005624AC">
        <w:rPr>
          <w:rFonts w:ascii="Montserrat Light" w:eastAsia="Times New Roman" w:hAnsi="Montserrat Light" w:cs="Times New Roman"/>
          <w:b/>
          <w:bCs/>
          <w:lang w:bidi="en-US"/>
        </w:rPr>
        <w:t>rotezare auditivă adul</w:t>
      </w:r>
      <w:r w:rsidR="000B7DDB" w:rsidRPr="005624AC">
        <w:rPr>
          <w:rFonts w:ascii="Montserrat Light" w:eastAsia="Times New Roman" w:hAnsi="Montserrat Light" w:cs="Times New Roman"/>
          <w:b/>
          <w:bCs/>
          <w:lang w:bidi="en-US"/>
        </w:rPr>
        <w:t>ț</w:t>
      </w:r>
      <w:r w:rsidR="00162D3C" w:rsidRPr="005624AC">
        <w:rPr>
          <w:rFonts w:ascii="Montserrat Light" w:eastAsia="Times New Roman" w:hAnsi="Montserrat Light" w:cs="Times New Roman"/>
          <w:b/>
          <w:bCs/>
          <w:lang w:bidi="en-US"/>
        </w:rPr>
        <w:t xml:space="preserve">i </w:t>
      </w:r>
      <w:r w:rsidR="000B7DDB" w:rsidRPr="005624AC">
        <w:rPr>
          <w:rFonts w:ascii="Montserrat Light" w:eastAsia="Times New Roman" w:hAnsi="Montserrat Light" w:cs="Times New Roman"/>
          <w:b/>
          <w:bCs/>
          <w:lang w:bidi="en-US"/>
        </w:rPr>
        <w:t>ș</w:t>
      </w:r>
      <w:r w:rsidR="00162D3C" w:rsidRPr="005624AC">
        <w:rPr>
          <w:rFonts w:ascii="Montserrat Light" w:eastAsia="Times New Roman" w:hAnsi="Montserrat Light" w:cs="Times New Roman"/>
          <w:b/>
          <w:bCs/>
          <w:lang w:bidi="en-US"/>
        </w:rPr>
        <w:t>i copii</w:t>
      </w:r>
    </w:p>
    <w:p w14:paraId="2CDDBFE4" w14:textId="51FAA5AF" w:rsidR="00162D3C" w:rsidRPr="005624AC" w:rsidRDefault="00162D3C" w:rsidP="00601584">
      <w:pPr>
        <w:numPr>
          <w:ilvl w:val="0"/>
          <w:numId w:val="88"/>
        </w:numPr>
        <w:tabs>
          <w:tab w:val="left" w:pos="1134"/>
        </w:tabs>
        <w:spacing w:after="0" w:line="240" w:lineRule="auto"/>
        <w:ind w:left="720"/>
        <w:jc w:val="both"/>
        <w:rPr>
          <w:rFonts w:ascii="Montserrat Light" w:eastAsia="Times New Roman" w:hAnsi="Montserrat Light" w:cs="Arial"/>
          <w:lang w:bidi="en-US"/>
        </w:rPr>
      </w:pPr>
      <w:r w:rsidRPr="005624AC">
        <w:rPr>
          <w:rFonts w:ascii="Montserrat Light" w:eastAsia="Times New Roman" w:hAnsi="Montserrat Light" w:cs="Arial"/>
          <w:lang w:bidi="en-US"/>
        </w:rPr>
        <w:t>evaluarea auzului</w:t>
      </w:r>
      <w:r w:rsidR="00C718EA" w:rsidRPr="005624AC">
        <w:rPr>
          <w:rFonts w:ascii="Montserrat Light" w:eastAsia="Times New Roman" w:hAnsi="Montserrat Light" w:cs="Arial"/>
          <w:lang w:bidi="en-US"/>
        </w:rPr>
        <w:t xml:space="preserve"> </w:t>
      </w:r>
      <w:r w:rsidR="003352F1" w:rsidRPr="005624AC">
        <w:rPr>
          <w:rFonts w:ascii="Montserrat Light" w:eastAsia="Times New Roman" w:hAnsi="Montserrat Light" w:cs="Arial"/>
          <w:lang w:bidi="en-US"/>
        </w:rPr>
        <w:t>pacien</w:t>
      </w:r>
      <w:r w:rsidR="000B7DDB" w:rsidRPr="005624AC">
        <w:rPr>
          <w:rFonts w:ascii="Montserrat Light" w:eastAsia="Times New Roman" w:hAnsi="Montserrat Light" w:cs="Arial"/>
          <w:lang w:bidi="en-US"/>
        </w:rPr>
        <w:t>ț</w:t>
      </w:r>
      <w:r w:rsidR="003352F1" w:rsidRPr="005624AC">
        <w:rPr>
          <w:rFonts w:ascii="Montserrat Light" w:eastAsia="Times New Roman" w:hAnsi="Montserrat Light" w:cs="Arial"/>
          <w:lang w:bidi="en-US"/>
        </w:rPr>
        <w:t>ilor.</w:t>
      </w:r>
    </w:p>
    <w:p w14:paraId="52175D7A" w14:textId="41E8123E" w:rsidR="00162D3C" w:rsidRPr="005624AC" w:rsidRDefault="00162D3C" w:rsidP="00601584">
      <w:pPr>
        <w:numPr>
          <w:ilvl w:val="0"/>
          <w:numId w:val="88"/>
        </w:numPr>
        <w:tabs>
          <w:tab w:val="left" w:pos="1134"/>
        </w:tabs>
        <w:spacing w:after="0" w:line="240" w:lineRule="auto"/>
        <w:ind w:left="720"/>
        <w:jc w:val="both"/>
        <w:rPr>
          <w:rFonts w:ascii="Montserrat Light" w:eastAsia="Times New Roman" w:hAnsi="Montserrat Light" w:cs="Arial"/>
          <w:lang w:bidi="en-US"/>
        </w:rPr>
      </w:pPr>
      <w:r w:rsidRPr="005624AC">
        <w:rPr>
          <w:rFonts w:ascii="Montserrat Light" w:eastAsia="Times New Roman" w:hAnsi="Montserrat Light" w:cs="Arial"/>
          <w:lang w:bidi="en-US"/>
        </w:rPr>
        <w:lastRenderedPageBreak/>
        <w:t>instruie</w:t>
      </w:r>
      <w:r w:rsidR="000B7DDB" w:rsidRPr="005624AC">
        <w:rPr>
          <w:rFonts w:ascii="Montserrat Light" w:eastAsia="Times New Roman" w:hAnsi="Montserrat Light" w:cs="Arial"/>
          <w:lang w:bidi="en-US"/>
        </w:rPr>
        <w:t>ș</w:t>
      </w:r>
      <w:r w:rsidRPr="005624AC">
        <w:rPr>
          <w:rFonts w:ascii="Montserrat Light" w:eastAsia="Times New Roman" w:hAnsi="Montserrat Light" w:cs="Arial"/>
          <w:lang w:bidi="en-US"/>
        </w:rPr>
        <w:t xml:space="preserve">te pacientul hipoacuzic asupra modului de folosire </w:t>
      </w:r>
      <w:r w:rsidR="000B7DDB" w:rsidRPr="005624AC">
        <w:rPr>
          <w:rFonts w:ascii="Montserrat Light" w:eastAsia="Times New Roman" w:hAnsi="Montserrat Light" w:cs="Arial"/>
          <w:lang w:bidi="en-US"/>
        </w:rPr>
        <w:t>ș</w:t>
      </w:r>
      <w:r w:rsidRPr="005624AC">
        <w:rPr>
          <w:rFonts w:ascii="Montserrat Light" w:eastAsia="Times New Roman" w:hAnsi="Montserrat Light" w:cs="Arial"/>
          <w:lang w:bidi="en-US"/>
        </w:rPr>
        <w:t>i de între</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inere a protezei auditive.</w:t>
      </w:r>
    </w:p>
    <w:p w14:paraId="6569EE61" w14:textId="2DA76011" w:rsidR="00162D3C" w:rsidRPr="005624AC" w:rsidRDefault="00162D3C" w:rsidP="00601584">
      <w:pPr>
        <w:numPr>
          <w:ilvl w:val="0"/>
          <w:numId w:val="88"/>
        </w:numPr>
        <w:tabs>
          <w:tab w:val="left" w:pos="1134"/>
        </w:tabs>
        <w:spacing w:after="0" w:line="240" w:lineRule="auto"/>
        <w:ind w:left="720"/>
        <w:jc w:val="both"/>
        <w:rPr>
          <w:rFonts w:ascii="Montserrat Light" w:eastAsia="Times New Roman" w:hAnsi="Montserrat Light" w:cs="Arial"/>
          <w:lang w:bidi="en-US"/>
        </w:rPr>
      </w:pPr>
      <w:r w:rsidRPr="005624AC">
        <w:rPr>
          <w:rFonts w:ascii="Montserrat Light" w:eastAsia="Times New Roman" w:hAnsi="Montserrat Light" w:cs="Arial"/>
          <w:lang w:bidi="en-US"/>
        </w:rPr>
        <w:t>educarea pacien</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ilor în vederea scăderii riscului de degradare a auzului.</w:t>
      </w:r>
    </w:p>
    <w:p w14:paraId="2BEAF002" w14:textId="3E8DB0FE" w:rsidR="00162D3C" w:rsidRPr="005624AC" w:rsidRDefault="00162D3C" w:rsidP="00601584">
      <w:pPr>
        <w:numPr>
          <w:ilvl w:val="0"/>
          <w:numId w:val="88"/>
        </w:numPr>
        <w:tabs>
          <w:tab w:val="left" w:pos="1134"/>
        </w:tabs>
        <w:spacing w:after="0" w:line="240" w:lineRule="auto"/>
        <w:ind w:left="720"/>
        <w:jc w:val="both"/>
        <w:rPr>
          <w:rFonts w:ascii="Montserrat Light" w:eastAsia="Times New Roman" w:hAnsi="Montserrat Light" w:cs="Arial"/>
          <w:lang w:bidi="en-US"/>
        </w:rPr>
      </w:pPr>
      <w:r w:rsidRPr="005624AC">
        <w:rPr>
          <w:rFonts w:ascii="Montserrat Light" w:eastAsia="Times New Roman" w:hAnsi="Montserrat Light" w:cs="Arial"/>
          <w:lang w:bidi="en-US"/>
        </w:rPr>
        <w:t xml:space="preserve">reevaluarea periodică a pacientului purtător de proteza auditiva </w:t>
      </w:r>
      <w:r w:rsidR="000B7DDB" w:rsidRPr="005624AC">
        <w:rPr>
          <w:rFonts w:ascii="Montserrat Light" w:eastAsia="Times New Roman" w:hAnsi="Montserrat Light" w:cs="Arial"/>
          <w:lang w:bidi="en-US"/>
        </w:rPr>
        <w:t>ș</w:t>
      </w:r>
      <w:r w:rsidRPr="005624AC">
        <w:rPr>
          <w:rFonts w:ascii="Montserrat Light" w:eastAsia="Times New Roman" w:hAnsi="Montserrat Light" w:cs="Arial"/>
          <w:lang w:bidi="en-US"/>
        </w:rPr>
        <w:t>i analiza rezultatelor;</w:t>
      </w:r>
    </w:p>
    <w:p w14:paraId="6F063E5C" w14:textId="1147F58F" w:rsidR="00162D3C" w:rsidRPr="005624AC" w:rsidRDefault="00162D3C" w:rsidP="00601584">
      <w:pPr>
        <w:numPr>
          <w:ilvl w:val="0"/>
          <w:numId w:val="88"/>
        </w:numPr>
        <w:tabs>
          <w:tab w:val="left" w:pos="1134"/>
        </w:tabs>
        <w:spacing w:after="0" w:line="240" w:lineRule="auto"/>
        <w:ind w:left="720"/>
        <w:jc w:val="both"/>
        <w:rPr>
          <w:rFonts w:ascii="Montserrat Light" w:eastAsia="Times New Roman" w:hAnsi="Montserrat Light" w:cs="Arial"/>
          <w:lang w:bidi="en-US"/>
        </w:rPr>
      </w:pPr>
      <w:r w:rsidRPr="005624AC">
        <w:rPr>
          <w:rFonts w:ascii="Montserrat Light" w:eastAsia="Times New Roman" w:hAnsi="Montserrat Light" w:cs="Arial"/>
          <w:lang w:bidi="en-US"/>
        </w:rPr>
        <w:t>particip</w:t>
      </w:r>
      <w:r w:rsidR="00C718EA" w:rsidRPr="005624AC">
        <w:rPr>
          <w:rFonts w:ascii="Montserrat Light" w:eastAsia="Times New Roman" w:hAnsi="Montserrat Light" w:cs="Arial"/>
          <w:lang w:bidi="en-US"/>
        </w:rPr>
        <w:t>area</w:t>
      </w:r>
      <w:r w:rsidRPr="005624AC">
        <w:rPr>
          <w:rFonts w:ascii="Montserrat Light" w:eastAsia="Times New Roman" w:hAnsi="Montserrat Light" w:cs="Arial"/>
          <w:lang w:bidi="en-US"/>
        </w:rPr>
        <w:t xml:space="preserve"> activ</w:t>
      </w:r>
      <w:r w:rsidR="00C718EA" w:rsidRPr="005624AC">
        <w:rPr>
          <w:rFonts w:ascii="Montserrat Light" w:eastAsia="Times New Roman" w:hAnsi="Montserrat Light" w:cs="Arial"/>
          <w:lang w:bidi="en-US"/>
        </w:rPr>
        <w:t>ă</w:t>
      </w:r>
      <w:r w:rsidRPr="005624AC">
        <w:rPr>
          <w:rFonts w:ascii="Montserrat Light" w:eastAsia="Times New Roman" w:hAnsi="Montserrat Light" w:cs="Arial"/>
          <w:lang w:bidi="en-US"/>
        </w:rPr>
        <w:t xml:space="preserve"> la ac</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 xml:space="preserve">iunile de depistare în masă a persoanelor hipoacuzice (screening) </w:t>
      </w:r>
      <w:r w:rsidR="000B7DDB" w:rsidRPr="005624AC">
        <w:rPr>
          <w:rFonts w:ascii="Montserrat Light" w:eastAsia="Times New Roman" w:hAnsi="Montserrat Light" w:cs="Arial"/>
          <w:lang w:bidi="en-US"/>
        </w:rPr>
        <w:t>ș</w:t>
      </w:r>
      <w:r w:rsidRPr="005624AC">
        <w:rPr>
          <w:rFonts w:ascii="Montserrat Light" w:eastAsia="Times New Roman" w:hAnsi="Montserrat Light" w:cs="Arial"/>
          <w:lang w:bidi="en-US"/>
        </w:rPr>
        <w:t>i la realizarea studiilor popula</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ionale, în vederea elaborării unor programe de educa</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ie sanitară, îndrumării pacien</w:t>
      </w:r>
      <w:r w:rsidR="000B7DDB" w:rsidRPr="005624AC">
        <w:rPr>
          <w:rFonts w:ascii="Montserrat Light" w:eastAsia="Times New Roman" w:hAnsi="Montserrat Light" w:cs="Arial"/>
          <w:lang w:bidi="en-US"/>
        </w:rPr>
        <w:t>ț</w:t>
      </w:r>
      <w:r w:rsidRPr="005624AC">
        <w:rPr>
          <w:rFonts w:ascii="Montserrat Light" w:eastAsia="Times New Roman" w:hAnsi="Montserrat Light" w:cs="Arial"/>
          <w:lang w:bidi="en-US"/>
        </w:rPr>
        <w:t>ilor către servicii medicale sau la programe de reintegrare sociala a acestora.</w:t>
      </w:r>
    </w:p>
    <w:p w14:paraId="34BACD72" w14:textId="358193BF" w:rsidR="00E43DA8" w:rsidRPr="005624AC" w:rsidRDefault="00EC5F45" w:rsidP="002E628C">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w:t>
      </w:r>
      <w:r w:rsidR="00637B40" w:rsidRPr="005624AC">
        <w:rPr>
          <w:rFonts w:ascii="Montserrat Light" w:eastAsia="Times New Roman" w:hAnsi="Montserrat Light" w:cs="Times New Roman"/>
          <w:b/>
          <w:bCs/>
          <w:lang w:bidi="en-US"/>
        </w:rPr>
        <w:t>25)</w:t>
      </w:r>
      <w:r w:rsidR="00162D3C" w:rsidRPr="005624AC">
        <w:rPr>
          <w:rFonts w:ascii="Montserrat Light" w:eastAsia="Times New Roman" w:hAnsi="Montserrat Light" w:cs="Times New Roman"/>
          <w:b/>
          <w:bCs/>
          <w:lang w:bidi="en-US"/>
        </w:rPr>
        <w:t xml:space="preserve"> Cabinet</w:t>
      </w:r>
      <w:r w:rsidR="002E628C" w:rsidRPr="005624AC">
        <w:rPr>
          <w:rFonts w:ascii="Montserrat Light" w:eastAsia="Times New Roman" w:hAnsi="Montserrat Light" w:cs="Times New Roman"/>
          <w:b/>
          <w:bCs/>
          <w:lang w:bidi="en-US"/>
        </w:rPr>
        <w:t xml:space="preserve"> </w:t>
      </w:r>
      <w:r w:rsidR="00F51C35" w:rsidRPr="005624AC">
        <w:rPr>
          <w:rFonts w:ascii="Montserrat Light" w:eastAsia="Times New Roman" w:hAnsi="Montserrat Light" w:cs="Times New Roman"/>
          <w:b/>
          <w:bCs/>
          <w:lang w:bidi="en-US"/>
        </w:rPr>
        <w:t xml:space="preserve">în specialitatea </w:t>
      </w:r>
      <w:r w:rsidR="004D703E" w:rsidRPr="005624AC">
        <w:rPr>
          <w:rFonts w:ascii="Montserrat Light" w:eastAsia="Times New Roman" w:hAnsi="Montserrat Light" w:cs="Times New Roman"/>
          <w:b/>
          <w:bCs/>
          <w:lang w:bidi="en-US"/>
        </w:rPr>
        <w:t>p</w:t>
      </w:r>
      <w:r w:rsidR="005117DB" w:rsidRPr="005624AC">
        <w:rPr>
          <w:rFonts w:ascii="Montserrat Light" w:eastAsia="Times New Roman" w:hAnsi="Montserrat Light" w:cs="Times New Roman"/>
          <w:b/>
          <w:bCs/>
          <w:lang w:bidi="en-US"/>
        </w:rPr>
        <w:t>ediatrie</w:t>
      </w:r>
    </w:p>
    <w:p w14:paraId="780EF71C" w14:textId="0041EF7F" w:rsidR="00162D3C" w:rsidRPr="005624AC" w:rsidRDefault="00162D3C" w:rsidP="00601584">
      <w:pPr>
        <w:numPr>
          <w:ilvl w:val="0"/>
          <w:numId w:val="15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ierea de măsuri terapeutice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profilactice pentru înlăturarea factorilor </w:t>
      </w:r>
      <w:r w:rsidR="00F762F3"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de mediu care sunt sau pot deveni nocivi pentru sănătatea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w:t>
      </w:r>
    </w:p>
    <w:p w14:paraId="712AE2CE" w14:textId="5DB06E31" w:rsidR="00162D3C" w:rsidRPr="005624AC" w:rsidRDefault="00162D3C" w:rsidP="00601584">
      <w:pPr>
        <w:numPr>
          <w:ilvl w:val="0"/>
          <w:numId w:val="15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w:t>
      </w:r>
      <w:r w:rsidR="00C718EA" w:rsidRPr="005624AC">
        <w:rPr>
          <w:rFonts w:ascii="Montserrat Light" w:eastAsia="Times New Roman" w:hAnsi="Montserrat Light" w:cs="Times New Roman"/>
          <w:lang w:bidi="en-US"/>
        </w:rPr>
        <w:t>area</w:t>
      </w:r>
      <w:r w:rsidRPr="005624AC">
        <w:rPr>
          <w:rFonts w:ascii="Montserrat Light" w:eastAsia="Times New Roman" w:hAnsi="Montserrat Light" w:cs="Times New Roman"/>
          <w:lang w:bidi="en-US"/>
        </w:rPr>
        <w:t xml:space="preserve"> examin</w:t>
      </w:r>
      <w:r w:rsidR="00C718EA" w:rsidRPr="005624AC">
        <w:rPr>
          <w:rFonts w:ascii="Montserrat Light" w:eastAsia="Times New Roman" w:hAnsi="Montserrat Light" w:cs="Times New Roman"/>
          <w:lang w:bidi="en-US"/>
        </w:rPr>
        <w:t>ării</w:t>
      </w:r>
      <w:r w:rsidRPr="005624AC">
        <w:rPr>
          <w:rFonts w:ascii="Montserrat Light" w:eastAsia="Times New Roman" w:hAnsi="Montserrat Light" w:cs="Times New Roman"/>
          <w:lang w:bidi="en-US"/>
        </w:rPr>
        <w:t xml:space="preserve"> bolnavilor, stabilind diagnosticul cu ajutorul mijloacelor din dotare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efectuarea tratamentului sau după caz trimiterea acestora la medicii de familie cu indica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privind conduita terapeutică sau pentru internare;</w:t>
      </w:r>
    </w:p>
    <w:p w14:paraId="154BFFEF" w14:textId="7C8D8EE9" w:rsidR="00162D3C" w:rsidRPr="005624AC" w:rsidRDefault="00162D3C" w:rsidP="00601584">
      <w:pPr>
        <w:numPr>
          <w:ilvl w:val="0"/>
          <w:numId w:val="150"/>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w:t>
      </w:r>
      <w:r w:rsidR="00C718EA" w:rsidRPr="005624AC">
        <w:rPr>
          <w:rFonts w:ascii="Montserrat Light" w:eastAsia="Times New Roman" w:hAnsi="Montserrat Light" w:cs="Times New Roman"/>
          <w:lang w:bidi="en-US"/>
        </w:rPr>
        <w:t>area</w:t>
      </w:r>
      <w:r w:rsidRPr="005624AC">
        <w:rPr>
          <w:rFonts w:ascii="Montserrat Light" w:eastAsia="Times New Roman" w:hAnsi="Montserrat Light" w:cs="Times New Roman"/>
          <w:lang w:bidi="en-US"/>
        </w:rPr>
        <w:t xml:space="preserve"> explorăril</w:t>
      </w:r>
      <w:r w:rsidR="00C718EA" w:rsidRPr="005624AC">
        <w:rPr>
          <w:rFonts w:ascii="Montserrat Light" w:eastAsia="Times New Roman" w:hAnsi="Montserrat Light" w:cs="Times New Roman"/>
          <w:lang w:bidi="en-US"/>
        </w:rPr>
        <w:t>or</w:t>
      </w:r>
      <w:r w:rsidRPr="005624AC">
        <w:rPr>
          <w:rFonts w:ascii="Montserrat Light" w:eastAsia="Times New Roman" w:hAnsi="Montserrat Light" w:cs="Times New Roman"/>
          <w:lang w:bidi="en-US"/>
        </w:rPr>
        <w:t xml:space="preserve"> clinice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paraclinice cu ajutorul aparaturii din </w:t>
      </w:r>
      <w:r w:rsidR="00F762F3"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dotare.</w:t>
      </w:r>
    </w:p>
    <w:p w14:paraId="1FA63A7C" w14:textId="294C1801" w:rsidR="00162D3C" w:rsidRPr="005624AC" w:rsidRDefault="002E628C" w:rsidP="000D3258">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(26)</w:t>
      </w:r>
      <w:r w:rsidR="00162D3C"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b/>
          <w:bCs/>
          <w:lang w:bidi="en-US"/>
        </w:rPr>
        <w:t xml:space="preserve">Cabinet </w:t>
      </w:r>
      <w:r w:rsidR="00F51C35" w:rsidRPr="005624AC">
        <w:rPr>
          <w:rFonts w:ascii="Montserrat Light" w:eastAsia="Times New Roman" w:hAnsi="Montserrat Light" w:cs="Times New Roman"/>
          <w:b/>
          <w:bCs/>
          <w:lang w:bidi="en-US"/>
        </w:rPr>
        <w:t>în specialitatea c</w:t>
      </w:r>
      <w:r w:rsidR="00162D3C" w:rsidRPr="005624AC">
        <w:rPr>
          <w:rFonts w:ascii="Montserrat Light" w:eastAsia="Times New Roman" w:hAnsi="Montserrat Light" w:cs="Times New Roman"/>
          <w:b/>
          <w:bCs/>
          <w:lang w:bidi="en-US"/>
        </w:rPr>
        <w:t xml:space="preserve">ardiologie </w:t>
      </w:r>
      <w:r w:rsidRPr="005624AC">
        <w:rPr>
          <w:rFonts w:ascii="Montserrat Light" w:eastAsia="Times New Roman" w:hAnsi="Montserrat Light" w:cs="Times New Roman"/>
          <w:b/>
          <w:bCs/>
          <w:lang w:bidi="en-US"/>
        </w:rPr>
        <w:t>copii</w:t>
      </w:r>
    </w:p>
    <w:p w14:paraId="471E6589" w14:textId="41782C33" w:rsidR="00162D3C" w:rsidRPr="005624AC" w:rsidRDefault="00601584" w:rsidP="00601584">
      <w:pPr>
        <w:numPr>
          <w:ilvl w:val="0"/>
          <w:numId w:val="151"/>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742A2556" w14:textId="053DB1C2" w:rsidR="00162D3C" w:rsidRPr="005624AC" w:rsidRDefault="00601584" w:rsidP="00601584">
      <w:pPr>
        <w:numPr>
          <w:ilvl w:val="0"/>
          <w:numId w:val="151"/>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0FE75C04" w14:textId="05E76894" w:rsidR="00162D3C" w:rsidRPr="005624AC" w:rsidRDefault="00601584" w:rsidP="00601584">
      <w:pPr>
        <w:numPr>
          <w:ilvl w:val="0"/>
          <w:numId w:val="151"/>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39C1BE06" w14:textId="6E52F8C7" w:rsidR="00162D3C" w:rsidRPr="005624AC" w:rsidRDefault="00162D3C" w:rsidP="00601584">
      <w:pPr>
        <w:numPr>
          <w:ilvl w:val="0"/>
          <w:numId w:val="151"/>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58A3CB56" w14:textId="16A6196D" w:rsidR="00162D3C" w:rsidRPr="005624AC" w:rsidRDefault="00162D3C" w:rsidP="00601584">
      <w:pPr>
        <w:numPr>
          <w:ilvl w:val="0"/>
          <w:numId w:val="151"/>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interpretează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clinice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paraclinice (ECG, </w:t>
      </w:r>
      <w:r w:rsidR="00601584" w:rsidRPr="005624AC">
        <w:rPr>
          <w:rFonts w:ascii="Montserrat Light" w:eastAsia="Times New Roman" w:hAnsi="Montserrat Light" w:cs="Times New Roman"/>
          <w:lang w:bidi="en-US"/>
        </w:rPr>
        <w:t>e</w:t>
      </w:r>
      <w:r w:rsidRPr="005624AC">
        <w:rPr>
          <w:rFonts w:ascii="Montserrat Light" w:eastAsia="Times New Roman" w:hAnsi="Montserrat Light" w:cs="Times New Roman"/>
          <w:lang w:bidi="en-US"/>
        </w:rPr>
        <w:t>cocardiografie, etc.).</w:t>
      </w:r>
    </w:p>
    <w:p w14:paraId="1EBC964F" w14:textId="439B5146" w:rsidR="00162D3C" w:rsidRPr="005624AC" w:rsidRDefault="00F51C35" w:rsidP="000D3258">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(27)</w:t>
      </w:r>
      <w:r w:rsidR="00162D3C"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b/>
          <w:bCs/>
          <w:lang w:bidi="en-US"/>
        </w:rPr>
        <w:t>Cabinet în specialitatea c</w:t>
      </w:r>
      <w:r w:rsidR="00162D3C" w:rsidRPr="005624AC">
        <w:rPr>
          <w:rFonts w:ascii="Montserrat Light" w:eastAsia="Times New Roman" w:hAnsi="Montserrat Light" w:cs="Times New Roman"/>
          <w:b/>
          <w:bCs/>
          <w:lang w:bidi="en-US"/>
        </w:rPr>
        <w:t xml:space="preserve">hirurgie </w:t>
      </w:r>
      <w:r w:rsidR="000B7DDB" w:rsidRPr="005624AC">
        <w:rPr>
          <w:rFonts w:ascii="Montserrat Light" w:eastAsia="Times New Roman" w:hAnsi="Montserrat Light" w:cs="Times New Roman"/>
          <w:b/>
          <w:bCs/>
          <w:lang w:bidi="en-US"/>
        </w:rPr>
        <w:t>ș</w:t>
      </w:r>
      <w:r w:rsidR="00162D3C" w:rsidRPr="005624AC">
        <w:rPr>
          <w:rFonts w:ascii="Montserrat Light" w:eastAsia="Times New Roman" w:hAnsi="Montserrat Light" w:cs="Times New Roman"/>
          <w:b/>
          <w:bCs/>
          <w:lang w:bidi="en-US"/>
        </w:rPr>
        <w:t xml:space="preserve">i </w:t>
      </w:r>
      <w:r w:rsidRPr="005624AC">
        <w:rPr>
          <w:rFonts w:ascii="Montserrat Light" w:eastAsia="Times New Roman" w:hAnsi="Montserrat Light" w:cs="Times New Roman"/>
          <w:b/>
          <w:bCs/>
          <w:lang w:bidi="en-US"/>
        </w:rPr>
        <w:t>o</w:t>
      </w:r>
      <w:r w:rsidR="00162D3C" w:rsidRPr="005624AC">
        <w:rPr>
          <w:rFonts w:ascii="Montserrat Light" w:eastAsia="Times New Roman" w:hAnsi="Montserrat Light" w:cs="Times New Roman"/>
          <w:b/>
          <w:bCs/>
          <w:lang w:bidi="en-US"/>
        </w:rPr>
        <w:t>rtopedie infantilă</w:t>
      </w:r>
    </w:p>
    <w:p w14:paraId="43DF1609" w14:textId="7D2A33CD" w:rsidR="00162D3C" w:rsidRPr="005624AC" w:rsidRDefault="00601584" w:rsidP="00601584">
      <w:pPr>
        <w:numPr>
          <w:ilvl w:val="0"/>
          <w:numId w:val="152"/>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605D4018" w14:textId="199A84C7" w:rsidR="00162D3C" w:rsidRPr="005624AC" w:rsidRDefault="00601584" w:rsidP="00601584">
      <w:pPr>
        <w:numPr>
          <w:ilvl w:val="0"/>
          <w:numId w:val="152"/>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7470B6FA" w14:textId="2B4CE8AD" w:rsidR="00162D3C" w:rsidRPr="005624AC" w:rsidRDefault="00601584" w:rsidP="00601584">
      <w:pPr>
        <w:numPr>
          <w:ilvl w:val="0"/>
          <w:numId w:val="152"/>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232881FE" w14:textId="5690C008" w:rsidR="00162D3C" w:rsidRPr="005624AC" w:rsidRDefault="00162D3C" w:rsidP="00601584">
      <w:pPr>
        <w:numPr>
          <w:ilvl w:val="0"/>
          <w:numId w:val="152"/>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640FB9C6" w14:textId="6F29BF50" w:rsidR="00162D3C" w:rsidRPr="005624AC" w:rsidRDefault="00F51C35" w:rsidP="000D3258">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(28)</w:t>
      </w:r>
      <w:r w:rsidR="00162D3C"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b/>
          <w:bCs/>
          <w:lang w:bidi="en-US"/>
        </w:rPr>
        <w:t>Cabinet în specialitatea</w:t>
      </w:r>
      <w:r w:rsidR="00162D3C" w:rsidRPr="005624AC">
        <w:rPr>
          <w:rFonts w:ascii="Montserrat Light" w:eastAsia="Times New Roman" w:hAnsi="Montserrat Light" w:cs="Times New Roman"/>
          <w:b/>
          <w:bCs/>
          <w:lang w:bidi="en-US"/>
        </w:rPr>
        <w:t xml:space="preserve"> ORL</w:t>
      </w:r>
      <w:r w:rsidRPr="005624AC">
        <w:rPr>
          <w:rFonts w:ascii="Montserrat Light" w:eastAsia="Times New Roman" w:hAnsi="Montserrat Light" w:cs="Times New Roman"/>
          <w:b/>
          <w:bCs/>
          <w:lang w:bidi="en-US"/>
        </w:rPr>
        <w:t xml:space="preserve"> copii</w:t>
      </w:r>
    </w:p>
    <w:p w14:paraId="4A56CC3A" w14:textId="5FB32923" w:rsidR="00162D3C" w:rsidRPr="005624AC" w:rsidRDefault="00162D3C" w:rsidP="00601584">
      <w:pPr>
        <w:numPr>
          <w:ilvl w:val="0"/>
          <w:numId w:val="153"/>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prevenirea, diagnosticarea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tratamentul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iunilor urechii, nasului,</w:t>
      </w:r>
      <w:r w:rsidR="00220560"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g</w:t>
      </w:r>
      <w:r w:rsidR="00601584" w:rsidRPr="005624AC">
        <w:rPr>
          <w:rFonts w:ascii="Montserrat Light" w:eastAsia="Times New Roman" w:hAnsi="Montserrat Light" w:cs="Times New Roman"/>
          <w:lang w:bidi="en-US"/>
        </w:rPr>
        <w:t>â</w:t>
      </w:r>
      <w:r w:rsidRPr="005624AC">
        <w:rPr>
          <w:rFonts w:ascii="Montserrat Light" w:eastAsia="Times New Roman" w:hAnsi="Montserrat Light" w:cs="Times New Roman"/>
          <w:lang w:bidi="en-US"/>
        </w:rPr>
        <w:t xml:space="preserve">tului, căilor respiratorii superioare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sinusurilor.</w:t>
      </w:r>
    </w:p>
    <w:p w14:paraId="7EE5AB1A" w14:textId="1A8E4A19" w:rsidR="00162D3C" w:rsidRPr="005624AC" w:rsidRDefault="004D703E" w:rsidP="000D3258">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24" w:name="_Hlk148605084"/>
      <w:r w:rsidRPr="005624AC">
        <w:rPr>
          <w:rFonts w:ascii="Montserrat Light" w:eastAsia="Times New Roman" w:hAnsi="Montserrat Light" w:cs="Times New Roman"/>
          <w:b/>
          <w:bCs/>
          <w:lang w:bidi="en-US"/>
        </w:rPr>
        <w:t>(29)</w:t>
      </w:r>
      <w:r w:rsidR="00794584"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b/>
          <w:bCs/>
          <w:lang w:bidi="en-US"/>
        </w:rPr>
        <w:t xml:space="preserve">Cabinet în specialitatea </w:t>
      </w:r>
      <w:bookmarkEnd w:id="24"/>
      <w:r w:rsidRPr="005624AC">
        <w:rPr>
          <w:rFonts w:ascii="Montserrat Light" w:eastAsia="Times New Roman" w:hAnsi="Montserrat Light" w:cs="Times New Roman"/>
          <w:b/>
          <w:bCs/>
          <w:lang w:bidi="en-US"/>
        </w:rPr>
        <w:t>o</w:t>
      </w:r>
      <w:r w:rsidR="00162D3C" w:rsidRPr="005624AC">
        <w:rPr>
          <w:rFonts w:ascii="Montserrat Light" w:eastAsia="Times New Roman" w:hAnsi="Montserrat Light" w:cs="Times New Roman"/>
          <w:b/>
          <w:bCs/>
          <w:lang w:bidi="en-US"/>
        </w:rPr>
        <w:t>ftalmologie</w:t>
      </w:r>
      <w:r w:rsidRPr="005624AC">
        <w:rPr>
          <w:rFonts w:ascii="Montserrat Light" w:eastAsia="Times New Roman" w:hAnsi="Montserrat Light" w:cs="Times New Roman"/>
          <w:b/>
          <w:bCs/>
          <w:lang w:bidi="en-US"/>
        </w:rPr>
        <w:t xml:space="preserve"> copii</w:t>
      </w:r>
    </w:p>
    <w:p w14:paraId="4BE20313" w14:textId="0444A0EE" w:rsidR="00162D3C" w:rsidRPr="005624AC" w:rsidRDefault="00601584" w:rsidP="00601584">
      <w:pPr>
        <w:numPr>
          <w:ilvl w:val="0"/>
          <w:numId w:val="154"/>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389CC8D8" w14:textId="50C70D7E" w:rsidR="00162D3C" w:rsidRPr="005624AC" w:rsidRDefault="00162D3C" w:rsidP="00601584">
      <w:pPr>
        <w:numPr>
          <w:ilvl w:val="0"/>
          <w:numId w:val="154"/>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specialitate în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iunile globului ocular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ale sistemului protector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motor, 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indică tratamentul corespunzător;</w:t>
      </w:r>
    </w:p>
    <w:p w14:paraId="71D1D13F" w14:textId="1E4917BE" w:rsidR="00162D3C" w:rsidRPr="005624AC" w:rsidRDefault="00162D3C" w:rsidP="00601584">
      <w:pPr>
        <w:numPr>
          <w:ilvl w:val="0"/>
          <w:numId w:val="154"/>
        </w:numPr>
        <w:shd w:val="clear" w:color="auto" w:fill="FFFFFF"/>
        <w:tabs>
          <w:tab w:val="left" w:pos="900"/>
          <w:tab w:val="left" w:pos="993"/>
          <w:tab w:val="left" w:pos="1134"/>
        </w:tabs>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examinarea personalului la cererea medicului de medicina muncii.</w:t>
      </w:r>
    </w:p>
    <w:p w14:paraId="1955425E" w14:textId="33C8F8AD" w:rsidR="00162D3C" w:rsidRPr="005624AC" w:rsidRDefault="004D703E" w:rsidP="000D3258">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(30) Cabinet în specialitatea n</w:t>
      </w:r>
      <w:r w:rsidR="00162D3C" w:rsidRPr="005624AC">
        <w:rPr>
          <w:rFonts w:ascii="Montserrat Light" w:eastAsia="Times New Roman" w:hAnsi="Montserrat Light" w:cs="Times New Roman"/>
          <w:b/>
          <w:bCs/>
          <w:lang w:bidi="en-US"/>
        </w:rPr>
        <w:t xml:space="preserve">eurologie </w:t>
      </w:r>
      <w:r w:rsidR="00DE2D98" w:rsidRPr="005624AC">
        <w:rPr>
          <w:rFonts w:ascii="Montserrat Light" w:eastAsia="Times New Roman" w:hAnsi="Montserrat Light" w:cs="Times New Roman"/>
          <w:b/>
          <w:bCs/>
          <w:lang w:bidi="en-US"/>
        </w:rPr>
        <w:t>pediatrică</w:t>
      </w:r>
    </w:p>
    <w:p w14:paraId="76DFD9F3" w14:textId="1DF1E9AF" w:rsidR="00162D3C" w:rsidRPr="005624AC" w:rsidRDefault="00162D3C" w:rsidP="00601584">
      <w:pPr>
        <w:numPr>
          <w:ilvl w:val="0"/>
          <w:numId w:val="155"/>
        </w:numPr>
        <w:shd w:val="clear" w:color="auto" w:fill="FFFFFF"/>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specialitate în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iunile neurologice în vederea stabilirii diagnosticului, a internării sau a conduitei terapeutice;</w:t>
      </w:r>
    </w:p>
    <w:p w14:paraId="04B93C43" w14:textId="24A4F7E7" w:rsidR="00162D3C" w:rsidRPr="005624AC" w:rsidRDefault="00162D3C" w:rsidP="00601584">
      <w:pPr>
        <w:numPr>
          <w:ilvl w:val="0"/>
          <w:numId w:val="155"/>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indică tratamentul corespunzător;</w:t>
      </w:r>
    </w:p>
    <w:p w14:paraId="514988EA" w14:textId="32C8C939" w:rsidR="00162D3C" w:rsidRPr="005624AC" w:rsidRDefault="00162D3C" w:rsidP="00601584">
      <w:pPr>
        <w:numPr>
          <w:ilvl w:val="0"/>
          <w:numId w:val="155"/>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explorări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neurologice;</w:t>
      </w:r>
    </w:p>
    <w:p w14:paraId="0D166A27" w14:textId="3749C26D" w:rsidR="00162D3C" w:rsidRPr="005624AC" w:rsidRDefault="00601584" w:rsidP="00601584">
      <w:pPr>
        <w:numPr>
          <w:ilvl w:val="0"/>
          <w:numId w:val="155"/>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2FF31849" w14:textId="19BF2B1A" w:rsidR="00162D3C" w:rsidRPr="005624AC" w:rsidRDefault="00601584" w:rsidP="00601584">
      <w:pPr>
        <w:numPr>
          <w:ilvl w:val="0"/>
          <w:numId w:val="155"/>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1BF77240" w14:textId="593B2B4C" w:rsidR="00162D3C" w:rsidRPr="005624AC" w:rsidRDefault="00162D3C" w:rsidP="00601584">
      <w:pPr>
        <w:numPr>
          <w:ilvl w:val="0"/>
          <w:numId w:val="155"/>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7EE6D0E5" w14:textId="2949D322" w:rsidR="00162D3C" w:rsidRPr="005624AC" w:rsidRDefault="004D703E" w:rsidP="000D3258">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(31) Cabinet în specialitatea p</w:t>
      </w:r>
      <w:r w:rsidR="00162D3C" w:rsidRPr="005624AC">
        <w:rPr>
          <w:rFonts w:ascii="Montserrat Light" w:eastAsia="Times New Roman" w:hAnsi="Montserrat Light" w:cs="Times New Roman"/>
          <w:b/>
          <w:bCs/>
          <w:lang w:bidi="en-US"/>
        </w:rPr>
        <w:t>sihiatrie</w:t>
      </w:r>
      <w:r w:rsidR="00D708C6" w:rsidRPr="005624AC">
        <w:rPr>
          <w:rFonts w:ascii="Montserrat Light" w:eastAsia="Times New Roman" w:hAnsi="Montserrat Light" w:cs="Times New Roman"/>
          <w:b/>
          <w:bCs/>
          <w:lang w:bidi="en-US"/>
        </w:rPr>
        <w:t xml:space="preserve"> </w:t>
      </w:r>
      <w:r w:rsidR="00DE2D98" w:rsidRPr="005624AC">
        <w:rPr>
          <w:rFonts w:ascii="Montserrat Light" w:eastAsia="Times New Roman" w:hAnsi="Montserrat Light" w:cs="Times New Roman"/>
          <w:b/>
          <w:bCs/>
          <w:lang w:bidi="en-US"/>
        </w:rPr>
        <w:t>pediatrică</w:t>
      </w:r>
    </w:p>
    <w:p w14:paraId="77E8E49D" w14:textId="773E1CB9" w:rsidR="00162D3C" w:rsidRPr="005624AC" w:rsidRDefault="00601584" w:rsidP="00601584">
      <w:pPr>
        <w:numPr>
          <w:ilvl w:val="0"/>
          <w:numId w:val="156"/>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3C974BF4" w14:textId="188C3378" w:rsidR="00162D3C" w:rsidRPr="005624AC" w:rsidRDefault="00601584" w:rsidP="00601584">
      <w:pPr>
        <w:numPr>
          <w:ilvl w:val="0"/>
          <w:numId w:val="156"/>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13499F4B" w14:textId="20A41A1B" w:rsidR="00162D3C" w:rsidRPr="005624AC" w:rsidRDefault="00601584" w:rsidP="00601584">
      <w:pPr>
        <w:numPr>
          <w:ilvl w:val="0"/>
          <w:numId w:val="156"/>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0A70B6F3" w14:textId="1B22BF2D" w:rsidR="00162D3C" w:rsidRPr="005624AC" w:rsidRDefault="00162D3C" w:rsidP="00601584">
      <w:pPr>
        <w:numPr>
          <w:ilvl w:val="0"/>
          <w:numId w:val="156"/>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21272C52" w14:textId="27BE67ED" w:rsidR="00162D3C" w:rsidRPr="005624AC" w:rsidRDefault="004D703E" w:rsidP="000D3258">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(32) Cabinet în specialitatea d</w:t>
      </w:r>
      <w:r w:rsidR="00162D3C" w:rsidRPr="005624AC">
        <w:rPr>
          <w:rFonts w:ascii="Montserrat Light" w:eastAsia="Times New Roman" w:hAnsi="Montserrat Light" w:cs="Times New Roman"/>
          <w:b/>
          <w:bCs/>
          <w:lang w:bidi="en-US"/>
        </w:rPr>
        <w:t xml:space="preserve">ermatovenerologie </w:t>
      </w:r>
      <w:r w:rsidRPr="005624AC">
        <w:rPr>
          <w:rFonts w:ascii="Montserrat Light" w:eastAsia="Times New Roman" w:hAnsi="Montserrat Light" w:cs="Times New Roman"/>
          <w:b/>
          <w:bCs/>
          <w:lang w:bidi="en-US"/>
        </w:rPr>
        <w:t>copii</w:t>
      </w:r>
    </w:p>
    <w:p w14:paraId="76DC076C" w14:textId="3ED512A1" w:rsidR="00162D3C" w:rsidRPr="005624AC" w:rsidRDefault="00601584" w:rsidP="00601584">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7215BEEE" w14:textId="51DEE1E3" w:rsidR="00162D3C" w:rsidRPr="005624AC" w:rsidRDefault="00601584" w:rsidP="00601584">
      <w:pPr>
        <w:numPr>
          <w:ilvl w:val="0"/>
          <w:numId w:val="157"/>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474AA4AD" w14:textId="4FC4D577" w:rsidR="00162D3C" w:rsidRPr="005624AC" w:rsidRDefault="00601584" w:rsidP="00601584">
      <w:pPr>
        <w:numPr>
          <w:ilvl w:val="0"/>
          <w:numId w:val="157"/>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159C5033" w14:textId="3687A878" w:rsidR="00162D3C" w:rsidRPr="005624AC" w:rsidRDefault="00162D3C" w:rsidP="00601584">
      <w:pPr>
        <w:numPr>
          <w:ilvl w:val="0"/>
          <w:numId w:val="157"/>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5624AC">
        <w:rPr>
          <w:rFonts w:ascii="Montserrat Light" w:eastAsia="Times New Roman" w:hAnsi="Montserrat Light" w:cs="Times New Roman"/>
          <w:lang w:bidi="en-US"/>
        </w:rPr>
        <w:lastRenderedPageBreak/>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28BD75B7" w14:textId="4E624FD4" w:rsidR="00162D3C" w:rsidRPr="005624AC" w:rsidRDefault="004D703E" w:rsidP="000D3258">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(33) Cabinet în specialitatea g</w:t>
      </w:r>
      <w:r w:rsidR="00162D3C" w:rsidRPr="005624AC">
        <w:rPr>
          <w:rFonts w:ascii="Montserrat Light" w:eastAsia="Times New Roman" w:hAnsi="Montserrat Light" w:cs="Times New Roman"/>
          <w:b/>
          <w:bCs/>
          <w:lang w:bidi="en-US"/>
        </w:rPr>
        <w:t>inecologie</w:t>
      </w:r>
      <w:r w:rsidR="006C67FC" w:rsidRPr="005624AC">
        <w:rPr>
          <w:rFonts w:ascii="Montserrat Light" w:eastAsia="Times New Roman" w:hAnsi="Montserrat Light" w:cs="Times New Roman"/>
          <w:b/>
          <w:bCs/>
          <w:lang w:bidi="en-US"/>
        </w:rPr>
        <w:t xml:space="preserve"> infantilă</w:t>
      </w:r>
    </w:p>
    <w:p w14:paraId="0759C85F" w14:textId="36940B1E" w:rsidR="00162D3C" w:rsidRPr="005624AC" w:rsidRDefault="00601584" w:rsidP="00601584">
      <w:pPr>
        <w:numPr>
          <w:ilvl w:val="0"/>
          <w:numId w:val="15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w:t>
      </w:r>
      <w:r w:rsidR="00162D3C" w:rsidRPr="005624AC">
        <w:rPr>
          <w:rFonts w:ascii="Montserrat Light" w:eastAsia="Times New Roman" w:hAnsi="Montserrat Light" w:cs="Times New Roman"/>
          <w:lang w:bidi="en-US"/>
        </w:rPr>
        <w:t xml:space="preserve"> 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1A68A4A7" w14:textId="2973CAC4" w:rsidR="00162D3C" w:rsidRPr="005624AC" w:rsidRDefault="00601584" w:rsidP="00601584">
      <w:pPr>
        <w:numPr>
          <w:ilvl w:val="0"/>
          <w:numId w:val="15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3B8160BA" w14:textId="0B8729F3" w:rsidR="00162D3C" w:rsidRPr="005624AC" w:rsidRDefault="00601584" w:rsidP="00601584">
      <w:pPr>
        <w:numPr>
          <w:ilvl w:val="0"/>
          <w:numId w:val="15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6D68930A" w14:textId="7629AFE5" w:rsidR="00162D3C" w:rsidRPr="005624AC" w:rsidRDefault="00162D3C" w:rsidP="00601584">
      <w:pPr>
        <w:numPr>
          <w:ilvl w:val="0"/>
          <w:numId w:val="15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p>
    <w:p w14:paraId="5FDDCDCF" w14:textId="1EBB3957" w:rsidR="00162D3C" w:rsidRPr="005624AC" w:rsidRDefault="004D703E" w:rsidP="000D3258">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(34) Cabinet în specialitatea r</w:t>
      </w:r>
      <w:r w:rsidR="00162D3C" w:rsidRPr="005624AC">
        <w:rPr>
          <w:rFonts w:ascii="Montserrat Light" w:eastAsia="Times New Roman" w:hAnsi="Montserrat Light" w:cs="Times New Roman"/>
          <w:b/>
          <w:bCs/>
          <w:lang w:bidi="en-US"/>
        </w:rPr>
        <w:t xml:space="preserve">ecuperare, </w:t>
      </w:r>
      <w:r w:rsidRPr="005624AC">
        <w:rPr>
          <w:rFonts w:ascii="Montserrat Light" w:eastAsia="Times New Roman" w:hAnsi="Montserrat Light" w:cs="Times New Roman"/>
          <w:b/>
          <w:bCs/>
          <w:lang w:bidi="en-US"/>
        </w:rPr>
        <w:t>m</w:t>
      </w:r>
      <w:r w:rsidR="00162D3C" w:rsidRPr="005624AC">
        <w:rPr>
          <w:rFonts w:ascii="Montserrat Light" w:eastAsia="Times New Roman" w:hAnsi="Montserrat Light" w:cs="Times New Roman"/>
          <w:b/>
          <w:bCs/>
          <w:lang w:bidi="en-US"/>
        </w:rPr>
        <w:t xml:space="preserve">edicină fizică </w:t>
      </w:r>
      <w:r w:rsidR="000B7DDB" w:rsidRPr="005624AC">
        <w:rPr>
          <w:rFonts w:ascii="Montserrat Light" w:eastAsia="Times New Roman" w:hAnsi="Montserrat Light" w:cs="Times New Roman"/>
          <w:b/>
          <w:bCs/>
          <w:lang w:bidi="en-US"/>
        </w:rPr>
        <w:t>ș</w:t>
      </w:r>
      <w:r w:rsidR="00162D3C" w:rsidRPr="005624AC">
        <w:rPr>
          <w:rFonts w:ascii="Montserrat Light" w:eastAsia="Times New Roman" w:hAnsi="Montserrat Light" w:cs="Times New Roman"/>
          <w:b/>
          <w:bCs/>
          <w:lang w:bidi="en-US"/>
        </w:rPr>
        <w:t xml:space="preserve">i </w:t>
      </w:r>
      <w:r w:rsidRPr="005624AC">
        <w:rPr>
          <w:rFonts w:ascii="Montserrat Light" w:eastAsia="Times New Roman" w:hAnsi="Montserrat Light" w:cs="Times New Roman"/>
          <w:b/>
          <w:bCs/>
          <w:lang w:bidi="en-US"/>
        </w:rPr>
        <w:t>b</w:t>
      </w:r>
      <w:r w:rsidR="00162D3C" w:rsidRPr="005624AC">
        <w:rPr>
          <w:rFonts w:ascii="Montserrat Light" w:eastAsia="Times New Roman" w:hAnsi="Montserrat Light" w:cs="Times New Roman"/>
          <w:b/>
          <w:bCs/>
          <w:lang w:bidi="en-US"/>
        </w:rPr>
        <w:t xml:space="preserve">alneologie </w:t>
      </w:r>
      <w:r w:rsidRPr="005624AC">
        <w:rPr>
          <w:rFonts w:ascii="Montserrat Light" w:eastAsia="Times New Roman" w:hAnsi="Montserrat Light" w:cs="Times New Roman"/>
          <w:b/>
          <w:bCs/>
          <w:lang w:bidi="en-US"/>
        </w:rPr>
        <w:t>copii</w:t>
      </w:r>
    </w:p>
    <w:p w14:paraId="5B2D5CAF" w14:textId="0DCA5D8F" w:rsidR="00162D3C" w:rsidRPr="005624AC" w:rsidRDefault="00162D3C" w:rsidP="00601584">
      <w:pPr>
        <w:numPr>
          <w:ilvl w:val="0"/>
          <w:numId w:val="15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identificarea bolnavilor, invalizilor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deficien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ce pot beneficia de măsurile de recuperare medicală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dispensarizarea acestora;</w:t>
      </w:r>
    </w:p>
    <w:p w14:paraId="76498149" w14:textId="271750B3" w:rsidR="00162D3C" w:rsidRPr="005624AC" w:rsidRDefault="00162D3C" w:rsidP="00601584">
      <w:pPr>
        <w:numPr>
          <w:ilvl w:val="0"/>
          <w:numId w:val="15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participarea la întocmirea planului de recuperarea medicală a bolnavilor dispensariza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executarea etapelor care revin din planul de tratament,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efectuarea tratamentelor fizioterapeutice, potrivit competen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w:t>
      </w:r>
    </w:p>
    <w:p w14:paraId="7CF1B3F1" w14:textId="55938E80" w:rsidR="00162D3C" w:rsidRPr="005624AC" w:rsidRDefault="00162D3C" w:rsidP="00601584">
      <w:pPr>
        <w:numPr>
          <w:ilvl w:val="0"/>
          <w:numId w:val="15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stabilirea legăturii cu </w:t>
      </w:r>
      <w:r w:rsidR="00EA6FE6" w:rsidRPr="005624AC">
        <w:rPr>
          <w:rFonts w:ascii="Montserrat Light" w:eastAsia="Times New Roman" w:hAnsi="Montserrat Light" w:cs="Times New Roman"/>
          <w:lang w:bidi="en-US"/>
        </w:rPr>
        <w:t>d</w:t>
      </w:r>
      <w:r w:rsidRPr="005624AC">
        <w:rPr>
          <w:rFonts w:ascii="Montserrat Light" w:eastAsia="Times New Roman" w:hAnsi="Montserrat Light" w:cs="Times New Roman"/>
          <w:lang w:bidi="en-US"/>
        </w:rPr>
        <w:t>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pentru probleme de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ocrotiri sociale în vederea rezolvării problemelor sociale, profesionale ale bolnavilor dispensariza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w:t>
      </w:r>
    </w:p>
    <w:p w14:paraId="5F913071" w14:textId="7A19309D" w:rsidR="00162D3C" w:rsidRPr="005624AC" w:rsidRDefault="004D703E" w:rsidP="000D3258">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(35) Cabinet în specialitatea p</w:t>
      </w:r>
      <w:r w:rsidR="00162D3C" w:rsidRPr="005624AC">
        <w:rPr>
          <w:rFonts w:ascii="Montserrat Light" w:eastAsia="Times New Roman" w:hAnsi="Montserrat Light" w:cs="Times New Roman"/>
          <w:b/>
          <w:bCs/>
          <w:lang w:bidi="en-US"/>
        </w:rPr>
        <w:t xml:space="preserve">sihologie </w:t>
      </w:r>
      <w:r w:rsidR="000B7DDB" w:rsidRPr="005624AC">
        <w:rPr>
          <w:rFonts w:ascii="Montserrat Light" w:eastAsia="Times New Roman" w:hAnsi="Montserrat Light" w:cs="Times New Roman"/>
          <w:b/>
          <w:bCs/>
          <w:lang w:bidi="en-US"/>
        </w:rPr>
        <w:t>ș</w:t>
      </w:r>
      <w:r w:rsidR="00162D3C" w:rsidRPr="005624AC">
        <w:rPr>
          <w:rFonts w:ascii="Montserrat Light" w:eastAsia="Times New Roman" w:hAnsi="Montserrat Light" w:cs="Times New Roman"/>
          <w:b/>
          <w:bCs/>
          <w:lang w:bidi="en-US"/>
        </w:rPr>
        <w:t xml:space="preserve">i </w:t>
      </w:r>
      <w:r w:rsidRPr="005624AC">
        <w:rPr>
          <w:rFonts w:ascii="Montserrat Light" w:eastAsia="Times New Roman" w:hAnsi="Montserrat Light" w:cs="Times New Roman"/>
          <w:b/>
          <w:bCs/>
          <w:lang w:bidi="en-US"/>
        </w:rPr>
        <w:t>p</w:t>
      </w:r>
      <w:r w:rsidR="00162D3C" w:rsidRPr="005624AC">
        <w:rPr>
          <w:rFonts w:ascii="Montserrat Light" w:eastAsia="Times New Roman" w:hAnsi="Montserrat Light" w:cs="Times New Roman"/>
          <w:b/>
          <w:bCs/>
          <w:lang w:bidi="en-US"/>
        </w:rPr>
        <w:t xml:space="preserve">sihoterapie </w:t>
      </w:r>
      <w:r w:rsidRPr="005624AC">
        <w:rPr>
          <w:rFonts w:ascii="Montserrat Light" w:eastAsia="Times New Roman" w:hAnsi="Montserrat Light" w:cs="Times New Roman"/>
          <w:b/>
          <w:bCs/>
          <w:lang w:bidi="en-US"/>
        </w:rPr>
        <w:t>copii</w:t>
      </w:r>
    </w:p>
    <w:p w14:paraId="5FFC3DAF" w14:textId="644B968A" w:rsidR="00162D3C" w:rsidRPr="005624AC" w:rsidRDefault="00162D3C" w:rsidP="00601584">
      <w:pPr>
        <w:numPr>
          <w:ilvl w:val="0"/>
          <w:numId w:val="16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a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psihologice a bolnavului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familiei;</w:t>
      </w:r>
    </w:p>
    <w:p w14:paraId="6AD74C39" w14:textId="68EE02B4" w:rsidR="00162D3C" w:rsidRPr="005624AC" w:rsidRDefault="00220560" w:rsidP="00601584">
      <w:pPr>
        <w:numPr>
          <w:ilvl w:val="0"/>
          <w:numId w:val="16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w:t>
      </w:r>
      <w:r w:rsidR="00162D3C" w:rsidRPr="005624AC">
        <w:rPr>
          <w:rFonts w:ascii="Montserrat Light" w:eastAsia="Times New Roman" w:hAnsi="Montserrat Light" w:cs="Times New Roman"/>
          <w:lang w:bidi="en-US"/>
        </w:rPr>
        <w:t>studiază personalitatea apar</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inătorilor bolnavilor precum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climatul educativ din familie, informând medicul curant;</w:t>
      </w:r>
    </w:p>
    <w:p w14:paraId="609404E4" w14:textId="7C35AB36" w:rsidR="00162D3C" w:rsidRPr="005624AC" w:rsidRDefault="00162D3C" w:rsidP="00601584">
      <w:pPr>
        <w:numPr>
          <w:ilvl w:val="0"/>
          <w:numId w:val="16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participă la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iunile de orientare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profesională;</w:t>
      </w:r>
    </w:p>
    <w:p w14:paraId="298C851B" w14:textId="5CFA32A1" w:rsidR="00162D3C" w:rsidRPr="005624AC" w:rsidRDefault="00220560" w:rsidP="00601584">
      <w:pPr>
        <w:numPr>
          <w:ilvl w:val="0"/>
          <w:numId w:val="16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w:t>
      </w:r>
      <w:r w:rsidR="00162D3C" w:rsidRPr="005624AC">
        <w:rPr>
          <w:rFonts w:ascii="Montserrat Light" w:eastAsia="Times New Roman" w:hAnsi="Montserrat Light" w:cs="Times New Roman"/>
          <w:lang w:bidi="en-US"/>
        </w:rPr>
        <w:t>informează, instruie</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îndrumă personalul medico-sanitar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didactic  despre activitatea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măsurile de psihoprofilaxie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psihoigienă; </w:t>
      </w:r>
    </w:p>
    <w:p w14:paraId="0EDB3454" w14:textId="77777777" w:rsidR="00162D3C" w:rsidRPr="005624AC" w:rsidRDefault="00162D3C" w:rsidP="00601584">
      <w:pPr>
        <w:numPr>
          <w:ilvl w:val="0"/>
          <w:numId w:val="16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răspunde de terapia individuală sau de grup.</w:t>
      </w:r>
    </w:p>
    <w:p w14:paraId="0A7333FD" w14:textId="74A57D18" w:rsidR="00162D3C" w:rsidRPr="005624AC" w:rsidRDefault="004D703E" w:rsidP="000D3258">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(36) Cabinet l</w:t>
      </w:r>
      <w:r w:rsidR="00162D3C" w:rsidRPr="005624AC">
        <w:rPr>
          <w:rFonts w:ascii="Montserrat Light" w:eastAsia="Times New Roman" w:hAnsi="Montserrat Light" w:cs="Times New Roman"/>
          <w:b/>
          <w:bCs/>
          <w:lang w:bidi="en-US"/>
        </w:rPr>
        <w:t>ogopedie</w:t>
      </w:r>
      <w:r w:rsidRPr="005624AC">
        <w:rPr>
          <w:rFonts w:ascii="Montserrat Light" w:eastAsia="Times New Roman" w:hAnsi="Montserrat Light" w:cs="Times New Roman"/>
          <w:b/>
          <w:bCs/>
          <w:lang w:bidi="en-US"/>
        </w:rPr>
        <w:t xml:space="preserve"> copii</w:t>
      </w:r>
    </w:p>
    <w:p w14:paraId="009E309A" w14:textId="5FE7F978" w:rsidR="00162D3C" w:rsidRPr="005624AC" w:rsidRDefault="00162D3C"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depistează copiii cu posibile tulburări de limbaj sau/</w:t>
      </w:r>
      <w:r w:rsidR="000B7DDB" w:rsidRPr="005624AC">
        <w:rPr>
          <w:rFonts w:ascii="Montserrat Light" w:eastAsia="Calibri" w:hAnsi="Montserrat Light" w:cs="Arial"/>
          <w:lang w:eastAsia="ro-RO"/>
        </w:rPr>
        <w:t>ș</w:t>
      </w:r>
      <w:r w:rsidRPr="005624AC">
        <w:rPr>
          <w:rFonts w:ascii="Montserrat Light" w:eastAsia="Calibri" w:hAnsi="Montserrat Light" w:cs="Arial"/>
          <w:lang w:eastAsia="ro-RO"/>
        </w:rPr>
        <w:t>i dislexo-disgrafie</w:t>
      </w:r>
      <w:r w:rsidR="00601584" w:rsidRPr="005624AC">
        <w:rPr>
          <w:rFonts w:ascii="Montserrat Light" w:eastAsia="Calibri" w:hAnsi="Montserrat Light" w:cs="Arial"/>
          <w:lang w:eastAsia="ro-RO"/>
        </w:rPr>
        <w:t>;</w:t>
      </w:r>
    </w:p>
    <w:p w14:paraId="4FBB468E" w14:textId="615A6388" w:rsidR="00162D3C" w:rsidRPr="005624AC" w:rsidRDefault="00162D3C"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întocm</w:t>
      </w:r>
      <w:r w:rsidR="00C36480" w:rsidRPr="005624AC">
        <w:rPr>
          <w:rFonts w:ascii="Montserrat Light" w:eastAsia="Calibri" w:hAnsi="Montserrat Light" w:cs="Arial"/>
          <w:lang w:eastAsia="ro-RO"/>
        </w:rPr>
        <w:t xml:space="preserve">irea </w:t>
      </w:r>
      <w:r w:rsidRPr="005624AC">
        <w:rPr>
          <w:rFonts w:ascii="Montserrat Light" w:eastAsia="Calibri" w:hAnsi="Montserrat Light" w:cs="Arial"/>
          <w:lang w:eastAsia="ro-RO"/>
        </w:rPr>
        <w:t>fi</w:t>
      </w:r>
      <w:r w:rsidR="000B7DDB" w:rsidRPr="005624AC">
        <w:rPr>
          <w:rFonts w:ascii="Montserrat Light" w:eastAsia="Calibri" w:hAnsi="Montserrat Light" w:cs="Arial"/>
          <w:lang w:eastAsia="ro-RO"/>
        </w:rPr>
        <w:t>ș</w:t>
      </w:r>
      <w:r w:rsidRPr="005624AC">
        <w:rPr>
          <w:rFonts w:ascii="Montserrat Light" w:eastAsia="Calibri" w:hAnsi="Montserrat Light" w:cs="Arial"/>
          <w:lang w:eastAsia="ro-RO"/>
        </w:rPr>
        <w:t>e</w:t>
      </w:r>
      <w:r w:rsidR="00C36480" w:rsidRPr="005624AC">
        <w:rPr>
          <w:rFonts w:ascii="Montserrat Light" w:eastAsia="Calibri" w:hAnsi="Montserrat Light" w:cs="Arial"/>
          <w:lang w:eastAsia="ro-RO"/>
        </w:rPr>
        <w:t>lor</w:t>
      </w:r>
      <w:r w:rsidRPr="005624AC">
        <w:rPr>
          <w:rFonts w:ascii="Montserrat Light" w:eastAsia="Calibri" w:hAnsi="Montserrat Light" w:cs="Arial"/>
          <w:lang w:eastAsia="ro-RO"/>
        </w:rPr>
        <w:t xml:space="preserve"> de depistare a logopa</w:t>
      </w:r>
      <w:r w:rsidR="000B7DDB" w:rsidRPr="005624AC">
        <w:rPr>
          <w:rFonts w:ascii="Montserrat Light" w:eastAsia="Calibri" w:hAnsi="Montserrat Light" w:cs="Arial"/>
          <w:lang w:eastAsia="ro-RO"/>
        </w:rPr>
        <w:t>ț</w:t>
      </w:r>
      <w:r w:rsidRPr="005624AC">
        <w:rPr>
          <w:rFonts w:ascii="Montserrat Light" w:eastAsia="Calibri" w:hAnsi="Montserrat Light" w:cs="Arial"/>
          <w:lang w:eastAsia="ro-RO"/>
        </w:rPr>
        <w:t>ilor</w:t>
      </w:r>
      <w:r w:rsidR="00601584" w:rsidRPr="005624AC">
        <w:rPr>
          <w:rFonts w:ascii="Montserrat Light" w:eastAsia="Calibri" w:hAnsi="Montserrat Light" w:cs="Arial"/>
          <w:lang w:eastAsia="ro-RO"/>
        </w:rPr>
        <w:t>;</w:t>
      </w:r>
    </w:p>
    <w:p w14:paraId="5E8EA1C8" w14:textId="63A94AAC" w:rsidR="00162D3C" w:rsidRPr="005624AC" w:rsidRDefault="00C36480"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 xml:space="preserve">efectuarea </w:t>
      </w:r>
      <w:r w:rsidR="00162D3C" w:rsidRPr="005624AC">
        <w:rPr>
          <w:rFonts w:ascii="Montserrat Light" w:eastAsia="Calibri" w:hAnsi="Montserrat Light" w:cs="Arial"/>
          <w:lang w:eastAsia="ro-RO"/>
        </w:rPr>
        <w:t>probe</w:t>
      </w:r>
      <w:r w:rsidRPr="005624AC">
        <w:rPr>
          <w:rFonts w:ascii="Montserrat Light" w:eastAsia="Calibri" w:hAnsi="Montserrat Light" w:cs="Arial"/>
          <w:lang w:eastAsia="ro-RO"/>
        </w:rPr>
        <w:t>lor</w:t>
      </w:r>
      <w:r w:rsidR="00162D3C" w:rsidRPr="005624AC">
        <w:rPr>
          <w:rFonts w:ascii="Montserrat Light" w:eastAsia="Calibri" w:hAnsi="Montserrat Light" w:cs="Arial"/>
          <w:lang w:eastAsia="ro-RO"/>
        </w:rPr>
        <w:t xml:space="preserve"> de limbaj</w:t>
      </w:r>
      <w:r w:rsidRPr="005624AC">
        <w:rPr>
          <w:rFonts w:ascii="Montserrat Light" w:eastAsia="Calibri" w:hAnsi="Montserrat Light" w:cs="Arial"/>
          <w:lang w:eastAsia="ro-RO"/>
        </w:rPr>
        <w:t xml:space="preserve"> specifice</w:t>
      </w:r>
      <w:r w:rsidR="00601584" w:rsidRPr="005624AC">
        <w:rPr>
          <w:rFonts w:ascii="Montserrat Light" w:eastAsia="Calibri" w:hAnsi="Montserrat Light" w:cs="Arial"/>
          <w:lang w:eastAsia="ro-RO"/>
        </w:rPr>
        <w:t>;</w:t>
      </w:r>
    </w:p>
    <w:p w14:paraId="20E1660D" w14:textId="61116BB7" w:rsidR="00162D3C" w:rsidRPr="005624AC" w:rsidRDefault="00162D3C"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 xml:space="preserve">realizează </w:t>
      </w:r>
      <w:r w:rsidR="00601584" w:rsidRPr="005624AC">
        <w:rPr>
          <w:rFonts w:ascii="Montserrat Light" w:eastAsia="Calibri" w:hAnsi="Montserrat Light" w:cs="Arial"/>
          <w:lang w:eastAsia="ro-RO"/>
        </w:rPr>
        <w:t>o</w:t>
      </w:r>
      <w:r w:rsidRPr="005624AC">
        <w:rPr>
          <w:rFonts w:ascii="Montserrat Light" w:eastAsia="Calibri" w:hAnsi="Montserrat Light" w:cs="Arial"/>
          <w:lang w:eastAsia="ro-RO"/>
        </w:rPr>
        <w:t xml:space="preserve"> evaluare psihologică prin aplicarea unor teste de inteligen</w:t>
      </w:r>
      <w:r w:rsidR="000B7DDB" w:rsidRPr="005624AC">
        <w:rPr>
          <w:rFonts w:ascii="Montserrat Light" w:eastAsia="Calibri" w:hAnsi="Montserrat Light" w:cs="Arial"/>
          <w:lang w:eastAsia="ro-RO"/>
        </w:rPr>
        <w:t>ț</w:t>
      </w:r>
      <w:r w:rsidRPr="005624AC">
        <w:rPr>
          <w:rFonts w:ascii="Montserrat Light" w:eastAsia="Calibri" w:hAnsi="Montserrat Light" w:cs="Arial"/>
          <w:lang w:eastAsia="ro-RO"/>
        </w:rPr>
        <w:t xml:space="preserve">ă </w:t>
      </w:r>
      <w:r w:rsidR="000B7DDB" w:rsidRPr="005624AC">
        <w:rPr>
          <w:rFonts w:ascii="Montserrat Light" w:eastAsia="Calibri" w:hAnsi="Montserrat Light" w:cs="Arial"/>
          <w:lang w:eastAsia="ro-RO"/>
        </w:rPr>
        <w:t>ș</w:t>
      </w:r>
      <w:r w:rsidRPr="005624AC">
        <w:rPr>
          <w:rFonts w:ascii="Montserrat Light" w:eastAsia="Calibri" w:hAnsi="Montserrat Light" w:cs="Arial"/>
          <w:lang w:eastAsia="ro-RO"/>
        </w:rPr>
        <w:t>i de personalitate</w:t>
      </w:r>
      <w:r w:rsidR="00601584" w:rsidRPr="005624AC">
        <w:rPr>
          <w:rFonts w:ascii="Montserrat Light" w:eastAsia="Calibri" w:hAnsi="Montserrat Light" w:cs="Arial"/>
          <w:lang w:eastAsia="ro-RO"/>
        </w:rPr>
        <w:t>;</w:t>
      </w:r>
    </w:p>
    <w:p w14:paraId="0214C5E3" w14:textId="25715BB2" w:rsidR="00162D3C" w:rsidRPr="005624AC" w:rsidRDefault="00162D3C"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completează fi</w:t>
      </w:r>
      <w:r w:rsidR="000B7DDB" w:rsidRPr="005624AC">
        <w:rPr>
          <w:rFonts w:ascii="Montserrat Light" w:eastAsia="Calibri" w:hAnsi="Montserrat Light" w:cs="Arial"/>
          <w:lang w:eastAsia="ro-RO"/>
        </w:rPr>
        <w:t>ș</w:t>
      </w:r>
      <w:r w:rsidRPr="005624AC">
        <w:rPr>
          <w:rFonts w:ascii="Montserrat Light" w:eastAsia="Calibri" w:hAnsi="Montserrat Light" w:cs="Arial"/>
          <w:lang w:eastAsia="ro-RO"/>
        </w:rPr>
        <w:t>a logopedică pentru fiecare caz în parte</w:t>
      </w:r>
      <w:r w:rsidR="00601584" w:rsidRPr="005624AC">
        <w:rPr>
          <w:rFonts w:ascii="Montserrat Light" w:eastAsia="Calibri" w:hAnsi="Montserrat Light" w:cs="Arial"/>
          <w:lang w:eastAsia="ro-RO"/>
        </w:rPr>
        <w:t>;</w:t>
      </w:r>
    </w:p>
    <w:p w14:paraId="71F83BAD" w14:textId="08D79103" w:rsidR="00162D3C" w:rsidRPr="005624AC" w:rsidRDefault="00162D3C" w:rsidP="00601584">
      <w:pPr>
        <w:pStyle w:val="Listparagraf"/>
        <w:numPr>
          <w:ilvl w:val="0"/>
          <w:numId w:val="161"/>
        </w:numPr>
        <w:tabs>
          <w:tab w:val="left" w:pos="1134"/>
        </w:tabs>
        <w:jc w:val="both"/>
        <w:rPr>
          <w:rFonts w:ascii="Montserrat Light" w:eastAsia="Calibri" w:hAnsi="Montserrat Light" w:cs="Times New Roman"/>
          <w:sz w:val="22"/>
          <w:szCs w:val="22"/>
          <w:lang w:val="ro-RO" w:eastAsia="ro-RO"/>
        </w:rPr>
      </w:pPr>
      <w:r w:rsidRPr="005624AC">
        <w:rPr>
          <w:rFonts w:ascii="Montserrat Light" w:eastAsia="Calibri" w:hAnsi="Montserrat Light" w:cs="Arial"/>
          <w:sz w:val="22"/>
          <w:szCs w:val="22"/>
          <w:lang w:val="ro-RO" w:eastAsia="ro-RO"/>
        </w:rPr>
        <w:t>stabile</w:t>
      </w:r>
      <w:r w:rsidR="00601584" w:rsidRPr="005624AC">
        <w:rPr>
          <w:rFonts w:ascii="Montserrat Light" w:eastAsia="Calibri" w:hAnsi="Montserrat Light" w:cs="Arial"/>
          <w:sz w:val="22"/>
          <w:szCs w:val="22"/>
          <w:lang w:val="ro-RO" w:eastAsia="ro-RO"/>
        </w:rPr>
        <w:t>ș</w:t>
      </w:r>
      <w:r w:rsidRPr="005624AC">
        <w:rPr>
          <w:rFonts w:ascii="Montserrat Light" w:eastAsia="Calibri" w:hAnsi="Montserrat Light" w:cs="Arial"/>
          <w:sz w:val="22"/>
          <w:szCs w:val="22"/>
          <w:lang w:val="ro-RO" w:eastAsia="ro-RO"/>
        </w:rPr>
        <w:t xml:space="preserve">te un diagnostic </w:t>
      </w:r>
      <w:r w:rsidR="00601584" w:rsidRPr="005624AC">
        <w:rPr>
          <w:rFonts w:ascii="Montserrat Light" w:eastAsia="Calibri" w:hAnsi="Montserrat Light" w:cs="Arial"/>
          <w:sz w:val="22"/>
          <w:szCs w:val="22"/>
          <w:lang w:val="ro-RO" w:eastAsia="ro-RO"/>
        </w:rPr>
        <w:t>ș</w:t>
      </w:r>
      <w:r w:rsidRPr="005624AC">
        <w:rPr>
          <w:rFonts w:ascii="Montserrat Light" w:eastAsia="Calibri" w:hAnsi="Montserrat Light" w:cs="Arial"/>
          <w:sz w:val="22"/>
          <w:szCs w:val="22"/>
          <w:lang w:val="ro-RO" w:eastAsia="ro-RO"/>
        </w:rPr>
        <w:t>i un prognostic</w:t>
      </w:r>
      <w:r w:rsidR="00601584" w:rsidRPr="005624AC">
        <w:rPr>
          <w:rFonts w:ascii="Montserrat Light" w:eastAsia="Calibri" w:hAnsi="Montserrat Light" w:cs="Arial"/>
          <w:sz w:val="22"/>
          <w:szCs w:val="22"/>
          <w:lang w:val="ro-RO" w:eastAsia="ro-RO"/>
        </w:rPr>
        <w:t>;</w:t>
      </w:r>
    </w:p>
    <w:p w14:paraId="5B164E1D" w14:textId="50E2CF4B" w:rsidR="00162D3C" w:rsidRPr="005624AC" w:rsidRDefault="00220560"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 xml:space="preserve"> </w:t>
      </w:r>
      <w:r w:rsidR="00162D3C" w:rsidRPr="005624AC">
        <w:rPr>
          <w:rFonts w:ascii="Montserrat Light" w:eastAsia="Calibri" w:hAnsi="Montserrat Light" w:cs="Arial"/>
          <w:lang w:eastAsia="ro-RO"/>
        </w:rPr>
        <w:t>elaborează planul de interven</w:t>
      </w:r>
      <w:r w:rsidR="000B7DDB" w:rsidRPr="005624AC">
        <w:rPr>
          <w:rFonts w:ascii="Montserrat Light" w:eastAsia="Calibri" w:hAnsi="Montserrat Light" w:cs="Arial"/>
          <w:lang w:eastAsia="ro-RO"/>
        </w:rPr>
        <w:t>ț</w:t>
      </w:r>
      <w:r w:rsidR="00162D3C" w:rsidRPr="005624AC">
        <w:rPr>
          <w:rFonts w:ascii="Montserrat Light" w:eastAsia="Calibri" w:hAnsi="Montserrat Light" w:cs="Arial"/>
          <w:lang w:eastAsia="ro-RO"/>
        </w:rPr>
        <w:t>ie personalizat</w:t>
      </w:r>
      <w:r w:rsidR="00601584" w:rsidRPr="005624AC">
        <w:rPr>
          <w:rFonts w:ascii="Montserrat Light" w:eastAsia="Calibri" w:hAnsi="Montserrat Light" w:cs="Arial"/>
          <w:lang w:eastAsia="ro-RO"/>
        </w:rPr>
        <w:t>;</w:t>
      </w:r>
    </w:p>
    <w:p w14:paraId="01BF9F75" w14:textId="28375AB9" w:rsidR="00162D3C" w:rsidRPr="005624AC" w:rsidRDefault="00220560"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 xml:space="preserve"> </w:t>
      </w:r>
      <w:r w:rsidR="00162D3C" w:rsidRPr="005624AC">
        <w:rPr>
          <w:rFonts w:ascii="Montserrat Light" w:eastAsia="Calibri" w:hAnsi="Montserrat Light" w:cs="Arial"/>
          <w:lang w:eastAsia="ro-RO"/>
        </w:rPr>
        <w:t>stabile</w:t>
      </w:r>
      <w:r w:rsidR="000B7DDB" w:rsidRPr="005624AC">
        <w:rPr>
          <w:rFonts w:ascii="Montserrat Light" w:eastAsia="Calibri" w:hAnsi="Montserrat Light" w:cs="Arial"/>
          <w:lang w:eastAsia="ro-RO"/>
        </w:rPr>
        <w:t>ș</w:t>
      </w:r>
      <w:r w:rsidR="00162D3C" w:rsidRPr="005624AC">
        <w:rPr>
          <w:rFonts w:ascii="Montserrat Light" w:eastAsia="Calibri" w:hAnsi="Montserrat Light" w:cs="Arial"/>
          <w:lang w:eastAsia="ro-RO"/>
        </w:rPr>
        <w:t>te strategiile recuperativ-terapeutice cele mai eficiente fiecărui caz în parte</w:t>
      </w:r>
      <w:r w:rsidR="00601584" w:rsidRPr="005624AC">
        <w:rPr>
          <w:rFonts w:ascii="Montserrat Light" w:eastAsia="Calibri" w:hAnsi="Montserrat Light" w:cs="Arial"/>
          <w:lang w:eastAsia="ro-RO"/>
        </w:rPr>
        <w:t>;</w:t>
      </w:r>
    </w:p>
    <w:p w14:paraId="2F54F4B7" w14:textId="5B611123" w:rsidR="00162D3C" w:rsidRPr="005624AC" w:rsidRDefault="00162D3C"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aplică programul terapeutic pe o perioadă de timp</w:t>
      </w:r>
      <w:r w:rsidR="00601584" w:rsidRPr="005624AC">
        <w:rPr>
          <w:rFonts w:ascii="Montserrat Light" w:eastAsia="Calibri" w:hAnsi="Montserrat Light" w:cs="Arial"/>
          <w:lang w:eastAsia="ro-RO"/>
        </w:rPr>
        <w:t>;</w:t>
      </w:r>
    </w:p>
    <w:p w14:paraId="693CE693" w14:textId="35DB5EF5" w:rsidR="00162D3C" w:rsidRPr="005624AC" w:rsidRDefault="00162D3C"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realizează examinarea finală a vorbirii sau/</w:t>
      </w:r>
      <w:r w:rsidR="000B7DDB" w:rsidRPr="005624AC">
        <w:rPr>
          <w:rFonts w:ascii="Montserrat Light" w:eastAsia="Calibri" w:hAnsi="Montserrat Light" w:cs="Arial"/>
          <w:lang w:eastAsia="ro-RO"/>
        </w:rPr>
        <w:t>ș</w:t>
      </w:r>
      <w:r w:rsidRPr="005624AC">
        <w:rPr>
          <w:rFonts w:ascii="Montserrat Light" w:eastAsia="Calibri" w:hAnsi="Montserrat Light" w:cs="Arial"/>
          <w:lang w:eastAsia="ro-RO"/>
        </w:rPr>
        <w:t>i a scris-cititului pentru elevii care au beneficiat de interven</w:t>
      </w:r>
      <w:r w:rsidR="000B7DDB" w:rsidRPr="005624AC">
        <w:rPr>
          <w:rFonts w:ascii="Montserrat Light" w:eastAsia="Calibri" w:hAnsi="Montserrat Light" w:cs="Arial"/>
          <w:lang w:eastAsia="ro-RO"/>
        </w:rPr>
        <w:t>ț</w:t>
      </w:r>
      <w:r w:rsidRPr="005624AC">
        <w:rPr>
          <w:rFonts w:ascii="Montserrat Light" w:eastAsia="Calibri" w:hAnsi="Montserrat Light" w:cs="Arial"/>
          <w:lang w:eastAsia="ro-RO"/>
        </w:rPr>
        <w:t>ie logopedică</w:t>
      </w:r>
      <w:r w:rsidR="00601584" w:rsidRPr="005624AC">
        <w:rPr>
          <w:rFonts w:ascii="Montserrat Light" w:eastAsia="Calibri" w:hAnsi="Montserrat Light" w:cs="Arial"/>
          <w:lang w:eastAsia="ro-RO"/>
        </w:rPr>
        <w:t>;</w:t>
      </w:r>
    </w:p>
    <w:p w14:paraId="5686DB05" w14:textId="3BD69E6B" w:rsidR="00162D3C" w:rsidRPr="005624AC" w:rsidRDefault="00162D3C"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Arial"/>
          <w:lang w:eastAsia="ro-RO"/>
        </w:rPr>
        <w:t xml:space="preserve">monitorizează </w:t>
      </w:r>
      <w:r w:rsidR="000B7DDB" w:rsidRPr="005624AC">
        <w:rPr>
          <w:rFonts w:ascii="Montserrat Light" w:eastAsia="Calibri" w:hAnsi="Montserrat Light" w:cs="Arial"/>
          <w:lang w:eastAsia="ro-RO"/>
        </w:rPr>
        <w:t>ș</w:t>
      </w:r>
      <w:r w:rsidRPr="005624AC">
        <w:rPr>
          <w:rFonts w:ascii="Montserrat Light" w:eastAsia="Calibri" w:hAnsi="Montserrat Light" w:cs="Arial"/>
          <w:lang w:eastAsia="ro-RO"/>
        </w:rPr>
        <w:t>i interpretează datele ob</w:t>
      </w:r>
      <w:r w:rsidR="000B7DDB" w:rsidRPr="005624AC">
        <w:rPr>
          <w:rFonts w:ascii="Montserrat Light" w:eastAsia="Calibri" w:hAnsi="Montserrat Light" w:cs="Arial"/>
          <w:lang w:eastAsia="ro-RO"/>
        </w:rPr>
        <w:t>ț</w:t>
      </w:r>
      <w:r w:rsidRPr="005624AC">
        <w:rPr>
          <w:rFonts w:ascii="Montserrat Light" w:eastAsia="Calibri" w:hAnsi="Montserrat Light" w:cs="Arial"/>
          <w:lang w:eastAsia="ro-RO"/>
        </w:rPr>
        <w:t>inute</w:t>
      </w:r>
      <w:r w:rsidR="00601584" w:rsidRPr="005624AC">
        <w:rPr>
          <w:rFonts w:ascii="Montserrat Light" w:eastAsia="Calibri" w:hAnsi="Montserrat Light" w:cs="Arial"/>
          <w:lang w:eastAsia="ro-RO"/>
        </w:rPr>
        <w:t>;</w:t>
      </w:r>
    </w:p>
    <w:p w14:paraId="0E8D3180" w14:textId="3388384D" w:rsidR="00162D3C" w:rsidRPr="005624AC" w:rsidRDefault="00C36480" w:rsidP="00601584">
      <w:pPr>
        <w:numPr>
          <w:ilvl w:val="0"/>
          <w:numId w:val="161"/>
        </w:num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Calibri" w:hAnsi="Montserrat Light" w:cs="Times New Roman"/>
          <w:lang w:eastAsia="ro-RO"/>
        </w:rPr>
        <w:t>efectuează cu copii</w:t>
      </w:r>
      <w:r w:rsidR="00162D3C" w:rsidRPr="005624AC">
        <w:rPr>
          <w:rFonts w:ascii="Montserrat Light" w:eastAsia="Calibri" w:hAnsi="Montserrat Light" w:cs="Times New Roman"/>
          <w:lang w:eastAsia="ro-RO"/>
        </w:rPr>
        <w:t xml:space="preserve"> activită</w:t>
      </w:r>
      <w:r w:rsidR="000B7DDB" w:rsidRPr="005624AC">
        <w:rPr>
          <w:rFonts w:ascii="Montserrat Light" w:eastAsia="Calibri" w:hAnsi="Montserrat Light" w:cs="Times New Roman"/>
          <w:lang w:eastAsia="ro-RO"/>
        </w:rPr>
        <w:t>ț</w:t>
      </w:r>
      <w:r w:rsidR="00162D3C" w:rsidRPr="005624AC">
        <w:rPr>
          <w:rFonts w:ascii="Montserrat Light" w:eastAsia="Calibri" w:hAnsi="Montserrat Light" w:cs="Times New Roman"/>
          <w:lang w:eastAsia="ro-RO"/>
        </w:rPr>
        <w:t>i</w:t>
      </w:r>
      <w:r w:rsidRPr="005624AC">
        <w:rPr>
          <w:rFonts w:ascii="Montserrat Light" w:eastAsia="Calibri" w:hAnsi="Montserrat Light" w:cs="Times New Roman"/>
          <w:lang w:eastAsia="ro-RO"/>
        </w:rPr>
        <w:t xml:space="preserve"> de</w:t>
      </w:r>
      <w:r w:rsidR="00162D3C" w:rsidRPr="005624AC">
        <w:rPr>
          <w:rFonts w:ascii="Montserrat Light" w:eastAsia="Calibri" w:hAnsi="Montserrat Light" w:cs="Times New Roman"/>
          <w:lang w:eastAsia="ro-RO"/>
        </w:rPr>
        <w:t>: ludoterapia, meloterapia, exerci</w:t>
      </w:r>
      <w:r w:rsidR="000B7DDB" w:rsidRPr="005624AC">
        <w:rPr>
          <w:rFonts w:ascii="Montserrat Light" w:eastAsia="Calibri" w:hAnsi="Montserrat Light" w:cs="Times New Roman"/>
          <w:lang w:eastAsia="ro-RO"/>
        </w:rPr>
        <w:t>ț</w:t>
      </w:r>
      <w:r w:rsidR="00162D3C" w:rsidRPr="005624AC">
        <w:rPr>
          <w:rFonts w:ascii="Montserrat Light" w:eastAsia="Calibri" w:hAnsi="Montserrat Light" w:cs="Times New Roman"/>
          <w:lang w:eastAsia="ro-RO"/>
        </w:rPr>
        <w:t>ii de dezvoltare a respira</w:t>
      </w:r>
      <w:r w:rsidR="000B7DDB" w:rsidRPr="005624AC">
        <w:rPr>
          <w:rFonts w:ascii="Montserrat Light" w:eastAsia="Calibri" w:hAnsi="Montserrat Light" w:cs="Times New Roman"/>
          <w:lang w:eastAsia="ro-RO"/>
        </w:rPr>
        <w:t>ț</w:t>
      </w:r>
      <w:r w:rsidR="00162D3C" w:rsidRPr="005624AC">
        <w:rPr>
          <w:rFonts w:ascii="Montserrat Light" w:eastAsia="Calibri" w:hAnsi="Montserrat Light" w:cs="Times New Roman"/>
          <w:lang w:eastAsia="ro-RO"/>
        </w:rPr>
        <w:t>iei, a motricită</w:t>
      </w:r>
      <w:r w:rsidR="000B7DDB" w:rsidRPr="005624AC">
        <w:rPr>
          <w:rFonts w:ascii="Montserrat Light" w:eastAsia="Calibri" w:hAnsi="Montserrat Light" w:cs="Times New Roman"/>
          <w:lang w:eastAsia="ro-RO"/>
        </w:rPr>
        <w:t>ț</w:t>
      </w:r>
      <w:r w:rsidR="00162D3C" w:rsidRPr="005624AC">
        <w:rPr>
          <w:rFonts w:ascii="Montserrat Light" w:eastAsia="Calibri" w:hAnsi="Montserrat Light" w:cs="Times New Roman"/>
          <w:lang w:eastAsia="ro-RO"/>
        </w:rPr>
        <w:t xml:space="preserve">ii generale </w:t>
      </w:r>
      <w:r w:rsidR="000B7DDB" w:rsidRPr="005624AC">
        <w:rPr>
          <w:rFonts w:ascii="Montserrat Light" w:eastAsia="Calibri" w:hAnsi="Montserrat Light" w:cs="Times New Roman"/>
          <w:lang w:eastAsia="ro-RO"/>
        </w:rPr>
        <w:t>ș</w:t>
      </w:r>
      <w:r w:rsidR="00162D3C" w:rsidRPr="005624AC">
        <w:rPr>
          <w:rFonts w:ascii="Montserrat Light" w:eastAsia="Calibri" w:hAnsi="Montserrat Light" w:cs="Times New Roman"/>
          <w:lang w:eastAsia="ro-RO"/>
        </w:rPr>
        <w:t>i fine, dezvoltarea autonomiei personale.</w:t>
      </w:r>
    </w:p>
    <w:p w14:paraId="59B0B771" w14:textId="0E6FDE07" w:rsidR="00162D3C" w:rsidRPr="005624AC" w:rsidRDefault="004D703E" w:rsidP="000D3258">
      <w:pPr>
        <w:tabs>
          <w:tab w:val="left" w:pos="1134"/>
        </w:tabs>
        <w:spacing w:after="0" w:line="240" w:lineRule="auto"/>
        <w:jc w:val="both"/>
        <w:rPr>
          <w:rFonts w:ascii="Montserrat Light" w:eastAsia="Calibri" w:hAnsi="Montserrat Light" w:cs="Times New Roman"/>
          <w:lang w:eastAsia="ro-RO"/>
        </w:rPr>
      </w:pPr>
      <w:r w:rsidRPr="005624AC">
        <w:rPr>
          <w:rFonts w:ascii="Montserrat Light" w:eastAsia="Times New Roman" w:hAnsi="Montserrat Light" w:cs="Times New Roman"/>
          <w:b/>
          <w:bCs/>
          <w:lang w:bidi="en-US"/>
        </w:rPr>
        <w:t>(37) Cabinet a</w:t>
      </w:r>
      <w:r w:rsidR="00162D3C" w:rsidRPr="005624AC">
        <w:rPr>
          <w:rFonts w:ascii="Montserrat Light" w:eastAsia="Times New Roman" w:hAnsi="Montserrat Light" w:cs="Times New Roman"/>
          <w:b/>
          <w:bCs/>
          <w:lang w:bidi="en-US"/>
        </w:rPr>
        <w:t>udiologie</w:t>
      </w:r>
      <w:r w:rsidRPr="005624AC">
        <w:rPr>
          <w:rFonts w:ascii="Montserrat Light" w:eastAsia="Times New Roman" w:hAnsi="Montserrat Light" w:cs="Times New Roman"/>
          <w:b/>
          <w:bCs/>
          <w:lang w:bidi="en-US"/>
        </w:rPr>
        <w:t xml:space="preserve"> copii</w:t>
      </w:r>
    </w:p>
    <w:p w14:paraId="6B7A4FE0" w14:textId="3C107DE3" w:rsidR="00162D3C" w:rsidRPr="005624AC" w:rsidRDefault="00601584" w:rsidP="00601584">
      <w:pPr>
        <w:numPr>
          <w:ilvl w:val="0"/>
          <w:numId w:val="16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w:t>
      </w:r>
      <w:r w:rsidR="00162D3C" w:rsidRPr="005624AC">
        <w:rPr>
          <w:rFonts w:ascii="Montserrat Light" w:eastAsia="Times New Roman" w:hAnsi="Montserrat Light" w:cs="Times New Roman"/>
          <w:lang w:bidi="en-US"/>
        </w:rPr>
        <w:t xml:space="preserve"> 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în vederea stabilirii diagnosticului, a internării sau a conduitei terapeutice;</w:t>
      </w:r>
    </w:p>
    <w:p w14:paraId="4E573ECF" w14:textId="74F5DFC9" w:rsidR="00162D3C" w:rsidRPr="005624AC" w:rsidRDefault="00601584" w:rsidP="00601584">
      <w:pPr>
        <w:numPr>
          <w:ilvl w:val="0"/>
          <w:numId w:val="16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consulta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 interdisciplinare;</w:t>
      </w:r>
    </w:p>
    <w:p w14:paraId="04115D8D" w14:textId="1CA6CF6B" w:rsidR="00162D3C" w:rsidRPr="005624AC" w:rsidRDefault="00601584" w:rsidP="00601584">
      <w:pPr>
        <w:numPr>
          <w:ilvl w:val="0"/>
          <w:numId w:val="16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efectuează </w:t>
      </w:r>
      <w:r w:rsidR="00162D3C" w:rsidRPr="005624AC">
        <w:rPr>
          <w:rFonts w:ascii="Montserrat Light" w:eastAsia="Times New Roman" w:hAnsi="Montserrat Light" w:cs="Times New Roman"/>
          <w:lang w:bidi="en-US"/>
        </w:rPr>
        <w:t>controale periodice programate, fi</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e medicale;</w:t>
      </w:r>
    </w:p>
    <w:p w14:paraId="293E8F3D" w14:textId="57B7DC54" w:rsidR="00162D3C" w:rsidRPr="005624AC" w:rsidRDefault="00162D3C" w:rsidP="00601584">
      <w:pPr>
        <w:numPr>
          <w:ilvl w:val="0"/>
          <w:numId w:val="16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eliberează certificate medicale,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ete compensate sau gratuite</w:t>
      </w:r>
      <w:r w:rsidR="00601584" w:rsidRPr="005624AC">
        <w:rPr>
          <w:rFonts w:ascii="Montserrat Light" w:eastAsia="Times New Roman" w:hAnsi="Montserrat Light" w:cs="Times New Roman"/>
          <w:lang w:bidi="en-US"/>
        </w:rPr>
        <w:t>.</w:t>
      </w:r>
    </w:p>
    <w:p w14:paraId="30AB2AA8" w14:textId="5629CCBC" w:rsidR="004D703E" w:rsidRPr="005624AC" w:rsidRDefault="004D703E" w:rsidP="004D703E">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 5</w:t>
      </w:r>
      <w:r w:rsidR="00320529" w:rsidRPr="005624AC">
        <w:rPr>
          <w:rFonts w:ascii="Montserrat Light" w:eastAsia="Times New Roman" w:hAnsi="Montserrat Light" w:cs="Times New Roman"/>
          <w:b/>
          <w:bCs/>
          <w:lang w:bidi="en-US"/>
        </w:rPr>
        <w:t>6</w:t>
      </w:r>
    </w:p>
    <w:p w14:paraId="6009E6A8" w14:textId="29AEC43D" w:rsidR="00162D3C" w:rsidRPr="005624AC" w:rsidRDefault="00162D3C" w:rsidP="00794584">
      <w:pPr>
        <w:tabs>
          <w:tab w:val="left" w:pos="1134"/>
        </w:tabs>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Săli de tratament</w:t>
      </w:r>
    </w:p>
    <w:p w14:paraId="76E2B084" w14:textId="04BC4B62"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pre</w:t>
      </w:r>
      <w:r w:rsidR="00601584" w:rsidRPr="005624AC">
        <w:rPr>
          <w:rFonts w:ascii="Montserrat Light" w:eastAsia="Times New Roman" w:hAnsi="Montserrat Light" w:cs="Times New Roman"/>
          <w:bCs/>
        </w:rPr>
        <w:t>ia</w:t>
      </w:r>
      <w:r w:rsidRPr="005624AC">
        <w:rPr>
          <w:rFonts w:ascii="Montserrat Light" w:eastAsia="Times New Roman" w:hAnsi="Montserrat Light" w:cs="Times New Roman"/>
          <w:bCs/>
        </w:rPr>
        <w:t xml:space="preserve"> pacientul</w:t>
      </w:r>
      <w:r w:rsidR="000B643E" w:rsidRPr="005624AC">
        <w:rPr>
          <w:rFonts w:ascii="Montserrat Light" w:eastAsia="Times New Roman" w:hAnsi="Montserrat Light" w:cs="Times New Roman"/>
          <w:bCs/>
        </w:rPr>
        <w:t xml:space="preserve"> </w:t>
      </w:r>
      <w:r w:rsidR="000B7DDB" w:rsidRPr="005624AC">
        <w:rPr>
          <w:rFonts w:ascii="Montserrat Light" w:eastAsia="Times New Roman" w:hAnsi="Montserrat Light" w:cs="Times New Roman"/>
          <w:bCs/>
        </w:rPr>
        <w:t>ș</w:t>
      </w:r>
      <w:r w:rsidR="000B643E" w:rsidRPr="005624AC">
        <w:rPr>
          <w:rFonts w:ascii="Montserrat Light" w:eastAsia="Times New Roman" w:hAnsi="Montserrat Light" w:cs="Times New Roman"/>
          <w:bCs/>
        </w:rPr>
        <w:t xml:space="preserve">i </w:t>
      </w:r>
      <w:r w:rsidR="00601584" w:rsidRPr="005624AC">
        <w:rPr>
          <w:rFonts w:ascii="Montserrat Light" w:eastAsia="Times New Roman" w:hAnsi="Montserrat Light" w:cs="Times New Roman"/>
          <w:bCs/>
        </w:rPr>
        <w:t>informează</w:t>
      </w:r>
      <w:r w:rsidR="000B643E" w:rsidRPr="005624AC">
        <w:rPr>
          <w:rFonts w:ascii="Montserrat Light" w:eastAsia="Times New Roman" w:hAnsi="Montserrat Light" w:cs="Times New Roman"/>
          <w:bCs/>
        </w:rPr>
        <w:t xml:space="preserve"> </w:t>
      </w:r>
      <w:r w:rsidRPr="005624AC">
        <w:rPr>
          <w:rFonts w:ascii="Montserrat Light" w:eastAsia="Times New Roman" w:hAnsi="Montserrat Light" w:cs="Times New Roman"/>
          <w:bCs/>
        </w:rPr>
        <w:t>bolnavul asupra prevederilor regulamentului de ordine interioară referitor la drepturile si responsabilită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ile pacientului</w:t>
      </w:r>
      <w:r w:rsidR="000B643E" w:rsidRPr="005624AC">
        <w:rPr>
          <w:rFonts w:ascii="Montserrat Light" w:eastAsia="Times New Roman" w:hAnsi="Montserrat Light" w:cs="Times New Roman"/>
          <w:bCs/>
        </w:rPr>
        <w:t>;</w:t>
      </w:r>
    </w:p>
    <w:p w14:paraId="719AB0F6" w14:textId="276076E3"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acordă prim ajutor în situa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de urgen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ă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 xml:space="preserve">i cheamă medicul curant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echipa de prim ajutor;</w:t>
      </w:r>
    </w:p>
    <w:p w14:paraId="5683B4B1" w14:textId="75725E1A"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spacing w:val="-4"/>
        </w:rPr>
      </w:pPr>
      <w:r w:rsidRPr="005624AC">
        <w:rPr>
          <w:rFonts w:ascii="Montserrat Light" w:eastAsia="Times New Roman" w:hAnsi="Montserrat Light" w:cs="Times New Roman"/>
          <w:bCs/>
          <w:spacing w:val="-4"/>
        </w:rPr>
        <w:t>identifică problemele de îngrijire ale pacien</w:t>
      </w:r>
      <w:r w:rsidR="000B7DDB" w:rsidRPr="005624AC">
        <w:rPr>
          <w:rFonts w:ascii="Montserrat Light" w:eastAsia="Times New Roman" w:hAnsi="Montserrat Light" w:cs="Times New Roman"/>
          <w:bCs/>
          <w:spacing w:val="-4"/>
        </w:rPr>
        <w:t>ț</w:t>
      </w:r>
      <w:r w:rsidRPr="005624AC">
        <w:rPr>
          <w:rFonts w:ascii="Montserrat Light" w:eastAsia="Times New Roman" w:hAnsi="Montserrat Light" w:cs="Times New Roman"/>
          <w:bCs/>
          <w:spacing w:val="-4"/>
        </w:rPr>
        <w:t>ilor</w:t>
      </w:r>
      <w:r w:rsidR="000B643E" w:rsidRPr="005624AC">
        <w:rPr>
          <w:rFonts w:ascii="Montserrat Light" w:eastAsia="Times New Roman" w:hAnsi="Montserrat Light" w:cs="Times New Roman"/>
          <w:bCs/>
          <w:spacing w:val="-4"/>
        </w:rPr>
        <w:t xml:space="preserve"> </w:t>
      </w:r>
      <w:r w:rsidR="000B7DDB" w:rsidRPr="005624AC">
        <w:rPr>
          <w:rFonts w:ascii="Montserrat Light" w:eastAsia="Times New Roman" w:hAnsi="Montserrat Light" w:cs="Times New Roman"/>
          <w:bCs/>
          <w:spacing w:val="-4"/>
        </w:rPr>
        <w:t>ș</w:t>
      </w:r>
      <w:r w:rsidR="000B643E" w:rsidRPr="005624AC">
        <w:rPr>
          <w:rFonts w:ascii="Montserrat Light" w:eastAsia="Times New Roman" w:hAnsi="Montserrat Light" w:cs="Times New Roman"/>
          <w:bCs/>
          <w:spacing w:val="-4"/>
        </w:rPr>
        <w:t xml:space="preserve">i </w:t>
      </w:r>
      <w:r w:rsidRPr="005624AC">
        <w:rPr>
          <w:rFonts w:ascii="Montserrat Light" w:eastAsia="Times New Roman" w:hAnsi="Montserrat Light" w:cs="Times New Roman"/>
          <w:bCs/>
          <w:spacing w:val="-4"/>
        </w:rPr>
        <w:t>stabile</w:t>
      </w:r>
      <w:r w:rsidR="000B7DDB" w:rsidRPr="005624AC">
        <w:rPr>
          <w:rFonts w:ascii="Montserrat Light" w:eastAsia="Times New Roman" w:hAnsi="Montserrat Light" w:cs="Times New Roman"/>
          <w:bCs/>
          <w:spacing w:val="-4"/>
        </w:rPr>
        <w:t>ș</w:t>
      </w:r>
      <w:r w:rsidRPr="005624AC">
        <w:rPr>
          <w:rFonts w:ascii="Montserrat Light" w:eastAsia="Times New Roman" w:hAnsi="Montserrat Light" w:cs="Times New Roman"/>
          <w:bCs/>
          <w:spacing w:val="-4"/>
        </w:rPr>
        <w:t>te priorită</w:t>
      </w:r>
      <w:r w:rsidR="000B7DDB" w:rsidRPr="005624AC">
        <w:rPr>
          <w:rFonts w:ascii="Montserrat Light" w:eastAsia="Times New Roman" w:hAnsi="Montserrat Light" w:cs="Times New Roman"/>
          <w:bCs/>
          <w:spacing w:val="-4"/>
        </w:rPr>
        <w:t>ț</w:t>
      </w:r>
      <w:r w:rsidRPr="005624AC">
        <w:rPr>
          <w:rFonts w:ascii="Montserrat Light" w:eastAsia="Times New Roman" w:hAnsi="Montserrat Light" w:cs="Times New Roman"/>
          <w:bCs/>
          <w:spacing w:val="-4"/>
        </w:rPr>
        <w:t xml:space="preserve">ile, elaborează </w:t>
      </w:r>
      <w:r w:rsidR="000B7DDB" w:rsidRPr="005624AC">
        <w:rPr>
          <w:rFonts w:ascii="Montserrat Light" w:eastAsia="Times New Roman" w:hAnsi="Montserrat Light" w:cs="Times New Roman"/>
          <w:bCs/>
          <w:spacing w:val="-4"/>
        </w:rPr>
        <w:t>ș</w:t>
      </w:r>
      <w:r w:rsidRPr="005624AC">
        <w:rPr>
          <w:rFonts w:ascii="Montserrat Light" w:eastAsia="Times New Roman" w:hAnsi="Montserrat Light" w:cs="Times New Roman"/>
          <w:bCs/>
          <w:spacing w:val="-4"/>
        </w:rPr>
        <w:t xml:space="preserve">i implementează planul de îngrijire </w:t>
      </w:r>
      <w:r w:rsidR="000B7DDB" w:rsidRPr="005624AC">
        <w:rPr>
          <w:rFonts w:ascii="Montserrat Light" w:eastAsia="Times New Roman" w:hAnsi="Montserrat Light" w:cs="Times New Roman"/>
          <w:bCs/>
          <w:spacing w:val="-4"/>
        </w:rPr>
        <w:t>ș</w:t>
      </w:r>
      <w:r w:rsidRPr="005624AC">
        <w:rPr>
          <w:rFonts w:ascii="Montserrat Light" w:eastAsia="Times New Roman" w:hAnsi="Montserrat Light" w:cs="Times New Roman"/>
          <w:bCs/>
          <w:spacing w:val="-4"/>
        </w:rPr>
        <w:t>i evaluează rezultatele ob</w:t>
      </w:r>
      <w:r w:rsidR="000B7DDB" w:rsidRPr="005624AC">
        <w:rPr>
          <w:rFonts w:ascii="Montserrat Light" w:eastAsia="Times New Roman" w:hAnsi="Montserrat Light" w:cs="Times New Roman"/>
          <w:bCs/>
          <w:spacing w:val="-4"/>
        </w:rPr>
        <w:t>ț</w:t>
      </w:r>
      <w:r w:rsidRPr="005624AC">
        <w:rPr>
          <w:rFonts w:ascii="Montserrat Light" w:eastAsia="Times New Roman" w:hAnsi="Montserrat Light" w:cs="Times New Roman"/>
          <w:bCs/>
          <w:spacing w:val="-4"/>
        </w:rPr>
        <w:t>inute pe tot parcursul îngrijirilor;</w:t>
      </w:r>
    </w:p>
    <w:p w14:paraId="15B7D6BA" w14:textId="39C0B954"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informează medicul curant al pacientului asupra stării de sănătate a pacientului căruia i-a administrat tratamentul prescris de acesta, observă simptomele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starea pacientului, le înregistrează în dosarul de îngrijire;</w:t>
      </w:r>
    </w:p>
    <w:p w14:paraId="48B54AAD" w14:textId="3915C30B"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spacing w:val="-6"/>
        </w:rPr>
      </w:pPr>
      <w:r w:rsidRPr="005624AC">
        <w:rPr>
          <w:rFonts w:ascii="Montserrat Light" w:eastAsia="Times New Roman" w:hAnsi="Montserrat Light" w:cs="Times New Roman"/>
          <w:bCs/>
          <w:spacing w:val="-6"/>
        </w:rPr>
        <w:lastRenderedPageBreak/>
        <w:t>pregăte</w:t>
      </w:r>
      <w:r w:rsidR="000B7DDB" w:rsidRPr="005624AC">
        <w:rPr>
          <w:rFonts w:ascii="Montserrat Light" w:eastAsia="Times New Roman" w:hAnsi="Montserrat Light" w:cs="Times New Roman"/>
          <w:bCs/>
          <w:spacing w:val="-6"/>
        </w:rPr>
        <w:t>ș</w:t>
      </w:r>
      <w:r w:rsidRPr="005624AC">
        <w:rPr>
          <w:rFonts w:ascii="Montserrat Light" w:eastAsia="Times New Roman" w:hAnsi="Montserrat Light" w:cs="Times New Roman"/>
          <w:bCs/>
          <w:spacing w:val="-6"/>
        </w:rPr>
        <w:t xml:space="preserve">te bolnavul </w:t>
      </w:r>
      <w:r w:rsidR="000B7DDB" w:rsidRPr="005624AC">
        <w:rPr>
          <w:rFonts w:ascii="Montserrat Light" w:eastAsia="Times New Roman" w:hAnsi="Montserrat Light" w:cs="Times New Roman"/>
          <w:bCs/>
          <w:spacing w:val="-6"/>
        </w:rPr>
        <w:t>ș</w:t>
      </w:r>
      <w:r w:rsidRPr="005624AC">
        <w:rPr>
          <w:rFonts w:ascii="Montserrat Light" w:eastAsia="Times New Roman" w:hAnsi="Montserrat Light" w:cs="Times New Roman"/>
          <w:bCs/>
          <w:spacing w:val="-6"/>
        </w:rPr>
        <w:t>i efectuează tratamentul prescris de către medic;</w:t>
      </w:r>
    </w:p>
    <w:p w14:paraId="6DFEB605" w14:textId="7397E119"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la nevoie organizează transportul pacientului bolnavului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supraveghează starea acestuia pe timpul transportului;</w:t>
      </w:r>
    </w:p>
    <w:p w14:paraId="5F99E296" w14:textId="6A66C019"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administrează medica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ia, efectuează tratamentele, conform prescrip</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medicale;</w:t>
      </w:r>
    </w:p>
    <w:p w14:paraId="2D968F9A" w14:textId="33EDB652" w:rsidR="00162D3C" w:rsidRPr="005624AC" w:rsidRDefault="00162D3C" w:rsidP="00601584">
      <w:pPr>
        <w:numPr>
          <w:ilvl w:val="0"/>
          <w:numId w:val="89"/>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pregăte</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 xml:space="preserve">te echipamentele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 xml:space="preserve">i materialele necesare tratamentelor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interven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iilor</w:t>
      </w:r>
      <w:r w:rsidR="00601584" w:rsidRPr="005624AC">
        <w:rPr>
          <w:rFonts w:ascii="Montserrat Light" w:eastAsia="Times New Roman" w:hAnsi="Montserrat Light" w:cs="Times New Roman"/>
          <w:bCs/>
        </w:rPr>
        <w:t>.</w:t>
      </w:r>
    </w:p>
    <w:p w14:paraId="0317C28C" w14:textId="4502B921" w:rsidR="004D703E" w:rsidRPr="005624AC" w:rsidRDefault="004D703E" w:rsidP="004D703E">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 5</w:t>
      </w:r>
      <w:r w:rsidR="00320529" w:rsidRPr="005624AC">
        <w:rPr>
          <w:rFonts w:ascii="Montserrat Light" w:eastAsia="Times New Roman" w:hAnsi="Montserrat Light" w:cs="Times New Roman"/>
          <w:b/>
          <w:bCs/>
          <w:lang w:bidi="en-US"/>
        </w:rPr>
        <w:t>7</w:t>
      </w:r>
    </w:p>
    <w:p w14:paraId="040FCB22" w14:textId="694B26AE" w:rsidR="00162D3C" w:rsidRPr="005624AC" w:rsidRDefault="00162D3C" w:rsidP="00794584">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Fi</w:t>
      </w:r>
      <w:r w:rsidR="000B7DDB" w:rsidRPr="005624AC">
        <w:rPr>
          <w:rFonts w:ascii="Montserrat Light" w:eastAsia="Times New Roman" w:hAnsi="Montserrat Light" w:cs="Times New Roman"/>
          <w:b/>
          <w:lang w:bidi="en-US"/>
        </w:rPr>
        <w:t>ș</w:t>
      </w:r>
      <w:r w:rsidRPr="005624AC">
        <w:rPr>
          <w:rFonts w:ascii="Montserrat Light" w:eastAsia="Times New Roman" w:hAnsi="Montserrat Light" w:cs="Times New Roman"/>
          <w:b/>
          <w:lang w:bidi="en-US"/>
        </w:rPr>
        <w:t>ierul</w:t>
      </w:r>
      <w:r w:rsidRPr="005624AC">
        <w:rPr>
          <w:rFonts w:ascii="Montserrat Light" w:eastAsia="Times New Roman" w:hAnsi="Montserrat Light" w:cs="Times New Roman"/>
          <w:lang w:bidi="en-US"/>
        </w:rPr>
        <w:t xml:space="preserve"> asigură, în principal:</w:t>
      </w:r>
    </w:p>
    <w:p w14:paraId="6CF09610" w14:textId="32E5E72D" w:rsidR="00162D3C" w:rsidRPr="005624AC" w:rsidRDefault="00162D3C" w:rsidP="00601584">
      <w:pPr>
        <w:numPr>
          <w:ilvl w:val="0"/>
          <w:numId w:val="90"/>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eliberarea de numere de ordine, programări pentru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64B9E549" w14:textId="7C53D001" w:rsidR="00162D3C" w:rsidRPr="005624AC" w:rsidRDefault="00162D3C" w:rsidP="00601584">
      <w:pPr>
        <w:numPr>
          <w:ilvl w:val="0"/>
          <w:numId w:val="90"/>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întocmirea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păstrarea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elor de consulta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pentru bolnavii cronici;</w:t>
      </w:r>
    </w:p>
    <w:p w14:paraId="4A9E1CED" w14:textId="12EE335A" w:rsidR="00162D3C" w:rsidRPr="005624AC" w:rsidRDefault="00162D3C" w:rsidP="00601584">
      <w:pPr>
        <w:numPr>
          <w:ilvl w:val="0"/>
          <w:numId w:val="90"/>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centralizează datele statistice privind morbiditatea din teritoriu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activitatea ambulatoriului integrat;</w:t>
      </w:r>
    </w:p>
    <w:p w14:paraId="2EC89028" w14:textId="1D18FC83" w:rsidR="00162D3C" w:rsidRPr="005624AC" w:rsidRDefault="00162D3C" w:rsidP="00601584">
      <w:pPr>
        <w:numPr>
          <w:ilvl w:val="0"/>
          <w:numId w:val="90"/>
        </w:numPr>
        <w:tabs>
          <w:tab w:val="left" w:pos="90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informează bolnavii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alte persoane care se prezintă la ambulatoriul integrat asupra programului de lucru a cabinetelor medicale de specialitate.</w:t>
      </w:r>
    </w:p>
    <w:p w14:paraId="59E1E45E" w14:textId="4ED6872B" w:rsidR="004D703E" w:rsidRPr="005624AC" w:rsidRDefault="004D703E" w:rsidP="004D703E">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 5</w:t>
      </w:r>
      <w:r w:rsidR="00320529" w:rsidRPr="005624AC">
        <w:rPr>
          <w:rFonts w:ascii="Montserrat Light" w:eastAsia="Times New Roman" w:hAnsi="Montserrat Light" w:cs="Times New Roman"/>
          <w:b/>
          <w:bCs/>
          <w:lang w:bidi="en-US"/>
        </w:rPr>
        <w:t>8</w:t>
      </w:r>
    </w:p>
    <w:p w14:paraId="7DE84C5D" w14:textId="77777777" w:rsidR="00381BBC" w:rsidRPr="005624AC" w:rsidRDefault="00381BBC" w:rsidP="00381BBC">
      <w:p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Aparatul funcțional al spitalului cuprinde următoarele structuri:</w:t>
      </w:r>
    </w:p>
    <w:p w14:paraId="53C6907B" w14:textId="77777777" w:rsidR="00381BBC" w:rsidRPr="005624AC" w:rsidRDefault="00381BBC" w:rsidP="00381BBC">
      <w:pPr>
        <w:tabs>
          <w:tab w:val="left" w:pos="1134"/>
        </w:tabs>
        <w:spacing w:after="0" w:line="240" w:lineRule="auto"/>
        <w:jc w:val="both"/>
        <w:rPr>
          <w:rFonts w:ascii="Montserrat Light" w:eastAsia="Arial" w:hAnsi="Montserrat Light" w:cs="Arial"/>
          <w:bCs/>
        </w:rPr>
      </w:pPr>
      <w:bookmarkStart w:id="25" w:name="_Hlk140585295"/>
      <w:r w:rsidRPr="005624AC">
        <w:rPr>
          <w:rFonts w:ascii="Montserrat Light" w:eastAsia="Arial" w:hAnsi="Montserrat Light" w:cs="Arial"/>
          <w:bCs/>
        </w:rPr>
        <w:t>(1) Subordonate managerului:</w:t>
      </w:r>
    </w:p>
    <w:p w14:paraId="410FA9D3" w14:textId="2BBF9F86" w:rsidR="0093461C" w:rsidRPr="005624AC" w:rsidRDefault="0093461C" w:rsidP="00381BBC">
      <w:pPr>
        <w:numPr>
          <w:ilvl w:val="0"/>
          <w:numId w:val="164"/>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Serviciul RUNOS și Relații cu publicul</w:t>
      </w:r>
    </w:p>
    <w:p w14:paraId="4AC97DEE" w14:textId="3C491979" w:rsidR="0093461C" w:rsidRPr="005624AC" w:rsidRDefault="0093461C" w:rsidP="0093461C">
      <w:pPr>
        <w:numPr>
          <w:ilvl w:val="1"/>
          <w:numId w:val="164"/>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Compartiment RUNOS</w:t>
      </w:r>
    </w:p>
    <w:p w14:paraId="7EDC3E11" w14:textId="442A8645" w:rsidR="0093461C" w:rsidRPr="005624AC" w:rsidRDefault="0093461C" w:rsidP="0093461C">
      <w:pPr>
        <w:numPr>
          <w:ilvl w:val="1"/>
          <w:numId w:val="164"/>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Compartiment Relații cu publicul</w:t>
      </w:r>
    </w:p>
    <w:p w14:paraId="03A1B2E7" w14:textId="109F0F03" w:rsidR="00381BBC" w:rsidRPr="005624AC" w:rsidRDefault="00381BBC" w:rsidP="00381BBC">
      <w:pPr>
        <w:numPr>
          <w:ilvl w:val="0"/>
          <w:numId w:val="164"/>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Compartimentul de management al calității serviciilor de sănătate;</w:t>
      </w:r>
    </w:p>
    <w:p w14:paraId="27B76DA3" w14:textId="515E661F" w:rsidR="0093461C" w:rsidRPr="005624AC" w:rsidRDefault="0093461C" w:rsidP="00381BBC">
      <w:pPr>
        <w:numPr>
          <w:ilvl w:val="0"/>
          <w:numId w:val="164"/>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Compartimentul juridic;</w:t>
      </w:r>
    </w:p>
    <w:bookmarkEnd w:id="25"/>
    <w:p w14:paraId="36F9F865" w14:textId="2EBB0F49" w:rsidR="0093461C" w:rsidRPr="005624AC" w:rsidRDefault="00381BBC" w:rsidP="00381BBC">
      <w:pPr>
        <w:numPr>
          <w:ilvl w:val="0"/>
          <w:numId w:val="164"/>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 xml:space="preserve">Compartimentul </w:t>
      </w:r>
      <w:r w:rsidR="0093461C" w:rsidRPr="005624AC">
        <w:rPr>
          <w:rFonts w:ascii="Montserrat Light" w:eastAsia="Arial" w:hAnsi="Montserrat Light" w:cs="Arial"/>
          <w:bCs/>
        </w:rPr>
        <w:t>S</w:t>
      </w:r>
      <w:r w:rsidRPr="005624AC">
        <w:rPr>
          <w:rFonts w:ascii="Montserrat Light" w:eastAsia="Arial" w:hAnsi="Montserrat Light" w:cs="Arial"/>
          <w:bCs/>
        </w:rPr>
        <w:t>ecuritatea muncii, PSI, protecție civilă și situații de urgență</w:t>
      </w:r>
      <w:r w:rsidR="0093461C" w:rsidRPr="005624AC">
        <w:rPr>
          <w:rFonts w:ascii="Montserrat Light" w:eastAsia="Arial" w:hAnsi="Montserrat Light" w:cs="Arial"/>
          <w:bCs/>
        </w:rPr>
        <w:t>;</w:t>
      </w:r>
    </w:p>
    <w:p w14:paraId="449BBAF8" w14:textId="77777777" w:rsidR="0093461C" w:rsidRPr="005624AC" w:rsidRDefault="0093461C" w:rsidP="00381BBC">
      <w:pPr>
        <w:numPr>
          <w:ilvl w:val="0"/>
          <w:numId w:val="164"/>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Serviciul Statistică, Evaluare și Informatică Medicală;</w:t>
      </w:r>
    </w:p>
    <w:p w14:paraId="46FFF7C6" w14:textId="21ABBB97" w:rsidR="0093461C" w:rsidRPr="005624AC" w:rsidRDefault="0093461C" w:rsidP="0093461C">
      <w:pPr>
        <w:numPr>
          <w:ilvl w:val="0"/>
          <w:numId w:val="164"/>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 xml:space="preserve">Serviciul </w:t>
      </w:r>
      <w:r w:rsidR="008D10CE" w:rsidRPr="005624AC">
        <w:rPr>
          <w:rFonts w:ascii="Montserrat Light" w:eastAsia="Arial" w:hAnsi="Montserrat Light" w:cs="Arial"/>
          <w:bCs/>
        </w:rPr>
        <w:t>A</w:t>
      </w:r>
      <w:r w:rsidRPr="005624AC">
        <w:rPr>
          <w:rFonts w:ascii="Montserrat Light" w:eastAsia="Arial" w:hAnsi="Montserrat Light" w:cs="Arial"/>
          <w:bCs/>
        </w:rPr>
        <w:t>dministrativ</w:t>
      </w:r>
    </w:p>
    <w:p w14:paraId="64D15359" w14:textId="76785762" w:rsidR="0093461C" w:rsidRPr="005624AC" w:rsidRDefault="008D10CE" w:rsidP="00B12A62">
      <w:pPr>
        <w:numPr>
          <w:ilvl w:val="0"/>
          <w:numId w:val="167"/>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Compartiment Tehnic</w:t>
      </w:r>
      <w:r w:rsidR="0093461C" w:rsidRPr="005624AC">
        <w:rPr>
          <w:rFonts w:ascii="Montserrat Light" w:eastAsia="Arial" w:hAnsi="Montserrat Light" w:cs="Arial"/>
          <w:bCs/>
        </w:rPr>
        <w:t>;</w:t>
      </w:r>
    </w:p>
    <w:p w14:paraId="4D77772A" w14:textId="17D48C57" w:rsidR="0093461C" w:rsidRPr="005624AC" w:rsidRDefault="008D10CE" w:rsidP="00B12A62">
      <w:pPr>
        <w:numPr>
          <w:ilvl w:val="0"/>
          <w:numId w:val="167"/>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Personal Deservire</w:t>
      </w:r>
      <w:r w:rsidR="0093461C" w:rsidRPr="005624AC">
        <w:rPr>
          <w:rFonts w:ascii="Montserrat Light" w:eastAsia="Arial" w:hAnsi="Montserrat Light" w:cs="Arial"/>
          <w:bCs/>
        </w:rPr>
        <w:t>;</w:t>
      </w:r>
    </w:p>
    <w:p w14:paraId="7B236D6E" w14:textId="30F5FD79" w:rsidR="0093461C" w:rsidRPr="005624AC" w:rsidRDefault="008D10CE" w:rsidP="00B12A62">
      <w:pPr>
        <w:numPr>
          <w:ilvl w:val="0"/>
          <w:numId w:val="167"/>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Activitate de întreținere clădiri, instalații apă, lumină și încălzire</w:t>
      </w:r>
      <w:r w:rsidR="0093461C" w:rsidRPr="005624AC">
        <w:rPr>
          <w:rFonts w:ascii="Montserrat Light" w:eastAsia="Arial" w:hAnsi="Montserrat Light" w:cs="Arial"/>
          <w:bCs/>
        </w:rPr>
        <w:t>;</w:t>
      </w:r>
    </w:p>
    <w:p w14:paraId="059D0C04" w14:textId="77777777" w:rsidR="00B12A62" w:rsidRPr="005624AC" w:rsidRDefault="00B12A62" w:rsidP="00B12A62">
      <w:pPr>
        <w:numPr>
          <w:ilvl w:val="0"/>
          <w:numId w:val="167"/>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Deservire posturi fixe tehnice</w:t>
      </w:r>
    </w:p>
    <w:p w14:paraId="26B1D9AC" w14:textId="77777777" w:rsidR="00B12A62" w:rsidRPr="005624AC" w:rsidRDefault="00B12A62" w:rsidP="00B12A62">
      <w:pPr>
        <w:numPr>
          <w:ilvl w:val="0"/>
          <w:numId w:val="167"/>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Bloc alimentar</w:t>
      </w:r>
    </w:p>
    <w:p w14:paraId="2A6BB3CE" w14:textId="782A4767" w:rsidR="0093461C" w:rsidRPr="005624AC" w:rsidRDefault="00B12A62" w:rsidP="00B12A62">
      <w:pPr>
        <w:numPr>
          <w:ilvl w:val="0"/>
          <w:numId w:val="167"/>
        </w:numPr>
        <w:tabs>
          <w:tab w:val="left" w:pos="1134"/>
        </w:tabs>
        <w:spacing w:after="0" w:line="240" w:lineRule="auto"/>
        <w:ind w:left="1077" w:hanging="357"/>
        <w:jc w:val="both"/>
        <w:rPr>
          <w:rFonts w:ascii="Montserrat Light" w:eastAsia="Arial" w:hAnsi="Montserrat Light" w:cs="Arial"/>
          <w:bCs/>
        </w:rPr>
      </w:pPr>
      <w:r w:rsidRPr="005624AC">
        <w:rPr>
          <w:rFonts w:ascii="Montserrat Light" w:eastAsia="Arial" w:hAnsi="Montserrat Light" w:cs="Arial"/>
          <w:bCs/>
        </w:rPr>
        <w:t>Spălătorie</w:t>
      </w:r>
      <w:r w:rsidR="0093461C" w:rsidRPr="005624AC">
        <w:rPr>
          <w:rFonts w:ascii="Montserrat Light" w:eastAsia="Arial" w:hAnsi="Montserrat Light" w:cs="Arial"/>
          <w:bCs/>
        </w:rPr>
        <w:t>;</w:t>
      </w:r>
    </w:p>
    <w:p w14:paraId="081BD59A" w14:textId="41759E39" w:rsidR="00381BBC" w:rsidRPr="005624AC" w:rsidRDefault="0093461C" w:rsidP="00381BBC">
      <w:pPr>
        <w:numPr>
          <w:ilvl w:val="0"/>
          <w:numId w:val="164"/>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Compartimentul Culte</w:t>
      </w:r>
      <w:r w:rsidR="00381BBC" w:rsidRPr="005624AC">
        <w:rPr>
          <w:rFonts w:ascii="Montserrat Light" w:eastAsia="Arial" w:hAnsi="Montserrat Light" w:cs="Arial"/>
          <w:bCs/>
        </w:rPr>
        <w:t>.</w:t>
      </w:r>
    </w:p>
    <w:p w14:paraId="11EEFA05" w14:textId="77348F6F" w:rsidR="00381BBC" w:rsidRPr="005624AC" w:rsidRDefault="00381BBC" w:rsidP="00381BBC">
      <w:p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w:t>
      </w:r>
      <w:r w:rsidR="00B12A62" w:rsidRPr="005624AC">
        <w:rPr>
          <w:rFonts w:ascii="Montserrat Light" w:eastAsia="Arial" w:hAnsi="Montserrat Light" w:cs="Arial"/>
          <w:bCs/>
        </w:rPr>
        <w:t>2</w:t>
      </w:r>
      <w:r w:rsidRPr="005624AC">
        <w:rPr>
          <w:rFonts w:ascii="Montserrat Light" w:eastAsia="Arial" w:hAnsi="Montserrat Light" w:cs="Arial"/>
          <w:bCs/>
        </w:rPr>
        <w:t>) Subordonate directorului financiar contabil:</w:t>
      </w:r>
    </w:p>
    <w:p w14:paraId="17FA53E8" w14:textId="66D90C67" w:rsidR="00381BBC" w:rsidRPr="005624AC" w:rsidRDefault="00B12A62" w:rsidP="00381BBC">
      <w:pPr>
        <w:numPr>
          <w:ilvl w:val="0"/>
          <w:numId w:val="165"/>
        </w:numPr>
        <w:tabs>
          <w:tab w:val="left" w:pos="1134"/>
        </w:tabs>
        <w:spacing w:after="0" w:line="240" w:lineRule="auto"/>
        <w:jc w:val="both"/>
        <w:rPr>
          <w:rFonts w:ascii="Montserrat Light" w:eastAsia="Arial" w:hAnsi="Montserrat Light" w:cs="Arial"/>
          <w:bCs/>
        </w:rPr>
      </w:pPr>
      <w:r w:rsidRPr="005624AC">
        <w:rPr>
          <w:rFonts w:ascii="Montserrat Light" w:eastAsia="Arial" w:hAnsi="Montserrat Light" w:cs="Arial"/>
          <w:bCs/>
        </w:rPr>
        <w:t>Serviciul</w:t>
      </w:r>
      <w:r w:rsidR="00381BBC" w:rsidRPr="005624AC">
        <w:rPr>
          <w:rFonts w:ascii="Montserrat Light" w:eastAsia="Arial" w:hAnsi="Montserrat Light" w:cs="Arial"/>
          <w:bCs/>
        </w:rPr>
        <w:t xml:space="preserve"> financiar-contabil</w:t>
      </w:r>
      <w:r w:rsidRPr="005624AC">
        <w:rPr>
          <w:rFonts w:ascii="Montserrat Light" w:eastAsia="Arial" w:hAnsi="Montserrat Light" w:cs="Arial"/>
          <w:bCs/>
        </w:rPr>
        <w:t>itate</w:t>
      </w:r>
      <w:r w:rsidR="00381BBC" w:rsidRPr="005624AC">
        <w:rPr>
          <w:rFonts w:ascii="Montserrat Light" w:eastAsia="Arial" w:hAnsi="Montserrat Light" w:cs="Arial"/>
          <w:bCs/>
        </w:rPr>
        <w:t>;</w:t>
      </w:r>
    </w:p>
    <w:p w14:paraId="605BDA6E" w14:textId="56119F12" w:rsidR="00381BBC" w:rsidRPr="005624AC" w:rsidRDefault="00B12A62" w:rsidP="00381BBC">
      <w:pPr>
        <w:numPr>
          <w:ilvl w:val="0"/>
          <w:numId w:val="165"/>
        </w:numPr>
        <w:tabs>
          <w:tab w:val="left" w:pos="1134"/>
        </w:tabs>
        <w:spacing w:after="0" w:line="240" w:lineRule="auto"/>
        <w:jc w:val="both"/>
        <w:rPr>
          <w:rFonts w:ascii="Montserrat Light" w:eastAsia="Arial" w:hAnsi="Montserrat Light" w:cs="Arial"/>
          <w:bCs/>
        </w:rPr>
      </w:pPr>
      <w:bookmarkStart w:id="26" w:name="_Hlk140746915"/>
      <w:r w:rsidRPr="005624AC">
        <w:rPr>
          <w:rFonts w:ascii="Montserrat Light" w:eastAsia="Arial" w:hAnsi="Montserrat Light" w:cs="Arial"/>
          <w:bCs/>
        </w:rPr>
        <w:t>Birou</w:t>
      </w:r>
      <w:r w:rsidR="00381BBC" w:rsidRPr="005624AC">
        <w:rPr>
          <w:rFonts w:ascii="Montserrat Light" w:eastAsia="Arial" w:hAnsi="Montserrat Light" w:cs="Arial"/>
          <w:bCs/>
        </w:rPr>
        <w:t xml:space="preserve"> achiziții publice.</w:t>
      </w:r>
      <w:bookmarkEnd w:id="26"/>
    </w:p>
    <w:p w14:paraId="01837E7A" w14:textId="4FED7812" w:rsidR="00BF7705" w:rsidRPr="005624AC" w:rsidRDefault="00A0171C" w:rsidP="00BF7705">
      <w:pPr>
        <w:tabs>
          <w:tab w:val="left" w:pos="1134"/>
        </w:tabs>
        <w:spacing w:after="0" w:line="240" w:lineRule="auto"/>
        <w:jc w:val="both"/>
        <w:rPr>
          <w:rFonts w:ascii="Montserrat Light" w:eastAsia="Arial" w:hAnsi="Montserrat Light" w:cs="Arial"/>
          <w:b/>
          <w:bCs/>
        </w:rPr>
      </w:pPr>
      <w:r w:rsidRPr="005624AC">
        <w:rPr>
          <w:rFonts w:ascii="Montserrat Light" w:eastAsia="Arial" w:hAnsi="Montserrat Light" w:cs="Arial"/>
          <w:b/>
          <w:bCs/>
        </w:rPr>
        <w:t>Articolul</w:t>
      </w:r>
      <w:r w:rsidR="00162D3C" w:rsidRPr="005624AC">
        <w:rPr>
          <w:rFonts w:ascii="Montserrat Light" w:eastAsia="Arial" w:hAnsi="Montserrat Light" w:cs="Arial"/>
          <w:b/>
          <w:bCs/>
        </w:rPr>
        <w:t xml:space="preserve"> </w:t>
      </w:r>
      <w:r w:rsidR="009320C9" w:rsidRPr="005624AC">
        <w:rPr>
          <w:rFonts w:ascii="Montserrat Light" w:eastAsia="Arial" w:hAnsi="Montserrat Light" w:cs="Arial"/>
          <w:b/>
          <w:bCs/>
        </w:rPr>
        <w:t>5</w:t>
      </w:r>
      <w:r w:rsidR="00320529" w:rsidRPr="005624AC">
        <w:rPr>
          <w:rFonts w:ascii="Montserrat Light" w:eastAsia="Arial" w:hAnsi="Montserrat Light" w:cs="Arial"/>
          <w:b/>
          <w:bCs/>
        </w:rPr>
        <w:t>9</w:t>
      </w:r>
    </w:p>
    <w:p w14:paraId="4B815814" w14:textId="745E3ABF" w:rsidR="002C728B" w:rsidRPr="005624AC" w:rsidRDefault="00162D3C" w:rsidP="00BF7705">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b/>
          <w:bCs/>
        </w:rPr>
        <w:t xml:space="preserve">Serviciul Resurse Umane, Normare, Organizare, Salarizare </w:t>
      </w:r>
      <w:r w:rsidR="000B7DDB" w:rsidRPr="005624AC">
        <w:rPr>
          <w:rFonts w:ascii="Montserrat Light" w:eastAsia="Arial" w:hAnsi="Montserrat Light" w:cs="Arial"/>
          <w:b/>
          <w:bCs/>
        </w:rPr>
        <w:t>ș</w:t>
      </w:r>
      <w:r w:rsidRPr="005624AC">
        <w:rPr>
          <w:rFonts w:ascii="Montserrat Light" w:eastAsia="Arial" w:hAnsi="Montserrat Light" w:cs="Arial"/>
          <w:b/>
          <w:bCs/>
        </w:rPr>
        <w:t>i Rela</w:t>
      </w:r>
      <w:r w:rsidR="000B7DDB" w:rsidRPr="005624AC">
        <w:rPr>
          <w:rFonts w:ascii="Montserrat Light" w:eastAsia="Arial" w:hAnsi="Montserrat Light" w:cs="Arial"/>
          <w:b/>
          <w:bCs/>
        </w:rPr>
        <w:t>ț</w:t>
      </w:r>
      <w:r w:rsidRPr="005624AC">
        <w:rPr>
          <w:rFonts w:ascii="Montserrat Light" w:eastAsia="Arial" w:hAnsi="Montserrat Light" w:cs="Arial"/>
          <w:b/>
          <w:bCs/>
        </w:rPr>
        <w:t xml:space="preserve">ii cu Publicul (RUNOS) </w:t>
      </w:r>
      <w:r w:rsidRPr="005624AC">
        <w:rPr>
          <w:rFonts w:ascii="Montserrat Light" w:eastAsia="Arial" w:hAnsi="Montserrat Light" w:cs="Arial"/>
        </w:rPr>
        <w:t xml:space="preserve">are în subordine Compartimentul Resurse Umane, Normare, Organizare, Salarizare </w:t>
      </w:r>
      <w:r w:rsidR="000B7DDB" w:rsidRPr="005624AC">
        <w:rPr>
          <w:rFonts w:ascii="Montserrat Light" w:eastAsia="Arial" w:hAnsi="Montserrat Light" w:cs="Arial"/>
        </w:rPr>
        <w:t>ș</w:t>
      </w:r>
      <w:r w:rsidRPr="005624AC">
        <w:rPr>
          <w:rFonts w:ascii="Montserrat Light" w:eastAsia="Arial" w:hAnsi="Montserrat Light" w:cs="Arial"/>
        </w:rPr>
        <w:t>i Compartimentul Rela</w:t>
      </w:r>
      <w:r w:rsidR="000B7DDB" w:rsidRPr="005624AC">
        <w:rPr>
          <w:rFonts w:ascii="Montserrat Light" w:eastAsia="Arial" w:hAnsi="Montserrat Light" w:cs="Arial"/>
        </w:rPr>
        <w:t>ț</w:t>
      </w:r>
      <w:r w:rsidRPr="005624AC">
        <w:rPr>
          <w:rFonts w:ascii="Montserrat Light" w:eastAsia="Arial" w:hAnsi="Montserrat Light" w:cs="Arial"/>
        </w:rPr>
        <w:t>ii cu Publicul.</w:t>
      </w:r>
    </w:p>
    <w:p w14:paraId="752C06BD" w14:textId="4D5A6F7C" w:rsidR="00BF7705" w:rsidRPr="005624AC" w:rsidRDefault="00A0171C" w:rsidP="00BF7705">
      <w:pPr>
        <w:tabs>
          <w:tab w:val="left" w:pos="1134"/>
        </w:tabs>
        <w:spacing w:after="0" w:line="240" w:lineRule="auto"/>
        <w:jc w:val="both"/>
        <w:rPr>
          <w:rFonts w:ascii="Montserrat Light" w:eastAsia="Arial" w:hAnsi="Montserrat Light" w:cs="Arial"/>
          <w:b/>
        </w:rPr>
      </w:pPr>
      <w:r w:rsidRPr="005624AC">
        <w:rPr>
          <w:rFonts w:ascii="Montserrat Light" w:eastAsia="Arial" w:hAnsi="Montserrat Light" w:cs="Arial"/>
          <w:b/>
        </w:rPr>
        <w:t>Articolul</w:t>
      </w:r>
      <w:r w:rsidR="00162D3C" w:rsidRPr="005624AC">
        <w:rPr>
          <w:rFonts w:ascii="Montserrat Light" w:eastAsia="Arial" w:hAnsi="Montserrat Light" w:cs="Arial"/>
          <w:b/>
        </w:rPr>
        <w:t xml:space="preserve"> </w:t>
      </w:r>
      <w:r w:rsidR="00320529" w:rsidRPr="005624AC">
        <w:rPr>
          <w:rFonts w:ascii="Montserrat Light" w:eastAsia="Arial" w:hAnsi="Montserrat Light" w:cs="Arial"/>
          <w:b/>
        </w:rPr>
        <w:t>60</w:t>
      </w:r>
    </w:p>
    <w:p w14:paraId="0A3B84A9" w14:textId="4B11C684" w:rsidR="00162D3C" w:rsidRPr="005624AC" w:rsidRDefault="00162D3C" w:rsidP="00BF7705">
      <w:pPr>
        <w:tabs>
          <w:tab w:val="left" w:pos="1134"/>
        </w:tabs>
        <w:spacing w:after="0" w:line="240" w:lineRule="auto"/>
        <w:jc w:val="both"/>
        <w:rPr>
          <w:rFonts w:ascii="Montserrat Light" w:eastAsia="Arial" w:hAnsi="Montserrat Light" w:cs="Arial"/>
        </w:rPr>
      </w:pPr>
      <w:r w:rsidRPr="005624AC">
        <w:rPr>
          <w:rFonts w:ascii="Montserrat Light" w:eastAsia="Arial" w:hAnsi="Montserrat Light" w:cs="Arial"/>
          <w:b/>
          <w:bCs/>
        </w:rPr>
        <w:t xml:space="preserve">Compartiment Resurse Umane, Normare, Organizare, Salarizare </w:t>
      </w:r>
      <w:r w:rsidRPr="005624AC">
        <w:rPr>
          <w:rFonts w:ascii="Montserrat Light" w:eastAsia="Arial" w:hAnsi="Montserrat Light" w:cs="Arial"/>
        </w:rPr>
        <w:t>are următoarele atribu</w:t>
      </w:r>
      <w:r w:rsidR="000B7DDB" w:rsidRPr="005624AC">
        <w:rPr>
          <w:rFonts w:ascii="Montserrat Light" w:eastAsia="Arial" w:hAnsi="Montserrat Light" w:cs="Arial"/>
        </w:rPr>
        <w:t>ț</w:t>
      </w:r>
      <w:r w:rsidRPr="005624AC">
        <w:rPr>
          <w:rFonts w:ascii="Montserrat Light" w:eastAsia="Arial" w:hAnsi="Montserrat Light" w:cs="Arial"/>
        </w:rPr>
        <w:t>ii:</w:t>
      </w:r>
    </w:p>
    <w:p w14:paraId="285CEC43" w14:textId="1A6F9501"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întocmirea statului de func</w:t>
      </w:r>
      <w:r w:rsidR="000B7DDB" w:rsidRPr="005624AC">
        <w:rPr>
          <w:rFonts w:ascii="Montserrat Light" w:eastAsia="Arial" w:hAnsi="Montserrat Light" w:cs="Arial"/>
        </w:rPr>
        <w:t>ț</w:t>
      </w:r>
      <w:r w:rsidRPr="005624AC">
        <w:rPr>
          <w:rFonts w:ascii="Montserrat Light" w:eastAsia="Arial" w:hAnsi="Montserrat Light" w:cs="Arial"/>
        </w:rPr>
        <w:t xml:space="preserve">ii, conform structurii aprobate, pentru toate categoriile de personal; </w:t>
      </w:r>
    </w:p>
    <w:p w14:paraId="0FE087E8" w14:textId="2110DA64"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întocmirea normativelor de personal pentru toate locurile de muncă </w:t>
      </w:r>
      <w:r w:rsidR="000B7DDB" w:rsidRPr="005624AC">
        <w:rPr>
          <w:rFonts w:ascii="Montserrat Light" w:eastAsia="Arial" w:hAnsi="Montserrat Light" w:cs="Arial"/>
        </w:rPr>
        <w:t>ș</w:t>
      </w:r>
      <w:r w:rsidRPr="005624AC">
        <w:rPr>
          <w:rFonts w:ascii="Montserrat Light" w:eastAsia="Arial" w:hAnsi="Montserrat Light" w:cs="Arial"/>
        </w:rPr>
        <w:t>i toate activită</w:t>
      </w:r>
      <w:r w:rsidR="000B7DDB" w:rsidRPr="005624AC">
        <w:rPr>
          <w:rFonts w:ascii="Montserrat Light" w:eastAsia="Arial" w:hAnsi="Montserrat Light" w:cs="Arial"/>
        </w:rPr>
        <w:t>ț</w:t>
      </w:r>
      <w:r w:rsidRPr="005624AC">
        <w:rPr>
          <w:rFonts w:ascii="Montserrat Light" w:eastAsia="Arial" w:hAnsi="Montserrat Light" w:cs="Arial"/>
        </w:rPr>
        <w:t xml:space="preserve">ile medicale </w:t>
      </w:r>
      <w:r w:rsidR="000B7DDB" w:rsidRPr="005624AC">
        <w:rPr>
          <w:rFonts w:ascii="Montserrat Light" w:eastAsia="Arial" w:hAnsi="Montserrat Light" w:cs="Arial"/>
        </w:rPr>
        <w:t>ș</w:t>
      </w:r>
      <w:r w:rsidRPr="005624AC">
        <w:rPr>
          <w:rFonts w:ascii="Montserrat Light" w:eastAsia="Arial" w:hAnsi="Montserrat Light" w:cs="Arial"/>
        </w:rPr>
        <w:t xml:space="preserve">i nemedicale din spital; </w:t>
      </w:r>
    </w:p>
    <w:p w14:paraId="33CA8049" w14:textId="42C8BE0B"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asigurarea încadrării personalului, de toate categoriile, potrivit statului de func</w:t>
      </w:r>
      <w:r w:rsidR="000B7DDB" w:rsidRPr="005624AC">
        <w:rPr>
          <w:rFonts w:ascii="Montserrat Light" w:eastAsia="Arial" w:hAnsi="Montserrat Light" w:cs="Arial"/>
        </w:rPr>
        <w:t>ț</w:t>
      </w:r>
      <w:r w:rsidRPr="005624AC">
        <w:rPr>
          <w:rFonts w:ascii="Montserrat Light" w:eastAsia="Arial" w:hAnsi="Montserrat Light" w:cs="Arial"/>
        </w:rPr>
        <w:t xml:space="preserve">ii </w:t>
      </w:r>
      <w:r w:rsidR="000B7DDB" w:rsidRPr="005624AC">
        <w:rPr>
          <w:rFonts w:ascii="Montserrat Light" w:eastAsia="Arial" w:hAnsi="Montserrat Light" w:cs="Arial"/>
        </w:rPr>
        <w:t>ș</w:t>
      </w:r>
      <w:r w:rsidRPr="005624AC">
        <w:rPr>
          <w:rFonts w:ascii="Montserrat Light" w:eastAsia="Arial" w:hAnsi="Montserrat Light" w:cs="Arial"/>
        </w:rPr>
        <w:t>i cu respectarea nomenclatoarelor de func</w:t>
      </w:r>
      <w:r w:rsidR="000B7DDB" w:rsidRPr="005624AC">
        <w:rPr>
          <w:rFonts w:ascii="Montserrat Light" w:eastAsia="Arial" w:hAnsi="Montserrat Light" w:cs="Arial"/>
        </w:rPr>
        <w:t>ț</w:t>
      </w:r>
      <w:r w:rsidRPr="005624AC">
        <w:rPr>
          <w:rFonts w:ascii="Montserrat Light" w:eastAsia="Arial" w:hAnsi="Montserrat Light" w:cs="Arial"/>
        </w:rPr>
        <w:t xml:space="preserve">ii </w:t>
      </w:r>
      <w:r w:rsidR="000B7DDB" w:rsidRPr="005624AC">
        <w:rPr>
          <w:rFonts w:ascii="Montserrat Light" w:eastAsia="Arial" w:hAnsi="Montserrat Light" w:cs="Arial"/>
        </w:rPr>
        <w:t>ș</w:t>
      </w:r>
      <w:r w:rsidRPr="005624AC">
        <w:rPr>
          <w:rFonts w:ascii="Montserrat Light" w:eastAsia="Arial" w:hAnsi="Montserrat Light" w:cs="Arial"/>
        </w:rPr>
        <w:t xml:space="preserve">i salarizare; </w:t>
      </w:r>
    </w:p>
    <w:p w14:paraId="7AA8426A" w14:textId="7D0B8A74"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efectuarea controlului prestării muncii, atât în cadrul programului de lucru, cât </w:t>
      </w:r>
      <w:r w:rsidR="000B7DDB" w:rsidRPr="005624AC">
        <w:rPr>
          <w:rFonts w:ascii="Montserrat Light" w:eastAsia="Arial" w:hAnsi="Montserrat Light" w:cs="Arial"/>
        </w:rPr>
        <w:t>ș</w:t>
      </w:r>
      <w:r w:rsidRPr="005624AC">
        <w:rPr>
          <w:rFonts w:ascii="Montserrat Light" w:eastAsia="Arial" w:hAnsi="Montserrat Light" w:cs="Arial"/>
        </w:rPr>
        <w:t>i în afara acestui timp (gărzi, ore suplimentare etc.);</w:t>
      </w:r>
    </w:p>
    <w:p w14:paraId="2408CACE" w14:textId="43DE53F4"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verifică corectitudinea întocmirii graficelor de lucru, pontajelor, semnarea condicii de prezen</w:t>
      </w:r>
      <w:r w:rsidR="000B7DDB" w:rsidRPr="005624AC">
        <w:rPr>
          <w:rFonts w:ascii="Montserrat Light" w:eastAsia="Arial" w:hAnsi="Montserrat Light" w:cs="Arial"/>
        </w:rPr>
        <w:t>ț</w:t>
      </w:r>
      <w:r w:rsidRPr="005624AC">
        <w:rPr>
          <w:rFonts w:ascii="Montserrat Light" w:eastAsia="Arial" w:hAnsi="Montserrat Light" w:cs="Arial"/>
        </w:rPr>
        <w:t>ă a tuturor salaria</w:t>
      </w:r>
      <w:r w:rsidR="000B7DDB" w:rsidRPr="005624AC">
        <w:rPr>
          <w:rFonts w:ascii="Montserrat Light" w:eastAsia="Arial" w:hAnsi="Montserrat Light" w:cs="Arial"/>
        </w:rPr>
        <w:t>ț</w:t>
      </w:r>
      <w:r w:rsidRPr="005624AC">
        <w:rPr>
          <w:rFonts w:ascii="Montserrat Light" w:eastAsia="Arial" w:hAnsi="Montserrat Light" w:cs="Arial"/>
        </w:rPr>
        <w:t>ilor din spital;</w:t>
      </w:r>
    </w:p>
    <w:p w14:paraId="005902B4" w14:textId="29210A53" w:rsidR="00162D3C" w:rsidRPr="005624AC" w:rsidRDefault="00162D3C" w:rsidP="00601584">
      <w:pPr>
        <w:widowControl w:val="0"/>
        <w:numPr>
          <w:ilvl w:val="0"/>
          <w:numId w:val="147"/>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propune managerului spitalului eventualele promovări ale salaria</w:t>
      </w:r>
      <w:r w:rsidR="000B7DDB" w:rsidRPr="005624AC">
        <w:rPr>
          <w:rFonts w:ascii="Montserrat Light" w:eastAsia="Arial" w:hAnsi="Montserrat Light" w:cs="Arial"/>
        </w:rPr>
        <w:t>ț</w:t>
      </w:r>
      <w:r w:rsidRPr="005624AC">
        <w:rPr>
          <w:rFonts w:ascii="Montserrat Light" w:eastAsia="Arial" w:hAnsi="Montserrat Light" w:cs="Arial"/>
        </w:rPr>
        <w:t>ilor;</w:t>
      </w:r>
    </w:p>
    <w:p w14:paraId="71C959E7" w14:textId="4C1BE3C7"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stabile</w:t>
      </w:r>
      <w:r w:rsidR="000B7DDB" w:rsidRPr="005624AC">
        <w:rPr>
          <w:rFonts w:ascii="Montserrat Light" w:eastAsia="Arial" w:hAnsi="Montserrat Light" w:cs="Arial"/>
        </w:rPr>
        <w:t>ș</w:t>
      </w:r>
      <w:r w:rsidRPr="005624AC">
        <w:rPr>
          <w:rFonts w:ascii="Montserrat Light" w:eastAsia="Arial" w:hAnsi="Montserrat Light" w:cs="Arial"/>
        </w:rPr>
        <w:t xml:space="preserve">te </w:t>
      </w:r>
      <w:r w:rsidR="000B7DDB" w:rsidRPr="005624AC">
        <w:rPr>
          <w:rFonts w:ascii="Montserrat Light" w:eastAsia="Arial" w:hAnsi="Montserrat Light" w:cs="Arial"/>
        </w:rPr>
        <w:t>ș</w:t>
      </w:r>
      <w:r w:rsidRPr="005624AC">
        <w:rPr>
          <w:rFonts w:ascii="Montserrat Light" w:eastAsia="Arial" w:hAnsi="Montserrat Light" w:cs="Arial"/>
        </w:rPr>
        <w:t xml:space="preserve">i propune, conform legii, spre aprobare, salariile </w:t>
      </w:r>
      <w:r w:rsidR="000B7DDB" w:rsidRPr="005624AC">
        <w:rPr>
          <w:rFonts w:ascii="Montserrat Light" w:eastAsia="Arial" w:hAnsi="Montserrat Light" w:cs="Arial"/>
        </w:rPr>
        <w:t>ș</w:t>
      </w:r>
      <w:r w:rsidRPr="005624AC">
        <w:rPr>
          <w:rFonts w:ascii="Montserrat Light" w:eastAsia="Arial" w:hAnsi="Montserrat Light" w:cs="Arial"/>
        </w:rPr>
        <w:t>i func</w:t>
      </w:r>
      <w:r w:rsidR="000B7DDB" w:rsidRPr="005624AC">
        <w:rPr>
          <w:rFonts w:ascii="Montserrat Light" w:eastAsia="Arial" w:hAnsi="Montserrat Light" w:cs="Arial"/>
        </w:rPr>
        <w:t>ț</w:t>
      </w:r>
      <w:r w:rsidRPr="005624AC">
        <w:rPr>
          <w:rFonts w:ascii="Montserrat Light" w:eastAsia="Arial" w:hAnsi="Montserrat Light" w:cs="Arial"/>
        </w:rPr>
        <w:t>iile stabilite conform legisla</w:t>
      </w:r>
      <w:r w:rsidR="000B7DDB" w:rsidRPr="005624AC">
        <w:rPr>
          <w:rFonts w:ascii="Montserrat Light" w:eastAsia="Arial" w:hAnsi="Montserrat Light" w:cs="Arial"/>
        </w:rPr>
        <w:t>ț</w:t>
      </w:r>
      <w:r w:rsidRPr="005624AC">
        <w:rPr>
          <w:rFonts w:ascii="Montserrat Light" w:eastAsia="Arial" w:hAnsi="Montserrat Light" w:cs="Arial"/>
        </w:rPr>
        <w:t xml:space="preserve">iei în vigoare; </w:t>
      </w:r>
    </w:p>
    <w:p w14:paraId="548ADAB2" w14:textId="796DA108" w:rsidR="00162D3C" w:rsidRPr="005624AC" w:rsidRDefault="00162D3C" w:rsidP="00601584">
      <w:pPr>
        <w:widowControl w:val="0"/>
        <w:numPr>
          <w:ilvl w:val="0"/>
          <w:numId w:val="147"/>
        </w:numPr>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asigurarea acordării drepturilor de salarizare </w:t>
      </w:r>
      <w:r w:rsidR="000B7DDB" w:rsidRPr="005624AC">
        <w:rPr>
          <w:rFonts w:ascii="Montserrat Light" w:eastAsia="Arial" w:hAnsi="Montserrat Light" w:cs="Arial"/>
        </w:rPr>
        <w:t>ș</w:t>
      </w:r>
      <w:r w:rsidRPr="005624AC">
        <w:rPr>
          <w:rFonts w:ascii="Montserrat Light" w:eastAsia="Arial" w:hAnsi="Montserrat Light" w:cs="Arial"/>
        </w:rPr>
        <w:t>i stabilirea salariilor unice de încadrare, conform legisla</w:t>
      </w:r>
      <w:r w:rsidR="000B7DDB" w:rsidRPr="005624AC">
        <w:rPr>
          <w:rFonts w:ascii="Montserrat Light" w:eastAsia="Arial" w:hAnsi="Montserrat Light" w:cs="Arial"/>
        </w:rPr>
        <w:t>ț</w:t>
      </w:r>
      <w:r w:rsidRPr="005624AC">
        <w:rPr>
          <w:rFonts w:ascii="Montserrat Light" w:eastAsia="Arial" w:hAnsi="Montserrat Light" w:cs="Arial"/>
        </w:rPr>
        <w:t xml:space="preserve">iei în vigoare aplicabilă, în care se includ: salarii de bază, spor de vechime în muncă, </w:t>
      </w:r>
      <w:r w:rsidR="003F2863" w:rsidRPr="005624AC">
        <w:rPr>
          <w:rFonts w:ascii="Montserrat Light" w:eastAsia="Arial" w:hAnsi="Montserrat Light" w:cs="Arial"/>
        </w:rPr>
        <w:t>indemniza</w:t>
      </w:r>
      <w:r w:rsidR="000B7DDB" w:rsidRPr="005624AC">
        <w:rPr>
          <w:rFonts w:ascii="Montserrat Light" w:eastAsia="Arial" w:hAnsi="Montserrat Light" w:cs="Arial"/>
        </w:rPr>
        <w:t>ț</w:t>
      </w:r>
      <w:r w:rsidR="003F2863" w:rsidRPr="005624AC">
        <w:rPr>
          <w:rFonts w:ascii="Montserrat Light" w:eastAsia="Arial" w:hAnsi="Montserrat Light" w:cs="Arial"/>
        </w:rPr>
        <w:t xml:space="preserve">ii, </w:t>
      </w:r>
      <w:r w:rsidRPr="005624AC">
        <w:rPr>
          <w:rFonts w:ascii="Montserrat Light" w:eastAsia="Arial" w:hAnsi="Montserrat Light" w:cs="Arial"/>
        </w:rPr>
        <w:t>cuantum lunar prim</w:t>
      </w:r>
      <w:r w:rsidR="00B12A62" w:rsidRPr="005624AC">
        <w:rPr>
          <w:rFonts w:ascii="Montserrat Light" w:eastAsia="Arial" w:hAnsi="Montserrat Light" w:cs="Arial"/>
        </w:rPr>
        <w:t>ă</w:t>
      </w:r>
      <w:r w:rsidRPr="005624AC">
        <w:rPr>
          <w:rFonts w:ascii="Montserrat Light" w:eastAsia="Arial" w:hAnsi="Montserrat Light" w:cs="Arial"/>
        </w:rPr>
        <w:t xml:space="preserve"> de </w:t>
      </w:r>
      <w:r w:rsidRPr="005624AC">
        <w:rPr>
          <w:rFonts w:ascii="Montserrat Light" w:eastAsia="Arial" w:hAnsi="Montserrat Light" w:cs="Arial"/>
        </w:rPr>
        <w:lastRenderedPageBreak/>
        <w:t>stabilitate</w:t>
      </w:r>
      <w:r w:rsidR="00173CEA" w:rsidRPr="005624AC">
        <w:rPr>
          <w:rFonts w:ascii="Montserrat Light" w:eastAsia="Arial" w:hAnsi="Montserrat Light" w:cs="Arial"/>
        </w:rPr>
        <w:t xml:space="preserve">, </w:t>
      </w:r>
      <w:r w:rsidR="00B10569" w:rsidRPr="005624AC">
        <w:rPr>
          <w:rFonts w:ascii="Montserrat Light" w:eastAsia="Arial" w:hAnsi="Montserrat Light" w:cs="Arial"/>
        </w:rPr>
        <w:t>spor pentru activitatea desfă</w:t>
      </w:r>
      <w:r w:rsidR="000B7DDB" w:rsidRPr="005624AC">
        <w:rPr>
          <w:rFonts w:ascii="Montserrat Light" w:eastAsia="Arial" w:hAnsi="Montserrat Light" w:cs="Arial"/>
        </w:rPr>
        <w:t>ș</w:t>
      </w:r>
      <w:r w:rsidR="00B10569" w:rsidRPr="005624AC">
        <w:rPr>
          <w:rFonts w:ascii="Montserrat Light" w:eastAsia="Arial" w:hAnsi="Montserrat Light" w:cs="Arial"/>
        </w:rPr>
        <w:t>urată în 3 ture, spor de noapte, spor pentru activitatea desfă</w:t>
      </w:r>
      <w:r w:rsidR="000B7DDB" w:rsidRPr="005624AC">
        <w:rPr>
          <w:rFonts w:ascii="Montserrat Light" w:eastAsia="Arial" w:hAnsi="Montserrat Light" w:cs="Arial"/>
        </w:rPr>
        <w:t>ș</w:t>
      </w:r>
      <w:r w:rsidR="00B10569" w:rsidRPr="005624AC">
        <w:rPr>
          <w:rFonts w:ascii="Montserrat Light" w:eastAsia="Arial" w:hAnsi="Montserrat Light" w:cs="Arial"/>
        </w:rPr>
        <w:t xml:space="preserve">urată în zilele de sâmbătă duminică </w:t>
      </w:r>
      <w:r w:rsidR="000B7DDB" w:rsidRPr="005624AC">
        <w:rPr>
          <w:rFonts w:ascii="Montserrat Light" w:eastAsia="Arial" w:hAnsi="Montserrat Light" w:cs="Arial"/>
        </w:rPr>
        <w:t>ș</w:t>
      </w:r>
      <w:r w:rsidR="00B10569" w:rsidRPr="005624AC">
        <w:rPr>
          <w:rFonts w:ascii="Montserrat Light" w:eastAsia="Arial" w:hAnsi="Montserrat Light" w:cs="Arial"/>
        </w:rPr>
        <w:t>i sărbători legale, gărzi, burse, etc, cu respectarea legisla</w:t>
      </w:r>
      <w:r w:rsidR="000B7DDB" w:rsidRPr="005624AC">
        <w:rPr>
          <w:rFonts w:ascii="Montserrat Light" w:eastAsia="Arial" w:hAnsi="Montserrat Light" w:cs="Arial"/>
        </w:rPr>
        <w:t>ț</w:t>
      </w:r>
      <w:r w:rsidR="00B10569" w:rsidRPr="005624AC">
        <w:rPr>
          <w:rFonts w:ascii="Montserrat Light" w:eastAsia="Arial" w:hAnsi="Montserrat Light" w:cs="Arial"/>
        </w:rPr>
        <w:t>iei în vigoare</w:t>
      </w:r>
      <w:r w:rsidR="00B12A62" w:rsidRPr="005624AC">
        <w:rPr>
          <w:rFonts w:ascii="Montserrat Light" w:eastAsia="Arial" w:hAnsi="Montserrat Light" w:cs="Arial"/>
        </w:rPr>
        <w:t>;</w:t>
      </w:r>
    </w:p>
    <w:p w14:paraId="6DF4B68D" w14:textId="22503B58" w:rsidR="00162D3C" w:rsidRPr="005624AC" w:rsidRDefault="00162D3C" w:rsidP="00601584">
      <w:pPr>
        <w:widowControl w:val="0"/>
        <w:numPr>
          <w:ilvl w:val="0"/>
          <w:numId w:val="147"/>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asigurarea efectuării re</w:t>
      </w:r>
      <w:r w:rsidR="000B7DDB" w:rsidRPr="005624AC">
        <w:rPr>
          <w:rFonts w:ascii="Montserrat Light" w:eastAsia="Arial" w:hAnsi="Montserrat Light" w:cs="Arial"/>
        </w:rPr>
        <w:t>ț</w:t>
      </w:r>
      <w:r w:rsidRPr="005624AC">
        <w:rPr>
          <w:rFonts w:ascii="Montserrat Light" w:eastAsia="Arial" w:hAnsi="Montserrat Light" w:cs="Arial"/>
        </w:rPr>
        <w:t xml:space="preserve">inerilor legale din salarii </w:t>
      </w:r>
      <w:r w:rsidR="000B7DDB" w:rsidRPr="005624AC">
        <w:rPr>
          <w:rFonts w:ascii="Montserrat Light" w:eastAsia="Arial" w:hAnsi="Montserrat Light" w:cs="Arial"/>
        </w:rPr>
        <w:t>ș</w:t>
      </w:r>
      <w:r w:rsidRPr="005624AC">
        <w:rPr>
          <w:rFonts w:ascii="Montserrat Light" w:eastAsia="Arial" w:hAnsi="Montserrat Light" w:cs="Arial"/>
        </w:rPr>
        <w:t>i virarea acestora;</w:t>
      </w:r>
    </w:p>
    <w:p w14:paraId="600C41E5" w14:textId="7FD28DE8" w:rsidR="00162D3C" w:rsidRPr="005624AC" w:rsidRDefault="00162D3C" w:rsidP="00601584">
      <w:pPr>
        <w:widowControl w:val="0"/>
        <w:numPr>
          <w:ilvl w:val="0"/>
          <w:numId w:val="147"/>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urmărirea realizării sarcinilor de serviciu </w:t>
      </w:r>
      <w:r w:rsidR="000B7DDB" w:rsidRPr="005624AC">
        <w:rPr>
          <w:rFonts w:ascii="Montserrat Light" w:eastAsia="Arial" w:hAnsi="Montserrat Light" w:cs="Arial"/>
        </w:rPr>
        <w:t>ș</w:t>
      </w:r>
      <w:r w:rsidRPr="005624AC">
        <w:rPr>
          <w:rFonts w:ascii="Montserrat Light" w:eastAsia="Arial" w:hAnsi="Montserrat Light" w:cs="Arial"/>
        </w:rPr>
        <w:t xml:space="preserve">i salarizarea conform normativelor în vigoare; </w:t>
      </w:r>
    </w:p>
    <w:p w14:paraId="5148E600" w14:textId="12ADDECC"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întocmirea contractelor individuale de muncă pentru personalul nou încadrat </w:t>
      </w:r>
      <w:r w:rsidR="000B7DDB" w:rsidRPr="005624AC">
        <w:rPr>
          <w:rFonts w:ascii="Montserrat Light" w:eastAsia="Arial" w:hAnsi="Montserrat Light" w:cs="Arial"/>
        </w:rPr>
        <w:t>ș</w:t>
      </w:r>
      <w:r w:rsidRPr="005624AC">
        <w:rPr>
          <w:rFonts w:ascii="Montserrat Light" w:eastAsia="Arial" w:hAnsi="Montserrat Light" w:cs="Arial"/>
        </w:rPr>
        <w:t>i ulterior actele adi</w:t>
      </w:r>
      <w:r w:rsidR="000B7DDB" w:rsidRPr="005624AC">
        <w:rPr>
          <w:rFonts w:ascii="Montserrat Light" w:eastAsia="Arial" w:hAnsi="Montserrat Light" w:cs="Arial"/>
        </w:rPr>
        <w:t>ț</w:t>
      </w:r>
      <w:r w:rsidRPr="005624AC">
        <w:rPr>
          <w:rFonts w:ascii="Montserrat Light" w:eastAsia="Arial" w:hAnsi="Montserrat Light" w:cs="Arial"/>
        </w:rPr>
        <w:t xml:space="preserve">ionale modificării vreunui element al contractului individual de muncă; </w:t>
      </w:r>
    </w:p>
    <w:p w14:paraId="74AC78D8" w14:textId="3E03C11C" w:rsidR="00162D3C" w:rsidRPr="005624AC" w:rsidRDefault="00162D3C" w:rsidP="00601584">
      <w:pPr>
        <w:widowControl w:val="0"/>
        <w:numPr>
          <w:ilvl w:val="0"/>
          <w:numId w:val="147"/>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întocmirea dosarelor cerute de legisla</w:t>
      </w:r>
      <w:r w:rsidR="000B7DDB" w:rsidRPr="005624AC">
        <w:rPr>
          <w:rFonts w:ascii="Montserrat Light" w:eastAsia="Arial" w:hAnsi="Montserrat Light" w:cs="Arial"/>
        </w:rPr>
        <w:t>ț</w:t>
      </w:r>
      <w:r w:rsidRPr="005624AC">
        <w:rPr>
          <w:rFonts w:ascii="Montserrat Light" w:eastAsia="Arial" w:hAnsi="Montserrat Light" w:cs="Arial"/>
        </w:rPr>
        <w:t xml:space="preserve">ia în vigoare, în vederea pensionării; </w:t>
      </w:r>
    </w:p>
    <w:p w14:paraId="17A4F76C" w14:textId="13232165"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asigurarea întocmirii dărilor de seamă statistice </w:t>
      </w:r>
      <w:r w:rsidR="000B7DDB" w:rsidRPr="005624AC">
        <w:rPr>
          <w:rFonts w:ascii="Montserrat Light" w:eastAsia="Arial" w:hAnsi="Montserrat Light" w:cs="Arial"/>
        </w:rPr>
        <w:t>ș</w:t>
      </w:r>
      <w:r w:rsidRPr="005624AC">
        <w:rPr>
          <w:rFonts w:ascii="Montserrat Light" w:eastAsia="Arial" w:hAnsi="Montserrat Light" w:cs="Arial"/>
        </w:rPr>
        <w:t xml:space="preserve">i economice privitoare la salarizare; </w:t>
      </w:r>
    </w:p>
    <w:p w14:paraId="2EB4B4F0" w14:textId="73DAA1A6"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urmărirea dispozi</w:t>
      </w:r>
      <w:r w:rsidR="000B7DDB" w:rsidRPr="005624AC">
        <w:rPr>
          <w:rFonts w:ascii="Montserrat Light" w:eastAsia="Arial" w:hAnsi="Montserrat Light" w:cs="Arial"/>
        </w:rPr>
        <w:t>ț</w:t>
      </w:r>
      <w:r w:rsidRPr="005624AC">
        <w:rPr>
          <w:rFonts w:ascii="Montserrat Light" w:eastAsia="Arial" w:hAnsi="Montserrat Light" w:cs="Arial"/>
        </w:rPr>
        <w:t>iilor cu caracter normativ în ceea ce prive</w:t>
      </w:r>
      <w:r w:rsidR="000B7DDB" w:rsidRPr="005624AC">
        <w:rPr>
          <w:rFonts w:ascii="Montserrat Light" w:eastAsia="Arial" w:hAnsi="Montserrat Light" w:cs="Arial"/>
        </w:rPr>
        <w:t>ș</w:t>
      </w:r>
      <w:r w:rsidRPr="005624AC">
        <w:rPr>
          <w:rFonts w:ascii="Montserrat Light" w:eastAsia="Arial" w:hAnsi="Montserrat Light" w:cs="Arial"/>
        </w:rPr>
        <w:t xml:space="preserve">te drepturile salariale ale personalului </w:t>
      </w:r>
      <w:r w:rsidR="000B7DDB" w:rsidRPr="005624AC">
        <w:rPr>
          <w:rFonts w:ascii="Montserrat Light" w:eastAsia="Arial" w:hAnsi="Montserrat Light" w:cs="Arial"/>
        </w:rPr>
        <w:t>ș</w:t>
      </w:r>
      <w:r w:rsidRPr="005624AC">
        <w:rPr>
          <w:rFonts w:ascii="Montserrat Light" w:eastAsia="Arial" w:hAnsi="Montserrat Light" w:cs="Arial"/>
        </w:rPr>
        <w:t>i semnalarea organelor de conducere asupra sarcinilor ce revin unită</w:t>
      </w:r>
      <w:r w:rsidR="000B7DDB" w:rsidRPr="005624AC">
        <w:rPr>
          <w:rFonts w:ascii="Montserrat Light" w:eastAsia="Arial" w:hAnsi="Montserrat Light" w:cs="Arial"/>
        </w:rPr>
        <w:t>ț</w:t>
      </w:r>
      <w:r w:rsidRPr="005624AC">
        <w:rPr>
          <w:rFonts w:ascii="Montserrat Light" w:eastAsia="Arial" w:hAnsi="Montserrat Light" w:cs="Arial"/>
        </w:rPr>
        <w:t>ii sanitare potrivit acestor dispozi</w:t>
      </w:r>
      <w:r w:rsidR="000B7DDB" w:rsidRPr="005624AC">
        <w:rPr>
          <w:rFonts w:ascii="Montserrat Light" w:eastAsia="Arial" w:hAnsi="Montserrat Light" w:cs="Arial"/>
        </w:rPr>
        <w:t>ț</w:t>
      </w:r>
      <w:r w:rsidRPr="005624AC">
        <w:rPr>
          <w:rFonts w:ascii="Montserrat Light" w:eastAsia="Arial" w:hAnsi="Montserrat Light" w:cs="Arial"/>
        </w:rPr>
        <w:t xml:space="preserve">ii; </w:t>
      </w:r>
    </w:p>
    <w:p w14:paraId="658E38B2" w14:textId="77777777"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întocmirea propunerilor de buget pentru anul următor; </w:t>
      </w:r>
    </w:p>
    <w:p w14:paraId="1C21F8E1" w14:textId="15660743"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întocmirea deciziilor ce au legătură cu angajarea, promovarea </w:t>
      </w:r>
      <w:r w:rsidR="000B7DDB" w:rsidRPr="005624AC">
        <w:rPr>
          <w:rFonts w:ascii="Montserrat Light" w:eastAsia="Arial" w:hAnsi="Montserrat Light" w:cs="Arial"/>
        </w:rPr>
        <w:t>ș</w:t>
      </w:r>
      <w:r w:rsidRPr="005624AC">
        <w:rPr>
          <w:rFonts w:ascii="Montserrat Light" w:eastAsia="Arial" w:hAnsi="Montserrat Light" w:cs="Arial"/>
        </w:rPr>
        <w:t xml:space="preserve">i modificarea drepturilor salariale; </w:t>
      </w:r>
    </w:p>
    <w:p w14:paraId="5E559F03" w14:textId="77777777"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asigurarea încadrării în bugetul aprobat la capitolul cheltuieli de personal pentru perioada curentă; </w:t>
      </w:r>
    </w:p>
    <w:p w14:paraId="15C216AD" w14:textId="77777777"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prezentarea documentelor specifice pentru controlul financiar preventiv; </w:t>
      </w:r>
    </w:p>
    <w:p w14:paraId="51ECA37E" w14:textId="7A43825A"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întocme</w:t>
      </w:r>
      <w:r w:rsidR="000B7DDB" w:rsidRPr="005624AC">
        <w:rPr>
          <w:rFonts w:ascii="Montserrat Light" w:eastAsia="Arial" w:hAnsi="Montserrat Light" w:cs="Arial"/>
        </w:rPr>
        <w:t>ș</w:t>
      </w:r>
      <w:r w:rsidRPr="005624AC">
        <w:rPr>
          <w:rFonts w:ascii="Montserrat Light" w:eastAsia="Arial" w:hAnsi="Montserrat Light" w:cs="Arial"/>
        </w:rPr>
        <w:t xml:space="preserve">te </w:t>
      </w:r>
      <w:r w:rsidR="000B7DDB" w:rsidRPr="005624AC">
        <w:rPr>
          <w:rFonts w:ascii="Montserrat Light" w:eastAsia="Arial" w:hAnsi="Montserrat Light" w:cs="Arial"/>
        </w:rPr>
        <w:t>ș</w:t>
      </w:r>
      <w:r w:rsidRPr="005624AC">
        <w:rPr>
          <w:rFonts w:ascii="Montserrat Light" w:eastAsia="Arial" w:hAnsi="Montserrat Light" w:cs="Arial"/>
        </w:rPr>
        <w:t>i transmite situa</w:t>
      </w:r>
      <w:r w:rsidR="000B7DDB" w:rsidRPr="005624AC">
        <w:rPr>
          <w:rFonts w:ascii="Montserrat Light" w:eastAsia="Arial" w:hAnsi="Montserrat Light" w:cs="Arial"/>
        </w:rPr>
        <w:t>ț</w:t>
      </w:r>
      <w:r w:rsidRPr="005624AC">
        <w:rPr>
          <w:rFonts w:ascii="Montserrat Light" w:eastAsia="Arial" w:hAnsi="Montserrat Light" w:cs="Arial"/>
        </w:rPr>
        <w:t>ia personalului angajat al spitalului către inspec</w:t>
      </w:r>
      <w:r w:rsidR="000B7DDB" w:rsidRPr="005624AC">
        <w:rPr>
          <w:rFonts w:ascii="Montserrat Light" w:eastAsia="Arial" w:hAnsi="Montserrat Light" w:cs="Arial"/>
        </w:rPr>
        <w:t>ț</w:t>
      </w:r>
      <w:r w:rsidRPr="005624AC">
        <w:rPr>
          <w:rFonts w:ascii="Montserrat Light" w:eastAsia="Arial" w:hAnsi="Montserrat Light" w:cs="Arial"/>
        </w:rPr>
        <w:t xml:space="preserve">ia muncii prin programul Revisal; </w:t>
      </w:r>
    </w:p>
    <w:p w14:paraId="7E48FEE6" w14:textId="35D28BA5" w:rsidR="00162D3C" w:rsidRPr="005624AC" w:rsidRDefault="00162D3C" w:rsidP="00601584">
      <w:pPr>
        <w:widowControl w:val="0"/>
        <w:numPr>
          <w:ilvl w:val="0"/>
          <w:numId w:val="147"/>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răspunde direct de buna întocmire a dosarelor de personal </w:t>
      </w:r>
      <w:r w:rsidR="000B7DDB" w:rsidRPr="005624AC">
        <w:rPr>
          <w:rFonts w:ascii="Montserrat Light" w:eastAsia="Arial" w:hAnsi="Montserrat Light" w:cs="Arial"/>
        </w:rPr>
        <w:t>ș</w:t>
      </w:r>
      <w:r w:rsidRPr="005624AC">
        <w:rPr>
          <w:rFonts w:ascii="Montserrat Light" w:eastAsia="Arial" w:hAnsi="Montserrat Light" w:cs="Arial"/>
        </w:rPr>
        <w:t xml:space="preserve">i semnarea acestora de către titulari; </w:t>
      </w:r>
    </w:p>
    <w:p w14:paraId="704BCB10" w14:textId="5DF05E1E" w:rsidR="00B10569"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reactualizează anual fi</w:t>
      </w:r>
      <w:r w:rsidR="000B7DDB" w:rsidRPr="005624AC">
        <w:rPr>
          <w:rFonts w:ascii="Montserrat Light" w:eastAsia="Arial" w:hAnsi="Montserrat Light" w:cs="Arial"/>
        </w:rPr>
        <w:t>ș</w:t>
      </w:r>
      <w:r w:rsidRPr="005624AC">
        <w:rPr>
          <w:rFonts w:ascii="Montserrat Light" w:eastAsia="Arial" w:hAnsi="Montserrat Light" w:cs="Arial"/>
        </w:rPr>
        <w:t xml:space="preserve">ele de post </w:t>
      </w:r>
      <w:r w:rsidR="000B7DDB" w:rsidRPr="005624AC">
        <w:rPr>
          <w:rFonts w:ascii="Montserrat Light" w:eastAsia="Arial" w:hAnsi="Montserrat Light" w:cs="Arial"/>
        </w:rPr>
        <w:t>ș</w:t>
      </w:r>
      <w:r w:rsidRPr="005624AC">
        <w:rPr>
          <w:rFonts w:ascii="Montserrat Light" w:eastAsia="Arial" w:hAnsi="Montserrat Light" w:cs="Arial"/>
        </w:rPr>
        <w:t xml:space="preserve">i ori de câte ori este nevoie la solicitarea </w:t>
      </w:r>
      <w:r w:rsidR="000B7DDB" w:rsidRPr="005624AC">
        <w:rPr>
          <w:rFonts w:ascii="Montserrat Light" w:eastAsia="Arial" w:hAnsi="Montserrat Light" w:cs="Arial"/>
        </w:rPr>
        <w:t>ș</w:t>
      </w:r>
      <w:r w:rsidRPr="005624AC">
        <w:rPr>
          <w:rFonts w:ascii="Montserrat Light" w:eastAsia="Arial" w:hAnsi="Montserrat Light" w:cs="Arial"/>
        </w:rPr>
        <w:t xml:space="preserve">efului ierarhic; </w:t>
      </w:r>
    </w:p>
    <w:p w14:paraId="4D3F63A7" w14:textId="07BACC72" w:rsidR="00B10569" w:rsidRPr="005624AC" w:rsidRDefault="00B10569"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asigură secretariatul comisiilor de concurs pentru ocuparea posturilor vacante </w:t>
      </w:r>
      <w:r w:rsidR="000B7DDB" w:rsidRPr="005624AC">
        <w:rPr>
          <w:rFonts w:ascii="Montserrat Light" w:eastAsia="Arial" w:hAnsi="Montserrat Light" w:cs="Arial"/>
        </w:rPr>
        <w:t>ș</w:t>
      </w:r>
      <w:r w:rsidRPr="005624AC">
        <w:rPr>
          <w:rFonts w:ascii="Montserrat Light" w:eastAsia="Arial" w:hAnsi="Montserrat Light" w:cs="Arial"/>
        </w:rPr>
        <w:t>i întocme</w:t>
      </w:r>
      <w:r w:rsidR="000B7DDB" w:rsidRPr="005624AC">
        <w:rPr>
          <w:rFonts w:ascii="Montserrat Light" w:eastAsia="Arial" w:hAnsi="Montserrat Light" w:cs="Arial"/>
        </w:rPr>
        <w:t>ș</w:t>
      </w:r>
      <w:r w:rsidRPr="005624AC">
        <w:rPr>
          <w:rFonts w:ascii="Montserrat Light" w:eastAsia="Arial" w:hAnsi="Montserrat Light" w:cs="Arial"/>
        </w:rPr>
        <w:t>te lucrările privind încadrarea în muncă a candida</w:t>
      </w:r>
      <w:r w:rsidR="000B7DDB" w:rsidRPr="005624AC">
        <w:rPr>
          <w:rFonts w:ascii="Montserrat Light" w:eastAsia="Arial" w:hAnsi="Montserrat Light" w:cs="Arial"/>
        </w:rPr>
        <w:t>ț</w:t>
      </w:r>
      <w:r w:rsidRPr="005624AC">
        <w:rPr>
          <w:rFonts w:ascii="Montserrat Light" w:eastAsia="Arial" w:hAnsi="Montserrat Light" w:cs="Arial"/>
        </w:rPr>
        <w:t>ilor declara</w:t>
      </w:r>
      <w:r w:rsidR="000B7DDB" w:rsidRPr="005624AC">
        <w:rPr>
          <w:rFonts w:ascii="Montserrat Light" w:eastAsia="Arial" w:hAnsi="Montserrat Light" w:cs="Arial"/>
        </w:rPr>
        <w:t>ț</w:t>
      </w:r>
      <w:r w:rsidRPr="005624AC">
        <w:rPr>
          <w:rFonts w:ascii="Montserrat Light" w:eastAsia="Arial" w:hAnsi="Montserrat Light" w:cs="Arial"/>
        </w:rPr>
        <w:t>i admi</w:t>
      </w:r>
      <w:r w:rsidR="000B7DDB" w:rsidRPr="005624AC">
        <w:rPr>
          <w:rFonts w:ascii="Montserrat Light" w:eastAsia="Arial" w:hAnsi="Montserrat Light" w:cs="Arial"/>
        </w:rPr>
        <w:t>ș</w:t>
      </w:r>
      <w:r w:rsidRPr="005624AC">
        <w:rPr>
          <w:rFonts w:ascii="Montserrat Light" w:eastAsia="Arial" w:hAnsi="Montserrat Light" w:cs="Arial"/>
        </w:rPr>
        <w:t>i pe baza proceselor-verbale ale comisiilor, în conformitate cu prevederile legale;</w:t>
      </w:r>
    </w:p>
    <w:p w14:paraId="51D3D352" w14:textId="5ED50BF6" w:rsidR="00173CEA" w:rsidRPr="005624AC" w:rsidRDefault="00B10569"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calculează vechimea în specialitate </w:t>
      </w:r>
      <w:r w:rsidR="000B7DDB" w:rsidRPr="005624AC">
        <w:rPr>
          <w:rFonts w:ascii="Montserrat Light" w:eastAsia="Arial" w:hAnsi="Montserrat Light" w:cs="Arial"/>
        </w:rPr>
        <w:t>ș</w:t>
      </w:r>
      <w:r w:rsidRPr="005624AC">
        <w:rPr>
          <w:rFonts w:ascii="Montserrat Light" w:eastAsia="Arial" w:hAnsi="Montserrat Light" w:cs="Arial"/>
        </w:rPr>
        <w:t xml:space="preserve">i în muncă la încadrare </w:t>
      </w:r>
      <w:r w:rsidR="000B7DDB" w:rsidRPr="005624AC">
        <w:rPr>
          <w:rFonts w:ascii="Montserrat Light" w:eastAsia="Arial" w:hAnsi="Montserrat Light" w:cs="Arial"/>
        </w:rPr>
        <w:t>ș</w:t>
      </w:r>
      <w:r w:rsidRPr="005624AC">
        <w:rPr>
          <w:rFonts w:ascii="Montserrat Light" w:eastAsia="Arial" w:hAnsi="Montserrat Light" w:cs="Arial"/>
        </w:rPr>
        <w:t>i de câte ori se impune;</w:t>
      </w:r>
    </w:p>
    <w:p w14:paraId="67B6FCF9" w14:textId="6B75D232" w:rsidR="00173CEA" w:rsidRPr="005624AC" w:rsidRDefault="00173CEA"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întocme</w:t>
      </w:r>
      <w:r w:rsidR="000B7DDB" w:rsidRPr="005624AC">
        <w:rPr>
          <w:rFonts w:ascii="Montserrat Light" w:eastAsia="Arial" w:hAnsi="Montserrat Light" w:cs="Arial"/>
        </w:rPr>
        <w:t>ș</w:t>
      </w:r>
      <w:r w:rsidRPr="005624AC">
        <w:rPr>
          <w:rFonts w:ascii="Montserrat Light" w:eastAsia="Arial" w:hAnsi="Montserrat Light" w:cs="Arial"/>
        </w:rPr>
        <w:t xml:space="preserve">te </w:t>
      </w:r>
      <w:r w:rsidR="000B7DDB" w:rsidRPr="005624AC">
        <w:rPr>
          <w:rFonts w:ascii="Montserrat Light" w:eastAsia="Arial" w:hAnsi="Montserrat Light" w:cs="Arial"/>
        </w:rPr>
        <w:t>ș</w:t>
      </w:r>
      <w:r w:rsidRPr="005624AC">
        <w:rPr>
          <w:rFonts w:ascii="Montserrat Light" w:eastAsia="Arial" w:hAnsi="Montserrat Light" w:cs="Arial"/>
        </w:rPr>
        <w:t>i transmite situa</w:t>
      </w:r>
      <w:r w:rsidR="000B7DDB" w:rsidRPr="005624AC">
        <w:rPr>
          <w:rFonts w:ascii="Montserrat Light" w:eastAsia="Arial" w:hAnsi="Montserrat Light" w:cs="Arial"/>
        </w:rPr>
        <w:t>ț</w:t>
      </w:r>
      <w:r w:rsidRPr="005624AC">
        <w:rPr>
          <w:rFonts w:ascii="Montserrat Light" w:eastAsia="Arial" w:hAnsi="Montserrat Light" w:cs="Arial"/>
        </w:rPr>
        <w:t>iile periodice solicitate de Ministerul Sănătă</w:t>
      </w:r>
      <w:r w:rsidR="000B7DDB" w:rsidRPr="005624AC">
        <w:rPr>
          <w:rFonts w:ascii="Montserrat Light" w:eastAsia="Arial" w:hAnsi="Montserrat Light" w:cs="Arial"/>
        </w:rPr>
        <w:t>ț</w:t>
      </w:r>
      <w:r w:rsidRPr="005624AC">
        <w:rPr>
          <w:rFonts w:ascii="Montserrat Light" w:eastAsia="Arial" w:hAnsi="Montserrat Light" w:cs="Arial"/>
        </w:rPr>
        <w:t>ii, Consiliul Jude</w:t>
      </w:r>
      <w:r w:rsidR="000B7DDB" w:rsidRPr="005624AC">
        <w:rPr>
          <w:rFonts w:ascii="Montserrat Light" w:eastAsia="Arial" w:hAnsi="Montserrat Light" w:cs="Arial"/>
        </w:rPr>
        <w:t>ț</w:t>
      </w:r>
      <w:r w:rsidRPr="005624AC">
        <w:rPr>
          <w:rFonts w:ascii="Montserrat Light" w:eastAsia="Arial" w:hAnsi="Montserrat Light" w:cs="Arial"/>
        </w:rPr>
        <w:t>ean Cluj, Direc</w:t>
      </w:r>
      <w:r w:rsidR="000B7DDB" w:rsidRPr="005624AC">
        <w:rPr>
          <w:rFonts w:ascii="Montserrat Light" w:eastAsia="Arial" w:hAnsi="Montserrat Light" w:cs="Arial"/>
        </w:rPr>
        <w:t>ț</w:t>
      </w:r>
      <w:r w:rsidRPr="005624AC">
        <w:rPr>
          <w:rFonts w:ascii="Montserrat Light" w:eastAsia="Arial" w:hAnsi="Montserrat Light" w:cs="Arial"/>
        </w:rPr>
        <w:t xml:space="preserve">ia de Sănătate Publică </w:t>
      </w:r>
      <w:r w:rsidR="00EA6FE6" w:rsidRPr="005624AC">
        <w:rPr>
          <w:rFonts w:ascii="Montserrat Light" w:eastAsia="Arial" w:hAnsi="Montserrat Light" w:cs="Arial"/>
        </w:rPr>
        <w:t xml:space="preserve">a Județului </w:t>
      </w:r>
      <w:r w:rsidRPr="005624AC">
        <w:rPr>
          <w:rFonts w:ascii="Montserrat Light" w:eastAsia="Arial" w:hAnsi="Montserrat Light" w:cs="Arial"/>
        </w:rPr>
        <w:t xml:space="preserve">Cluj, Casa </w:t>
      </w:r>
      <w:r w:rsidR="00EA6FE6" w:rsidRPr="005624AC">
        <w:rPr>
          <w:rFonts w:ascii="Montserrat Light" w:eastAsia="Arial" w:hAnsi="Montserrat Light" w:cs="Arial"/>
        </w:rPr>
        <w:t xml:space="preserve">Județeană </w:t>
      </w:r>
      <w:r w:rsidRPr="005624AC">
        <w:rPr>
          <w:rFonts w:ascii="Montserrat Light" w:eastAsia="Arial" w:hAnsi="Montserrat Light" w:cs="Arial"/>
        </w:rPr>
        <w:t>de Asigurări de Sănătate Cluj, Agen</w:t>
      </w:r>
      <w:r w:rsidR="000B7DDB" w:rsidRPr="005624AC">
        <w:rPr>
          <w:rFonts w:ascii="Montserrat Light" w:eastAsia="Arial" w:hAnsi="Montserrat Light" w:cs="Arial"/>
        </w:rPr>
        <w:t>ț</w:t>
      </w:r>
      <w:r w:rsidRPr="005624AC">
        <w:rPr>
          <w:rFonts w:ascii="Montserrat Light" w:eastAsia="Arial" w:hAnsi="Montserrat Light" w:cs="Arial"/>
        </w:rPr>
        <w:t>ia Na</w:t>
      </w:r>
      <w:r w:rsidR="000B7DDB" w:rsidRPr="005624AC">
        <w:rPr>
          <w:rFonts w:ascii="Montserrat Light" w:eastAsia="Arial" w:hAnsi="Montserrat Light" w:cs="Arial"/>
        </w:rPr>
        <w:t>ț</w:t>
      </w:r>
      <w:r w:rsidRPr="005624AC">
        <w:rPr>
          <w:rFonts w:ascii="Montserrat Light" w:eastAsia="Arial" w:hAnsi="Montserrat Light" w:cs="Arial"/>
        </w:rPr>
        <w:t>ională de Administrare Fiscală, etc.;</w:t>
      </w:r>
    </w:p>
    <w:p w14:paraId="16BA5D83" w14:textId="05E0E175" w:rsidR="00173CEA" w:rsidRPr="005624AC" w:rsidRDefault="00173CEA"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 xml:space="preserve">asigură operarea programărilor </w:t>
      </w:r>
      <w:r w:rsidR="000B7DDB" w:rsidRPr="005624AC">
        <w:rPr>
          <w:rFonts w:ascii="Montserrat Light" w:eastAsia="Arial" w:hAnsi="Montserrat Light" w:cs="Arial"/>
        </w:rPr>
        <w:t>ș</w:t>
      </w:r>
      <w:r w:rsidRPr="005624AC">
        <w:rPr>
          <w:rFonts w:ascii="Montserrat Light" w:eastAsia="Arial" w:hAnsi="Montserrat Light" w:cs="Arial"/>
        </w:rPr>
        <w:t>i efectuării concediilor de odihnă ale angaja</w:t>
      </w:r>
      <w:r w:rsidR="000B7DDB" w:rsidRPr="005624AC">
        <w:rPr>
          <w:rFonts w:ascii="Montserrat Light" w:eastAsia="Arial" w:hAnsi="Montserrat Light" w:cs="Arial"/>
        </w:rPr>
        <w:t>ț</w:t>
      </w:r>
      <w:r w:rsidRPr="005624AC">
        <w:rPr>
          <w:rFonts w:ascii="Montserrat Light" w:eastAsia="Arial" w:hAnsi="Montserrat Light" w:cs="Arial"/>
        </w:rPr>
        <w:t>ilor;</w:t>
      </w:r>
    </w:p>
    <w:p w14:paraId="7DA0A119" w14:textId="211021F1" w:rsidR="00173CEA" w:rsidRPr="005624AC" w:rsidRDefault="00173CEA" w:rsidP="00601584">
      <w:pPr>
        <w:numPr>
          <w:ilvl w:val="0"/>
          <w:numId w:val="147"/>
        </w:numPr>
        <w:tabs>
          <w:tab w:val="left" w:pos="1080"/>
        </w:tabs>
        <w:autoSpaceDE w:val="0"/>
        <w:autoSpaceDN w:val="0"/>
        <w:spacing w:after="0" w:line="240" w:lineRule="auto"/>
        <w:ind w:left="720"/>
        <w:jc w:val="both"/>
        <w:rPr>
          <w:rFonts w:ascii="Montserrat Light" w:eastAsia="Arial" w:hAnsi="Montserrat Light" w:cs="Arial"/>
        </w:rPr>
      </w:pPr>
      <w:r w:rsidRPr="005624AC">
        <w:rPr>
          <w:rFonts w:ascii="Montserrat Light" w:eastAsia="Arial" w:hAnsi="Montserrat Light" w:cs="Arial"/>
        </w:rPr>
        <w:t>întocme</w:t>
      </w:r>
      <w:r w:rsidR="000B7DDB" w:rsidRPr="005624AC">
        <w:rPr>
          <w:rFonts w:ascii="Montserrat Light" w:eastAsia="Arial" w:hAnsi="Montserrat Light" w:cs="Arial"/>
        </w:rPr>
        <w:t>ș</w:t>
      </w:r>
      <w:r w:rsidRPr="005624AC">
        <w:rPr>
          <w:rFonts w:ascii="Montserrat Light" w:eastAsia="Arial" w:hAnsi="Montserrat Light" w:cs="Arial"/>
        </w:rPr>
        <w:t>te formalită</w:t>
      </w:r>
      <w:r w:rsidR="000B7DDB" w:rsidRPr="005624AC">
        <w:rPr>
          <w:rFonts w:ascii="Montserrat Light" w:eastAsia="Arial" w:hAnsi="Montserrat Light" w:cs="Arial"/>
        </w:rPr>
        <w:t>ț</w:t>
      </w:r>
      <w:r w:rsidRPr="005624AC">
        <w:rPr>
          <w:rFonts w:ascii="Montserrat Light" w:eastAsia="Arial" w:hAnsi="Montserrat Light" w:cs="Arial"/>
        </w:rPr>
        <w:t xml:space="preserve">ile în vederea acordării de concedii de odihnă, concedii fără plată, concedii pentru formare profesională </w:t>
      </w:r>
      <w:r w:rsidR="000B7DDB" w:rsidRPr="005624AC">
        <w:rPr>
          <w:rFonts w:ascii="Montserrat Light" w:eastAsia="Arial" w:hAnsi="Montserrat Light" w:cs="Arial"/>
        </w:rPr>
        <w:t>ș</w:t>
      </w:r>
      <w:r w:rsidRPr="005624AC">
        <w:rPr>
          <w:rFonts w:ascii="Montserrat Light" w:eastAsia="Arial" w:hAnsi="Montserrat Light" w:cs="Arial"/>
        </w:rPr>
        <w:t xml:space="preserve">i </w:t>
      </w:r>
      <w:r w:rsidR="000B7DDB" w:rsidRPr="005624AC">
        <w:rPr>
          <w:rFonts w:ascii="Montserrat Light" w:eastAsia="Arial" w:hAnsi="Montserrat Light" w:cs="Arial"/>
        </w:rPr>
        <w:t>ț</w:t>
      </w:r>
      <w:r w:rsidRPr="005624AC">
        <w:rPr>
          <w:rFonts w:ascii="Montserrat Light" w:eastAsia="Arial" w:hAnsi="Montserrat Light" w:cs="Arial"/>
        </w:rPr>
        <w:t>ine eviden</w:t>
      </w:r>
      <w:r w:rsidR="000B7DDB" w:rsidRPr="005624AC">
        <w:rPr>
          <w:rFonts w:ascii="Montserrat Light" w:eastAsia="Arial" w:hAnsi="Montserrat Light" w:cs="Arial"/>
        </w:rPr>
        <w:t>ț</w:t>
      </w:r>
      <w:r w:rsidRPr="005624AC">
        <w:rPr>
          <w:rFonts w:ascii="Montserrat Light" w:eastAsia="Arial" w:hAnsi="Montserrat Light" w:cs="Arial"/>
        </w:rPr>
        <w:t>a acestora;</w:t>
      </w:r>
    </w:p>
    <w:p w14:paraId="0DD2EB3E" w14:textId="583EA10E" w:rsidR="00B10569" w:rsidRPr="005624AC" w:rsidRDefault="00173CEA"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Times New Roman" w:hAnsi="Montserrat Light" w:cs="Times New Roman"/>
        </w:rPr>
        <w:t>informează noul angajat cu privire la responsabilită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ile, drepturile asociate postului, procedurile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protocoalele utilizate în desfă</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urarea activită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sale.</w:t>
      </w:r>
    </w:p>
    <w:p w14:paraId="1177C95D" w14:textId="0C31BFB8" w:rsidR="00162D3C" w:rsidRPr="005624AC" w:rsidRDefault="00162D3C" w:rsidP="00B12A62">
      <w:pPr>
        <w:widowControl w:val="0"/>
        <w:numPr>
          <w:ilvl w:val="0"/>
          <w:numId w:val="147"/>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rPr>
        <w:t>eliberează, la cerere, adeverin</w:t>
      </w:r>
      <w:r w:rsidR="000B7DDB" w:rsidRPr="005624AC">
        <w:rPr>
          <w:rFonts w:ascii="Montserrat Light" w:eastAsia="Arial" w:hAnsi="Montserrat Light" w:cs="Arial"/>
        </w:rPr>
        <w:t>ț</w:t>
      </w:r>
      <w:r w:rsidRPr="005624AC">
        <w:rPr>
          <w:rFonts w:ascii="Montserrat Light" w:eastAsia="Arial" w:hAnsi="Montserrat Light" w:cs="Arial"/>
        </w:rPr>
        <w:t>e privitoare la vechimea în muncă;</w:t>
      </w:r>
    </w:p>
    <w:p w14:paraId="0173B6D6" w14:textId="438AC644" w:rsidR="00A75161" w:rsidRPr="005624AC" w:rsidRDefault="00B12A62"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Arial" w:hAnsi="Montserrat Light" w:cs="Arial"/>
        </w:rPr>
        <w:t xml:space="preserve">se preocupă pentru </w:t>
      </w:r>
      <w:r w:rsidR="00162D3C" w:rsidRPr="005624AC">
        <w:rPr>
          <w:rFonts w:ascii="Montserrat Light" w:eastAsia="Arial" w:hAnsi="Montserrat Light" w:cs="Arial"/>
        </w:rPr>
        <w:t>perfec</w:t>
      </w:r>
      <w:r w:rsidR="000B7DDB" w:rsidRPr="005624AC">
        <w:rPr>
          <w:rFonts w:ascii="Montserrat Light" w:eastAsia="Arial" w:hAnsi="Montserrat Light" w:cs="Arial"/>
        </w:rPr>
        <w:t>ț</w:t>
      </w:r>
      <w:r w:rsidR="00162D3C" w:rsidRPr="005624AC">
        <w:rPr>
          <w:rFonts w:ascii="Montserrat Light" w:eastAsia="Arial" w:hAnsi="Montserrat Light" w:cs="Arial"/>
        </w:rPr>
        <w:t>ionare</w:t>
      </w:r>
      <w:r w:rsidRPr="005624AC">
        <w:rPr>
          <w:rFonts w:ascii="Montserrat Light" w:eastAsia="Arial" w:hAnsi="Montserrat Light" w:cs="Arial"/>
        </w:rPr>
        <w:t>a</w:t>
      </w:r>
      <w:r w:rsidR="00162D3C" w:rsidRPr="005624AC">
        <w:rPr>
          <w:rFonts w:ascii="Montserrat Light" w:eastAsia="Arial" w:hAnsi="Montserrat Light" w:cs="Arial"/>
        </w:rPr>
        <w:t xml:space="preserve"> </w:t>
      </w:r>
      <w:r w:rsidR="000B7DDB" w:rsidRPr="005624AC">
        <w:rPr>
          <w:rFonts w:ascii="Montserrat Light" w:eastAsia="Arial" w:hAnsi="Montserrat Light" w:cs="Arial"/>
        </w:rPr>
        <w:t>ș</w:t>
      </w:r>
      <w:r w:rsidR="00162D3C" w:rsidRPr="005624AC">
        <w:rPr>
          <w:rFonts w:ascii="Montserrat Light" w:eastAsia="Arial" w:hAnsi="Montserrat Light" w:cs="Arial"/>
        </w:rPr>
        <w:t>i informare</w:t>
      </w:r>
      <w:r w:rsidRPr="005624AC">
        <w:rPr>
          <w:rFonts w:ascii="Montserrat Light" w:eastAsia="Arial" w:hAnsi="Montserrat Light" w:cs="Arial"/>
        </w:rPr>
        <w:t>a</w:t>
      </w:r>
      <w:r w:rsidR="00162D3C" w:rsidRPr="005624AC">
        <w:rPr>
          <w:rFonts w:ascii="Montserrat Light" w:eastAsia="Arial" w:hAnsi="Montserrat Light" w:cs="Arial"/>
        </w:rPr>
        <w:t xml:space="preserve"> permanentă privind noută</w:t>
      </w:r>
      <w:r w:rsidR="000B7DDB" w:rsidRPr="005624AC">
        <w:rPr>
          <w:rFonts w:ascii="Montserrat Light" w:eastAsia="Arial" w:hAnsi="Montserrat Light" w:cs="Arial"/>
        </w:rPr>
        <w:t>ț</w:t>
      </w:r>
      <w:r w:rsidR="00162D3C" w:rsidRPr="005624AC">
        <w:rPr>
          <w:rFonts w:ascii="Montserrat Light" w:eastAsia="Arial" w:hAnsi="Montserrat Light" w:cs="Arial"/>
        </w:rPr>
        <w:t>ile legislative;</w:t>
      </w:r>
    </w:p>
    <w:p w14:paraId="39D7B337" w14:textId="5A44EB55" w:rsidR="000F2277" w:rsidRPr="005624AC" w:rsidRDefault="00252816" w:rsidP="00B12A62">
      <w:pPr>
        <w:widowControl w:val="0"/>
        <w:numPr>
          <w:ilvl w:val="0"/>
          <w:numId w:val="147"/>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Times New Roman" w:hAnsi="Montserrat Light" w:cs="Times New Roman"/>
          <w:lang w:bidi="en-US"/>
        </w:rPr>
        <w:t xml:space="preserve">gestionează completarea </w:t>
      </w:r>
      <w:r w:rsidR="000F2277" w:rsidRPr="005624AC">
        <w:rPr>
          <w:rFonts w:ascii="Montserrat Light" w:eastAsia="Times New Roman" w:hAnsi="Montserrat Light" w:cs="Times New Roman"/>
          <w:lang w:bidi="en-US"/>
        </w:rPr>
        <w:t>atribu</w:t>
      </w:r>
      <w:r w:rsidR="000B7DDB" w:rsidRPr="005624AC">
        <w:rPr>
          <w:rFonts w:ascii="Montserrat Light" w:eastAsia="Times New Roman" w:hAnsi="Montserrat Light" w:cs="Times New Roman"/>
          <w:lang w:bidi="en-US"/>
        </w:rPr>
        <w:t>ț</w:t>
      </w:r>
      <w:r w:rsidR="000F2277" w:rsidRPr="005624AC">
        <w:rPr>
          <w:rFonts w:ascii="Montserrat Light" w:eastAsia="Times New Roman" w:hAnsi="Montserrat Light" w:cs="Times New Roman"/>
          <w:lang w:bidi="en-US"/>
        </w:rPr>
        <w:t>iil</w:t>
      </w:r>
      <w:r w:rsidRPr="005624AC">
        <w:rPr>
          <w:rFonts w:ascii="Montserrat Light" w:eastAsia="Times New Roman" w:hAnsi="Montserrat Light" w:cs="Times New Roman"/>
          <w:lang w:bidi="en-US"/>
        </w:rPr>
        <w:t>or</w:t>
      </w:r>
      <w:r w:rsidR="000F2277" w:rsidRPr="005624AC">
        <w:rPr>
          <w:rFonts w:ascii="Montserrat Light" w:eastAsia="Times New Roman" w:hAnsi="Montserrat Light" w:cs="Times New Roman"/>
          <w:lang w:bidi="en-US"/>
        </w:rPr>
        <w:t xml:space="preserve"> specifice</w:t>
      </w:r>
      <w:r w:rsidRPr="005624AC">
        <w:rPr>
          <w:rFonts w:ascii="Montserrat Light" w:eastAsia="Times New Roman" w:hAnsi="Montserrat Light" w:cs="Times New Roman"/>
          <w:lang w:bidi="en-US"/>
        </w:rPr>
        <w:t xml:space="preserve"> ale</w:t>
      </w:r>
      <w:r w:rsidR="000F2277" w:rsidRPr="005624AC">
        <w:rPr>
          <w:rFonts w:ascii="Montserrat Light" w:eastAsia="Times New Roman" w:hAnsi="Montserrat Light" w:cs="Times New Roman"/>
          <w:lang w:bidi="en-US"/>
        </w:rPr>
        <w:t xml:space="preserve"> personalului angajat al spitalului</w:t>
      </w:r>
      <w:r w:rsidRPr="005624AC">
        <w:rPr>
          <w:rFonts w:ascii="Montserrat Light" w:eastAsia="Times New Roman" w:hAnsi="Montserrat Light" w:cs="Times New Roman"/>
          <w:lang w:bidi="en-US"/>
        </w:rPr>
        <w:t xml:space="preserve"> în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ele posturilor individuale</w:t>
      </w:r>
      <w:r w:rsidR="00A75161" w:rsidRPr="005624AC">
        <w:rPr>
          <w:rFonts w:ascii="Montserrat Light" w:eastAsia="Times New Roman" w:hAnsi="Montserrat Light" w:cs="Times New Roman"/>
          <w:lang w:bidi="en-US"/>
        </w:rPr>
        <w:t>,</w:t>
      </w:r>
      <w:r w:rsidR="000F2277" w:rsidRPr="005624AC">
        <w:rPr>
          <w:rFonts w:ascii="Montserrat Light" w:eastAsia="Times New Roman" w:hAnsi="Montserrat Light" w:cs="Times New Roman"/>
          <w:lang w:bidi="en-US"/>
        </w:rPr>
        <w:t xml:space="preserve"> stabilite conform legisla</w:t>
      </w:r>
      <w:r w:rsidR="000B7DDB" w:rsidRPr="005624AC">
        <w:rPr>
          <w:rFonts w:ascii="Montserrat Light" w:eastAsia="Times New Roman" w:hAnsi="Montserrat Light" w:cs="Times New Roman"/>
          <w:lang w:bidi="en-US"/>
        </w:rPr>
        <w:t>ț</w:t>
      </w:r>
      <w:r w:rsidR="000F2277" w:rsidRPr="005624AC">
        <w:rPr>
          <w:rFonts w:ascii="Montserrat Light" w:eastAsia="Times New Roman" w:hAnsi="Montserrat Light" w:cs="Times New Roman"/>
          <w:lang w:bidi="en-US"/>
        </w:rPr>
        <w:t>iei în vigoare</w:t>
      </w:r>
      <w:r w:rsidRPr="005624AC">
        <w:rPr>
          <w:rFonts w:ascii="Montserrat Light" w:eastAsia="Times New Roman" w:hAnsi="Montserrat Light" w:cs="Times New Roman"/>
          <w:lang w:bidi="en-US"/>
        </w:rPr>
        <w:t>;</w:t>
      </w:r>
    </w:p>
    <w:p w14:paraId="04E1596B" w14:textId="0F170902" w:rsidR="00162D3C" w:rsidRPr="005624AC" w:rsidRDefault="00162D3C" w:rsidP="00601584">
      <w:pPr>
        <w:widowControl w:val="0"/>
        <w:numPr>
          <w:ilvl w:val="0"/>
          <w:numId w:val="147"/>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5624AC">
        <w:rPr>
          <w:rFonts w:ascii="Montserrat Light" w:eastAsia="Arial" w:hAnsi="Montserrat Light" w:cs="Arial"/>
          <w:bCs/>
        </w:rPr>
        <w:t xml:space="preserve">organizează </w:t>
      </w:r>
      <w:r w:rsidR="000B7DDB" w:rsidRPr="005624AC">
        <w:rPr>
          <w:rFonts w:ascii="Montserrat Light" w:eastAsia="Arial" w:hAnsi="Montserrat Light" w:cs="Arial"/>
          <w:bCs/>
        </w:rPr>
        <w:t>ș</w:t>
      </w:r>
      <w:r w:rsidRPr="005624AC">
        <w:rPr>
          <w:rFonts w:ascii="Montserrat Light" w:eastAsia="Arial" w:hAnsi="Montserrat Light" w:cs="Arial"/>
          <w:bCs/>
        </w:rPr>
        <w:t>i asigură primirea, circuitul , eviden</w:t>
      </w:r>
      <w:r w:rsidR="000B7DDB" w:rsidRPr="005624AC">
        <w:rPr>
          <w:rFonts w:ascii="Montserrat Light" w:eastAsia="Arial" w:hAnsi="Montserrat Light" w:cs="Arial"/>
          <w:bCs/>
        </w:rPr>
        <w:t>ț</w:t>
      </w:r>
      <w:r w:rsidRPr="005624AC">
        <w:rPr>
          <w:rFonts w:ascii="Montserrat Light" w:eastAsia="Arial" w:hAnsi="Montserrat Light" w:cs="Arial"/>
          <w:bCs/>
        </w:rPr>
        <w:t xml:space="preserve">a </w:t>
      </w:r>
      <w:r w:rsidR="000B7DDB" w:rsidRPr="005624AC">
        <w:rPr>
          <w:rFonts w:ascii="Montserrat Light" w:eastAsia="Arial" w:hAnsi="Montserrat Light" w:cs="Arial"/>
          <w:bCs/>
        </w:rPr>
        <w:t>ș</w:t>
      </w:r>
      <w:r w:rsidRPr="005624AC">
        <w:rPr>
          <w:rFonts w:ascii="Montserrat Light" w:eastAsia="Arial" w:hAnsi="Montserrat Light" w:cs="Arial"/>
          <w:bCs/>
        </w:rPr>
        <w:t>i arhivarea documentelor.</w:t>
      </w:r>
    </w:p>
    <w:p w14:paraId="178503EC" w14:textId="6FA2E17D" w:rsidR="00BF7705" w:rsidRPr="005624AC" w:rsidRDefault="00A0171C" w:rsidP="00BF7705">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b/>
        </w:rPr>
      </w:pPr>
      <w:r w:rsidRPr="005624AC">
        <w:rPr>
          <w:rFonts w:ascii="Montserrat Light" w:eastAsia="Arial" w:hAnsi="Montserrat Light" w:cs="Arial"/>
          <w:b/>
        </w:rPr>
        <w:t>Articolul</w:t>
      </w:r>
      <w:r w:rsidR="00162D3C" w:rsidRPr="005624AC">
        <w:rPr>
          <w:rFonts w:ascii="Montserrat Light" w:eastAsia="Arial" w:hAnsi="Montserrat Light" w:cs="Arial"/>
          <w:b/>
        </w:rPr>
        <w:t xml:space="preserve"> </w:t>
      </w:r>
      <w:r w:rsidR="00B12A62" w:rsidRPr="005624AC">
        <w:rPr>
          <w:rFonts w:ascii="Montserrat Light" w:eastAsia="Arial" w:hAnsi="Montserrat Light" w:cs="Arial"/>
          <w:b/>
        </w:rPr>
        <w:t>6</w:t>
      </w:r>
      <w:r w:rsidR="00320529" w:rsidRPr="005624AC">
        <w:rPr>
          <w:rFonts w:ascii="Montserrat Light" w:eastAsia="Arial" w:hAnsi="Montserrat Light" w:cs="Arial"/>
          <w:b/>
        </w:rPr>
        <w:t>1</w:t>
      </w:r>
    </w:p>
    <w:p w14:paraId="543011A5" w14:textId="797962E9" w:rsidR="00162D3C" w:rsidRPr="005624AC" w:rsidRDefault="00162D3C" w:rsidP="00BF7705">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rPr>
      </w:pPr>
      <w:r w:rsidRPr="005624AC">
        <w:rPr>
          <w:rFonts w:ascii="Montserrat Light" w:eastAsia="Arial" w:hAnsi="Montserrat Light" w:cs="Arial"/>
          <w:b/>
          <w:bCs/>
        </w:rPr>
        <w:t>Compartimentul Rela</w:t>
      </w:r>
      <w:r w:rsidR="000B7DDB" w:rsidRPr="005624AC">
        <w:rPr>
          <w:rFonts w:ascii="Montserrat Light" w:eastAsia="Arial" w:hAnsi="Montserrat Light" w:cs="Arial"/>
          <w:b/>
          <w:bCs/>
        </w:rPr>
        <w:t>ț</w:t>
      </w:r>
      <w:r w:rsidRPr="005624AC">
        <w:rPr>
          <w:rFonts w:ascii="Montserrat Light" w:eastAsia="Arial" w:hAnsi="Montserrat Light" w:cs="Arial"/>
          <w:b/>
          <w:bCs/>
        </w:rPr>
        <w:t>ii</w:t>
      </w:r>
      <w:r w:rsidRPr="005624AC">
        <w:rPr>
          <w:rFonts w:ascii="Montserrat Light" w:eastAsia="Arial" w:hAnsi="Montserrat Light" w:cs="Arial"/>
        </w:rPr>
        <w:t xml:space="preserve"> </w:t>
      </w:r>
      <w:r w:rsidRPr="005624AC">
        <w:rPr>
          <w:rFonts w:ascii="Montserrat Light" w:eastAsia="Arial" w:hAnsi="Montserrat Light" w:cs="Arial"/>
          <w:b/>
        </w:rPr>
        <w:t>cu Publicul</w:t>
      </w:r>
      <w:r w:rsidRPr="005624AC">
        <w:rPr>
          <w:rFonts w:ascii="Montserrat Light" w:eastAsia="Arial" w:hAnsi="Montserrat Light" w:cs="Arial"/>
        </w:rPr>
        <w:t xml:space="preserve"> are următoarele atribu</w:t>
      </w:r>
      <w:r w:rsidR="000B7DDB" w:rsidRPr="005624AC">
        <w:rPr>
          <w:rFonts w:ascii="Montserrat Light" w:eastAsia="Arial" w:hAnsi="Montserrat Light" w:cs="Arial"/>
        </w:rPr>
        <w:t>ț</w:t>
      </w:r>
      <w:r w:rsidRPr="005624AC">
        <w:rPr>
          <w:rFonts w:ascii="Montserrat Light" w:eastAsia="Arial" w:hAnsi="Montserrat Light" w:cs="Arial"/>
        </w:rPr>
        <w:t>ii:</w:t>
      </w:r>
    </w:p>
    <w:p w14:paraId="5321D47C" w14:textId="68C35F57"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 xml:space="preserve">organizează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desfă</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oară activită</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 de primire, eviden</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iere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rezolvare a peti</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iilor ce le sunt adresate, precum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legalitatea solu</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iilor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comunicarea acestora în termenul legal;</w:t>
      </w:r>
    </w:p>
    <w:p w14:paraId="53E18851" w14:textId="5B14F76F"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analizează cererile de furnizare a informa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iilor publice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i dispune cu privire la caracterul acestora – comunicate din oficiu, furnizabile la cerere sau exceptate de la liberul acces -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i ia măsuri pentru rezolvarea solicitărilor conform normelor în vigoare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i transmite răspunsul către solicitant, în termenul legal; </w:t>
      </w:r>
    </w:p>
    <w:p w14:paraId="0E375B27" w14:textId="1DEAC1F2"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lastRenderedPageBreak/>
        <w:t>asigură îndeplinirea obliga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iei legale de furnizare din oficiu a informa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iilor prevăzute de lege, prin afi</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are în locuri vizibile la sediul unită</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ii, prin crearea de înscrisuri care să cuprindă aceste informa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ii;</w:t>
      </w:r>
    </w:p>
    <w:p w14:paraId="7CB0A4D5" w14:textId="118B61E5"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analizează peti</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iile înregistrate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dispune cu privire la modul de solu</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ionare, de redactare a răspunsului, conexare sau clasare, sub coordonarea managerului spitalului; </w:t>
      </w:r>
    </w:p>
    <w:p w14:paraId="1FB06C07" w14:textId="3DE848E2"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 xml:space="preserve">identifică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tirile difuzate de mass-media locală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na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ională, care au un impact negativ asupra activită</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 medicale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imaginii spitalului, verifică veridicitatea informa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iilor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asigură, după caz, informarea corectă a opiniei publice sau exprimă pozi</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ia spitalului fa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ă de problemele semnalate. </w:t>
      </w:r>
    </w:p>
    <w:p w14:paraId="4E2D0AB4" w14:textId="18BD2832" w:rsidR="00162D3C" w:rsidRPr="005624AC" w:rsidRDefault="00162D3C" w:rsidP="00601584">
      <w:pPr>
        <w:numPr>
          <w:ilvl w:val="0"/>
          <w:numId w:val="92"/>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înregistrează peti</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i cererile, precum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răspunsul privind accesul la informa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iile publice într-un registru distinct. </w:t>
      </w:r>
    </w:p>
    <w:p w14:paraId="31008424" w14:textId="5CD339FB"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comunică răspunsurile către peti</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ionari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solicitan</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w:t>
      </w:r>
    </w:p>
    <w:p w14:paraId="7BDA305E" w14:textId="6CD347E2"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 xml:space="preserve">redactează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pune la dispozi</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ie publicului înscrisurile cu informa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iile care se comunică din oficiu, precum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formularele pentru solicitările de informa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 publice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reclama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iile administrative;</w:t>
      </w:r>
    </w:p>
    <w:p w14:paraId="7C7E7770" w14:textId="2720AF5E" w:rsidR="00162D3C" w:rsidRPr="005624AC" w:rsidRDefault="00162D3C" w:rsidP="00601584">
      <w:pPr>
        <w:numPr>
          <w:ilvl w:val="0"/>
          <w:numId w:val="92"/>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păstrează în mape separate peti</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iile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i cererile, precum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i răspunsurile date acestora; </w:t>
      </w:r>
    </w:p>
    <w:p w14:paraId="1AB8F61B" w14:textId="2A8B24C1"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 xml:space="preserve">elaborează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 xml:space="preserve">i implementează strategii de comunicare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rela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 xml:space="preserve">ii publice în cadrul spitalului, </w:t>
      </w:r>
    </w:p>
    <w:p w14:paraId="44C62B5F" w14:textId="28B73F97" w:rsidR="00162D3C" w:rsidRPr="005624AC" w:rsidRDefault="00162D3C" w:rsidP="00601584">
      <w:pPr>
        <w:numPr>
          <w:ilvl w:val="0"/>
          <w:numId w:val="92"/>
        </w:numPr>
        <w:tabs>
          <w:tab w:val="left" w:pos="720"/>
          <w:tab w:val="left" w:pos="1134"/>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 xml:space="preserve">se implică în derularea </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i implementarea proiectelor spitalului;</w:t>
      </w:r>
    </w:p>
    <w:p w14:paraId="017AB2E2" w14:textId="7CC11063" w:rsidR="00162D3C" w:rsidRPr="005624AC" w:rsidRDefault="00162D3C" w:rsidP="00601584">
      <w:pPr>
        <w:numPr>
          <w:ilvl w:val="0"/>
          <w:numId w:val="92"/>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5624AC">
        <w:rPr>
          <w:rFonts w:ascii="Montserrat Light" w:eastAsia="Arial" w:hAnsi="Montserrat Light" w:cs="Arial"/>
          <w:lang w:eastAsia="ro-RO"/>
        </w:rPr>
        <w:t>îndepline</w:t>
      </w:r>
      <w:r w:rsidR="000B7DDB" w:rsidRPr="005624AC">
        <w:rPr>
          <w:rFonts w:ascii="Montserrat Light" w:eastAsia="Arial" w:hAnsi="Montserrat Light" w:cs="Arial"/>
          <w:lang w:eastAsia="ro-RO"/>
        </w:rPr>
        <w:t>ș</w:t>
      </w:r>
      <w:r w:rsidRPr="005624AC">
        <w:rPr>
          <w:rFonts w:ascii="Montserrat Light" w:eastAsia="Arial" w:hAnsi="Montserrat Light" w:cs="Arial"/>
          <w:lang w:eastAsia="ro-RO"/>
        </w:rPr>
        <w:t>te orice alte sarcini de serviciu din partea managerului, cu respectarea prevederilor legale privind rela</w:t>
      </w:r>
      <w:r w:rsidR="000B7DDB" w:rsidRPr="005624AC">
        <w:rPr>
          <w:rFonts w:ascii="Montserrat Light" w:eastAsia="Arial" w:hAnsi="Montserrat Light" w:cs="Arial"/>
          <w:lang w:eastAsia="ro-RO"/>
        </w:rPr>
        <w:t>ț</w:t>
      </w:r>
      <w:r w:rsidRPr="005624AC">
        <w:rPr>
          <w:rFonts w:ascii="Montserrat Light" w:eastAsia="Arial" w:hAnsi="Montserrat Light" w:cs="Arial"/>
          <w:lang w:eastAsia="ro-RO"/>
        </w:rPr>
        <w:t>iile cu publicul.</w:t>
      </w:r>
    </w:p>
    <w:p w14:paraId="3B784825" w14:textId="70EB96AD" w:rsidR="00BF7705" w:rsidRPr="005624AC" w:rsidRDefault="00A0171C" w:rsidP="00BF7705">
      <w:pPr>
        <w:tabs>
          <w:tab w:val="left" w:pos="1134"/>
        </w:tabs>
        <w:spacing w:after="0" w:line="240" w:lineRule="auto"/>
        <w:jc w:val="both"/>
        <w:rPr>
          <w:rFonts w:ascii="Montserrat Light" w:eastAsia="Arial" w:hAnsi="Montserrat Light" w:cs="Arial"/>
          <w:b/>
          <w:bCs/>
        </w:rPr>
      </w:pPr>
      <w:r w:rsidRPr="005624AC">
        <w:rPr>
          <w:rFonts w:ascii="Montserrat Light" w:eastAsia="Arial" w:hAnsi="Montserrat Light" w:cs="Arial"/>
          <w:b/>
          <w:bCs/>
        </w:rPr>
        <w:t>Articolul</w:t>
      </w:r>
      <w:r w:rsidR="00162D3C" w:rsidRPr="005624AC">
        <w:rPr>
          <w:rFonts w:ascii="Montserrat Light" w:eastAsia="Arial" w:hAnsi="Montserrat Light" w:cs="Arial"/>
          <w:b/>
          <w:bCs/>
        </w:rPr>
        <w:t xml:space="preserve"> </w:t>
      </w:r>
      <w:r w:rsidR="00B12A62" w:rsidRPr="005624AC">
        <w:rPr>
          <w:rFonts w:ascii="Montserrat Light" w:eastAsia="Arial" w:hAnsi="Montserrat Light" w:cs="Arial"/>
          <w:b/>
          <w:bCs/>
        </w:rPr>
        <w:t>6</w:t>
      </w:r>
      <w:r w:rsidR="00320529" w:rsidRPr="005624AC">
        <w:rPr>
          <w:rFonts w:ascii="Montserrat Light" w:eastAsia="Arial" w:hAnsi="Montserrat Light" w:cs="Arial"/>
          <w:b/>
          <w:bCs/>
        </w:rPr>
        <w:t>2</w:t>
      </w:r>
    </w:p>
    <w:p w14:paraId="5B2D33A2" w14:textId="5CB08962" w:rsidR="00162D3C" w:rsidRPr="005624AC" w:rsidRDefault="00162D3C" w:rsidP="00BF7705">
      <w:pPr>
        <w:tabs>
          <w:tab w:val="left" w:pos="1134"/>
        </w:tabs>
        <w:spacing w:after="0" w:line="240" w:lineRule="auto"/>
        <w:jc w:val="both"/>
        <w:rPr>
          <w:rFonts w:ascii="Montserrat Light" w:eastAsia="Arial" w:hAnsi="Montserrat Light" w:cs="Arial"/>
          <w:shd w:val="clear" w:color="auto" w:fill="FFFFFF"/>
        </w:rPr>
      </w:pPr>
      <w:r w:rsidRPr="005624AC">
        <w:rPr>
          <w:rFonts w:ascii="Montserrat Light" w:eastAsia="Arial" w:hAnsi="Montserrat Light" w:cs="Arial"/>
          <w:b/>
          <w:bCs/>
        </w:rPr>
        <w:t>(1) Compartimentul de Management al Calită</w:t>
      </w:r>
      <w:r w:rsidR="000B7DDB" w:rsidRPr="005624AC">
        <w:rPr>
          <w:rFonts w:ascii="Montserrat Light" w:eastAsia="Arial" w:hAnsi="Montserrat Light" w:cs="Arial"/>
          <w:b/>
          <w:bCs/>
        </w:rPr>
        <w:t>ț</w:t>
      </w:r>
      <w:r w:rsidRPr="005624AC">
        <w:rPr>
          <w:rFonts w:ascii="Montserrat Light" w:eastAsia="Arial" w:hAnsi="Montserrat Light" w:cs="Arial"/>
          <w:b/>
          <w:bCs/>
        </w:rPr>
        <w:t>ii Serviciilor de Sănătate</w:t>
      </w:r>
      <w:r w:rsidRPr="005624AC">
        <w:rPr>
          <w:rFonts w:ascii="Montserrat Light" w:eastAsia="Arial" w:hAnsi="Montserrat Light" w:cs="Arial"/>
        </w:rPr>
        <w:t xml:space="preserve"> este organizat în conformitate cu prevederile legisla</w:t>
      </w:r>
      <w:r w:rsidR="000B7DDB" w:rsidRPr="005624AC">
        <w:rPr>
          <w:rFonts w:ascii="Montserrat Light" w:eastAsia="Arial" w:hAnsi="Montserrat Light" w:cs="Arial"/>
        </w:rPr>
        <w:t>ț</w:t>
      </w:r>
      <w:r w:rsidRPr="005624AC">
        <w:rPr>
          <w:rFonts w:ascii="Montserrat Light" w:eastAsia="Arial" w:hAnsi="Montserrat Light" w:cs="Arial"/>
        </w:rPr>
        <w:t xml:space="preserve">iei în vigoare </w:t>
      </w:r>
      <w:r w:rsidR="000B7DDB" w:rsidRPr="005624AC">
        <w:rPr>
          <w:rFonts w:ascii="Montserrat Light" w:eastAsia="Arial" w:hAnsi="Montserrat Light" w:cs="Arial"/>
        </w:rPr>
        <w:t>ș</w:t>
      </w:r>
      <w:r w:rsidRPr="005624AC">
        <w:rPr>
          <w:rFonts w:ascii="Montserrat Light" w:eastAsia="Arial" w:hAnsi="Montserrat Light" w:cs="Arial"/>
        </w:rPr>
        <w:t xml:space="preserve">i are ca principal obiectiv </w:t>
      </w:r>
      <w:r w:rsidRPr="005624AC">
        <w:rPr>
          <w:rFonts w:ascii="Montserrat Light" w:eastAsia="Arial" w:hAnsi="Montserrat Light" w:cs="Arial"/>
          <w:shd w:val="clear" w:color="auto" w:fill="FFFFFF"/>
        </w:rPr>
        <w:t xml:space="preserve">implementarea la nivelul </w:t>
      </w:r>
      <w:r w:rsidR="00DC7856" w:rsidRPr="005624AC">
        <w:rPr>
          <w:rFonts w:ascii="Montserrat Light" w:eastAsia="Arial" w:hAnsi="Montserrat Light" w:cs="Arial"/>
          <w:shd w:val="clear" w:color="auto" w:fill="FFFFFF"/>
        </w:rPr>
        <w:t>spitalului</w:t>
      </w:r>
      <w:r w:rsidRPr="005624AC">
        <w:rPr>
          <w:rFonts w:ascii="Montserrat Light" w:eastAsia="Arial" w:hAnsi="Montserrat Light" w:cs="Arial"/>
          <w:shd w:val="clear" w:color="auto" w:fill="FFFFFF"/>
        </w:rPr>
        <w:t xml:space="preserve"> a </w:t>
      </w:r>
      <w:r w:rsidR="002E5555" w:rsidRPr="005624AC">
        <w:rPr>
          <w:rFonts w:ascii="Montserrat Light" w:hAnsi="Montserrat Light" w:cs="Courier New"/>
        </w:rPr>
        <w:t>sistemului de management al calită</w:t>
      </w:r>
      <w:r w:rsidR="000B7DDB" w:rsidRPr="005624AC">
        <w:rPr>
          <w:rFonts w:ascii="Montserrat Light" w:hAnsi="Montserrat Light" w:cs="Courier New"/>
        </w:rPr>
        <w:t>ț</w:t>
      </w:r>
      <w:r w:rsidR="002E5555" w:rsidRPr="005624AC">
        <w:rPr>
          <w:rFonts w:ascii="Montserrat Light" w:hAnsi="Montserrat Light" w:cs="Courier New"/>
        </w:rPr>
        <w:t xml:space="preserve">ii serviciilor de sănătate </w:t>
      </w:r>
      <w:r w:rsidR="000B7DDB" w:rsidRPr="005624AC">
        <w:rPr>
          <w:rFonts w:ascii="Montserrat Light" w:hAnsi="Montserrat Light" w:cs="Courier New"/>
        </w:rPr>
        <w:t>ș</w:t>
      </w:r>
      <w:r w:rsidR="002E5555" w:rsidRPr="005624AC">
        <w:rPr>
          <w:rFonts w:ascii="Montserrat Light" w:hAnsi="Montserrat Light" w:cs="Courier New"/>
        </w:rPr>
        <w:t>i siguran</w:t>
      </w:r>
      <w:r w:rsidR="000B7DDB" w:rsidRPr="005624AC">
        <w:rPr>
          <w:rFonts w:ascii="Montserrat Light" w:hAnsi="Montserrat Light" w:cs="Courier New"/>
        </w:rPr>
        <w:t>ț</w:t>
      </w:r>
      <w:r w:rsidR="002E5555" w:rsidRPr="005624AC">
        <w:rPr>
          <w:rFonts w:ascii="Montserrat Light" w:hAnsi="Montserrat Light" w:cs="Courier New"/>
        </w:rPr>
        <w:t>ei pacientului.</w:t>
      </w:r>
      <w:r w:rsidRPr="005624AC">
        <w:rPr>
          <w:rFonts w:ascii="Montserrat Light" w:eastAsia="Arial" w:hAnsi="Montserrat Light" w:cs="Arial"/>
          <w:shd w:val="clear" w:color="auto" w:fill="FFFFFF"/>
        </w:rPr>
        <w:t>.</w:t>
      </w:r>
    </w:p>
    <w:p w14:paraId="7022BC25" w14:textId="0BCD6E2E" w:rsidR="00162D3C" w:rsidRPr="005624AC" w:rsidRDefault="00162D3C" w:rsidP="00BF7705">
      <w:pPr>
        <w:tabs>
          <w:tab w:val="left" w:pos="1134"/>
        </w:tabs>
        <w:spacing w:after="0" w:line="240" w:lineRule="auto"/>
        <w:jc w:val="both"/>
        <w:rPr>
          <w:rFonts w:ascii="Montserrat Light" w:eastAsia="Arial" w:hAnsi="Montserrat Light" w:cs="Arial"/>
          <w:shd w:val="clear" w:color="auto" w:fill="FFFFFF"/>
        </w:rPr>
      </w:pPr>
      <w:r w:rsidRPr="005624AC">
        <w:rPr>
          <w:rFonts w:ascii="Montserrat Light" w:eastAsia="Arial" w:hAnsi="Montserrat Light" w:cs="Arial"/>
          <w:b/>
          <w:bCs/>
          <w:shd w:val="clear" w:color="auto" w:fill="FFFFFF"/>
        </w:rPr>
        <w:t>(2)</w:t>
      </w:r>
      <w:r w:rsidRPr="005624AC">
        <w:rPr>
          <w:rFonts w:ascii="Montserrat Light" w:eastAsia="Arial" w:hAnsi="Montserrat Light" w:cs="Arial"/>
          <w:shd w:val="clear" w:color="auto" w:fill="FFFFFF"/>
        </w:rPr>
        <w:t xml:space="preserve"> Rolul structurii constă în planificarea, organizarea, coordonarea, îndrumarea metodologică </w:t>
      </w:r>
      <w:r w:rsidR="000B7DDB" w:rsidRPr="005624AC">
        <w:rPr>
          <w:rFonts w:ascii="Montserrat Light" w:eastAsia="Arial" w:hAnsi="Montserrat Light" w:cs="Arial"/>
          <w:shd w:val="clear" w:color="auto" w:fill="FFFFFF"/>
        </w:rPr>
        <w:t>ș</w:t>
      </w:r>
      <w:r w:rsidRPr="005624AC">
        <w:rPr>
          <w:rFonts w:ascii="Montserrat Light" w:eastAsia="Arial" w:hAnsi="Montserrat Light" w:cs="Arial"/>
          <w:shd w:val="clear" w:color="auto" w:fill="FFFFFF"/>
        </w:rPr>
        <w:t>i monitorizarea activită</w:t>
      </w:r>
      <w:r w:rsidR="000B7DDB" w:rsidRPr="005624AC">
        <w:rPr>
          <w:rFonts w:ascii="Montserrat Light" w:eastAsia="Arial" w:hAnsi="Montserrat Light" w:cs="Arial"/>
          <w:shd w:val="clear" w:color="auto" w:fill="FFFFFF"/>
        </w:rPr>
        <w:t>ț</w:t>
      </w:r>
      <w:r w:rsidRPr="005624AC">
        <w:rPr>
          <w:rFonts w:ascii="Montserrat Light" w:eastAsia="Arial" w:hAnsi="Montserrat Light" w:cs="Arial"/>
          <w:shd w:val="clear" w:color="auto" w:fill="FFFFFF"/>
        </w:rPr>
        <w:t xml:space="preserve">ilor privind asigurarea </w:t>
      </w:r>
      <w:r w:rsidR="000B7DDB" w:rsidRPr="005624AC">
        <w:rPr>
          <w:rFonts w:ascii="Montserrat Light" w:eastAsia="Arial" w:hAnsi="Montserrat Light" w:cs="Arial"/>
          <w:shd w:val="clear" w:color="auto" w:fill="FFFFFF"/>
        </w:rPr>
        <w:t>ș</w:t>
      </w:r>
      <w:r w:rsidRPr="005624AC">
        <w:rPr>
          <w:rFonts w:ascii="Montserrat Light" w:eastAsia="Arial" w:hAnsi="Montserrat Light" w:cs="Arial"/>
          <w:shd w:val="clear" w:color="auto" w:fill="FFFFFF"/>
        </w:rPr>
        <w:t>i îmbunătă</w:t>
      </w:r>
      <w:r w:rsidR="000B7DDB" w:rsidRPr="005624AC">
        <w:rPr>
          <w:rFonts w:ascii="Montserrat Light" w:eastAsia="Arial" w:hAnsi="Montserrat Light" w:cs="Arial"/>
          <w:shd w:val="clear" w:color="auto" w:fill="FFFFFF"/>
        </w:rPr>
        <w:t>ț</w:t>
      </w:r>
      <w:r w:rsidRPr="005624AC">
        <w:rPr>
          <w:rFonts w:ascii="Montserrat Light" w:eastAsia="Arial" w:hAnsi="Montserrat Light" w:cs="Arial"/>
          <w:shd w:val="clear" w:color="auto" w:fill="FFFFFF"/>
        </w:rPr>
        <w:t>irea continuă a calită</w:t>
      </w:r>
      <w:r w:rsidR="000B7DDB" w:rsidRPr="005624AC">
        <w:rPr>
          <w:rFonts w:ascii="Montserrat Light" w:eastAsia="Arial" w:hAnsi="Montserrat Light" w:cs="Arial"/>
          <w:shd w:val="clear" w:color="auto" w:fill="FFFFFF"/>
        </w:rPr>
        <w:t>ț</w:t>
      </w:r>
      <w:r w:rsidRPr="005624AC">
        <w:rPr>
          <w:rFonts w:ascii="Montserrat Light" w:eastAsia="Arial" w:hAnsi="Montserrat Light" w:cs="Arial"/>
          <w:shd w:val="clear" w:color="auto" w:fill="FFFFFF"/>
        </w:rPr>
        <w:t xml:space="preserve">ii serviciilor de sănătate </w:t>
      </w:r>
      <w:r w:rsidR="000B7DDB" w:rsidRPr="005624AC">
        <w:rPr>
          <w:rFonts w:ascii="Montserrat Light" w:eastAsia="Arial" w:hAnsi="Montserrat Light" w:cs="Arial"/>
          <w:shd w:val="clear" w:color="auto" w:fill="FFFFFF"/>
        </w:rPr>
        <w:t>ș</w:t>
      </w:r>
      <w:r w:rsidRPr="005624AC">
        <w:rPr>
          <w:rFonts w:ascii="Montserrat Light" w:eastAsia="Arial" w:hAnsi="Montserrat Light" w:cs="Arial"/>
          <w:shd w:val="clear" w:color="auto" w:fill="FFFFFF"/>
        </w:rPr>
        <w:t>i siguran</w:t>
      </w:r>
      <w:r w:rsidR="000B7DDB" w:rsidRPr="005624AC">
        <w:rPr>
          <w:rFonts w:ascii="Montserrat Light" w:eastAsia="Arial" w:hAnsi="Montserrat Light" w:cs="Arial"/>
          <w:shd w:val="clear" w:color="auto" w:fill="FFFFFF"/>
        </w:rPr>
        <w:t>ț</w:t>
      </w:r>
      <w:r w:rsidRPr="005624AC">
        <w:rPr>
          <w:rFonts w:ascii="Montserrat Light" w:eastAsia="Arial" w:hAnsi="Montserrat Light" w:cs="Arial"/>
          <w:shd w:val="clear" w:color="auto" w:fill="FFFFFF"/>
        </w:rPr>
        <w:t>ei pacientului.</w:t>
      </w:r>
    </w:p>
    <w:p w14:paraId="7F98CB21" w14:textId="5D79B41F" w:rsidR="00162D3C" w:rsidRPr="005624AC" w:rsidRDefault="00162D3C" w:rsidP="00BF7705">
      <w:pPr>
        <w:tabs>
          <w:tab w:val="left" w:pos="1134"/>
        </w:tabs>
        <w:spacing w:after="0" w:line="240" w:lineRule="auto"/>
        <w:jc w:val="both"/>
        <w:rPr>
          <w:rFonts w:ascii="Montserrat Light" w:eastAsia="Arial" w:hAnsi="Montserrat Light" w:cs="Arial"/>
          <w:bCs/>
          <w:shd w:val="clear" w:color="auto" w:fill="FFFFFF"/>
        </w:rPr>
      </w:pPr>
      <w:r w:rsidRPr="005624AC">
        <w:rPr>
          <w:rFonts w:ascii="Montserrat Light" w:eastAsia="Arial" w:hAnsi="Montserrat Light" w:cs="Arial"/>
          <w:b/>
          <w:shd w:val="clear" w:color="auto" w:fill="FFFFFF"/>
        </w:rPr>
        <w:t>(3)</w:t>
      </w:r>
      <w:r w:rsidRPr="005624AC">
        <w:rPr>
          <w:rFonts w:ascii="Montserrat Light" w:eastAsia="Arial" w:hAnsi="Montserrat Light" w:cs="Arial"/>
          <w:bCs/>
          <w:shd w:val="clear" w:color="auto" w:fill="FFFFFF"/>
        </w:rPr>
        <w:t xml:space="preserve"> Pentru realizarea obiectului său de activitate, structura de management al calită</w:t>
      </w:r>
      <w:r w:rsidR="000B7DDB" w:rsidRPr="005624AC">
        <w:rPr>
          <w:rFonts w:ascii="Montserrat Light" w:eastAsia="Arial" w:hAnsi="Montserrat Light" w:cs="Arial"/>
          <w:bCs/>
          <w:shd w:val="clear" w:color="auto" w:fill="FFFFFF"/>
        </w:rPr>
        <w:t>ț</w:t>
      </w:r>
      <w:r w:rsidRPr="005624AC">
        <w:rPr>
          <w:rFonts w:ascii="Montserrat Light" w:eastAsia="Arial" w:hAnsi="Montserrat Light" w:cs="Arial"/>
          <w:bCs/>
          <w:shd w:val="clear" w:color="auto" w:fill="FFFFFF"/>
        </w:rPr>
        <w:t>ii serviciilor de sănătate desfă</w:t>
      </w:r>
      <w:r w:rsidR="000B7DDB" w:rsidRPr="005624AC">
        <w:rPr>
          <w:rFonts w:ascii="Montserrat Light" w:eastAsia="Arial" w:hAnsi="Montserrat Light" w:cs="Arial"/>
          <w:bCs/>
          <w:shd w:val="clear" w:color="auto" w:fill="FFFFFF"/>
        </w:rPr>
        <w:t>ș</w:t>
      </w:r>
      <w:r w:rsidRPr="005624AC">
        <w:rPr>
          <w:rFonts w:ascii="Montserrat Light" w:eastAsia="Arial" w:hAnsi="Montserrat Light" w:cs="Arial"/>
          <w:bCs/>
          <w:shd w:val="clear" w:color="auto" w:fill="FFFFFF"/>
        </w:rPr>
        <w:t>oară următoarele activită</w:t>
      </w:r>
      <w:r w:rsidR="000B7DDB" w:rsidRPr="005624AC">
        <w:rPr>
          <w:rFonts w:ascii="Montserrat Light" w:eastAsia="Arial" w:hAnsi="Montserrat Light" w:cs="Arial"/>
          <w:bCs/>
          <w:shd w:val="clear" w:color="auto" w:fill="FFFFFF"/>
        </w:rPr>
        <w:t>ț</w:t>
      </w:r>
      <w:r w:rsidRPr="005624AC">
        <w:rPr>
          <w:rFonts w:ascii="Montserrat Light" w:eastAsia="Arial" w:hAnsi="Montserrat Light" w:cs="Arial"/>
          <w:bCs/>
          <w:shd w:val="clear" w:color="auto" w:fill="FFFFFF"/>
        </w:rPr>
        <w:t>i principale:</w:t>
      </w:r>
    </w:p>
    <w:p w14:paraId="36593E48" w14:textId="0B9196B0"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elaborarea, împreună cu celelalte structuri din unitatea sanitară, a planului de management al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serviciilor de sănătate, precum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 xml:space="preserve">i coordonarea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monitorizarea implementării acestuia;</w:t>
      </w:r>
    </w:p>
    <w:p w14:paraId="18B723DB" w14:textId="0719ACBD"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evaluarea periodică a stadiului de implementare a planului de management al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serviciilor de sănătate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 xml:space="preserve">i a nivelului de conformitate cu standardele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cu cerin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ele de monitorizare post</w:t>
      </w:r>
      <w:r w:rsidR="00F7613D" w:rsidRPr="005624AC">
        <w:rPr>
          <w:rFonts w:ascii="Montserrat Light" w:hAnsi="Montserrat Light" w:cs="Courier New"/>
          <w:sz w:val="22"/>
          <w:szCs w:val="22"/>
          <w:lang w:val="ro-RO"/>
        </w:rPr>
        <w:t>-</w:t>
      </w:r>
      <w:r w:rsidRPr="005624AC">
        <w:rPr>
          <w:rFonts w:ascii="Montserrat Light" w:hAnsi="Montserrat Light" w:cs="Courier New"/>
          <w:sz w:val="22"/>
          <w:szCs w:val="22"/>
          <w:lang w:val="ro-RO"/>
        </w:rPr>
        <w:t>acreditare, adoptate de către ANMCS;</w:t>
      </w:r>
    </w:p>
    <w:p w14:paraId="44E737EA" w14:textId="6EB5AD11"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informarea periodică a conducerii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a personalului din cadrul unită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sanitare cu privire la nivelul de implementare a planului de management al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serviciilor de sănătate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după caz, actualizarea acestuia;</w:t>
      </w:r>
    </w:p>
    <w:p w14:paraId="7558DE0D" w14:textId="5E40537C"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coordonarea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monitorizarea elaborării de către structurile de la nivelul unită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sanitare a documentelor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w:t>
      </w:r>
    </w:p>
    <w:p w14:paraId="6D4B94F4" w14:textId="20C9FFFB"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asigurarea instruirii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informării personalului din cadrul unită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sanitare cu privire la organizarea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implementarea sistemului de management al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serviciilor de sănătate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siguran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ei pacientului;</w:t>
      </w:r>
    </w:p>
    <w:p w14:paraId="079E34C7" w14:textId="1645FF44"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măsurarea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evaluarea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serviciilor furnizate de către unitatea sanitară, inclusiv investigarea nivelului de satisfac</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ie a pacien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ilor;</w:t>
      </w:r>
    </w:p>
    <w:p w14:paraId="5B5B6B91" w14:textId="2C1E854A"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coordonarea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controlul activită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de colectare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de raportare, conform legisla</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iei în vigoare, a datelor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documentelor necesare în procesul de implementare a sistemului de management al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serviciilor de sănătate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siguran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ei pacientului;</w:t>
      </w:r>
    </w:p>
    <w:p w14:paraId="5D3A7922" w14:textId="289F067B"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coordonarea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controlul activită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de analiză, evaluare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raportare a indicatorilor de monitorizare a conformită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la cerin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ele standardelor ANMCS;</w:t>
      </w:r>
    </w:p>
    <w:p w14:paraId="2745F6ED" w14:textId="7CE287D4"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monitorizarea, centralizarea, analiza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raportarea către ANMCS a situa</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iilor legate de producerea evenimentelor adverse asociate asisten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ei medicale, precum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 xml:space="preserve">i a </w:t>
      </w:r>
      <w:r w:rsidRPr="005624AC">
        <w:rPr>
          <w:rFonts w:ascii="Montserrat Light" w:hAnsi="Montserrat Light" w:cs="Courier New"/>
          <w:sz w:val="22"/>
          <w:szCs w:val="22"/>
          <w:lang w:val="ro-RO"/>
        </w:rPr>
        <w:lastRenderedPageBreak/>
        <w:t>altor informa</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necesare pregătirii evaluării unită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sanitare sau monitorizării nivelului de conformitate cu standardele ANMCS;</w:t>
      </w:r>
    </w:p>
    <w:p w14:paraId="421EB950" w14:textId="5158BDCF"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coordonarea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participarea, alături de alte structuri din unitatea sanitară, la desfă</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urarea activită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ilor de audit clinic;</w:t>
      </w:r>
    </w:p>
    <w:p w14:paraId="2FB81C63" w14:textId="644A8269"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îndrumarea responsabililor de riscuri de la nivelul structurilor din unitatea sanitară în activitatea de identificare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de management al riscurilor;</w:t>
      </w:r>
    </w:p>
    <w:p w14:paraId="4525D223" w14:textId="607AFB9D"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asigurarea consilierii conducerii în domeniul managementului calită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serviciilor de sănătate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siguran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ei pacientului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 xml:space="preserve">i participarea la elaborarea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implementarea politicii de calitate a serviciilor de sănătate la nivelul unită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sanitare;</w:t>
      </w:r>
    </w:p>
    <w:p w14:paraId="56FB7031" w14:textId="07CE431F"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elaborarea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înaintarea către conducerea unită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ii sanitare a rapoartelor periodice con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inând propuneri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recomandări ca urmare a activită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ilor desfă</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 xml:space="preserve">urate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a rezultatelor ob</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inute;</w:t>
      </w:r>
    </w:p>
    <w:p w14:paraId="070BDBB9" w14:textId="4EFEB401" w:rsidR="004F4F2F" w:rsidRPr="005624AC" w:rsidRDefault="004F4F2F" w:rsidP="00601584">
      <w:pPr>
        <w:pStyle w:val="Listparagraf"/>
        <w:numPr>
          <w:ilvl w:val="1"/>
          <w:numId w:val="137"/>
        </w:numPr>
        <w:autoSpaceDE w:val="0"/>
        <w:autoSpaceDN w:val="0"/>
        <w:adjustRightInd w:val="0"/>
        <w:jc w:val="both"/>
        <w:rPr>
          <w:rFonts w:ascii="Montserrat Light" w:hAnsi="Montserrat Light" w:cs="Courier New"/>
          <w:sz w:val="22"/>
          <w:szCs w:val="22"/>
          <w:lang w:val="ro-RO"/>
        </w:rPr>
      </w:pPr>
      <w:r w:rsidRPr="005624AC">
        <w:rPr>
          <w:rFonts w:ascii="Montserrat Light" w:hAnsi="Montserrat Light" w:cs="Courier New"/>
          <w:sz w:val="22"/>
          <w:szCs w:val="22"/>
          <w:lang w:val="ro-RO"/>
        </w:rPr>
        <w:t xml:space="preserve">monitorizarea elaborării, implementării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evaluării eficacită</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ii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i/sau eficien</w:t>
      </w:r>
      <w:r w:rsidR="000B7DDB" w:rsidRPr="005624AC">
        <w:rPr>
          <w:rFonts w:ascii="Montserrat Light" w:hAnsi="Montserrat Light" w:cs="Courier New"/>
          <w:sz w:val="22"/>
          <w:szCs w:val="22"/>
          <w:lang w:val="ro-RO"/>
        </w:rPr>
        <w:t>ț</w:t>
      </w:r>
      <w:r w:rsidRPr="005624AC">
        <w:rPr>
          <w:rFonts w:ascii="Montserrat Light" w:hAnsi="Montserrat Light" w:cs="Courier New"/>
          <w:sz w:val="22"/>
          <w:szCs w:val="22"/>
          <w:lang w:val="ro-RO"/>
        </w:rPr>
        <w:t xml:space="preserve">ei procedurilor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 xml:space="preserve">i protocoalelor de bune practici clinice </w:t>
      </w:r>
      <w:r w:rsidR="000B7DDB" w:rsidRPr="005624AC">
        <w:rPr>
          <w:rFonts w:ascii="Montserrat Light" w:hAnsi="Montserrat Light" w:cs="Courier New"/>
          <w:sz w:val="22"/>
          <w:szCs w:val="22"/>
          <w:lang w:val="ro-RO"/>
        </w:rPr>
        <w:t>ș</w:t>
      </w:r>
      <w:r w:rsidRPr="005624AC">
        <w:rPr>
          <w:rFonts w:ascii="Montserrat Light" w:hAnsi="Montserrat Light" w:cs="Courier New"/>
          <w:sz w:val="22"/>
          <w:szCs w:val="22"/>
          <w:lang w:val="ro-RO"/>
        </w:rPr>
        <w:t>i manageriale.</w:t>
      </w:r>
    </w:p>
    <w:p w14:paraId="5F08FAD0" w14:textId="3B68F979" w:rsidR="00BF7705" w:rsidRPr="005624AC" w:rsidRDefault="00A0171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B12A62" w:rsidRPr="005624AC">
        <w:rPr>
          <w:rFonts w:ascii="Montserrat Light" w:eastAsia="Times New Roman" w:hAnsi="Montserrat Light" w:cs="Times New Roman"/>
          <w:b/>
          <w:bCs/>
          <w:lang w:bidi="en-US"/>
        </w:rPr>
        <w:t>6</w:t>
      </w:r>
      <w:r w:rsidR="00320529" w:rsidRPr="005624AC">
        <w:rPr>
          <w:rFonts w:ascii="Montserrat Light" w:eastAsia="Times New Roman" w:hAnsi="Montserrat Light" w:cs="Times New Roman"/>
          <w:b/>
          <w:bCs/>
          <w:lang w:bidi="en-US"/>
        </w:rPr>
        <w:t>3</w:t>
      </w:r>
    </w:p>
    <w:p w14:paraId="7281520F" w14:textId="71829032" w:rsidR="00162D3C" w:rsidRPr="005624AC" w:rsidRDefault="00162D3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 xml:space="preserve">Compartimentul juridic </w:t>
      </w:r>
      <w:r w:rsidRPr="005624AC">
        <w:rPr>
          <w:rFonts w:ascii="Montserrat Light" w:eastAsia="Times New Roman" w:hAnsi="Montserrat Light" w:cs="Times New Roman"/>
          <w:lang w:bidi="en-US"/>
        </w:rPr>
        <w:t>are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66360767" w14:textId="3B285F7E" w:rsidR="00162D3C" w:rsidRPr="005624AC" w:rsidRDefault="00162D3C" w:rsidP="00601584">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avizează, la cererea conducerii, actele care pot angaja răspunderea patrimonială a spitalului,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orice alte acte care produc efecte juridice;</w:t>
      </w:r>
    </w:p>
    <w:p w14:paraId="41C6E14B" w14:textId="4C292B61"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participă la negocierea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încheierea contractelor; </w:t>
      </w:r>
    </w:p>
    <w:p w14:paraId="05BDE326" w14:textId="4218D8BF"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reprezintă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apără interesele spitalului în fa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organelor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de stat, a instan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elor judecătore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altor organe cu caracter jurisdic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cadrul oricărei proceduri prevăzute de lege, în baza delega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date de conducerea spitalului; </w:t>
      </w:r>
    </w:p>
    <w:p w14:paraId="60BFE7AB" w14:textId="5FF45430"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apari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actelor normative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semnalează organele de conducere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serviciilor interesate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ce le revin din acestea;</w:t>
      </w:r>
    </w:p>
    <w:p w14:paraId="3D27742C" w14:textId="54AF70DB"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apără interesele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în fa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instan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elor de judecată, autorită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de control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rela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cu ter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persoane fizice sau juridice; </w:t>
      </w:r>
    </w:p>
    <w:p w14:paraId="2DA088CA" w14:textId="7B551F80"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avizează din punct de vedere al legalită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cu caracter normativ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semnalează conducerii asupra sarcinilor ce revin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02AC67D5" w14:textId="0C6D4C3E"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legalitatea măsurilor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actelor ce urmează să se încheie de către conducerea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2B17FD91" w14:textId="69AC4B68"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consultan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de specialitate conducătorului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efilor de structuri privind modul de aplicare a actelor normative specifice; </w:t>
      </w:r>
    </w:p>
    <w:p w14:paraId="52677D71" w14:textId="0A595D9F"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primirea cita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a titlurilor executorii; </w:t>
      </w:r>
    </w:p>
    <w:p w14:paraId="674439C1" w14:textId="77777777"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avizează din punct de vedere juridic legalitatea contractelor; </w:t>
      </w:r>
    </w:p>
    <w:p w14:paraId="3F689BEC" w14:textId="6E496B4D"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consiliază, la cerere, pe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efii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servicii, compartimente privind actele normative care au legătură cu activitatea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urată în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w:t>
      </w:r>
    </w:p>
    <w:p w14:paraId="2B327B69" w14:textId="0EADE15E"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face parte din comisiile de licita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la solicitarea conducerii; </w:t>
      </w:r>
    </w:p>
    <w:p w14:paraId="4AB53A58" w14:textId="3840338B"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se ocupă cu investirea cu formulă executorie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punerea în executare a sentin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elor definitive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inute în urma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iunilor în justi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depuse; </w:t>
      </w:r>
    </w:p>
    <w:p w14:paraId="258C1B96" w14:textId="12899DCE"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necesară constituirii de parte civilă în cauzele penale în care spitalul este citat ca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p>
    <w:p w14:paraId="0B0B0643" w14:textId="3EAA59E9"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colaborează în vederea recuperării cheltuielilor de spitalizare acordate cetă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enilor străini cu ambasade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consulate ale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ărilor cu care nu există tratate de colaborare încheiate pe linie de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medicală între state; </w:t>
      </w:r>
    </w:p>
    <w:p w14:paraId="40FBF7BB" w14:textId="10A3B6AC" w:rsidR="00162D3C"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participă la elaborarea Regulamentului de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Regulamentului Intern, în care se stabilesc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structurilor medico-administrative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măsurile ce se impun în vederea asigurării disciplinei muncii;</w:t>
      </w:r>
    </w:p>
    <w:p w14:paraId="13E3FAE3" w14:textId="24F752AB" w:rsidR="002C728B" w:rsidRPr="005624AC" w:rsidRDefault="00162D3C" w:rsidP="00601584">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compartimentului.</w:t>
      </w:r>
    </w:p>
    <w:p w14:paraId="377DD24E" w14:textId="7BC6AA14" w:rsidR="00BF7705" w:rsidRPr="005624AC" w:rsidRDefault="00A0171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637B40" w:rsidRPr="005624AC">
        <w:rPr>
          <w:rFonts w:ascii="Montserrat Light" w:eastAsia="Times New Roman" w:hAnsi="Montserrat Light" w:cs="Times New Roman"/>
          <w:b/>
          <w:bCs/>
          <w:lang w:bidi="en-US"/>
        </w:rPr>
        <w:t xml:space="preserve"> </w:t>
      </w:r>
      <w:r w:rsidR="00BE51BA" w:rsidRPr="005624AC">
        <w:rPr>
          <w:rFonts w:ascii="Montserrat Light" w:eastAsia="Times New Roman" w:hAnsi="Montserrat Light" w:cs="Times New Roman"/>
          <w:b/>
          <w:bCs/>
          <w:lang w:bidi="en-US"/>
        </w:rPr>
        <w:t>6</w:t>
      </w:r>
      <w:r w:rsidR="00320529" w:rsidRPr="005624AC">
        <w:rPr>
          <w:rFonts w:ascii="Montserrat Light" w:eastAsia="Times New Roman" w:hAnsi="Montserrat Light" w:cs="Times New Roman"/>
          <w:b/>
          <w:bCs/>
          <w:lang w:bidi="en-US"/>
        </w:rPr>
        <w:t>4</w:t>
      </w:r>
    </w:p>
    <w:p w14:paraId="0EC32C0E" w14:textId="5B11290D" w:rsidR="007D4443" w:rsidRPr="005624AC" w:rsidRDefault="007D4443" w:rsidP="007D4443">
      <w:pPr>
        <w:widowControl w:val="0"/>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Compartimentul Securitatea muncii, Prevenirea, Stingerea incendiilor, Protec</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ie civilă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i Situa</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ii de urgen</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ă</w:t>
      </w:r>
      <w:r w:rsidRPr="005624AC">
        <w:rPr>
          <w:rFonts w:ascii="Montserrat Light" w:eastAsia="Times New Roman" w:hAnsi="Montserrat Light" w:cs="Times New Roman"/>
          <w:lang w:bidi="en-US"/>
        </w:rPr>
        <w:t xml:space="preserve"> constituit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în baza Legii securită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în muncă nr. 319/2006,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 are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707DBE4B" w14:textId="42A767A2" w:rsidR="007D4443" w:rsidRPr="005624AC" w:rsidRDefault="007D4443" w:rsidP="00601584">
      <w:pPr>
        <w:widowControl w:val="0"/>
        <w:numPr>
          <w:ilvl w:val="0"/>
          <w:numId w:val="94"/>
        </w:numPr>
        <w:tabs>
          <w:tab w:val="left" w:pos="993"/>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identificarea pericolelor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evaluarea riscurilor pentru fiecare componentă a sistemului de muncă, respectiv executant, sarcină de muncă, mijloace de </w:t>
      </w:r>
      <w:r w:rsidRPr="005624AC">
        <w:rPr>
          <w:rFonts w:ascii="Montserrat Light" w:eastAsia="Times New Roman" w:hAnsi="Montserrat Light" w:cs="Times New Roman"/>
          <w:lang w:bidi="en-US"/>
        </w:rPr>
        <w:lastRenderedPageBreak/>
        <w:t xml:space="preserve">muncă/echipamente de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mediul de muncă pe locuri de muncă/posturi de lucru:</w:t>
      </w:r>
    </w:p>
    <w:p w14:paraId="22FA3FB4" w14:textId="6CE254EE"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verificarea însu</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aplicării de către to</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lucrătorii a măsurilor prevăzute în planul de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 instruc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iunilor proprii,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responsabilită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ce le revin în domeniul securită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în muncă stabilite prin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a postului; </w:t>
      </w:r>
    </w:p>
    <w:p w14:paraId="756AAAFD" w14:textId="2BF98403"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întocmirea unui necesar de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cu caracter tehnic de informare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instruire a lucrătorilor în domeniul securită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în muncă; </w:t>
      </w:r>
    </w:p>
    <w:p w14:paraId="182E9A82" w14:textId="3AF739A8"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elaborarea tematicii pentru toate fazele de instruire, stabilirea, în scris, a periodicită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instruirii adecvate pentru fiecare loc de muncă în instruc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iunile proprii, asigurarea informării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instruirii lucrătorilor în domeniul securită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în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verificarea însu</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aplicării de către lucrători a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primite;</w:t>
      </w:r>
    </w:p>
    <w:p w14:paraId="4EEA2499" w14:textId="38717CC7"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elaborarea programului de instruire-testare la nivelul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078AE457" w14:textId="2CC582C6"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întocmirii planului de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iune în caz de pericol grav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iminent, conform prevederilor Articolul 101-107 din HG 1425/2006,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asigurarea că to</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lucrătorii să fie instrui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pentru aplicarea lui; </w:t>
      </w:r>
    </w:p>
    <w:p w14:paraId="7666A083" w14:textId="3FEED429"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zonelor cu risc ridicat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specific prevăzute la Articolul 101-107 din HG 1425/2006; </w:t>
      </w:r>
    </w:p>
    <w:p w14:paraId="5A28C9A9" w14:textId="478946BC"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stabilirea zonelor care necesită semnalizare de securitate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sănătate în muncă, stabilirea tipului de semnalizare necesar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amplasarea conform prevederilor Hotărârii Guvernului nr. 971/2006 privind cerin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minime pentru semnalizarea de securitate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i/sau sănătate la locul de muncă; </w:t>
      </w:r>
    </w:p>
    <w:p w14:paraId="69CD2CD6" w14:textId="4B8A28F3"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meseriilor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profesiilor prevăzute de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specifică, pentru care este necesară autorizarea exercitării lor:</w:t>
      </w:r>
    </w:p>
    <w:p w14:paraId="7F3E02C7" w14:textId="796FC8D2" w:rsidR="007D4443" w:rsidRPr="005624AC" w:rsidRDefault="007D4443" w:rsidP="00601584">
      <w:pPr>
        <w:numPr>
          <w:ilvl w:val="2"/>
          <w:numId w:val="129"/>
        </w:numPr>
        <w:tabs>
          <w:tab w:val="left" w:pos="1134"/>
        </w:tabs>
        <w:spacing w:after="0" w:line="240" w:lineRule="auto"/>
        <w:ind w:left="1080" w:firstLine="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posturilor de lucru care necesită examene medicale suplimentare;</w:t>
      </w:r>
    </w:p>
    <w:p w14:paraId="08FD81DC" w14:textId="7377E7E9" w:rsidR="007D4443" w:rsidRPr="005624AC" w:rsidRDefault="007D4443" w:rsidP="00601584">
      <w:pPr>
        <w:numPr>
          <w:ilvl w:val="2"/>
          <w:numId w:val="129"/>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posturilor de lucru care, la recomandarea medicului de medicina muncii, necesită testarea aptitudinilor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i/sau control psihologic periodic;</w:t>
      </w:r>
    </w:p>
    <w:p w14:paraId="006B8841" w14:textId="36785678" w:rsidR="007D4443" w:rsidRPr="005624AC" w:rsidRDefault="007D4443" w:rsidP="00601584">
      <w:pPr>
        <w:numPr>
          <w:ilvl w:val="2"/>
          <w:numId w:val="129"/>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monitorizarea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ionării sistemelor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dispozitivelor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a aparaturii de măsura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control,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instala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ventilare sau a altor instala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pentru controlul noxelor în mediul de muncă; </w:t>
      </w:r>
    </w:p>
    <w:p w14:paraId="3856C2FC" w14:textId="4D085098"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verificarea stării de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a sistemelor de alarmare, avertizare, semnalizare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sistemelor de siguran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w:t>
      </w:r>
    </w:p>
    <w:p w14:paraId="73831F2D" w14:textId="0F1302E9"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controalelor interne la locurile de muncă, cu informarea, în scris, a angajatorului asupra deficien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constatate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asupra măsurilor propuse pentru remedierea acestora; </w:t>
      </w:r>
    </w:p>
    <w:p w14:paraId="085000A8" w14:textId="7F94E914"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întocmirea rapoartelor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i/sau a listelor prevăzute de hotărârile Guvernului emise în temeiul </w:t>
      </w:r>
      <w:r w:rsidR="00D176EC" w:rsidRPr="005624AC">
        <w:rPr>
          <w:rFonts w:ascii="Montserrat Light" w:eastAsia="Times New Roman" w:hAnsi="Montserrat Light" w:cs="Times New Roman"/>
          <w:lang w:bidi="en-US"/>
        </w:rPr>
        <w:t>Legii nr.</w:t>
      </w:r>
      <w:r w:rsidRPr="005624AC">
        <w:rPr>
          <w:rFonts w:ascii="Montserrat Light" w:eastAsia="Times New Roman" w:hAnsi="Montserrat Light" w:cs="Times New Roman"/>
          <w:lang w:bidi="en-US"/>
        </w:rPr>
        <w:t xml:space="preserve"> 319/2006, inclusiv cele referitoare la azbest, vibra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zgomot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antiere temporare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mobile; </w:t>
      </w:r>
    </w:p>
    <w:p w14:paraId="0035D187" w14:textId="505A2924"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echipamentelor de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urmărirea ca verificările periodice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dacă este cazul, încercările periodice ale echipamentelor de muncă să fie efectuate de persoane competente, conform prevederilor din Hotărârea Guvernului nr. 1146/2006 privind cerin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minime de securitate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sănătate pentru utilizarea în muncă de către lucrători a echipamentelor de muncă; </w:t>
      </w:r>
    </w:p>
    <w:p w14:paraId="2BB3C6C4" w14:textId="1385D83A"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identificarea echipamentelor individuale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necesare pentru posturile de lucru din spital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întocmirea necesarului de dotare a lucrătorilor cu echipament individual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conform prevederilor Hotărârii Guvernului nr. 1048/2006 privind cerin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minime de securitate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sănătate pentru utilizarea de către lucrători a echipamentelor individuale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la locul de muncă; </w:t>
      </w:r>
    </w:p>
    <w:p w14:paraId="2ADD12D1" w14:textId="0706E840"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urmărirea între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inerii, manipulării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depozitării adecvate a echipamentelor individuale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înlocuirii lor la termenele stabilite,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celelalte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prevăzute de Hotărârea Guvernului nr. 1048/2006;</w:t>
      </w:r>
    </w:p>
    <w:p w14:paraId="7E2793F8" w14:textId="77777777"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participarea la cercetarea evenimentelor conform competentelor prevăzute în prevederile legale în vigoare; </w:t>
      </w:r>
    </w:p>
    <w:p w14:paraId="4F648C33" w14:textId="37CB576F"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întocmirea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elor conform competen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prevăzute în prevederile legale în vigoare; </w:t>
      </w:r>
    </w:p>
    <w:p w14:paraId="5F636B26" w14:textId="68DBEC59"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elaborarea rapoartelor privind accidentele de muncă suferite de lucrătorii din spital, în conformitate cu prevederile </w:t>
      </w:r>
      <w:r w:rsidR="004D121F" w:rsidRPr="005624AC">
        <w:rPr>
          <w:rFonts w:ascii="Montserrat Light" w:eastAsia="Times New Roman" w:hAnsi="Montserrat Light" w:cs="Times New Roman"/>
          <w:lang w:bidi="en-US"/>
        </w:rPr>
        <w:t>legale în vigoare</w:t>
      </w:r>
      <w:r w:rsidRPr="005624AC">
        <w:rPr>
          <w:rFonts w:ascii="Montserrat Light" w:eastAsia="Times New Roman" w:hAnsi="Montserrat Light" w:cs="Times New Roman"/>
          <w:lang w:bidi="en-US"/>
        </w:rPr>
        <w:t xml:space="preserve">; </w:t>
      </w:r>
    </w:p>
    <w:p w14:paraId="04127CDB" w14:textId="78562B34"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 xml:space="preserve">urmărirea realizării măsurilor dispuse de către inspectorii de muncă, cu prilejul vizitelor de control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 cercetării evenimentelor:</w:t>
      </w:r>
    </w:p>
    <w:p w14:paraId="544C8E30" w14:textId="11F1F8F9" w:rsidR="007D4443" w:rsidRPr="005624AC" w:rsidRDefault="007D4443" w:rsidP="00601584">
      <w:pPr>
        <w:numPr>
          <w:ilvl w:val="0"/>
          <w:numId w:val="94"/>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elaborează programele de optimizare a capacită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apărare împotriva incendiilor în domeniul de activitate al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17F79CDC" w14:textId="343E4274" w:rsidR="007D4443" w:rsidRPr="005624AC" w:rsidRDefault="007D4443" w:rsidP="00601584">
      <w:pPr>
        <w:numPr>
          <w:ilvl w:val="0"/>
          <w:numId w:val="94"/>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propunerea de reglementări tehnice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organizatorice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apărare împotriva incendiilor în domeniul specific;</w:t>
      </w:r>
    </w:p>
    <w:p w14:paraId="11495A19" w14:textId="54AD2629" w:rsidR="007D4443" w:rsidRPr="005624AC" w:rsidRDefault="007D4443" w:rsidP="00601584">
      <w:pPr>
        <w:numPr>
          <w:ilvl w:val="0"/>
          <w:numId w:val="94"/>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controlează modul de aplicare a prevederilor legale pentru apărarea împotriva incendiilor, în cadrul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46123112" w14:textId="2847357E" w:rsidR="007D4443" w:rsidRPr="005624AC" w:rsidRDefault="007D4443" w:rsidP="00601584">
      <w:pPr>
        <w:numPr>
          <w:ilvl w:val="0"/>
          <w:numId w:val="94"/>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supune spre analiză conducătorului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după caz, raportul anual de evaluare a nivelului de apărare împotriva incendiilor din domeniul de activitate;</w:t>
      </w:r>
    </w:p>
    <w:p w14:paraId="42F15E06" w14:textId="6424367F" w:rsidR="007D4443" w:rsidRPr="005624AC" w:rsidRDefault="007D4443" w:rsidP="00601584">
      <w:pPr>
        <w:numPr>
          <w:ilvl w:val="0"/>
          <w:numId w:val="94"/>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analizează anual, daca este cazul, respectarea încadrării în criteriile de constituire a serviciilor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private din spital, dotarea cu mijloace de apărare împotriva incendiilor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face propuneri de optimizare a acestora;</w:t>
      </w:r>
    </w:p>
    <w:p w14:paraId="40B0E7E4" w14:textId="1A737F60" w:rsidR="007D4443" w:rsidRPr="005624AC" w:rsidRDefault="007D4443" w:rsidP="00601584">
      <w:pPr>
        <w:numPr>
          <w:ilvl w:val="0"/>
          <w:numId w:val="94"/>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înaintează spre aprobare programe de informare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specifică.</w:t>
      </w:r>
    </w:p>
    <w:p w14:paraId="3B412AE0" w14:textId="7FE14ECA" w:rsidR="00BF7705" w:rsidRPr="005624AC" w:rsidRDefault="00A0171C" w:rsidP="00BF7705">
      <w:pPr>
        <w:tabs>
          <w:tab w:val="left" w:pos="993"/>
          <w:tab w:val="left" w:pos="1134"/>
        </w:tabs>
        <w:spacing w:after="0" w:line="240" w:lineRule="auto"/>
        <w:contextualSpacing/>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4D3F21" w:rsidRPr="005624AC">
        <w:rPr>
          <w:rFonts w:ascii="Montserrat Light" w:eastAsia="Times New Roman" w:hAnsi="Montserrat Light" w:cs="Times New Roman"/>
          <w:b/>
          <w:bCs/>
          <w:lang w:bidi="en-US"/>
        </w:rPr>
        <w:t>6</w:t>
      </w:r>
      <w:r w:rsidR="00320529" w:rsidRPr="005624AC">
        <w:rPr>
          <w:rFonts w:ascii="Montserrat Light" w:eastAsia="Times New Roman" w:hAnsi="Montserrat Light" w:cs="Times New Roman"/>
          <w:b/>
          <w:bCs/>
          <w:lang w:bidi="en-US"/>
        </w:rPr>
        <w:t>5</w:t>
      </w:r>
    </w:p>
    <w:p w14:paraId="360580A4" w14:textId="45DD49E4" w:rsidR="00162D3C" w:rsidRPr="005624AC" w:rsidRDefault="00162D3C" w:rsidP="00BF7705">
      <w:pPr>
        <w:tabs>
          <w:tab w:val="left" w:pos="993"/>
          <w:tab w:val="left" w:pos="1134"/>
        </w:tabs>
        <w:spacing w:after="0" w:line="240" w:lineRule="auto"/>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 xml:space="preserve">Serviciul Statistică, Evaluare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 xml:space="preserve">i Informatică </w:t>
      </w:r>
      <w:r w:rsidRPr="005624AC">
        <w:rPr>
          <w:rFonts w:ascii="Montserrat Light" w:eastAsia="Times New Roman" w:hAnsi="Montserrat Light" w:cs="Times New Roman"/>
          <w:b/>
          <w:lang w:bidi="en-US"/>
        </w:rPr>
        <w:t>Medicală</w:t>
      </w:r>
      <w:r w:rsidRPr="005624AC">
        <w:rPr>
          <w:rFonts w:ascii="Montserrat Light" w:eastAsia="Times New Roman" w:hAnsi="Montserrat Light" w:cs="Times New Roman"/>
          <w:lang w:bidi="en-US"/>
        </w:rPr>
        <w:t xml:space="preserve"> are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0C24D42B" w14:textId="2576624E"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este responsabil pentru operarea în baza de date a spitalului, verificarea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codificarea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medicale;</w:t>
      </w:r>
    </w:p>
    <w:p w14:paraId="7BEC3F1F" w14:textId="032EA1E6"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verifică datele de raportare cu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primare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centralizatoare;</w:t>
      </w:r>
    </w:p>
    <w:p w14:paraId="313E8FBC" w14:textId="2B87E99F"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colectează zilnic foile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pentru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externa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w:t>
      </w:r>
    </w:p>
    <w:p w14:paraId="481CE25C" w14:textId="77777777"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centralizează lunar sau ori de câte ori este nevoie datele operate; </w:t>
      </w:r>
    </w:p>
    <w:p w14:paraId="1724ACB4" w14:textId="42504D1B"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statistice lunare; </w:t>
      </w:r>
    </w:p>
    <w:p w14:paraId="75024197" w14:textId="10A07793" w:rsidR="00162D3C" w:rsidRPr="005624AC" w:rsidRDefault="00162D3C" w:rsidP="00601584">
      <w:pPr>
        <w:widowControl w:val="0"/>
        <w:numPr>
          <w:ilvl w:val="0"/>
          <w:numId w:val="9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efectuează calculele de costuri la foile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cu plată, solicitate de organele de poli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procuratură sau judecătorie, sau solicitate de consilierul juridic al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729B33A4" w14:textId="417E9793"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colaborează cu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cu paturi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cu celelalte compartimente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ale spitalului în vederea realizării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corect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 timp util; </w:t>
      </w:r>
    </w:p>
    <w:p w14:paraId="47190919" w14:textId="6A21018E"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respectă confiden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ialitatea datelor;</w:t>
      </w:r>
    </w:p>
    <w:p w14:paraId="267EDAED" w14:textId="77777777" w:rsidR="00162D3C" w:rsidRPr="005624AC" w:rsidRDefault="00162D3C" w:rsidP="00601584">
      <w:pPr>
        <w:widowControl w:val="0"/>
        <w:numPr>
          <w:ilvl w:val="0"/>
          <w:numId w:val="96"/>
        </w:numPr>
        <w:tabs>
          <w:tab w:val="left" w:pos="347"/>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substratul “hard” al bunului mers al compartimentului;</w:t>
      </w:r>
    </w:p>
    <w:p w14:paraId="6BA17D94" w14:textId="2E9FECDA" w:rsidR="00162D3C" w:rsidRPr="005624AC" w:rsidRDefault="00162D3C" w:rsidP="00601584">
      <w:pPr>
        <w:widowControl w:val="0"/>
        <w:numPr>
          <w:ilvl w:val="0"/>
          <w:numId w:val="9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se perfec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informează permanent privind noută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ile administrative; </w:t>
      </w:r>
    </w:p>
    <w:p w14:paraId="2D5B7B8C" w14:textId="0C0532E9" w:rsidR="00162D3C" w:rsidRPr="005624AC" w:rsidRDefault="00162D3C" w:rsidP="00601584">
      <w:pPr>
        <w:widowControl w:val="0"/>
        <w:numPr>
          <w:ilvl w:val="0"/>
          <w:numId w:val="9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atrage aten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conducerii spitalului ori de câte ori apar probleme în această direc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w:t>
      </w:r>
    </w:p>
    <w:p w14:paraId="299F692D" w14:textId="78E58CBC" w:rsidR="00162D3C" w:rsidRPr="005624AC" w:rsidRDefault="00162D3C" w:rsidP="00601584">
      <w:pPr>
        <w:widowControl w:val="0"/>
        <w:numPr>
          <w:ilvl w:val="0"/>
          <w:numId w:val="9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compartimentului</w:t>
      </w:r>
      <w:r w:rsidR="004D121F" w:rsidRPr="005624AC">
        <w:rPr>
          <w:rFonts w:ascii="Montserrat Light" w:eastAsia="Times New Roman" w:hAnsi="Montserrat Light" w:cs="Times New Roman"/>
          <w:bCs/>
          <w:lang w:bidi="en-US"/>
        </w:rPr>
        <w:t>.</w:t>
      </w:r>
    </w:p>
    <w:p w14:paraId="0EA80387" w14:textId="5522CBFF" w:rsidR="007D4443" w:rsidRPr="005624AC" w:rsidRDefault="00A0171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6</w:t>
      </w:r>
      <w:r w:rsidR="00320529" w:rsidRPr="005624AC">
        <w:rPr>
          <w:rFonts w:ascii="Montserrat Light" w:eastAsia="Times New Roman" w:hAnsi="Montserrat Light" w:cs="Times New Roman"/>
          <w:b/>
          <w:bCs/>
          <w:lang w:bidi="en-US"/>
        </w:rPr>
        <w:t>6</w:t>
      </w:r>
    </w:p>
    <w:p w14:paraId="6392A97B" w14:textId="06C7667C" w:rsidR="00162D3C" w:rsidRPr="005624AC" w:rsidRDefault="00162D3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Serviciul Administrativ</w:t>
      </w:r>
      <w:r w:rsidRPr="005624AC">
        <w:rPr>
          <w:rFonts w:ascii="Montserrat Light" w:eastAsia="Times New Roman" w:hAnsi="Montserrat Light" w:cs="Times New Roman"/>
          <w:lang w:bidi="en-US"/>
        </w:rPr>
        <w:t xml:space="preserve"> are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0C7CAE20" w14:textId="1954F386"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activitatea administrativă din spital; </w:t>
      </w:r>
    </w:p>
    <w:p w14:paraId="2630BE52" w14:textId="7B456B64"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valabilitatea tuturor autoriza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privind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ionarea spitalului; </w:t>
      </w:r>
    </w:p>
    <w:p w14:paraId="37020836" w14:textId="79172EE1"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dările de seamă privind aprovizionarea spitalului, utilizarea mijloacelor de transport;</w:t>
      </w:r>
    </w:p>
    <w:p w14:paraId="6401D0D6" w14:textId="3058EB95" w:rsidR="00162D3C" w:rsidRPr="005624AC" w:rsidRDefault="000B7DDB"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ine eviden</w:t>
      </w:r>
      <w:r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a foilor zilnice de parcurs; </w:t>
      </w:r>
    </w:p>
    <w:p w14:paraId="34B59E0D" w14:textId="7D4A37AC"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dotarea cu  echipamente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 salaria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367D1950" w14:textId="6A51C155" w:rsidR="00162D3C" w:rsidRPr="005624AC" w:rsidRDefault="00162D3C" w:rsidP="00601584">
      <w:pPr>
        <w:widowControl w:val="0"/>
        <w:numPr>
          <w:ilvl w:val="0"/>
          <w:numId w:val="9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materiale de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enie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pentru personalul din subordine; </w:t>
      </w:r>
    </w:p>
    <w:p w14:paraId="7840DB90" w14:textId="14E105F5"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statistice solicitate de conducerea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6B342AC8" w14:textId="3B5DC7DC"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între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inerea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eniei în incinta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spa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administrativ- gospodăre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 organizarea si supravegherea acestora, păstrarea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eniei în exteriorul spitalului.</w:t>
      </w:r>
    </w:p>
    <w:p w14:paraId="4B5A2414" w14:textId="2E48A19C" w:rsidR="00162D3C" w:rsidRPr="005624AC" w:rsidRDefault="00162D3C" w:rsidP="00601584">
      <w:pPr>
        <w:widowControl w:val="0"/>
        <w:numPr>
          <w:ilvl w:val="0"/>
          <w:numId w:val="9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împreună cu Compartimentul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de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inerea sub control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colaborând cu medicul epidemiolog;</w:t>
      </w:r>
    </w:p>
    <w:p w14:paraId="5C2702FB" w14:textId="5970BF31" w:rsidR="00162D3C" w:rsidRPr="005624AC" w:rsidRDefault="00162D3C" w:rsidP="00601584">
      <w:pPr>
        <w:pStyle w:val="Listparagraf"/>
        <w:widowControl w:val="0"/>
        <w:numPr>
          <w:ilvl w:val="0"/>
          <w:numId w:val="9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răspunde de condi</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iile hoteliere în spital, sesizând la timp neregulile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 luând măsurile corespunzătoare; </w:t>
      </w:r>
    </w:p>
    <w:p w14:paraId="5FAA50B7" w14:textId="17C9175E" w:rsidR="00162D3C" w:rsidRPr="005624AC" w:rsidRDefault="00162D3C" w:rsidP="00601584">
      <w:pPr>
        <w:pStyle w:val="Listparagraf"/>
        <w:widowControl w:val="0"/>
        <w:numPr>
          <w:ilvl w:val="0"/>
          <w:numId w:val="95"/>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are în subordine: compartimentele: tehnic, personal de deservire, activită</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 de între</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inere clădiri, instala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 apă, lumină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 încălzire, deservire posturi fixe tehnice, blocul alimentar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spălătoria;</w:t>
      </w:r>
    </w:p>
    <w:p w14:paraId="23E76E26" w14:textId="09E581A3" w:rsidR="00162D3C" w:rsidRPr="005624AC" w:rsidRDefault="00162D3C" w:rsidP="00601584">
      <w:pPr>
        <w:widowControl w:val="0"/>
        <w:numPr>
          <w:ilvl w:val="0"/>
          <w:numId w:val="95"/>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asigură între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inerea spa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verzi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căilor de acces,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deszăpezirea </w:t>
      </w:r>
      <w:r w:rsidRPr="005624AC">
        <w:rPr>
          <w:rFonts w:ascii="Montserrat Light" w:eastAsia="Times New Roman" w:hAnsi="Montserrat Light" w:cs="Times New Roman"/>
          <w:lang w:bidi="en-US"/>
        </w:rPr>
        <w:lastRenderedPageBreak/>
        <w:t xml:space="preserve">acestora; </w:t>
      </w:r>
    </w:p>
    <w:p w14:paraId="00797057" w14:textId="627427B5" w:rsidR="00162D3C" w:rsidRPr="005624AC" w:rsidRDefault="00162D3C" w:rsidP="00601584">
      <w:pPr>
        <w:widowControl w:val="0"/>
        <w:numPr>
          <w:ilvl w:val="0"/>
          <w:numId w:val="9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verifică efectuarea controlului medical periodic al angaja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din subordine;</w:t>
      </w:r>
    </w:p>
    <w:p w14:paraId="4DD7667D" w14:textId="77777777" w:rsidR="00162D3C" w:rsidRPr="005624AC" w:rsidRDefault="00162D3C" w:rsidP="00601584">
      <w:pPr>
        <w:widowControl w:val="0"/>
        <w:numPr>
          <w:ilvl w:val="0"/>
          <w:numId w:val="9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respectarea normelor igienico-sanitare; </w:t>
      </w:r>
    </w:p>
    <w:p w14:paraId="5B839BAE" w14:textId="3E4400FF"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respectarea normele de securitate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sănătate în muncă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celor privind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w:t>
      </w:r>
    </w:p>
    <w:p w14:paraId="62F85872" w14:textId="0248B179" w:rsidR="00162D3C" w:rsidRPr="005624AC" w:rsidRDefault="00162D3C" w:rsidP="00601584">
      <w:pPr>
        <w:widowControl w:val="0"/>
        <w:numPr>
          <w:ilvl w:val="0"/>
          <w:numId w:val="9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w:t>
      </w:r>
      <w:r w:rsidR="003A741F" w:rsidRPr="005624AC">
        <w:rPr>
          <w:rFonts w:ascii="Montserrat Light" w:eastAsia="Times New Roman" w:hAnsi="Montserrat Light" w:cs="Times New Roman"/>
          <w:bCs/>
          <w:lang w:bidi="en-US"/>
        </w:rPr>
        <w:t>.</w:t>
      </w:r>
    </w:p>
    <w:p w14:paraId="4A7A2572" w14:textId="0F6FEA9F" w:rsidR="00BF7705" w:rsidRPr="005624AC" w:rsidRDefault="00A0171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6</w:t>
      </w:r>
      <w:r w:rsidR="00320529" w:rsidRPr="005624AC">
        <w:rPr>
          <w:rFonts w:ascii="Montserrat Light" w:eastAsia="Times New Roman" w:hAnsi="Montserrat Light" w:cs="Times New Roman"/>
          <w:b/>
          <w:bCs/>
          <w:lang w:bidi="en-US"/>
        </w:rPr>
        <w:t>7</w:t>
      </w:r>
    </w:p>
    <w:p w14:paraId="6C65FF61" w14:textId="4061A944" w:rsidR="00162D3C" w:rsidRPr="005624AC" w:rsidRDefault="00162D3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 xml:space="preserve">Compartimentul tehnic </w:t>
      </w:r>
      <w:bookmarkStart w:id="27" w:name="_Hlk17885608"/>
      <w:r w:rsidRPr="005624AC">
        <w:rPr>
          <w:rFonts w:ascii="Montserrat Light" w:eastAsia="Times New Roman" w:hAnsi="Montserrat Light" w:cs="Times New Roman"/>
          <w:lang w:bidi="en-US"/>
        </w:rPr>
        <w:t>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bookmarkEnd w:id="27"/>
    </w:p>
    <w:p w14:paraId="200310A5" w14:textId="0B338A95"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analizează dotarea unită</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 starea clădirilor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face propuneri pentru realizarea de investi</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de repara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capitale sau de repara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curente;</w:t>
      </w:r>
    </w:p>
    <w:p w14:paraId="30A24CB4" w14:textId="103CC5C5"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ajută la întocmirea documenta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iei necesară pentru organizarea de licita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 în vederea elaborării proiectelor tehnice, precum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pentru lucrările de execu</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ie de repara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 curente, capitale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de investi</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w:t>
      </w:r>
    </w:p>
    <w:p w14:paraId="5D656929" w14:textId="3D1A9D62"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urmăre</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te executarea – cantitativ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calitativ, conform documenta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iei tehnice, a lucrărilor de repara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 curente, capitale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de investi</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w:t>
      </w:r>
    </w:p>
    <w:p w14:paraId="16802695" w14:textId="4D3FEADA"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asigură buna între</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inere a clădirilor, aparatelor, instala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iilor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utilajelor;</w:t>
      </w:r>
    </w:p>
    <w:p w14:paraId="4D54F00E" w14:textId="2A5A40B7"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stabile</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te cauzele degradării sau distrugerii construc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iilor, instala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iilor sau utilajelor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propune măsuri corespunzătoare;</w:t>
      </w:r>
    </w:p>
    <w:p w14:paraId="4E8A1F54" w14:textId="50DC2160"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organizează, prin forma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ia de între</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inere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repara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a spitalului, executarea de repara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curente la clădirile, instala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iile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utilajele din spital;</w:t>
      </w:r>
    </w:p>
    <w:p w14:paraId="23E0B5FB" w14:textId="110FBBA8"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stabile</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te necesarul de materiale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piese de schimb necesare între</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inerii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reparării clădirilor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instala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iilor;</w:t>
      </w:r>
    </w:p>
    <w:p w14:paraId="7EB21733" w14:textId="1E913FA4"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asigurarea măsurilor necesare între</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inerii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utilizării inventarului administrativ-gospodăresc în condi</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 de eficien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ă maximă;</w:t>
      </w:r>
    </w:p>
    <w:p w14:paraId="11310880" w14:textId="4123798C"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organizează eviden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a analitică a mijloacelor fixe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obiectelor de inventar pe gestiuni, în conformitate cu actele normative în vigoare;</w:t>
      </w:r>
    </w:p>
    <w:p w14:paraId="211FCB7A" w14:textId="711FAAEA" w:rsidR="00162D3C" w:rsidRPr="005624AC" w:rsidRDefault="00162D3C" w:rsidP="00601584">
      <w:pPr>
        <w:numPr>
          <w:ilvl w:val="0"/>
          <w:numId w:val="97"/>
        </w:numPr>
        <w:tabs>
          <w:tab w:val="left" w:pos="1134"/>
        </w:tabs>
        <w:spacing w:after="0" w:line="240" w:lineRule="auto"/>
        <w:ind w:left="720"/>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 xml:space="preserve">organizarea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asigurarea primirii, circuitului, păstrării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eviden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ei coresponden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ei;</w:t>
      </w:r>
    </w:p>
    <w:p w14:paraId="5BCDCAE7" w14:textId="3E42E3AA" w:rsidR="00162D3C" w:rsidRPr="005624AC" w:rsidRDefault="00162D3C" w:rsidP="00601584">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
          <w:lang w:bidi="en-US"/>
        </w:rPr>
      </w:pPr>
      <w:r w:rsidRPr="005624AC">
        <w:rPr>
          <w:rFonts w:ascii="Montserrat Light" w:eastAsia="Times New Roman" w:hAnsi="Montserrat Light" w:cs="Times New Roman"/>
          <w:bCs/>
          <w:lang w:bidi="en-US"/>
        </w:rPr>
        <w:t xml:space="preserve"> 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compartimentului;</w:t>
      </w:r>
    </w:p>
    <w:p w14:paraId="36778B58" w14:textId="39A967F3" w:rsidR="00BF7705" w:rsidRPr="005624AC" w:rsidRDefault="00A0171C" w:rsidP="00BF7705">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Articolul</w:t>
      </w:r>
      <w:r w:rsidR="00162D3C" w:rsidRPr="005624AC">
        <w:rPr>
          <w:rFonts w:ascii="Montserrat Light" w:eastAsia="Times New Roman" w:hAnsi="Montserrat Light" w:cs="Times New Roman"/>
          <w:b/>
          <w:lang w:bidi="en-US"/>
        </w:rPr>
        <w:t xml:space="preserve"> </w:t>
      </w:r>
      <w:r w:rsidR="009320C9" w:rsidRPr="005624AC">
        <w:rPr>
          <w:rFonts w:ascii="Montserrat Light" w:eastAsia="Times New Roman" w:hAnsi="Montserrat Light" w:cs="Times New Roman"/>
          <w:b/>
          <w:lang w:bidi="en-US"/>
        </w:rPr>
        <w:t>6</w:t>
      </w:r>
      <w:r w:rsidR="00320529" w:rsidRPr="005624AC">
        <w:rPr>
          <w:rFonts w:ascii="Montserrat Light" w:eastAsia="Times New Roman" w:hAnsi="Montserrat Light" w:cs="Times New Roman"/>
          <w:b/>
          <w:lang w:bidi="en-US"/>
        </w:rPr>
        <w:t>8</w:t>
      </w:r>
    </w:p>
    <w:p w14:paraId="00EDF9FB" w14:textId="64EF9FB1" w:rsidR="00162D3C" w:rsidRPr="005624AC" w:rsidRDefault="00162D3C" w:rsidP="00BF7705">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Personal de deservire</w:t>
      </w:r>
      <w:r w:rsidRPr="005624AC">
        <w:rPr>
          <w:rFonts w:ascii="Montserrat Light" w:eastAsia="Times New Roman" w:hAnsi="Montserrat Light" w:cs="Times New Roman"/>
          <w:lang w:bidi="en-US"/>
        </w:rPr>
        <w:t xml:space="preserve">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449BC18A" w14:textId="1B380177"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permite accesul salaria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ilor spitalului sau ambulatoriului integrat numai la punctele de control </w:t>
      </w:r>
    </w:p>
    <w:p w14:paraId="265C9D2F" w14:textId="4AC7B262"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permite accesul în spital al vizitatorilor numai în intervalul orar stabilit de conducerea spitalului cu respectarea următoarelor condi</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 accesul se face în baza documentului de identitate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a înscrierii în registrul special al vizitatorilor ; accesul se permite numai persoanelor cu </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inuta decentă; accesul se permite numai prin intrarea stabilită de conducerea spitalului</w:t>
      </w:r>
    </w:p>
    <w:p w14:paraId="4A06CF0B" w14:textId="3221EF0A"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permite accesul în permanen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ă urgen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elor medicale, atât pe timpul zilei cât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al nop</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permite ie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irea din spital pe timpul nop</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a pacien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ilor ;</w:t>
      </w:r>
    </w:p>
    <w:p w14:paraId="0241B0F7" w14:textId="3046F78B"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nu permite accesul pe timpul nop</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a persoanelor din afara spitalului</w:t>
      </w:r>
    </w:p>
    <w:p w14:paraId="2D2EB0A6" w14:textId="4C9184E5"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nu permite sta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ionarea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plimbarea pe timpul nop</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în mod nejustificat a pacien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ilor pe holurile spitalului;</w:t>
      </w:r>
    </w:p>
    <w:p w14:paraId="733B9DA1" w14:textId="04B1A2CC"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închide toate u</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ile de acces în spital începând cu ora 21:00;</w:t>
      </w:r>
    </w:p>
    <w:p w14:paraId="511B2BB7" w14:textId="183FAE43"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 xml:space="preserve">respectă regulile impuse de managerul spitalului în perioada de carantină (de limitare sau de interzicere a accesului vizitatorilor în spital, document de identitate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i/sau legitima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ie de serviciu</w:t>
      </w:r>
    </w:p>
    <w:p w14:paraId="1A68D9A2" w14:textId="334E3AF3" w:rsidR="00162D3C" w:rsidRPr="005624AC" w:rsidRDefault="00162D3C" w:rsidP="00601584">
      <w:pPr>
        <w:numPr>
          <w:ilvl w:val="0"/>
          <w:numId w:val="98"/>
        </w:numPr>
        <w:tabs>
          <w:tab w:val="left" w:pos="180"/>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permite accesul reprezentan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ilor mass-media numai pe baza de legitima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ie de acreditare în specialitate si a documentului de identitate, precum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cu acordul managerului spitalului. </w:t>
      </w:r>
    </w:p>
    <w:p w14:paraId="7C17179E" w14:textId="7DDC4F64" w:rsidR="00BF7705" w:rsidRPr="005624AC" w:rsidRDefault="00A0171C" w:rsidP="00BF7705">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Articolul</w:t>
      </w:r>
      <w:r w:rsidR="00162D3C" w:rsidRPr="005624AC">
        <w:rPr>
          <w:rFonts w:ascii="Montserrat Light" w:eastAsia="Times New Roman" w:hAnsi="Montserrat Light" w:cs="Times New Roman"/>
          <w:b/>
          <w:lang w:bidi="en-US"/>
        </w:rPr>
        <w:t xml:space="preserve"> 6</w:t>
      </w:r>
      <w:r w:rsidR="00320529" w:rsidRPr="005624AC">
        <w:rPr>
          <w:rFonts w:ascii="Montserrat Light" w:eastAsia="Times New Roman" w:hAnsi="Montserrat Light" w:cs="Times New Roman"/>
          <w:b/>
          <w:lang w:bidi="en-US"/>
        </w:rPr>
        <w:t>9</w:t>
      </w:r>
    </w:p>
    <w:p w14:paraId="5CDC0792" w14:textId="1B3E2F38" w:rsidR="002C728B" w:rsidRPr="005624AC" w:rsidRDefault="00162D3C" w:rsidP="00BF7705">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Activitate de între</w:t>
      </w:r>
      <w:r w:rsidR="000B7DDB" w:rsidRPr="005624AC">
        <w:rPr>
          <w:rFonts w:ascii="Montserrat Light" w:eastAsia="Times New Roman" w:hAnsi="Montserrat Light" w:cs="Times New Roman"/>
          <w:b/>
          <w:lang w:bidi="en-US"/>
        </w:rPr>
        <w:t>ț</w:t>
      </w:r>
      <w:r w:rsidRPr="005624AC">
        <w:rPr>
          <w:rFonts w:ascii="Montserrat Light" w:eastAsia="Times New Roman" w:hAnsi="Montserrat Light" w:cs="Times New Roman"/>
          <w:b/>
          <w:lang w:bidi="en-US"/>
        </w:rPr>
        <w:t>inere clădiri, instala</w:t>
      </w:r>
      <w:r w:rsidR="000B7DDB" w:rsidRPr="005624AC">
        <w:rPr>
          <w:rFonts w:ascii="Montserrat Light" w:eastAsia="Times New Roman" w:hAnsi="Montserrat Light" w:cs="Times New Roman"/>
          <w:b/>
          <w:lang w:bidi="en-US"/>
        </w:rPr>
        <w:t>ț</w:t>
      </w:r>
      <w:r w:rsidRPr="005624AC">
        <w:rPr>
          <w:rFonts w:ascii="Montserrat Light" w:eastAsia="Times New Roman" w:hAnsi="Montserrat Light" w:cs="Times New Roman"/>
          <w:b/>
          <w:lang w:bidi="en-US"/>
        </w:rPr>
        <w:t xml:space="preserve">ii apă, lumină </w:t>
      </w:r>
      <w:r w:rsidR="000B7DDB" w:rsidRPr="005624AC">
        <w:rPr>
          <w:rFonts w:ascii="Montserrat Light" w:eastAsia="Times New Roman" w:hAnsi="Montserrat Light" w:cs="Times New Roman"/>
          <w:b/>
          <w:lang w:bidi="en-US"/>
        </w:rPr>
        <w:t>ș</w:t>
      </w:r>
      <w:r w:rsidRPr="005624AC">
        <w:rPr>
          <w:rFonts w:ascii="Montserrat Light" w:eastAsia="Times New Roman" w:hAnsi="Montserrat Light" w:cs="Times New Roman"/>
          <w:b/>
          <w:lang w:bidi="en-US"/>
        </w:rPr>
        <w:t>i încălzire</w:t>
      </w:r>
    </w:p>
    <w:p w14:paraId="02C39D51" w14:textId="6C266865" w:rsidR="00162D3C" w:rsidRPr="005624AC" w:rsidRDefault="00162D3C" w:rsidP="00BF7705">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rPr>
        <w:t>Forma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ia de muncitori răspunde de exploatarea corectă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de repara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iile instala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iilor termice, sanitare, electrice din cadrul spitalului, a grupurilor electrogene,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are, în principal, următoarele atribu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 </w:t>
      </w:r>
    </w:p>
    <w:p w14:paraId="2576E692" w14:textId="1B65AEA8" w:rsidR="00162D3C" w:rsidRPr="005624AC" w:rsidRDefault="00162D3C" w:rsidP="00601584">
      <w:pPr>
        <w:numPr>
          <w:ilvl w:val="0"/>
          <w:numId w:val="145"/>
        </w:numPr>
        <w:tabs>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execută lucrări de între</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inere a instala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iilor de uz curent; </w:t>
      </w:r>
    </w:p>
    <w:p w14:paraId="029603C6" w14:textId="5A0FB59D" w:rsidR="008415DC" w:rsidRPr="005624AC" w:rsidRDefault="00162D3C" w:rsidP="00601584">
      <w:pPr>
        <w:numPr>
          <w:ilvl w:val="0"/>
          <w:numId w:val="145"/>
        </w:numPr>
        <w:tabs>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urmăre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te efectuarea de repara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 conform graficului, verificând calitativ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w:t>
      </w:r>
    </w:p>
    <w:p w14:paraId="5D784715" w14:textId="142D9877" w:rsidR="00162D3C" w:rsidRPr="005624AC" w:rsidRDefault="00162D3C" w:rsidP="00BE3136">
      <w:pPr>
        <w:pStyle w:val="Listparagraf"/>
        <w:tabs>
          <w:tab w:val="num" w:pos="360"/>
          <w:tab w:val="left" w:pos="1134"/>
        </w:tabs>
        <w:jc w:val="both"/>
        <w:rPr>
          <w:rFonts w:ascii="Montserrat Light" w:eastAsia="Times New Roman" w:hAnsi="Montserrat Light" w:cs="Times New Roman"/>
          <w:sz w:val="22"/>
          <w:szCs w:val="22"/>
          <w:lang w:val="ro-RO"/>
        </w:rPr>
      </w:pPr>
      <w:r w:rsidRPr="005624AC">
        <w:rPr>
          <w:rFonts w:ascii="Montserrat Light" w:eastAsia="Times New Roman" w:hAnsi="Montserrat Light" w:cs="Times New Roman"/>
          <w:sz w:val="22"/>
          <w:szCs w:val="22"/>
          <w:lang w:val="ro-RO"/>
        </w:rPr>
        <w:lastRenderedPageBreak/>
        <w:t>cantitativ lucrările executate de salaria</w:t>
      </w:r>
      <w:r w:rsidR="000B7DDB" w:rsidRPr="005624AC">
        <w:rPr>
          <w:rFonts w:ascii="Montserrat Light" w:eastAsia="Times New Roman" w:hAnsi="Montserrat Light" w:cs="Times New Roman"/>
          <w:sz w:val="22"/>
          <w:szCs w:val="22"/>
          <w:lang w:val="ro-RO"/>
        </w:rPr>
        <w:t>ț</w:t>
      </w:r>
      <w:r w:rsidRPr="005624AC">
        <w:rPr>
          <w:rFonts w:ascii="Montserrat Light" w:eastAsia="Times New Roman" w:hAnsi="Montserrat Light" w:cs="Times New Roman"/>
          <w:sz w:val="22"/>
          <w:szCs w:val="22"/>
          <w:lang w:val="ro-RO"/>
        </w:rPr>
        <w:t>ii din serviciu sau de ter</w:t>
      </w:r>
      <w:r w:rsidR="000B7DDB" w:rsidRPr="005624AC">
        <w:rPr>
          <w:rFonts w:ascii="Montserrat Light" w:eastAsia="Times New Roman" w:hAnsi="Montserrat Light" w:cs="Times New Roman"/>
          <w:sz w:val="22"/>
          <w:szCs w:val="22"/>
          <w:lang w:val="ro-RO"/>
        </w:rPr>
        <w:t>ț</w:t>
      </w:r>
      <w:r w:rsidRPr="005624AC">
        <w:rPr>
          <w:rFonts w:ascii="Montserrat Light" w:eastAsia="Times New Roman" w:hAnsi="Montserrat Light" w:cs="Times New Roman"/>
          <w:sz w:val="22"/>
          <w:szCs w:val="22"/>
          <w:lang w:val="ro-RO"/>
        </w:rPr>
        <w:t xml:space="preserve">i; </w:t>
      </w:r>
    </w:p>
    <w:p w14:paraId="6A4BCB84" w14:textId="3C24ABCD" w:rsidR="00162D3C" w:rsidRPr="005624AC" w:rsidRDefault="00162D3C" w:rsidP="00601584">
      <w:pPr>
        <w:numPr>
          <w:ilvl w:val="0"/>
          <w:numId w:val="145"/>
        </w:numPr>
        <w:tabs>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asigură buna între</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inere a aparatelor, instala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iilor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utilajelor; </w:t>
      </w:r>
    </w:p>
    <w:p w14:paraId="48976596" w14:textId="4F4676E4" w:rsidR="008415DC" w:rsidRPr="005624AC" w:rsidRDefault="00162D3C" w:rsidP="00601584">
      <w:pPr>
        <w:numPr>
          <w:ilvl w:val="0"/>
          <w:numId w:val="145"/>
        </w:numPr>
        <w:tabs>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efectuează montarea instala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iilor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utilajelor din </w:t>
      </w:r>
      <w:r w:rsidR="00655C1B" w:rsidRPr="005624AC">
        <w:rPr>
          <w:rFonts w:ascii="Montserrat Light" w:eastAsia="Times New Roman" w:hAnsi="Montserrat Light" w:cs="Times New Roman"/>
        </w:rPr>
        <w:t>spital</w:t>
      </w:r>
      <w:r w:rsidRPr="005624AC">
        <w:rPr>
          <w:rFonts w:ascii="Montserrat Light" w:eastAsia="Times New Roman" w:hAnsi="Montserrat Light" w:cs="Times New Roman"/>
        </w:rPr>
        <w:t xml:space="preserve"> în conformitate </w:t>
      </w:r>
    </w:p>
    <w:p w14:paraId="78CB6D74" w14:textId="46686795" w:rsidR="00162D3C" w:rsidRPr="005624AC" w:rsidRDefault="00162D3C" w:rsidP="00BE3136">
      <w:pPr>
        <w:pStyle w:val="Listparagraf"/>
        <w:tabs>
          <w:tab w:val="num" w:pos="360"/>
          <w:tab w:val="left" w:pos="1134"/>
        </w:tabs>
        <w:jc w:val="both"/>
        <w:rPr>
          <w:rFonts w:ascii="Montserrat Light" w:eastAsia="Times New Roman" w:hAnsi="Montserrat Light" w:cs="Times New Roman"/>
          <w:sz w:val="22"/>
          <w:szCs w:val="22"/>
          <w:lang w:val="ro-RO"/>
        </w:rPr>
      </w:pPr>
      <w:r w:rsidRPr="005624AC">
        <w:rPr>
          <w:rFonts w:ascii="Montserrat Light" w:eastAsia="Times New Roman" w:hAnsi="Montserrat Light" w:cs="Times New Roman"/>
          <w:sz w:val="22"/>
          <w:szCs w:val="22"/>
          <w:lang w:val="ro-RO"/>
        </w:rPr>
        <w:t xml:space="preserve">cu metodologia </w:t>
      </w:r>
      <w:r w:rsidR="000B7DDB" w:rsidRPr="005624AC">
        <w:rPr>
          <w:rFonts w:ascii="Montserrat Light" w:eastAsia="Times New Roman" w:hAnsi="Montserrat Light" w:cs="Times New Roman"/>
          <w:sz w:val="22"/>
          <w:szCs w:val="22"/>
          <w:lang w:val="ro-RO"/>
        </w:rPr>
        <w:t>ș</w:t>
      </w:r>
      <w:r w:rsidRPr="005624AC">
        <w:rPr>
          <w:rFonts w:ascii="Montserrat Light" w:eastAsia="Times New Roman" w:hAnsi="Montserrat Light" w:cs="Times New Roman"/>
          <w:sz w:val="22"/>
          <w:szCs w:val="22"/>
          <w:lang w:val="ro-RO"/>
        </w:rPr>
        <w:t xml:space="preserve">i competentele stabilite; </w:t>
      </w:r>
    </w:p>
    <w:p w14:paraId="5315F3BA" w14:textId="6426F9B6" w:rsidR="008415DC" w:rsidRPr="005624AC" w:rsidRDefault="00162D3C" w:rsidP="00601584">
      <w:pPr>
        <w:numPr>
          <w:ilvl w:val="0"/>
          <w:numId w:val="145"/>
        </w:numPr>
        <w:tabs>
          <w:tab w:val="left" w:pos="1134"/>
        </w:tabs>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efectuează repara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periodic la instala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iile termice, pentru desfă</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urarea </w:t>
      </w:r>
    </w:p>
    <w:p w14:paraId="2F32E790" w14:textId="64C50CD5" w:rsidR="00162D3C" w:rsidRPr="005624AC" w:rsidRDefault="00162D3C" w:rsidP="00BE3136">
      <w:pPr>
        <w:pStyle w:val="Listparagraf"/>
        <w:tabs>
          <w:tab w:val="num" w:pos="360"/>
          <w:tab w:val="left" w:pos="1134"/>
        </w:tabs>
        <w:jc w:val="both"/>
        <w:rPr>
          <w:rFonts w:ascii="Montserrat Light" w:eastAsia="Times New Roman" w:hAnsi="Montserrat Light" w:cs="Times New Roman"/>
          <w:sz w:val="22"/>
          <w:szCs w:val="22"/>
          <w:lang w:val="ro-RO"/>
        </w:rPr>
      </w:pPr>
      <w:r w:rsidRPr="005624AC">
        <w:rPr>
          <w:rFonts w:ascii="Montserrat Light" w:eastAsia="Times New Roman" w:hAnsi="Montserrat Light" w:cs="Times New Roman"/>
          <w:sz w:val="22"/>
          <w:szCs w:val="22"/>
          <w:lang w:val="ro-RO"/>
        </w:rPr>
        <w:t>activită</w:t>
      </w:r>
      <w:r w:rsidR="000B7DDB" w:rsidRPr="005624AC">
        <w:rPr>
          <w:rFonts w:ascii="Montserrat Light" w:eastAsia="Times New Roman" w:hAnsi="Montserrat Light" w:cs="Times New Roman"/>
          <w:sz w:val="22"/>
          <w:szCs w:val="22"/>
          <w:lang w:val="ro-RO"/>
        </w:rPr>
        <w:t>ț</w:t>
      </w:r>
      <w:r w:rsidRPr="005624AC">
        <w:rPr>
          <w:rFonts w:ascii="Montserrat Light" w:eastAsia="Times New Roman" w:hAnsi="Montserrat Light" w:cs="Times New Roman"/>
          <w:sz w:val="22"/>
          <w:szCs w:val="22"/>
          <w:lang w:val="ro-RO"/>
        </w:rPr>
        <w:t>ii în condi</w:t>
      </w:r>
      <w:r w:rsidR="000B7DDB" w:rsidRPr="005624AC">
        <w:rPr>
          <w:rFonts w:ascii="Montserrat Light" w:eastAsia="Times New Roman" w:hAnsi="Montserrat Light" w:cs="Times New Roman"/>
          <w:sz w:val="22"/>
          <w:szCs w:val="22"/>
          <w:lang w:val="ro-RO"/>
        </w:rPr>
        <w:t>ț</w:t>
      </w:r>
      <w:r w:rsidRPr="005624AC">
        <w:rPr>
          <w:rFonts w:ascii="Montserrat Light" w:eastAsia="Times New Roman" w:hAnsi="Montserrat Light" w:cs="Times New Roman"/>
          <w:sz w:val="22"/>
          <w:szCs w:val="22"/>
          <w:lang w:val="ro-RO"/>
        </w:rPr>
        <w:t xml:space="preserve">ii optime; </w:t>
      </w:r>
    </w:p>
    <w:p w14:paraId="37451825" w14:textId="5E33759F" w:rsidR="00BF7705" w:rsidRPr="005624AC" w:rsidRDefault="00A0171C" w:rsidP="00BF7705">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Articolul</w:t>
      </w:r>
      <w:r w:rsidR="00162D3C" w:rsidRPr="005624AC">
        <w:rPr>
          <w:rFonts w:ascii="Montserrat Light" w:eastAsia="Times New Roman" w:hAnsi="Montserrat Light" w:cs="Times New Roman"/>
          <w:b/>
          <w:lang w:bidi="en-US"/>
        </w:rPr>
        <w:t xml:space="preserve"> </w:t>
      </w:r>
      <w:r w:rsidR="00320529" w:rsidRPr="005624AC">
        <w:rPr>
          <w:rFonts w:ascii="Montserrat Light" w:eastAsia="Times New Roman" w:hAnsi="Montserrat Light" w:cs="Times New Roman"/>
          <w:b/>
          <w:lang w:bidi="en-US"/>
        </w:rPr>
        <w:t>70</w:t>
      </w:r>
    </w:p>
    <w:p w14:paraId="4EEA52DB" w14:textId="6C1B7D87" w:rsidR="00162D3C" w:rsidRPr="005624AC" w:rsidRDefault="00162D3C" w:rsidP="00BF7705">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 xml:space="preserve">Deservire posturi fixe tehnice </w:t>
      </w:r>
      <w:r w:rsidRPr="005624AC">
        <w:rPr>
          <w:rFonts w:ascii="Montserrat Light" w:eastAsia="Times New Roman" w:hAnsi="Montserrat Light" w:cs="Times New Roman"/>
          <w:bCs/>
          <w:lang w:bidi="en-US"/>
        </w:rPr>
        <w:t>au în principal următoarele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w:t>
      </w:r>
    </w:p>
    <w:p w14:paraId="0E7989B5" w14:textId="3EFDBA9A"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supraveghează ascensoarele pentru a nu se depă</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sarcina maximă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numărul de persoane, se îngrije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te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răspunde de buna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ionare a lifturilor, iar în caz de defec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iuni, se opre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te ascensorul; se anun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ă responsabilul ISCIR pe </w:t>
      </w:r>
      <w:r w:rsidR="00655C1B" w:rsidRPr="005624AC">
        <w:rPr>
          <w:rFonts w:ascii="Montserrat Light" w:eastAsia="Times New Roman" w:hAnsi="Montserrat Light" w:cs="Times New Roman"/>
          <w:bCs/>
          <w:lang w:bidi="en-US"/>
        </w:rPr>
        <w:t>spital</w:t>
      </w:r>
      <w:r w:rsidRPr="005624AC">
        <w:rPr>
          <w:rFonts w:ascii="Montserrat Light" w:eastAsia="Times New Roman" w:hAnsi="Montserrat Light" w:cs="Times New Roman"/>
          <w:bCs/>
          <w:lang w:bidi="en-US"/>
        </w:rPr>
        <w:t xml:space="preserve"> despre eventualele deranjamente; </w:t>
      </w:r>
    </w:p>
    <w:p w14:paraId="67A498AD" w14:textId="5083FEA8"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urmăre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te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w:t>
      </w:r>
      <w:r w:rsidR="007C00D1" w:rsidRPr="005624AC">
        <w:rPr>
          <w:rFonts w:ascii="Montserrat Light" w:eastAsia="Times New Roman" w:hAnsi="Montserrat Light" w:cs="Times New Roman"/>
          <w:bCs/>
          <w:lang w:bidi="en-US"/>
        </w:rPr>
        <w:t>participă</w:t>
      </w:r>
      <w:r w:rsidRPr="005624AC">
        <w:rPr>
          <w:rFonts w:ascii="Montserrat Light" w:eastAsia="Times New Roman" w:hAnsi="Montserrat Light" w:cs="Times New Roman"/>
          <w:bCs/>
          <w:lang w:bidi="en-US"/>
        </w:rPr>
        <w:t xml:space="preserve"> la efectuarea repara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iilor planificate sau accidentale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se anun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ISCIR în legătură cu efectuarea acestora, asigurând cadrul legal de execu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recep</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 a acestor lucrări; </w:t>
      </w:r>
    </w:p>
    <w:p w14:paraId="30822055" w14:textId="458FC6B1"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dotează fiecare centrală termică cu instruc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iuni specifice privind exploatarea în condi</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normale, precum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măsuri în caz de avarii; se îngrije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te de păstrarea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reactualizarea documenta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iei tehnice referitoare la cazan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iile din centrala termică;</w:t>
      </w:r>
    </w:p>
    <w:p w14:paraId="0B1F1D8C" w14:textId="4DB36C9F"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supraveghează focul, nivelul apei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presiunea la cazane, făcând manevrele necesare; </w:t>
      </w:r>
    </w:p>
    <w:p w14:paraId="43BD2DF8" w14:textId="1E02044E"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supraveghează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ia de preparare a apei calde menajere făcând manevrele necesare pentru men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inerea temperaturii apei conform prescrip</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iei ; </w:t>
      </w:r>
    </w:p>
    <w:p w14:paraId="4B996014" w14:textId="2A35DF30"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supraveghează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se reglează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ia de încălzire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ventila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 </w:t>
      </w:r>
    </w:p>
    <w:p w14:paraId="5607C910" w14:textId="1713C28E"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urmăre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te respectarea regimului chimic al apei utilizate în cadrul </w:t>
      </w:r>
      <w:r w:rsidR="00EB0F09" w:rsidRPr="005624AC">
        <w:rPr>
          <w:rFonts w:ascii="Montserrat Light" w:eastAsia="Times New Roman" w:hAnsi="Montserrat Light" w:cs="Times New Roman"/>
          <w:bCs/>
          <w:lang w:bidi="en-US"/>
        </w:rPr>
        <w:t>c</w:t>
      </w:r>
      <w:r w:rsidRPr="005624AC">
        <w:rPr>
          <w:rFonts w:ascii="Montserrat Light" w:eastAsia="Times New Roman" w:hAnsi="Montserrat Light" w:cs="Times New Roman"/>
          <w:bCs/>
          <w:lang w:bidi="en-US"/>
        </w:rPr>
        <w:t xml:space="preserve">entralei </w:t>
      </w:r>
      <w:r w:rsidR="00EB0F09" w:rsidRPr="005624AC">
        <w:rPr>
          <w:rFonts w:ascii="Montserrat Light" w:eastAsia="Times New Roman" w:hAnsi="Montserrat Light" w:cs="Times New Roman"/>
          <w:bCs/>
          <w:lang w:bidi="en-US"/>
        </w:rPr>
        <w:t>t</w:t>
      </w:r>
      <w:r w:rsidRPr="005624AC">
        <w:rPr>
          <w:rFonts w:ascii="Montserrat Light" w:eastAsia="Times New Roman" w:hAnsi="Montserrat Light" w:cs="Times New Roman"/>
          <w:bCs/>
          <w:lang w:bidi="en-US"/>
        </w:rPr>
        <w:t xml:space="preserve">ermice; </w:t>
      </w:r>
    </w:p>
    <w:p w14:paraId="03B956F0" w14:textId="356A98E5"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verifică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ionarea corecta a cazanelor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utilajelor, a vanelor de amestec, a distribuitoarelor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robinetelor de pe traseu, la parametrii seta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 potrivit prescrip</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 tehnice de exploatare;</w:t>
      </w:r>
    </w:p>
    <w:p w14:paraId="7848ECC8" w14:textId="03E11996"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în cazul apari</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iei unor defec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iuni care pun în pericol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ionarea cazanelor sau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iilor, se iau măsuri pentru limitarea pericolelor prin oprirea imediata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izolarea în condi</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de siguran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a cazanelor;</w:t>
      </w:r>
    </w:p>
    <w:p w14:paraId="20B0AC52" w14:textId="518F1BAC"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se asigură asisten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a tehnica firmelor specializate care executa lucrări de interven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 la centrala termică;</w:t>
      </w:r>
    </w:p>
    <w:p w14:paraId="34CF7C6A" w14:textId="1154BBB8"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executa lucrări de între</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inere a utilajelor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 din centrala termică, în conformitate cu instruc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iunile de lucru primite ierarhic;</w:t>
      </w:r>
    </w:p>
    <w:p w14:paraId="16E4B1F2" w14:textId="214CE11E"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asigură că utilizarea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iei/echipamentului se face numai de către personalul de deservire autorizat/instruit în exploatarea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iilor/echipamentelor; intern, în conformitate cu prevederile prescrip</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iilor tehnice aplicabile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ale instruc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iunilor de exploatare ale instala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iilor/echipamentelor;</w:t>
      </w:r>
    </w:p>
    <w:p w14:paraId="5E8B56AC" w14:textId="7C07A671"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întocme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te planul anual de verificări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încercări pentru autorizarea recipientelor sub presiune, urmăre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te păstrarea corespunzătoare a autoriza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 de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ionare I.S.C.I.R. a tuturor documentelor ce </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in de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ele inspectoratului de stat pentru recipiente sub presiune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ascensoare; </w:t>
      </w:r>
    </w:p>
    <w:p w14:paraId="2288E272" w14:textId="5E55B193"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asigură pregătirea cazanelor, ascensoarelor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aparatelor sub presiune în vederea efectuării de către I.S.C.I.R. a verificărilor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încercărilor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răspunde de efectuarea acestora în termenele prescrise;</w:t>
      </w:r>
    </w:p>
    <w:p w14:paraId="786400B5" w14:textId="0784790E"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efectuează reviziile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încercările de presiune în vederea autorizării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ionării sau periodic la scaden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la recipientele pentru care îi revine această sarcină conform prescrip</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iilor I.S.C.I.R.; </w:t>
      </w:r>
    </w:p>
    <w:p w14:paraId="2F7C2308" w14:textId="3E3680C0"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colaborează cu celelalte compartimente din </w:t>
      </w:r>
      <w:r w:rsidR="00655C1B" w:rsidRPr="005624AC">
        <w:rPr>
          <w:rFonts w:ascii="Montserrat Light" w:eastAsia="Times New Roman" w:hAnsi="Montserrat Light" w:cs="Times New Roman"/>
          <w:bCs/>
          <w:lang w:bidi="en-US"/>
        </w:rPr>
        <w:t>spital</w:t>
      </w:r>
      <w:r w:rsidRPr="005624AC">
        <w:rPr>
          <w:rFonts w:ascii="Montserrat Light" w:eastAsia="Times New Roman" w:hAnsi="Montserrat Light" w:cs="Times New Roman"/>
          <w:bCs/>
          <w:lang w:bidi="en-US"/>
        </w:rPr>
        <w:t xml:space="preserve"> în vederea aplicării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respectării prevederilor I.S.C.I.R.; se în</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tiin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ează din timp conducerea unită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de oprirea pentru repara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a unui cazan sau în caz de avarie, imediat; </w:t>
      </w:r>
    </w:p>
    <w:p w14:paraId="4858A660" w14:textId="391BB893"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urmăre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te aplicarea tuturor normelor de protec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 a muncii, a normelor P.S.I. specifice locului de muncă pentru punctele Centrala Termică Căldură, Centrala Termică Abur, se asigură păstrarea în permanentă stare de interven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 a tuturor dotărilor P.S.I. de la aceste puncte;</w:t>
      </w:r>
    </w:p>
    <w:p w14:paraId="0BF37AC2" w14:textId="3A55EA9A"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asigură legătura permanentă cu echipele de service ale echipamentelor din </w:t>
      </w:r>
      <w:r w:rsidRPr="005624AC">
        <w:rPr>
          <w:rFonts w:ascii="Montserrat Light" w:eastAsia="Times New Roman" w:hAnsi="Montserrat Light" w:cs="Times New Roman"/>
          <w:bCs/>
          <w:lang w:bidi="en-US"/>
        </w:rPr>
        <w:lastRenderedPageBreak/>
        <w:t xml:space="preserve">centrala termică, ascensoare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aparate sub presiune; </w:t>
      </w:r>
    </w:p>
    <w:p w14:paraId="16B91BB4" w14:textId="1ACE2407" w:rsidR="00162D3C" w:rsidRPr="005624AC" w:rsidRDefault="007C00D1"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realizează</w:t>
      </w:r>
      <w:r w:rsidR="00162D3C" w:rsidRPr="005624AC">
        <w:rPr>
          <w:rFonts w:ascii="Montserrat Light" w:eastAsia="Times New Roman" w:hAnsi="Montserrat Light" w:cs="Times New Roman"/>
          <w:bCs/>
          <w:lang w:bidi="en-US"/>
        </w:rPr>
        <w:t xml:space="preserve"> toate solicitările telefonice, interne </w:t>
      </w:r>
      <w:r w:rsidR="000B7DDB" w:rsidRPr="005624AC">
        <w:rPr>
          <w:rFonts w:ascii="Montserrat Light" w:eastAsia="Times New Roman" w:hAnsi="Montserrat Light" w:cs="Times New Roman"/>
          <w:bCs/>
          <w:lang w:bidi="en-US"/>
        </w:rPr>
        <w:t>ș</w:t>
      </w:r>
      <w:r w:rsidR="00162D3C" w:rsidRPr="005624AC">
        <w:rPr>
          <w:rFonts w:ascii="Montserrat Light" w:eastAsia="Times New Roman" w:hAnsi="Montserrat Light" w:cs="Times New Roman"/>
          <w:bCs/>
          <w:lang w:bidi="en-US"/>
        </w:rPr>
        <w:t xml:space="preserve">i interurbane, pe baza comenzilor primite; </w:t>
      </w:r>
    </w:p>
    <w:p w14:paraId="566876D8" w14:textId="43F24678"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păstrează secretul convorbirilor; </w:t>
      </w:r>
    </w:p>
    <w:p w14:paraId="00A42DFD" w14:textId="11149FD6"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asigură cură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enia în curtea unită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(parcări, alei, spa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iu verde)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igienizarea spa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w:t>
      </w:r>
    </w:p>
    <w:p w14:paraId="3584FD81" w14:textId="143F4C89"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gestionează optim de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eurile periculoase, de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eurile reciclabile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de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eurile menajere de pe sec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compartimentele spitalului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sunt duse la locul de depozitare ; </w:t>
      </w:r>
    </w:p>
    <w:p w14:paraId="49FE195A" w14:textId="5CD2E53A"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îndepărtează zăpada de pe căile de acces;</w:t>
      </w:r>
    </w:p>
    <w:p w14:paraId="341F6EAF" w14:textId="3C2081E2"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asigură transportul bolnavilor, pentru investiga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tratament, la diverse unită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 sanitare, la solicitarea medicilor din spital;</w:t>
      </w:r>
    </w:p>
    <w:p w14:paraId="34E5F303" w14:textId="05283940"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asigură transportul probelor biologice de la punctul de recoltare de pe strada </w:t>
      </w:r>
      <w:r w:rsidR="007C00D1"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bCs/>
          <w:lang w:bidi="en-US"/>
        </w:rPr>
        <w:t>Mo</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ilor la Laboratorul de analize medicale de pe strada Iuliu Moldovan;</w:t>
      </w:r>
    </w:p>
    <w:p w14:paraId="74A87FD8" w14:textId="5E15B339" w:rsidR="00162D3C" w:rsidRPr="005624AC" w:rsidRDefault="00162D3C" w:rsidP="00601584">
      <w:pPr>
        <w:widowControl w:val="0"/>
        <w:numPr>
          <w:ilvl w:val="0"/>
          <w:numId w:val="9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asigură transportul diverselor materiale de între</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inere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repara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p>
    <w:p w14:paraId="7F3D85CA" w14:textId="0FDE6C4F" w:rsidR="00162D3C" w:rsidRPr="005624AC" w:rsidRDefault="00162D3C" w:rsidP="00601584">
      <w:pPr>
        <w:pStyle w:val="Listparagraf"/>
        <w:widowControl w:val="0"/>
        <w:numPr>
          <w:ilvl w:val="0"/>
          <w:numId w:val="99"/>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efectuează transportul legumelor, fructelor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zarzavaturilor de la pia</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ă; </w:t>
      </w:r>
    </w:p>
    <w:p w14:paraId="76428E31" w14:textId="5A7BDF9E" w:rsidR="00162D3C" w:rsidRPr="005624AC" w:rsidRDefault="00162D3C" w:rsidP="00601584">
      <w:pPr>
        <w:pStyle w:val="Listparagraf"/>
        <w:widowControl w:val="0"/>
        <w:numPr>
          <w:ilvl w:val="0"/>
          <w:numId w:val="99"/>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efectuează transportul coresponden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ei cu diverse institu</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agen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 economici;</w:t>
      </w:r>
    </w:p>
    <w:p w14:paraId="7255D8B9" w14:textId="4BAE4370" w:rsidR="00162D3C" w:rsidRPr="005624AC" w:rsidRDefault="00162D3C" w:rsidP="00601584">
      <w:pPr>
        <w:pStyle w:val="Listparagraf"/>
        <w:widowControl w:val="0"/>
        <w:numPr>
          <w:ilvl w:val="0"/>
          <w:numId w:val="99"/>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 respectă normele de tehnica securită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 muncii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de prevenire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w:t>
      </w:r>
      <w:r w:rsidR="007B463F" w:rsidRPr="005624AC">
        <w:rPr>
          <w:rFonts w:ascii="Montserrat Light" w:eastAsia="Times New Roman" w:hAnsi="Montserrat Light" w:cs="Times New Roman"/>
          <w:bCs/>
          <w:sz w:val="22"/>
          <w:szCs w:val="22"/>
          <w:lang w:val="ro-RO" w:bidi="en-US"/>
        </w:rPr>
        <w:t xml:space="preserve"> </w:t>
      </w:r>
      <w:r w:rsidRPr="005624AC">
        <w:rPr>
          <w:rFonts w:ascii="Montserrat Light" w:eastAsia="Times New Roman" w:hAnsi="Montserrat Light" w:cs="Times New Roman"/>
          <w:bCs/>
          <w:sz w:val="22"/>
          <w:szCs w:val="22"/>
          <w:lang w:val="ro-RO" w:bidi="en-US"/>
        </w:rPr>
        <w:t xml:space="preserve">stingere a incendiilor, atât cele generale cât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cele specifice locului de muncă.</w:t>
      </w:r>
    </w:p>
    <w:p w14:paraId="5DB8D499" w14:textId="2C30EA7A" w:rsidR="00BF7705" w:rsidRPr="005624AC" w:rsidRDefault="00A0171C" w:rsidP="00BF7705">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EB0F09" w:rsidRPr="005624AC">
        <w:rPr>
          <w:rFonts w:ascii="Montserrat Light" w:eastAsia="Times New Roman" w:hAnsi="Montserrat Light" w:cs="Times New Roman"/>
          <w:b/>
          <w:bCs/>
          <w:lang w:bidi="en-US"/>
        </w:rPr>
        <w:t>7</w:t>
      </w:r>
      <w:r w:rsidR="00320529" w:rsidRPr="005624AC">
        <w:rPr>
          <w:rFonts w:ascii="Montserrat Light" w:eastAsia="Times New Roman" w:hAnsi="Montserrat Light" w:cs="Times New Roman"/>
          <w:b/>
          <w:bCs/>
          <w:lang w:bidi="en-US"/>
        </w:rPr>
        <w:t>1</w:t>
      </w:r>
    </w:p>
    <w:p w14:paraId="626812D6" w14:textId="56DDC8DE" w:rsidR="00162D3C" w:rsidRPr="005624AC" w:rsidRDefault="00162D3C" w:rsidP="00BF7705">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Blocul alimentar</w:t>
      </w:r>
      <w:r w:rsidRPr="005624AC">
        <w:rPr>
          <w:rFonts w:ascii="Montserrat Light" w:eastAsia="Times New Roman" w:hAnsi="Montserrat Light" w:cs="Times New Roman"/>
          <w:lang w:bidi="en-US"/>
        </w:rPr>
        <w:t xml:space="preserve">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4DA78FA8" w14:textId="6CEC8E2F"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primirea alimentelor de la magazia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se face pe baza listei zilnice de alimente, verificându-se cantitatea corectă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calitatea alimentelor; </w:t>
      </w:r>
    </w:p>
    <w:p w14:paraId="303EF9CC" w14:textId="063FC1CE"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prelucrarea materiilor prime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produselor finite pe mese diferite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tipul produselor; </w:t>
      </w:r>
    </w:p>
    <w:p w14:paraId="7B01D1CF" w14:textId="7445F14F"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pregătirea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eliberarea preparatelor culinare se va face numai în prezen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dieteticiene, consemnându-se orice aspecte constatate într-un registru special;</w:t>
      </w:r>
    </w:p>
    <w:p w14:paraId="0FDAF614" w14:textId="1D005C76"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păstrarea timp de 48 ore a unei probe din fiecare fel de mâncare gătită, în recipiente perfect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ate, prevăzute cu capac, având înscrise în exterior pe o etichetă con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inutul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data preparării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depozitate într-un spa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 frigorific;</w:t>
      </w:r>
    </w:p>
    <w:p w14:paraId="5E1F04C0" w14:textId="26C3E20C"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distribuirea hranei se face pe baza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zilnice întocmite de asistentele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efe din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cu paturi cuprinzând numărul de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existen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pe regimuri, numărul medicilor de gardă; </w:t>
      </w:r>
    </w:p>
    <w:p w14:paraId="67062F63" w14:textId="4239552E" w:rsidR="00162D3C" w:rsidRPr="005624AC" w:rsidRDefault="00162D3C" w:rsidP="00601584">
      <w:pPr>
        <w:widowControl w:val="0"/>
        <w:numPr>
          <w:ilvl w:val="0"/>
          <w:numId w:val="10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eniei zilnice în toate încăperile,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suprafe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utilajelor, depozitarea lor conform normelor;</w:t>
      </w:r>
    </w:p>
    <w:p w14:paraId="7354C98B" w14:textId="2CDA0AA0"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efectuarea examenelor medicale periodice pentru tot personalul blocului alimentar; </w:t>
      </w:r>
    </w:p>
    <w:p w14:paraId="16C4DEDF" w14:textId="549A6CF1"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folosirea echipamentului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în timpul programului de lucru, aten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deosebită pentru igiena personală; </w:t>
      </w:r>
    </w:p>
    <w:p w14:paraId="19A6D0C7" w14:textId="46647427" w:rsidR="00162D3C" w:rsidRPr="005624AC" w:rsidRDefault="00162D3C" w:rsidP="00601584">
      <w:pPr>
        <w:widowControl w:val="0"/>
        <w:numPr>
          <w:ilvl w:val="0"/>
          <w:numId w:val="10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controlului medical periodic al angaja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w:t>
      </w:r>
    </w:p>
    <w:p w14:paraId="2FA42BE0" w14:textId="77777777" w:rsidR="00162D3C" w:rsidRPr="005624AC" w:rsidRDefault="00162D3C" w:rsidP="00601584">
      <w:pPr>
        <w:widowControl w:val="0"/>
        <w:numPr>
          <w:ilvl w:val="0"/>
          <w:numId w:val="10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respectarea normelor igienico-sanitare; </w:t>
      </w:r>
    </w:p>
    <w:p w14:paraId="4833F216" w14:textId="3011F00F"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respectarea normelor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muncii; </w:t>
      </w:r>
    </w:p>
    <w:p w14:paraId="0BDB1B4C" w14:textId="1F0441DA" w:rsidR="00162D3C" w:rsidRPr="005624AC" w:rsidRDefault="00162D3C" w:rsidP="00601584">
      <w:pPr>
        <w:widowControl w:val="0"/>
        <w:numPr>
          <w:ilvl w:val="0"/>
          <w:numId w:val="10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respectarea normelor de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combatere a incendiilor.</w:t>
      </w:r>
    </w:p>
    <w:p w14:paraId="6FB2FC43" w14:textId="4AFCC480" w:rsidR="00162D3C" w:rsidRPr="005624AC" w:rsidRDefault="00162D3C" w:rsidP="00601584">
      <w:pPr>
        <w:widowControl w:val="0"/>
        <w:numPr>
          <w:ilvl w:val="0"/>
          <w:numId w:val="10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w:t>
      </w:r>
    </w:p>
    <w:p w14:paraId="02F732C6" w14:textId="74D54166" w:rsidR="00BF7705" w:rsidRPr="005624AC" w:rsidRDefault="00A0171C" w:rsidP="00BF7705">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EB0F09" w:rsidRPr="005624AC">
        <w:rPr>
          <w:rFonts w:ascii="Montserrat Light" w:eastAsia="Times New Roman" w:hAnsi="Montserrat Light" w:cs="Times New Roman"/>
          <w:b/>
          <w:bCs/>
          <w:lang w:bidi="en-US"/>
        </w:rPr>
        <w:t>7</w:t>
      </w:r>
      <w:r w:rsidR="00320529" w:rsidRPr="005624AC">
        <w:rPr>
          <w:rFonts w:ascii="Montserrat Light" w:eastAsia="Times New Roman" w:hAnsi="Montserrat Light" w:cs="Times New Roman"/>
          <w:b/>
          <w:bCs/>
          <w:lang w:bidi="en-US"/>
        </w:rPr>
        <w:t>2</w:t>
      </w:r>
    </w:p>
    <w:p w14:paraId="40848562" w14:textId="6D17D313" w:rsidR="00162D3C" w:rsidRPr="005624AC" w:rsidRDefault="00162D3C" w:rsidP="00BF7705">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Spălătoria</w:t>
      </w:r>
      <w:r w:rsidRPr="005624AC">
        <w:rPr>
          <w:rFonts w:ascii="Montserrat Light" w:eastAsia="Times New Roman" w:hAnsi="Montserrat Light" w:cs="Times New Roman"/>
          <w:lang w:bidi="en-US"/>
        </w:rPr>
        <w:t xml:space="preserve"> are în principal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36FDE1EF" w14:textId="0FF087F6" w:rsidR="00162D3C" w:rsidRPr="005624AC" w:rsidRDefault="00162D3C"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primirea lenjeriei murdare de la sursă; </w:t>
      </w:r>
    </w:p>
    <w:p w14:paraId="44D165CA" w14:textId="10700D07" w:rsidR="00162D3C" w:rsidRPr="005624AC" w:rsidRDefault="00162D3C"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sortarea lenjeriei murdare </w:t>
      </w:r>
      <w:r w:rsidR="00CF737D" w:rsidRPr="005624AC">
        <w:rPr>
          <w:rFonts w:ascii="Montserrat Light" w:eastAsia="Times New Roman" w:hAnsi="Montserrat Light" w:cs="Times New Roman"/>
          <w:lang w:bidi="en-US"/>
        </w:rPr>
        <w:t xml:space="preserve">care </w:t>
      </w:r>
      <w:r w:rsidRPr="005624AC">
        <w:rPr>
          <w:rFonts w:ascii="Montserrat Light" w:eastAsia="Times New Roman" w:hAnsi="Montserrat Light" w:cs="Times New Roman"/>
          <w:lang w:bidi="en-US"/>
        </w:rPr>
        <w:t xml:space="preserve">se face în zona murdară a spălătoriei pe diverse tipuri de articole; </w:t>
      </w:r>
    </w:p>
    <w:p w14:paraId="303AD9AA" w14:textId="7425AD55" w:rsidR="00162D3C" w:rsidRPr="005624AC" w:rsidRDefault="00CF737D"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utilizarea </w:t>
      </w:r>
      <w:r w:rsidR="00162D3C" w:rsidRPr="005624AC">
        <w:rPr>
          <w:rFonts w:ascii="Montserrat Light" w:eastAsia="Times New Roman" w:hAnsi="Montserrat Light" w:cs="Times New Roman"/>
          <w:lang w:bidi="en-US"/>
        </w:rPr>
        <w:t>echipament</w:t>
      </w:r>
      <w:r w:rsidRPr="005624AC">
        <w:rPr>
          <w:rFonts w:ascii="Montserrat Light" w:eastAsia="Times New Roman" w:hAnsi="Montserrat Light" w:cs="Times New Roman"/>
          <w:lang w:bidi="en-US"/>
        </w:rPr>
        <w:t>ului</w:t>
      </w:r>
      <w:r w:rsidR="00162D3C" w:rsidRPr="005624AC">
        <w:rPr>
          <w:rFonts w:ascii="Montserrat Light" w:eastAsia="Times New Roman" w:hAnsi="Montserrat Light" w:cs="Times New Roman"/>
          <w:lang w:bidi="en-US"/>
        </w:rPr>
        <w:t xml:space="preserve"> de protec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ie</w:t>
      </w:r>
      <w:r w:rsidRPr="005624AC">
        <w:rPr>
          <w:rFonts w:ascii="Montserrat Light" w:eastAsia="Times New Roman" w:hAnsi="Montserrat Light" w:cs="Times New Roman"/>
          <w:lang w:bidi="en-US"/>
        </w:rPr>
        <w:t xml:space="preserve"> de către personalul care sortează lenjeria</w:t>
      </w:r>
      <w:r w:rsidR="00162D3C" w:rsidRPr="005624AC">
        <w:rPr>
          <w:rFonts w:ascii="Montserrat Light" w:eastAsia="Times New Roman" w:hAnsi="Montserrat Light" w:cs="Times New Roman"/>
          <w:lang w:bidi="en-US"/>
        </w:rPr>
        <w:t xml:space="preserve">; </w:t>
      </w:r>
    </w:p>
    <w:p w14:paraId="26867984" w14:textId="496DCE8F" w:rsidR="001A3313" w:rsidRPr="005624AC" w:rsidRDefault="004406CC"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expedierea lenjeriei murdare către firma responsabilă cu spălarea acesteia;</w:t>
      </w:r>
    </w:p>
    <w:p w14:paraId="257F266F" w14:textId="776740B3" w:rsidR="004406CC" w:rsidRPr="005624AC" w:rsidRDefault="004406CC"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preluarea lenjeriei curate de la firma responsabilă cu spălarea acesteia;</w:t>
      </w:r>
    </w:p>
    <w:p w14:paraId="56CB83FC" w14:textId="569B0548" w:rsidR="00162D3C" w:rsidRPr="005624AC" w:rsidRDefault="00162D3C"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depozitarea lenjeriei curate în spa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r w:rsidR="00674CBB" w:rsidRPr="005624AC">
        <w:rPr>
          <w:rFonts w:ascii="Montserrat Light" w:eastAsia="Times New Roman" w:hAnsi="Montserrat Light" w:cs="Times New Roman"/>
          <w:lang w:bidi="en-US"/>
        </w:rPr>
        <w:t>i</w:t>
      </w:r>
      <w:r w:rsidRPr="005624AC">
        <w:rPr>
          <w:rFonts w:ascii="Montserrat Light" w:eastAsia="Times New Roman" w:hAnsi="Montserrat Light" w:cs="Times New Roman"/>
          <w:lang w:bidi="en-US"/>
        </w:rPr>
        <w:t xml:space="preserve"> special amenajat</w:t>
      </w:r>
      <w:r w:rsidR="00674CBB" w:rsidRPr="005624AC">
        <w:rPr>
          <w:rFonts w:ascii="Montserrat Light" w:eastAsia="Times New Roman" w:hAnsi="Montserrat Light" w:cs="Times New Roman"/>
          <w:lang w:bidi="en-US"/>
        </w:rPr>
        <w:t>e</w:t>
      </w:r>
      <w:r w:rsidRPr="005624AC">
        <w:rPr>
          <w:rFonts w:ascii="Montserrat Light" w:eastAsia="Times New Roman" w:hAnsi="Montserrat Light" w:cs="Times New Roman"/>
          <w:lang w:bidi="en-US"/>
        </w:rPr>
        <w:t xml:space="preserve"> în zon</w:t>
      </w:r>
      <w:r w:rsidR="00674CBB"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curată;</w:t>
      </w:r>
    </w:p>
    <w:p w14:paraId="24F4B1CE" w14:textId="217A56C9" w:rsidR="004406CC" w:rsidRPr="005624AC" w:rsidRDefault="00674CBB"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w:t>
      </w:r>
      <w:r w:rsidR="004406CC" w:rsidRPr="005624AC">
        <w:rPr>
          <w:rFonts w:ascii="Montserrat Light" w:eastAsia="Times New Roman" w:hAnsi="Montserrat Light" w:cs="Times New Roman"/>
          <w:lang w:bidi="en-US"/>
        </w:rPr>
        <w:t>istribuirea</w:t>
      </w:r>
      <w:r w:rsidRPr="005624AC">
        <w:rPr>
          <w:rFonts w:ascii="Montserrat Light" w:eastAsia="Times New Roman" w:hAnsi="Montserrat Light" w:cs="Times New Roman"/>
          <w:lang w:bidi="en-US"/>
        </w:rPr>
        <w:t xml:space="preserve"> lenjeriei curate către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243BF565" w14:textId="66D7FD1C" w:rsidR="00162D3C" w:rsidRPr="005624AC" w:rsidRDefault="00162D3C" w:rsidP="00601584">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respect</w:t>
      </w:r>
      <w:r w:rsidR="00CF737D" w:rsidRPr="005624AC">
        <w:rPr>
          <w:rFonts w:ascii="Montserrat Light" w:eastAsia="Times New Roman" w:hAnsi="Montserrat Light" w:cs="Times New Roman"/>
          <w:lang w:bidi="en-US"/>
        </w:rPr>
        <w:t>area</w:t>
      </w:r>
      <w:r w:rsidRPr="005624AC">
        <w:rPr>
          <w:rFonts w:ascii="Montserrat Light" w:eastAsia="Times New Roman" w:hAnsi="Montserrat Light" w:cs="Times New Roman"/>
          <w:lang w:bidi="en-US"/>
        </w:rPr>
        <w:t xml:space="preserve"> normel</w:t>
      </w:r>
      <w:r w:rsidR="00CF737D" w:rsidRPr="005624AC">
        <w:rPr>
          <w:rFonts w:ascii="Montserrat Light" w:eastAsia="Times New Roman" w:hAnsi="Montserrat Light" w:cs="Times New Roman"/>
          <w:lang w:bidi="en-US"/>
        </w:rPr>
        <w:t>or</w:t>
      </w:r>
      <w:r w:rsidRPr="005624AC">
        <w:rPr>
          <w:rFonts w:ascii="Montserrat Light" w:eastAsia="Times New Roman" w:hAnsi="Montserrat Light" w:cs="Times New Roman"/>
          <w:lang w:bidi="en-US"/>
        </w:rPr>
        <w:t xml:space="preserve"> igienico-sanitare; </w:t>
      </w:r>
    </w:p>
    <w:p w14:paraId="2B41EACD" w14:textId="7335C352" w:rsidR="00162D3C" w:rsidRPr="005624AC" w:rsidRDefault="00674CBB" w:rsidP="00601584">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w:t>
      </w:r>
      <w:r w:rsidR="00162D3C" w:rsidRPr="005624AC">
        <w:rPr>
          <w:rFonts w:ascii="Montserrat Light" w:eastAsia="Times New Roman" w:hAnsi="Montserrat Light" w:cs="Times New Roman"/>
          <w:lang w:bidi="en-US"/>
        </w:rPr>
        <w:t>respect</w:t>
      </w:r>
      <w:r w:rsidR="00CF737D" w:rsidRPr="005624AC">
        <w:rPr>
          <w:rFonts w:ascii="Montserrat Light" w:eastAsia="Times New Roman" w:hAnsi="Montserrat Light" w:cs="Times New Roman"/>
          <w:lang w:bidi="en-US"/>
        </w:rPr>
        <w:t>area</w:t>
      </w:r>
      <w:r w:rsidR="00162D3C" w:rsidRPr="005624AC">
        <w:rPr>
          <w:rFonts w:ascii="Montserrat Light" w:eastAsia="Times New Roman" w:hAnsi="Montserrat Light" w:cs="Times New Roman"/>
          <w:lang w:bidi="en-US"/>
        </w:rPr>
        <w:t xml:space="preserve"> normel</w:t>
      </w:r>
      <w:r w:rsidR="00CF737D" w:rsidRPr="005624AC">
        <w:rPr>
          <w:rFonts w:ascii="Montserrat Light" w:eastAsia="Times New Roman" w:hAnsi="Montserrat Light" w:cs="Times New Roman"/>
          <w:lang w:bidi="en-US"/>
        </w:rPr>
        <w:t>or</w:t>
      </w:r>
      <w:r w:rsidR="00162D3C" w:rsidRPr="005624AC">
        <w:rPr>
          <w:rFonts w:ascii="Montserrat Light" w:eastAsia="Times New Roman" w:hAnsi="Montserrat Light" w:cs="Times New Roman"/>
          <w:lang w:bidi="en-US"/>
        </w:rPr>
        <w:t xml:space="preserve"> de prevenire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combatere a incendiilor</w:t>
      </w:r>
      <w:r w:rsidRPr="005624AC">
        <w:rPr>
          <w:rFonts w:ascii="Montserrat Light" w:eastAsia="Times New Roman" w:hAnsi="Montserrat Light" w:cs="Times New Roman"/>
          <w:lang w:bidi="en-US"/>
        </w:rPr>
        <w:t>;</w:t>
      </w:r>
    </w:p>
    <w:p w14:paraId="3DA750DA" w14:textId="4B77A4FE" w:rsidR="004D121F" w:rsidRPr="005624AC" w:rsidRDefault="00162D3C" w:rsidP="003F4413">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t xml:space="preserve">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w:t>
      </w:r>
      <w:r w:rsidR="00674CBB" w:rsidRPr="005624AC">
        <w:rPr>
          <w:rFonts w:ascii="Montserrat Light" w:eastAsia="Times New Roman" w:hAnsi="Montserrat Light" w:cs="Times New Roman"/>
          <w:bCs/>
          <w:lang w:bidi="en-US"/>
        </w:rPr>
        <w:t>.</w:t>
      </w:r>
    </w:p>
    <w:p w14:paraId="228C7C94" w14:textId="4FF9E23E" w:rsidR="003F4413" w:rsidRPr="005624AC" w:rsidRDefault="003F4413" w:rsidP="003F4413">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lastRenderedPageBreak/>
        <w:t xml:space="preserve">Articolul </w:t>
      </w:r>
      <w:r w:rsidR="00EB0F09" w:rsidRPr="005624AC">
        <w:rPr>
          <w:rFonts w:ascii="Montserrat Light" w:eastAsia="Times New Roman" w:hAnsi="Montserrat Light" w:cs="Times New Roman"/>
          <w:b/>
          <w:lang w:bidi="en-US"/>
        </w:rPr>
        <w:t>7</w:t>
      </w:r>
      <w:r w:rsidR="00320529" w:rsidRPr="005624AC">
        <w:rPr>
          <w:rFonts w:ascii="Montserrat Light" w:eastAsia="Times New Roman" w:hAnsi="Montserrat Light" w:cs="Times New Roman"/>
          <w:b/>
          <w:lang w:bidi="en-US"/>
        </w:rPr>
        <w:t>3</w:t>
      </w:r>
    </w:p>
    <w:p w14:paraId="0293F3EA" w14:textId="1D4E3C2C" w:rsidR="003F4413" w:rsidRPr="005624AC" w:rsidRDefault="003F4413" w:rsidP="003F4413">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Compartimentul Culte</w:t>
      </w:r>
      <w:r w:rsidRPr="005624AC">
        <w:rPr>
          <w:rFonts w:ascii="Montserrat Light" w:eastAsia="Times New Roman" w:hAnsi="Montserrat Light" w:cs="Times New Roman"/>
          <w:bCs/>
          <w:lang w:bidi="en-US"/>
        </w:rPr>
        <w:t xml:space="preserve"> este organizat și funcționează potrivit Protocolului încheiat între Ministerul Sănătății nr. 7104/23.06.1995 și Patriarhia Română nr. 4562/21.06.1995. Activitatea acestuia se exercită de către preotul încadrat în spital, la capelă sau la patul bolnavului. Atribuțiile acestuia sunt:</w:t>
      </w:r>
    </w:p>
    <w:p w14:paraId="010109B0" w14:textId="77777777" w:rsidR="003F4413" w:rsidRPr="005624AC" w:rsidRDefault="003F4413" w:rsidP="00601584">
      <w:pPr>
        <w:pStyle w:val="Listparagraf"/>
        <w:widowControl w:val="0"/>
        <w:numPr>
          <w:ilvl w:val="0"/>
          <w:numId w:val="133"/>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asigură serviciile religioase conform programului aprobat de eparhia respectivă cu acordul conducerii spitalului;</w:t>
      </w:r>
    </w:p>
    <w:p w14:paraId="1FDD68D4" w14:textId="77777777" w:rsidR="003F4413" w:rsidRPr="005624AC" w:rsidRDefault="003F4413" w:rsidP="00601584">
      <w:pPr>
        <w:pStyle w:val="Listparagraf"/>
        <w:widowControl w:val="0"/>
        <w:numPr>
          <w:ilvl w:val="0"/>
          <w:numId w:val="133"/>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vizitează cu regularitate bolnavii din spital</w:t>
      </w:r>
    </w:p>
    <w:p w14:paraId="0C0B46DC" w14:textId="77777777" w:rsidR="003F4413" w:rsidRPr="005624AC" w:rsidRDefault="003F4413" w:rsidP="00601584">
      <w:pPr>
        <w:pStyle w:val="Listparagraf"/>
        <w:widowControl w:val="0"/>
        <w:numPr>
          <w:ilvl w:val="0"/>
          <w:numId w:val="133"/>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asigură serviciile religioase în cazuri de urgență și administrează sfintele taine;</w:t>
      </w:r>
    </w:p>
    <w:p w14:paraId="27AA0EF2" w14:textId="77777777" w:rsidR="003F4413" w:rsidRPr="005624AC" w:rsidRDefault="003F4413" w:rsidP="00601584">
      <w:pPr>
        <w:pStyle w:val="Listparagraf"/>
        <w:widowControl w:val="0"/>
        <w:numPr>
          <w:ilvl w:val="0"/>
          <w:numId w:val="133"/>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înregistrează activitățile pastoral-misionare desfășurate;</w:t>
      </w:r>
    </w:p>
    <w:p w14:paraId="420C31C5" w14:textId="77777777" w:rsidR="003F4413" w:rsidRPr="005624AC" w:rsidRDefault="003F4413" w:rsidP="00601584">
      <w:pPr>
        <w:pStyle w:val="Listparagraf"/>
        <w:widowControl w:val="0"/>
        <w:numPr>
          <w:ilvl w:val="0"/>
          <w:numId w:val="133"/>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colaborează cu personalul medical pentru a cunoaște starea bolnavilor și apartenența religioasă declarată de către pacienți;</w:t>
      </w:r>
    </w:p>
    <w:p w14:paraId="68DE1836" w14:textId="77777777" w:rsidR="003F4413" w:rsidRPr="005624AC" w:rsidRDefault="003F4413" w:rsidP="00601584">
      <w:pPr>
        <w:pStyle w:val="Listparagraf"/>
        <w:widowControl w:val="0"/>
        <w:numPr>
          <w:ilvl w:val="0"/>
          <w:numId w:val="133"/>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acordă asistență religioasă și salariaților spitalului la solicitarea acestora;</w:t>
      </w:r>
    </w:p>
    <w:p w14:paraId="2B53B645" w14:textId="77777777" w:rsidR="003F4413" w:rsidRPr="005624AC" w:rsidRDefault="003F4413" w:rsidP="00601584">
      <w:pPr>
        <w:pStyle w:val="Listparagraf"/>
        <w:widowControl w:val="0"/>
        <w:numPr>
          <w:ilvl w:val="0"/>
          <w:numId w:val="133"/>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efectuează Sfânta Liturghie și asistența religioasă;</w:t>
      </w:r>
    </w:p>
    <w:p w14:paraId="09E7671D" w14:textId="22268BA6" w:rsidR="003F4413" w:rsidRPr="005624AC" w:rsidRDefault="003F4413" w:rsidP="00601584">
      <w:pPr>
        <w:pStyle w:val="Listparagraf"/>
        <w:widowControl w:val="0"/>
        <w:numPr>
          <w:ilvl w:val="0"/>
          <w:numId w:val="133"/>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bCs/>
          <w:sz w:val="22"/>
          <w:szCs w:val="22"/>
          <w:lang w:val="ro-RO" w:bidi="en-US"/>
        </w:rPr>
        <w:t>organizează și asigură primirea, circuitul, evidența și arhivarea documentelor compartimentului.</w:t>
      </w:r>
    </w:p>
    <w:p w14:paraId="42185D93" w14:textId="7CF6A8B4" w:rsidR="00BF7705" w:rsidRPr="005624AC" w:rsidRDefault="00A0171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BE51BA" w:rsidRPr="005624AC">
        <w:rPr>
          <w:rFonts w:ascii="Montserrat Light" w:eastAsia="Times New Roman" w:hAnsi="Montserrat Light" w:cs="Times New Roman"/>
          <w:b/>
          <w:bCs/>
          <w:lang w:bidi="en-US"/>
        </w:rPr>
        <w:t>7</w:t>
      </w:r>
      <w:r w:rsidR="00320529" w:rsidRPr="005624AC">
        <w:rPr>
          <w:rFonts w:ascii="Montserrat Light" w:eastAsia="Times New Roman" w:hAnsi="Montserrat Light" w:cs="Times New Roman"/>
          <w:b/>
          <w:bCs/>
          <w:lang w:bidi="en-US"/>
        </w:rPr>
        <w:t>4</w:t>
      </w:r>
    </w:p>
    <w:p w14:paraId="24869BFE" w14:textId="1EDB3D88" w:rsidR="00162D3C" w:rsidRPr="005624AC" w:rsidRDefault="00162D3C" w:rsidP="00BF7705">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Serviciul Financiar-Contabilitate </w:t>
      </w:r>
      <w:r w:rsidRPr="005624AC">
        <w:rPr>
          <w:rFonts w:ascii="Montserrat Light" w:eastAsia="Times New Roman" w:hAnsi="Montserrat Light" w:cs="Times New Roman"/>
          <w:bCs/>
          <w:lang w:bidi="en-US"/>
        </w:rPr>
        <w:t>are în principal următoarele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w:t>
      </w:r>
    </w:p>
    <w:p w14:paraId="5B1B1C90" w14:textId="382F22CA"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organizarea contabilită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conform prevederilor legale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asigurarea efectuării corecte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la timp a înregistrărilor; </w:t>
      </w:r>
    </w:p>
    <w:p w14:paraId="3A23B07B" w14:textId="025FF0CA"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organizarea analizei periodice a utilizării bunurilor materiale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luarea măsurilor necesare împreună cu celelalte birouri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servicii din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în ceea ce prive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stocurile disponibile, supranormative, fără mi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care sau cu mi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care lentă; </w:t>
      </w:r>
    </w:p>
    <w:p w14:paraId="0636354E" w14:textId="1DD7FDAF"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întocmirii la timp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conformitate cu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legale a dărilor de seamă financiar-contabile; </w:t>
      </w:r>
    </w:p>
    <w:p w14:paraId="68A7A3E9" w14:textId="37BE5B23"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exercitarea controlului financiar-preventiv în conformitate cu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legale; </w:t>
      </w:r>
    </w:p>
    <w:p w14:paraId="024812CA" w14:textId="67019F6B"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întocmirii, circula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păstrarea documentelor justificative care stau la baza înregistrărilor în contabilitate; </w:t>
      </w:r>
    </w:p>
    <w:p w14:paraId="22058D80" w14:textId="1A99AA66" w:rsidR="00162D3C" w:rsidRPr="005624AC" w:rsidRDefault="00162D3C" w:rsidP="00601584">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organizarea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tehnico-operative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gestionare, asigurarea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inerii lor corecte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la zi; </w:t>
      </w:r>
    </w:p>
    <w:p w14:paraId="4A12313B" w14:textId="49A7F8E0"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organizarea inventarierii periodice a mijloacelor materiale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regularizarea diferen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constatate; </w:t>
      </w:r>
    </w:p>
    <w:p w14:paraId="36F78B16" w14:textId="3F2F36BF"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asigurarea îndeplinirii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legale privind angajarea gestionărilor, constituirea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inerea garan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materiale; </w:t>
      </w:r>
    </w:p>
    <w:p w14:paraId="519F9EFC" w14:textId="60C14C9D" w:rsidR="00162D3C" w:rsidRPr="005624AC" w:rsidRDefault="00162D3C" w:rsidP="00601584">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măsurilor de păstrare, manipulare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folosire a formularelor cu regim special; </w:t>
      </w:r>
    </w:p>
    <w:p w14:paraId="73A31B23" w14:textId="407CF86A" w:rsidR="00162D3C" w:rsidRPr="005624AC" w:rsidRDefault="00162D3C" w:rsidP="00601584">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întocmirea studiilor privind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economice din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propunerea de măsuri corespunzătoare; </w:t>
      </w:r>
    </w:p>
    <w:p w14:paraId="5354F5A4" w14:textId="6B429D35" w:rsidR="00162D3C" w:rsidRPr="005624AC" w:rsidRDefault="00162D3C" w:rsidP="00601584">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 întocmirea studiilor privind costuri comparative pe diver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indicatori: zi de spitalizare, pat efectiv, pat ocupat, bolnav, etc., comparativ pe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din </w:t>
      </w:r>
      <w:r w:rsidR="00655C1B" w:rsidRPr="005624AC">
        <w:rPr>
          <w:rFonts w:ascii="Montserrat Light" w:eastAsia="Times New Roman" w:hAnsi="Montserrat Light" w:cs="Times New Roman"/>
          <w:lang w:bidi="en-US"/>
        </w:rPr>
        <w:t>spital</w:t>
      </w:r>
      <w:r w:rsidRPr="005624AC">
        <w:rPr>
          <w:rFonts w:ascii="Montserrat Light" w:eastAsia="Times New Roman" w:hAnsi="Montserrat Light" w:cs="Times New Roman"/>
          <w:lang w:bidi="en-US"/>
        </w:rPr>
        <w:t>, analiza cauzelor care determină diferen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propuneri; </w:t>
      </w:r>
    </w:p>
    <w:p w14:paraId="7D606C04" w14:textId="791F335D" w:rsidR="00162D3C" w:rsidRPr="005624AC" w:rsidRDefault="00162D3C" w:rsidP="00EB0F09">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analiza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pregătirea din punct de vedere financiar a evaluării eficientei utilizări mijloacelor materiale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băne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 puse la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luarea măsurilor necesare pentru evitarea cheltuielilor neeconomicoase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inoportune; </w:t>
      </w:r>
    </w:p>
    <w:p w14:paraId="771CD4AE" w14:textId="43CB5F9F" w:rsidR="00162D3C" w:rsidRPr="005624AC" w:rsidRDefault="00162D3C" w:rsidP="00EB0F09">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întocmirea proiectelor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cheltuieli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urmărirea încadrării în bugetul aprobat pentru perioada curentă; </w:t>
      </w:r>
    </w:p>
    <w:p w14:paraId="28180189" w14:textId="7034EF7D" w:rsidR="00162D3C" w:rsidRPr="005624AC" w:rsidRDefault="00162D3C" w:rsidP="00EB0F09">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asigurarea efectuării corecte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conformitate cu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legale a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iunilor de încasări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plă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în numerar; </w:t>
      </w:r>
    </w:p>
    <w:p w14:paraId="3BFFB505" w14:textId="5BF855E1" w:rsidR="00162D3C" w:rsidRPr="005624AC" w:rsidRDefault="00162D3C" w:rsidP="00EB0F09">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întocmirea documentelor de acceptare sau de refuz a plă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5BD048E5" w14:textId="2AD76A21" w:rsidR="00162D3C" w:rsidRPr="005624AC" w:rsidRDefault="00162D3C" w:rsidP="00EB0F09">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verificarea documentelor justificative de cheltuieli sub aspectul formei, con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inutului, legalită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oportunită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iunii; </w:t>
      </w:r>
    </w:p>
    <w:p w14:paraId="60896F5A" w14:textId="53275DDB" w:rsidR="00162D3C" w:rsidRPr="005624AC" w:rsidRDefault="00162D3C" w:rsidP="00EB0F09">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luarea măsurilor necesare pentru asigurarea integrită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avutului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pentru recuperarea pagubelor produse; </w:t>
      </w:r>
    </w:p>
    <w:p w14:paraId="1381BAB2" w14:textId="0097885B" w:rsidR="00162D3C" w:rsidRPr="005624AC" w:rsidRDefault="00162D3C" w:rsidP="00EB0F09">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întocmirea formelor de recuperare a sumelor care au fost eventual gre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it plătite; </w:t>
      </w:r>
    </w:p>
    <w:p w14:paraId="72E400D3" w14:textId="7944AF8E" w:rsidR="00162D3C" w:rsidRPr="005624AC" w:rsidRDefault="00162D3C" w:rsidP="00EB0F09">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răspunde de realizarea indicatorilor financiari-contabili, atrăgând din timp aten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asupra unor nereguli;</w:t>
      </w:r>
    </w:p>
    <w:p w14:paraId="30008767" w14:textId="0BA7F95B" w:rsidR="00162D3C" w:rsidRPr="005624AC" w:rsidRDefault="00162D3C" w:rsidP="00EB0F09">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colaborează cu compartimentul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director medical, juridic; </w:t>
      </w:r>
    </w:p>
    <w:p w14:paraId="1F5751DD" w14:textId="565E93F7" w:rsidR="00162D3C" w:rsidRPr="005624AC" w:rsidRDefault="00162D3C" w:rsidP="00EB0F09">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atrage aten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conducerii spitalului ori de câte ori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financiară o impune;</w:t>
      </w:r>
    </w:p>
    <w:p w14:paraId="73EC3DC9" w14:textId="5011A276" w:rsidR="00162D3C" w:rsidRPr="005624AC" w:rsidRDefault="00162D3C" w:rsidP="00EB0F09">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5624AC">
        <w:rPr>
          <w:rFonts w:ascii="Montserrat Light" w:eastAsia="Times New Roman" w:hAnsi="Montserrat Light" w:cs="Times New Roman"/>
          <w:bCs/>
          <w:lang w:bidi="en-US"/>
        </w:rPr>
        <w:lastRenderedPageBreak/>
        <w:t xml:space="preserve"> organizează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asigură primirea, circuitul,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w:t>
      </w:r>
    </w:p>
    <w:p w14:paraId="057AA60E" w14:textId="75EC8600" w:rsidR="00BF7705" w:rsidRPr="005624AC" w:rsidRDefault="00A0171C" w:rsidP="00BF7705">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4D3F21" w:rsidRPr="005624AC">
        <w:rPr>
          <w:rFonts w:ascii="Montserrat Light" w:eastAsia="Times New Roman" w:hAnsi="Montserrat Light" w:cs="Times New Roman"/>
          <w:b/>
          <w:bCs/>
          <w:lang w:bidi="en-US"/>
        </w:rPr>
        <w:t>7</w:t>
      </w:r>
      <w:r w:rsidR="00320529" w:rsidRPr="005624AC">
        <w:rPr>
          <w:rFonts w:ascii="Montserrat Light" w:eastAsia="Times New Roman" w:hAnsi="Montserrat Light" w:cs="Times New Roman"/>
          <w:b/>
          <w:bCs/>
          <w:lang w:bidi="en-US"/>
        </w:rPr>
        <w:t>5</w:t>
      </w:r>
    </w:p>
    <w:p w14:paraId="490B3231" w14:textId="5D9475B9" w:rsidR="00162D3C" w:rsidRPr="005624AC" w:rsidRDefault="00162D3C" w:rsidP="00BF7705">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Biroul Achizi</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ii Publice </w:t>
      </w:r>
      <w:r w:rsidRPr="005624AC">
        <w:rPr>
          <w:rFonts w:ascii="Montserrat Light" w:eastAsia="Times New Roman" w:hAnsi="Montserrat Light" w:cs="Times New Roman"/>
          <w:bCs/>
          <w:lang w:bidi="en-US"/>
        </w:rPr>
        <w:t>are următoarele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w:t>
      </w:r>
    </w:p>
    <w:p w14:paraId="4D916A7A" w14:textId="6224E569" w:rsidR="00162D3C" w:rsidRPr="005624AC" w:rsidRDefault="00162D3C" w:rsidP="00601584">
      <w:pPr>
        <w:widowControl w:val="0"/>
        <w:numPr>
          <w:ilvl w:val="0"/>
          <w:numId w:val="1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întocmirea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urmărirea respectării planului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publice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contractări; </w:t>
      </w:r>
    </w:p>
    <w:p w14:paraId="5EAE9AA4" w14:textId="5C566537" w:rsidR="00162D3C" w:rsidRPr="005624AC" w:rsidRDefault="00162D3C" w:rsidP="00601584">
      <w:pPr>
        <w:widowControl w:val="0"/>
        <w:numPr>
          <w:ilvl w:val="0"/>
          <w:numId w:val="1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întocmirea propunerilor de buget pentru perioada următoare, pe baza planurilor de aprovizionare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ofertelor; </w:t>
      </w:r>
    </w:p>
    <w:p w14:paraId="6B6F7AFD" w14:textId="7D564688" w:rsidR="00162D3C" w:rsidRPr="005624AC" w:rsidRDefault="00162D3C" w:rsidP="00601584">
      <w:pPr>
        <w:widowControl w:val="0"/>
        <w:numPr>
          <w:ilvl w:val="0"/>
          <w:numId w:val="1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urmărirea încadrării în bugetul aprobat pentru perioada curentă la capitolul cheltuieli materiale; </w:t>
      </w:r>
    </w:p>
    <w:p w14:paraId="2ECE2DF4" w14:textId="15CEA51F" w:rsidR="00162D3C" w:rsidRPr="005624AC" w:rsidRDefault="00162D3C" w:rsidP="00601584">
      <w:pPr>
        <w:widowControl w:val="0"/>
        <w:numPr>
          <w:ilvl w:val="0"/>
          <w:numId w:val="1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efectuarea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oferte în vederea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sau întocmirea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de licita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atunci când este cazul; </w:t>
      </w:r>
    </w:p>
    <w:p w14:paraId="36C5AECD" w14:textId="3707AD91" w:rsidR="00162D3C" w:rsidRPr="005624AC" w:rsidRDefault="00162D3C" w:rsidP="00601584">
      <w:pPr>
        <w:widowControl w:val="0"/>
        <w:numPr>
          <w:ilvl w:val="0"/>
          <w:numId w:val="1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întocmirea notelor de comenzi pe baza planului de aprovizionare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proceselor verbale de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oferte în vederea aprovizionării; </w:t>
      </w:r>
    </w:p>
    <w:p w14:paraId="58CFBB0C" w14:textId="77777777" w:rsidR="00162D3C" w:rsidRPr="005624AC" w:rsidRDefault="00162D3C" w:rsidP="00601584">
      <w:pPr>
        <w:widowControl w:val="0"/>
        <w:numPr>
          <w:ilvl w:val="0"/>
          <w:numId w:val="1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încheierea contractelor de prestări servicii cu furnizorii; </w:t>
      </w:r>
    </w:p>
    <w:p w14:paraId="3447ADA0" w14:textId="77777777" w:rsidR="00162D3C" w:rsidRPr="005624AC" w:rsidRDefault="00162D3C" w:rsidP="00601584">
      <w:pPr>
        <w:widowControl w:val="0"/>
        <w:numPr>
          <w:ilvl w:val="0"/>
          <w:numId w:val="1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prezentarea documentelor specifice pentru controlul financiar preventiv;</w:t>
      </w:r>
    </w:p>
    <w:p w14:paraId="3CDCAD0A" w14:textId="0796DE99" w:rsidR="00162D3C" w:rsidRPr="005624AC" w:rsidRDefault="00162D3C" w:rsidP="00601584">
      <w:pPr>
        <w:widowControl w:val="0"/>
        <w:numPr>
          <w:ilvl w:val="0"/>
          <w:numId w:val="1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supraveghează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răspunde de buna aprovizionare cu medicamente, materiale sanitare, dezinfectan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etc. împreună cu directorul medical; </w:t>
      </w:r>
    </w:p>
    <w:p w14:paraId="78E73145" w14:textId="3D31FA3D" w:rsidR="00162D3C" w:rsidRPr="005624AC" w:rsidRDefault="00162D3C" w:rsidP="00601584">
      <w:pPr>
        <w:widowControl w:val="0"/>
        <w:numPr>
          <w:ilvl w:val="0"/>
          <w:numId w:val="1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gradul de realizare a planului de investi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p>
    <w:p w14:paraId="585A1FB2" w14:textId="2CA76C05" w:rsidR="00162D3C" w:rsidRPr="005624AC" w:rsidRDefault="00162D3C" w:rsidP="00601584">
      <w:pPr>
        <w:widowControl w:val="0"/>
        <w:numPr>
          <w:ilvl w:val="0"/>
          <w:numId w:val="1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asigura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detaliată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toate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privind angajamentele legale încheiate;</w:t>
      </w:r>
    </w:p>
    <w:p w14:paraId="0A71B72B" w14:textId="24A1235B" w:rsidR="007C0D65" w:rsidRPr="005624AC" w:rsidRDefault="00162D3C" w:rsidP="00EB0F09">
      <w:pPr>
        <w:widowControl w:val="0"/>
        <w:numPr>
          <w:ilvl w:val="0"/>
          <w:numId w:val="16"/>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w:t>
      </w:r>
      <w:r w:rsidRPr="005624AC">
        <w:rPr>
          <w:rFonts w:ascii="Montserrat Light" w:eastAsia="Times New Roman" w:hAnsi="Montserrat Light" w:cs="Times New Roman"/>
          <w:bCs/>
          <w:lang w:bidi="en-US"/>
        </w:rPr>
        <w:t xml:space="preserve"> asigură  primirea, circuitul , eviden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arhivarea documentelor biroului</w:t>
      </w:r>
      <w:r w:rsidR="007C0D65" w:rsidRPr="005624AC">
        <w:rPr>
          <w:rFonts w:ascii="Montserrat Light" w:eastAsia="Times New Roman" w:hAnsi="Montserrat Light" w:cs="Times New Roman"/>
          <w:bCs/>
          <w:lang w:bidi="en-US"/>
        </w:rPr>
        <w:t>.</w:t>
      </w:r>
    </w:p>
    <w:p w14:paraId="779BD85C" w14:textId="77777777" w:rsidR="009A6131" w:rsidRPr="005624AC" w:rsidRDefault="009A6131" w:rsidP="009A6131">
      <w:pPr>
        <w:widowControl w:val="0"/>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p>
    <w:p w14:paraId="543BF254" w14:textId="7898338E" w:rsidR="00162D3C" w:rsidRPr="005624AC" w:rsidRDefault="00162D3C" w:rsidP="007D4443">
      <w:pPr>
        <w:pStyle w:val="Titlu2"/>
        <w:spacing w:before="0" w:after="0" w:line="240" w:lineRule="auto"/>
        <w:ind w:left="1152" w:firstLine="706"/>
        <w:rPr>
          <w:szCs w:val="22"/>
          <w:lang w:val="ro-RO" w:bidi="en-US"/>
        </w:rPr>
      </w:pPr>
      <w:bookmarkStart w:id="28" w:name="_Toc148611798"/>
      <w:r w:rsidRPr="005624AC">
        <w:rPr>
          <w:szCs w:val="22"/>
          <w:lang w:val="ro-RO" w:bidi="en-US"/>
        </w:rPr>
        <w:t>CAP</w:t>
      </w:r>
      <w:r w:rsidR="00BD7A68" w:rsidRPr="005624AC">
        <w:rPr>
          <w:szCs w:val="22"/>
          <w:lang w:val="ro-RO" w:bidi="en-US"/>
        </w:rPr>
        <w:t>.</w:t>
      </w:r>
      <w:r w:rsidRPr="005624AC">
        <w:rPr>
          <w:szCs w:val="22"/>
          <w:lang w:val="ro-RO" w:bidi="en-US"/>
        </w:rPr>
        <w:t xml:space="preserve"> V</w:t>
      </w:r>
      <w:r w:rsidR="00283C69" w:rsidRPr="005624AC">
        <w:rPr>
          <w:szCs w:val="22"/>
          <w:lang w:val="ro-RO" w:bidi="en-US"/>
        </w:rPr>
        <w:t>I</w:t>
      </w:r>
      <w:r w:rsidR="00BD7A68" w:rsidRPr="005624AC">
        <w:rPr>
          <w:szCs w:val="22"/>
          <w:lang w:val="ro-RO" w:bidi="en-US"/>
        </w:rPr>
        <w:tab/>
      </w:r>
      <w:r w:rsidRPr="005624AC">
        <w:rPr>
          <w:szCs w:val="22"/>
          <w:lang w:val="ro-RO" w:bidi="en-US"/>
        </w:rPr>
        <w:t xml:space="preserve">CONSILIILE, COMISIILE </w:t>
      </w:r>
      <w:r w:rsidR="000B7DDB" w:rsidRPr="005624AC">
        <w:rPr>
          <w:szCs w:val="22"/>
          <w:lang w:val="ro-RO" w:bidi="en-US"/>
        </w:rPr>
        <w:t>Ș</w:t>
      </w:r>
      <w:r w:rsidRPr="005624AC">
        <w:rPr>
          <w:szCs w:val="22"/>
          <w:lang w:val="ro-RO" w:bidi="en-US"/>
        </w:rPr>
        <w:t>I COMITETELE DIN CADRUL SPITALULUI</w:t>
      </w:r>
      <w:bookmarkEnd w:id="28"/>
    </w:p>
    <w:p w14:paraId="074567F5" w14:textId="09829478" w:rsidR="00BF7705" w:rsidRPr="005624AC" w:rsidRDefault="00A0171C" w:rsidP="00BF7705">
      <w:pPr>
        <w:widowControl w:val="0"/>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Articolul</w:t>
      </w:r>
      <w:r w:rsidR="00162D3C" w:rsidRPr="005624AC">
        <w:rPr>
          <w:rFonts w:ascii="Montserrat Light" w:eastAsia="Times New Roman" w:hAnsi="Montserrat Light" w:cs="Times New Roman"/>
          <w:b/>
          <w:lang w:bidi="en-US"/>
        </w:rPr>
        <w:t xml:space="preserve"> </w:t>
      </w:r>
      <w:r w:rsidR="009320C9" w:rsidRPr="005624AC">
        <w:rPr>
          <w:rFonts w:ascii="Montserrat Light" w:eastAsia="Times New Roman" w:hAnsi="Montserrat Light" w:cs="Times New Roman"/>
          <w:b/>
          <w:lang w:bidi="en-US"/>
        </w:rPr>
        <w:t>7</w:t>
      </w:r>
      <w:r w:rsidR="00320529" w:rsidRPr="005624AC">
        <w:rPr>
          <w:rFonts w:ascii="Montserrat Light" w:eastAsia="Times New Roman" w:hAnsi="Montserrat Light" w:cs="Times New Roman"/>
          <w:b/>
          <w:lang w:bidi="en-US"/>
        </w:rPr>
        <w:t>6</w:t>
      </w:r>
    </w:p>
    <w:p w14:paraId="1ACC5F61" w14:textId="07EEFADE" w:rsidR="00162D3C" w:rsidRPr="005624AC" w:rsidRDefault="00162D3C" w:rsidP="00BF7705">
      <w:pPr>
        <w:widowControl w:val="0"/>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În cadrul Spitalului Clinic de Boli Infec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ioase Cluj – Napoca, conform prevederilor legale,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ionează următoarele consilii: consiliul medical; consiliul etic; consiliul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tiin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ific.</w:t>
      </w:r>
    </w:p>
    <w:p w14:paraId="2926C4D3" w14:textId="50355179" w:rsidR="00BE3230" w:rsidRPr="005624AC" w:rsidRDefault="00A0171C" w:rsidP="00BF7705">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7</w:t>
      </w:r>
      <w:r w:rsidR="00320529" w:rsidRPr="005624AC">
        <w:rPr>
          <w:rFonts w:ascii="Montserrat Light" w:eastAsia="Times New Roman" w:hAnsi="Montserrat Light" w:cs="Times New Roman"/>
          <w:b/>
          <w:bCs/>
          <w:lang w:bidi="en-US"/>
        </w:rPr>
        <w:t>7</w:t>
      </w:r>
    </w:p>
    <w:p w14:paraId="2D73BE11" w14:textId="26CD32E8" w:rsidR="00162D3C" w:rsidRPr="005624AC" w:rsidRDefault="00162D3C" w:rsidP="00BF7705">
      <w:pPr>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Consiliul medical</w:t>
      </w:r>
    </w:p>
    <w:p w14:paraId="4C4F63FF" w14:textId="53DB1A29" w:rsidR="00162D3C" w:rsidRPr="005624AC" w:rsidRDefault="00162D3C" w:rsidP="00BF7705">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Cadrul legislativ</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Legea nr.</w:t>
      </w:r>
      <w:r w:rsidR="003F4413"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95/2006 privind reforma în 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Ordinul </w:t>
      </w:r>
      <w:r w:rsidR="006C3BFB" w:rsidRPr="005624AC">
        <w:rPr>
          <w:rFonts w:ascii="Montserrat Light" w:eastAsia="Times New Roman" w:hAnsi="Montserrat Light" w:cs="Times New Roman"/>
          <w:lang w:bidi="en-US"/>
        </w:rPr>
        <w:t>ministerului</w:t>
      </w:r>
      <w:r w:rsidR="00781628"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publice nr. 863/2004 pentru</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aprobarea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competen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consiliului medical al spitalelor; </w:t>
      </w:r>
    </w:p>
    <w:p w14:paraId="1CBC14F7" w14:textId="00D8FC52" w:rsidR="00162D3C" w:rsidRPr="005624AC" w:rsidRDefault="00162D3C" w:rsidP="00BF7705">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În cadrul spitalului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ionează un consiliu medical al cărui pre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edinte este directorul medical.</w:t>
      </w:r>
    </w:p>
    <w:p w14:paraId="767D0DB6" w14:textId="313E8840" w:rsidR="00162D3C" w:rsidRPr="005624AC" w:rsidRDefault="00162D3C" w:rsidP="00BF7705">
      <w:pPr>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Componen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Pr="005624AC">
        <w:rPr>
          <w:rFonts w:ascii="Montserrat Light" w:eastAsia="Times New Roman" w:hAnsi="Montserrat Light" w:cs="Times New Roman"/>
          <w:lang w:bidi="en-US"/>
        </w:rPr>
        <w:t xml:space="preserve">director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efii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laboratoare, farmacistul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 asistent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 secretar. </w:t>
      </w:r>
    </w:p>
    <w:p w14:paraId="3683F1FC" w14:textId="50448668" w:rsidR="00162D3C" w:rsidRPr="005624AC" w:rsidRDefault="00162D3C" w:rsidP="00BF7705">
      <w:pPr>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iile consiliului medical</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sunt stabilite prin Ordinul</w:t>
      </w:r>
      <w:r w:rsidRPr="005624AC">
        <w:rPr>
          <w:rFonts w:ascii="Montserrat Light" w:eastAsia="Times New Roman" w:hAnsi="Montserrat Light" w:cs="Times New Roman"/>
          <w:b/>
          <w:bCs/>
          <w:lang w:bidi="en-US"/>
        </w:rPr>
        <w:t xml:space="preserve"> </w:t>
      </w:r>
      <w:r w:rsidR="006C3BFB" w:rsidRPr="005624AC">
        <w:rPr>
          <w:rFonts w:ascii="Montserrat Light" w:eastAsia="Times New Roman" w:hAnsi="Montserrat Light" w:cs="Times New Roman"/>
          <w:lang w:bidi="en-US"/>
        </w:rPr>
        <w:t>ministerului</w:t>
      </w:r>
      <w:r w:rsidRPr="005624AC">
        <w:rPr>
          <w:rFonts w:ascii="Montserrat Light" w:eastAsia="Times New Roman" w:hAnsi="Montserrat Light" w:cs="Times New Roman"/>
          <w:lang w:bidi="en-US"/>
        </w:rPr>
        <w:t xml:space="preserve">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 xml:space="preserve">publice nr. 863/2004, astfel: </w:t>
      </w:r>
    </w:p>
    <w:p w14:paraId="68884F2A" w14:textId="0119E672" w:rsidR="00162D3C" w:rsidRPr="005624AC" w:rsidRDefault="00162D3C" w:rsidP="00601584">
      <w:pPr>
        <w:numPr>
          <w:ilvl w:val="0"/>
          <w:numId w:val="17"/>
        </w:numPr>
        <w:tabs>
          <w:tab w:val="left" w:pos="1134"/>
        </w:tabs>
        <w:spacing w:after="0" w:line="240" w:lineRule="auto"/>
        <w:ind w:left="720"/>
        <w:jc w:val="both"/>
        <w:rPr>
          <w:rFonts w:ascii="Montserrat Light" w:eastAsia="Times New Roman" w:hAnsi="Montserrat Light" w:cs="Times New Roman"/>
          <w:lang w:bidi="en-US"/>
        </w:rPr>
      </w:pPr>
      <w:bookmarkStart w:id="29" w:name="page254"/>
      <w:bookmarkEnd w:id="29"/>
      <w:r w:rsidRPr="005624AC">
        <w:rPr>
          <w:rFonts w:ascii="Montserrat Light" w:eastAsia="Times New Roman" w:hAnsi="Montserrat Light" w:cs="Times New Roman"/>
          <w:lang w:bidi="en-US"/>
        </w:rPr>
        <w:t>evaluează necesarul de servicii medicale al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deservite de spital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face propuneri pentru elaborarea: planului de dezvoltare a spitalului, pe perioada mandatului</w:t>
      </w:r>
      <w:r w:rsidR="00CF245F"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planului anual de furnizare de servicii medicale al spitalului</w:t>
      </w:r>
      <w:r w:rsidR="00CF245F"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planului anual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publice, cu privire la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de aparatură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echipamente medicale, medicamente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materiale sanitare; </w:t>
      </w:r>
    </w:p>
    <w:p w14:paraId="5051F505" w14:textId="7742E585" w:rsidR="00162D3C" w:rsidRPr="005624AC" w:rsidRDefault="00162D3C" w:rsidP="00601584">
      <w:pPr>
        <w:numPr>
          <w:ilvl w:val="0"/>
          <w:numId w:val="1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face propuneri Comitetului Director în vederea elaborării bugetului de venituri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cheltuieli al spitalului; </w:t>
      </w:r>
    </w:p>
    <w:p w14:paraId="733196D5" w14:textId="76BF66FE" w:rsidR="00162D3C" w:rsidRPr="005624AC" w:rsidRDefault="00162D3C" w:rsidP="00601584">
      <w:pPr>
        <w:numPr>
          <w:ilvl w:val="0"/>
          <w:numId w:val="1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participă la elaborarea regulamentului de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regulamentului intern ale spitalului; </w:t>
      </w:r>
    </w:p>
    <w:p w14:paraId="5074574C" w14:textId="16B437B7" w:rsidR="00162D3C" w:rsidRPr="005624AC" w:rsidRDefault="00162D3C" w:rsidP="00601584">
      <w:pPr>
        <w:numPr>
          <w:ilvl w:val="0"/>
          <w:numId w:val="17"/>
        </w:numPr>
        <w:tabs>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oară activitate de evaluare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monitorizare a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medicale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urate în spital, inclusiv: </w:t>
      </w:r>
    </w:p>
    <w:p w14:paraId="1A45EA6F" w14:textId="2C3310C1" w:rsidR="00162D3C" w:rsidRPr="005624AC" w:rsidRDefault="00162D3C" w:rsidP="00601584">
      <w:pPr>
        <w:pStyle w:val="Listparagraf"/>
        <w:numPr>
          <w:ilvl w:val="0"/>
          <w:numId w:val="119"/>
        </w:numPr>
        <w:tabs>
          <w:tab w:val="left" w:pos="1134"/>
        </w:tabs>
        <w:ind w:left="1080" w:firstLine="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evaluează satisfac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ia pacien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ilor care beneficiază de servicii în cadrul spitalului sau în ambulatoriul de specialitate integrat al acestuia; </w:t>
      </w:r>
    </w:p>
    <w:p w14:paraId="073F666A" w14:textId="024A316A" w:rsidR="00162D3C" w:rsidRPr="005624AC" w:rsidRDefault="00162D3C" w:rsidP="00601584">
      <w:pPr>
        <w:pStyle w:val="Listparagraf"/>
        <w:numPr>
          <w:ilvl w:val="0"/>
          <w:numId w:val="119"/>
        </w:numPr>
        <w:tabs>
          <w:tab w:val="left" w:pos="1134"/>
        </w:tabs>
        <w:ind w:left="1080" w:firstLine="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monitorizează principalii indicatori de performan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ă în activitatea medicală; </w:t>
      </w:r>
    </w:p>
    <w:p w14:paraId="2648ABEE" w14:textId="576A6FD0" w:rsidR="00162D3C" w:rsidRPr="005624AC" w:rsidRDefault="00162D3C" w:rsidP="00601584">
      <w:pPr>
        <w:pStyle w:val="Listparagraf"/>
        <w:numPr>
          <w:ilvl w:val="0"/>
          <w:numId w:val="119"/>
        </w:numPr>
        <w:tabs>
          <w:tab w:val="left" w:pos="1134"/>
        </w:tabs>
        <w:ind w:left="1080" w:firstLine="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supraveghează, previne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limitează infec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iile asociate asisten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ei medicale. </w:t>
      </w:r>
    </w:p>
    <w:p w14:paraId="4CF87E82" w14:textId="437ABC0B"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reguli privind activitatea profesională, protocoalele de practică medicală la nivelul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răspunde de aplicarea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respectarea acestora; </w:t>
      </w:r>
    </w:p>
    <w:p w14:paraId="741A3224" w14:textId="20FD0351"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elaborează planul anual de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 a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serviciilor medicale furnizate de spital, pe care îl supune spre aprobare managerului; </w:t>
      </w:r>
    </w:p>
    <w:p w14:paraId="2C028504" w14:textId="74350E3D"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înaintează managerului propuneri cu caracter organizatoric pentru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medicale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urate la nivelul spitalului; </w:t>
      </w:r>
    </w:p>
    <w:p w14:paraId="77B5C0B1" w14:textId="120F467D"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evaluează necesarul de personal medical al fiecărei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ii/laborator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face propuneri comitetului director pentru elaborarea strategiei de personal a spitalului; </w:t>
      </w:r>
    </w:p>
    <w:p w14:paraId="12AE4921" w14:textId="5B950734"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evaluează necesarul liniilor de gardă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face propuneri managerului cu privire la structura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numărul acestora la nivelul spitalului, după caz; </w:t>
      </w:r>
    </w:p>
    <w:p w14:paraId="43383029" w14:textId="2AEE566F"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participă la stabilirea fi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elor posturilor personalului medical angajat; </w:t>
      </w:r>
    </w:p>
    <w:p w14:paraId="5D9C5F12" w14:textId="2569E1A1"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înaintează managerului propuneri pentru elaborarea planului de formare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perfec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 continuă a personalului medico-sanitar; </w:t>
      </w:r>
    </w:p>
    <w:p w14:paraId="52F82EFF" w14:textId="3B5D10D3"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face propuneri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monitorizează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cercetare medicală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urate la nivelul spitalului, în colaborare cu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acreditate; </w:t>
      </w:r>
    </w:p>
    <w:p w14:paraId="162FD756" w14:textId="360A6E10"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reprezintă spitalul în rela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cu organiza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profesionale din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din străinătate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facilitează accesul personalului medical la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medicale de ultima oră; </w:t>
      </w:r>
    </w:p>
    <w:p w14:paraId="4464CAE5" w14:textId="6311C023"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respectarea normelor de etică profesională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deontologie medicală la nivelul spitalului, colaborând cu Colegiul Medicilor din România; </w:t>
      </w:r>
    </w:p>
    <w:p w14:paraId="69C8860F" w14:textId="5648DCAD"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răspunde de acreditarea personalului medical al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acreditarea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medicale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urate în spital, în conformitate cu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în vigoare; </w:t>
      </w:r>
    </w:p>
    <w:p w14:paraId="4CCBE99B" w14:textId="6A5B37EA"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analizează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ia decizii în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existen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unor cazuri medicale deosebite (de exemplu, cazuri foarte complicate care necesită o durată de spitalizare mult prelungită, mor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subite etc.); </w:t>
      </w:r>
    </w:p>
    <w:p w14:paraId="45CDB853" w14:textId="7C7EB0FF"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participă, alături de manager, la organizarea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în caz de dezastre, epidemii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 alte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speciale; </w:t>
      </w:r>
    </w:p>
    <w:p w14:paraId="002519E7" w14:textId="280DFE83"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bookmarkStart w:id="30" w:name="page255"/>
      <w:bookmarkEnd w:id="30"/>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coordonatele principale privind consumul medicamentelor la nivelul spitalului, în vederea unei utilizări judicioase a fondurilor spitalului, prevenirii polipragmaziei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rezisten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la medicamente; </w:t>
      </w:r>
    </w:p>
    <w:p w14:paraId="2A5F6CEA" w14:textId="0EB59502"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supervizează respectarea prevederilor în vigoare, referitoare la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medicală a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trata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asigurarea confiden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datelor medicale, constituirea arhivei spitalului; </w:t>
      </w:r>
    </w:p>
    <w:p w14:paraId="29E2171D" w14:textId="1A082D6A"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avizează utilizarea bazei de date medicale a spitalului pentru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de cercetare medicală,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legii; </w:t>
      </w:r>
    </w:p>
    <w:p w14:paraId="619D8E0C" w14:textId="2A202283" w:rsidR="00162D3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analizează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ionează sugestiile, sesizările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reclama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trata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în spital, referitoare la activitatea medicală a spitalului; </w:t>
      </w:r>
    </w:p>
    <w:p w14:paraId="20AD5A12" w14:textId="3138B9F8" w:rsidR="008415DC" w:rsidRPr="005624AC" w:rsidRDefault="00162D3C" w:rsidP="00601584">
      <w:pPr>
        <w:numPr>
          <w:ilvl w:val="0"/>
          <w:numId w:val="17"/>
        </w:numPr>
        <w:tabs>
          <w:tab w:val="left" w:pos="720"/>
          <w:tab w:val="left" w:pos="1134"/>
        </w:tabs>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elaborează raportul anual de activitate medicală a spitalului, în conformitate cu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vigoare.</w:t>
      </w:r>
    </w:p>
    <w:p w14:paraId="4E5993BC" w14:textId="205DE6F0" w:rsidR="008415DC" w:rsidRPr="005624AC" w:rsidRDefault="00162D3C" w:rsidP="00BF7705">
      <w:pPr>
        <w:tabs>
          <w:tab w:val="left" w:pos="72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de la lit. a) – g) sunt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urate în colaborare cu nucleul de calitate,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cu Compartimentul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de la nivelul spitalului.</w:t>
      </w:r>
    </w:p>
    <w:p w14:paraId="5970AC50" w14:textId="5D48D3FE" w:rsidR="00BF7705" w:rsidRPr="005624AC" w:rsidRDefault="00A0171C" w:rsidP="00BF7705">
      <w:pPr>
        <w:tabs>
          <w:tab w:val="left" w:pos="720"/>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7</w:t>
      </w:r>
      <w:r w:rsidR="008E340F" w:rsidRPr="005624AC">
        <w:rPr>
          <w:rFonts w:ascii="Montserrat Light" w:eastAsia="Times New Roman" w:hAnsi="Montserrat Light" w:cs="Times New Roman"/>
          <w:b/>
          <w:bCs/>
          <w:lang w:bidi="en-US"/>
        </w:rPr>
        <w:t>8</w:t>
      </w:r>
    </w:p>
    <w:p w14:paraId="62DB27D5" w14:textId="656B1E27" w:rsidR="008415DC" w:rsidRPr="005624AC" w:rsidRDefault="00162D3C" w:rsidP="00BF7705">
      <w:pPr>
        <w:tabs>
          <w:tab w:val="left" w:pos="720"/>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Consiliul etic</w:t>
      </w:r>
    </w:p>
    <w:p w14:paraId="769595B2" w14:textId="6AD2AD6B" w:rsidR="008415DC" w:rsidRPr="005624AC" w:rsidRDefault="00162D3C" w:rsidP="00BF7705">
      <w:pPr>
        <w:tabs>
          <w:tab w:val="left" w:pos="72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 xml:space="preserve">Cadru legislativ: Ordinul </w:t>
      </w:r>
      <w:r w:rsidR="006C3BFB"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1502/2016</w:t>
      </w:r>
      <w:r w:rsidRPr="005624AC">
        <w:rPr>
          <w:rFonts w:ascii="Montserrat Light" w:eastAsia="Times New Roman" w:hAnsi="Montserrat Light" w:cs="Times New Roman"/>
          <w:shd w:val="clear" w:color="auto" w:fill="FFFFFF"/>
          <w:lang w:bidi="en-US"/>
        </w:rPr>
        <w:t xml:space="preserve"> pentru aprobarea componen</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ei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 a atribu</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iilor consiliului etic ce func</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ionează în cadrul spitalelor.</w:t>
      </w:r>
    </w:p>
    <w:p w14:paraId="044CF829" w14:textId="63E25F73" w:rsidR="00162D3C" w:rsidRPr="005624AC" w:rsidRDefault="00162D3C" w:rsidP="00BF7705">
      <w:pPr>
        <w:tabs>
          <w:tab w:val="left" w:pos="720"/>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 xml:space="preserve">Consiliul etic este desemnat de către </w:t>
      </w:r>
      <w:r w:rsidR="00203E80" w:rsidRPr="005624AC">
        <w:rPr>
          <w:rFonts w:ascii="Montserrat Light" w:eastAsia="Times New Roman" w:hAnsi="Montserrat Light" w:cs="Times New Roman"/>
          <w:lang w:bidi="en-US"/>
        </w:rPr>
        <w:t>m</w:t>
      </w:r>
      <w:r w:rsidRPr="005624AC">
        <w:rPr>
          <w:rFonts w:ascii="Montserrat Light" w:eastAsia="Times New Roman" w:hAnsi="Montserrat Light" w:cs="Times New Roman"/>
          <w:lang w:bidi="en-US"/>
        </w:rPr>
        <w:t>anager prin decizie de constituire, se întocmesc declara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individuale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este format din 7 membri, cu următoarea reprezentare:</w:t>
      </w:r>
    </w:p>
    <w:p w14:paraId="17D8FD1C" w14:textId="77777777" w:rsidR="00162D3C" w:rsidRPr="005624AC" w:rsidRDefault="00162D3C" w:rsidP="00601584">
      <w:pPr>
        <w:numPr>
          <w:ilvl w:val="0"/>
          <w:numId w:val="1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un reprezentant ales al corpului medical al spitalului, din personalul cu integrare clinică;</w:t>
      </w:r>
    </w:p>
    <w:p w14:paraId="7A72E832" w14:textId="56C0C819" w:rsidR="00162D3C" w:rsidRPr="005624AC" w:rsidRDefault="00162D3C" w:rsidP="00601584">
      <w:pPr>
        <w:numPr>
          <w:ilvl w:val="0"/>
          <w:numId w:val="1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3 reprezentan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 ale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ai corpului medical al spitalului, altul decât personalul cu integrare clinică;</w:t>
      </w:r>
    </w:p>
    <w:p w14:paraId="2542BBE1" w14:textId="06860251" w:rsidR="00162D3C" w:rsidRPr="005624AC" w:rsidRDefault="00162D3C" w:rsidP="00601584">
      <w:pPr>
        <w:numPr>
          <w:ilvl w:val="0"/>
          <w:numId w:val="1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2 reprezentan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 ale</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i ai asisten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 xml:space="preserve">ilor medicali din spital (este incompatibil cu rolul de asistent </w:t>
      </w:r>
      <w:r w:rsidR="000B7DDB" w:rsidRPr="005624AC">
        <w:rPr>
          <w:rFonts w:ascii="Montserrat Light" w:eastAsia="Calibri" w:hAnsi="Montserrat Light" w:cs="Times New Roman"/>
          <w:lang w:bidi="en-US"/>
        </w:rPr>
        <w:t>ș</w:t>
      </w:r>
      <w:r w:rsidRPr="005624AC">
        <w:rPr>
          <w:rFonts w:ascii="Montserrat Light" w:eastAsia="Calibri" w:hAnsi="Montserrat Light" w:cs="Times New Roman"/>
          <w:lang w:bidi="en-US"/>
        </w:rPr>
        <w:t>ef al spitalului);</w:t>
      </w:r>
    </w:p>
    <w:p w14:paraId="67006A9C" w14:textId="7A8D456E" w:rsidR="008415DC" w:rsidRPr="005624AC" w:rsidRDefault="00162D3C" w:rsidP="00601584">
      <w:pPr>
        <w:numPr>
          <w:ilvl w:val="0"/>
          <w:numId w:val="1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5624AC">
        <w:rPr>
          <w:rFonts w:ascii="Montserrat Light" w:eastAsia="Calibri" w:hAnsi="Montserrat Light" w:cs="Times New Roman"/>
          <w:lang w:bidi="en-US"/>
        </w:rPr>
        <w:t>un reprezentant ales al asocia</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iilor de pacien</w:t>
      </w:r>
      <w:r w:rsidR="000B7DDB" w:rsidRPr="005624AC">
        <w:rPr>
          <w:rFonts w:ascii="Montserrat Light" w:eastAsia="Calibri" w:hAnsi="Montserrat Light" w:cs="Times New Roman"/>
          <w:lang w:bidi="en-US"/>
        </w:rPr>
        <w:t>ț</w:t>
      </w:r>
      <w:r w:rsidRPr="005624AC">
        <w:rPr>
          <w:rFonts w:ascii="Montserrat Light" w:eastAsia="Calibri" w:hAnsi="Montserrat Light" w:cs="Times New Roman"/>
          <w:lang w:bidi="en-US"/>
        </w:rPr>
        <w:t>i.</w:t>
      </w:r>
    </w:p>
    <w:p w14:paraId="60A2BFBB" w14:textId="46B5DA20" w:rsidR="008415DC" w:rsidRPr="005624AC" w:rsidRDefault="00162D3C" w:rsidP="00BF7705">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Consiliul etic este condus de un pre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edinte ales prin vot secret dintre membrii acestuia.</w:t>
      </w:r>
    </w:p>
    <w:p w14:paraId="31A3684C" w14:textId="57397195" w:rsidR="008415DC" w:rsidRPr="005624AC" w:rsidRDefault="00162D3C" w:rsidP="00BF7705">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rPr>
        <w:t xml:space="preserve">Consilierul juridic va asigura suportul legislativ pentru activitatea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etic al spitalului, fără drept de vot.</w:t>
      </w:r>
    </w:p>
    <w:p w14:paraId="751A4DDE" w14:textId="1404F3C1" w:rsidR="008415DC" w:rsidRPr="005624AC" w:rsidRDefault="00162D3C" w:rsidP="00BF7705">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rPr>
        <w:t xml:space="preserve">Secretarul </w:t>
      </w:r>
      <w:r w:rsidR="00D82493" w:rsidRPr="005624AC">
        <w:rPr>
          <w:rFonts w:ascii="Montserrat Light" w:eastAsia="Times New Roman" w:hAnsi="Montserrat Light" w:cs="Times New Roman"/>
        </w:rPr>
        <w:t>c</w:t>
      </w:r>
      <w:r w:rsidRPr="005624AC">
        <w:rPr>
          <w:rFonts w:ascii="Montserrat Light" w:eastAsia="Times New Roman" w:hAnsi="Montserrat Light" w:cs="Times New Roman"/>
        </w:rPr>
        <w:t xml:space="preserve">onsiliului etic este un angajat cu studii superioare, desemnat prin decizia managerului să sprijine activitatea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etic, fără a avea drept de vot.</w:t>
      </w:r>
    </w:p>
    <w:p w14:paraId="3F29AF55" w14:textId="63256E27" w:rsidR="008415DC" w:rsidRPr="005624AC" w:rsidRDefault="00162D3C" w:rsidP="00BF7705">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lastRenderedPageBreak/>
        <w:t>(6)</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rPr>
        <w:t xml:space="preserve">Membrii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 xml:space="preserve">onsiliului etic, precum secretarul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consilierul juridic beneficiază, cu prioritate, de instruire în domeniul eticii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integrită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din partea Ministerului Sănătă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w:t>
      </w:r>
    </w:p>
    <w:p w14:paraId="6EAE5E99" w14:textId="45A631D6" w:rsidR="00162D3C" w:rsidRPr="005624AC" w:rsidRDefault="00162D3C" w:rsidP="00BF7705">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5624AC">
        <w:rPr>
          <w:rFonts w:ascii="Montserrat Light" w:eastAsia="Times New Roman" w:hAnsi="Montserrat Light" w:cs="Times New Roman"/>
          <w:b/>
          <w:bCs/>
          <w:lang w:bidi="en-US"/>
        </w:rPr>
        <w:t>(7)</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w:t>
      </w:r>
      <w:r w:rsidR="00EA6FE6"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onsiliului etic sunt:</w:t>
      </w:r>
    </w:p>
    <w:p w14:paraId="326FF43E" w14:textId="0F1E2DE7"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 xml:space="preserve">promovează valorile etice medicale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organiza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ionale în rândul personalului medico-sanitar, auxiliar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administrativ al spitalului;</w:t>
      </w:r>
    </w:p>
    <w:p w14:paraId="0BF9AE4A" w14:textId="14B08947"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 xml:space="preserve">identifică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analizează vulnerabilită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ile etice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propune managerului adoptarea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implementarea măsurilor de preven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ie a acestora la nivelul spitalului;</w:t>
      </w:r>
    </w:p>
    <w:p w14:paraId="04A01677" w14:textId="5D4B84FB"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prime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te din partea managerului spitalului sesizările adresate direct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 xml:space="preserve">onsiliului etic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alte sesizări transmise spitalului care con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in spe</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 ce cad în atribu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iile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w:t>
      </w:r>
    </w:p>
    <w:p w14:paraId="2E1EF394" w14:textId="781BE941"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analizează, cu scopul de a determina existen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a unui incident de etică sau a unei vulnerabilită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 etice, spe</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ele ce privesc:</w:t>
      </w:r>
      <w:r w:rsidR="00CF245F" w:rsidRPr="005624AC">
        <w:rPr>
          <w:rFonts w:ascii="Montserrat Light" w:eastAsia="Times New Roman" w:hAnsi="Montserrat Light" w:cs="Times New Roman"/>
        </w:rPr>
        <w:t xml:space="preserve"> </w:t>
      </w:r>
      <w:r w:rsidRPr="005624AC">
        <w:rPr>
          <w:rFonts w:ascii="Montserrat Light" w:eastAsia="Times New Roman" w:hAnsi="Montserrat Light" w:cs="Times New Roman"/>
        </w:rPr>
        <w:t>cazurile de încălcare a principiilor morale sau deontologice în rela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ia pacient - cadru medico-sanitar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auxiliar din cadrul spitalului, prevăzute în legisla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ia specifică</w:t>
      </w:r>
      <w:r w:rsidR="00CF245F" w:rsidRPr="005624AC">
        <w:rPr>
          <w:rFonts w:ascii="Montserrat Light" w:eastAsia="Times New Roman" w:hAnsi="Montserrat Light" w:cs="Times New Roman"/>
        </w:rPr>
        <w:t xml:space="preserve">, </w:t>
      </w:r>
      <w:r w:rsidRPr="005624AC">
        <w:rPr>
          <w:rFonts w:ascii="Montserrat Light" w:eastAsia="Times New Roman" w:hAnsi="Montserrat Light" w:cs="Times New Roman"/>
        </w:rPr>
        <w:t>încălcarea drepturilor pacien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ilor de către personalul medico-sanitar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auxiliar, prevăzute în legisla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ia specifică</w:t>
      </w:r>
      <w:r w:rsidR="00CF245F" w:rsidRPr="005624AC">
        <w:rPr>
          <w:rFonts w:ascii="Montserrat Light" w:eastAsia="Times New Roman" w:hAnsi="Montserrat Light" w:cs="Times New Roman"/>
        </w:rPr>
        <w:t xml:space="preserve">, </w:t>
      </w:r>
      <w:r w:rsidRPr="005624AC">
        <w:rPr>
          <w:rFonts w:ascii="Montserrat Light" w:eastAsia="Times New Roman" w:hAnsi="Montserrat Light" w:cs="Times New Roman"/>
        </w:rPr>
        <w:t>abuzuri săvâr</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ite de către pacien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 sau personalul medical asupra personalului medico-sanitar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auxiliar, prevăzute în legisla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ia specifică</w:t>
      </w:r>
      <w:r w:rsidR="00CF245F" w:rsidRPr="005624AC">
        <w:rPr>
          <w:rFonts w:ascii="Montserrat Light" w:eastAsia="Times New Roman" w:hAnsi="Montserrat Light" w:cs="Times New Roman"/>
        </w:rPr>
        <w:t xml:space="preserve">, </w:t>
      </w:r>
      <w:r w:rsidRPr="005624AC">
        <w:rPr>
          <w:rFonts w:ascii="Montserrat Light" w:eastAsia="Times New Roman" w:hAnsi="Montserrat Light" w:cs="Times New Roman"/>
        </w:rPr>
        <w:t>nerespectarea demnită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umane;</w:t>
      </w:r>
    </w:p>
    <w:p w14:paraId="74733ECB" w14:textId="508B09F0" w:rsidR="00162D3C" w:rsidRPr="005624AC" w:rsidRDefault="00162D3C" w:rsidP="00601584">
      <w:pPr>
        <w:pStyle w:val="Listparagraf"/>
        <w:numPr>
          <w:ilvl w:val="0"/>
          <w:numId w:val="19"/>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5624AC">
        <w:rPr>
          <w:rFonts w:ascii="Montserrat Light" w:eastAsia="Times New Roman" w:hAnsi="Montserrat Light" w:cs="Times New Roman"/>
          <w:sz w:val="22"/>
          <w:szCs w:val="22"/>
          <w:lang w:val="ro-RO"/>
        </w:rPr>
        <w:t>emite avize etice, ca urmare a analizei situa</w:t>
      </w:r>
      <w:r w:rsidR="000B7DDB" w:rsidRPr="005624AC">
        <w:rPr>
          <w:rFonts w:ascii="Montserrat Light" w:eastAsia="Times New Roman" w:hAnsi="Montserrat Light" w:cs="Times New Roman"/>
          <w:sz w:val="22"/>
          <w:szCs w:val="22"/>
          <w:lang w:val="ro-RO"/>
        </w:rPr>
        <w:t>ț</w:t>
      </w:r>
      <w:r w:rsidRPr="005624AC">
        <w:rPr>
          <w:rFonts w:ascii="Montserrat Light" w:eastAsia="Times New Roman" w:hAnsi="Montserrat Light" w:cs="Times New Roman"/>
          <w:sz w:val="22"/>
          <w:szCs w:val="22"/>
          <w:lang w:val="ro-RO"/>
        </w:rPr>
        <w:t>iilor definite de lit. d);</w:t>
      </w:r>
    </w:p>
    <w:p w14:paraId="043CDD46" w14:textId="74643551"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sesizează organele abilitate ale statului ori de câte ori consideră că aspectele unei spe</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 pot face obiectul unei infrac</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iuni, dacă acestea nu au fost sesizate de reprezentan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spitalului sau de către petent;</w:t>
      </w:r>
    </w:p>
    <w:p w14:paraId="2E016CB8" w14:textId="536F4ADF"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sesizează Colegiul Medicilor ori de câte ori consideră că aspectele unei spe</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 pot face obiectul unei situa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de malpraxis;</w:t>
      </w:r>
    </w:p>
    <w:p w14:paraId="07B4A1B8" w14:textId="0E584C8C"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 xml:space="preserve">asigură informarea managerului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 Compartimentului de integritate din cadrul Ministerului Sănătă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 privind con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inutul avizului etic. Managerul poartă răspunderea punerii în aplicare a solu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iilor stabilite de avizul etic;</w:t>
      </w:r>
    </w:p>
    <w:p w14:paraId="37ACBF46" w14:textId="1D7FB815"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întocme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te con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inutul comunicărilor adresate peten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ilor, ca răspuns la sesizările acestora;</w:t>
      </w:r>
    </w:p>
    <w:p w14:paraId="7932B971" w14:textId="77777777"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emite hotărâri cu caracter general ce vizează spitalul;</w:t>
      </w:r>
    </w:p>
    <w:p w14:paraId="2A011C2A" w14:textId="767DFA57"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aprobă con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inutul rapoartelor întocmite semestrial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anual de secretarul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etic;</w:t>
      </w:r>
    </w:p>
    <w:p w14:paraId="07A23155" w14:textId="77777777"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analizează rezultatele implementării mecanismului de feedback al pacientului;</w:t>
      </w:r>
    </w:p>
    <w:p w14:paraId="744B3496" w14:textId="60CE8D64"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 xml:space="preserve">analizează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avizează </w:t>
      </w:r>
      <w:r w:rsidR="00EA6FE6" w:rsidRPr="005624AC">
        <w:rPr>
          <w:rFonts w:ascii="Montserrat Light" w:eastAsia="Times New Roman" w:hAnsi="Montserrat Light" w:cs="Times New Roman"/>
        </w:rPr>
        <w:t>r</w:t>
      </w:r>
      <w:r w:rsidRPr="005624AC">
        <w:rPr>
          <w:rFonts w:ascii="Montserrat Light" w:eastAsia="Times New Roman" w:hAnsi="Montserrat Light" w:cs="Times New Roman"/>
        </w:rPr>
        <w:t xml:space="preserve">egulamentul intern al spitalului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face propuneri pentru îmbunătă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irea acestuia;</w:t>
      </w:r>
    </w:p>
    <w:p w14:paraId="042D4CDE" w14:textId="309ABA23" w:rsidR="00162D3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analizează din punctul de vedere al vulnerabilită</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ilor etice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de integritate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al respectării drepturilor pacien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ilor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oferă un aviz consultativ consilierului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/sau comisiei de etică din cadrul spitalului, pentru fiecare studiu clinic desfă</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urat în cadrul spitalului;</w:t>
      </w:r>
    </w:p>
    <w:p w14:paraId="21565D12" w14:textId="4B54F848" w:rsidR="008415DC" w:rsidRPr="005624AC" w:rsidRDefault="00162D3C" w:rsidP="00601584">
      <w:pPr>
        <w:numPr>
          <w:ilvl w:val="0"/>
          <w:numId w:val="19"/>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5624AC">
        <w:rPr>
          <w:rFonts w:ascii="Montserrat Light" w:eastAsia="Times New Roman" w:hAnsi="Montserrat Light" w:cs="Times New Roman"/>
        </w:rPr>
        <w:t>oferă, la cerere, consiliere de etică pacien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ilor, apar</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inătorilor, personalului medico-sanitar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auxiliar.</w:t>
      </w:r>
    </w:p>
    <w:p w14:paraId="13F67DA4" w14:textId="33A78649" w:rsidR="008415DC" w:rsidRPr="005624AC" w:rsidRDefault="00162D3C" w:rsidP="001019B1">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5624AC">
        <w:rPr>
          <w:rFonts w:ascii="Montserrat Light" w:eastAsia="Times New Roman" w:hAnsi="Montserrat Light" w:cs="Times New Roman"/>
          <w:b/>
          <w:bCs/>
          <w:lang w:bidi="en-US"/>
        </w:rPr>
        <w:t>(8)</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rPr>
        <w:t xml:space="preserve">Consiliul etic poate solicita documente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i informa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ii în legătură cu cauza supusă analizei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i poate invita la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ele sale persoane care pot să contribuie la solu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ionarea spe</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ei prezentate.</w:t>
      </w:r>
    </w:p>
    <w:p w14:paraId="08A92608" w14:textId="7CF01E70" w:rsidR="008415DC" w:rsidRPr="005624AC" w:rsidRDefault="00162D3C" w:rsidP="001019B1">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5624AC">
        <w:rPr>
          <w:rFonts w:ascii="Montserrat Light" w:eastAsia="Times New Roman" w:hAnsi="Montserrat Light" w:cs="Times New Roman"/>
          <w:b/>
          <w:bCs/>
          <w:lang w:bidi="en-US"/>
        </w:rPr>
        <w:t>(9)</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Modul de lucru: </w:t>
      </w:r>
      <w:r w:rsidRPr="005624AC">
        <w:rPr>
          <w:rFonts w:ascii="Montserrat Light" w:eastAsia="Times New Roman" w:hAnsi="Montserrat Light" w:cs="Times New Roman"/>
        </w:rPr>
        <w:t>Consiliul etic se întrune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te lunar sau ori de câte ori apar noi sesizări ce necesită analiză de urgen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ă, la convocarea managerului, a pre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edintelui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sau a cel pu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in 4 dintre membrii acestuia.</w:t>
      </w:r>
      <w:r w:rsidRPr="005624AC">
        <w:rPr>
          <w:rFonts w:ascii="Montserrat Light" w:eastAsia="Times New Roman" w:hAnsi="Montserrat Light" w:cs="Times New Roman"/>
          <w:bCs/>
          <w:lang w:bidi="en-US"/>
        </w:rPr>
        <w:t xml:space="preserv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ele sunt conduse de către pre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edinte sau, în lipsa acestuia, de către persoana (pre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edinte de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ă) decisă prin votul secret al membrilor prezen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rPr>
        <w:t xml:space="preserve">Cvorumul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elor se asigură prin prezen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a a cel pu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in 5 dintre membrii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etic, inclusiv pre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edintele de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rPr>
        <w:t>Prezen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a membrilor la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ele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etic se confirmă secretarului cu cel pu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in o zi înainte de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ă. În cazul absen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ei unuia dintre membrii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secretarul solicită prezen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a membrului supleant respectiv.</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rPr>
        <w:t xml:space="preserve">Deciziile se adoptă prin vot secret, cu majoritate simplă. În cazul în care în urma votului membrilor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etic se înregistrează o situa</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ie de paritate, votul pre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edintelui este decisiv.</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rPr>
        <w:t xml:space="preserve">Exprimarea votului se poate face "pentru" sau "împotriva" variantelor de decizii propuse în cadrul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 xml:space="preserve">ei </w:t>
      </w:r>
      <w:r w:rsidR="00EA6FE6" w:rsidRPr="005624AC">
        <w:rPr>
          <w:rFonts w:ascii="Montserrat Light" w:eastAsia="Times New Roman" w:hAnsi="Montserrat Light" w:cs="Times New Roman"/>
        </w:rPr>
        <w:t>c</w:t>
      </w:r>
      <w:r w:rsidRPr="005624AC">
        <w:rPr>
          <w:rFonts w:ascii="Montserrat Light" w:eastAsia="Times New Roman" w:hAnsi="Montserrat Light" w:cs="Times New Roman"/>
        </w:rPr>
        <w:t>onsiliului etic. Se întocme</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 xml:space="preserve">te un proces-verbal de </w:t>
      </w:r>
      <w:r w:rsidR="000B7DDB" w:rsidRPr="005624AC">
        <w:rPr>
          <w:rFonts w:ascii="Montserrat Light" w:eastAsia="Times New Roman" w:hAnsi="Montserrat Light" w:cs="Times New Roman"/>
        </w:rPr>
        <w:t>ș</w:t>
      </w:r>
      <w:r w:rsidRPr="005624AC">
        <w:rPr>
          <w:rFonts w:ascii="Montserrat Light" w:eastAsia="Times New Roman" w:hAnsi="Montserrat Light" w:cs="Times New Roman"/>
        </w:rPr>
        <w:t>edin</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ă.</w:t>
      </w:r>
    </w:p>
    <w:p w14:paraId="723D9950" w14:textId="77777777" w:rsidR="00915EE8" w:rsidRPr="005624AC" w:rsidRDefault="00915EE8" w:rsidP="001019B1">
      <w:pPr>
        <w:tabs>
          <w:tab w:val="left" w:pos="1134"/>
        </w:tabs>
        <w:autoSpaceDE w:val="0"/>
        <w:autoSpaceDN w:val="0"/>
        <w:adjustRightInd w:val="0"/>
        <w:spacing w:after="0" w:line="240" w:lineRule="auto"/>
        <w:jc w:val="both"/>
        <w:rPr>
          <w:rFonts w:ascii="Montserrat Light" w:eastAsia="Times New Roman" w:hAnsi="Montserrat Light" w:cs="Times New Roman"/>
        </w:rPr>
      </w:pPr>
    </w:p>
    <w:p w14:paraId="51F73593" w14:textId="7DDE6D90" w:rsidR="001019B1" w:rsidRPr="005624AC" w:rsidRDefault="00A0171C" w:rsidP="001019B1">
      <w:pPr>
        <w:tabs>
          <w:tab w:val="left" w:pos="1134"/>
        </w:tabs>
        <w:autoSpaceDE w:val="0"/>
        <w:autoSpaceDN w:val="0"/>
        <w:adjustRightInd w:val="0"/>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lastRenderedPageBreak/>
        <w:t>Articolul</w:t>
      </w:r>
      <w:r w:rsidR="00162D3C" w:rsidRPr="005624AC">
        <w:rPr>
          <w:rFonts w:ascii="Montserrat Light" w:eastAsia="Times New Roman" w:hAnsi="Montserrat Light" w:cs="Times New Roman"/>
          <w:b/>
          <w:lang w:bidi="en-US"/>
        </w:rPr>
        <w:t xml:space="preserve"> </w:t>
      </w:r>
      <w:r w:rsidR="009320C9" w:rsidRPr="005624AC">
        <w:rPr>
          <w:rFonts w:ascii="Montserrat Light" w:eastAsia="Times New Roman" w:hAnsi="Montserrat Light" w:cs="Times New Roman"/>
          <w:b/>
          <w:lang w:bidi="en-US"/>
        </w:rPr>
        <w:t>7</w:t>
      </w:r>
      <w:r w:rsidR="008E340F" w:rsidRPr="005624AC">
        <w:rPr>
          <w:rFonts w:ascii="Montserrat Light" w:eastAsia="Times New Roman" w:hAnsi="Montserrat Light" w:cs="Times New Roman"/>
          <w:b/>
          <w:lang w:bidi="en-US"/>
        </w:rPr>
        <w:t>9</w:t>
      </w:r>
    </w:p>
    <w:p w14:paraId="037C5267" w14:textId="6B58B2C4" w:rsidR="00162D3C" w:rsidRPr="005624AC" w:rsidRDefault="00162D3C" w:rsidP="001019B1">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w:t>
      </w:r>
      <w:r w:rsidR="00D82493" w:rsidRPr="005624AC">
        <w:rPr>
          <w:rFonts w:ascii="Montserrat Light" w:eastAsia="Times New Roman" w:hAnsi="Montserrat Light" w:cs="Times New Roman"/>
          <w:b/>
          <w:lang w:bidi="en-US"/>
        </w:rPr>
        <w:t>c</w:t>
      </w:r>
      <w:r w:rsidRPr="005624AC">
        <w:rPr>
          <w:rFonts w:ascii="Montserrat Light" w:eastAsia="Times New Roman" w:hAnsi="Montserrat Light" w:cs="Times New Roman"/>
          <w:b/>
          <w:lang w:bidi="en-US"/>
        </w:rPr>
        <w:t xml:space="preserve">onsiliului </w:t>
      </w:r>
      <w:r w:rsidR="000B7DDB" w:rsidRPr="005624AC">
        <w:rPr>
          <w:rFonts w:ascii="Montserrat Light" w:eastAsia="Times New Roman" w:hAnsi="Montserrat Light" w:cs="Times New Roman"/>
          <w:b/>
          <w:lang w:bidi="en-US"/>
        </w:rPr>
        <w:t>ș</w:t>
      </w:r>
      <w:r w:rsidRPr="005624AC">
        <w:rPr>
          <w:rFonts w:ascii="Montserrat Light" w:eastAsia="Times New Roman" w:hAnsi="Montserrat Light" w:cs="Times New Roman"/>
          <w:b/>
          <w:lang w:bidi="en-US"/>
        </w:rPr>
        <w:t>tiin</w:t>
      </w:r>
      <w:r w:rsidR="000B7DDB" w:rsidRPr="005624AC">
        <w:rPr>
          <w:rFonts w:ascii="Montserrat Light" w:eastAsia="Times New Roman" w:hAnsi="Montserrat Light" w:cs="Times New Roman"/>
          <w:b/>
          <w:lang w:bidi="en-US"/>
        </w:rPr>
        <w:t>ț</w:t>
      </w:r>
      <w:r w:rsidRPr="005624AC">
        <w:rPr>
          <w:rFonts w:ascii="Montserrat Light" w:eastAsia="Times New Roman" w:hAnsi="Montserrat Light" w:cs="Times New Roman"/>
          <w:b/>
          <w:lang w:bidi="en-US"/>
        </w:rPr>
        <w:t>ific</w:t>
      </w:r>
      <w:r w:rsidRPr="005624AC">
        <w:rPr>
          <w:rFonts w:ascii="Montserrat Light" w:eastAsia="Times New Roman" w:hAnsi="Montserrat Light" w:cs="Times New Roman"/>
          <w:lang w:bidi="en-US"/>
        </w:rPr>
        <w:t xml:space="preserve"> se stabilesc prin decizie internă a managerului. </w:t>
      </w:r>
    </w:p>
    <w:p w14:paraId="5371FB6E" w14:textId="2EEE86D0" w:rsidR="00162D3C" w:rsidRPr="005624AC" w:rsidRDefault="00162D3C" w:rsidP="001019B1">
      <w:pPr>
        <w:tabs>
          <w:tab w:val="left" w:pos="1134"/>
        </w:tabs>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D82493"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onsiliului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ific:</w:t>
      </w:r>
    </w:p>
    <w:p w14:paraId="56C785C6" w14:textId="778C148C" w:rsidR="00162D3C" w:rsidRPr="005624AC" w:rsidRDefault="004D121F" w:rsidP="00601584">
      <w:pPr>
        <w:pStyle w:val="Listparagraf"/>
        <w:numPr>
          <w:ilvl w:val="0"/>
          <w:numId w:val="108"/>
        </w:numPr>
        <w:tabs>
          <w:tab w:val="left" w:pos="1134"/>
          <w:tab w:val="left" w:pos="1701"/>
        </w:tabs>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președinte;</w:t>
      </w:r>
    </w:p>
    <w:p w14:paraId="3F63DC77" w14:textId="42554184" w:rsidR="00162D3C" w:rsidRPr="005624AC" w:rsidRDefault="004D121F" w:rsidP="00601584">
      <w:pPr>
        <w:pStyle w:val="Listparagraf"/>
        <w:numPr>
          <w:ilvl w:val="0"/>
          <w:numId w:val="108"/>
        </w:numPr>
        <w:tabs>
          <w:tab w:val="left" w:pos="1134"/>
          <w:tab w:val="left" w:pos="1701"/>
        </w:tabs>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membri: medicii șefi secții și terapie intensivă, medic șef laborator analize medicale, medic șef ambulatoriul integrat, asistent medical șef;</w:t>
      </w:r>
    </w:p>
    <w:p w14:paraId="750D8B68" w14:textId="54657192" w:rsidR="00162D3C" w:rsidRPr="005624AC" w:rsidRDefault="004D121F" w:rsidP="00601584">
      <w:pPr>
        <w:pStyle w:val="Listparagraf"/>
        <w:numPr>
          <w:ilvl w:val="0"/>
          <w:numId w:val="108"/>
        </w:numPr>
        <w:tabs>
          <w:tab w:val="left" w:pos="1134"/>
          <w:tab w:val="left" w:pos="1701"/>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 xml:space="preserve">secretar. </w:t>
      </w:r>
    </w:p>
    <w:p w14:paraId="23AA0E3E" w14:textId="47D007EE" w:rsidR="00162D3C" w:rsidRPr="005624AC" w:rsidRDefault="00162D3C" w:rsidP="001019B1">
      <w:pPr>
        <w:tabs>
          <w:tab w:val="left" w:pos="1134"/>
          <w:tab w:val="left" w:pos="1701"/>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
          <w:bCs/>
          <w:lang w:eastAsia="x-none"/>
        </w:rPr>
        <w:t>(3)</w:t>
      </w:r>
      <w:r w:rsidRPr="005624AC">
        <w:rPr>
          <w:rFonts w:ascii="Montserrat Light" w:eastAsia="Times New Roman" w:hAnsi="Montserrat Light" w:cs="Times New Roman"/>
          <w:b/>
          <w:lang w:eastAsia="x-none"/>
        </w:rPr>
        <w:t xml:space="preserve"> </w:t>
      </w:r>
      <w:r w:rsidRPr="005624AC">
        <w:rPr>
          <w:rFonts w:ascii="Montserrat Light" w:eastAsia="Times New Roman" w:hAnsi="Montserrat Light" w:cs="Times New Roman"/>
          <w:lang w:eastAsia="x-none"/>
        </w:rPr>
        <w:t>Atribu</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iile consiliului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tiin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ific sunt următoarele:</w:t>
      </w:r>
    </w:p>
    <w:p w14:paraId="4DF124EF" w14:textId="5EDF5982" w:rsidR="00162D3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 xml:space="preserve">dezbate problemele importante privind activitatea de cercetare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tiin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ifică din cadrul structurilor de cercetare ale spitalului;</w:t>
      </w:r>
    </w:p>
    <w:p w14:paraId="3722B872" w14:textId="77777777" w:rsidR="00162D3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coordonează activitatea nucleelor de cercetare existente în structura spitalului;</w:t>
      </w:r>
    </w:p>
    <w:p w14:paraId="4A0ABC2A" w14:textId="0E37B727" w:rsidR="00162D3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asigură planificarea strategică în domeniul de componen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 xml:space="preserve">ă, definind obiectivele strategice ale cercetării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tiin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ifice medicale din spital în concordan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ă cu priorită</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 xml:space="preserve">ile, obiectivele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i activită</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ile specifice ERA (European Research Area);</w:t>
      </w:r>
    </w:p>
    <w:p w14:paraId="18E16D6E" w14:textId="20446D57" w:rsidR="00162D3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 xml:space="preserve">aplică, monitorizează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i evaluează politicile necesare realizării obiectivelor na</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 xml:space="preserve">ionale privind cercetarea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tiin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ifică medicală;</w:t>
      </w:r>
    </w:p>
    <w:p w14:paraId="1B2FC418" w14:textId="2937A778" w:rsidR="00162D3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asigură implicarea colectivelor cu activitate de cercetare medicală în cre</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terea vizibilită</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 xml:space="preserve">ii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tiin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 xml:space="preserve">ifice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i implicit medicale a spitalului;</w:t>
      </w:r>
    </w:p>
    <w:p w14:paraId="128289DD" w14:textId="03A3915B" w:rsidR="00162D3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 xml:space="preserve">fundamentează, elaborează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 xml:space="preserve">i actualizează anual a politicilor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 xml:space="preserve">i strategiilor în domeniul cercetării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tiin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ifice medicale din cadrul sec</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iilor clinice ale spitalului;</w:t>
      </w:r>
    </w:p>
    <w:p w14:paraId="34EF9F27" w14:textId="27BCDE48" w:rsidR="00162D3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 xml:space="preserve">asigură dezvoltarea resursei umane înalt performante a spitalului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i promovarea cercetării de excelen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ă în domeniile medicale prioritare la nivel european;</w:t>
      </w:r>
    </w:p>
    <w:p w14:paraId="69C10E66" w14:textId="3973DFD9" w:rsidR="008415DC" w:rsidRPr="005624AC" w:rsidRDefault="00162D3C" w:rsidP="00601584">
      <w:pPr>
        <w:pStyle w:val="Listparagraf"/>
        <w:numPr>
          <w:ilvl w:val="0"/>
          <w:numId w:val="109"/>
        </w:numPr>
        <w:tabs>
          <w:tab w:val="left" w:pos="1134"/>
        </w:tabs>
        <w:ind w:left="720"/>
        <w:jc w:val="both"/>
        <w:rPr>
          <w:rFonts w:ascii="Montserrat Light" w:eastAsia="Times New Roman" w:hAnsi="Montserrat Light" w:cs="Times New Roman"/>
          <w:sz w:val="22"/>
          <w:szCs w:val="22"/>
          <w:lang w:val="ro-RO" w:eastAsia="x-none"/>
        </w:rPr>
      </w:pPr>
      <w:r w:rsidRPr="005624AC">
        <w:rPr>
          <w:rFonts w:ascii="Montserrat Light" w:eastAsia="Times New Roman" w:hAnsi="Montserrat Light" w:cs="Times New Roman"/>
          <w:sz w:val="22"/>
          <w:szCs w:val="22"/>
          <w:lang w:val="ro-RO" w:eastAsia="x-none"/>
        </w:rPr>
        <w:t xml:space="preserve">identifică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i atrage resursele de finan</w:t>
      </w:r>
      <w:r w:rsidR="000B7DDB" w:rsidRPr="005624AC">
        <w:rPr>
          <w:rFonts w:ascii="Montserrat Light" w:eastAsia="Times New Roman" w:hAnsi="Montserrat Light" w:cs="Times New Roman"/>
          <w:sz w:val="22"/>
          <w:szCs w:val="22"/>
          <w:lang w:val="ro-RO" w:eastAsia="x-none"/>
        </w:rPr>
        <w:t>ț</w:t>
      </w:r>
      <w:r w:rsidRPr="005624AC">
        <w:rPr>
          <w:rFonts w:ascii="Montserrat Light" w:eastAsia="Times New Roman" w:hAnsi="Montserrat Light" w:cs="Times New Roman"/>
          <w:sz w:val="22"/>
          <w:szCs w:val="22"/>
          <w:lang w:val="ro-RO" w:eastAsia="x-none"/>
        </w:rPr>
        <w:t xml:space="preserve">are interne </w:t>
      </w:r>
      <w:r w:rsidR="000B7DDB" w:rsidRPr="005624AC">
        <w:rPr>
          <w:rFonts w:ascii="Montserrat Light" w:eastAsia="Times New Roman" w:hAnsi="Montserrat Light" w:cs="Times New Roman"/>
          <w:sz w:val="22"/>
          <w:szCs w:val="22"/>
          <w:lang w:val="ro-RO" w:eastAsia="x-none"/>
        </w:rPr>
        <w:t>ș</w:t>
      </w:r>
      <w:r w:rsidRPr="005624AC">
        <w:rPr>
          <w:rFonts w:ascii="Montserrat Light" w:eastAsia="Times New Roman" w:hAnsi="Montserrat Light" w:cs="Times New Roman"/>
          <w:sz w:val="22"/>
          <w:szCs w:val="22"/>
          <w:lang w:val="ro-RO" w:eastAsia="x-none"/>
        </w:rPr>
        <w:t>i externe.</w:t>
      </w:r>
    </w:p>
    <w:p w14:paraId="0C3B370C" w14:textId="72E8370F" w:rsidR="001019B1" w:rsidRPr="005624AC" w:rsidRDefault="00A0171C" w:rsidP="001019B1">
      <w:pPr>
        <w:tabs>
          <w:tab w:val="left" w:pos="1134"/>
        </w:tabs>
        <w:spacing w:after="0" w:line="240" w:lineRule="auto"/>
        <w:jc w:val="both"/>
        <w:rPr>
          <w:rFonts w:ascii="Montserrat Light" w:eastAsia="Times New Roman" w:hAnsi="Montserrat Light" w:cs="Times New Roman"/>
          <w:bCs/>
          <w:lang w:bidi="en-US"/>
        </w:rPr>
      </w:pPr>
      <w:bookmarkStart w:id="31" w:name="_Hlk147473433"/>
      <w:r w:rsidRPr="005624AC">
        <w:rPr>
          <w:rFonts w:ascii="Montserrat Light" w:eastAsia="Times New Roman" w:hAnsi="Montserrat Light" w:cs="Times New Roman"/>
          <w:b/>
          <w:bCs/>
          <w:lang w:bidi="en-US"/>
        </w:rPr>
        <w:t>Articolul</w:t>
      </w:r>
      <w:r w:rsidR="008415DC" w:rsidRPr="005624AC">
        <w:rPr>
          <w:rFonts w:ascii="Montserrat Light" w:eastAsia="Times New Roman" w:hAnsi="Montserrat Light" w:cs="Times New Roman"/>
          <w:b/>
          <w:bCs/>
          <w:lang w:bidi="en-US"/>
        </w:rPr>
        <w:t xml:space="preserve"> </w:t>
      </w:r>
      <w:r w:rsidR="008E340F" w:rsidRPr="005624AC">
        <w:rPr>
          <w:rFonts w:ascii="Montserrat Light" w:eastAsia="Times New Roman" w:hAnsi="Montserrat Light" w:cs="Times New Roman"/>
          <w:b/>
          <w:bCs/>
          <w:lang w:bidi="en-US"/>
        </w:rPr>
        <w:t>80</w:t>
      </w:r>
    </w:p>
    <w:bookmarkEnd w:id="31"/>
    <w:p w14:paraId="526D8BF3" w14:textId="48AA9C9E" w:rsidR="008415DC" w:rsidRPr="005624AC" w:rsidRDefault="00162D3C" w:rsidP="001019B1">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Cs/>
          <w:lang w:bidi="en-US"/>
        </w:rPr>
        <w:t>În vederea monitorizării permanente a calită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serviciilor medicale furnizate asigura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ilor, la nivelul spitalului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ionează anumite comisii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comitete specifice, constituite conform legisla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iei în vigoare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w:t>
      </w:r>
      <w:r w:rsidRPr="005624AC">
        <w:rPr>
          <w:rFonts w:ascii="Montserrat Light" w:eastAsia="Times New Roman" w:hAnsi="Montserrat Light" w:cs="Times New Roman"/>
          <w:lang w:bidi="en-US"/>
        </w:rPr>
        <w:t xml:space="preserve">a Ordinului </w:t>
      </w:r>
      <w:r w:rsidR="006C3BFB" w:rsidRPr="005624AC">
        <w:rPr>
          <w:rFonts w:ascii="Montserrat Light" w:eastAsia="Times New Roman" w:hAnsi="Montserrat Light" w:cs="Times New Roman"/>
          <w:lang w:bidi="en-US"/>
        </w:rPr>
        <w:t>ministrului</w:t>
      </w:r>
      <w:r w:rsidR="00781628"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921/2006 pentru stabilirea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6C3BFB"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omitetului </w:t>
      </w:r>
      <w:r w:rsidR="006C3BFB" w:rsidRPr="005624AC">
        <w:rPr>
          <w:rFonts w:ascii="Montserrat Light" w:eastAsia="Times New Roman" w:hAnsi="Montserrat Light" w:cs="Times New Roman"/>
          <w:lang w:bidi="en-US"/>
        </w:rPr>
        <w:t>d</w:t>
      </w:r>
      <w:r w:rsidRPr="005624AC">
        <w:rPr>
          <w:rFonts w:ascii="Montserrat Light" w:eastAsia="Times New Roman" w:hAnsi="Montserrat Light" w:cs="Times New Roman"/>
          <w:lang w:bidi="en-US"/>
        </w:rPr>
        <w:t>irector din cadrul spitalului public</w:t>
      </w:r>
      <w:r w:rsidRPr="005624AC">
        <w:rPr>
          <w:rFonts w:ascii="Montserrat Light" w:eastAsia="Times New Roman" w:hAnsi="Montserrat Light" w:cs="Times New Roman"/>
          <w:bCs/>
          <w:lang w:bidi="en-US"/>
        </w:rPr>
        <w:t>. Pentru desfă</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urarea corespunzătoare a activită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managerul spitalului poate înfiin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alte comisii permanente sau temporare.</w:t>
      </w:r>
    </w:p>
    <w:p w14:paraId="6C66436F" w14:textId="629685D4" w:rsidR="004B020A" w:rsidRPr="005624AC" w:rsidRDefault="004B020A" w:rsidP="004B020A">
      <w:pPr>
        <w:tabs>
          <w:tab w:val="left" w:pos="1134"/>
        </w:tabs>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 xml:space="preserve">Articolul </w:t>
      </w:r>
      <w:r w:rsidR="00EB0F09"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1</w:t>
      </w:r>
    </w:p>
    <w:p w14:paraId="6401BC66" w14:textId="77777777" w:rsidR="004B020A" w:rsidRPr="005624AC" w:rsidRDefault="004B020A" w:rsidP="004B020A">
      <w:pPr>
        <w:pStyle w:val="Listparagraf"/>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5624AC">
        <w:rPr>
          <w:rFonts w:ascii="Montserrat Light" w:eastAsia="Times New Roman" w:hAnsi="Montserrat Light" w:cs="Lao UI"/>
          <w:b/>
          <w:bCs/>
          <w:sz w:val="22"/>
          <w:szCs w:val="22"/>
          <w:lang w:val="ro-RO" w:bidi="en-US"/>
        </w:rPr>
        <w:t xml:space="preserve">Comisia de monitorizare </w:t>
      </w:r>
    </w:p>
    <w:p w14:paraId="31A58F57" w14:textId="1BBCDF63" w:rsidR="004B020A" w:rsidRPr="005624AC" w:rsidRDefault="004B020A" w:rsidP="004B020A">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5624AC">
        <w:rPr>
          <w:rFonts w:ascii="Montserrat Light" w:eastAsia="Times New Roman" w:hAnsi="Montserrat Light" w:cs="Lao UI"/>
          <w:b/>
          <w:lang w:bidi="en-US"/>
        </w:rPr>
        <w:t>(1)</w:t>
      </w:r>
      <w:r w:rsidRPr="005624AC">
        <w:rPr>
          <w:rFonts w:ascii="Montserrat Light" w:eastAsia="Times New Roman" w:hAnsi="Montserrat Light" w:cs="Lao UI"/>
          <w:bCs/>
          <w:lang w:bidi="en-US"/>
        </w:rPr>
        <w:t xml:space="preserve"> Cadrul legislativ: </w:t>
      </w:r>
      <w:r w:rsidRPr="005624AC">
        <w:rPr>
          <w:rFonts w:ascii="Montserrat Light" w:eastAsia="Times New Roman" w:hAnsi="Montserrat Light" w:cs="Lao UI"/>
          <w:lang w:bidi="en-US"/>
        </w:rPr>
        <w:t>Constituit</w:t>
      </w:r>
      <w:r w:rsidRPr="005624AC">
        <w:rPr>
          <w:rFonts w:ascii="Montserrat Light" w:eastAsia="Times New Roman" w:hAnsi="Montserrat Light" w:cs="Calibri"/>
          <w:lang w:bidi="en-US"/>
        </w:rPr>
        <w:t>ă</w:t>
      </w:r>
      <w:r w:rsidRPr="005624AC">
        <w:rPr>
          <w:rFonts w:ascii="Montserrat Light" w:eastAsia="Times New Roman" w:hAnsi="Montserrat Light" w:cs="Lao UI"/>
          <w:lang w:bidi="en-US"/>
        </w:rPr>
        <w:t xml:space="preserve"> în cadrul Spitalului Clinic de Boli Infec</w:t>
      </w:r>
      <w:r w:rsidR="000B7DDB" w:rsidRPr="005624AC">
        <w:rPr>
          <w:rFonts w:ascii="Montserrat Light" w:eastAsia="Times New Roman" w:hAnsi="Montserrat Light" w:cs="Calibri"/>
          <w:lang w:bidi="en-US"/>
        </w:rPr>
        <w:t>ț</w:t>
      </w:r>
      <w:r w:rsidRPr="005624AC">
        <w:rPr>
          <w:rFonts w:ascii="Montserrat Light" w:eastAsia="Times New Roman" w:hAnsi="Montserrat Light" w:cs="Lao UI"/>
          <w:lang w:bidi="en-US"/>
        </w:rPr>
        <w:t xml:space="preserve">ioase Cluj-Napoca, în baza </w:t>
      </w:r>
      <w:r w:rsidRPr="005624AC">
        <w:rPr>
          <w:rFonts w:ascii="Montserrat Light" w:hAnsi="Montserrat Light"/>
        </w:rPr>
        <w:t xml:space="preserve">Ordinului Secretariatului General al Guvernului nr. 600/2018 privind aprobarea Codului controlului intern managerial al </w:t>
      </w:r>
      <w:r w:rsidR="00F7613D" w:rsidRPr="005624AC">
        <w:rPr>
          <w:rFonts w:ascii="Montserrat Light" w:hAnsi="Montserrat Light"/>
        </w:rPr>
        <w:t>entităților</w:t>
      </w:r>
      <w:r w:rsidRPr="005624AC">
        <w:rPr>
          <w:rFonts w:ascii="Montserrat Light" w:hAnsi="Montserrat Light"/>
        </w:rPr>
        <w:t xml:space="preserve"> publice</w:t>
      </w:r>
    </w:p>
    <w:p w14:paraId="3778C0DE" w14:textId="24010527" w:rsidR="004B020A" w:rsidRPr="005624AC" w:rsidRDefault="004B020A" w:rsidP="004B020A">
      <w:pPr>
        <w:tabs>
          <w:tab w:val="left" w:pos="1134"/>
        </w:tabs>
        <w:spacing w:after="0" w:line="240" w:lineRule="auto"/>
        <w:jc w:val="both"/>
        <w:rPr>
          <w:rFonts w:ascii="Montserrat Light" w:eastAsia="Times New Roman" w:hAnsi="Montserrat Light" w:cs="Lao UI"/>
        </w:rPr>
      </w:pPr>
      <w:r w:rsidRPr="005624AC">
        <w:rPr>
          <w:rFonts w:ascii="Montserrat Light" w:eastAsia="Times New Roman" w:hAnsi="Montserrat Light" w:cs="Lao UI"/>
          <w:b/>
          <w:bCs/>
        </w:rPr>
        <w:t>(2)</w:t>
      </w:r>
      <w:r w:rsidRPr="005624AC">
        <w:rPr>
          <w:rFonts w:ascii="Montserrat Light" w:eastAsia="Times New Roman" w:hAnsi="Montserrat Light" w:cs="Lao UI"/>
        </w:rPr>
        <w:t xml:space="preserve"> Atribu</w:t>
      </w:r>
      <w:r w:rsidR="000B7DDB" w:rsidRPr="005624AC">
        <w:rPr>
          <w:rFonts w:ascii="Montserrat Light" w:eastAsia="Times New Roman" w:hAnsi="Montserrat Light" w:cs="Calibri"/>
        </w:rPr>
        <w:t>ț</w:t>
      </w:r>
      <w:r w:rsidRPr="005624AC">
        <w:rPr>
          <w:rFonts w:ascii="Montserrat Light" w:eastAsia="Times New Roman" w:hAnsi="Montserrat Light" w:cs="Lao UI"/>
        </w:rPr>
        <w:t>ii:</w:t>
      </w:r>
    </w:p>
    <w:p w14:paraId="2E8BCA55" w14:textId="6DB0848B" w:rsidR="004B020A" w:rsidRPr="005624AC" w:rsidRDefault="00EB0F09" w:rsidP="00601584">
      <w:pPr>
        <w:pStyle w:val="Listparagraf"/>
        <w:numPr>
          <w:ilvl w:val="0"/>
          <w:numId w:val="120"/>
        </w:numPr>
        <w:tabs>
          <w:tab w:val="left" w:pos="1134"/>
        </w:tabs>
        <w:ind w:left="720"/>
        <w:jc w:val="both"/>
        <w:rPr>
          <w:rFonts w:ascii="Montserrat Light" w:hAnsi="Montserrat Light" w:cs="Lao UI"/>
          <w:sz w:val="22"/>
          <w:szCs w:val="22"/>
          <w:lang w:val="ro-RO"/>
        </w:rPr>
      </w:pPr>
      <w:r w:rsidRPr="005624AC">
        <w:rPr>
          <w:rFonts w:ascii="Montserrat Light" w:hAnsi="Montserrat Light" w:cs="Lao UI"/>
          <w:sz w:val="22"/>
          <w:szCs w:val="22"/>
          <w:lang w:val="ro-RO"/>
        </w:rPr>
        <w:t>a</w:t>
      </w:r>
      <w:r w:rsidR="004B020A" w:rsidRPr="005624AC">
        <w:rPr>
          <w:rFonts w:ascii="Montserrat Light" w:hAnsi="Montserrat Light" w:cs="Lao UI"/>
          <w:sz w:val="22"/>
          <w:szCs w:val="22"/>
          <w:lang w:val="ro-RO"/>
        </w:rPr>
        <w:t>sigur</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 monitorizarea, coordonarea </w:t>
      </w:r>
      <w:r w:rsidR="000B7DDB" w:rsidRPr="005624AC">
        <w:rPr>
          <w:rFonts w:ascii="Montserrat Light" w:hAnsi="Montserrat Light" w:cs="Calibri"/>
          <w:sz w:val="22"/>
          <w:szCs w:val="22"/>
          <w:lang w:val="ro-RO"/>
        </w:rPr>
        <w:t>ș</w:t>
      </w:r>
      <w:r w:rsidR="004B020A" w:rsidRPr="005624AC">
        <w:rPr>
          <w:rFonts w:ascii="Montserrat Light" w:hAnsi="Montserrat Light" w:cs="Lao UI"/>
          <w:sz w:val="22"/>
          <w:szCs w:val="22"/>
          <w:lang w:val="ro-RO"/>
        </w:rPr>
        <w:t>i îndrumarea metodologic</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 a implement</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rii </w:t>
      </w:r>
      <w:r w:rsidR="000B7DDB" w:rsidRPr="005624AC">
        <w:rPr>
          <w:rFonts w:ascii="Montserrat Light" w:hAnsi="Montserrat Light" w:cs="Calibri"/>
          <w:sz w:val="22"/>
          <w:szCs w:val="22"/>
          <w:lang w:val="ro-RO"/>
        </w:rPr>
        <w:t>ș</w:t>
      </w:r>
      <w:r w:rsidR="004B020A" w:rsidRPr="005624AC">
        <w:rPr>
          <w:rFonts w:ascii="Montserrat Light" w:hAnsi="Montserrat Light" w:cs="Lao UI"/>
          <w:sz w:val="22"/>
          <w:szCs w:val="22"/>
          <w:lang w:val="ro-RO"/>
        </w:rPr>
        <w:t>i dezvolt</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rii sistemului de control intern managerial,</w:t>
      </w:r>
    </w:p>
    <w:p w14:paraId="43DDF5DF" w14:textId="6873F2AB" w:rsidR="004B020A" w:rsidRPr="005624AC" w:rsidRDefault="00EB0F09" w:rsidP="00601584">
      <w:pPr>
        <w:pStyle w:val="Listparagraf"/>
        <w:numPr>
          <w:ilvl w:val="0"/>
          <w:numId w:val="120"/>
        </w:numPr>
        <w:autoSpaceDE w:val="0"/>
        <w:autoSpaceDN w:val="0"/>
        <w:adjustRightInd w:val="0"/>
        <w:ind w:left="720"/>
        <w:jc w:val="both"/>
        <w:rPr>
          <w:rFonts w:ascii="Montserrat Light" w:hAnsi="Montserrat Light" w:cs="Lao UI"/>
          <w:sz w:val="22"/>
          <w:szCs w:val="22"/>
          <w:lang w:val="ro-RO"/>
        </w:rPr>
      </w:pPr>
      <w:r w:rsidRPr="005624AC">
        <w:rPr>
          <w:rFonts w:ascii="Montserrat Light" w:hAnsi="Montserrat Light" w:cs="Lao UI"/>
          <w:sz w:val="22"/>
          <w:szCs w:val="22"/>
          <w:lang w:val="ro-RO"/>
        </w:rPr>
        <w:t>c</w:t>
      </w:r>
      <w:r w:rsidR="004B020A" w:rsidRPr="005624AC">
        <w:rPr>
          <w:rFonts w:ascii="Montserrat Light" w:hAnsi="Montserrat Light" w:cs="Lao UI"/>
          <w:sz w:val="22"/>
          <w:szCs w:val="22"/>
          <w:lang w:val="ro-RO"/>
        </w:rPr>
        <w:t>oordoneaz</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 procesul de actualizare:</w:t>
      </w:r>
    </w:p>
    <w:p w14:paraId="352E416E" w14:textId="1BD5D0AB" w:rsidR="004B020A" w:rsidRPr="005624AC" w:rsidRDefault="004B020A" w:rsidP="00601584">
      <w:pPr>
        <w:pStyle w:val="Listparagraf"/>
        <w:numPr>
          <w:ilvl w:val="1"/>
          <w:numId w:val="121"/>
        </w:numPr>
        <w:autoSpaceDE w:val="0"/>
        <w:autoSpaceDN w:val="0"/>
        <w:adjustRightInd w:val="0"/>
        <w:ind w:left="1440"/>
        <w:jc w:val="both"/>
        <w:rPr>
          <w:rFonts w:ascii="Montserrat Light" w:hAnsi="Montserrat Light" w:cs="Lao UI"/>
          <w:sz w:val="22"/>
          <w:szCs w:val="22"/>
          <w:lang w:val="ro-RO"/>
        </w:rPr>
      </w:pPr>
      <w:r w:rsidRPr="005624AC">
        <w:rPr>
          <w:rFonts w:ascii="Montserrat Light" w:hAnsi="Montserrat Light" w:cs="Lao UI"/>
          <w:sz w:val="22"/>
          <w:szCs w:val="22"/>
          <w:lang w:val="ro-RO"/>
        </w:rPr>
        <w:t xml:space="preserve">a obiectivelor generale </w:t>
      </w:r>
      <w:r w:rsidR="000B7DDB" w:rsidRPr="005624AC">
        <w:rPr>
          <w:rFonts w:ascii="Montserrat Light" w:hAnsi="Montserrat Light" w:cs="Calibri"/>
          <w:sz w:val="22"/>
          <w:szCs w:val="22"/>
          <w:lang w:val="ro-RO"/>
        </w:rPr>
        <w:t>ș</w:t>
      </w:r>
      <w:r w:rsidRPr="005624AC">
        <w:rPr>
          <w:rFonts w:ascii="Montserrat Light" w:hAnsi="Montserrat Light" w:cs="Lao UI"/>
          <w:sz w:val="22"/>
          <w:szCs w:val="22"/>
          <w:lang w:val="ro-RO"/>
        </w:rPr>
        <w:t xml:space="preserve">i </w:t>
      </w:r>
      <w:r w:rsidR="00C20278" w:rsidRPr="005624AC">
        <w:rPr>
          <w:rFonts w:ascii="Montserrat Light" w:hAnsi="Montserrat Light" w:cs="Lao UI"/>
          <w:sz w:val="22"/>
          <w:szCs w:val="22"/>
          <w:lang w:val="ro-RO"/>
        </w:rPr>
        <w:t>specifice;</w:t>
      </w:r>
      <w:r w:rsidRPr="005624AC">
        <w:rPr>
          <w:rFonts w:ascii="Montserrat Light" w:hAnsi="Montserrat Light" w:cs="Lao UI"/>
          <w:sz w:val="22"/>
          <w:szCs w:val="22"/>
          <w:lang w:val="ro-RO"/>
        </w:rPr>
        <w:t xml:space="preserve"> </w:t>
      </w:r>
    </w:p>
    <w:p w14:paraId="4A90F57F" w14:textId="77011E0F" w:rsidR="004B020A" w:rsidRPr="005624AC" w:rsidRDefault="004B020A" w:rsidP="00601584">
      <w:pPr>
        <w:pStyle w:val="Listparagraf"/>
        <w:numPr>
          <w:ilvl w:val="1"/>
          <w:numId w:val="121"/>
        </w:numPr>
        <w:autoSpaceDE w:val="0"/>
        <w:autoSpaceDN w:val="0"/>
        <w:adjustRightInd w:val="0"/>
        <w:ind w:left="1440"/>
        <w:jc w:val="both"/>
        <w:rPr>
          <w:rFonts w:ascii="Montserrat Light" w:hAnsi="Montserrat Light" w:cs="Lao UI"/>
          <w:sz w:val="22"/>
          <w:szCs w:val="22"/>
          <w:lang w:val="ro-RO"/>
        </w:rPr>
      </w:pPr>
      <w:r w:rsidRPr="005624AC">
        <w:rPr>
          <w:rFonts w:ascii="Montserrat Light" w:hAnsi="Montserrat Light" w:cs="Lao UI"/>
          <w:sz w:val="22"/>
          <w:szCs w:val="22"/>
          <w:lang w:val="ro-RO"/>
        </w:rPr>
        <w:t>a activit</w:t>
      </w:r>
      <w:r w:rsidRPr="005624AC">
        <w:rPr>
          <w:rFonts w:ascii="Montserrat Light" w:hAnsi="Montserrat Light" w:cs="Calibri"/>
          <w:sz w:val="22"/>
          <w:szCs w:val="22"/>
          <w:lang w:val="ro-RO"/>
        </w:rPr>
        <w:t>ă</w:t>
      </w:r>
      <w:r w:rsidR="000B7DDB" w:rsidRPr="005624AC">
        <w:rPr>
          <w:rFonts w:ascii="Montserrat Light" w:hAnsi="Montserrat Light" w:cs="Calibri"/>
          <w:sz w:val="22"/>
          <w:szCs w:val="22"/>
          <w:lang w:val="ro-RO"/>
        </w:rPr>
        <w:t>ț</w:t>
      </w:r>
      <w:r w:rsidRPr="005624AC">
        <w:rPr>
          <w:rFonts w:ascii="Montserrat Light" w:hAnsi="Montserrat Light" w:cs="Lao UI"/>
          <w:sz w:val="22"/>
          <w:szCs w:val="22"/>
          <w:lang w:val="ro-RO"/>
        </w:rPr>
        <w:t xml:space="preserve">ilor </w:t>
      </w:r>
      <w:r w:rsidR="00C20278" w:rsidRPr="005624AC">
        <w:rPr>
          <w:rFonts w:ascii="Montserrat Light" w:hAnsi="Montserrat Light" w:cs="Lao UI"/>
          <w:sz w:val="22"/>
          <w:szCs w:val="22"/>
          <w:lang w:val="ro-RO"/>
        </w:rPr>
        <w:t>procedurale;</w:t>
      </w:r>
      <w:r w:rsidRPr="005624AC">
        <w:rPr>
          <w:rFonts w:ascii="Montserrat Light" w:hAnsi="Montserrat Light" w:cs="Lao UI"/>
          <w:sz w:val="22"/>
          <w:szCs w:val="22"/>
          <w:lang w:val="ro-RO"/>
        </w:rPr>
        <w:t xml:space="preserve"> </w:t>
      </w:r>
    </w:p>
    <w:p w14:paraId="3626EF7D" w14:textId="360FC425" w:rsidR="004B020A" w:rsidRPr="005624AC" w:rsidRDefault="004B020A" w:rsidP="00601584">
      <w:pPr>
        <w:pStyle w:val="Listparagraf"/>
        <w:numPr>
          <w:ilvl w:val="1"/>
          <w:numId w:val="121"/>
        </w:numPr>
        <w:autoSpaceDE w:val="0"/>
        <w:autoSpaceDN w:val="0"/>
        <w:adjustRightInd w:val="0"/>
        <w:ind w:left="1440"/>
        <w:jc w:val="both"/>
        <w:rPr>
          <w:rFonts w:ascii="Montserrat Light" w:hAnsi="Montserrat Light" w:cs="Lao UI"/>
          <w:sz w:val="22"/>
          <w:szCs w:val="22"/>
          <w:lang w:val="ro-RO"/>
        </w:rPr>
      </w:pPr>
      <w:r w:rsidRPr="005624AC">
        <w:rPr>
          <w:rFonts w:ascii="Montserrat Light" w:hAnsi="Montserrat Light" w:cs="Lao UI"/>
          <w:sz w:val="22"/>
          <w:szCs w:val="22"/>
          <w:lang w:val="ro-RO"/>
        </w:rPr>
        <w:t>a procesului de gestionare a riscurilor</w:t>
      </w:r>
      <w:r w:rsidR="00C20278" w:rsidRPr="005624AC">
        <w:rPr>
          <w:rFonts w:ascii="Montserrat Light" w:hAnsi="Montserrat Light" w:cs="Lao UI"/>
          <w:sz w:val="22"/>
          <w:szCs w:val="22"/>
          <w:lang w:val="ro-RO"/>
        </w:rPr>
        <w:t>;</w:t>
      </w:r>
      <w:r w:rsidRPr="005624AC">
        <w:rPr>
          <w:rFonts w:ascii="Montserrat Light" w:hAnsi="Montserrat Light" w:cs="Lao UI"/>
          <w:sz w:val="22"/>
          <w:szCs w:val="22"/>
          <w:lang w:val="ro-RO"/>
        </w:rPr>
        <w:t xml:space="preserve"> </w:t>
      </w:r>
    </w:p>
    <w:p w14:paraId="0EBE6CE6" w14:textId="59215D34" w:rsidR="004B020A" w:rsidRPr="005624AC" w:rsidRDefault="004B020A" w:rsidP="00601584">
      <w:pPr>
        <w:pStyle w:val="Listparagraf"/>
        <w:numPr>
          <w:ilvl w:val="1"/>
          <w:numId w:val="121"/>
        </w:numPr>
        <w:autoSpaceDE w:val="0"/>
        <w:autoSpaceDN w:val="0"/>
        <w:adjustRightInd w:val="0"/>
        <w:ind w:left="1440"/>
        <w:jc w:val="both"/>
        <w:rPr>
          <w:rFonts w:ascii="Montserrat Light" w:hAnsi="Montserrat Light" w:cs="Lao UI"/>
          <w:sz w:val="22"/>
          <w:szCs w:val="22"/>
          <w:lang w:val="ro-RO"/>
        </w:rPr>
      </w:pPr>
      <w:r w:rsidRPr="005624AC">
        <w:rPr>
          <w:rFonts w:ascii="Montserrat Light" w:hAnsi="Montserrat Light" w:cs="Lao UI"/>
          <w:sz w:val="22"/>
          <w:szCs w:val="22"/>
          <w:lang w:val="ro-RO"/>
        </w:rPr>
        <w:t>a sistemului de monitorizare a performan</w:t>
      </w:r>
      <w:r w:rsidR="000B7DDB" w:rsidRPr="005624AC">
        <w:rPr>
          <w:rFonts w:ascii="Montserrat Light" w:hAnsi="Montserrat Light" w:cs="Calibri"/>
          <w:sz w:val="22"/>
          <w:szCs w:val="22"/>
          <w:lang w:val="ro-RO"/>
        </w:rPr>
        <w:t>ț</w:t>
      </w:r>
      <w:r w:rsidRPr="005624AC">
        <w:rPr>
          <w:rFonts w:ascii="Montserrat Light" w:hAnsi="Montserrat Light" w:cs="Lao UI"/>
          <w:sz w:val="22"/>
          <w:szCs w:val="22"/>
          <w:lang w:val="ro-RO"/>
        </w:rPr>
        <w:t>elor</w:t>
      </w:r>
      <w:r w:rsidR="00C20278" w:rsidRPr="005624AC">
        <w:rPr>
          <w:rFonts w:ascii="Montserrat Light" w:hAnsi="Montserrat Light" w:cs="Lao UI"/>
          <w:sz w:val="22"/>
          <w:szCs w:val="22"/>
          <w:lang w:val="ro-RO"/>
        </w:rPr>
        <w:t>;</w:t>
      </w:r>
      <w:r w:rsidRPr="005624AC">
        <w:rPr>
          <w:rFonts w:ascii="Montserrat Light" w:hAnsi="Montserrat Light" w:cs="Lao UI"/>
          <w:sz w:val="22"/>
          <w:szCs w:val="22"/>
          <w:lang w:val="ro-RO"/>
        </w:rPr>
        <w:t xml:space="preserve"> </w:t>
      </w:r>
    </w:p>
    <w:p w14:paraId="3A6468E8" w14:textId="02B31260" w:rsidR="004B020A" w:rsidRPr="005624AC" w:rsidRDefault="004B020A" w:rsidP="00601584">
      <w:pPr>
        <w:pStyle w:val="Listparagraf"/>
        <w:numPr>
          <w:ilvl w:val="1"/>
          <w:numId w:val="121"/>
        </w:numPr>
        <w:autoSpaceDE w:val="0"/>
        <w:autoSpaceDN w:val="0"/>
        <w:adjustRightInd w:val="0"/>
        <w:ind w:left="1440"/>
        <w:jc w:val="both"/>
        <w:rPr>
          <w:rFonts w:ascii="Montserrat Light" w:hAnsi="Montserrat Light" w:cs="Lao UI"/>
          <w:sz w:val="22"/>
          <w:szCs w:val="22"/>
          <w:lang w:val="ro-RO"/>
        </w:rPr>
      </w:pPr>
      <w:r w:rsidRPr="005624AC">
        <w:rPr>
          <w:rFonts w:ascii="Montserrat Light" w:hAnsi="Montserrat Light" w:cs="Lao UI"/>
          <w:sz w:val="22"/>
          <w:szCs w:val="22"/>
          <w:lang w:val="ro-RO"/>
        </w:rPr>
        <w:t>a situa</w:t>
      </w:r>
      <w:r w:rsidR="000B7DDB" w:rsidRPr="005624AC">
        <w:rPr>
          <w:rFonts w:ascii="Montserrat Light" w:hAnsi="Montserrat Light" w:cs="Calibri"/>
          <w:sz w:val="22"/>
          <w:szCs w:val="22"/>
          <w:lang w:val="ro-RO"/>
        </w:rPr>
        <w:t>ț</w:t>
      </w:r>
      <w:r w:rsidRPr="005624AC">
        <w:rPr>
          <w:rFonts w:ascii="Montserrat Light" w:hAnsi="Montserrat Light" w:cs="Lao UI"/>
          <w:sz w:val="22"/>
          <w:szCs w:val="22"/>
          <w:lang w:val="ro-RO"/>
        </w:rPr>
        <w:t>iei procedurilor</w:t>
      </w:r>
      <w:r w:rsidR="00C20278" w:rsidRPr="005624AC">
        <w:rPr>
          <w:rFonts w:ascii="Montserrat Light" w:hAnsi="Montserrat Light" w:cs="Lao UI"/>
          <w:sz w:val="22"/>
          <w:szCs w:val="22"/>
          <w:lang w:val="ro-RO"/>
        </w:rPr>
        <w:t>;</w:t>
      </w:r>
      <w:r w:rsidRPr="005624AC">
        <w:rPr>
          <w:rFonts w:ascii="Montserrat Light" w:hAnsi="Montserrat Light" w:cs="Lao UI"/>
          <w:sz w:val="22"/>
          <w:szCs w:val="22"/>
          <w:lang w:val="ro-RO"/>
        </w:rPr>
        <w:t xml:space="preserve"> </w:t>
      </w:r>
    </w:p>
    <w:p w14:paraId="39194C58" w14:textId="11FCA647" w:rsidR="004B020A" w:rsidRPr="005624AC" w:rsidRDefault="004B020A" w:rsidP="00601584">
      <w:pPr>
        <w:pStyle w:val="Listparagraf"/>
        <w:numPr>
          <w:ilvl w:val="1"/>
          <w:numId w:val="121"/>
        </w:numPr>
        <w:autoSpaceDE w:val="0"/>
        <w:autoSpaceDN w:val="0"/>
        <w:adjustRightInd w:val="0"/>
        <w:ind w:left="1440"/>
        <w:jc w:val="both"/>
        <w:rPr>
          <w:rFonts w:ascii="Montserrat Light" w:hAnsi="Montserrat Light" w:cs="Lao UI"/>
          <w:sz w:val="22"/>
          <w:szCs w:val="22"/>
          <w:lang w:val="ro-RO"/>
        </w:rPr>
      </w:pPr>
      <w:r w:rsidRPr="005624AC">
        <w:rPr>
          <w:rFonts w:ascii="Montserrat Light" w:hAnsi="Montserrat Light" w:cs="Lao UI"/>
          <w:sz w:val="22"/>
          <w:szCs w:val="22"/>
          <w:lang w:val="ro-RO"/>
        </w:rPr>
        <w:t xml:space="preserve">a sistemului de monitorizare </w:t>
      </w:r>
      <w:r w:rsidR="000B7DDB" w:rsidRPr="005624AC">
        <w:rPr>
          <w:rFonts w:ascii="Montserrat Light" w:hAnsi="Montserrat Light" w:cs="Calibri"/>
          <w:sz w:val="22"/>
          <w:szCs w:val="22"/>
          <w:lang w:val="ro-RO"/>
        </w:rPr>
        <w:t>ș</w:t>
      </w:r>
      <w:r w:rsidRPr="005624AC">
        <w:rPr>
          <w:rFonts w:ascii="Montserrat Light" w:hAnsi="Montserrat Light" w:cs="Lao UI"/>
          <w:sz w:val="22"/>
          <w:szCs w:val="22"/>
          <w:lang w:val="ro-RO"/>
        </w:rPr>
        <w:t>i de raportare, respectiv informare c</w:t>
      </w:r>
      <w:r w:rsidRPr="005624AC">
        <w:rPr>
          <w:rFonts w:ascii="Montserrat Light" w:hAnsi="Montserrat Light" w:cs="Calibri"/>
          <w:sz w:val="22"/>
          <w:szCs w:val="22"/>
          <w:lang w:val="ro-RO"/>
        </w:rPr>
        <w:t>ă</w:t>
      </w:r>
      <w:r w:rsidRPr="005624AC">
        <w:rPr>
          <w:rFonts w:ascii="Montserrat Light" w:hAnsi="Montserrat Light" w:cs="Lao UI"/>
          <w:sz w:val="22"/>
          <w:szCs w:val="22"/>
          <w:lang w:val="ro-RO"/>
        </w:rPr>
        <w:t>tre conduc</w:t>
      </w:r>
      <w:r w:rsidRPr="005624AC">
        <w:rPr>
          <w:rFonts w:ascii="Montserrat Light" w:hAnsi="Montserrat Light" w:cs="Calibri"/>
          <w:sz w:val="22"/>
          <w:szCs w:val="22"/>
          <w:lang w:val="ro-RO"/>
        </w:rPr>
        <w:t>ă</w:t>
      </w:r>
      <w:r w:rsidRPr="005624AC">
        <w:rPr>
          <w:rFonts w:ascii="Montserrat Light" w:hAnsi="Montserrat Light" w:cs="Lao UI"/>
          <w:sz w:val="22"/>
          <w:szCs w:val="22"/>
          <w:lang w:val="ro-RO"/>
        </w:rPr>
        <w:t>torul entit</w:t>
      </w:r>
      <w:r w:rsidRPr="005624AC">
        <w:rPr>
          <w:rFonts w:ascii="Montserrat Light" w:hAnsi="Montserrat Light" w:cs="Calibri"/>
          <w:sz w:val="22"/>
          <w:szCs w:val="22"/>
          <w:lang w:val="ro-RO"/>
        </w:rPr>
        <w:t>ă</w:t>
      </w:r>
      <w:r w:rsidR="000B7DDB" w:rsidRPr="005624AC">
        <w:rPr>
          <w:rFonts w:ascii="Montserrat Light" w:hAnsi="Montserrat Light" w:cs="Calibri"/>
          <w:sz w:val="22"/>
          <w:szCs w:val="22"/>
          <w:lang w:val="ro-RO"/>
        </w:rPr>
        <w:t>ț</w:t>
      </w:r>
      <w:r w:rsidRPr="005624AC">
        <w:rPr>
          <w:rFonts w:ascii="Montserrat Light" w:hAnsi="Montserrat Light" w:cs="Lao UI"/>
          <w:sz w:val="22"/>
          <w:szCs w:val="22"/>
          <w:lang w:val="ro-RO"/>
        </w:rPr>
        <w:t>ii publice.</w:t>
      </w:r>
    </w:p>
    <w:p w14:paraId="1A92B16D" w14:textId="29392358" w:rsidR="004B020A" w:rsidRPr="005624AC" w:rsidRDefault="00EB0F09" w:rsidP="00601584">
      <w:pPr>
        <w:pStyle w:val="Listparagraf"/>
        <w:numPr>
          <w:ilvl w:val="0"/>
          <w:numId w:val="120"/>
        </w:numPr>
        <w:tabs>
          <w:tab w:val="left" w:pos="1134"/>
        </w:tabs>
        <w:ind w:left="720"/>
        <w:jc w:val="both"/>
        <w:rPr>
          <w:rFonts w:ascii="Montserrat Light" w:hAnsi="Montserrat Light" w:cs="Lao UI"/>
          <w:sz w:val="22"/>
          <w:szCs w:val="22"/>
          <w:lang w:val="ro-RO"/>
        </w:rPr>
      </w:pPr>
      <w:r w:rsidRPr="005624AC">
        <w:rPr>
          <w:rFonts w:ascii="Montserrat Light" w:hAnsi="Montserrat Light" w:cs="Lao UI"/>
          <w:sz w:val="22"/>
          <w:szCs w:val="22"/>
          <w:lang w:val="ro-RO"/>
        </w:rPr>
        <w:t>e</w:t>
      </w:r>
      <w:r w:rsidR="004B020A" w:rsidRPr="005624AC">
        <w:rPr>
          <w:rFonts w:ascii="Montserrat Light" w:hAnsi="Montserrat Light" w:cs="Lao UI"/>
          <w:sz w:val="22"/>
          <w:szCs w:val="22"/>
          <w:lang w:val="ro-RO"/>
        </w:rPr>
        <w:t>laboreaz</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 </w:t>
      </w:r>
      <w:r w:rsidRPr="005624AC">
        <w:rPr>
          <w:rFonts w:ascii="Montserrat Light" w:hAnsi="Montserrat Light" w:cs="Lao UI"/>
          <w:sz w:val="22"/>
          <w:szCs w:val="22"/>
          <w:lang w:val="ro-RO"/>
        </w:rPr>
        <w:t>p</w:t>
      </w:r>
      <w:r w:rsidR="004B020A" w:rsidRPr="005624AC">
        <w:rPr>
          <w:rFonts w:ascii="Montserrat Light" w:hAnsi="Montserrat Light" w:cs="Lao UI"/>
          <w:sz w:val="22"/>
          <w:szCs w:val="22"/>
          <w:lang w:val="ro-RO"/>
        </w:rPr>
        <w:t>rogramul de dezvoltare a sistemului de control intern managerial, care se actualizeaz</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 </w:t>
      </w:r>
      <w:r w:rsidR="00C20278" w:rsidRPr="005624AC">
        <w:rPr>
          <w:rFonts w:ascii="Montserrat Light" w:hAnsi="Montserrat Light" w:cs="Lao UI"/>
          <w:sz w:val="22"/>
          <w:szCs w:val="22"/>
          <w:lang w:val="ro-RO"/>
        </w:rPr>
        <w:t>anual;</w:t>
      </w:r>
    </w:p>
    <w:p w14:paraId="08AD53D4" w14:textId="615022AA" w:rsidR="004B020A" w:rsidRPr="005624AC" w:rsidRDefault="00EB0F09" w:rsidP="00601584">
      <w:pPr>
        <w:pStyle w:val="Listparagraf"/>
        <w:numPr>
          <w:ilvl w:val="0"/>
          <w:numId w:val="120"/>
        </w:numPr>
        <w:tabs>
          <w:tab w:val="left" w:pos="1134"/>
        </w:tabs>
        <w:ind w:left="720"/>
        <w:jc w:val="both"/>
        <w:rPr>
          <w:rFonts w:ascii="Montserrat Light" w:hAnsi="Montserrat Light" w:cs="Lao UI"/>
          <w:sz w:val="22"/>
          <w:szCs w:val="22"/>
          <w:lang w:val="ro-RO"/>
        </w:rPr>
      </w:pPr>
      <w:r w:rsidRPr="005624AC">
        <w:rPr>
          <w:rFonts w:ascii="Montserrat Light" w:eastAsia="Times New Roman" w:hAnsi="Montserrat Light" w:cs="Lao UI"/>
          <w:sz w:val="22"/>
          <w:szCs w:val="22"/>
          <w:lang w:val="ro-RO"/>
        </w:rPr>
        <w:t>c</w:t>
      </w:r>
      <w:r w:rsidR="004B020A" w:rsidRPr="005624AC">
        <w:rPr>
          <w:rFonts w:ascii="Montserrat Light" w:eastAsia="Times New Roman" w:hAnsi="Montserrat Light" w:cs="Lao UI"/>
          <w:sz w:val="22"/>
          <w:szCs w:val="22"/>
          <w:lang w:val="ro-RO"/>
        </w:rPr>
        <w:t>oordoneaz</w:t>
      </w:r>
      <w:r w:rsidR="004B020A" w:rsidRPr="005624AC">
        <w:rPr>
          <w:rFonts w:ascii="Montserrat Light" w:eastAsia="Times New Roman" w:hAnsi="Montserrat Light" w:cs="Calibri"/>
          <w:sz w:val="22"/>
          <w:szCs w:val="22"/>
          <w:lang w:val="ro-RO"/>
        </w:rPr>
        <w:t>ă</w:t>
      </w:r>
      <w:r w:rsidR="004B020A" w:rsidRPr="005624AC">
        <w:rPr>
          <w:rFonts w:ascii="Montserrat Light" w:eastAsia="Times New Roman" w:hAnsi="Montserrat Light" w:cs="Lao UI"/>
          <w:sz w:val="22"/>
          <w:szCs w:val="22"/>
          <w:lang w:val="ro-RO"/>
        </w:rPr>
        <w:t xml:space="preserve"> </w:t>
      </w:r>
      <w:r w:rsidR="004B020A" w:rsidRPr="005624AC">
        <w:rPr>
          <w:rFonts w:ascii="Montserrat Light" w:hAnsi="Montserrat Light" w:cs="Lao UI"/>
          <w:sz w:val="22"/>
          <w:szCs w:val="22"/>
          <w:lang w:val="ro-RO"/>
        </w:rPr>
        <w:t>procesul de management al riscurilor</w:t>
      </w:r>
    </w:p>
    <w:p w14:paraId="7C75AC73" w14:textId="56A77647" w:rsidR="004B020A" w:rsidRPr="005624AC" w:rsidRDefault="00EB0F09" w:rsidP="00601584">
      <w:pPr>
        <w:pStyle w:val="Listparagraf"/>
        <w:numPr>
          <w:ilvl w:val="0"/>
          <w:numId w:val="120"/>
        </w:numPr>
        <w:tabs>
          <w:tab w:val="left" w:pos="1134"/>
        </w:tabs>
        <w:ind w:left="720"/>
        <w:jc w:val="both"/>
        <w:rPr>
          <w:rFonts w:ascii="Montserrat Light" w:eastAsia="Times New Roman" w:hAnsi="Montserrat Light" w:cs="Lao UI"/>
          <w:sz w:val="22"/>
          <w:szCs w:val="22"/>
          <w:lang w:val="ro-RO"/>
        </w:rPr>
      </w:pPr>
      <w:r w:rsidRPr="005624AC">
        <w:rPr>
          <w:rFonts w:ascii="Montserrat Light" w:hAnsi="Montserrat Light" w:cs="Lao UI"/>
          <w:sz w:val="22"/>
          <w:szCs w:val="22"/>
          <w:lang w:val="ro-RO"/>
        </w:rPr>
        <w:t>a</w:t>
      </w:r>
      <w:r w:rsidR="004B020A" w:rsidRPr="005624AC">
        <w:rPr>
          <w:rFonts w:ascii="Montserrat Light" w:hAnsi="Montserrat Light" w:cs="Lao UI"/>
          <w:sz w:val="22"/>
          <w:szCs w:val="22"/>
          <w:lang w:val="ro-RO"/>
        </w:rPr>
        <w:t>nalizeaz</w:t>
      </w:r>
      <w:r w:rsidR="00F7613D" w:rsidRPr="005624AC">
        <w:rPr>
          <w:rFonts w:ascii="Montserrat Light" w:hAnsi="Montserrat Light" w:cs="Lao UI"/>
          <w:sz w:val="22"/>
          <w:szCs w:val="22"/>
          <w:lang w:val="ro-RO"/>
        </w:rPr>
        <w:t>ă</w:t>
      </w:r>
      <w:r w:rsidR="004B020A" w:rsidRPr="005624AC">
        <w:rPr>
          <w:rFonts w:ascii="Montserrat Light" w:hAnsi="Montserrat Light" w:cs="Lao UI"/>
          <w:sz w:val="22"/>
          <w:szCs w:val="22"/>
          <w:lang w:val="ro-RO"/>
        </w:rPr>
        <w:t xml:space="preserve"> </w:t>
      </w:r>
      <w:r w:rsidRPr="005624AC">
        <w:rPr>
          <w:rFonts w:ascii="Montserrat Light" w:hAnsi="Montserrat Light" w:cs="Lao UI"/>
          <w:sz w:val="22"/>
          <w:szCs w:val="22"/>
          <w:lang w:val="ro-RO"/>
        </w:rPr>
        <w:t>p</w:t>
      </w:r>
      <w:r w:rsidR="004B020A" w:rsidRPr="005624AC">
        <w:rPr>
          <w:rFonts w:ascii="Montserrat Light" w:hAnsi="Montserrat Light" w:cs="Lao UI"/>
          <w:sz w:val="22"/>
          <w:szCs w:val="22"/>
          <w:lang w:val="ro-RO"/>
        </w:rPr>
        <w:t>lanul de implementare a m</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surilor de control pentru riscurile semnificative la nivelul entit</w:t>
      </w:r>
      <w:r w:rsidR="004B020A" w:rsidRPr="005624AC">
        <w:rPr>
          <w:rFonts w:ascii="Montserrat Light" w:hAnsi="Montserrat Light" w:cs="Calibri"/>
          <w:sz w:val="22"/>
          <w:szCs w:val="22"/>
          <w:lang w:val="ro-RO"/>
        </w:rPr>
        <w:t>ă</w:t>
      </w:r>
      <w:r w:rsidR="000B7DDB" w:rsidRPr="005624AC">
        <w:rPr>
          <w:rFonts w:ascii="Montserrat Light" w:hAnsi="Montserrat Light" w:cs="Calibri"/>
          <w:sz w:val="22"/>
          <w:szCs w:val="22"/>
          <w:lang w:val="ro-RO"/>
        </w:rPr>
        <w:t>ț</w:t>
      </w:r>
      <w:r w:rsidR="004B020A" w:rsidRPr="005624AC">
        <w:rPr>
          <w:rFonts w:ascii="Montserrat Light" w:hAnsi="Montserrat Light" w:cs="Lao UI"/>
          <w:sz w:val="22"/>
          <w:szCs w:val="22"/>
          <w:lang w:val="ro-RO"/>
        </w:rPr>
        <w:t>ii publice</w:t>
      </w:r>
    </w:p>
    <w:p w14:paraId="5F865BF6" w14:textId="79E15FEC" w:rsidR="004B020A" w:rsidRPr="005624AC" w:rsidRDefault="00EB0F09" w:rsidP="00601584">
      <w:pPr>
        <w:pStyle w:val="Listparagraf"/>
        <w:numPr>
          <w:ilvl w:val="0"/>
          <w:numId w:val="120"/>
        </w:numPr>
        <w:tabs>
          <w:tab w:val="left" w:pos="1134"/>
        </w:tabs>
        <w:ind w:left="720"/>
        <w:jc w:val="both"/>
        <w:rPr>
          <w:rFonts w:ascii="Montserrat Light" w:hAnsi="Montserrat Light" w:cs="Lao UI"/>
          <w:sz w:val="22"/>
          <w:szCs w:val="22"/>
          <w:lang w:val="ro-RO"/>
        </w:rPr>
      </w:pPr>
      <w:r w:rsidRPr="005624AC">
        <w:rPr>
          <w:rFonts w:ascii="Montserrat Light" w:hAnsi="Montserrat Light" w:cs="Lao UI"/>
          <w:sz w:val="22"/>
          <w:szCs w:val="22"/>
          <w:lang w:val="ro-RO"/>
        </w:rPr>
        <w:t>î</w:t>
      </w:r>
      <w:r w:rsidR="004B020A" w:rsidRPr="005624AC">
        <w:rPr>
          <w:rFonts w:ascii="Montserrat Light" w:hAnsi="Montserrat Light" w:cs="Lao UI"/>
          <w:sz w:val="22"/>
          <w:szCs w:val="22"/>
          <w:lang w:val="ro-RO"/>
        </w:rPr>
        <w:t>ntocme</w:t>
      </w:r>
      <w:r w:rsidR="000B7DDB" w:rsidRPr="005624AC">
        <w:rPr>
          <w:rFonts w:ascii="Montserrat Light" w:hAnsi="Montserrat Light" w:cs="Lao UI"/>
          <w:sz w:val="22"/>
          <w:szCs w:val="22"/>
          <w:lang w:val="ro-RO"/>
        </w:rPr>
        <w:t>ș</w:t>
      </w:r>
      <w:r w:rsidR="004B020A" w:rsidRPr="005624AC">
        <w:rPr>
          <w:rFonts w:ascii="Montserrat Light" w:hAnsi="Montserrat Light" w:cs="Lao UI"/>
          <w:sz w:val="22"/>
          <w:szCs w:val="22"/>
          <w:lang w:val="ro-RO"/>
        </w:rPr>
        <w:t>te situa</w:t>
      </w:r>
      <w:r w:rsidR="000B7DDB" w:rsidRPr="005624AC">
        <w:rPr>
          <w:rFonts w:ascii="Montserrat Light" w:hAnsi="Montserrat Light" w:cs="Calibri"/>
          <w:sz w:val="22"/>
          <w:szCs w:val="22"/>
          <w:lang w:val="ro-RO"/>
        </w:rPr>
        <w:t>ț</w:t>
      </w:r>
      <w:r w:rsidR="004B020A" w:rsidRPr="005624AC">
        <w:rPr>
          <w:rFonts w:ascii="Montserrat Light" w:hAnsi="Montserrat Light" w:cs="Lao UI"/>
          <w:sz w:val="22"/>
          <w:szCs w:val="22"/>
          <w:lang w:val="ro-RO"/>
        </w:rPr>
        <w:t>ii centralizatoare anuale, privind stadiul implement</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rii </w:t>
      </w:r>
      <w:r w:rsidR="000B7DDB" w:rsidRPr="005624AC">
        <w:rPr>
          <w:rFonts w:ascii="Montserrat Light" w:hAnsi="Montserrat Light" w:cs="Calibri"/>
          <w:sz w:val="22"/>
          <w:szCs w:val="22"/>
          <w:lang w:val="ro-RO"/>
        </w:rPr>
        <w:t>ș</w:t>
      </w:r>
      <w:r w:rsidR="004B020A" w:rsidRPr="005624AC">
        <w:rPr>
          <w:rFonts w:ascii="Montserrat Light" w:hAnsi="Montserrat Light" w:cs="Lao UI"/>
          <w:sz w:val="22"/>
          <w:szCs w:val="22"/>
          <w:lang w:val="ro-RO"/>
        </w:rPr>
        <w:t>i dezvolt</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rii sistemului de control intern managerial, care se transmit Consiliului Jude</w:t>
      </w:r>
      <w:r w:rsidR="000B7DDB" w:rsidRPr="005624AC">
        <w:rPr>
          <w:rFonts w:ascii="Montserrat Light" w:hAnsi="Montserrat Light" w:cs="Calibri"/>
          <w:sz w:val="22"/>
          <w:szCs w:val="22"/>
          <w:lang w:val="ro-RO"/>
        </w:rPr>
        <w:t>ț</w:t>
      </w:r>
      <w:r w:rsidR="004B020A" w:rsidRPr="005624AC">
        <w:rPr>
          <w:rFonts w:ascii="Montserrat Light" w:hAnsi="Montserrat Light" w:cs="Lao UI"/>
          <w:sz w:val="22"/>
          <w:szCs w:val="22"/>
          <w:lang w:val="ro-RO"/>
        </w:rPr>
        <w:t>ean Cluj, cu încadrarea în termenele prev</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zute de legisla</w:t>
      </w:r>
      <w:r w:rsidR="000B7DDB" w:rsidRPr="005624AC">
        <w:rPr>
          <w:rFonts w:ascii="Montserrat Light" w:hAnsi="Montserrat Light" w:cs="Calibri"/>
          <w:sz w:val="22"/>
          <w:szCs w:val="22"/>
          <w:lang w:val="ro-RO"/>
        </w:rPr>
        <w:t>ț</w:t>
      </w:r>
      <w:r w:rsidR="004B020A" w:rsidRPr="005624AC">
        <w:rPr>
          <w:rFonts w:ascii="Montserrat Light" w:hAnsi="Montserrat Light" w:cs="Lao UI"/>
          <w:sz w:val="22"/>
          <w:szCs w:val="22"/>
          <w:lang w:val="ro-RO"/>
        </w:rPr>
        <w:t xml:space="preserve">ia </w:t>
      </w:r>
      <w:r w:rsidR="00F7613D" w:rsidRPr="005624AC">
        <w:rPr>
          <w:rFonts w:ascii="Montserrat Light" w:hAnsi="Montserrat Light" w:cs="Calibri"/>
          <w:sz w:val="22"/>
          <w:szCs w:val="22"/>
          <w:lang w:val="ro-RO"/>
        </w:rPr>
        <w:t>î</w:t>
      </w:r>
      <w:r w:rsidR="004B020A" w:rsidRPr="005624AC">
        <w:rPr>
          <w:rFonts w:ascii="Montserrat Light" w:hAnsi="Montserrat Light" w:cs="Lao UI"/>
          <w:sz w:val="22"/>
          <w:szCs w:val="22"/>
          <w:lang w:val="ro-RO"/>
        </w:rPr>
        <w:t>n vigoare.</w:t>
      </w:r>
    </w:p>
    <w:p w14:paraId="773F2B4A" w14:textId="11B19716" w:rsidR="004B020A" w:rsidRPr="005624AC" w:rsidRDefault="00EB0F09" w:rsidP="00601584">
      <w:pPr>
        <w:pStyle w:val="Listparagraf"/>
        <w:numPr>
          <w:ilvl w:val="0"/>
          <w:numId w:val="120"/>
        </w:numPr>
        <w:tabs>
          <w:tab w:val="left" w:pos="1134"/>
        </w:tabs>
        <w:ind w:left="720"/>
        <w:jc w:val="both"/>
        <w:rPr>
          <w:rFonts w:ascii="Montserrat Light" w:hAnsi="Montserrat Light" w:cs="Lao UI"/>
          <w:sz w:val="22"/>
          <w:szCs w:val="22"/>
          <w:lang w:val="ro-RO"/>
        </w:rPr>
      </w:pPr>
      <w:r w:rsidRPr="005624AC">
        <w:rPr>
          <w:rFonts w:ascii="Montserrat Light" w:hAnsi="Montserrat Light" w:cs="Lao UI"/>
          <w:sz w:val="22"/>
          <w:szCs w:val="22"/>
          <w:lang w:val="ro-RO"/>
        </w:rPr>
        <w:t>a</w:t>
      </w:r>
      <w:r w:rsidR="004B020A" w:rsidRPr="005624AC">
        <w:rPr>
          <w:rFonts w:ascii="Montserrat Light" w:hAnsi="Montserrat Light" w:cs="Lao UI"/>
          <w:sz w:val="22"/>
          <w:szCs w:val="22"/>
          <w:lang w:val="ro-RO"/>
        </w:rPr>
        <w:t>nalizeaz</w:t>
      </w:r>
      <w:r w:rsidR="004B020A" w:rsidRPr="005624AC">
        <w:rPr>
          <w:rFonts w:ascii="Montserrat Light" w:hAnsi="Montserrat Light" w:cs="Calibri"/>
          <w:sz w:val="22"/>
          <w:szCs w:val="22"/>
          <w:lang w:val="ro-RO"/>
        </w:rPr>
        <w:t>ă</w:t>
      </w:r>
      <w:r w:rsidR="004B020A" w:rsidRPr="005624AC">
        <w:rPr>
          <w:rFonts w:ascii="Montserrat Light" w:hAnsi="Montserrat Light" w:cs="Lao UI"/>
          <w:sz w:val="22"/>
          <w:szCs w:val="22"/>
          <w:lang w:val="ro-RO"/>
        </w:rPr>
        <w:t xml:space="preserve"> </w:t>
      </w:r>
      <w:r w:rsidRPr="005624AC">
        <w:rPr>
          <w:rFonts w:ascii="Montserrat Light" w:hAnsi="Montserrat Light" w:cs="Lao UI"/>
          <w:sz w:val="22"/>
          <w:szCs w:val="22"/>
          <w:lang w:val="ro-RO"/>
        </w:rPr>
        <w:t>r</w:t>
      </w:r>
      <w:r w:rsidR="004B020A" w:rsidRPr="005624AC">
        <w:rPr>
          <w:rFonts w:ascii="Montserrat Light" w:hAnsi="Montserrat Light" w:cs="Lao UI"/>
          <w:sz w:val="22"/>
          <w:szCs w:val="22"/>
          <w:lang w:val="ro-RO"/>
        </w:rPr>
        <w:t>aportul anual asupra sistemului de control intern managerial, elaborate de managerul SCBI.</w:t>
      </w:r>
    </w:p>
    <w:p w14:paraId="77ACDED4" w14:textId="77777777" w:rsidR="00915EE8" w:rsidRPr="005624AC" w:rsidRDefault="00915EE8" w:rsidP="00915EE8">
      <w:pPr>
        <w:pStyle w:val="Listparagraf"/>
        <w:tabs>
          <w:tab w:val="left" w:pos="1134"/>
        </w:tabs>
        <w:jc w:val="both"/>
        <w:rPr>
          <w:rFonts w:ascii="Montserrat Light" w:hAnsi="Montserrat Light" w:cs="Lao UI"/>
          <w:sz w:val="22"/>
          <w:szCs w:val="22"/>
          <w:lang w:val="ro-RO"/>
        </w:rPr>
      </w:pPr>
    </w:p>
    <w:p w14:paraId="40D7A144" w14:textId="62A2D7C4" w:rsidR="001019B1" w:rsidRPr="005624AC" w:rsidRDefault="00A0171C" w:rsidP="001019B1">
      <w:pPr>
        <w:tabs>
          <w:tab w:val="left" w:pos="1134"/>
        </w:tabs>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lastRenderedPageBreak/>
        <w:t>Articolul</w:t>
      </w:r>
      <w:r w:rsidR="00162D3C" w:rsidRPr="005624AC">
        <w:rPr>
          <w:rFonts w:ascii="Montserrat Light" w:eastAsia="Times New Roman" w:hAnsi="Montserrat Light" w:cs="Times New Roman"/>
          <w:b/>
          <w:bCs/>
          <w:lang w:bidi="en-US"/>
        </w:rPr>
        <w:t xml:space="preserve"> </w:t>
      </w:r>
      <w:r w:rsidR="00EB0F09"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2</w:t>
      </w:r>
    </w:p>
    <w:p w14:paraId="23638732" w14:textId="7E76F8CC" w:rsidR="008415DC" w:rsidRPr="005624AC" w:rsidRDefault="00162D3C" w:rsidP="001019B1">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
          <w:bCs/>
          <w:lang w:bidi="en-US"/>
        </w:rPr>
        <w:t>Comisia de analiză a deceselor intra spitalice</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ti</w:t>
      </w:r>
    </w:p>
    <w:p w14:paraId="25D5123A" w14:textId="169E78E7" w:rsidR="00162D3C" w:rsidRPr="005624AC" w:rsidRDefault="00162D3C" w:rsidP="001019B1">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
          <w:lang w:bidi="en-US"/>
        </w:rPr>
        <w:t>(1)</w:t>
      </w:r>
      <w:r w:rsidRPr="005624AC">
        <w:rPr>
          <w:rFonts w:ascii="Montserrat Light" w:eastAsia="Times New Roman" w:hAnsi="Montserrat Light" w:cs="Times New Roman"/>
          <w:bCs/>
          <w:lang w:bidi="en-US"/>
        </w:rPr>
        <w:t xml:space="preserve"> Cadru legislativ</w:t>
      </w:r>
      <w:r w:rsidRPr="005624AC">
        <w:rPr>
          <w:rFonts w:ascii="Montserrat Light" w:eastAsia="Times New Roman" w:hAnsi="Montserrat Light" w:cs="Times New Roman"/>
          <w:lang w:bidi="en-US"/>
        </w:rPr>
        <w:t>: În conformitate cu Legea nr. 95/2006 privind reforma în</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s-a constituit Comisia de analiză a deceselor intra spitalice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 având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w:t>
      </w:r>
    </w:p>
    <w:p w14:paraId="7A29010D" w14:textId="51C23EB9" w:rsidR="00162D3C" w:rsidRPr="005624AC" w:rsidRDefault="004D121F" w:rsidP="00601584">
      <w:pPr>
        <w:pStyle w:val="Listparagraf"/>
        <w:widowControl w:val="0"/>
        <w:numPr>
          <w:ilvl w:val="0"/>
          <w:numId w:val="110"/>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director medical – președinte</w:t>
      </w:r>
    </w:p>
    <w:p w14:paraId="121A4297" w14:textId="5DC6666A" w:rsidR="00162D3C" w:rsidRPr="005624AC" w:rsidRDefault="004D121F" w:rsidP="00601584">
      <w:pPr>
        <w:pStyle w:val="Listparagraf"/>
        <w:widowControl w:val="0"/>
        <w:numPr>
          <w:ilvl w:val="0"/>
          <w:numId w:val="110"/>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medic primar anatomopatolog – membru</w:t>
      </w:r>
    </w:p>
    <w:p w14:paraId="445CCBA5" w14:textId="50FB6C8B" w:rsidR="00D51975" w:rsidRPr="005624AC" w:rsidRDefault="004D121F" w:rsidP="00601584">
      <w:pPr>
        <w:pStyle w:val="Listparagraf"/>
        <w:widowControl w:val="0"/>
        <w:numPr>
          <w:ilvl w:val="0"/>
          <w:numId w:val="110"/>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medicul șef al secției unde a avut loc decesul - membru </w:t>
      </w:r>
    </w:p>
    <w:p w14:paraId="098F73F3" w14:textId="36D52FF6" w:rsidR="00D51975"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Scop: v</w:t>
      </w:r>
      <w:r w:rsidRPr="005624AC">
        <w:rPr>
          <w:rFonts w:ascii="Montserrat Light" w:eastAsia="Times New Roman" w:hAnsi="Montserrat Light" w:cs="Times New Roman"/>
          <w:lang w:bidi="en-US"/>
        </w:rPr>
        <w:t>erificarea concordan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între diagnosticele clinice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anatomo-patologice. </w:t>
      </w:r>
    </w:p>
    <w:p w14:paraId="5EAF9907" w14:textId="35802BE3"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iile </w:t>
      </w:r>
      <w:r w:rsidR="00AC4DC8"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omisiei de analiză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a deceselor intra spitalice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 sunt</w:t>
      </w:r>
      <w:r w:rsidR="002C5EC4"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w:t>
      </w:r>
      <w:r w:rsidRPr="005624AC">
        <w:rPr>
          <w:rFonts w:ascii="Montserrat Light" w:eastAsia="Times New Roman" w:hAnsi="Montserrat Light" w:cs="Times New Roman"/>
          <w:bCs/>
          <w:lang w:bidi="en-US"/>
        </w:rPr>
        <w:t xml:space="preserve"> </w:t>
      </w:r>
    </w:p>
    <w:p w14:paraId="118E7AB6" w14:textId="4976C191" w:rsidR="00162D3C" w:rsidRPr="005624AC" w:rsidRDefault="00162D3C" w:rsidP="00601584">
      <w:pPr>
        <w:pStyle w:val="Listparagraf"/>
        <w:widowControl w:val="0"/>
        <w:numPr>
          <w:ilvl w:val="0"/>
          <w:numId w:val="101"/>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analizează datele medicale ob</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inute din foaia de observa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ie, investiga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iile paraclinice, diagnosticul anatomo-patologic necroptic (macroscopic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 histopatologic); </w:t>
      </w:r>
    </w:p>
    <w:p w14:paraId="22065171" w14:textId="62431B9F" w:rsidR="00162D3C" w:rsidRPr="005624AC" w:rsidRDefault="00162D3C" w:rsidP="00601584">
      <w:pPr>
        <w:pStyle w:val="Listparagraf"/>
        <w:widowControl w:val="0"/>
        <w:numPr>
          <w:ilvl w:val="0"/>
          <w:numId w:val="101"/>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eviden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iază gradul de concordan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ă diagnostică între diagnosticul de internare, diagnosticul de externare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final (anatomo-patologic) având ca scop cre</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terea gradului de concordan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ă diagnostică; </w:t>
      </w:r>
    </w:p>
    <w:p w14:paraId="2D994246" w14:textId="405C4AC3" w:rsidR="00D51975" w:rsidRPr="005624AC" w:rsidRDefault="00162D3C" w:rsidP="00601584">
      <w:pPr>
        <w:pStyle w:val="Listparagraf"/>
        <w:widowControl w:val="0"/>
        <w:numPr>
          <w:ilvl w:val="0"/>
          <w:numId w:val="101"/>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realizează o statistică a deceselor din spital pe sec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al numărului de necropsii în raport cu numărul de internări din spital, eviden</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iind totodată patologia cea mai frecventă a deceselor; </w:t>
      </w:r>
    </w:p>
    <w:p w14:paraId="2A7162B1" w14:textId="34C298D6"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Modul de lucru: </w:t>
      </w:r>
      <w:r w:rsidRPr="005624AC">
        <w:rPr>
          <w:rFonts w:ascii="Montserrat Light" w:eastAsia="Times New Roman" w:hAnsi="Montserrat Light" w:cs="Times New Roman"/>
          <w:lang w:bidi="en-US"/>
        </w:rPr>
        <w:t>Comisia de analiză a deceselor intra spitalice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 se va întruni cel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 o dată pe trimestru. Colaborează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furnizează date celorlalte comisii medicale, Colegiului medicilor sau organelor de cercetare judiciară.</w:t>
      </w:r>
      <w:bookmarkStart w:id="32" w:name="page258"/>
      <w:bookmarkEnd w:id="32"/>
      <w:r w:rsidRPr="005624AC">
        <w:rPr>
          <w:rFonts w:ascii="Montserrat Light" w:eastAsia="Times New Roman" w:hAnsi="Montserrat Light" w:cs="Times New Roman"/>
          <w:lang w:bidi="en-US"/>
        </w:rPr>
        <w:t xml:space="preserve"> Toate datele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a comisiei.</w:t>
      </w:r>
    </w:p>
    <w:p w14:paraId="3AA9C69D" w14:textId="520954D0" w:rsidR="00E469DA" w:rsidRPr="005624AC" w:rsidRDefault="00A0171C" w:rsidP="001019B1">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AC4DC8"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3</w:t>
      </w:r>
    </w:p>
    <w:p w14:paraId="5AE3E562" w14:textId="1ED3B3E9" w:rsidR="00162D3C" w:rsidRPr="005624AC" w:rsidRDefault="00162D3C" w:rsidP="001019B1">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Comisia de disciplină</w:t>
      </w:r>
    </w:p>
    <w:p w14:paraId="73E3CC92" w14:textId="59DEFC54" w:rsidR="00162D3C" w:rsidRPr="005624AC" w:rsidRDefault="00162D3C" w:rsidP="001019B1">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Cadrul legislativ: </w:t>
      </w:r>
      <w:r w:rsidRPr="005624AC">
        <w:rPr>
          <w:rFonts w:ascii="Montserrat Light" w:eastAsia="Times New Roman" w:hAnsi="Montserrat Light" w:cs="Times New Roman"/>
          <w:lang w:bidi="en-US"/>
        </w:rPr>
        <w:t>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ionează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în conformitate cu Legea nr. 95/2006 privind</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reforma în 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Legea nr. 53/2003 - Codul Muncii,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w:t>
      </w:r>
    </w:p>
    <w:p w14:paraId="052BF36E" w14:textId="23545842"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Comisiei de disciplină sunt stabilite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aprobate în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edin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Comitetului director, astfel:</w:t>
      </w:r>
    </w:p>
    <w:p w14:paraId="02267624" w14:textId="3D9CC7DB" w:rsidR="00162D3C" w:rsidRPr="005624AC" w:rsidRDefault="004D121F" w:rsidP="00601584">
      <w:pPr>
        <w:widowControl w:val="0"/>
        <w:numPr>
          <w:ilvl w:val="0"/>
          <w:numId w:val="111"/>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director medical;</w:t>
      </w:r>
    </w:p>
    <w:p w14:paraId="188EF8E1" w14:textId="140ECD17" w:rsidR="00162D3C" w:rsidRPr="005624AC" w:rsidRDefault="004D121F" w:rsidP="00601584">
      <w:pPr>
        <w:widowControl w:val="0"/>
        <w:numPr>
          <w:ilvl w:val="0"/>
          <w:numId w:val="111"/>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șef Serviciu RUNOS;</w:t>
      </w:r>
    </w:p>
    <w:p w14:paraId="3FEE9340" w14:textId="0F1779E1" w:rsidR="00162D3C" w:rsidRPr="005624AC" w:rsidRDefault="004D121F" w:rsidP="00601584">
      <w:pPr>
        <w:widowControl w:val="0"/>
        <w:numPr>
          <w:ilvl w:val="0"/>
          <w:numId w:val="111"/>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consilier juridic;</w:t>
      </w:r>
    </w:p>
    <w:p w14:paraId="3E93E1FB" w14:textId="75778370" w:rsidR="00162D3C" w:rsidRPr="005624AC" w:rsidRDefault="004D121F" w:rsidP="00601584">
      <w:pPr>
        <w:widowControl w:val="0"/>
        <w:numPr>
          <w:ilvl w:val="0"/>
          <w:numId w:val="111"/>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reprezentant Sanitas; </w:t>
      </w:r>
    </w:p>
    <w:p w14:paraId="4A512AF5" w14:textId="25A3424F" w:rsidR="00162D3C" w:rsidRPr="005624AC" w:rsidRDefault="004D121F" w:rsidP="00601584">
      <w:pPr>
        <w:widowControl w:val="0"/>
        <w:numPr>
          <w:ilvl w:val="0"/>
          <w:numId w:val="111"/>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reprezentant al secției sau compartimentului unde s-a produs abaterea.</w:t>
      </w:r>
    </w:p>
    <w:p w14:paraId="26E9CB80" w14:textId="5ECCFBC9"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Scop: </w:t>
      </w:r>
      <w:r w:rsidRPr="005624AC">
        <w:rPr>
          <w:rFonts w:ascii="Montserrat Light" w:eastAsia="Times New Roman" w:hAnsi="Montserrat Light" w:cs="Times New Roman"/>
          <w:lang w:bidi="en-US"/>
        </w:rPr>
        <w:t>Cercetarea disciplinară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a abaterilor în muncă,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ite de salaria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spitalului, nerespectarea oricăror altor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serviciu prevăzute în actele normative generale sau interne în vigoare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propunerea de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 disciplinare.</w:t>
      </w:r>
    </w:p>
    <w:p w14:paraId="7230C6D0" w14:textId="3E422DFD" w:rsidR="00162D3C" w:rsidRPr="005624AC" w:rsidRDefault="00162D3C" w:rsidP="001019B1">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 xml:space="preserve">Principalele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w:t>
      </w:r>
      <w:r w:rsidRPr="005624AC">
        <w:rPr>
          <w:rFonts w:ascii="Montserrat Light" w:eastAsia="Times New Roman" w:hAnsi="Montserrat Light" w:cs="Times New Roman"/>
          <w:lang w:bidi="en-US"/>
        </w:rPr>
        <w:t xml:space="preserve"> ale Comisiei de disciplină sunt</w:t>
      </w:r>
      <w:r w:rsidRPr="005624AC">
        <w:rPr>
          <w:rFonts w:ascii="Montserrat Light" w:eastAsia="Times New Roman" w:hAnsi="Montserrat Light" w:cs="Times New Roman"/>
          <w:bCs/>
          <w:lang w:bidi="en-US"/>
        </w:rPr>
        <w:t>:</w:t>
      </w:r>
    </w:p>
    <w:p w14:paraId="5448072F" w14:textId="35FA663F" w:rsidR="00162D3C" w:rsidRPr="005624AC" w:rsidRDefault="00162D3C" w:rsidP="00601584">
      <w:pPr>
        <w:widowControl w:val="0"/>
        <w:numPr>
          <w:ilvl w:val="0"/>
          <w:numId w:val="11"/>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î</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desfă</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oară activitatea în baza unei sesizări în limitele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raportat la obiectul acesteia, cu respectarea principiilor independen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ei stabilită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în cadrul comisiei, integrită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obiectivită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impar</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ialită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în analiza faptelor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luarea deciziilor;</w:t>
      </w:r>
    </w:p>
    <w:p w14:paraId="453598CA" w14:textId="169F11DA" w:rsidR="00E960A3" w:rsidRPr="005624AC" w:rsidRDefault="00162D3C" w:rsidP="00601584">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5624AC">
        <w:rPr>
          <w:rFonts w:ascii="Montserrat Light" w:eastAsia="Times New Roman" w:hAnsi="Montserrat Light" w:cs="Times New Roman"/>
          <w:bCs/>
          <w:lang w:bidi="en-US"/>
        </w:rPr>
        <w:t>refuzul unui membru de a-</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exprima opinia sau ab</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inerea de la vot constituie abatere disciplinară;</w:t>
      </w:r>
      <w:r w:rsidR="00E960A3" w:rsidRPr="005624AC">
        <w:rPr>
          <w:rFonts w:ascii="Montserrat Light" w:eastAsia="Times New Roman" w:hAnsi="Montserrat Light" w:cs="Times New Roman"/>
          <w:bCs/>
          <w:lang w:bidi="en-US"/>
        </w:rPr>
        <w:t xml:space="preserve"> </w:t>
      </w:r>
    </w:p>
    <w:p w14:paraId="29DA9B80" w14:textId="7926E3F6" w:rsidR="00E960A3" w:rsidRPr="005624AC" w:rsidRDefault="00AC4DC8" w:rsidP="00601584">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5624AC">
        <w:rPr>
          <w:rFonts w:ascii="Montserrat Light" w:hAnsi="Montserrat Light" w:cs="Times New Roman"/>
        </w:rPr>
        <w:t>p</w:t>
      </w:r>
      <w:r w:rsidR="00E960A3" w:rsidRPr="005624AC">
        <w:rPr>
          <w:rFonts w:ascii="Montserrat Light" w:hAnsi="Montserrat Light" w:cs="Times New Roman"/>
        </w:rPr>
        <w:t>entru efectuarea cercetării disciplinare, angajatorul va desemna o persoană sau va stabili o comisie ori va apela la serviciile unui consultant extern specializat în legisla</w:t>
      </w:r>
      <w:r w:rsidR="000B7DDB" w:rsidRPr="005624AC">
        <w:rPr>
          <w:rFonts w:ascii="Montserrat Light" w:hAnsi="Montserrat Light" w:cs="Times New Roman"/>
        </w:rPr>
        <w:t>ț</w:t>
      </w:r>
      <w:r w:rsidR="00E960A3" w:rsidRPr="005624AC">
        <w:rPr>
          <w:rFonts w:ascii="Montserrat Light" w:hAnsi="Montserrat Light" w:cs="Times New Roman"/>
        </w:rPr>
        <w:t>ia muncii, pe care o/îl va împuternici în acest sens.</w:t>
      </w:r>
    </w:p>
    <w:p w14:paraId="4CFD540B" w14:textId="11EE7C3D" w:rsidR="00E960A3" w:rsidRPr="005624AC" w:rsidRDefault="00AC4DC8" w:rsidP="00601584">
      <w:pPr>
        <w:pStyle w:val="Listparagraf"/>
        <w:widowControl w:val="0"/>
        <w:numPr>
          <w:ilvl w:val="0"/>
          <w:numId w:val="11"/>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5624AC">
        <w:rPr>
          <w:rFonts w:ascii="Montserrat Light" w:hAnsi="Montserrat Light" w:cs="Times New Roman"/>
          <w:sz w:val="22"/>
          <w:szCs w:val="22"/>
          <w:lang w:val="ro-RO"/>
        </w:rPr>
        <w:t>î</w:t>
      </w:r>
      <w:r w:rsidR="00E960A3" w:rsidRPr="005624AC">
        <w:rPr>
          <w:rFonts w:ascii="Montserrat Light" w:hAnsi="Montserrat Light" w:cs="Times New Roman"/>
          <w:sz w:val="22"/>
          <w:szCs w:val="22"/>
          <w:lang w:val="ro-RO"/>
        </w:rPr>
        <w:t>n vederea desfă</w:t>
      </w:r>
      <w:r w:rsidR="000B7DDB" w:rsidRPr="005624AC">
        <w:rPr>
          <w:rFonts w:ascii="Montserrat Light" w:hAnsi="Montserrat Light" w:cs="Times New Roman"/>
          <w:sz w:val="22"/>
          <w:szCs w:val="22"/>
          <w:lang w:val="ro-RO"/>
        </w:rPr>
        <w:t>ș</w:t>
      </w:r>
      <w:r w:rsidR="00E960A3" w:rsidRPr="005624AC">
        <w:rPr>
          <w:rFonts w:ascii="Montserrat Light" w:hAnsi="Montserrat Light" w:cs="Times New Roman"/>
          <w:sz w:val="22"/>
          <w:szCs w:val="22"/>
          <w:lang w:val="ro-RO"/>
        </w:rPr>
        <w:t>urării cercetării disciplinare prealabile, salariatul va fi convocat în scris de către persoana desemnată, de către pre</w:t>
      </w:r>
      <w:r w:rsidR="000B7DDB" w:rsidRPr="005624AC">
        <w:rPr>
          <w:rFonts w:ascii="Montserrat Light" w:hAnsi="Montserrat Light" w:cs="Times New Roman"/>
          <w:sz w:val="22"/>
          <w:szCs w:val="22"/>
          <w:lang w:val="ro-RO"/>
        </w:rPr>
        <w:t>ș</w:t>
      </w:r>
      <w:r w:rsidR="00E960A3" w:rsidRPr="005624AC">
        <w:rPr>
          <w:rFonts w:ascii="Montserrat Light" w:hAnsi="Montserrat Light" w:cs="Times New Roman"/>
          <w:sz w:val="22"/>
          <w:szCs w:val="22"/>
          <w:lang w:val="ro-RO"/>
        </w:rPr>
        <w:t>edintele comisiei sau de către consultantul extern, împuternici</w:t>
      </w:r>
      <w:r w:rsidR="000B7DDB" w:rsidRPr="005624AC">
        <w:rPr>
          <w:rFonts w:ascii="Montserrat Light" w:hAnsi="Montserrat Light" w:cs="Times New Roman"/>
          <w:sz w:val="22"/>
          <w:szCs w:val="22"/>
          <w:lang w:val="ro-RO"/>
        </w:rPr>
        <w:t>ț</w:t>
      </w:r>
      <w:r w:rsidR="00E960A3" w:rsidRPr="005624AC">
        <w:rPr>
          <w:rFonts w:ascii="Montserrat Light" w:hAnsi="Montserrat Light" w:cs="Times New Roman"/>
          <w:sz w:val="22"/>
          <w:szCs w:val="22"/>
          <w:lang w:val="ro-RO"/>
        </w:rPr>
        <w:t xml:space="preserve">i potrivit </w:t>
      </w:r>
      <w:r w:rsidR="00A10FE3" w:rsidRPr="005624AC">
        <w:rPr>
          <w:rFonts w:ascii="Montserrat Light" w:hAnsi="Montserrat Light" w:cs="Times New Roman"/>
          <w:sz w:val="22"/>
          <w:szCs w:val="22"/>
          <w:lang w:val="ro-RO"/>
        </w:rPr>
        <w:t>pct.(c)</w:t>
      </w:r>
      <w:r w:rsidR="00E960A3" w:rsidRPr="005624AC">
        <w:rPr>
          <w:rFonts w:ascii="Montserrat Light" w:hAnsi="Montserrat Light" w:cs="Times New Roman"/>
          <w:sz w:val="22"/>
          <w:szCs w:val="22"/>
          <w:lang w:val="ro-RO"/>
        </w:rPr>
        <w:t xml:space="preserve">, precizându-se obiectul, data, ora </w:t>
      </w:r>
      <w:r w:rsidR="000B7DDB" w:rsidRPr="005624AC">
        <w:rPr>
          <w:rFonts w:ascii="Montserrat Light" w:hAnsi="Montserrat Light" w:cs="Times New Roman"/>
          <w:sz w:val="22"/>
          <w:szCs w:val="22"/>
          <w:lang w:val="ro-RO"/>
        </w:rPr>
        <w:t>ș</w:t>
      </w:r>
      <w:r w:rsidR="00E960A3" w:rsidRPr="005624AC">
        <w:rPr>
          <w:rFonts w:ascii="Montserrat Light" w:hAnsi="Montserrat Light" w:cs="Times New Roman"/>
          <w:sz w:val="22"/>
          <w:szCs w:val="22"/>
          <w:lang w:val="ro-RO"/>
        </w:rPr>
        <w:t>i locul întrevederii.</w:t>
      </w:r>
    </w:p>
    <w:p w14:paraId="789B9408" w14:textId="4796D008" w:rsidR="00162D3C" w:rsidRPr="005624AC" w:rsidRDefault="00162D3C" w:rsidP="00601584">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neprezentarea salariatului la convocarea făcută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prevăzute, fără un motiv obiectiv dă dreptul Comisiei de disciplină </w:t>
      </w:r>
      <w:r w:rsidR="00F24781" w:rsidRPr="005624AC">
        <w:rPr>
          <w:rFonts w:ascii="Montserrat Light" w:eastAsia="Times New Roman" w:hAnsi="Montserrat Light" w:cs="Times New Roman"/>
          <w:lang w:bidi="en-US"/>
        </w:rPr>
        <w:t xml:space="preserve">să dispună </w:t>
      </w:r>
      <w:r w:rsidRPr="005624AC">
        <w:rPr>
          <w:rFonts w:ascii="Montserrat Light" w:eastAsia="Times New Roman" w:hAnsi="Montserrat Light" w:cs="Times New Roman"/>
          <w:lang w:bidi="en-US"/>
        </w:rPr>
        <w:t>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ionarea, fără efectuarea cercetării disciplinare prealabile, întocmindu-se în acest sens proces-verbal în care se va consemna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neprezentarea salariatului;</w:t>
      </w:r>
    </w:p>
    <w:p w14:paraId="038AE07C" w14:textId="66F6117F" w:rsidR="00162D3C" w:rsidRPr="005624AC" w:rsidRDefault="00162D3C" w:rsidP="00601584">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 cursul cercetării disciplinare salariatul are dreptul să formuleze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să sus</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ină </w:t>
      </w:r>
      <w:r w:rsidRPr="005624AC">
        <w:rPr>
          <w:rFonts w:ascii="Montserrat Light" w:eastAsia="Times New Roman" w:hAnsi="Montserrat Light" w:cs="Times New Roman"/>
          <w:lang w:bidi="en-US"/>
        </w:rPr>
        <w:lastRenderedPageBreak/>
        <w:t xml:space="preserve">toate apărările în favoarea sa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să ofere </w:t>
      </w:r>
      <w:bookmarkStart w:id="33" w:name="page263"/>
      <w:bookmarkEnd w:id="33"/>
      <w:r w:rsidRPr="005624AC">
        <w:rPr>
          <w:rFonts w:ascii="Montserrat Light" w:eastAsia="Times New Roman" w:hAnsi="Montserrat Light" w:cs="Times New Roman"/>
          <w:lang w:bidi="en-US"/>
        </w:rPr>
        <w:t>Comisiei de disciplina</w:t>
      </w:r>
      <w:r w:rsidR="00F24781" w:rsidRPr="005624AC">
        <w:rPr>
          <w:rFonts w:ascii="Montserrat Light" w:eastAsia="Times New Roman" w:hAnsi="Montserrat Light" w:cs="Times New Roman"/>
          <w:lang w:bidi="en-US"/>
        </w:rPr>
        <w:t xml:space="preserve"> sau persoanei </w:t>
      </w:r>
      <w:r w:rsidRPr="005624AC">
        <w:rPr>
          <w:rFonts w:ascii="Montserrat Light" w:eastAsia="Times New Roman" w:hAnsi="Montserrat Light" w:cs="Times New Roman"/>
          <w:lang w:bidi="en-US"/>
        </w:rPr>
        <w:t xml:space="preserve"> împuternicite să realizeze cercetarea, toate probele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motiva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pe care le consideră necesare,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dreptul să fie asistat, la cererea sa, de către un </w:t>
      </w:r>
      <w:r w:rsidR="00F24781" w:rsidRPr="005624AC">
        <w:rPr>
          <w:rFonts w:ascii="Montserrat Light" w:eastAsia="Times New Roman" w:hAnsi="Montserrat Light" w:cs="Times New Roman"/>
          <w:lang w:bidi="en-US"/>
        </w:rPr>
        <w:t>consultant extern specializat în legisla</w:t>
      </w:r>
      <w:r w:rsidR="000B7DDB" w:rsidRPr="005624AC">
        <w:rPr>
          <w:rFonts w:ascii="Montserrat Light" w:eastAsia="Times New Roman" w:hAnsi="Montserrat Light" w:cs="Times New Roman"/>
          <w:lang w:bidi="en-US"/>
        </w:rPr>
        <w:t>ț</w:t>
      </w:r>
      <w:r w:rsidR="00F24781" w:rsidRPr="005624AC">
        <w:rPr>
          <w:rFonts w:ascii="Montserrat Light" w:eastAsia="Times New Roman" w:hAnsi="Montserrat Light" w:cs="Times New Roman"/>
          <w:lang w:bidi="en-US"/>
        </w:rPr>
        <w:t xml:space="preserve">ia muncii sau de către un </w:t>
      </w:r>
      <w:r w:rsidRPr="005624AC">
        <w:rPr>
          <w:rFonts w:ascii="Montserrat Light" w:eastAsia="Times New Roman" w:hAnsi="Montserrat Light" w:cs="Times New Roman"/>
          <w:lang w:bidi="en-US"/>
        </w:rPr>
        <w:t>reprezentant al sindicatului al cărui membru este;</w:t>
      </w:r>
    </w:p>
    <w:p w14:paraId="01D2A5FB" w14:textId="66234DFE" w:rsidR="00162D3C" w:rsidRPr="005624AC" w:rsidRDefault="00162D3C" w:rsidP="00601584">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analizarea fiecărui caz se va consemna într-un proces-verbal care va cuprinde toate aspectele, atât cele sesizate, cât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măsurile propuse a fi luate de către managerul spitalului; </w:t>
      </w:r>
    </w:p>
    <w:p w14:paraId="093632C1" w14:textId="43EA5285" w:rsidR="00162D3C" w:rsidRPr="005624AC" w:rsidRDefault="00F24781" w:rsidP="00601584">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w:t>
      </w:r>
      <w:r w:rsidR="00162D3C" w:rsidRPr="005624AC">
        <w:rPr>
          <w:rFonts w:ascii="Montserrat Light" w:eastAsia="Times New Roman" w:hAnsi="Montserrat Light" w:cs="Times New Roman"/>
          <w:lang w:bidi="en-US"/>
        </w:rPr>
        <w:t xml:space="preserve">omisia de disciplină, după efectuarea cercetării disciplinare, înaintează Procesul verbal al cercetării disciplinare prealabile, în care se regăsesc concluziile cercetării, împreună cu toate actele care stau la baza acestuia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propune managerului sanc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iunea disciplinară; </w:t>
      </w:r>
    </w:p>
    <w:p w14:paraId="7F45BBCD" w14:textId="54664C3C" w:rsidR="00162D3C" w:rsidRPr="005624AC" w:rsidRDefault="00162D3C" w:rsidP="00601584">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procesul-verbal va fi întocmit numai după ce comisia de disciplină a efectuat o cercetare a cazului, cu ascultarea păr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implicate, inclusiv, dacă este cazul, a unor ter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 persoane care pot aduce lămuriri suplimentare asupra cazului, ascultarea păr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trebuie consemnată în scris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semnată de către acestea;</w:t>
      </w:r>
    </w:p>
    <w:p w14:paraId="4D726B76" w14:textId="3D6C3F06" w:rsidR="002C5EC4" w:rsidRPr="005624AC" w:rsidRDefault="00162D3C" w:rsidP="00601584">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procesul-verbal va fi înaintat Managerului, în vederea luării măsurilor ce se impun în conformitate cu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vigoare;</w:t>
      </w:r>
    </w:p>
    <w:p w14:paraId="64F34FE9" w14:textId="458F7662" w:rsidR="00162D3C" w:rsidRPr="005624AC" w:rsidRDefault="00162D3C" w:rsidP="00601584">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managerul dispune aplicarea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iunii disciplinare printr-o decizie emisă în formă scrisă, în termen de 30 de zile calendaristice de la data luării la cuno</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despre 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irea abaterii disciplinare, dar nu mai târziu de 6 luni de la data 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irii faptei;</w:t>
      </w:r>
    </w:p>
    <w:p w14:paraId="654D795B" w14:textId="3D2BB966"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Comisia are obliga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de a-</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 activitatea cu respectarea următoarei proceduri: </w:t>
      </w:r>
    </w:p>
    <w:p w14:paraId="68357E7C" w14:textId="77777777" w:rsidR="00162D3C" w:rsidRPr="005624AC" w:rsidRDefault="00162D3C" w:rsidP="00601584">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îl convoacă în scris pe salariatul cercetat; </w:t>
      </w:r>
    </w:p>
    <w:p w14:paraId="6742407F" w14:textId="751DD7BA" w:rsidR="00162D3C" w:rsidRPr="005624AC" w:rsidRDefault="00162D3C" w:rsidP="00601584">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convocarea va cuprinde cel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 obiectul, data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locul întrevederii; </w:t>
      </w:r>
    </w:p>
    <w:p w14:paraId="73B14617" w14:textId="717CCD16" w:rsidR="00162D3C" w:rsidRPr="005624AC" w:rsidRDefault="00162D3C" w:rsidP="00601584">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 cadrul cercetării se vor stabili faptele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urmările acestora, împrejurările în care au fost 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ite,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orice date concludente pe baza cărora să se poată stabili existen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sau inexisten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vinovă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w:t>
      </w:r>
    </w:p>
    <w:p w14:paraId="72DAC728" w14:textId="0B9E0C80"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(6)</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 xml:space="preserve">Ascultarea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verificarea apărărilor salariatului cercetat sunt obligatorii. Neprezentarea salariatului la convocarea făcută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prevăzute la lit. a) fără un motiv obiectiv dă dreptul angajatorului să dispună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ionarea, fără efectuarea cercetării disciplinare prealabile.</w:t>
      </w:r>
    </w:p>
    <w:p w14:paraId="4E172B76" w14:textId="77777777"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(7)</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Activitatea de cercetare a abaterii disciplinare impune stabilirea următoarelor aspecte:</w:t>
      </w:r>
    </w:p>
    <w:p w14:paraId="69EB374A" w14:textId="729F174F" w:rsidR="00162D3C" w:rsidRPr="005624AC" w:rsidRDefault="00162D3C" w:rsidP="00601584">
      <w:pPr>
        <w:widowControl w:val="0"/>
        <w:numPr>
          <w:ilvl w:val="0"/>
          <w:numId w:val="2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împrejurările în care fapta a fost 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ită; </w:t>
      </w:r>
    </w:p>
    <w:p w14:paraId="7FB50186" w14:textId="698E7910" w:rsidR="00162D3C" w:rsidRPr="005624AC" w:rsidRDefault="00162D3C" w:rsidP="00601584">
      <w:pPr>
        <w:widowControl w:val="0"/>
        <w:numPr>
          <w:ilvl w:val="0"/>
          <w:numId w:val="2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gradul de vinovă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al salariatului;</w:t>
      </w:r>
    </w:p>
    <w:p w14:paraId="5E08643E" w14:textId="0FB39D5D" w:rsidR="00162D3C" w:rsidRPr="005624AC" w:rsidRDefault="00162D3C" w:rsidP="00601584">
      <w:pPr>
        <w:widowControl w:val="0"/>
        <w:numPr>
          <w:ilvl w:val="0"/>
          <w:numId w:val="2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consecin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ele abaterii disciplinare; </w:t>
      </w:r>
    </w:p>
    <w:p w14:paraId="02FA9464" w14:textId="77777777" w:rsidR="00162D3C" w:rsidRPr="005624AC" w:rsidRDefault="00162D3C" w:rsidP="00601584">
      <w:pPr>
        <w:widowControl w:val="0"/>
        <w:numPr>
          <w:ilvl w:val="0"/>
          <w:numId w:val="2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comportarea generală în serviciu a salariatului; </w:t>
      </w:r>
    </w:p>
    <w:p w14:paraId="621B6916" w14:textId="78054D9B" w:rsidR="00162D3C" w:rsidRPr="005624AC" w:rsidRDefault="00162D3C" w:rsidP="00601584">
      <w:pPr>
        <w:widowControl w:val="0"/>
        <w:numPr>
          <w:ilvl w:val="0"/>
          <w:numId w:val="2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eventualele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 disciplinare suferite anterior de acesta;</w:t>
      </w:r>
    </w:p>
    <w:p w14:paraId="509B6A01" w14:textId="140E0361"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(8)</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Salariatul are dreptul de a cunoa</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toate actele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faptele cercetării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să solicite în apărare probele pe care le consideră necesare;</w:t>
      </w:r>
    </w:p>
    <w:p w14:paraId="753E8040" w14:textId="70807EFD"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(9)</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Comisia propune aplicarea sau neaplicarea unei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 disciplinare după finalizarea cercetării.</w:t>
      </w:r>
    </w:p>
    <w:p w14:paraId="79CB19EC" w14:textId="77777777"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(10)</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Lucrările comisiei de disciplină se consemnează într-un registru de procese verbale.</w:t>
      </w:r>
    </w:p>
    <w:p w14:paraId="7FAE6A8B" w14:textId="51B0F639"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34" w:name="page264"/>
      <w:bookmarkEnd w:id="34"/>
      <w:r w:rsidRPr="005624AC">
        <w:rPr>
          <w:rFonts w:ascii="Montserrat Light" w:eastAsia="Times New Roman" w:hAnsi="Montserrat Light" w:cs="Times New Roman"/>
          <w:b/>
          <w:bCs/>
          <w:lang w:bidi="en-US"/>
        </w:rPr>
        <w:t>(11)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La stabilirea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iunii se va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 seama de cauzele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gravitatea faptei, de împrejurările în care fapta a fost comisă, de gradul de vinovă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 salariatului, de eventualele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 disciplinare suferite anterior de acesta;</w:t>
      </w:r>
    </w:p>
    <w:p w14:paraId="613A416B" w14:textId="795E3DEC"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În baza propunerii comisiei de disciplină angajatorul va emite decizia de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w:t>
      </w:r>
    </w:p>
    <w:p w14:paraId="12EC8781" w14:textId="4A37FA41"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iunile disciplinare pe care le poate aplica angajatorul în cazul în care salariatul 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o abatere disciplinară sunt:</w:t>
      </w:r>
    </w:p>
    <w:p w14:paraId="17172D58" w14:textId="77777777" w:rsidR="00162D3C" w:rsidRPr="005624AC" w:rsidRDefault="00162D3C" w:rsidP="00601584">
      <w:pPr>
        <w:widowControl w:val="0"/>
        <w:numPr>
          <w:ilvl w:val="0"/>
          <w:numId w:val="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avertismentul scris; </w:t>
      </w:r>
    </w:p>
    <w:p w14:paraId="6F333566" w14:textId="6ABE4A45" w:rsidR="00162D3C" w:rsidRPr="005624AC" w:rsidRDefault="00162D3C" w:rsidP="00601584">
      <w:pPr>
        <w:widowControl w:val="0"/>
        <w:numPr>
          <w:ilvl w:val="0"/>
          <w:numId w:val="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retrogradarea din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cu acordarea salariului corespunzător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în care s-a dispus retrogradarea, pentru o durată ce nu poate depă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60 de zile; </w:t>
      </w:r>
    </w:p>
    <w:p w14:paraId="1A947F3F" w14:textId="77777777" w:rsidR="00162D3C" w:rsidRPr="005624AC" w:rsidRDefault="00162D3C" w:rsidP="00601584">
      <w:pPr>
        <w:widowControl w:val="0"/>
        <w:numPr>
          <w:ilvl w:val="0"/>
          <w:numId w:val="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reducerea salariului de bază pe o durată de 1 - 3 luni cu 5 - 10%; </w:t>
      </w:r>
    </w:p>
    <w:p w14:paraId="4DE24AA9" w14:textId="5C017D06" w:rsidR="00162D3C" w:rsidRPr="005624AC" w:rsidRDefault="00162D3C" w:rsidP="00601584">
      <w:pPr>
        <w:widowControl w:val="0"/>
        <w:numPr>
          <w:ilvl w:val="0"/>
          <w:numId w:val="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reducerea salariului de bază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i/sau, după caz,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indemniza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de conducere pe o perioadă de 1 - 3 luni cu 5 - 10%; </w:t>
      </w:r>
    </w:p>
    <w:p w14:paraId="7D5706C3" w14:textId="77777777" w:rsidR="00162D3C" w:rsidRPr="005624AC" w:rsidRDefault="00162D3C" w:rsidP="00601584">
      <w:pPr>
        <w:widowControl w:val="0"/>
        <w:numPr>
          <w:ilvl w:val="0"/>
          <w:numId w:val="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 xml:space="preserve">desfacerea disciplinară a contractului individual de muncă. </w:t>
      </w:r>
    </w:p>
    <w:p w14:paraId="0EAB7116" w14:textId="16676F4E"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 xml:space="preserve">În activitatea sa, comisia de disciplină va respecta prevederile </w:t>
      </w:r>
      <w:r w:rsidR="00A0171C" w:rsidRPr="005624AC">
        <w:rPr>
          <w:rFonts w:ascii="Montserrat Light" w:eastAsia="Times New Roman" w:hAnsi="Montserrat Light" w:cs="Times New Roman"/>
          <w:lang w:bidi="en-US"/>
        </w:rPr>
        <w:t>Articolul</w:t>
      </w:r>
      <w:r w:rsidRPr="005624AC">
        <w:rPr>
          <w:rFonts w:ascii="Montserrat Light" w:eastAsia="Times New Roman" w:hAnsi="Montserrat Light" w:cs="Times New Roman"/>
          <w:lang w:bidi="en-US"/>
        </w:rPr>
        <w:t xml:space="preserve"> 247-252 din Legea nr. 53/2003 - Codul Muncii,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w:t>
      </w:r>
    </w:p>
    <w:p w14:paraId="621E1169" w14:textId="3E39582B" w:rsidR="00162D3C" w:rsidRPr="005624AC" w:rsidRDefault="00162D3C" w:rsidP="001019B1">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(15)</w:t>
      </w:r>
      <w:r w:rsidR="007F5544" w:rsidRPr="005624AC">
        <w:rPr>
          <w:rFonts w:ascii="Montserrat Light" w:eastAsia="Times New Roman" w:hAnsi="Montserrat Light" w:cs="Times New Roman"/>
          <w:b/>
          <w:lang w:bidi="en-US"/>
        </w:rPr>
        <w:t>C</w:t>
      </w:r>
      <w:r w:rsidRPr="005624AC">
        <w:rPr>
          <w:rFonts w:ascii="Montserrat Light" w:eastAsia="Times New Roman" w:hAnsi="Montserrat Light" w:cs="Times New Roman"/>
          <w:lang w:bidi="en-US"/>
        </w:rPr>
        <w:t>omisia se întrune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când este cazul pentru dezbaterea cercetării disciplinare, analizarea fiecărui caz se va consemna într-un proces-verbal care va cuprinde toate aspectele, atât cele sesizate, cât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măsurile propuse a fi luate de către managerul spitalului. După efectuarea cercetării disciplinare, înaintează Procesul verbal al cercetării disciplinare prealabile, în care se regăsesc concluziile cercetării, împreună cu toate actele care stau la baza acestuia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propune managerului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iunea disciplinară. Procesul-verbal va fi întocmit numai după ce comisia de disciplină a efectuat o cercetare a cazului, cu ascultarea păr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implicate, inclusiv, dacă este cazul, a unor ter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 persoane care pot aduce lămuriri suplimentare asupra cazului, ascultarea păr</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trebuie consemnată în scris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semnată de către acestea. Procesul-verbal va fi înaintat managerului, în vederea luării măsurilor ce se impun în conformitate cu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în vigoare.</w:t>
      </w:r>
    </w:p>
    <w:p w14:paraId="368EE0BB" w14:textId="7BD73D5D" w:rsidR="00162D3C" w:rsidRPr="005624AC" w:rsidRDefault="00162D3C" w:rsidP="001019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(16)</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Managerul dispune aplicarea sanc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iunii disciplinare printr-o decizie emisă în formă scrisă, în termen de 30 de zile calendaristice de la data luării la cuno</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despre 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irea abaterii disciplinare, dar nu mai târziu de 6 luni de la data săvâr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irii faptei.</w:t>
      </w:r>
    </w:p>
    <w:p w14:paraId="0E52308A" w14:textId="7CE1128F" w:rsidR="00E469DA" w:rsidRPr="005624AC" w:rsidRDefault="00A0171C" w:rsidP="00E469DA">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BE51BA"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4</w:t>
      </w:r>
    </w:p>
    <w:p w14:paraId="22503BE1" w14:textId="1BEA9A3D" w:rsidR="00162D3C" w:rsidRPr="005624AC" w:rsidRDefault="00162D3C" w:rsidP="00E469DA">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Comisia Medicamentului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i de Farmacovigilen</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ă: </w:t>
      </w:r>
    </w:p>
    <w:p w14:paraId="7B15E753" w14:textId="2F88D5C6" w:rsidR="00162D3C" w:rsidRPr="005624AC" w:rsidRDefault="00162D3C" w:rsidP="00E469DA">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(1)</w:t>
      </w:r>
      <w:r w:rsidRPr="005624AC">
        <w:rPr>
          <w:rFonts w:ascii="Montserrat Light" w:eastAsia="Times New Roman" w:hAnsi="Montserrat Light" w:cs="Times New Roman"/>
          <w:bCs/>
          <w:lang w:bidi="en-US"/>
        </w:rPr>
        <w:t xml:space="preserve"> Cadrul legislativ: </w:t>
      </w:r>
      <w:r w:rsidRPr="005624AC">
        <w:rPr>
          <w:rFonts w:ascii="Montserrat Light" w:eastAsia="Times New Roman" w:hAnsi="Montserrat Light" w:cs="Times New Roman"/>
          <w:lang w:bidi="en-US"/>
        </w:rPr>
        <w:t>O</w:t>
      </w:r>
      <w:r w:rsidR="007F5544" w:rsidRPr="005624AC">
        <w:rPr>
          <w:rFonts w:ascii="Montserrat Light" w:eastAsia="Times New Roman" w:hAnsi="Montserrat Light" w:cs="Times New Roman"/>
          <w:lang w:bidi="en-US"/>
        </w:rPr>
        <w:t xml:space="preserve">rdinul </w:t>
      </w:r>
      <w:r w:rsidR="006C3BFB" w:rsidRPr="005624AC">
        <w:rPr>
          <w:rFonts w:ascii="Montserrat Light" w:eastAsia="Times New Roman" w:hAnsi="Montserrat Light" w:cs="Times New Roman"/>
          <w:lang w:bidi="en-US"/>
        </w:rPr>
        <w:t>ministrului</w:t>
      </w:r>
      <w:r w:rsidR="007F5544"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007F5544"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007F5544" w:rsidRPr="005624AC">
        <w:rPr>
          <w:rFonts w:ascii="Montserrat Light" w:eastAsia="Times New Roman" w:hAnsi="Montserrat Light" w:cs="Times New Roman"/>
          <w:lang w:bidi="en-US"/>
        </w:rPr>
        <w:t>ii</w:t>
      </w:r>
      <w:r w:rsidRPr="005624AC">
        <w:rPr>
          <w:rFonts w:ascii="Montserrat Light" w:eastAsia="Times New Roman" w:hAnsi="Montserrat Light" w:cs="Times New Roman"/>
          <w:lang w:bidi="en-US"/>
        </w:rPr>
        <w:t xml:space="preserve"> nr. 444/2019 pentru aprobarea</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Normelor privind înfiin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area, organizarea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farmaceutice,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w:t>
      </w:r>
    </w:p>
    <w:p w14:paraId="12584B06" w14:textId="6B4845F7" w:rsidR="00162D3C" w:rsidRPr="005624AC" w:rsidRDefault="00162D3C" w:rsidP="00E469DA">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Comisiei Medicamentului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Farmacovigilen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w:t>
      </w:r>
    </w:p>
    <w:p w14:paraId="6042DFFF" w14:textId="28750CA5" w:rsidR="00162D3C" w:rsidRPr="005624AC" w:rsidRDefault="004D121F" w:rsidP="00601584">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director medical - președinte</w:t>
      </w:r>
    </w:p>
    <w:p w14:paraId="00982A09" w14:textId="2CC1C4B3" w:rsidR="00162D3C" w:rsidRPr="005624AC" w:rsidRDefault="004D121F" w:rsidP="00601584">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farmacist coordonator</w:t>
      </w:r>
    </w:p>
    <w:p w14:paraId="68913A10" w14:textId="1E7E4886" w:rsidR="00162D3C" w:rsidRPr="005624AC" w:rsidRDefault="004D121F" w:rsidP="00601584">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șefi secții și terapie intensivă</w:t>
      </w:r>
    </w:p>
    <w:p w14:paraId="266D6AC1" w14:textId="5C30C0F4" w:rsidR="00162D3C" w:rsidRPr="005624AC" w:rsidRDefault="004D121F" w:rsidP="00601584">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șef laborator analize medicale</w:t>
      </w:r>
    </w:p>
    <w:p w14:paraId="4EA5457B" w14:textId="2BD26367" w:rsidR="00162D3C" w:rsidRPr="005624AC" w:rsidRDefault="004D121F" w:rsidP="00601584">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medic șef ambulatoriu integrat</w:t>
      </w:r>
    </w:p>
    <w:p w14:paraId="35675195" w14:textId="3ED61D05" w:rsidR="00162D3C" w:rsidRPr="005624AC" w:rsidRDefault="004D121F" w:rsidP="00601584">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farmacist clinician</w:t>
      </w:r>
    </w:p>
    <w:p w14:paraId="57B1890F" w14:textId="00F63156" w:rsidR="00162D3C" w:rsidRPr="005624AC" w:rsidRDefault="004D121F" w:rsidP="00601584">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secretar</w:t>
      </w:r>
    </w:p>
    <w:p w14:paraId="50E3ECAC" w14:textId="6115D2F9" w:rsidR="00162D3C" w:rsidRPr="005624AC" w:rsidRDefault="00162D3C" w:rsidP="00E469DA">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Scop: </w:t>
      </w:r>
      <w:r w:rsidRPr="005624AC">
        <w:rPr>
          <w:rFonts w:ascii="Montserrat Light" w:eastAsia="Times New Roman" w:hAnsi="Montserrat Light" w:cs="Times New Roman"/>
          <w:lang w:bidi="en-US"/>
        </w:rPr>
        <w:t xml:space="preserve">Optimizarea utilizării medicamentelor,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folosirea judicioasă a</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fondurilor băne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ti destinate medicamentelor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materialelor sanitare, la nivelul spitalului. </w:t>
      </w:r>
    </w:p>
    <w:p w14:paraId="52FB75B9" w14:textId="7787A1ED" w:rsidR="00162D3C" w:rsidRPr="005624AC" w:rsidRDefault="00162D3C" w:rsidP="00E469DA">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iile </w:t>
      </w:r>
      <w:r w:rsidRPr="005624AC">
        <w:rPr>
          <w:rFonts w:ascii="Montserrat Light" w:eastAsia="Times New Roman" w:hAnsi="Montserrat Light" w:cs="Times New Roman"/>
          <w:lang w:bidi="en-US"/>
        </w:rPr>
        <w:t xml:space="preserve">Comisiei Medicamentului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Farmacovigilen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sunt:</w:t>
      </w:r>
      <w:r w:rsidRPr="005624AC">
        <w:rPr>
          <w:rFonts w:ascii="Montserrat Light" w:eastAsia="Times New Roman" w:hAnsi="Montserrat Light" w:cs="Times New Roman"/>
          <w:bCs/>
          <w:lang w:bidi="en-US"/>
        </w:rPr>
        <w:t xml:space="preserve"> </w:t>
      </w:r>
    </w:p>
    <w:p w14:paraId="13E021FC" w14:textId="3684B536"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strategia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a medicamentelor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materialelor sanitare; </w:t>
      </w:r>
    </w:p>
    <w:p w14:paraId="188489FB" w14:textId="5BD5D96A"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consumul de medicamente la nivelul spitalului, în vederea utilizării judicioase a fondurilor, prevenirii polipragmaziei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rezisten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la antibiotice; </w:t>
      </w:r>
    </w:p>
    <w:p w14:paraId="2FAE15F6" w14:textId="77B9AB63"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o listă care să cuprindă toate grupele de medicamente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care trebuie să fie în permanen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accesibile în farmacia spitalului; </w:t>
      </w:r>
    </w:p>
    <w:p w14:paraId="448D458D" w14:textId="401551C1"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decide forma finală a listei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care va fi înaintată spre avizare comitetului director; </w:t>
      </w:r>
    </w:p>
    <w:p w14:paraId="7AB1FB20" w14:textId="0874055E"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analizează referatele de necesitate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pentru medicamente centralizate de către farmacistul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compartimentul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publice, în vederea introducerii lor în necesarul estimativ; </w:t>
      </w:r>
    </w:p>
    <w:p w14:paraId="18FBF0B7" w14:textId="72ACE73C"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verifică continuu stocul de medicamente de bază, cu precădere antibiotic, pentru a preveni disfunc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în aprovizionare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medicală,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inându-se cont de încadrarea în buget; </w:t>
      </w:r>
    </w:p>
    <w:p w14:paraId="144E5A26" w14:textId="555E3D59"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solicită rapoarte periodice de la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efii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privind consumul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administrarea de medicamente,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 inciden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diferitelor afec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încadrarea în bugetul alocat; </w:t>
      </w:r>
    </w:p>
    <w:p w14:paraId="1CE52A17" w14:textId="72D7C900"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35" w:name="page256"/>
      <w:bookmarkEnd w:id="35"/>
      <w:r w:rsidRPr="005624AC">
        <w:rPr>
          <w:rFonts w:ascii="Montserrat Light" w:eastAsia="Times New Roman" w:hAnsi="Montserrat Light" w:cs="Times New Roman"/>
          <w:lang w:bidi="en-US"/>
        </w:rPr>
        <w:t xml:space="preserve">poate dispune întreruperea administrării de medicamente cu regim special în cazul când acel tratament se considera inutil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costisitor; </w:t>
      </w:r>
    </w:p>
    <w:p w14:paraId="1E8C765F" w14:textId="4C384950"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stabilirea unei liste de medicamente care se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ionează doar în mod facultative, la cazuri bine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documentate medical, pe bază de referat; acesta din urmă trebuie să prezinte criteriile pe baza cărora se face recomandarea;</w:t>
      </w:r>
    </w:p>
    <w:p w14:paraId="0DA5CEF7" w14:textId="00F8541E" w:rsidR="00162D3C" w:rsidRPr="005624AC" w:rsidRDefault="00162D3C" w:rsidP="00601584">
      <w:pPr>
        <w:widowControl w:val="0"/>
        <w:numPr>
          <w:ilvl w:val="0"/>
          <w:numId w:val="2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poate analiza oricând necesarul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oport</w:t>
      </w:r>
      <w:r w:rsidR="008A7C43" w:rsidRPr="005624AC">
        <w:rPr>
          <w:rFonts w:ascii="Montserrat Light" w:eastAsia="Times New Roman" w:hAnsi="Montserrat Light" w:cs="Times New Roman"/>
          <w:lang w:bidi="en-US"/>
        </w:rPr>
        <w:t>unitate</w:t>
      </w:r>
      <w:r w:rsidRPr="005624AC">
        <w:rPr>
          <w:rFonts w:ascii="Montserrat Light" w:eastAsia="Times New Roman" w:hAnsi="Montserrat Light" w:cs="Times New Roman"/>
          <w:lang w:bidi="en-US"/>
        </w:rPr>
        <w:t>a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de medicamente, </w:t>
      </w:r>
      <w:r w:rsidRPr="005624AC">
        <w:rPr>
          <w:rFonts w:ascii="Montserrat Light" w:eastAsia="Times New Roman" w:hAnsi="Montserrat Light" w:cs="Times New Roman"/>
          <w:lang w:bidi="en-US"/>
        </w:rPr>
        <w:lastRenderedPageBreak/>
        <w:t>urmând a face propuneri directorului medical sau să înainteze comitetului director propuneri pentru introducerea în planul anual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publice de medicamente. </w:t>
      </w:r>
    </w:p>
    <w:p w14:paraId="2D0192E7" w14:textId="39398F15" w:rsidR="00162D3C" w:rsidRPr="005624AC" w:rsidRDefault="00E469DA" w:rsidP="00E469DA">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
          <w:bCs/>
          <w:lang w:eastAsia="x-none"/>
        </w:rPr>
        <w:t>(5)</w:t>
      </w:r>
      <w:r w:rsidRPr="005624AC">
        <w:rPr>
          <w:rFonts w:ascii="Montserrat Light" w:eastAsia="Times New Roman" w:hAnsi="Montserrat Light" w:cs="Times New Roman"/>
          <w:lang w:eastAsia="x-none"/>
        </w:rPr>
        <w:t xml:space="preserve"> </w:t>
      </w:r>
      <w:r w:rsidR="00162D3C" w:rsidRPr="005624AC">
        <w:rPr>
          <w:rFonts w:ascii="Montserrat Light" w:eastAsia="Times New Roman" w:hAnsi="Montserrat Light" w:cs="Times New Roman"/>
          <w:lang w:eastAsia="x-none"/>
        </w:rPr>
        <w:t>Activitatea de Farmacovigilen</w:t>
      </w:r>
      <w:r w:rsidR="000B7DDB" w:rsidRPr="005624AC">
        <w:rPr>
          <w:rFonts w:ascii="Montserrat Light" w:eastAsia="Times New Roman" w:hAnsi="Montserrat Light" w:cs="Times New Roman"/>
          <w:lang w:eastAsia="x-none"/>
        </w:rPr>
        <w:t>ț</w:t>
      </w:r>
      <w:r w:rsidR="00162D3C" w:rsidRPr="005624AC">
        <w:rPr>
          <w:rFonts w:ascii="Montserrat Light" w:eastAsia="Times New Roman" w:hAnsi="Montserrat Light" w:cs="Times New Roman"/>
          <w:lang w:eastAsia="x-none"/>
        </w:rPr>
        <w:t>ă constă în:</w:t>
      </w:r>
    </w:p>
    <w:p w14:paraId="306D7219" w14:textId="6B4DD121" w:rsidR="00162D3C" w:rsidRPr="005624AC" w:rsidRDefault="00162D3C" w:rsidP="00601584">
      <w:pPr>
        <w:numPr>
          <w:ilvl w:val="0"/>
          <w:numId w:val="138"/>
        </w:num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identificarea si cuantificarea reac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iilor adverse necunoscute,</w:t>
      </w:r>
    </w:p>
    <w:p w14:paraId="71BEFC2D" w14:textId="39E8CF35" w:rsidR="00162D3C" w:rsidRPr="005624AC" w:rsidRDefault="00162D3C" w:rsidP="00601584">
      <w:pPr>
        <w:numPr>
          <w:ilvl w:val="0"/>
          <w:numId w:val="138"/>
        </w:num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monitorizarea frecventei reac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iilor adverse cunoscute, </w:t>
      </w:r>
    </w:p>
    <w:p w14:paraId="46DD350C" w14:textId="5121531B" w:rsidR="00162D3C" w:rsidRPr="005624AC" w:rsidRDefault="00162D3C" w:rsidP="00601584">
      <w:pPr>
        <w:numPr>
          <w:ilvl w:val="0"/>
          <w:numId w:val="138"/>
        </w:num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monitorizarea continuă a siguran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ei unui medicament, pe toata durata administrării lui, pentru a se asigura că raportul risc asociat / beneficiu este acceptabil,</w:t>
      </w:r>
    </w:p>
    <w:p w14:paraId="2F48DA03" w14:textId="446ADF8A" w:rsidR="00162D3C" w:rsidRPr="005624AC" w:rsidRDefault="00162D3C" w:rsidP="00601584">
      <w:pPr>
        <w:numPr>
          <w:ilvl w:val="0"/>
          <w:numId w:val="138"/>
        </w:num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 xml:space="preserve">analiza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i diseminarea informa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iilor necesare prescrierii corecte si reglementarii circula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iei produselor medicamentoase.</w:t>
      </w:r>
    </w:p>
    <w:p w14:paraId="18E077F7" w14:textId="6D10A57E" w:rsidR="00162D3C" w:rsidRPr="005624AC" w:rsidRDefault="00162D3C" w:rsidP="00601584">
      <w:pPr>
        <w:numPr>
          <w:ilvl w:val="0"/>
          <w:numId w:val="138"/>
        </w:num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centralizarea raportărilor reac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iilor adverse către Agen</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ia Na</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ională a Medicamentului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a Dispozitivelor Medicale, </w:t>
      </w:r>
    </w:p>
    <w:p w14:paraId="5FBEB1F7" w14:textId="365AA63A" w:rsidR="00D51975" w:rsidRPr="005624AC" w:rsidRDefault="00162D3C" w:rsidP="00601584">
      <w:pPr>
        <w:numPr>
          <w:ilvl w:val="0"/>
          <w:numId w:val="138"/>
        </w:num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lang w:eastAsia="x-none"/>
        </w:rPr>
        <w:t>realizarea unui raport semestrial privind reac</w:t>
      </w:r>
      <w:r w:rsidR="000B7DDB" w:rsidRPr="005624AC">
        <w:rPr>
          <w:rFonts w:ascii="Montserrat Light" w:eastAsia="Times New Roman" w:hAnsi="Montserrat Light" w:cs="Times New Roman"/>
          <w:lang w:eastAsia="x-none"/>
        </w:rPr>
        <w:t>ț</w:t>
      </w:r>
      <w:r w:rsidRPr="005624AC">
        <w:rPr>
          <w:rFonts w:ascii="Montserrat Light" w:eastAsia="Times New Roman" w:hAnsi="Montserrat Light" w:cs="Times New Roman"/>
          <w:lang w:eastAsia="x-none"/>
        </w:rPr>
        <w:t xml:space="preserve">iile adverse raportate de spital </w:t>
      </w:r>
      <w:r w:rsidR="000B7DDB" w:rsidRPr="005624AC">
        <w:rPr>
          <w:rFonts w:ascii="Montserrat Light" w:eastAsia="Times New Roman" w:hAnsi="Montserrat Light" w:cs="Times New Roman"/>
          <w:lang w:eastAsia="x-none"/>
        </w:rPr>
        <w:t>ș</w:t>
      </w:r>
      <w:r w:rsidRPr="005624AC">
        <w:rPr>
          <w:rFonts w:ascii="Montserrat Light" w:eastAsia="Times New Roman" w:hAnsi="Montserrat Light" w:cs="Times New Roman"/>
          <w:lang w:eastAsia="x-none"/>
        </w:rPr>
        <w:t xml:space="preserve">i prezentarea acestuia întregului colectiv medical. </w:t>
      </w:r>
    </w:p>
    <w:p w14:paraId="65CB73E8" w14:textId="04684649" w:rsidR="00162D3C" w:rsidRPr="005624AC" w:rsidRDefault="00162D3C" w:rsidP="00E469DA">
      <w:pPr>
        <w:tabs>
          <w:tab w:val="left" w:pos="1134"/>
        </w:tabs>
        <w:spacing w:after="0" w:line="240" w:lineRule="auto"/>
        <w:jc w:val="both"/>
        <w:rPr>
          <w:rFonts w:ascii="Montserrat Light" w:eastAsia="Times New Roman" w:hAnsi="Montserrat Light" w:cs="Times New Roman"/>
          <w:lang w:eastAsia="x-none"/>
        </w:rPr>
      </w:pPr>
      <w:r w:rsidRPr="005624AC">
        <w:rPr>
          <w:rFonts w:ascii="Montserrat Light" w:eastAsia="Times New Roman" w:hAnsi="Montserrat Light" w:cs="Times New Roman"/>
          <w:b/>
          <w:bCs/>
          <w:lang w:bidi="en-US"/>
        </w:rPr>
        <w:t>(</w:t>
      </w:r>
      <w:r w:rsidR="00E469DA" w:rsidRPr="005624AC">
        <w:rPr>
          <w:rFonts w:ascii="Montserrat Light" w:eastAsia="Times New Roman" w:hAnsi="Montserrat Light" w:cs="Times New Roman"/>
          <w:b/>
          <w:bCs/>
          <w:lang w:bidi="en-US"/>
        </w:rPr>
        <w:t>6)</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Modul de lucru: </w:t>
      </w:r>
      <w:r w:rsidRPr="005624AC">
        <w:rPr>
          <w:rFonts w:ascii="Montserrat Light" w:eastAsia="Times New Roman" w:hAnsi="Montserrat Light" w:cs="Times New Roman"/>
          <w:lang w:bidi="en-US"/>
        </w:rPr>
        <w:t xml:space="preserve">Comisia Medicamentului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Farmacovigilen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se va întruni cel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 o dată pe trimestru, lunar sau ori de câte ori este nevoie.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Cvorumul de lucru al Comisia Medicamentului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Farmacovigilen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este de jumătate plus unu din numărul total al membrilor, iar deciziile se iau cu majoritatea simplă a celor prezen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Colaborează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furnizează date celorlalte comisii medicale, Colegiului medicilor sau organelor de cercetare judiciară.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Toate datele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problemele discutate vor fi consemnate de către secretarul comisiei într-un proces verbal care va fi prezentat pentru viză managerului.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Toate datele cu privire la activitatea comisiei vor fi consemnate în registrul de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 comisiei. </w:t>
      </w:r>
    </w:p>
    <w:p w14:paraId="480A84A7" w14:textId="3693B13B" w:rsidR="00E469DA" w:rsidRPr="005624AC" w:rsidRDefault="00A0171C" w:rsidP="00E469DA">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4D3F21"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5</w:t>
      </w:r>
    </w:p>
    <w:p w14:paraId="492A8364" w14:textId="20F85044" w:rsidR="00162D3C" w:rsidRPr="005624AC" w:rsidRDefault="00162D3C" w:rsidP="00E469DA">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Comisia de alimenta</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ie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 xml:space="preserve">i dietetică </w:t>
      </w:r>
    </w:p>
    <w:p w14:paraId="7EFF73AF" w14:textId="5F7658DD" w:rsidR="00162D3C" w:rsidRPr="005624AC" w:rsidRDefault="00162D3C" w:rsidP="00E469DA">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Cadru legislativ</w:t>
      </w:r>
      <w:r w:rsidRPr="005624AC">
        <w:rPr>
          <w:rFonts w:ascii="Montserrat Light" w:eastAsia="Times New Roman" w:hAnsi="Montserrat Light" w:cs="Times New Roman"/>
          <w:lang w:bidi="en-US"/>
        </w:rPr>
        <w:t>: În conformitate cu Legea nr. 95/2006 privind reforma în</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a Ordinului </w:t>
      </w:r>
      <w:r w:rsidR="006C3BFB" w:rsidRPr="005624AC">
        <w:rPr>
          <w:rFonts w:ascii="Montserrat Light" w:eastAsia="Times New Roman" w:hAnsi="Montserrat Light" w:cs="Times New Roman"/>
          <w:lang w:bidi="en-US"/>
        </w:rPr>
        <w:t>ministrului</w:t>
      </w:r>
      <w:r w:rsidR="00781628"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921/2006 pentru stabilirea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comitetului director din cadrul spitalului public s-a constituit </w:t>
      </w:r>
      <w:r w:rsidR="00203E80"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omisia de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dietetică. </w:t>
      </w:r>
    </w:p>
    <w:p w14:paraId="2905F10B" w14:textId="45E70BE1" w:rsidR="00162D3C" w:rsidRPr="005624AC" w:rsidRDefault="00162D3C" w:rsidP="00E469DA">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w:t>
      </w:r>
      <w:r w:rsidR="00AD230B" w:rsidRPr="005624AC">
        <w:rPr>
          <w:rFonts w:ascii="Montserrat Light" w:eastAsia="Times New Roman" w:hAnsi="Montserrat Light" w:cs="Times New Roman"/>
          <w:b/>
          <w:lang w:bidi="en-US"/>
        </w:rPr>
        <w:t>2</w:t>
      </w:r>
      <w:r w:rsidRPr="005624AC">
        <w:rPr>
          <w:rFonts w:ascii="Montserrat Light" w:eastAsia="Times New Roman" w:hAnsi="Montserrat Light" w:cs="Times New Roman"/>
          <w:b/>
          <w:lang w:bidi="en-US"/>
        </w:rPr>
        <w:t>)</w:t>
      </w:r>
      <w:r w:rsidRPr="005624AC">
        <w:rPr>
          <w:rFonts w:ascii="Montserrat Light" w:eastAsia="Times New Roman" w:hAnsi="Montserrat Light" w:cs="Times New Roman"/>
          <w:bCs/>
          <w:lang w:bidi="en-US"/>
        </w:rPr>
        <w:t xml:space="preserve"> Componen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a:</w:t>
      </w:r>
    </w:p>
    <w:p w14:paraId="63FCFF32" w14:textId="784AED3B" w:rsidR="00162D3C" w:rsidRPr="005624AC" w:rsidRDefault="004D121F" w:rsidP="00601584">
      <w:pPr>
        <w:widowControl w:val="0"/>
        <w:numPr>
          <w:ilvl w:val="0"/>
          <w:numId w:val="13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director medical – președinte</w:t>
      </w:r>
    </w:p>
    <w:p w14:paraId="7BD716F3" w14:textId="7B08258E" w:rsidR="00162D3C" w:rsidRPr="005624AC" w:rsidRDefault="004D121F" w:rsidP="00601584">
      <w:pPr>
        <w:widowControl w:val="0"/>
        <w:numPr>
          <w:ilvl w:val="0"/>
          <w:numId w:val="13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șef serviciu administrativ – membru</w:t>
      </w:r>
    </w:p>
    <w:p w14:paraId="059856CD" w14:textId="4D3DAE00" w:rsidR="00162D3C" w:rsidRPr="005624AC" w:rsidRDefault="004D121F" w:rsidP="00601584">
      <w:pPr>
        <w:widowControl w:val="0"/>
        <w:numPr>
          <w:ilvl w:val="0"/>
          <w:numId w:val="13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asistent medical șef – membru</w:t>
      </w:r>
    </w:p>
    <w:p w14:paraId="4046A6F4" w14:textId="5B165891" w:rsidR="00162D3C" w:rsidRPr="005624AC" w:rsidRDefault="004D121F" w:rsidP="00601584">
      <w:pPr>
        <w:widowControl w:val="0"/>
        <w:numPr>
          <w:ilvl w:val="0"/>
          <w:numId w:val="13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asistent dietetician</w:t>
      </w:r>
    </w:p>
    <w:p w14:paraId="717FA61F" w14:textId="43A73B93" w:rsidR="00162D3C" w:rsidRPr="005624AC" w:rsidRDefault="004D121F" w:rsidP="00601584">
      <w:pPr>
        <w:widowControl w:val="0"/>
        <w:numPr>
          <w:ilvl w:val="0"/>
          <w:numId w:val="139"/>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secretar</w:t>
      </w:r>
    </w:p>
    <w:p w14:paraId="419F570A" w14:textId="4A4F3816" w:rsidR="00AD230B" w:rsidRPr="005624AC" w:rsidRDefault="00162D3C" w:rsidP="00E469DA">
      <w:pPr>
        <w:widowControl w:val="0"/>
        <w:tabs>
          <w:tab w:val="left" w:pos="1134"/>
        </w:tabs>
        <w:overflowPunct w:val="0"/>
        <w:autoSpaceDE w:val="0"/>
        <w:autoSpaceDN w:val="0"/>
        <w:adjustRightInd w:val="0"/>
        <w:spacing w:after="0" w:line="240" w:lineRule="auto"/>
        <w:jc w:val="both"/>
        <w:rPr>
          <w:rFonts w:ascii="Montserrat Light" w:hAnsi="Montserrat Light" w:cs="Times New Roman"/>
          <w:shd w:val="clear" w:color="auto" w:fill="FFFFFF"/>
        </w:rPr>
      </w:pPr>
      <w:r w:rsidRPr="005624AC">
        <w:rPr>
          <w:rFonts w:ascii="Montserrat Light" w:eastAsia="Times New Roman" w:hAnsi="Montserrat Light" w:cs="Times New Roman"/>
          <w:b/>
          <w:bCs/>
          <w:lang w:bidi="en-US"/>
        </w:rPr>
        <w:t>(</w:t>
      </w:r>
      <w:r w:rsidR="00AD230B"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b/>
          <w:lang w:bidi="en-US"/>
        </w:rPr>
        <w:t xml:space="preserve"> </w:t>
      </w:r>
      <w:r w:rsidR="00AD230B" w:rsidRPr="005624AC">
        <w:rPr>
          <w:rFonts w:ascii="Montserrat Light" w:hAnsi="Montserrat Light" w:cs="Times New Roman"/>
          <w:shd w:val="clear" w:color="auto" w:fill="FFFFFF"/>
        </w:rPr>
        <w:t xml:space="preserve">are sarcina de a analiza sistemul de prescriere </w:t>
      </w:r>
      <w:r w:rsidR="000B7DDB" w:rsidRPr="005624AC">
        <w:rPr>
          <w:rFonts w:ascii="Montserrat Light" w:hAnsi="Montserrat Light" w:cs="Times New Roman"/>
          <w:shd w:val="clear" w:color="auto" w:fill="FFFFFF"/>
        </w:rPr>
        <w:t>ș</w:t>
      </w:r>
      <w:r w:rsidR="00AD230B" w:rsidRPr="005624AC">
        <w:rPr>
          <w:rFonts w:ascii="Montserrat Light" w:hAnsi="Montserrat Light" w:cs="Times New Roman"/>
          <w:shd w:val="clear" w:color="auto" w:fill="FFFFFF"/>
        </w:rPr>
        <w:t>i distribuire a diferitelor regimuri</w:t>
      </w:r>
      <w:r w:rsidR="00203E80" w:rsidRPr="005624AC">
        <w:rPr>
          <w:rFonts w:ascii="Montserrat Light" w:hAnsi="Montserrat Light" w:cs="Times New Roman"/>
          <w:shd w:val="clear" w:color="auto" w:fill="FFFFFF"/>
        </w:rPr>
        <w:t xml:space="preserve"> </w:t>
      </w:r>
      <w:r w:rsidR="00AD230B" w:rsidRPr="005624AC">
        <w:rPr>
          <w:rFonts w:ascii="Montserrat Light" w:hAnsi="Montserrat Light" w:cs="Times New Roman"/>
        </w:rPr>
        <w:t>dietetice</w:t>
      </w:r>
      <w:r w:rsidR="00AD230B" w:rsidRPr="005624AC">
        <w:rPr>
          <w:rFonts w:ascii="Montserrat Light" w:hAnsi="Montserrat Light" w:cs="Times New Roman"/>
          <w:shd w:val="clear" w:color="auto" w:fill="FFFFFF"/>
        </w:rPr>
        <w:t>, propunând adaptarea lor la necesită</w:t>
      </w:r>
      <w:r w:rsidR="000B7DDB" w:rsidRPr="005624AC">
        <w:rPr>
          <w:rFonts w:ascii="Montserrat Light" w:hAnsi="Montserrat Light" w:cs="Times New Roman"/>
          <w:shd w:val="clear" w:color="auto" w:fill="FFFFFF"/>
        </w:rPr>
        <w:t>ț</w:t>
      </w:r>
      <w:r w:rsidR="00AD230B" w:rsidRPr="005624AC">
        <w:rPr>
          <w:rFonts w:ascii="Montserrat Light" w:hAnsi="Montserrat Light" w:cs="Times New Roman"/>
          <w:shd w:val="clear" w:color="auto" w:fill="FFFFFF"/>
        </w:rPr>
        <w:t>ile reale.</w:t>
      </w:r>
    </w:p>
    <w:p w14:paraId="3FB0DD50" w14:textId="5C278C11" w:rsidR="00162D3C" w:rsidRPr="005624AC" w:rsidRDefault="00162D3C" w:rsidP="00E469DA">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w:t>
      </w:r>
      <w:r w:rsidR="00AD230B"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iile </w:t>
      </w:r>
      <w:r w:rsidRPr="005624AC">
        <w:rPr>
          <w:rFonts w:ascii="Montserrat Light" w:eastAsia="Times New Roman" w:hAnsi="Montserrat Light" w:cs="Times New Roman"/>
          <w:lang w:bidi="en-US"/>
        </w:rPr>
        <w:t>Comisiei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de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w:t>
      </w:r>
      <w:r w:rsidRPr="005624AC">
        <w:rPr>
          <w:rFonts w:ascii="Montserrat Light" w:eastAsia="Times New Roman" w:hAnsi="Montserrat Light" w:cs="Times New Roman"/>
          <w:bCs/>
          <w:lang w:bidi="en-US"/>
        </w:rPr>
        <w:t xml:space="preserv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dietetică sunt:</w:t>
      </w:r>
      <w:r w:rsidRPr="005624AC">
        <w:rPr>
          <w:rFonts w:ascii="Montserrat Light" w:eastAsia="Times New Roman" w:hAnsi="Montserrat Light" w:cs="Times New Roman"/>
          <w:bCs/>
          <w:lang w:bidi="en-US"/>
        </w:rPr>
        <w:t xml:space="preserve"> </w:t>
      </w:r>
    </w:p>
    <w:p w14:paraId="7F270C31" w14:textId="5058F18A"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coordonarea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de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 a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la nivelul întregului spital; </w:t>
      </w:r>
    </w:p>
    <w:p w14:paraId="180BB49B" w14:textId="424C7D33"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strategia de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a alimentelor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planul de diete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meniuri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bugetul alocat; </w:t>
      </w:r>
    </w:p>
    <w:p w14:paraId="141C5B14" w14:textId="455E5568"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realizează planul de diete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meniuri; </w:t>
      </w:r>
    </w:p>
    <w:p w14:paraId="1EDECDA8" w14:textId="2610F4E7"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controlează periodic respectarea normelor de igienă în bucătărie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blocul alimentar,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enia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veselei; </w:t>
      </w:r>
    </w:p>
    <w:p w14:paraId="64847321" w14:textId="75F6A7A7"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periodic calitatea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valabilitatea alimentelor eliberate de la magazia spitalului; </w:t>
      </w:r>
    </w:p>
    <w:p w14:paraId="4841B5AB" w14:textId="77777777"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prin sondaj recoltarea probelor alimentare; </w:t>
      </w:r>
    </w:p>
    <w:p w14:paraId="1BE3448E" w14:textId="6B8C2423"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controlează periodic modul de respectare a normelor de igienă privind transportul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circuitele pentru alimente, conform reglementărilor în vigoare; </w:t>
      </w:r>
    </w:p>
    <w:p w14:paraId="78C9B07B" w14:textId="77777777"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prin sondaj calitatea hranei preparate cu o jumătate de oră înainte de servirea ei; </w:t>
      </w:r>
    </w:p>
    <w:p w14:paraId="6C846806" w14:textId="6A1C6DA1"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respectarea meniurilor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dietelor; </w:t>
      </w:r>
    </w:p>
    <w:p w14:paraId="2E97AC6F" w14:textId="77777777" w:rsidR="00162D3C" w:rsidRPr="005624AC" w:rsidRDefault="00162D3C" w:rsidP="00601584">
      <w:pPr>
        <w:widowControl w:val="0"/>
        <w:numPr>
          <w:ilvl w:val="0"/>
          <w:numId w:val="24"/>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verifică efectuarea controalelor medicale periodice de către personalul angajat la  blocul alimentar.</w:t>
      </w:r>
    </w:p>
    <w:p w14:paraId="0BBEFAB7" w14:textId="0C0E4E98" w:rsidR="00162D3C" w:rsidRPr="005624AC" w:rsidRDefault="00162D3C" w:rsidP="00E469DA">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AD230B"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Modul de lucru:</w:t>
      </w:r>
      <w:r w:rsidRPr="005624AC">
        <w:rPr>
          <w:rFonts w:ascii="Montserrat Light" w:eastAsia="Times New Roman" w:hAnsi="Montserrat Light" w:cs="Times New Roman"/>
          <w:lang w:bidi="en-US"/>
        </w:rPr>
        <w:t xml:space="preserve"> Comisia se va întruni cel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 o dată pe trimestru, lunar sau ori de câte ori va fi nevoie.</w:t>
      </w:r>
      <w:bookmarkStart w:id="36" w:name="page259"/>
      <w:bookmarkEnd w:id="36"/>
      <w:r w:rsidRPr="005624AC">
        <w:rPr>
          <w:rFonts w:ascii="Montserrat Light" w:eastAsia="Times New Roman" w:hAnsi="Montserrat Light" w:cs="Times New Roman"/>
          <w:lang w:bidi="en-US"/>
        </w:rPr>
        <w:t xml:space="preserve"> Cvorumul de lucru al Comisiei de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dietă este de </w:t>
      </w:r>
      <w:r w:rsidRPr="005624AC">
        <w:rPr>
          <w:rFonts w:ascii="Montserrat Light" w:eastAsia="Times New Roman" w:hAnsi="Montserrat Light" w:cs="Times New Roman"/>
          <w:lang w:bidi="en-US"/>
        </w:rPr>
        <w:lastRenderedPageBreak/>
        <w:t>jumătate plus unu din numărul total al membrilor, iar deciziile se iau cu majoritatea simplă a celor prezen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Colaborează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furnizează date celorlalte comisii medicale. Toate datele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 comisiei. </w:t>
      </w:r>
    </w:p>
    <w:p w14:paraId="747BA405" w14:textId="1B91443C" w:rsidR="00E469DA" w:rsidRPr="005624AC" w:rsidRDefault="00A0171C" w:rsidP="00E469DA">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6</w:t>
      </w:r>
    </w:p>
    <w:p w14:paraId="38A4F089" w14:textId="771CEA1F" w:rsidR="00162D3C" w:rsidRPr="005624AC" w:rsidRDefault="00162D3C" w:rsidP="00E469DA">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 xml:space="preserve">Comisia de transfuzie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i hemovigilen</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ă</w:t>
      </w:r>
    </w:p>
    <w:p w14:paraId="2AAC7822" w14:textId="0FFAC845" w:rsidR="00162D3C" w:rsidRPr="005624AC" w:rsidRDefault="00162D3C" w:rsidP="00E469DA">
      <w:pPr>
        <w:tabs>
          <w:tab w:val="left" w:pos="1134"/>
        </w:tabs>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Cadru legislativ: </w:t>
      </w:r>
      <w:r w:rsidRPr="005624AC">
        <w:rPr>
          <w:rFonts w:ascii="Montserrat Light" w:eastAsia="Times New Roman" w:hAnsi="Montserrat Light" w:cs="Times New Roman"/>
          <w:lang w:bidi="en-US"/>
        </w:rPr>
        <w:t xml:space="preserve">Ordinul </w:t>
      </w:r>
      <w:r w:rsidR="006C3BFB" w:rsidRPr="005624AC">
        <w:rPr>
          <w:rFonts w:ascii="Montserrat Light" w:eastAsia="Times New Roman" w:hAnsi="Montserrat Light" w:cs="Times New Roman"/>
          <w:lang w:bidi="en-US"/>
        </w:rPr>
        <w:t>ministrului</w:t>
      </w:r>
      <w:r w:rsidR="00781628"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1224/2006</w:t>
      </w:r>
      <w:r w:rsidRPr="005624AC">
        <w:rPr>
          <w:rFonts w:ascii="Montserrat Light" w:eastAsia="Times New Roman" w:hAnsi="Montserrat Light" w:cs="Times New Roman"/>
          <w:shd w:val="clear" w:color="auto" w:fill="FFFFFF"/>
          <w:lang w:bidi="en-US"/>
        </w:rPr>
        <w:t xml:space="preserve"> pentru aprobarea normelor privind activitatea UTS din spitale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 xml:space="preserve">i </w:t>
      </w:r>
      <w:r w:rsidRPr="005624AC">
        <w:rPr>
          <w:rFonts w:ascii="Montserrat Light" w:eastAsia="Times New Roman" w:hAnsi="Montserrat Light" w:cs="Times New Roman"/>
          <w:lang w:bidi="en-US"/>
        </w:rPr>
        <w:t xml:space="preserve">Ordinul </w:t>
      </w:r>
      <w:r w:rsidR="006C3BFB"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6C3BFB"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1228/2006</w:t>
      </w:r>
      <w:r w:rsidRPr="005624AC">
        <w:rPr>
          <w:rFonts w:ascii="Montserrat Light" w:eastAsia="Times New Roman" w:hAnsi="Montserrat Light" w:cs="Times New Roman"/>
          <w:shd w:val="clear" w:color="auto" w:fill="FFFFFF"/>
          <w:lang w:bidi="en-US"/>
        </w:rPr>
        <w:t xml:space="preserve"> pentru aprobarea normelor privind organizarea sistemului de hemovigilen</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ă, de asigurare a trasabilită</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ii, precum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 xml:space="preserve">i a regulamentului privind sistemul de înregistrare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 raportare în cazul apari</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iei de incidente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 reac</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ii adverse severe legate de colectarea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 xml:space="preserve">i administrarea de sânge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 de componente sanguine umane</w:t>
      </w:r>
      <w:r w:rsidRPr="005624AC">
        <w:rPr>
          <w:rFonts w:ascii="Montserrat Light" w:eastAsia="Times New Roman" w:hAnsi="Montserrat Light" w:cs="Times New Roman"/>
          <w:lang w:bidi="en-US"/>
        </w:rPr>
        <w:t xml:space="preserve">,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 Legea nr. 282/2005 privind organizarea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transfuzie sanguină, donarea de sânge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componente sanguine de origine umană,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asigurarea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securită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sanitare, în vederea utilizării lor terapeutice,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 Legea nr.</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95/2006 privind reforma în 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w:t>
      </w:r>
    </w:p>
    <w:p w14:paraId="35898B51" w14:textId="73A85152" w:rsidR="00162D3C" w:rsidRPr="005624AC" w:rsidRDefault="00162D3C" w:rsidP="00E469DA">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Comisiei de transfuzie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hemovigilen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w:t>
      </w:r>
    </w:p>
    <w:p w14:paraId="78B26988" w14:textId="29EC86DA" w:rsidR="00162D3C" w:rsidRPr="005624AC" w:rsidRDefault="004D121F" w:rsidP="00601584">
      <w:pPr>
        <w:widowControl w:val="0"/>
        <w:numPr>
          <w:ilvl w:val="0"/>
          <w:numId w:val="113"/>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coordonator UTS – președinte</w:t>
      </w:r>
    </w:p>
    <w:p w14:paraId="6F876EB4" w14:textId="5233C8AD" w:rsidR="00162D3C" w:rsidRPr="005624AC" w:rsidRDefault="004D121F" w:rsidP="00601584">
      <w:pPr>
        <w:widowControl w:val="0"/>
        <w:numPr>
          <w:ilvl w:val="0"/>
          <w:numId w:val="113"/>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director medical – membru </w:t>
      </w:r>
    </w:p>
    <w:p w14:paraId="39AEE999" w14:textId="76535C7D" w:rsidR="00162D3C" w:rsidRPr="005624AC" w:rsidRDefault="004D121F" w:rsidP="00601584">
      <w:pPr>
        <w:widowControl w:val="0"/>
        <w:numPr>
          <w:ilvl w:val="0"/>
          <w:numId w:val="113"/>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șefi secții și TI - membri</w:t>
      </w:r>
    </w:p>
    <w:p w14:paraId="06447651" w14:textId="1B87EF3C" w:rsidR="00162D3C" w:rsidRPr="005624AC" w:rsidRDefault="004D121F" w:rsidP="00601584">
      <w:pPr>
        <w:widowControl w:val="0"/>
        <w:numPr>
          <w:ilvl w:val="0"/>
          <w:numId w:val="113"/>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1 farmacist - membru</w:t>
      </w:r>
    </w:p>
    <w:p w14:paraId="0B7BABD7" w14:textId="776600D4" w:rsidR="00162D3C" w:rsidRPr="005624AC" w:rsidRDefault="004D121F" w:rsidP="00601584">
      <w:pPr>
        <w:widowControl w:val="0"/>
        <w:numPr>
          <w:ilvl w:val="0"/>
          <w:numId w:val="113"/>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secretar</w:t>
      </w:r>
    </w:p>
    <w:p w14:paraId="227C033E" w14:textId="5219558B" w:rsidR="00162D3C" w:rsidRPr="005624AC" w:rsidRDefault="00162D3C" w:rsidP="00FC2A23">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(3)</w:t>
      </w:r>
      <w:r w:rsidRPr="005624AC">
        <w:rPr>
          <w:rFonts w:ascii="Montserrat Light" w:eastAsia="Times New Roman" w:hAnsi="Montserrat Light" w:cs="Times New Roman"/>
          <w:bCs/>
          <w:lang w:bidi="en-US"/>
        </w:rPr>
        <w:t xml:space="preserve"> Scop: </w:t>
      </w:r>
      <w:r w:rsidRPr="005624AC">
        <w:rPr>
          <w:rFonts w:ascii="Montserrat Light" w:eastAsia="Times New Roman" w:hAnsi="Montserrat Light" w:cs="Times New Roman"/>
          <w:lang w:bidi="en-US"/>
        </w:rPr>
        <w:t>Monitorizarea nivelului de asigurare a securită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transfuzionale la</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nivelul spitalului.</w:t>
      </w:r>
    </w:p>
    <w:p w14:paraId="0A95147A" w14:textId="0E35A0BB" w:rsidR="00162D3C" w:rsidRPr="005624AC" w:rsidRDefault="00162D3C" w:rsidP="00FC2A23">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p>
    <w:p w14:paraId="143F5395" w14:textId="3F8EE71C"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implementează documenta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necesară aplicării în practica din spital a ghidurilor de utilizare clinică a sângelui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componentelor sanguine; </w:t>
      </w:r>
    </w:p>
    <w:p w14:paraId="5C7624A3" w14:textId="77777777"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3B68732E" w14:textId="7F980045"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monitorizează utilizarea corectă a terapiei transfuzionale în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spitalului; </w:t>
      </w:r>
    </w:p>
    <w:p w14:paraId="3117901E" w14:textId="24209732"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organizează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monitorizează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ionarea sistemului de hemovigilen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la nivelul spitalului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colaborează cu centrul de transfuzie teritorial în analiza reac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incidentelor adverse severe; </w:t>
      </w:r>
    </w:p>
    <w:p w14:paraId="700091A8" w14:textId="5ADDBCD4"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implementează, în colaborare cu responsabilul cu asigurarea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din spital, a sistemului de calitate în </w:t>
      </w:r>
      <w:r w:rsidR="00956F75" w:rsidRPr="005624AC">
        <w:rPr>
          <w:rFonts w:ascii="Montserrat Light" w:eastAsia="Times New Roman" w:hAnsi="Montserrat Light" w:cs="Times New Roman"/>
          <w:lang w:bidi="en-US"/>
        </w:rPr>
        <w:t xml:space="preserve">unitatea </w:t>
      </w:r>
      <w:r w:rsidRPr="005624AC">
        <w:rPr>
          <w:rFonts w:ascii="Montserrat Light" w:eastAsia="Times New Roman" w:hAnsi="Montserrat Light" w:cs="Times New Roman"/>
          <w:lang w:bidi="en-US"/>
        </w:rPr>
        <w:t xml:space="preserve">de transfuzie sanguină din spital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la nivelul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privind activitatea de transfuzie sanguină; </w:t>
      </w:r>
    </w:p>
    <w:p w14:paraId="60E0D42A" w14:textId="030F4767"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respectarea de către personalul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transfuzie sanguină,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către toate celelalte cadre medico-sanitare din spital, care indică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aplică terapia transfuzională în spital, a tuturor normelor în vigoare ale Ministerului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2C382C18" w14:textId="11D2636C"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propune </w:t>
      </w:r>
      <w:r w:rsidR="002B34B5"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omitetului director aprovizionarea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transfuzie sanguină cu aparatură, echipamente, reactivi, materiale sanitare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consumabile; </w:t>
      </w:r>
    </w:p>
    <w:p w14:paraId="02007096" w14:textId="60AEE2EE"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activitatea transfuzională în fiecare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 spitalului; verifică dacă dosarul medical / foaia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 bolnavului cuprinde documentele men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ionate în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este sesizată în legătură cu orice problema privitoare la circuitul de transmitere a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pentru ameliorarea eficacită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hemovigilen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verifică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de preluare, de stocare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distribu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a depozitelor de sânge din </w:t>
      </w:r>
      <w:r w:rsidR="003B74A1" w:rsidRPr="005624AC">
        <w:rPr>
          <w:rFonts w:ascii="Montserrat Light" w:eastAsia="Times New Roman" w:hAnsi="Montserrat Light" w:cs="Times New Roman"/>
          <w:lang w:bidi="en-US"/>
        </w:rPr>
        <w:t>unitatea</w:t>
      </w:r>
      <w:r w:rsidRPr="005624AC">
        <w:rPr>
          <w:rFonts w:ascii="Montserrat Light" w:eastAsia="Times New Roman" w:hAnsi="Montserrat Light" w:cs="Times New Roman"/>
          <w:lang w:bidi="en-US"/>
        </w:rPr>
        <w:t xml:space="preserve"> de transfuzie sanguin</w:t>
      </w:r>
      <w:r w:rsidR="000741B1" w:rsidRPr="005624AC">
        <w:rPr>
          <w:rFonts w:ascii="Montserrat Light" w:eastAsia="Times New Roman" w:hAnsi="Montserrat Light" w:cs="Times New Roman"/>
          <w:lang w:bidi="en-US"/>
        </w:rPr>
        <w:t>ă</w:t>
      </w:r>
      <w:r w:rsidRPr="005624AC">
        <w:rPr>
          <w:rFonts w:ascii="Montserrat Light" w:eastAsia="Times New Roman" w:hAnsi="Montserrat Light" w:cs="Times New Roman"/>
          <w:lang w:bidi="en-US"/>
        </w:rPr>
        <w:t xml:space="preserve"> a spitalului;</w:t>
      </w:r>
    </w:p>
    <w:p w14:paraId="65EBD221" w14:textId="6B338DF0"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întocme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transmite rapoartele necesare coordonatorului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 de hemovigilen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autorită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de sănătate publică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inspec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sanitare de stat;</w:t>
      </w:r>
    </w:p>
    <w:p w14:paraId="22E91934" w14:textId="53B1FEF0"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sprijină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ile de control; </w:t>
      </w:r>
    </w:p>
    <w:p w14:paraId="6378A8DE" w14:textId="77777777"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26F349B5" w14:textId="154830EC" w:rsidR="00162D3C"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37" w:name="page260"/>
      <w:bookmarkEnd w:id="37"/>
      <w:r w:rsidRPr="005624AC">
        <w:rPr>
          <w:rFonts w:ascii="Montserrat Light" w:eastAsia="Times New Roman" w:hAnsi="Montserrat Light" w:cs="Times New Roman"/>
          <w:lang w:bidi="en-US"/>
        </w:rPr>
        <w:t xml:space="preserve">solicită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sprijină activitatea de consiliere a delegatului centrului de transfuzie </w:t>
      </w:r>
      <w:r w:rsidRPr="005624AC">
        <w:rPr>
          <w:rFonts w:ascii="Montserrat Light" w:eastAsia="Times New Roman" w:hAnsi="Montserrat Light" w:cs="Times New Roman"/>
          <w:lang w:bidi="en-US"/>
        </w:rPr>
        <w:lastRenderedPageBreak/>
        <w:t xml:space="preserve">sanguină teritorial privind organizarea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ionarea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transfuzie sanguină din spital,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transfuzie sanguină din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057A667B" w14:textId="6FAA60BA" w:rsidR="00D51975" w:rsidRPr="005624AC" w:rsidRDefault="00162D3C" w:rsidP="00601584">
      <w:pPr>
        <w:widowControl w:val="0"/>
        <w:numPr>
          <w:ilvl w:val="0"/>
          <w:numId w:val="25"/>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consiliază privind utilizarea clinică a sângelui total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componentelor sanguine. </w:t>
      </w:r>
    </w:p>
    <w:p w14:paraId="4F1C0694" w14:textId="127058D9" w:rsidR="00D51975" w:rsidRPr="005624AC" w:rsidRDefault="00162D3C" w:rsidP="009B001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 de lucru: </w:t>
      </w:r>
      <w:r w:rsidRPr="005624AC">
        <w:rPr>
          <w:rFonts w:ascii="Montserrat Light" w:eastAsia="Times New Roman" w:hAnsi="Montserrat Light" w:cs="Times New Roman"/>
          <w:lang w:bidi="en-US"/>
        </w:rPr>
        <w:t>Comisia se va întruni cel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 o dată pe trimestru, lunar sau ori de câte ori va fi nevoie.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Colaborează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furnizează date celorlalte comisii medicale, Colegiului medicilor sau organelor de cercetare judiciară.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Toate datele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problemele discutate vor fi consemnate de către secretarul comisiei într-un proces verbal care va fi prezentat pentru viza managerului. Toate datele cu privire la activitatea comisiei vor fi consemnate în registrul de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 comisiei. </w:t>
      </w:r>
    </w:p>
    <w:p w14:paraId="19BC4561" w14:textId="4DB43B3E"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Articolul </w:t>
      </w:r>
      <w:r w:rsidR="009320C9"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7</w:t>
      </w:r>
    </w:p>
    <w:p w14:paraId="66BE68C3" w14:textId="77777777"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Comisia de analiză DRG </w:t>
      </w:r>
    </w:p>
    <w:p w14:paraId="31C5E878" w14:textId="5D6385BE"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(1)</w:t>
      </w:r>
      <w:r w:rsidR="00416A3F"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Cadrul legislativ: </w:t>
      </w:r>
      <w:r w:rsidRPr="005624AC">
        <w:rPr>
          <w:rFonts w:ascii="Montserrat Light" w:eastAsia="Times New Roman" w:hAnsi="Montserrat Light" w:cs="Times New Roman"/>
          <w:lang w:bidi="en-US"/>
        </w:rPr>
        <w:t>Constituit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în baza</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prevederilor legale privind implementarea DRG. </w:t>
      </w:r>
    </w:p>
    <w:p w14:paraId="1073FF17" w14:textId="2440B4FC"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(2)</w:t>
      </w:r>
      <w:r w:rsidR="00416A3F"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p>
    <w:p w14:paraId="4D0DD15F" w14:textId="5826D19C" w:rsidR="004130F1" w:rsidRPr="005624AC" w:rsidRDefault="004D121F" w:rsidP="00601584">
      <w:pPr>
        <w:widowControl w:val="0"/>
        <w:numPr>
          <w:ilvl w:val="0"/>
          <w:numId w:val="1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director medical – președinte</w:t>
      </w:r>
    </w:p>
    <w:p w14:paraId="2626164F" w14:textId="248D2B32" w:rsidR="004130F1" w:rsidRPr="005624AC" w:rsidRDefault="004D121F" w:rsidP="00601584">
      <w:pPr>
        <w:widowControl w:val="0"/>
        <w:numPr>
          <w:ilvl w:val="0"/>
          <w:numId w:val="1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1 medic specialist – membru</w:t>
      </w:r>
    </w:p>
    <w:p w14:paraId="1E32A4A6" w14:textId="758A04E1" w:rsidR="004130F1" w:rsidRPr="005624AC" w:rsidRDefault="004D121F" w:rsidP="00601584">
      <w:pPr>
        <w:widowControl w:val="0"/>
        <w:numPr>
          <w:ilvl w:val="0"/>
          <w:numId w:val="14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 xml:space="preserve">secretar </w:t>
      </w:r>
    </w:p>
    <w:p w14:paraId="17E346E1" w14:textId="5CDC2FA0"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Scop: </w:t>
      </w:r>
      <w:r w:rsidRPr="005624AC">
        <w:rPr>
          <w:rFonts w:ascii="Montserrat Light" w:eastAsia="Times New Roman" w:hAnsi="Montserrat Light" w:cs="Times New Roman"/>
          <w:lang w:bidi="en-US"/>
        </w:rPr>
        <w:t>colectarea sistematică de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cu privire la activitatea spitalicească,</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analiza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utilizarea acestora în vederea cre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terii eficacită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calită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îngrijirilor oferite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spitaliza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w:t>
      </w:r>
    </w:p>
    <w:p w14:paraId="0522DFA9" w14:textId="5729973B"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 xml:space="preserve">(4)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p>
    <w:p w14:paraId="25EB1988" w14:textId="6828028F"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analizează toate cazurile nevalidate, iar cele care pot fi revalidate sunt transmise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în vederea remedierii deficien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transmiterii lor compartimentului de Statistică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D.R.G. pentru raportarea acestora spre revalidare; </w:t>
      </w:r>
    </w:p>
    <w:p w14:paraId="473F46A8" w14:textId="6A0F7B20"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analizează modul de codificare în vederea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irii indicelui de complexitate; </w:t>
      </w:r>
    </w:p>
    <w:p w14:paraId="6186631C" w14:textId="77777777"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analiza corectitudinii codificării în sistem D.R.G.;</w:t>
      </w:r>
    </w:p>
    <w:p w14:paraId="7B951F55" w14:textId="77777777"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colaborarea cu persoanele/firma implicată în auditarea pentru sistemul D.R.G.; </w:t>
      </w:r>
    </w:p>
    <w:p w14:paraId="22DFEAE1" w14:textId="432F9B7E"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implementarea măsurilor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corecturilor sugerate de auditorul D.R.G.;</w:t>
      </w:r>
    </w:p>
    <w:p w14:paraId="03427BE7" w14:textId="77777777"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instruirea permanentă a personalului medical implicat în codificarea în sistem D.R.G.; </w:t>
      </w:r>
    </w:p>
    <w:p w14:paraId="28980F4E" w14:textId="370ED144"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corectarea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completarea datelor necompletate din foile de observa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pentru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inerea unui procentaj maxim pentru cazul respectiv în sistem D.R.G.; </w:t>
      </w:r>
    </w:p>
    <w:p w14:paraId="6C8FFAA1" w14:textId="12F92887"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implementarea, sistematizarea, prelucrarea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evaluarea măsurilor pentru cre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terea numărului cazurilor care beneficiază de spitalizare de zi în conformitate cu Ordinul Casei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ionale a Asigurărilor de Sănătate; </w:t>
      </w:r>
    </w:p>
    <w:p w14:paraId="6A8ED46B" w14:textId="0358ABA9" w:rsidR="004130F1" w:rsidRPr="005624AC" w:rsidRDefault="004130F1" w:rsidP="00601584">
      <w:pPr>
        <w:widowControl w:val="0"/>
        <w:numPr>
          <w:ilvl w:val="0"/>
          <w:numId w:val="26"/>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urmărirea concordan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între indicele de concordan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 diagnosticului la internare cu diagnosticul la externare. </w:t>
      </w:r>
    </w:p>
    <w:p w14:paraId="0477F64D" w14:textId="5602AE9C"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 de lucru: </w:t>
      </w:r>
      <w:r w:rsidRPr="005624AC">
        <w:rPr>
          <w:rFonts w:ascii="Montserrat Light" w:eastAsia="Times New Roman" w:hAnsi="Montserrat Light" w:cs="Times New Roman"/>
          <w:lang w:bidi="en-US"/>
        </w:rPr>
        <w:t>Comisia D.R.G. se va întruni ori de câte ori este nevoie,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de specificul cazurilor, dar nu mai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 de o dată pe trimestru. Propunerile consemnate în procesele verbale 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edin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Comisiei D.R.G. vor fi înaintate spre analiză </w:t>
      </w:r>
      <w:r w:rsidR="00D82493"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onsiliul</w:t>
      </w:r>
      <w:r w:rsidR="00D82493" w:rsidRPr="005624AC">
        <w:rPr>
          <w:rFonts w:ascii="Montserrat Light" w:eastAsia="Times New Roman" w:hAnsi="Montserrat Light" w:cs="Times New Roman"/>
          <w:lang w:bidi="en-US"/>
        </w:rPr>
        <w:t>ui</w:t>
      </w:r>
      <w:r w:rsidRPr="005624AC">
        <w:rPr>
          <w:rFonts w:ascii="Montserrat Light" w:eastAsia="Times New Roman" w:hAnsi="Montserrat Light" w:cs="Times New Roman"/>
          <w:lang w:bidi="en-US"/>
        </w:rPr>
        <w:t xml:space="preserve"> </w:t>
      </w:r>
      <w:r w:rsidR="00D82493" w:rsidRPr="005624AC">
        <w:rPr>
          <w:rFonts w:ascii="Montserrat Light" w:eastAsia="Times New Roman" w:hAnsi="Montserrat Light" w:cs="Times New Roman"/>
          <w:lang w:bidi="en-US"/>
        </w:rPr>
        <w:t>m</w:t>
      </w:r>
      <w:r w:rsidRPr="005624AC">
        <w:rPr>
          <w:rFonts w:ascii="Montserrat Light" w:eastAsia="Times New Roman" w:hAnsi="Montserrat Light" w:cs="Times New Roman"/>
          <w:lang w:bidi="en-US"/>
        </w:rPr>
        <w:t>edical.</w:t>
      </w:r>
    </w:p>
    <w:p w14:paraId="4CBCF292" w14:textId="54B42FC1" w:rsidR="004130F1" w:rsidRPr="005624AC" w:rsidRDefault="004130F1" w:rsidP="004130F1">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Articolul </w:t>
      </w:r>
      <w:r w:rsidR="009320C9" w:rsidRPr="005624AC">
        <w:rPr>
          <w:rFonts w:ascii="Montserrat Light" w:eastAsia="Times New Roman" w:hAnsi="Montserrat Light" w:cs="Times New Roman"/>
          <w:b/>
          <w:bCs/>
          <w:lang w:bidi="en-US"/>
        </w:rPr>
        <w:t>8</w:t>
      </w:r>
      <w:r w:rsidR="008E340F" w:rsidRPr="005624AC">
        <w:rPr>
          <w:rFonts w:ascii="Montserrat Light" w:eastAsia="Times New Roman" w:hAnsi="Montserrat Light" w:cs="Times New Roman"/>
          <w:b/>
          <w:bCs/>
          <w:lang w:bidi="en-US"/>
        </w:rPr>
        <w:t>8</w:t>
      </w:r>
    </w:p>
    <w:p w14:paraId="07B2B1C5" w14:textId="09EDDD0D" w:rsidR="004130F1" w:rsidRPr="005624AC" w:rsidRDefault="004130F1" w:rsidP="004130F1">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Comisia de verificare a FOCG (Foaia de observa</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ie clinică generală)</w:t>
      </w:r>
    </w:p>
    <w:p w14:paraId="6D5A872A" w14:textId="40F77B08"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(1)</w:t>
      </w:r>
      <w:r w:rsidRPr="005624AC">
        <w:rPr>
          <w:rFonts w:ascii="Montserrat Light" w:eastAsia="Times New Roman" w:hAnsi="Montserrat Light" w:cs="Times New Roman"/>
          <w:bCs/>
          <w:lang w:bidi="en-US"/>
        </w:rPr>
        <w:t xml:space="preserve"> Cadrul legislativ: </w:t>
      </w:r>
      <w:r w:rsidRPr="005624AC">
        <w:rPr>
          <w:rFonts w:ascii="Montserrat Light" w:eastAsia="Times New Roman" w:hAnsi="Montserrat Light" w:cs="Times New Roman"/>
          <w:lang w:bidi="en-US"/>
        </w:rPr>
        <w:t>Constituită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în baza Legii 95/2006 privind reforma în 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a Legii 46/2003 privind drepturile pacientului,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tuturor prevederilor legale în vigoare privind FOCG. </w:t>
      </w:r>
    </w:p>
    <w:p w14:paraId="450043BA" w14:textId="13909AB7"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4D121F" w:rsidRPr="005624AC">
        <w:rPr>
          <w:rFonts w:ascii="Montserrat Light" w:eastAsia="Times New Roman" w:hAnsi="Montserrat Light" w:cs="Times New Roman"/>
          <w:lang w:bidi="en-US"/>
        </w:rPr>
        <w:t>p</w:t>
      </w:r>
      <w:r w:rsidRPr="005624AC">
        <w:rPr>
          <w:rFonts w:ascii="Montserrat Light" w:eastAsia="Times New Roman" w:hAnsi="Montserrat Light" w:cs="Times New Roman"/>
          <w:lang w:bidi="en-US"/>
        </w:rPr>
        <w:t>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edinte, 1 membru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un secretar.</w:t>
      </w:r>
    </w:p>
    <w:p w14:paraId="36331EF2" w14:textId="61AAE441"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w:t>
      </w:r>
      <w:r w:rsidR="00416A3F"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bCs/>
          <w:lang w:bidi="en-US"/>
        </w:rPr>
        <w:t xml:space="preserve">Scop: </w:t>
      </w:r>
      <w:r w:rsidRPr="005624AC">
        <w:rPr>
          <w:rFonts w:ascii="Montserrat Light" w:eastAsia="Times New Roman" w:hAnsi="Montserrat Light" w:cs="Times New Roman"/>
          <w:lang w:bidi="en-US"/>
        </w:rPr>
        <w:t xml:space="preserve">verifică, îndrumă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evaluează respectarea procedurilor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prevederilor privind gestiunea FOCG. </w:t>
      </w:r>
    </w:p>
    <w:p w14:paraId="623704BA" w14:textId="0BDE2FBF"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p>
    <w:p w14:paraId="73BD331A" w14:textId="77777777" w:rsidR="004130F1" w:rsidRPr="005624AC" w:rsidRDefault="004130F1" w:rsidP="00601584">
      <w:pPr>
        <w:widowControl w:val="0"/>
        <w:numPr>
          <w:ilvl w:val="0"/>
          <w:numId w:val="28"/>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prin sondaj corectitudinea completării FOCG; </w:t>
      </w:r>
    </w:p>
    <w:p w14:paraId="3C5E5CFD" w14:textId="77777777" w:rsidR="004130F1" w:rsidRPr="005624AC" w:rsidRDefault="004130F1" w:rsidP="00601584">
      <w:pPr>
        <w:widowControl w:val="0"/>
        <w:numPr>
          <w:ilvl w:val="0"/>
          <w:numId w:val="28"/>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punerea în aplicare a recomandărilor privind corectitudinea completării FOCG; </w:t>
      </w:r>
    </w:p>
    <w:p w14:paraId="0B222929" w14:textId="421014E2" w:rsidR="004130F1" w:rsidRPr="005624AC" w:rsidRDefault="004130F1" w:rsidP="00601584">
      <w:pPr>
        <w:widowControl w:val="0"/>
        <w:numPr>
          <w:ilvl w:val="0"/>
          <w:numId w:val="28"/>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analizează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recomandă măsuri pentru corectarea erorilor în managementul FOCG; </w:t>
      </w:r>
    </w:p>
    <w:p w14:paraId="3891B5CE" w14:textId="04B77C7F" w:rsidR="004130F1" w:rsidRPr="005624AC" w:rsidRDefault="004130F1" w:rsidP="00601584">
      <w:pPr>
        <w:widowControl w:val="0"/>
        <w:numPr>
          <w:ilvl w:val="0"/>
          <w:numId w:val="28"/>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propune spre analiză conducerii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incomplete în FOCG; </w:t>
      </w:r>
    </w:p>
    <w:p w14:paraId="48F8643F" w14:textId="77777777" w:rsidR="004130F1" w:rsidRPr="005624AC" w:rsidRDefault="004130F1" w:rsidP="00601584">
      <w:pPr>
        <w:widowControl w:val="0"/>
        <w:numPr>
          <w:ilvl w:val="0"/>
          <w:numId w:val="28"/>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respectarea circuitului FOCG de la internare până la externare; </w:t>
      </w:r>
    </w:p>
    <w:p w14:paraId="7C2A9881" w14:textId="0F88C203" w:rsidR="004130F1" w:rsidRPr="005624AC" w:rsidRDefault="004130F1" w:rsidP="004130F1">
      <w:pPr>
        <w:widowControl w:val="0"/>
        <w:tabs>
          <w:tab w:val="num" w:pos="72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 de lucru: </w:t>
      </w:r>
      <w:r w:rsidRPr="005624AC">
        <w:rPr>
          <w:rFonts w:ascii="Montserrat Light" w:eastAsia="Times New Roman" w:hAnsi="Montserrat Light" w:cs="Times New Roman"/>
          <w:lang w:bidi="en-US"/>
        </w:rPr>
        <w:t>Comisia de verificare FOCG se va întruni ori de câte ori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este nevoie,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 specificul cazurilor, dar nu mai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 de o dată pe semestru</w:t>
      </w:r>
      <w:r w:rsidR="00D07B03" w:rsidRPr="005624AC">
        <w:rPr>
          <w:rFonts w:ascii="Montserrat Light" w:eastAsia="Times New Roman" w:hAnsi="Montserrat Light" w:cs="Times New Roman"/>
          <w:lang w:bidi="en-US"/>
        </w:rPr>
        <w:t>.</w:t>
      </w:r>
      <w:r w:rsidRPr="005624AC">
        <w:rPr>
          <w:rFonts w:ascii="Montserrat Light" w:eastAsia="Times New Roman" w:hAnsi="Montserrat Light" w:cs="Times New Roman"/>
          <w:lang w:bidi="en-US"/>
        </w:rPr>
        <w:t xml:space="preserve"> Propunerile consemnate în procesele verbale 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edin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elor Comisiei vor fi înaintate spre analiză </w:t>
      </w:r>
      <w:r w:rsidR="00D82493"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onsiliului medical. </w:t>
      </w:r>
    </w:p>
    <w:p w14:paraId="79F92201" w14:textId="487C9B25" w:rsidR="004130F1" w:rsidRPr="005624AC" w:rsidRDefault="004130F1" w:rsidP="004130F1">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 8</w:t>
      </w:r>
      <w:r w:rsidR="008E340F" w:rsidRPr="005624AC">
        <w:rPr>
          <w:rFonts w:ascii="Montserrat Light" w:eastAsia="Times New Roman" w:hAnsi="Montserrat Light" w:cs="Times New Roman"/>
          <w:b/>
          <w:bCs/>
          <w:lang w:bidi="en-US"/>
        </w:rPr>
        <w:t>9</w:t>
      </w:r>
    </w:p>
    <w:p w14:paraId="659A67FD" w14:textId="77777777" w:rsidR="004130F1" w:rsidRPr="005624AC" w:rsidRDefault="004130F1" w:rsidP="004130F1">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Comisia pentru probleme de apărare</w:t>
      </w:r>
    </w:p>
    <w:p w14:paraId="6F9436D7" w14:textId="698EECA1"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(1)</w:t>
      </w:r>
      <w:r w:rsidRPr="005624AC">
        <w:rPr>
          <w:rFonts w:ascii="Montserrat Light" w:eastAsia="Times New Roman" w:hAnsi="Montserrat Light" w:cs="Times New Roman"/>
          <w:bCs/>
          <w:lang w:bidi="en-US"/>
        </w:rPr>
        <w:t xml:space="preserve"> Cadrul legislativ: </w:t>
      </w:r>
      <w:r w:rsidRPr="005624AC">
        <w:rPr>
          <w:rFonts w:ascii="Montserrat Light" w:eastAsia="Times New Roman" w:hAnsi="Montserrat Light" w:cs="Times New Roman"/>
          <w:lang w:bidi="en-US"/>
        </w:rPr>
        <w:t>Constituită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în baza Legii 95/2006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 a Legii 477/2003 privind pregătirea economiei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 teritoriului pentru apărare,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Normelor metodologice de aplicare a Legii 477/2003 aprobate prin HG nr. 370/2004 actualizată. </w:t>
      </w:r>
    </w:p>
    <w:p w14:paraId="2408BF75" w14:textId="42F79A5E"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p>
    <w:p w14:paraId="7EA5ADF6" w14:textId="29690EB7" w:rsidR="004130F1" w:rsidRPr="005624AC" w:rsidRDefault="004D121F" w:rsidP="00601584">
      <w:pPr>
        <w:widowControl w:val="0"/>
        <w:numPr>
          <w:ilvl w:val="0"/>
          <w:numId w:val="1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manager – președinte</w:t>
      </w:r>
    </w:p>
    <w:p w14:paraId="350FBAFE" w14:textId="73981982" w:rsidR="004130F1" w:rsidRPr="005624AC" w:rsidRDefault="004D121F" w:rsidP="00601584">
      <w:pPr>
        <w:widowControl w:val="0"/>
        <w:numPr>
          <w:ilvl w:val="0"/>
          <w:numId w:val="1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director financiar-contabil – membru</w:t>
      </w:r>
    </w:p>
    <w:p w14:paraId="3785693B" w14:textId="6B76A257" w:rsidR="004130F1" w:rsidRPr="005624AC" w:rsidRDefault="004D121F" w:rsidP="00601584">
      <w:pPr>
        <w:widowControl w:val="0"/>
        <w:numPr>
          <w:ilvl w:val="0"/>
          <w:numId w:val="1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șef Serviciu Administrativ – membru</w:t>
      </w:r>
    </w:p>
    <w:p w14:paraId="1422D6CD" w14:textId="456B2B3A" w:rsidR="004130F1" w:rsidRPr="005624AC" w:rsidRDefault="004D121F" w:rsidP="00601584">
      <w:pPr>
        <w:widowControl w:val="0"/>
        <w:numPr>
          <w:ilvl w:val="0"/>
          <w:numId w:val="1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șef Serviciu RUNOS – membru</w:t>
      </w:r>
    </w:p>
    <w:p w14:paraId="17972C33" w14:textId="584FBF53" w:rsidR="004130F1" w:rsidRPr="005624AC" w:rsidRDefault="004D121F" w:rsidP="00601584">
      <w:pPr>
        <w:widowControl w:val="0"/>
        <w:numPr>
          <w:ilvl w:val="0"/>
          <w:numId w:val="1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5624AC">
        <w:rPr>
          <w:rFonts w:ascii="Montserrat Light" w:eastAsia="Times New Roman" w:hAnsi="Montserrat Light" w:cs="Times New Roman"/>
          <w:lang w:bidi="en-US"/>
        </w:rPr>
        <w:t>consilier juridic - secretar</w:t>
      </w:r>
    </w:p>
    <w:p w14:paraId="1D875D12" w14:textId="61266DD9"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Scop: </w:t>
      </w:r>
      <w:r w:rsidRPr="005624AC">
        <w:rPr>
          <w:rFonts w:ascii="Montserrat Light" w:eastAsia="Times New Roman" w:hAnsi="Montserrat Light" w:cs="Times New Roman"/>
          <w:lang w:bidi="en-US"/>
        </w:rPr>
        <w:t xml:space="preserve">organizează, coordonează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îndrumă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spitalului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referitoare la pregătirea economiei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teritoriului pentru apărare ce se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oară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conform legii. </w:t>
      </w:r>
    </w:p>
    <w:p w14:paraId="6D0A4C62" w14:textId="0D1D7104"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p>
    <w:p w14:paraId="3F214B6E" w14:textId="5BD5EAAD" w:rsidR="004130F1" w:rsidRPr="005624AC" w:rsidRDefault="004130F1" w:rsidP="00601584">
      <w:pPr>
        <w:pStyle w:val="Listparagraf"/>
        <w:widowControl w:val="0"/>
        <w:numPr>
          <w:ilvl w:val="1"/>
          <w:numId w:val="144"/>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stabile</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te măsurile tehnico-organizatorice pentru spital, în caz</w:t>
      </w:r>
      <w:r w:rsidRPr="005624AC">
        <w:rPr>
          <w:rFonts w:ascii="Montserrat Light" w:eastAsia="Times New Roman" w:hAnsi="Montserrat Light" w:cs="Times New Roman"/>
          <w:bCs/>
          <w:sz w:val="22"/>
          <w:szCs w:val="22"/>
          <w:lang w:val="ro-RO" w:bidi="en-US"/>
        </w:rPr>
        <w:t xml:space="preserve"> </w:t>
      </w:r>
      <w:r w:rsidRPr="005624AC">
        <w:rPr>
          <w:rFonts w:ascii="Montserrat Light" w:eastAsia="Times New Roman" w:hAnsi="Montserrat Light" w:cs="Times New Roman"/>
          <w:sz w:val="22"/>
          <w:szCs w:val="22"/>
          <w:lang w:val="ro-RO" w:bidi="en-US"/>
        </w:rPr>
        <w:t xml:space="preserve">de mobilizare,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responsabilită</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ile ce revin compartimentelor func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ionale ale acestuia; </w:t>
      </w:r>
    </w:p>
    <w:p w14:paraId="7B57904D" w14:textId="7FF0EE68" w:rsidR="004130F1" w:rsidRPr="005624AC" w:rsidRDefault="004130F1" w:rsidP="00601584">
      <w:pPr>
        <w:pStyle w:val="Listparagraf"/>
        <w:widowControl w:val="0"/>
        <w:numPr>
          <w:ilvl w:val="1"/>
          <w:numId w:val="144"/>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gestionează documentele de mobilizare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planul spitalului în conformitate cu Planul na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ional de mobilizare a economiei na</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ionale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i a teritoriului pentru apărare; </w:t>
      </w:r>
    </w:p>
    <w:p w14:paraId="6947D5E7" w14:textId="304AD154" w:rsidR="004130F1" w:rsidRPr="005624AC" w:rsidRDefault="004130F1" w:rsidP="00601584">
      <w:pPr>
        <w:pStyle w:val="Listparagraf"/>
        <w:widowControl w:val="0"/>
        <w:numPr>
          <w:ilvl w:val="1"/>
          <w:numId w:val="144"/>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controlează întreaga pregătire de mobilizare, activită</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ile privind capacită</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 xml:space="preserve">ile de apărare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rezervele de mobilizare, modul de desfă</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urare a lucrărilor, măsurilor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ac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iunilor cuprinse în documentele de mobilizare, derularea contractelor referitoare la pregătirea pentru apărare, modul de cheltuire a fondurilor alocate din buget în acest scop;</w:t>
      </w:r>
    </w:p>
    <w:p w14:paraId="03E5E98B" w14:textId="4E06749F" w:rsidR="004130F1" w:rsidRPr="005624AC" w:rsidRDefault="004130F1" w:rsidP="00601584">
      <w:pPr>
        <w:pStyle w:val="Listparagraf"/>
        <w:widowControl w:val="0"/>
        <w:numPr>
          <w:ilvl w:val="1"/>
          <w:numId w:val="144"/>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elaborează propunerile pentru proiectele planului de mobilizare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planului de pregătire;</w:t>
      </w:r>
    </w:p>
    <w:p w14:paraId="263D3F2E" w14:textId="4C4E2F43" w:rsidR="004130F1" w:rsidRPr="005624AC" w:rsidRDefault="004130F1" w:rsidP="00601584">
      <w:pPr>
        <w:pStyle w:val="Listparagraf"/>
        <w:widowControl w:val="0"/>
        <w:numPr>
          <w:ilvl w:val="1"/>
          <w:numId w:val="144"/>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analizează anual, în primul trimestru, stadiul pregătirii de mobilizare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stabile</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te măsurile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ac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iunile necesare pentru îmbunătă</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irea acestuia;</w:t>
      </w:r>
    </w:p>
    <w:p w14:paraId="16AD9EB5" w14:textId="44024987" w:rsidR="004130F1" w:rsidRPr="005624AC" w:rsidRDefault="004130F1" w:rsidP="00601584">
      <w:pPr>
        <w:pStyle w:val="Listparagraf"/>
        <w:widowControl w:val="0"/>
        <w:numPr>
          <w:ilvl w:val="1"/>
          <w:numId w:val="144"/>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întocme</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 xml:space="preserve">te propuneri privind alocarea anuală a fondurilor necesare măsurilor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ac</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iunilor de pregătire pentru apărare;</w:t>
      </w:r>
    </w:p>
    <w:p w14:paraId="1DAE34D0" w14:textId="6A0999B9" w:rsidR="004130F1" w:rsidRPr="005624AC" w:rsidRDefault="004130F1" w:rsidP="00601584">
      <w:pPr>
        <w:pStyle w:val="Listparagraf"/>
        <w:widowControl w:val="0"/>
        <w:numPr>
          <w:ilvl w:val="1"/>
          <w:numId w:val="144"/>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sz w:val="22"/>
          <w:szCs w:val="22"/>
          <w:lang w:val="ro-RO" w:bidi="en-US"/>
        </w:rPr>
        <w:t xml:space="preserve">exercită </w:t>
      </w:r>
      <w:r w:rsidR="000B7DDB" w:rsidRPr="005624AC">
        <w:rPr>
          <w:rFonts w:ascii="Montserrat Light" w:eastAsia="Times New Roman" w:hAnsi="Montserrat Light" w:cs="Times New Roman"/>
          <w:sz w:val="22"/>
          <w:szCs w:val="22"/>
          <w:lang w:val="ro-RO" w:bidi="en-US"/>
        </w:rPr>
        <w:t>ș</w:t>
      </w:r>
      <w:r w:rsidRPr="005624AC">
        <w:rPr>
          <w:rFonts w:ascii="Montserrat Light" w:eastAsia="Times New Roman" w:hAnsi="Montserrat Light" w:cs="Times New Roman"/>
          <w:sz w:val="22"/>
          <w:szCs w:val="22"/>
          <w:lang w:val="ro-RO" w:bidi="en-US"/>
        </w:rPr>
        <w:t>i alte atribu</w:t>
      </w:r>
      <w:r w:rsidR="000B7DDB" w:rsidRPr="005624AC">
        <w:rPr>
          <w:rFonts w:ascii="Montserrat Light" w:eastAsia="Times New Roman" w:hAnsi="Montserrat Light" w:cs="Times New Roman"/>
          <w:sz w:val="22"/>
          <w:szCs w:val="22"/>
          <w:lang w:val="ro-RO" w:bidi="en-US"/>
        </w:rPr>
        <w:t>ț</w:t>
      </w:r>
      <w:r w:rsidRPr="005624AC">
        <w:rPr>
          <w:rFonts w:ascii="Montserrat Light" w:eastAsia="Times New Roman" w:hAnsi="Montserrat Light" w:cs="Times New Roman"/>
          <w:sz w:val="22"/>
          <w:szCs w:val="22"/>
          <w:lang w:val="ro-RO" w:bidi="en-US"/>
        </w:rPr>
        <w:t>ii considerate necesare în acest domeniu.</w:t>
      </w:r>
    </w:p>
    <w:p w14:paraId="3F2CC5BC" w14:textId="75C10C76"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 de lucru: </w:t>
      </w:r>
      <w:r w:rsidRPr="005624AC">
        <w:rPr>
          <w:rFonts w:ascii="Montserrat Light" w:eastAsia="Times New Roman" w:hAnsi="Montserrat Light" w:cs="Times New Roman"/>
          <w:lang w:bidi="en-US"/>
        </w:rPr>
        <w:t>Comisia</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pentru problema de apărare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se va întruni ori de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 xml:space="preserve">câte ori este nevoie,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trimestrial. Persoanele care fac parte din Comisia pentru Probleme de Apărare vor fi autorizate pentru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cu caracter secret, conform legii. </w:t>
      </w:r>
    </w:p>
    <w:p w14:paraId="7F89C8CC" w14:textId="215259E8" w:rsidR="004130F1" w:rsidRPr="005624AC" w:rsidRDefault="004130F1" w:rsidP="004130F1">
      <w:pPr>
        <w:tabs>
          <w:tab w:val="left" w:pos="1134"/>
        </w:tabs>
        <w:spacing w:after="0" w:line="240" w:lineRule="auto"/>
        <w:jc w:val="both"/>
        <w:rPr>
          <w:rFonts w:ascii="Montserrat Light" w:eastAsia="Times New Roman" w:hAnsi="Montserrat Light" w:cs="Times New Roman"/>
          <w:b/>
        </w:rPr>
      </w:pPr>
      <w:r w:rsidRPr="005624AC">
        <w:rPr>
          <w:rFonts w:ascii="Montserrat Light" w:eastAsia="Times New Roman" w:hAnsi="Montserrat Light" w:cs="Times New Roman"/>
          <w:b/>
        </w:rPr>
        <w:t xml:space="preserve">Articolul </w:t>
      </w:r>
      <w:r w:rsidR="008E340F" w:rsidRPr="005624AC">
        <w:rPr>
          <w:rFonts w:ascii="Montserrat Light" w:eastAsia="Times New Roman" w:hAnsi="Montserrat Light" w:cs="Times New Roman"/>
          <w:b/>
        </w:rPr>
        <w:t>90</w:t>
      </w:r>
    </w:p>
    <w:p w14:paraId="63E93571" w14:textId="6E7B874A" w:rsidR="004130F1" w:rsidRPr="005624AC" w:rsidRDefault="004130F1" w:rsidP="004130F1">
      <w:pPr>
        <w:tabs>
          <w:tab w:val="left" w:pos="1134"/>
        </w:tabs>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 xml:space="preserve">Comisia de Monitorizare a Consumului de Biocide </w:t>
      </w:r>
      <w:r w:rsidR="000B7DDB" w:rsidRPr="005624AC">
        <w:rPr>
          <w:rFonts w:ascii="Montserrat Light" w:eastAsia="Times New Roman" w:hAnsi="Montserrat Light" w:cs="Times New Roman"/>
          <w:b/>
          <w:lang w:bidi="en-US"/>
        </w:rPr>
        <w:t>ș</w:t>
      </w:r>
      <w:r w:rsidRPr="005624AC">
        <w:rPr>
          <w:rFonts w:ascii="Montserrat Light" w:eastAsia="Times New Roman" w:hAnsi="Montserrat Light" w:cs="Times New Roman"/>
          <w:b/>
          <w:lang w:bidi="en-US"/>
        </w:rPr>
        <w:t>i Materiale Sanitare necesare prevenirii IAAM.</w:t>
      </w:r>
    </w:p>
    <w:p w14:paraId="04B4094B" w14:textId="30A61A88" w:rsidR="004130F1" w:rsidRPr="005624AC" w:rsidRDefault="004130F1" w:rsidP="004130F1">
      <w:pPr>
        <w:tabs>
          <w:tab w:val="left" w:pos="1134"/>
        </w:tabs>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(1)</w:t>
      </w:r>
      <w:r w:rsidRPr="005624AC">
        <w:rPr>
          <w:rFonts w:ascii="Montserrat Light" w:eastAsia="Times New Roman" w:hAnsi="Montserrat Light" w:cs="Times New Roman"/>
          <w:bCs/>
          <w:lang w:bidi="en-US"/>
        </w:rPr>
        <w:t xml:space="preserve"> Principalele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ale Comisiei de biocide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materiale sanitare necesare prevenirii IAAM:</w:t>
      </w:r>
    </w:p>
    <w:p w14:paraId="09D5428A" w14:textId="5232BCF2" w:rsidR="004130F1" w:rsidRPr="005624AC" w:rsidRDefault="004130F1" w:rsidP="00601584">
      <w:pPr>
        <w:numPr>
          <w:ilvl w:val="0"/>
          <w:numId w:val="103"/>
        </w:numPr>
        <w:tabs>
          <w:tab w:val="left" w:pos="1134"/>
        </w:tabs>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stabilirea necesarului de dezinfectan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 (biocide) – tipurile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cantită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ile necesare în vederea prevenirii IAAM; monitorizarea consumului de biocide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materiale sanitare utilizate în spital;</w:t>
      </w:r>
    </w:p>
    <w:p w14:paraId="556655C3" w14:textId="08CE6457" w:rsidR="004130F1" w:rsidRPr="005624AC" w:rsidRDefault="004130F1" w:rsidP="00601584">
      <w:pPr>
        <w:numPr>
          <w:ilvl w:val="0"/>
          <w:numId w:val="103"/>
        </w:numPr>
        <w:tabs>
          <w:tab w:val="left" w:pos="1134"/>
        </w:tabs>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inventarierea tuturor articolelor (biocide, materiale sanitare, materiale de cură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enie, echipament de protec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 necesare prevenirii IAAM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stabilirea unui stoc critic (cantită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ile obligatorii minim necesare pentru asigurarea continuită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aprovizionării structurilor unită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sanitare pe o anumită perioadă de timp);</w:t>
      </w:r>
    </w:p>
    <w:p w14:paraId="51F50B6E" w14:textId="2CF611AE" w:rsidR="004130F1" w:rsidRPr="005624AC" w:rsidRDefault="004130F1" w:rsidP="00601584">
      <w:pPr>
        <w:numPr>
          <w:ilvl w:val="0"/>
          <w:numId w:val="103"/>
        </w:numPr>
        <w:tabs>
          <w:tab w:val="left" w:pos="1134"/>
        </w:tabs>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respectarea condi</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iilor corecte de utilizare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păstrare a acestora;</w:t>
      </w:r>
    </w:p>
    <w:p w14:paraId="40C462E3" w14:textId="2E497A5A" w:rsidR="004130F1" w:rsidRPr="005624AC" w:rsidRDefault="004130F1" w:rsidP="00601584">
      <w:pPr>
        <w:numPr>
          <w:ilvl w:val="0"/>
          <w:numId w:val="103"/>
        </w:numPr>
        <w:tabs>
          <w:tab w:val="left" w:pos="1134"/>
        </w:tabs>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lastRenderedPageBreak/>
        <w:t xml:space="preserve">întocmirea periodic (minim semestrial) de Rapoarte de analiză privind consumul de biocide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materiale sanitare, în baza cărora, corelat cu  Planul anual de supraveghere, prevenire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limitare a  IAAM, se va stabili necesarul estimat pentru următorul Plan anual de achizi</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concluziile rapoartelor de analiză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eventualele propuneri care rezultă din acestea vor fi înaintate Conducerii unită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sanitare;</w:t>
      </w:r>
    </w:p>
    <w:p w14:paraId="491275D5" w14:textId="77777777" w:rsidR="004130F1" w:rsidRPr="005624AC" w:rsidRDefault="004130F1" w:rsidP="00601584">
      <w:pPr>
        <w:numPr>
          <w:ilvl w:val="0"/>
          <w:numId w:val="103"/>
        </w:numPr>
        <w:tabs>
          <w:tab w:val="left" w:pos="1134"/>
        </w:tabs>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întocmirea Raportului anual referitor la Consumul de biocide realizat / consumul de biocide planificat </w:t>
      </w:r>
    </w:p>
    <w:p w14:paraId="643F3E46" w14:textId="64A8423D" w:rsidR="004130F1" w:rsidRPr="005624AC" w:rsidRDefault="004130F1" w:rsidP="00601584">
      <w:pPr>
        <w:numPr>
          <w:ilvl w:val="0"/>
          <w:numId w:val="103"/>
        </w:numPr>
        <w:tabs>
          <w:tab w:val="left" w:pos="1134"/>
        </w:tabs>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stabilirea documenta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 pentru procedurile de achizi</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 cu respectarea legisla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iei în vigoare.</w:t>
      </w:r>
    </w:p>
    <w:p w14:paraId="6944F1B9" w14:textId="6599C730" w:rsidR="004130F1" w:rsidRPr="005624AC" w:rsidRDefault="004130F1" w:rsidP="004130F1">
      <w:pPr>
        <w:tabs>
          <w:tab w:val="left" w:pos="1134"/>
        </w:tabs>
        <w:spacing w:after="0" w:line="240" w:lineRule="auto"/>
        <w:jc w:val="both"/>
        <w:rPr>
          <w:rFonts w:ascii="Montserrat Light" w:eastAsia="Times New Roman" w:hAnsi="Montserrat Light" w:cs="Times New Roman"/>
          <w:b/>
        </w:rPr>
      </w:pPr>
      <w:r w:rsidRPr="005624AC">
        <w:rPr>
          <w:rFonts w:ascii="Montserrat Light" w:eastAsia="Times New Roman" w:hAnsi="Montserrat Light" w:cs="Times New Roman"/>
          <w:b/>
        </w:rPr>
        <w:t xml:space="preserve">Articolul </w:t>
      </w:r>
      <w:r w:rsidR="00AC4DC8" w:rsidRPr="005624AC">
        <w:rPr>
          <w:rFonts w:ascii="Montserrat Light" w:eastAsia="Times New Roman" w:hAnsi="Montserrat Light" w:cs="Times New Roman"/>
          <w:b/>
        </w:rPr>
        <w:t>9</w:t>
      </w:r>
      <w:r w:rsidR="008E340F" w:rsidRPr="005624AC">
        <w:rPr>
          <w:rFonts w:ascii="Montserrat Light" w:eastAsia="Times New Roman" w:hAnsi="Montserrat Light" w:cs="Times New Roman"/>
          <w:b/>
        </w:rPr>
        <w:t>1</w:t>
      </w:r>
    </w:p>
    <w:p w14:paraId="14FA2E6F" w14:textId="77777777" w:rsidR="004130F1" w:rsidRPr="005624AC" w:rsidRDefault="004130F1" w:rsidP="004130F1">
      <w:pPr>
        <w:tabs>
          <w:tab w:val="left" w:pos="1134"/>
        </w:tabs>
        <w:spacing w:after="0" w:line="240" w:lineRule="auto"/>
        <w:jc w:val="both"/>
        <w:rPr>
          <w:rFonts w:ascii="Montserrat Light" w:eastAsia="Times New Roman" w:hAnsi="Montserrat Light" w:cs="Times New Roman"/>
          <w:b/>
          <w:lang w:bidi="en-US"/>
        </w:rPr>
      </w:pPr>
      <w:r w:rsidRPr="005624AC">
        <w:rPr>
          <w:rFonts w:ascii="Montserrat Light" w:eastAsia="Times New Roman" w:hAnsi="Montserrat Light" w:cs="Times New Roman"/>
          <w:b/>
          <w:lang w:bidi="en-US"/>
        </w:rPr>
        <w:t>Comisia Paritară</w:t>
      </w:r>
    </w:p>
    <w:p w14:paraId="5CD42533" w14:textId="3579DF54"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(1)</w:t>
      </w:r>
      <w:r w:rsidRPr="005624AC">
        <w:rPr>
          <w:rFonts w:ascii="Montserrat Light" w:eastAsia="Times New Roman" w:hAnsi="Montserrat Light" w:cs="Times New Roman"/>
          <w:bCs/>
          <w:lang w:bidi="en-US"/>
        </w:rPr>
        <w:t xml:space="preserve"> Cadrul legislativ: </w:t>
      </w:r>
      <w:r w:rsidRPr="005624AC">
        <w:rPr>
          <w:rFonts w:ascii="Montserrat Light" w:eastAsia="Times New Roman" w:hAnsi="Montserrat Light" w:cs="Times New Roman"/>
          <w:lang w:bidi="en-US"/>
        </w:rPr>
        <w:t>Constituită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ioase Cluj-Napoca, în baza Articolul 11 a Contractului Colectiv de Muncă  :</w:t>
      </w:r>
    </w:p>
    <w:p w14:paraId="51A3FD4D" w14:textId="06F3EE06" w:rsidR="004130F1" w:rsidRPr="005624AC" w:rsidRDefault="004130F1" w:rsidP="004130F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4D121F" w:rsidRPr="005624AC">
        <w:rPr>
          <w:rFonts w:ascii="Montserrat Light" w:eastAsia="Times New Roman" w:hAnsi="Montserrat Light" w:cs="Times New Roman"/>
          <w:lang w:bidi="en-US"/>
        </w:rPr>
        <w:t xml:space="preserve">manager spital, director medical, director financiar-contabil, șef </w:t>
      </w:r>
      <w:r w:rsidRPr="005624AC">
        <w:rPr>
          <w:rFonts w:ascii="Montserrat Light" w:eastAsia="Times New Roman" w:hAnsi="Montserrat Light" w:cs="Times New Roman"/>
          <w:lang w:bidi="en-US"/>
        </w:rPr>
        <w:t xml:space="preserve">Serviciu RUNOS, </w:t>
      </w:r>
      <w:r w:rsidR="004D121F"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onsilier juridic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5 membri din partea sindicatului  </w:t>
      </w:r>
    </w:p>
    <w:p w14:paraId="1B3962C5" w14:textId="08F6E01D" w:rsidR="004130F1" w:rsidRPr="005624AC" w:rsidRDefault="004130F1" w:rsidP="004130F1">
      <w:pPr>
        <w:tabs>
          <w:tab w:val="left" w:pos="1134"/>
        </w:tabs>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(3)</w:t>
      </w:r>
      <w:r w:rsidRPr="005624AC">
        <w:rPr>
          <w:rFonts w:ascii="Montserrat Light" w:eastAsia="Times New Roman" w:hAnsi="Montserrat Light" w:cs="Times New Roman"/>
          <w:bCs/>
          <w:lang w:bidi="en-US"/>
        </w:rPr>
        <w:t xml:space="preserve"> Principalele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ale </w:t>
      </w:r>
      <w:r w:rsidR="004D121F" w:rsidRPr="005624AC">
        <w:rPr>
          <w:rFonts w:ascii="Montserrat Light" w:eastAsia="Times New Roman" w:hAnsi="Montserrat Light" w:cs="Times New Roman"/>
          <w:bCs/>
          <w:lang w:bidi="en-US"/>
        </w:rPr>
        <w:t>c</w:t>
      </w:r>
      <w:r w:rsidRPr="005624AC">
        <w:rPr>
          <w:rFonts w:ascii="Montserrat Light" w:eastAsia="Times New Roman" w:hAnsi="Montserrat Light" w:cs="Times New Roman"/>
          <w:bCs/>
          <w:lang w:bidi="en-US"/>
        </w:rPr>
        <w:t xml:space="preserve">omisiei </w:t>
      </w:r>
      <w:r w:rsidR="004D121F" w:rsidRPr="005624AC">
        <w:rPr>
          <w:rFonts w:ascii="Montserrat Light" w:eastAsia="Times New Roman" w:hAnsi="Montserrat Light" w:cs="Times New Roman"/>
          <w:bCs/>
          <w:lang w:bidi="en-US"/>
        </w:rPr>
        <w:t>p</w:t>
      </w:r>
      <w:r w:rsidRPr="005624AC">
        <w:rPr>
          <w:rFonts w:ascii="Montserrat Light" w:eastAsia="Times New Roman" w:hAnsi="Montserrat Light" w:cs="Times New Roman"/>
          <w:bCs/>
          <w:lang w:bidi="en-US"/>
        </w:rPr>
        <w:t>aritare:</w:t>
      </w:r>
    </w:p>
    <w:p w14:paraId="038ED359" w14:textId="3B64C22B" w:rsidR="004130F1" w:rsidRPr="005624AC" w:rsidRDefault="004D121F" w:rsidP="00601584">
      <w:pPr>
        <w:numPr>
          <w:ilvl w:val="0"/>
          <w:numId w:val="29"/>
        </w:numPr>
        <w:tabs>
          <w:tab w:val="left" w:pos="1134"/>
        </w:tabs>
        <w:spacing w:after="0" w:line="240" w:lineRule="auto"/>
        <w:ind w:left="720"/>
        <w:contextualSpacing/>
        <w:jc w:val="both"/>
        <w:rPr>
          <w:rFonts w:ascii="Montserrat Light" w:hAnsi="Montserrat Light" w:cs="Times New Roman"/>
        </w:rPr>
      </w:pPr>
      <w:r w:rsidRPr="005624AC">
        <w:rPr>
          <w:rFonts w:ascii="Montserrat Light" w:hAnsi="Montserrat Light" w:cs="Times New Roman"/>
        </w:rPr>
        <w:t>propune periodic măsuri de îmbunătățire a activității spitalului;</w:t>
      </w:r>
    </w:p>
    <w:p w14:paraId="194E9E27" w14:textId="650AFF4C" w:rsidR="004130F1" w:rsidRPr="005624AC" w:rsidRDefault="004D121F" w:rsidP="00601584">
      <w:pPr>
        <w:numPr>
          <w:ilvl w:val="0"/>
          <w:numId w:val="29"/>
        </w:numPr>
        <w:tabs>
          <w:tab w:val="left" w:pos="1134"/>
        </w:tabs>
        <w:spacing w:after="0" w:line="240" w:lineRule="auto"/>
        <w:ind w:left="720"/>
        <w:contextualSpacing/>
        <w:jc w:val="both"/>
        <w:rPr>
          <w:rFonts w:ascii="Montserrat Light" w:hAnsi="Montserrat Light" w:cs="Times New Roman"/>
        </w:rPr>
      </w:pPr>
      <w:r w:rsidRPr="005624AC">
        <w:rPr>
          <w:rFonts w:ascii="Montserrat Light" w:hAnsi="Montserrat Light" w:cs="Times New Roman"/>
        </w:rPr>
        <w:t>participă cu rol consultativ la negocierea acordurilor colective de către spital cu sindicatele reprezentative și elaborează proiectul acordului colectiv;</w:t>
      </w:r>
    </w:p>
    <w:p w14:paraId="78160712" w14:textId="520079BA" w:rsidR="004130F1" w:rsidRPr="005624AC" w:rsidRDefault="004D121F" w:rsidP="00601584">
      <w:pPr>
        <w:numPr>
          <w:ilvl w:val="0"/>
          <w:numId w:val="29"/>
        </w:numPr>
        <w:tabs>
          <w:tab w:val="left" w:pos="1134"/>
        </w:tabs>
        <w:spacing w:after="0" w:line="240" w:lineRule="auto"/>
        <w:ind w:left="720"/>
        <w:contextualSpacing/>
        <w:jc w:val="both"/>
        <w:rPr>
          <w:rFonts w:ascii="Montserrat Light" w:hAnsi="Montserrat Light" w:cs="Times New Roman"/>
        </w:rPr>
      </w:pPr>
      <w:r w:rsidRPr="005624AC">
        <w:rPr>
          <w:rFonts w:ascii="Montserrat Light" w:hAnsi="Montserrat Light" w:cs="Times New Roman"/>
        </w:rPr>
        <w:t xml:space="preserve">urmărește permanent realizarea acordurilor colective încheiate între spital cu </w:t>
      </w:r>
      <w:r w:rsidR="004130F1" w:rsidRPr="005624AC">
        <w:rPr>
          <w:rFonts w:ascii="Montserrat Light" w:hAnsi="Montserrat Light" w:cs="Times New Roman"/>
        </w:rPr>
        <w:t>sindicatele reprezentative.</w:t>
      </w:r>
    </w:p>
    <w:p w14:paraId="001A33A1" w14:textId="37AC323B" w:rsidR="004130F1" w:rsidRPr="005624AC" w:rsidRDefault="004130F1" w:rsidP="004130F1">
      <w:pPr>
        <w:spacing w:after="0" w:line="240" w:lineRule="auto"/>
        <w:jc w:val="both"/>
        <w:rPr>
          <w:rFonts w:ascii="Montserrat Light" w:eastAsia="Arial" w:hAnsi="Montserrat Light" w:cs="Times New Roman"/>
          <w:b/>
          <w:bCs/>
        </w:rPr>
      </w:pPr>
      <w:r w:rsidRPr="005624AC">
        <w:rPr>
          <w:rFonts w:ascii="Montserrat Light" w:eastAsia="Arial" w:hAnsi="Montserrat Light" w:cs="Times New Roman"/>
          <w:b/>
          <w:bCs/>
        </w:rPr>
        <w:t xml:space="preserve">Articolul </w:t>
      </w:r>
      <w:r w:rsidR="00AC4DC8" w:rsidRPr="005624AC">
        <w:rPr>
          <w:rFonts w:ascii="Montserrat Light" w:eastAsia="Arial" w:hAnsi="Montserrat Light" w:cs="Times New Roman"/>
          <w:b/>
          <w:bCs/>
        </w:rPr>
        <w:t>9</w:t>
      </w:r>
      <w:r w:rsidR="008E340F" w:rsidRPr="005624AC">
        <w:rPr>
          <w:rFonts w:ascii="Montserrat Light" w:eastAsia="Arial" w:hAnsi="Montserrat Light" w:cs="Times New Roman"/>
          <w:b/>
          <w:bCs/>
        </w:rPr>
        <w:t>2</w:t>
      </w:r>
    </w:p>
    <w:p w14:paraId="083B6528" w14:textId="3A853815" w:rsidR="004130F1" w:rsidRPr="005624AC" w:rsidRDefault="004130F1" w:rsidP="004130F1">
      <w:pPr>
        <w:spacing w:after="0" w:line="240" w:lineRule="auto"/>
        <w:jc w:val="both"/>
        <w:rPr>
          <w:rFonts w:ascii="Montserrat Light" w:eastAsia="Arial" w:hAnsi="Montserrat Light" w:cs="Times New Roman"/>
          <w:lang w:bidi="en-US"/>
        </w:rPr>
      </w:pPr>
      <w:r w:rsidRPr="005624AC">
        <w:rPr>
          <w:rFonts w:ascii="Montserrat Light" w:eastAsia="Arial" w:hAnsi="Montserrat Light" w:cs="Times New Roman"/>
          <w:b/>
          <w:bCs/>
          <w:lang w:bidi="en-US"/>
        </w:rPr>
        <w:t xml:space="preserve">Comisia de angajare </w:t>
      </w:r>
      <w:r w:rsidR="000B7DDB" w:rsidRPr="005624AC">
        <w:rPr>
          <w:rFonts w:ascii="Montserrat Light" w:eastAsia="Arial" w:hAnsi="Montserrat Light" w:cs="Times New Roman"/>
          <w:b/>
          <w:bCs/>
          <w:lang w:bidi="en-US"/>
        </w:rPr>
        <w:t>ș</w:t>
      </w:r>
      <w:r w:rsidRPr="005624AC">
        <w:rPr>
          <w:rFonts w:ascii="Montserrat Light" w:eastAsia="Arial" w:hAnsi="Montserrat Light" w:cs="Times New Roman"/>
          <w:b/>
          <w:bCs/>
          <w:lang w:bidi="en-US"/>
        </w:rPr>
        <w:t xml:space="preserve">i promovare a personalului </w:t>
      </w:r>
      <w:r w:rsidR="000B7DDB" w:rsidRPr="005624AC">
        <w:rPr>
          <w:rFonts w:ascii="Montserrat Light" w:eastAsia="Arial" w:hAnsi="Montserrat Light" w:cs="Times New Roman"/>
          <w:b/>
          <w:bCs/>
          <w:lang w:bidi="en-US"/>
        </w:rPr>
        <w:t>ș</w:t>
      </w:r>
      <w:r w:rsidRPr="005624AC">
        <w:rPr>
          <w:rFonts w:ascii="Montserrat Light" w:eastAsia="Arial" w:hAnsi="Montserrat Light" w:cs="Times New Roman"/>
          <w:b/>
          <w:bCs/>
          <w:lang w:bidi="en-US"/>
        </w:rPr>
        <w:t>i comisia de solu</w:t>
      </w:r>
      <w:r w:rsidR="000B7DDB" w:rsidRPr="005624AC">
        <w:rPr>
          <w:rFonts w:ascii="Montserrat Light" w:eastAsia="Arial" w:hAnsi="Montserrat Light" w:cs="Times New Roman"/>
          <w:b/>
          <w:bCs/>
          <w:lang w:bidi="en-US"/>
        </w:rPr>
        <w:t>ț</w:t>
      </w:r>
      <w:r w:rsidRPr="005624AC">
        <w:rPr>
          <w:rFonts w:ascii="Montserrat Light" w:eastAsia="Arial" w:hAnsi="Montserrat Light" w:cs="Times New Roman"/>
          <w:b/>
          <w:bCs/>
          <w:lang w:bidi="en-US"/>
        </w:rPr>
        <w:t>ionare a contesta</w:t>
      </w:r>
      <w:r w:rsidR="000B7DDB" w:rsidRPr="005624AC">
        <w:rPr>
          <w:rFonts w:ascii="Montserrat Light" w:eastAsia="Arial" w:hAnsi="Montserrat Light" w:cs="Times New Roman"/>
          <w:b/>
          <w:bCs/>
          <w:lang w:bidi="en-US"/>
        </w:rPr>
        <w:t>ț</w:t>
      </w:r>
      <w:r w:rsidRPr="005624AC">
        <w:rPr>
          <w:rFonts w:ascii="Montserrat Light" w:eastAsia="Arial" w:hAnsi="Montserrat Light" w:cs="Times New Roman"/>
          <w:b/>
          <w:bCs/>
          <w:lang w:bidi="en-US"/>
        </w:rPr>
        <w:t>iilor</w:t>
      </w:r>
      <w:r w:rsidRPr="005624AC">
        <w:rPr>
          <w:rFonts w:ascii="Montserrat Light" w:eastAsia="Arial" w:hAnsi="Montserrat Light" w:cs="Times New Roman"/>
          <w:lang w:bidi="en-US"/>
        </w:rPr>
        <w:t xml:space="preserve">: </w:t>
      </w:r>
    </w:p>
    <w:p w14:paraId="69A475D0" w14:textId="462EF51E" w:rsidR="004130F1" w:rsidRPr="005624AC" w:rsidRDefault="004130F1" w:rsidP="004130F1">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Comisia de concurs are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principale:</w:t>
      </w:r>
    </w:p>
    <w:p w14:paraId="6548A350" w14:textId="132EA5E1" w:rsidR="004130F1" w:rsidRPr="005624AC" w:rsidRDefault="004130F1" w:rsidP="00601584">
      <w:pPr>
        <w:numPr>
          <w:ilvl w:val="0"/>
          <w:numId w:val="14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selectează dosarele de concurs ale candida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w:t>
      </w:r>
    </w:p>
    <w:p w14:paraId="2EAE2129" w14:textId="624F6412" w:rsidR="004130F1" w:rsidRPr="005624AC" w:rsidRDefault="004130F1" w:rsidP="00601584">
      <w:pPr>
        <w:numPr>
          <w:ilvl w:val="0"/>
          <w:numId w:val="14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subiectele pentru proba scrisă;</w:t>
      </w:r>
    </w:p>
    <w:p w14:paraId="693AE75A" w14:textId="04F7DE38" w:rsidR="004130F1" w:rsidRPr="005624AC" w:rsidRDefault="004130F1" w:rsidP="00601584">
      <w:pPr>
        <w:numPr>
          <w:ilvl w:val="0"/>
          <w:numId w:val="14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planul probei practice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realizează proba practică;</w:t>
      </w:r>
    </w:p>
    <w:p w14:paraId="13CA5026" w14:textId="47F8900E" w:rsidR="004130F1" w:rsidRPr="005624AC" w:rsidRDefault="004130F1" w:rsidP="00601584">
      <w:pPr>
        <w:numPr>
          <w:ilvl w:val="0"/>
          <w:numId w:val="14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planul interviului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realizează interviul;</w:t>
      </w:r>
    </w:p>
    <w:p w14:paraId="53717D39" w14:textId="5C5BCD03" w:rsidR="004130F1" w:rsidRPr="005624AC" w:rsidRDefault="004130F1" w:rsidP="00601584">
      <w:pPr>
        <w:numPr>
          <w:ilvl w:val="0"/>
          <w:numId w:val="14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notează pentru fiecare candidat proba scrisă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i/sau proba practică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interviul;</w:t>
      </w:r>
    </w:p>
    <w:p w14:paraId="43DDCF1F" w14:textId="7B9D409F" w:rsidR="004130F1" w:rsidRPr="005624AC" w:rsidRDefault="004130F1" w:rsidP="00601584">
      <w:pPr>
        <w:numPr>
          <w:ilvl w:val="0"/>
          <w:numId w:val="14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transmite secretarului comisiei rezultatele concursului pentru a fi comunicate candida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w:t>
      </w:r>
    </w:p>
    <w:p w14:paraId="2F5FA2D1" w14:textId="273E1BAD" w:rsidR="004130F1" w:rsidRPr="005624AC" w:rsidRDefault="004130F1" w:rsidP="00601584">
      <w:pPr>
        <w:numPr>
          <w:ilvl w:val="0"/>
          <w:numId w:val="14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semnează procesele-verbale întocmite de secretarul comisiei după fiecare etapă de concurs,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raportul final al concursului.</w:t>
      </w:r>
    </w:p>
    <w:p w14:paraId="02F5FB81" w14:textId="31B5FE20" w:rsidR="004130F1" w:rsidRPr="005624AC" w:rsidRDefault="004130F1" w:rsidP="004130F1">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Comisia de solu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a contesta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are următoarele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principale:</w:t>
      </w:r>
    </w:p>
    <w:p w14:paraId="31BE3398" w14:textId="2F6342B6" w:rsidR="004130F1" w:rsidRPr="005624AC" w:rsidRDefault="004130F1" w:rsidP="00601584">
      <w:pPr>
        <w:numPr>
          <w:ilvl w:val="0"/>
          <w:numId w:val="14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solu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ionează contesta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depuse de candida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cu privire la selec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dosarelor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cu privire la notarea probei scrise, probei practice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interviului;</w:t>
      </w:r>
    </w:p>
    <w:p w14:paraId="68CE1CBE" w14:textId="2C54AFE1" w:rsidR="004130F1" w:rsidRPr="005624AC" w:rsidRDefault="004130F1" w:rsidP="00601584">
      <w:pPr>
        <w:numPr>
          <w:ilvl w:val="0"/>
          <w:numId w:val="14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transmite secretarului comisiei rezultatele contesta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pentru a fi comunicate candida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w:t>
      </w:r>
    </w:p>
    <w:p w14:paraId="093A3EF7" w14:textId="0ADBBDC1" w:rsidR="00267F62" w:rsidRPr="005624AC" w:rsidRDefault="00267F62" w:rsidP="00267F62">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Articolul </w:t>
      </w:r>
      <w:r w:rsidR="00BE51BA" w:rsidRPr="005624AC">
        <w:rPr>
          <w:rFonts w:ascii="Montserrat Light" w:eastAsia="Times New Roman" w:hAnsi="Montserrat Light" w:cs="Times New Roman"/>
          <w:b/>
          <w:bCs/>
          <w:lang w:bidi="en-US"/>
        </w:rPr>
        <w:t>9</w:t>
      </w:r>
      <w:r w:rsidR="008E340F" w:rsidRPr="005624AC">
        <w:rPr>
          <w:rFonts w:ascii="Montserrat Light" w:eastAsia="Times New Roman" w:hAnsi="Montserrat Light" w:cs="Times New Roman"/>
          <w:b/>
          <w:bCs/>
          <w:lang w:bidi="en-US"/>
        </w:rPr>
        <w:t>3</w:t>
      </w:r>
    </w:p>
    <w:p w14:paraId="1A8E4826" w14:textId="6C27BC97" w:rsidR="00267F62" w:rsidRPr="005624AC" w:rsidRDefault="00267F62" w:rsidP="00267F62">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bookmarkStart w:id="38" w:name="_Hlk148608964"/>
      <w:r w:rsidRPr="005624AC">
        <w:rPr>
          <w:rFonts w:ascii="Montserrat Light" w:eastAsia="Times New Roman" w:hAnsi="Montserrat Light" w:cs="Times New Roman"/>
          <w:b/>
          <w:bCs/>
          <w:lang w:bidi="en-US"/>
        </w:rPr>
        <w:t>Comitetul de prevenire a infec</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iilor asociate asisten</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ei medicale</w:t>
      </w:r>
    </w:p>
    <w:bookmarkEnd w:id="38"/>
    <w:p w14:paraId="5F72990B" w14:textId="4A77BEC8" w:rsidR="00267F62" w:rsidRPr="005624AC" w:rsidRDefault="00267F62" w:rsidP="00267F62">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Cadru legislativ: </w:t>
      </w:r>
      <w:r w:rsidRPr="005624AC">
        <w:rPr>
          <w:rFonts w:ascii="Montserrat Light" w:eastAsia="Times New Roman" w:hAnsi="Montserrat Light" w:cs="Times New Roman"/>
          <w:lang w:bidi="en-US"/>
        </w:rPr>
        <w:t xml:space="preserve">Ordinul </w:t>
      </w:r>
      <w:r w:rsidR="003A5172"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nr. 1101/2016</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shd w:val="clear" w:color="auto" w:fill="FFFFFF"/>
          <w:lang w:bidi="en-US"/>
        </w:rPr>
        <w:t xml:space="preserve">privind aprobarea Normelor de supraveghere, prevenire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 limitare a infec</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iilor asociate asisten</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ei medicale în unită</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ile sanitare, actualizat;</w:t>
      </w:r>
    </w:p>
    <w:p w14:paraId="4A662086" w14:textId="6E2B1E11" w:rsidR="00267F62" w:rsidRPr="005624AC" w:rsidRDefault="00267F62" w:rsidP="00267F62">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Scop: </w:t>
      </w:r>
      <w:r w:rsidRPr="005624AC">
        <w:rPr>
          <w:rFonts w:ascii="Montserrat Light" w:eastAsia="Times New Roman" w:hAnsi="Montserrat Light" w:cs="Times New Roman"/>
          <w:lang w:bidi="en-US"/>
        </w:rPr>
        <w:t xml:space="preserve">Prevenirea, supravegherea, 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limitarea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4AFA933D" w14:textId="6EC79FA9" w:rsidR="00267F62" w:rsidRPr="005624AC" w:rsidRDefault="00267F62" w:rsidP="00267F62">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 xml:space="preserve">eful </w:t>
      </w:r>
      <w:r w:rsidR="00463423" w:rsidRPr="005624AC">
        <w:rPr>
          <w:rFonts w:ascii="Montserrat Light" w:eastAsia="Times New Roman" w:hAnsi="Montserrat Light" w:cs="Times New Roman"/>
          <w:shd w:val="clear" w:color="auto" w:fill="FFFFFF"/>
          <w:lang w:bidi="en-US"/>
        </w:rPr>
        <w:t>c</w:t>
      </w:r>
      <w:r w:rsidRPr="005624AC">
        <w:rPr>
          <w:rFonts w:ascii="Montserrat Light" w:eastAsia="Times New Roman" w:hAnsi="Montserrat Light" w:cs="Times New Roman"/>
          <w:shd w:val="clear" w:color="auto" w:fill="FFFFFF"/>
          <w:lang w:bidi="en-US"/>
        </w:rPr>
        <w:t>ompartimentului de prevenire a infec</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iilor asociate asisten</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ei medicale, medicul responsabil de politica de utilizare a antibioticelor, directorul medical, farmacistul, medicul de laborator, to</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i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efii de sec</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ie, asistent medical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 xml:space="preserve">ef spital. Comitetul este condus de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eful serviciului/coordonatorul compartimentului de prevenire a infec</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iilor asociate asisten</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ei medicale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i are obliga</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ia de a se întâlni trimestrial sau la nevoie pentru analiza situa</w:t>
      </w:r>
      <w:r w:rsidR="000B7DDB" w:rsidRPr="005624AC">
        <w:rPr>
          <w:rFonts w:ascii="Montserrat Light" w:eastAsia="Times New Roman" w:hAnsi="Montserrat Light" w:cs="Times New Roman"/>
          <w:shd w:val="clear" w:color="auto" w:fill="FFFFFF"/>
          <w:lang w:bidi="en-US"/>
        </w:rPr>
        <w:t>ț</w:t>
      </w:r>
      <w:r w:rsidRPr="005624AC">
        <w:rPr>
          <w:rFonts w:ascii="Montserrat Light" w:eastAsia="Times New Roman" w:hAnsi="Montserrat Light" w:cs="Times New Roman"/>
          <w:shd w:val="clear" w:color="auto" w:fill="FFFFFF"/>
          <w:lang w:bidi="en-US"/>
        </w:rPr>
        <w:t xml:space="preserve">iei </w:t>
      </w:r>
      <w:r w:rsidR="000B7DDB" w:rsidRPr="005624AC">
        <w:rPr>
          <w:rFonts w:ascii="Montserrat Light" w:eastAsia="Times New Roman" w:hAnsi="Montserrat Light" w:cs="Times New Roman"/>
          <w:shd w:val="clear" w:color="auto" w:fill="FFFFFF"/>
          <w:lang w:bidi="en-US"/>
        </w:rPr>
        <w:t>ș</w:t>
      </w:r>
      <w:r w:rsidRPr="005624AC">
        <w:rPr>
          <w:rFonts w:ascii="Montserrat Light" w:eastAsia="Times New Roman" w:hAnsi="Montserrat Light" w:cs="Times New Roman"/>
          <w:shd w:val="clear" w:color="auto" w:fill="FFFFFF"/>
          <w:lang w:bidi="en-US"/>
        </w:rPr>
        <w:t xml:space="preserve">i elaborarea de propuneri către </w:t>
      </w:r>
      <w:r w:rsidR="00463423" w:rsidRPr="005624AC">
        <w:rPr>
          <w:rFonts w:ascii="Montserrat Light" w:eastAsia="Times New Roman" w:hAnsi="Montserrat Light" w:cs="Times New Roman"/>
          <w:shd w:val="clear" w:color="auto" w:fill="FFFFFF"/>
          <w:lang w:bidi="en-US"/>
        </w:rPr>
        <w:t>c</w:t>
      </w:r>
      <w:r w:rsidRPr="005624AC">
        <w:rPr>
          <w:rFonts w:ascii="Montserrat Light" w:eastAsia="Times New Roman" w:hAnsi="Montserrat Light" w:cs="Times New Roman"/>
          <w:shd w:val="clear" w:color="auto" w:fill="FFFFFF"/>
          <w:lang w:bidi="en-US"/>
        </w:rPr>
        <w:t>omitetul director.</w:t>
      </w:r>
    </w:p>
    <w:p w14:paraId="09EF6DD8" w14:textId="1556AD7D"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p>
    <w:p w14:paraId="4155B369" w14:textId="2108855E"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elaborează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înaintează spre aprobare </w:t>
      </w:r>
      <w:r w:rsidR="00463423"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omitetului director planul anual de activitate pentru supravegherea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controlul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3A5172"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p>
    <w:p w14:paraId="0FD0A8FA" w14:textId="54C48CFD"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monitorizează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de implementare în activitate a prevederilor planului </w:t>
      </w:r>
      <w:r w:rsidRPr="005624AC">
        <w:rPr>
          <w:rFonts w:ascii="Montserrat Light" w:eastAsia="Times New Roman" w:hAnsi="Montserrat Light" w:cs="Times New Roman"/>
          <w:lang w:bidi="en-US"/>
        </w:rPr>
        <w:lastRenderedPageBreak/>
        <w:t xml:space="preserve">anual de activitate pentru supravegherea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controlul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3A5172"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p>
    <w:p w14:paraId="52EF2C87" w14:textId="7E8D9EEA"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îndeplinirea obiectivelor planului de activitate, 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rezultatele ob</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inute, eficien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economică a măsurilor;</w:t>
      </w:r>
    </w:p>
    <w:p w14:paraId="3C8C093D" w14:textId="28924237"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face propuneri privind necesarul de dezinfectante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materiale de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enie/sanitare, necesar derulării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fundamentate prin planul anual de activitate pentru supravegherea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controlul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îmbunătă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irea continuă 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urare 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dotării tehnico-materiale necesare evitării sau diminuării</w:t>
      </w:r>
      <w:r w:rsidRPr="005624AC">
        <w:rPr>
          <w:rFonts w:ascii="Montserrat Light" w:eastAsia="Times New Roman" w:hAnsi="Montserrat Light" w:cs="Times New Roman"/>
          <w:strike/>
          <w:lang w:bidi="en-US"/>
        </w:rPr>
        <w:t xml:space="preserve"> </w:t>
      </w:r>
      <w:r w:rsidRPr="005624AC">
        <w:rPr>
          <w:rFonts w:ascii="Montserrat Light" w:eastAsia="Times New Roman" w:hAnsi="Montserrat Light" w:cs="Times New Roman"/>
          <w:lang w:bidi="en-US"/>
        </w:rPr>
        <w:t>riscului pentru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w:t>
      </w:r>
    </w:p>
    <w:p w14:paraId="634B4CF6" w14:textId="1A6A8C0C"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asigurarea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de igienă, privind cazarea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pacien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w:t>
      </w:r>
    </w:p>
    <w:p w14:paraId="5AD47778" w14:textId="763BCC10"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organizarea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ionarea sistemului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pentru înregistrarea, stocarea, prelucrarea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transmiterea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privind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p>
    <w:p w14:paraId="23F82B56" w14:textId="53916BCA"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înaintează propunerile de activitate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achizi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cuprinse în planul anual al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pentru supravegherea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controlul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r w:rsidR="00203E80" w:rsidRPr="005624AC">
        <w:rPr>
          <w:rFonts w:ascii="Montserrat Light" w:eastAsia="Times New Roman" w:hAnsi="Montserrat Light" w:cs="Times New Roman"/>
          <w:lang w:bidi="en-US"/>
        </w:rPr>
        <w:t>m</w:t>
      </w:r>
      <w:r w:rsidRPr="005624AC">
        <w:rPr>
          <w:rFonts w:ascii="Montserrat Light" w:eastAsia="Times New Roman" w:hAnsi="Montserrat Light" w:cs="Times New Roman"/>
          <w:lang w:bidi="en-US"/>
        </w:rPr>
        <w:t>anagerului/</w:t>
      </w:r>
      <w:r w:rsidR="00203E80"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omitetului director;</w:t>
      </w:r>
    </w:p>
    <w:p w14:paraId="02A33592" w14:textId="45F814B9"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respectarea normativelor cuprinse în planul anual de activitate pentru supravegherea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controlul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de la nivelul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serviciilor din spital, în colaborare cu responsabilul coordonator al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specifice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cu medicii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 de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w:t>
      </w:r>
    </w:p>
    <w:p w14:paraId="4A4AE5C6" w14:textId="7E770375"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verifică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eviden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internă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informa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transmise 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aloanelor ierarhice, conform legii sau la solicitare legală, aferente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de supraveghere, depistare, diagnostic, investigare epidemiologică,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măsurile de control al focarului de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asociată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din spital; </w:t>
      </w:r>
    </w:p>
    <w:p w14:paraId="365DBE91" w14:textId="1B077981"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propune </w:t>
      </w:r>
      <w:r w:rsidR="00463423" w:rsidRPr="005624AC">
        <w:rPr>
          <w:rFonts w:ascii="Montserrat Light" w:eastAsia="Times New Roman" w:hAnsi="Montserrat Light" w:cs="Times New Roman"/>
          <w:lang w:bidi="en-US"/>
        </w:rPr>
        <w:t>m</w:t>
      </w:r>
      <w:r w:rsidRPr="005624AC">
        <w:rPr>
          <w:rFonts w:ascii="Montserrat Light" w:eastAsia="Times New Roman" w:hAnsi="Montserrat Light" w:cs="Times New Roman"/>
          <w:lang w:bidi="en-US"/>
        </w:rPr>
        <w:t>anagerului/</w:t>
      </w:r>
      <w:r w:rsidR="00463423"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omitetului director, expertize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investiga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externe, consiliere profesională de specialitate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interven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în focarele de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asociată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p>
    <w:p w14:paraId="45647ECB" w14:textId="717A7A5A"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asigură utilizarea în activitatea curentă, la toate componentele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medicale de preven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diagnostic, tratament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recuperare, a procedurilor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tehnicilor prevăzute în protocoalele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a standardelor de sterilizare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sterilitate, asepsie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antisepsie, respectiv a normelor privind cazarea,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iile de igienă oferite pe perioada îngrijirilor acordate; </w:t>
      </w:r>
    </w:p>
    <w:p w14:paraId="3B60FB7A" w14:textId="3AB848EF"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asigurarea aplicării </w:t>
      </w:r>
      <w:r w:rsidR="00463423" w:rsidRPr="005624AC">
        <w:rPr>
          <w:rFonts w:ascii="Montserrat Light" w:eastAsia="Times New Roman" w:hAnsi="Montserrat Light" w:cs="Times New Roman"/>
          <w:lang w:bidi="en-US"/>
        </w:rPr>
        <w:t>p</w:t>
      </w:r>
      <w:r w:rsidRPr="005624AC">
        <w:rPr>
          <w:rFonts w:ascii="Montserrat Light" w:eastAsia="Times New Roman" w:hAnsi="Montserrat Light" w:cs="Times New Roman"/>
          <w:lang w:bidi="en-US"/>
        </w:rPr>
        <w:t>recau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iunilor universale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izolare specială a bolnavilor;</w:t>
      </w:r>
    </w:p>
    <w:p w14:paraId="129C46F9" w14:textId="42C7C2F5"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evaluează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monitorizează respectarea comportamentului igienic al personalului din spital, a respectării regulilor de tehnică aseptică de către acestea; </w:t>
      </w:r>
    </w:p>
    <w:p w14:paraId="105B7528" w14:textId="00ADDA7A"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monitorizează circula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germenilor în spital, men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 legătura cu laboratorul de microbiologie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sesizând orice modificare; </w:t>
      </w:r>
    </w:p>
    <w:p w14:paraId="1FAA49F0" w14:textId="6348A7F9"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monitorizează respectarea circuitelor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ionale din spital/sec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specific; </w:t>
      </w:r>
    </w:p>
    <w:p w14:paraId="62E33DD3" w14:textId="190686EE"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monitorizează respectarea stării de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enie din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respectarea normelor de igienă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antiepidemice; </w:t>
      </w:r>
    </w:p>
    <w:p w14:paraId="42C7A5FD" w14:textId="1413DF01"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înaintează propuneri </w:t>
      </w:r>
      <w:r w:rsidR="00463423"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omitetului director cu privire la planificarea aprovizionării cu materiale necesare prevenirii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inerii stării de igienă; </w:t>
      </w:r>
    </w:p>
    <w:p w14:paraId="0037A8B1" w14:textId="447B6D2D"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monitorizează respectarea măsurilor de asepsie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antisepsie; </w:t>
      </w:r>
    </w:p>
    <w:p w14:paraId="724F303E" w14:textId="5C9DC861"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monitorizează igiena bolnavilor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înso</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itorilor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face educa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sanitară a acestora; </w:t>
      </w:r>
    </w:p>
    <w:p w14:paraId="62FA9F3A" w14:textId="395829E3"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instruie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personalul din spitalului asupra </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inutei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comportamentului igienic,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asupra respectării normelor de tehnică aseptică; </w:t>
      </w:r>
    </w:p>
    <w:p w14:paraId="43BB6117" w14:textId="55089BB7" w:rsidR="00267F62"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frecven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203E80"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medicale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evaluează factorii de risc; </w:t>
      </w:r>
    </w:p>
    <w:p w14:paraId="7A7BE322" w14:textId="77777777" w:rsidR="00203E80" w:rsidRPr="005624AC" w:rsidRDefault="00267F62" w:rsidP="00601584">
      <w:pPr>
        <w:widowControl w:val="0"/>
        <w:numPr>
          <w:ilvl w:val="0"/>
          <w:numId w:val="122"/>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evaluează/urmăre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te/instruie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personalul privind utilizarea obligatorie în activitatea curentă, la toate componentele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medicale de preven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diagnostic, tratament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recuperare, a procedurilor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tehnicilor prevăzute în </w:t>
      </w:r>
      <w:r w:rsidRPr="005624AC">
        <w:rPr>
          <w:rFonts w:ascii="Montserrat Light" w:eastAsia="Times New Roman" w:hAnsi="Montserrat Light" w:cs="Times New Roman"/>
          <w:lang w:bidi="en-US"/>
        </w:rPr>
        <w:lastRenderedPageBreak/>
        <w:t>protocoalele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a standardelor de sterilizare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sterilitate, asepsie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antisepsie, respectiv a normelor privind cazarea, alimenta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igienă oferite pe perioada îngrijirilor acordate, cu respectarea normelor tehnice privind cură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area, dezinfec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sterilizarea în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ile sanitare conform Ordinul </w:t>
      </w:r>
      <w:r w:rsidR="003A5172" w:rsidRPr="005624AC">
        <w:rPr>
          <w:rFonts w:ascii="Montserrat Light" w:eastAsia="Times New Roman" w:hAnsi="Montserrat Light" w:cs="Times New Roman"/>
          <w:lang w:bidi="en-US"/>
        </w:rPr>
        <w:t>ministrului</w:t>
      </w:r>
      <w:r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sănătății</w:t>
      </w:r>
      <w:r w:rsidRPr="005624AC">
        <w:rPr>
          <w:rFonts w:ascii="Montserrat Light" w:eastAsia="Times New Roman" w:hAnsi="Montserrat Light" w:cs="Times New Roman"/>
          <w:lang w:bidi="en-US"/>
        </w:rPr>
        <w:t xml:space="preserve"> nr. 1761/2021</w:t>
      </w:r>
      <w:r w:rsidR="00203E80" w:rsidRPr="005624AC">
        <w:rPr>
          <w:rFonts w:ascii="Montserrat Light" w:eastAsia="Times New Roman" w:hAnsi="Montserrat Light" w:cs="Times New Roman"/>
          <w:lang w:bidi="en-US"/>
        </w:rPr>
        <w:t>;</w:t>
      </w:r>
    </w:p>
    <w:p w14:paraId="40AAA1D3" w14:textId="33453A7E" w:rsidR="00267F62" w:rsidRPr="005624AC" w:rsidRDefault="00463423" w:rsidP="00463423">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lang w:bidi="en-US"/>
        </w:rPr>
        <w:t xml:space="preserve"> Comitetul de prevenire a infecțiilor asociate asistenței medicale </w:t>
      </w:r>
      <w:r w:rsidR="00267F62" w:rsidRPr="005624AC">
        <w:rPr>
          <w:rFonts w:ascii="Montserrat Light" w:eastAsia="Times New Roman" w:hAnsi="Montserrat Light" w:cs="Times New Roman"/>
          <w:lang w:bidi="en-US"/>
        </w:rPr>
        <w:t>se va întruni ori de câte ori este nevoie, dar nu mai pu</w:t>
      </w:r>
      <w:r w:rsidR="000B7DDB" w:rsidRPr="005624AC">
        <w:rPr>
          <w:rFonts w:ascii="Montserrat Light" w:eastAsia="Times New Roman" w:hAnsi="Montserrat Light" w:cs="Times New Roman"/>
          <w:lang w:bidi="en-US"/>
        </w:rPr>
        <w:t>ț</w:t>
      </w:r>
      <w:r w:rsidR="00267F62" w:rsidRPr="005624AC">
        <w:rPr>
          <w:rFonts w:ascii="Montserrat Light" w:eastAsia="Times New Roman" w:hAnsi="Montserrat Light" w:cs="Times New Roman"/>
          <w:lang w:bidi="en-US"/>
        </w:rPr>
        <w:t>in de o dată pe trimestru.</w:t>
      </w:r>
    </w:p>
    <w:p w14:paraId="6D0EFD0F" w14:textId="4EE76E37"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463423" w:rsidRPr="005624AC">
        <w:rPr>
          <w:rFonts w:ascii="Montserrat Light" w:eastAsia="Times New Roman" w:hAnsi="Montserrat Light" w:cs="Times New Roman"/>
          <w:b/>
          <w:bCs/>
          <w:lang w:bidi="en-US"/>
        </w:rPr>
        <w:t>6</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bCs/>
          <w:lang w:bidi="en-US"/>
        </w:rPr>
        <w:t xml:space="preserve">Mod de lucru: </w:t>
      </w:r>
      <w:r w:rsidRPr="005624AC">
        <w:rPr>
          <w:rFonts w:ascii="Montserrat Light" w:eastAsia="Times New Roman" w:hAnsi="Montserrat Light" w:cs="Times New Roman"/>
          <w:lang w:bidi="en-US"/>
        </w:rPr>
        <w:t>Comitetul de prevenire a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asociate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ei medicale se va întruni ori de câte ori este nevoie, dar nu mai pu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in de o dată pe trimestru. La sfâr</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it se vor consemna într-un proces verbal problemele discutate.</w:t>
      </w:r>
      <w:r w:rsidRPr="005624AC">
        <w:rPr>
          <w:rFonts w:ascii="Montserrat Light" w:eastAsia="Times New Roman" w:hAnsi="Montserrat Light" w:cs="Times New Roman"/>
          <w:bCs/>
          <w:lang w:bidi="en-US"/>
        </w:rPr>
        <w:t xml:space="preserve"> </w:t>
      </w:r>
      <w:r w:rsidRPr="005624AC">
        <w:rPr>
          <w:rFonts w:ascii="Montserrat Light" w:eastAsia="Times New Roman" w:hAnsi="Montserrat Light" w:cs="Times New Roman"/>
          <w:lang w:bidi="en-US"/>
        </w:rPr>
        <w:t>Procesul-verbal va fi înaintat managerului spitalului, în vederea luării măsurilor ce se impun în conformitate cu legisla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ia în vigoare. </w:t>
      </w:r>
    </w:p>
    <w:p w14:paraId="730F0761" w14:textId="6DE37862"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Articolul </w:t>
      </w:r>
      <w:r w:rsidR="004D3F21" w:rsidRPr="005624AC">
        <w:rPr>
          <w:rFonts w:ascii="Montserrat Light" w:eastAsia="Times New Roman" w:hAnsi="Montserrat Light" w:cs="Times New Roman"/>
          <w:b/>
          <w:bCs/>
          <w:lang w:bidi="en-US"/>
        </w:rPr>
        <w:t>9</w:t>
      </w:r>
      <w:r w:rsidR="008E340F" w:rsidRPr="005624AC">
        <w:rPr>
          <w:rFonts w:ascii="Montserrat Light" w:eastAsia="Times New Roman" w:hAnsi="Montserrat Light" w:cs="Times New Roman"/>
          <w:b/>
          <w:bCs/>
          <w:lang w:bidi="en-US"/>
        </w:rPr>
        <w:t>4</w:t>
      </w:r>
    </w:p>
    <w:p w14:paraId="7843ED4F" w14:textId="13B93512"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Comitetul de securitate </w:t>
      </w:r>
      <w:r w:rsidR="000B7DDB" w:rsidRPr="005624AC">
        <w:rPr>
          <w:rFonts w:ascii="Montserrat Light" w:eastAsia="Times New Roman" w:hAnsi="Montserrat Light" w:cs="Times New Roman"/>
          <w:b/>
          <w:bCs/>
          <w:lang w:bidi="en-US"/>
        </w:rPr>
        <w:t>ș</w:t>
      </w:r>
      <w:r w:rsidRPr="005624AC">
        <w:rPr>
          <w:rFonts w:ascii="Montserrat Light" w:eastAsia="Times New Roman" w:hAnsi="Montserrat Light" w:cs="Times New Roman"/>
          <w:b/>
          <w:bCs/>
          <w:lang w:bidi="en-US"/>
        </w:rPr>
        <w:t xml:space="preserve">i sănătate în muncă </w:t>
      </w:r>
    </w:p>
    <w:p w14:paraId="60F3E2B6" w14:textId="361C434F"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(1) Cadrul legislativ: Constituit în cadrul Spitalului Clinic de Boli Infec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ioase Cluj-Napoca, în baza Legii nr. 319/2006 a securită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sănătă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în muncă, cu modificările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completările ulterioare.</w:t>
      </w:r>
    </w:p>
    <w:p w14:paraId="074D596E" w14:textId="6889071B"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(2)</w:t>
      </w:r>
      <w:r w:rsidRPr="005624AC">
        <w:rPr>
          <w:rFonts w:ascii="Montserrat Light" w:eastAsia="Times New Roman" w:hAnsi="Montserrat Light" w:cs="Times New Roman"/>
          <w:bCs/>
          <w:lang w:bidi="en-US"/>
        </w:rPr>
        <w:t xml:space="preserve"> Componen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w:t>
      </w:r>
    </w:p>
    <w:p w14:paraId="3D6C875C" w14:textId="3332D7D6" w:rsidR="00267F62" w:rsidRPr="005624AC" w:rsidRDefault="004D121F" w:rsidP="00601584">
      <w:pPr>
        <w:pStyle w:val="Listparagraf"/>
        <w:widowControl w:val="0"/>
        <w:numPr>
          <w:ilvl w:val="0"/>
          <w:numId w:val="132"/>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manager spital – președinte</w:t>
      </w:r>
    </w:p>
    <w:p w14:paraId="0791A952" w14:textId="45ADF566" w:rsidR="00267F62" w:rsidRPr="005624AC" w:rsidRDefault="004D121F" w:rsidP="00601584">
      <w:pPr>
        <w:pStyle w:val="Listparagraf"/>
        <w:widowControl w:val="0"/>
        <w:numPr>
          <w:ilvl w:val="0"/>
          <w:numId w:val="132"/>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director medical – membru</w:t>
      </w:r>
    </w:p>
    <w:p w14:paraId="7A195A8B" w14:textId="6666EACF" w:rsidR="00267F62" w:rsidRPr="005624AC" w:rsidRDefault="004D121F" w:rsidP="00601584">
      <w:pPr>
        <w:pStyle w:val="Listparagraf"/>
        <w:widowControl w:val="0"/>
        <w:numPr>
          <w:ilvl w:val="0"/>
          <w:numId w:val="132"/>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medic șef TI – membru</w:t>
      </w:r>
    </w:p>
    <w:p w14:paraId="39B389B2" w14:textId="2D8B2637" w:rsidR="00267F62" w:rsidRPr="005624AC" w:rsidRDefault="004D121F" w:rsidP="00601584">
      <w:pPr>
        <w:pStyle w:val="Listparagraf"/>
        <w:widowControl w:val="0"/>
        <w:numPr>
          <w:ilvl w:val="0"/>
          <w:numId w:val="132"/>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șef Serviciu Administrativ - membru </w:t>
      </w:r>
    </w:p>
    <w:p w14:paraId="37B64D9A" w14:textId="6A238B3A" w:rsidR="00267F62" w:rsidRPr="005624AC" w:rsidRDefault="004D121F" w:rsidP="00601584">
      <w:pPr>
        <w:pStyle w:val="Listparagraf"/>
        <w:widowControl w:val="0"/>
        <w:numPr>
          <w:ilvl w:val="0"/>
          <w:numId w:val="132"/>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medic medicina muncii – membru</w:t>
      </w:r>
    </w:p>
    <w:p w14:paraId="67CBE1E9" w14:textId="231EE0F9" w:rsidR="00267F62" w:rsidRPr="005624AC" w:rsidRDefault="004D121F" w:rsidP="00601584">
      <w:pPr>
        <w:pStyle w:val="Listparagraf"/>
        <w:widowControl w:val="0"/>
        <w:numPr>
          <w:ilvl w:val="0"/>
          <w:numId w:val="132"/>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reprezentanți ai salariaților – 4 membrii</w:t>
      </w:r>
    </w:p>
    <w:p w14:paraId="13A6A71A" w14:textId="4EF3F1F6"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(3)</w:t>
      </w:r>
      <w:r w:rsidRPr="005624AC">
        <w:rPr>
          <w:rFonts w:ascii="Montserrat Light" w:eastAsia="Times New Roman" w:hAnsi="Montserrat Light" w:cs="Times New Roman"/>
          <w:bCs/>
          <w:lang w:bidi="en-US"/>
        </w:rPr>
        <w:t xml:space="preserve"> Scop: stabile</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te principiile generale referitoare la prevenirea riscurilor profesionale, protec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ia sănătă</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securitatea lucrătorilor, eliminarea factorilor de risc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accidentare, informarea, consultarea, participarea echilibrată potrivit legii, instruirea lucrătorilor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 reprezentan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ilor lor, precum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direc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iile generale pentru implementarea acestor principii. </w:t>
      </w:r>
    </w:p>
    <w:p w14:paraId="7B6542CB" w14:textId="10B8495F"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(4)</w:t>
      </w:r>
      <w:r w:rsidRPr="005624AC">
        <w:rPr>
          <w:rFonts w:ascii="Montserrat Light" w:eastAsia="Times New Roman" w:hAnsi="Montserrat Light" w:cs="Times New Roman"/>
          <w:bCs/>
          <w:lang w:bidi="en-US"/>
        </w:rPr>
        <w:t xml:space="preserve">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w:t>
      </w:r>
    </w:p>
    <w:p w14:paraId="76C06858" w14:textId="77794E1B"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analizează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face propuneri privind politica de securitate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sănătate în muncă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planul de prevenire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protec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ie, conform regulamentului intern sau regulamentului de organizare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func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ionare;</w:t>
      </w:r>
    </w:p>
    <w:p w14:paraId="4E6FE8E3" w14:textId="680BD466"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urmăre</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te realizarea planului de prevenire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protec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ie, inclusiv alocarea mijloacelor necesare realizării prevederilor lui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eficien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a acestora din punct de vedere al îmbunătă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irii condi</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iilor de muncă;</w:t>
      </w:r>
    </w:p>
    <w:p w14:paraId="36461C1D" w14:textId="62FA41BD"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analizează introducerea de noi tehnologii, alegerea echipamentelor, luând în considerare consecin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ele asupra securită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sănătă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 lucrătorilor,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face propuneri în situa</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ia constatării anumitor deficien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e;</w:t>
      </w:r>
    </w:p>
    <w:p w14:paraId="3AB16199" w14:textId="3157B75C"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analizează alegerea, cumpărarea, între</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inerea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utilizarea echipamentelor de muncă, a echipamentelor de protec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ie colectivă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individuală;</w:t>
      </w:r>
    </w:p>
    <w:p w14:paraId="41F9F4FC" w14:textId="71238CEA"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analizează modul de îndeplinire a atribu</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iilor ce revin serviciului extern de prevenire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protec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ie, precum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men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inerea sau, dacă este cazul, înlocuirea acestuia;</w:t>
      </w:r>
    </w:p>
    <w:p w14:paraId="2D384F8C" w14:textId="51348C57"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propune măsuri de amenajare a locurilor de muncă, </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inând seama de prezen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a grupurilor sensibile la riscuri specifice;</w:t>
      </w:r>
    </w:p>
    <w:p w14:paraId="64508C31" w14:textId="6BF53110"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analizează cererile formulate de lucrători privind condi</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iile de muncă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modul în care î</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îndeplinesc atribu</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iile persoanele desemnate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i/sau serviciul extern;</w:t>
      </w:r>
    </w:p>
    <w:p w14:paraId="011F27F2" w14:textId="4034FDCF"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urmăre</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te modul în care se aplică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se respectă reglementările legale privind securitatea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sănătatea în muncă, măsurile dispuse de inspectorul de muncă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inspectorii sanitari;</w:t>
      </w:r>
    </w:p>
    <w:p w14:paraId="234C10DC" w14:textId="4839DC47"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analizează propunerile lucrătorilor privind prevenirea accidentelor de muncă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a îmbolnăvirilor profesionale;</w:t>
      </w:r>
    </w:p>
    <w:p w14:paraId="382F8644" w14:textId="117E8F86"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precum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pentru îmbunătă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irea condi</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iilor de muncă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propune introducerea acestora în planul de prevenire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protec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ie;</w:t>
      </w:r>
    </w:p>
    <w:p w14:paraId="123EA27B" w14:textId="36CBE028"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analizează cauzele producerii accidentelor de muncă, îmbolnăvirilor profesionale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evenimentelor produse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poate propune măsuri tehnice în completarea măsurilor dispuse în urma cercetării;</w:t>
      </w:r>
    </w:p>
    <w:p w14:paraId="07EBF44C" w14:textId="26806DD8"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lastRenderedPageBreak/>
        <w:t>efectuează verificări proprii privind aplicarea instruc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iunilor proprii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a celor de lucru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face un raport scris privind constatările făcute;</w:t>
      </w:r>
    </w:p>
    <w:p w14:paraId="0207B026" w14:textId="060D470E" w:rsidR="00267F62" w:rsidRPr="005624AC" w:rsidRDefault="00267F62" w:rsidP="00601584">
      <w:pPr>
        <w:pStyle w:val="Listparagraf"/>
        <w:widowControl w:val="0"/>
        <w:numPr>
          <w:ilvl w:val="0"/>
          <w:numId w:val="143"/>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5624AC">
        <w:rPr>
          <w:rFonts w:ascii="Montserrat Light" w:eastAsia="Times New Roman" w:hAnsi="Montserrat Light" w:cs="Times New Roman"/>
          <w:bCs/>
          <w:sz w:val="22"/>
          <w:szCs w:val="22"/>
          <w:lang w:val="ro-RO" w:bidi="en-US"/>
        </w:rPr>
        <w:t xml:space="preserve">dezbate raportul scris, prezentat comitetului de securitate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sănătate în muncă de către conducătorul unită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ii cel pu</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in o dată pe an, cu privire la situa</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ia securită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ii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sănătă</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ii în muncă, la ac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iunile care au fost întreprinse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la eficien</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 xml:space="preserve">a acestora în anul încheiat, precum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 xml:space="preserve">i propunerile pentru planul de prevenire </w:t>
      </w:r>
      <w:r w:rsidR="000B7DDB" w:rsidRPr="005624AC">
        <w:rPr>
          <w:rFonts w:ascii="Montserrat Light" w:eastAsia="Times New Roman" w:hAnsi="Montserrat Light" w:cs="Times New Roman"/>
          <w:bCs/>
          <w:sz w:val="22"/>
          <w:szCs w:val="22"/>
          <w:lang w:val="ro-RO" w:bidi="en-US"/>
        </w:rPr>
        <w:t>ș</w:t>
      </w:r>
      <w:r w:rsidRPr="005624AC">
        <w:rPr>
          <w:rFonts w:ascii="Montserrat Light" w:eastAsia="Times New Roman" w:hAnsi="Montserrat Light" w:cs="Times New Roman"/>
          <w:bCs/>
          <w:sz w:val="22"/>
          <w:szCs w:val="22"/>
          <w:lang w:val="ro-RO" w:bidi="en-US"/>
        </w:rPr>
        <w:t>i protec</w:t>
      </w:r>
      <w:r w:rsidR="000B7DDB" w:rsidRPr="005624AC">
        <w:rPr>
          <w:rFonts w:ascii="Montserrat Light" w:eastAsia="Times New Roman" w:hAnsi="Montserrat Light" w:cs="Times New Roman"/>
          <w:bCs/>
          <w:sz w:val="22"/>
          <w:szCs w:val="22"/>
          <w:lang w:val="ro-RO" w:bidi="en-US"/>
        </w:rPr>
        <w:t>ț</w:t>
      </w:r>
      <w:r w:rsidRPr="005624AC">
        <w:rPr>
          <w:rFonts w:ascii="Montserrat Light" w:eastAsia="Times New Roman" w:hAnsi="Montserrat Light" w:cs="Times New Roman"/>
          <w:bCs/>
          <w:sz w:val="22"/>
          <w:szCs w:val="22"/>
          <w:lang w:val="ro-RO" w:bidi="en-US"/>
        </w:rPr>
        <w:t>ie ce se va realiza în anul următor.</w:t>
      </w:r>
    </w:p>
    <w:p w14:paraId="7BFD5F8B" w14:textId="59D4BFF4" w:rsidR="00267F62" w:rsidRPr="005624AC" w:rsidRDefault="00267F62" w:rsidP="00267F62">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5624AC">
        <w:rPr>
          <w:rFonts w:ascii="Montserrat Light" w:eastAsia="Times New Roman" w:hAnsi="Montserrat Light" w:cs="Times New Roman"/>
          <w:b/>
          <w:lang w:bidi="en-US"/>
        </w:rPr>
        <w:t>(5)</w:t>
      </w:r>
      <w:r w:rsidRPr="005624AC">
        <w:rPr>
          <w:rFonts w:ascii="Montserrat Light" w:eastAsia="Times New Roman" w:hAnsi="Montserrat Light" w:cs="Times New Roman"/>
          <w:bCs/>
          <w:lang w:bidi="en-US"/>
        </w:rPr>
        <w:t xml:space="preserve"> Mod de lucru: Secretarul comitetului de securitate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sănătate în muncă convoacă în scris membrii comitetului cu cel pu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in 5 zile înainte de data întrunirii, indicând locul, data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ora stabilită. La fiecare întrunire secretarul comitetului de securitate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sănătate în muncă încheie un proces verbal care va fi semnat de către to</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 membrii comitetului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care va fi prezentat spre viză managerului spitalului. Secretarul comitetului de securitate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sănătate în muncă transmite Inspectoratului Teritorial de Muncă, în termen de 10 zile de la data întrunirii, o copie a procesului - verbal încheiat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afi</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ează la loc vizibil în spital o copie după acesta. Comitetul de securitate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sănătate în muncă exercită atribu</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iile prevăzute la Articolul 67 din HG 1425/2006 privind normele metodologice de aplicare a prevederilor Legii nr. 319/2006. </w:t>
      </w:r>
    </w:p>
    <w:p w14:paraId="7A9FF4BD" w14:textId="4D435427" w:rsidR="004130F1" w:rsidRPr="005624AC" w:rsidRDefault="00267F62" w:rsidP="00267F62">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 xml:space="preserve">Articolul </w:t>
      </w:r>
      <w:r w:rsidR="009320C9" w:rsidRPr="005624AC">
        <w:rPr>
          <w:rFonts w:ascii="Montserrat Light" w:eastAsia="Times New Roman" w:hAnsi="Montserrat Light" w:cs="Times New Roman"/>
          <w:b/>
          <w:bCs/>
          <w:lang w:bidi="en-US"/>
        </w:rPr>
        <w:t>9</w:t>
      </w:r>
      <w:r w:rsidR="008E340F" w:rsidRPr="005624AC">
        <w:rPr>
          <w:rFonts w:ascii="Montserrat Light" w:eastAsia="Times New Roman" w:hAnsi="Montserrat Light" w:cs="Times New Roman"/>
          <w:b/>
          <w:bCs/>
          <w:lang w:bidi="en-US"/>
        </w:rPr>
        <w:t>5</w:t>
      </w:r>
    </w:p>
    <w:p w14:paraId="2200400E" w14:textId="05B74C38" w:rsidR="00162D3C" w:rsidRPr="005624AC" w:rsidRDefault="00162D3C" w:rsidP="009B001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Celula de urgen</w:t>
      </w:r>
      <w:r w:rsidR="000B7DDB" w:rsidRPr="005624AC">
        <w:rPr>
          <w:rFonts w:ascii="Montserrat Light" w:eastAsia="Times New Roman" w:hAnsi="Montserrat Light" w:cs="Times New Roman"/>
          <w:b/>
          <w:bCs/>
          <w:lang w:bidi="en-US"/>
        </w:rPr>
        <w:t>ț</w:t>
      </w:r>
      <w:r w:rsidRPr="005624AC">
        <w:rPr>
          <w:rFonts w:ascii="Montserrat Light" w:eastAsia="Times New Roman" w:hAnsi="Montserrat Light" w:cs="Times New Roman"/>
          <w:b/>
          <w:bCs/>
          <w:lang w:bidi="en-US"/>
        </w:rPr>
        <w:t xml:space="preserve">ă </w:t>
      </w:r>
    </w:p>
    <w:p w14:paraId="7EA62865" w14:textId="412ED458" w:rsidR="00162D3C" w:rsidRPr="005624AC" w:rsidRDefault="00162D3C" w:rsidP="009B0011">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00686880"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lang w:bidi="en-US"/>
        </w:rPr>
        <w:t xml:space="preserve">Cadrul legislativ: Prevederile </w:t>
      </w:r>
      <w:r w:rsidR="00463423" w:rsidRPr="005624AC">
        <w:rPr>
          <w:rFonts w:ascii="Montserrat Light" w:eastAsia="Times New Roman" w:hAnsi="Montserrat Light" w:cs="Times New Roman"/>
          <w:lang w:bidi="en-US"/>
        </w:rPr>
        <w:t>a</w:t>
      </w:r>
      <w:r w:rsidR="00A0171C" w:rsidRPr="005624AC">
        <w:rPr>
          <w:rFonts w:ascii="Montserrat Light" w:eastAsia="Times New Roman" w:hAnsi="Montserrat Light" w:cs="Times New Roman"/>
          <w:lang w:bidi="en-US"/>
        </w:rPr>
        <w:t>rticolul</w:t>
      </w:r>
      <w:r w:rsidR="00463423" w:rsidRPr="005624AC">
        <w:rPr>
          <w:rFonts w:ascii="Montserrat Light" w:eastAsia="Times New Roman" w:hAnsi="Montserrat Light" w:cs="Times New Roman"/>
          <w:lang w:bidi="en-US"/>
        </w:rPr>
        <w:t>ui</w:t>
      </w:r>
      <w:r w:rsidRPr="005624AC">
        <w:rPr>
          <w:rFonts w:ascii="Montserrat Light" w:eastAsia="Times New Roman" w:hAnsi="Montserrat Light" w:cs="Times New Roman"/>
          <w:lang w:bidi="en-US"/>
        </w:rPr>
        <w:t xml:space="preserve"> 10 din Legea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Civile nr. 481/2004,</w:t>
      </w:r>
      <w:r w:rsidR="00463423"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 xml:space="preserve">publicată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prevederile Legii nr. 95/2006 privind reforma în domeniul sănătă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prevederilor legale privind Sistemul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 de Management al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w:t>
      </w:r>
    </w:p>
    <w:p w14:paraId="4768A1F1" w14:textId="0E1C43EC" w:rsidR="00162D3C" w:rsidRPr="005624AC" w:rsidRDefault="00162D3C" w:rsidP="009B0011">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a: </w:t>
      </w:r>
    </w:p>
    <w:p w14:paraId="1419645C" w14:textId="543651F9"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manager – președinte</w:t>
      </w:r>
    </w:p>
    <w:p w14:paraId="2D2BCDAD" w14:textId="1AFFE0CE"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director financiar-contabil – vicepreședinte</w:t>
      </w:r>
    </w:p>
    <w:p w14:paraId="047E3ECB" w14:textId="77742BB5"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 xml:space="preserve">responsabil protecție civilă </w:t>
      </w:r>
    </w:p>
    <w:p w14:paraId="7A3B9628" w14:textId="10B54A5B"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director medical – membru</w:t>
      </w:r>
    </w:p>
    <w:p w14:paraId="5AFC875F" w14:textId="63432B0A"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șef Ambulatoriul Integrat – membru</w:t>
      </w:r>
    </w:p>
    <w:p w14:paraId="24E237AE" w14:textId="2B1EF18E"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asistent medical șef spital – membru</w:t>
      </w:r>
    </w:p>
    <w:p w14:paraId="157EE4D5" w14:textId="6F7A0DC7"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șef Serviciu RUNOS - membru</w:t>
      </w:r>
    </w:p>
    <w:p w14:paraId="401D71F5" w14:textId="76CD0039"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șef Serviciu Administrativ – membru</w:t>
      </w:r>
    </w:p>
    <w:p w14:paraId="44A98EC8" w14:textId="2ABC0286"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șef Birou Achiziții – membru</w:t>
      </w:r>
    </w:p>
    <w:p w14:paraId="37D77323" w14:textId="3D845F90"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ing. Comp. Tehnic – membru</w:t>
      </w:r>
    </w:p>
    <w:p w14:paraId="5F68CF71" w14:textId="4779E7DB" w:rsidR="00162D3C" w:rsidRPr="005624AC" w:rsidRDefault="004D121F" w:rsidP="00601584">
      <w:pPr>
        <w:pStyle w:val="Listparagraf"/>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5624AC">
        <w:rPr>
          <w:rFonts w:ascii="Montserrat Light" w:eastAsia="Times New Roman" w:hAnsi="Montserrat Light" w:cs="Times New Roman"/>
          <w:sz w:val="22"/>
          <w:szCs w:val="22"/>
          <w:lang w:val="ro-RO" w:bidi="en-US"/>
        </w:rPr>
        <w:t>medic specialist - membru</w:t>
      </w:r>
    </w:p>
    <w:p w14:paraId="52EB1810" w14:textId="2CACD1B0" w:rsidR="00162D3C" w:rsidRPr="005624AC" w:rsidRDefault="00162D3C" w:rsidP="009B0011">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 xml:space="preserve"> Scop: prevenirea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gestionarea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asigurarea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coordonarea resurselor umane, materiale, financiare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altă natură necesare restabilirii stării de normalitate. Celula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se activează în cazul iminen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i/sau producerii unor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sau dezastre ce afectează </w:t>
      </w:r>
      <w:r w:rsidR="00816193" w:rsidRPr="005624AC">
        <w:rPr>
          <w:rFonts w:ascii="Montserrat Light" w:eastAsia="Times New Roman" w:hAnsi="Montserrat Light" w:cs="Times New Roman"/>
          <w:lang w:bidi="en-US"/>
        </w:rPr>
        <w:t>unitatea</w:t>
      </w:r>
      <w:r w:rsidRPr="005624AC">
        <w:rPr>
          <w:rFonts w:ascii="Montserrat Light" w:eastAsia="Times New Roman" w:hAnsi="Montserrat Light" w:cs="Times New Roman"/>
          <w:lang w:bidi="en-US"/>
        </w:rPr>
        <w:t xml:space="preserve"> central a spitalului.</w:t>
      </w:r>
    </w:p>
    <w:p w14:paraId="2006FAE0" w14:textId="34A8B09F" w:rsidR="00162D3C" w:rsidRPr="005624AC" w:rsidRDefault="00162D3C" w:rsidP="009B0011">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lang w:bidi="en-US"/>
        </w:rPr>
        <w:t xml:space="preserv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p>
    <w:p w14:paraId="46D32DC7" w14:textId="505531E9" w:rsidR="00162D3C" w:rsidRPr="005624AC" w:rsidRDefault="00162D3C" w:rsidP="00601584">
      <w:pPr>
        <w:widowControl w:val="0"/>
        <w:numPr>
          <w:ilvl w:val="0"/>
          <w:numId w:val="27"/>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elaborează planul de ac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iune pentru situa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ii speciale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asisten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a medicală în caz de război, dezastre, atacuri teroriste, conflicte sociale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alte situa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de criză tine legătura opera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ională cu Comitetul ministerial/Inspectoratul General pentru Situa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de Urgen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în situa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 de urgen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în vederea gestionării acestora conform competen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ei; </w:t>
      </w:r>
    </w:p>
    <w:p w14:paraId="2E90134B" w14:textId="1906DAB4" w:rsidR="00162D3C" w:rsidRPr="005624AC" w:rsidRDefault="00162D3C" w:rsidP="00601584">
      <w:pPr>
        <w:widowControl w:val="0"/>
        <w:numPr>
          <w:ilvl w:val="0"/>
          <w:numId w:val="27"/>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asigură managementul situa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iilor de urgen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pe nivelul domeniului de competen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ă, dispunând de infrastructura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de resursele necesare din punct de vedere al serviciilor medicale; </w:t>
      </w:r>
    </w:p>
    <w:p w14:paraId="68410294" w14:textId="5360478B" w:rsidR="00162D3C" w:rsidRPr="005624AC" w:rsidRDefault="00162D3C" w:rsidP="00601584">
      <w:pPr>
        <w:widowControl w:val="0"/>
        <w:numPr>
          <w:ilvl w:val="0"/>
          <w:numId w:val="27"/>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 xml:space="preserve">identifică, înregistrează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evaluează tipurile de risc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factorii determinan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 ai acestora, în</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tiin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ează factorii interesa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 avertizarea popula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iei, limitarea, înlăturarea sau contracararea factorilor de risc, precum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efectele negative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impactul produs de evenimentele excep</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 xml:space="preserve">ionale respective; </w:t>
      </w:r>
    </w:p>
    <w:p w14:paraId="3202BBF7" w14:textId="0C8FB201" w:rsidR="007E11EB" w:rsidRPr="005624AC" w:rsidRDefault="00162D3C" w:rsidP="00601584">
      <w:pPr>
        <w:widowControl w:val="0"/>
        <w:numPr>
          <w:ilvl w:val="0"/>
          <w:numId w:val="27"/>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Cs/>
          <w:lang w:bidi="en-US"/>
        </w:rPr>
        <w:t>ac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ionează, în timp oportun, împreună cu structurile specializate în scopul prevenirii agravării situa</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iei de urgen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ă, limitării sau înlăturării, după caz, a consecin</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elor acesteia.</w:t>
      </w:r>
    </w:p>
    <w:p w14:paraId="055D1B97" w14:textId="5302AD79" w:rsidR="00162D3C" w:rsidRPr="005624AC" w:rsidRDefault="00162D3C" w:rsidP="009B0011">
      <w:pPr>
        <w:widowControl w:val="0"/>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5624AC">
        <w:rPr>
          <w:rFonts w:ascii="Montserrat Light" w:eastAsia="Times New Roman" w:hAnsi="Montserrat Light" w:cs="Times New Roman"/>
          <w:b/>
          <w:bCs/>
          <w:lang w:bidi="en-US"/>
        </w:rPr>
        <w:t>(5)</w:t>
      </w:r>
      <w:r w:rsidRPr="005624AC">
        <w:rPr>
          <w:rFonts w:ascii="Montserrat Light" w:eastAsia="Times New Roman" w:hAnsi="Montserrat Light" w:cs="Times New Roman"/>
          <w:lang w:bidi="en-US"/>
        </w:rPr>
        <w:t xml:space="preserve"> Principiile managementului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sunt:</w:t>
      </w:r>
    </w:p>
    <w:p w14:paraId="5FF82E32" w14:textId="7E097D6C" w:rsidR="00162D3C"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previziunea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prevenirea; </w:t>
      </w:r>
    </w:p>
    <w:p w14:paraId="4F1112CC" w14:textId="03A1901C" w:rsidR="00162D3C"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prioritatea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salvării vie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oamenilor; </w:t>
      </w:r>
    </w:p>
    <w:p w14:paraId="5D0B05C2" w14:textId="04CCC355" w:rsidR="00162D3C"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lastRenderedPageBreak/>
        <w:t xml:space="preserve">respectarea drepturilor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libertă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fundamentale ale omului; </w:t>
      </w:r>
    </w:p>
    <w:p w14:paraId="0AE8C1AA" w14:textId="5B84A997" w:rsidR="00162D3C"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asumarea responsabilită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gestionării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de către autorită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iei publice; </w:t>
      </w:r>
    </w:p>
    <w:p w14:paraId="1E5A5699" w14:textId="3997275D" w:rsidR="00162D3C"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cooperarea la nivel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regional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interna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ional cu organisme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organiza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similare; </w:t>
      </w:r>
    </w:p>
    <w:p w14:paraId="0AB8FC22" w14:textId="56B589B8" w:rsidR="00162D3C"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transparen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urate pentru gestionarea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astfel încât acestea să nu conducă la agravarea efectelor produse; </w:t>
      </w:r>
    </w:p>
    <w:p w14:paraId="75AD61F1" w14:textId="4C7F85EF" w:rsidR="00162D3C"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continuitatea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gradualitatea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de gestionare a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de la nivelul autorită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publice locale până la nivelul autorită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ilor administra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publice centrale,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de amploarea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intensitatea acestora; </w:t>
      </w:r>
    </w:p>
    <w:p w14:paraId="6632DF3D" w14:textId="2799A0D3" w:rsidR="007E11EB" w:rsidRPr="005624AC" w:rsidRDefault="00162D3C" w:rsidP="00601584">
      <w:pPr>
        <w:widowControl w:val="0"/>
        <w:numPr>
          <w:ilvl w:val="0"/>
          <w:numId w:val="2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operativitatea, conlucrarea activă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subordonarea ierarhică a componentelor Sistemului Na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w:t>
      </w:r>
    </w:p>
    <w:p w14:paraId="0713DDA5" w14:textId="7537FE11" w:rsidR="00162D3C" w:rsidRPr="005624AC" w:rsidRDefault="00162D3C" w:rsidP="009B001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(6)</w:t>
      </w:r>
      <w:r w:rsidRPr="005624AC">
        <w:rPr>
          <w:rFonts w:ascii="Montserrat Light" w:eastAsia="Times New Roman" w:hAnsi="Montserrat Light" w:cs="Times New Roman"/>
          <w:lang w:bidi="en-US"/>
        </w:rPr>
        <w:t xml:space="preserve"> Pe durata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iilor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sau a stărilor poten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ial generatoare de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se întreprind, în condi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legii, după caz,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măsuri pentru:</w:t>
      </w:r>
    </w:p>
    <w:p w14:paraId="202ABDFD" w14:textId="1CE688F1" w:rsidR="00162D3C"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avertizarea popula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iei, institu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iilor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economici din zonele de pericol; </w:t>
      </w:r>
    </w:p>
    <w:p w14:paraId="22C74B7C" w14:textId="16697F68" w:rsidR="00162D3C"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 xml:space="preserve">punerea în aplicare a măsurilor de prevenire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de protec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specifice tipurilor de risc;</w:t>
      </w:r>
    </w:p>
    <w:p w14:paraId="52A78CD7" w14:textId="64018F30" w:rsidR="00162D3C"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interven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 operativă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ie, pentru limitarea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înlăturarea efectelor negative;</w:t>
      </w:r>
    </w:p>
    <w:p w14:paraId="00D3082C" w14:textId="53A8F8C9" w:rsidR="00162D3C"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acordarea de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medicală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w:t>
      </w:r>
    </w:p>
    <w:p w14:paraId="3AED4153" w14:textId="4D3FDCBE" w:rsidR="00162D3C"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informează prin centrul opera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ional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ean privind stările poten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ial generatoare de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iminen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amenin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ării acestora;</w:t>
      </w:r>
    </w:p>
    <w:p w14:paraId="3AEFCF9E" w14:textId="67FE581E" w:rsidR="00162D3C"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evaluează situa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produse, 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măsuri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iuni specifice pentru gestionarea acestora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urmăre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îndeplinirea lor;</w:t>
      </w:r>
    </w:p>
    <w:p w14:paraId="1CFCA3C3" w14:textId="6C38D221" w:rsidR="00162D3C"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informează comitetul jude</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ean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consiliul local asupra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desfă</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urate; </w:t>
      </w:r>
    </w:p>
    <w:p w14:paraId="5FDCF702" w14:textId="4146A550" w:rsidR="007E11EB" w:rsidRPr="005624AC" w:rsidRDefault="00162D3C" w:rsidP="00601584">
      <w:pPr>
        <w:widowControl w:val="0"/>
        <w:numPr>
          <w:ilvl w:val="0"/>
          <w:numId w:val="10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5624AC">
        <w:rPr>
          <w:rFonts w:ascii="Montserrat Light" w:eastAsia="Times New Roman" w:hAnsi="Montserrat Light" w:cs="Times New Roman"/>
          <w:lang w:bidi="en-US"/>
        </w:rPr>
        <w:t>îndepline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te orice alte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sarcini stabilite de lege sau de organismele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organele abilitate.</w:t>
      </w:r>
    </w:p>
    <w:p w14:paraId="17C0B892" w14:textId="76C4962A" w:rsidR="00162D3C" w:rsidRPr="005624AC" w:rsidRDefault="00162D3C" w:rsidP="005C004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(7)</w:t>
      </w:r>
      <w:r w:rsidRPr="005624AC">
        <w:rPr>
          <w:rFonts w:ascii="Montserrat Light" w:eastAsia="Times New Roman" w:hAnsi="Montserrat Light" w:cs="Times New Roman"/>
          <w:lang w:bidi="en-US"/>
        </w:rPr>
        <w:t xml:space="preserve"> Mod de lucru: Celula de urgen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ă se va întruni ori de câte ori este nevoie, în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ie de specificul cazurilor.</w:t>
      </w:r>
    </w:p>
    <w:p w14:paraId="3487E49B" w14:textId="457A75FD" w:rsidR="005C004C" w:rsidRPr="005624AC" w:rsidRDefault="00A0171C" w:rsidP="005C004C">
      <w:pPr>
        <w:tabs>
          <w:tab w:val="left" w:pos="1134"/>
        </w:tabs>
        <w:spacing w:after="0" w:line="240" w:lineRule="auto"/>
        <w:jc w:val="both"/>
        <w:rPr>
          <w:rFonts w:ascii="Montserrat Light" w:eastAsia="Times New Roman" w:hAnsi="Montserrat Light" w:cs="Times New Roman"/>
          <w:b/>
        </w:rPr>
      </w:pPr>
      <w:r w:rsidRPr="005624AC">
        <w:rPr>
          <w:rFonts w:ascii="Montserrat Light" w:eastAsia="Times New Roman" w:hAnsi="Montserrat Light" w:cs="Times New Roman"/>
          <w:b/>
        </w:rPr>
        <w:t>Articolul</w:t>
      </w:r>
      <w:r w:rsidR="00162D3C" w:rsidRPr="005624AC">
        <w:rPr>
          <w:rFonts w:ascii="Montserrat Light" w:eastAsia="Times New Roman" w:hAnsi="Montserrat Light" w:cs="Times New Roman"/>
          <w:b/>
        </w:rPr>
        <w:t xml:space="preserve"> </w:t>
      </w:r>
      <w:r w:rsidR="009320C9" w:rsidRPr="005624AC">
        <w:rPr>
          <w:rFonts w:ascii="Montserrat Light" w:eastAsia="Times New Roman" w:hAnsi="Montserrat Light" w:cs="Times New Roman"/>
          <w:b/>
        </w:rPr>
        <w:t>9</w:t>
      </w:r>
      <w:r w:rsidR="008E340F" w:rsidRPr="005624AC">
        <w:rPr>
          <w:rFonts w:ascii="Montserrat Light" w:eastAsia="Times New Roman" w:hAnsi="Montserrat Light" w:cs="Times New Roman"/>
          <w:b/>
        </w:rPr>
        <w:t>6</w:t>
      </w:r>
    </w:p>
    <w:p w14:paraId="1BD3CFFC" w14:textId="104B7E08" w:rsidR="00162D3C" w:rsidRPr="005624AC" w:rsidRDefault="005C004C" w:rsidP="005C004C">
      <w:pPr>
        <w:tabs>
          <w:tab w:val="left" w:pos="1134"/>
        </w:tabs>
        <w:spacing w:after="0" w:line="240" w:lineRule="auto"/>
        <w:jc w:val="both"/>
        <w:rPr>
          <w:rFonts w:ascii="Montserrat Light" w:eastAsia="Times New Roman" w:hAnsi="Montserrat Light" w:cs="Times New Roman"/>
          <w:b/>
        </w:rPr>
      </w:pPr>
      <w:r w:rsidRPr="005624AC">
        <w:rPr>
          <w:rFonts w:ascii="Montserrat Light" w:eastAsia="Times New Roman" w:hAnsi="Montserrat Light" w:cs="Times New Roman"/>
          <w:b/>
        </w:rPr>
        <w:t>E</w:t>
      </w:r>
      <w:r w:rsidR="00162D3C" w:rsidRPr="005624AC">
        <w:rPr>
          <w:rFonts w:ascii="Montserrat Light" w:eastAsia="Times New Roman" w:hAnsi="Montserrat Light" w:cs="Times New Roman"/>
          <w:b/>
        </w:rPr>
        <w:t>chipa de coordonare a activită</w:t>
      </w:r>
      <w:r w:rsidR="000B7DDB" w:rsidRPr="005624AC">
        <w:rPr>
          <w:rFonts w:ascii="Montserrat Light" w:eastAsia="Times New Roman" w:hAnsi="Montserrat Light" w:cs="Times New Roman"/>
          <w:b/>
        </w:rPr>
        <w:t>ț</w:t>
      </w:r>
      <w:r w:rsidR="00162D3C" w:rsidRPr="005624AC">
        <w:rPr>
          <w:rFonts w:ascii="Montserrat Light" w:eastAsia="Times New Roman" w:hAnsi="Montserrat Light" w:cs="Times New Roman"/>
          <w:b/>
        </w:rPr>
        <w:t>ilor de implementare a standardelor de acreditare în Spitalul Clinic de Boli Infec</w:t>
      </w:r>
      <w:r w:rsidR="000B7DDB" w:rsidRPr="005624AC">
        <w:rPr>
          <w:rFonts w:ascii="Montserrat Light" w:eastAsia="Times New Roman" w:hAnsi="Montserrat Light" w:cs="Times New Roman"/>
          <w:b/>
        </w:rPr>
        <w:t>ț</w:t>
      </w:r>
      <w:r w:rsidR="00162D3C" w:rsidRPr="005624AC">
        <w:rPr>
          <w:rFonts w:ascii="Montserrat Light" w:eastAsia="Times New Roman" w:hAnsi="Montserrat Light" w:cs="Times New Roman"/>
          <w:b/>
        </w:rPr>
        <w:t>ioase Cluj</w:t>
      </w:r>
      <w:r w:rsidR="00010429" w:rsidRPr="005624AC">
        <w:rPr>
          <w:rFonts w:ascii="Montserrat Light" w:eastAsia="Times New Roman" w:hAnsi="Montserrat Light" w:cs="Times New Roman"/>
          <w:b/>
        </w:rPr>
        <w:t>-Napoca</w:t>
      </w:r>
      <w:r w:rsidR="00162D3C" w:rsidRPr="005624AC">
        <w:rPr>
          <w:rFonts w:ascii="Montserrat Light" w:eastAsia="Times New Roman" w:hAnsi="Montserrat Light" w:cs="Times New Roman"/>
          <w:b/>
        </w:rPr>
        <w:t xml:space="preserve"> (inclusiv Ambulatoriul Integrat).</w:t>
      </w:r>
    </w:p>
    <w:p w14:paraId="27DEC513" w14:textId="3BC93DDE" w:rsidR="00162D3C" w:rsidRPr="005624AC" w:rsidRDefault="00162D3C" w:rsidP="005C004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lang w:bidi="en-US"/>
        </w:rPr>
        <w:t>(1)</w:t>
      </w:r>
      <w:r w:rsidRPr="005624AC">
        <w:rPr>
          <w:rFonts w:ascii="Montserrat Light" w:eastAsia="Times New Roman" w:hAnsi="Montserrat Light" w:cs="Times New Roman"/>
          <w:bCs/>
          <w:lang w:bidi="en-US"/>
        </w:rPr>
        <w:t xml:space="preserve"> Cadrul legislativ: </w:t>
      </w:r>
      <w:r w:rsidRPr="005624AC">
        <w:rPr>
          <w:rFonts w:ascii="Montserrat Light" w:eastAsia="Times New Roman" w:hAnsi="Montserrat Light" w:cs="Times New Roman"/>
          <w:lang w:bidi="en-US"/>
        </w:rPr>
        <w:t>Constituită în cadrul Spitalului Clinic de Boli Infec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ioase Cluj-Napoca, în baza Legii 95/2006 republicată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completările ulterioare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 O</w:t>
      </w:r>
      <w:r w:rsidR="00FD289D" w:rsidRPr="005624AC">
        <w:rPr>
          <w:rFonts w:ascii="Montserrat Light" w:eastAsia="Times New Roman" w:hAnsi="Montserrat Light" w:cs="Times New Roman"/>
          <w:lang w:bidi="en-US"/>
        </w:rPr>
        <w:t xml:space="preserve">rdinul </w:t>
      </w:r>
      <w:r w:rsidR="003A5172" w:rsidRPr="005624AC">
        <w:rPr>
          <w:rFonts w:ascii="Montserrat Light" w:eastAsia="Times New Roman" w:hAnsi="Montserrat Light" w:cs="Times New Roman"/>
          <w:lang w:bidi="en-US"/>
        </w:rPr>
        <w:t>ministerului sănătății</w:t>
      </w:r>
      <w:r w:rsidR="00FD289D" w:rsidRPr="005624AC">
        <w:rPr>
          <w:rFonts w:ascii="Montserrat Light" w:eastAsia="Times New Roman" w:hAnsi="Montserrat Light" w:cs="Times New Roman"/>
          <w:lang w:bidi="en-US"/>
        </w:rPr>
        <w:t xml:space="preserve"> </w:t>
      </w:r>
      <w:r w:rsidRPr="005624AC">
        <w:rPr>
          <w:rFonts w:ascii="Montserrat Light" w:eastAsia="Times New Roman" w:hAnsi="Montserrat Light" w:cs="Times New Roman"/>
          <w:lang w:bidi="en-US"/>
        </w:rPr>
        <w:t xml:space="preserve">nr. 446/2017 privind aprobarea standardelor, procedurii </w:t>
      </w:r>
      <w:r w:rsidR="00AB229E"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metodologiei de evaluare si acreditare a spitalului. </w:t>
      </w:r>
    </w:p>
    <w:p w14:paraId="283B2B2B" w14:textId="15B4CCA1" w:rsidR="00162D3C" w:rsidRPr="005624AC" w:rsidRDefault="00162D3C" w:rsidP="005C004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lang w:bidi="en-US"/>
        </w:rPr>
        <w:t xml:space="preserve"> Componen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a: Coordonator BMC – Pre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edinte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membrii -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medici speciali</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ti,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 medicali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efi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asistent medical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 spital,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efi compartimente,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secretar.</w:t>
      </w:r>
    </w:p>
    <w:p w14:paraId="00F3CC1E" w14:textId="24164CEB" w:rsidR="00162D3C" w:rsidRPr="005624AC" w:rsidRDefault="00162D3C" w:rsidP="005C004C">
      <w:pPr>
        <w:tabs>
          <w:tab w:val="left" w:pos="1134"/>
        </w:tabs>
        <w:spacing w:after="0" w:line="240" w:lineRule="auto"/>
        <w:jc w:val="both"/>
        <w:rPr>
          <w:rFonts w:ascii="Montserrat Light" w:eastAsia="Times New Roman" w:hAnsi="Montserrat Light" w:cs="Times New Roman"/>
          <w:u w:val="single"/>
        </w:rPr>
      </w:pPr>
      <w:r w:rsidRPr="005624AC">
        <w:rPr>
          <w:rFonts w:ascii="Montserrat Light" w:eastAsia="Times New Roman" w:hAnsi="Montserrat Light" w:cs="Times New Roman"/>
          <w:b/>
          <w:bCs/>
        </w:rPr>
        <w:t>(3)</w:t>
      </w:r>
      <w:r w:rsidRPr="005624AC">
        <w:rPr>
          <w:rFonts w:ascii="Montserrat Light" w:eastAsia="Times New Roman" w:hAnsi="Montserrat Light" w:cs="Times New Roman"/>
        </w:rPr>
        <w:t xml:space="preserve"> Atribu</w:t>
      </w:r>
      <w:r w:rsidR="000B7DDB" w:rsidRPr="005624AC">
        <w:rPr>
          <w:rFonts w:ascii="Montserrat Light" w:eastAsia="Times New Roman" w:hAnsi="Montserrat Light" w:cs="Times New Roman"/>
        </w:rPr>
        <w:t>ț</w:t>
      </w:r>
      <w:r w:rsidRPr="005624AC">
        <w:rPr>
          <w:rFonts w:ascii="Montserrat Light" w:eastAsia="Times New Roman" w:hAnsi="Montserrat Light" w:cs="Times New Roman"/>
        </w:rPr>
        <w:t>ii:</w:t>
      </w:r>
    </w:p>
    <w:p w14:paraId="23EA56EB" w14:textId="2B8B24D7"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coordonează implementarea strategiilor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obiectivelor referitoare la managementul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declarate de conducerea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w:t>
      </w:r>
    </w:p>
    <w:p w14:paraId="70153BCD" w14:textId="184C109A"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coordonează proiectarea, documentarea, implementarea, men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inerea,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irea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raportarea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în concordan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ă cu cerin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ele cu obiectivele stabilite de conducerea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w:t>
      </w:r>
    </w:p>
    <w:p w14:paraId="79A42948" w14:textId="0CFE8465" w:rsidR="00162D3C" w:rsidRPr="005624AC" w:rsidRDefault="00C824AD"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coordonează implementarea </w:t>
      </w:r>
      <w:r w:rsidR="00162D3C" w:rsidRPr="005624AC">
        <w:rPr>
          <w:rFonts w:ascii="Montserrat Light" w:eastAsia="Times New Roman" w:hAnsi="Montserrat Light" w:cs="Times New Roman"/>
          <w:bCs/>
        </w:rPr>
        <w:t>în institu</w:t>
      </w:r>
      <w:r w:rsidR="000B7DDB" w:rsidRPr="005624AC">
        <w:rPr>
          <w:rFonts w:ascii="Montserrat Light" w:eastAsia="Times New Roman" w:hAnsi="Montserrat Light" w:cs="Times New Roman"/>
          <w:bCs/>
        </w:rPr>
        <w:t>ț</w:t>
      </w:r>
      <w:r w:rsidR="00162D3C" w:rsidRPr="005624AC">
        <w:rPr>
          <w:rFonts w:ascii="Montserrat Light" w:eastAsia="Times New Roman" w:hAnsi="Montserrat Light" w:cs="Times New Roman"/>
          <w:bCs/>
        </w:rPr>
        <w:t xml:space="preserve">ie </w:t>
      </w:r>
      <w:r w:rsidR="00FF672E" w:rsidRPr="005624AC">
        <w:rPr>
          <w:rFonts w:ascii="Montserrat Light" w:eastAsia="Times New Roman" w:hAnsi="Montserrat Light" w:cs="Times New Roman"/>
          <w:bCs/>
        </w:rPr>
        <w:t xml:space="preserve">a </w:t>
      </w:r>
      <w:r w:rsidR="00162D3C" w:rsidRPr="005624AC">
        <w:rPr>
          <w:rFonts w:ascii="Montserrat Light" w:eastAsia="Times New Roman" w:hAnsi="Montserrat Light" w:cs="Times New Roman"/>
          <w:bCs/>
        </w:rPr>
        <w:t>Sistemul</w:t>
      </w:r>
      <w:r w:rsidR="00FF672E" w:rsidRPr="005624AC">
        <w:rPr>
          <w:rFonts w:ascii="Montserrat Light" w:eastAsia="Times New Roman" w:hAnsi="Montserrat Light" w:cs="Times New Roman"/>
          <w:bCs/>
        </w:rPr>
        <w:t>ui</w:t>
      </w:r>
      <w:r w:rsidR="00162D3C" w:rsidRPr="005624AC">
        <w:rPr>
          <w:rFonts w:ascii="Montserrat Light" w:eastAsia="Times New Roman" w:hAnsi="Montserrat Light" w:cs="Times New Roman"/>
          <w:bCs/>
        </w:rPr>
        <w:t xml:space="preserve"> de management al calită</w:t>
      </w:r>
      <w:r w:rsidR="000B7DDB" w:rsidRPr="005624AC">
        <w:rPr>
          <w:rFonts w:ascii="Montserrat Light" w:eastAsia="Times New Roman" w:hAnsi="Montserrat Light" w:cs="Times New Roman"/>
          <w:bCs/>
        </w:rPr>
        <w:t>ț</w:t>
      </w:r>
      <w:r w:rsidR="00162D3C" w:rsidRPr="005624AC">
        <w:rPr>
          <w:rFonts w:ascii="Montserrat Light" w:eastAsia="Times New Roman" w:hAnsi="Montserrat Light" w:cs="Times New Roman"/>
          <w:bCs/>
        </w:rPr>
        <w:t>ii conform cerin</w:t>
      </w:r>
      <w:r w:rsidR="000B7DDB" w:rsidRPr="005624AC">
        <w:rPr>
          <w:rFonts w:ascii="Montserrat Light" w:eastAsia="Times New Roman" w:hAnsi="Montserrat Light" w:cs="Times New Roman"/>
          <w:bCs/>
        </w:rPr>
        <w:t>ț</w:t>
      </w:r>
      <w:r w:rsidR="00162D3C" w:rsidRPr="005624AC">
        <w:rPr>
          <w:rFonts w:ascii="Montserrat Light" w:eastAsia="Times New Roman" w:hAnsi="Montserrat Light" w:cs="Times New Roman"/>
          <w:bCs/>
        </w:rPr>
        <w:t>elor standard</w:t>
      </w:r>
      <w:r w:rsidR="00FF672E" w:rsidRPr="005624AC">
        <w:rPr>
          <w:rFonts w:ascii="Montserrat Light" w:eastAsia="Times New Roman" w:hAnsi="Montserrat Light" w:cs="Times New Roman"/>
          <w:bCs/>
        </w:rPr>
        <w:t>ului</w:t>
      </w:r>
      <w:r w:rsidR="00162D3C" w:rsidRPr="005624AC">
        <w:rPr>
          <w:rFonts w:ascii="Montserrat Light" w:eastAsia="Times New Roman" w:hAnsi="Montserrat Light" w:cs="Times New Roman"/>
          <w:bCs/>
        </w:rPr>
        <w:t xml:space="preserve"> ISO 9001</w:t>
      </w:r>
      <w:r w:rsidR="00A26413" w:rsidRPr="005624AC">
        <w:rPr>
          <w:rFonts w:ascii="Montserrat Light" w:eastAsia="Times New Roman" w:hAnsi="Montserrat Light" w:cs="Times New Roman"/>
          <w:bCs/>
        </w:rPr>
        <w:t>:2015 ș</w:t>
      </w:r>
      <w:r w:rsidR="00162D3C" w:rsidRPr="005624AC">
        <w:rPr>
          <w:rFonts w:ascii="Montserrat Light" w:eastAsia="Times New Roman" w:hAnsi="Montserrat Light" w:cs="Times New Roman"/>
          <w:bCs/>
        </w:rPr>
        <w:t xml:space="preserve">i </w:t>
      </w:r>
      <w:r w:rsidR="00FF672E" w:rsidRPr="005624AC">
        <w:rPr>
          <w:rFonts w:ascii="Montserrat Light" w:eastAsia="Times New Roman" w:hAnsi="Montserrat Light" w:cs="Times New Roman"/>
          <w:bCs/>
        </w:rPr>
        <w:t xml:space="preserve">a </w:t>
      </w:r>
      <w:r w:rsidR="00162D3C" w:rsidRPr="005624AC">
        <w:rPr>
          <w:rFonts w:ascii="Montserrat Light" w:eastAsia="Times New Roman" w:hAnsi="Montserrat Light" w:cs="Times New Roman"/>
          <w:bCs/>
        </w:rPr>
        <w:t>standardelor ANMCS, în vederea realizării serviciilor conforme de către personalul implicat;</w:t>
      </w:r>
    </w:p>
    <w:p w14:paraId="29D0B6DA" w14:textId="6F982764"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colaborează cu toate structurile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în vederea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irii continue 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4703A13C" w14:textId="570187BA"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acordă consiliere specifică personalului din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 în probleme privind managementul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714D650B" w14:textId="19416019"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asistă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răspunde tuturor solicitărilor conducerii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în domeniul managementului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412A4691" w14:textId="1916AB4E"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raportează în permanen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ă conducerii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despre func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ionarea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ii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face propuneri de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ire a acestuia;</w:t>
      </w:r>
    </w:p>
    <w:p w14:paraId="0DE1EDFD" w14:textId="776651CF"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lastRenderedPageBreak/>
        <w:t xml:space="preserve">coordonează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urmăre</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te întocmirea, revizuirea, distribuirea controlată, men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inerea reviziilor documentelor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2F73B710" w14:textId="737B919B"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urmăre</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te si avizează actualizarea documentelor de asigurare a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în func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ie de dinamica structurii organizatorice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func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ionale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a cerin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elor specifice;</w:t>
      </w:r>
    </w:p>
    <w:p w14:paraId="0542A47A" w14:textId="1239A057"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ini</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iază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monitorizează 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iunile corective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 xml:space="preserve">i de prevenire pentru dezvoltarea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irea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68AC909E" w14:textId="7E830F8F"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ini</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iază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participă la analiza anuală 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efectuată de conducerea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w:t>
      </w:r>
    </w:p>
    <w:p w14:paraId="3F34F55C" w14:textId="0E8AED93"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î</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esc în permanen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ă cuno</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tin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ele, abilită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ile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valorile în cadrul formării profesionale continue;</w:t>
      </w:r>
    </w:p>
    <w:p w14:paraId="6DB59CD7" w14:textId="6EE23FFC"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colaborează la elaborarea Programul</w:t>
      </w:r>
      <w:r w:rsidR="001F2841" w:rsidRPr="005624AC">
        <w:rPr>
          <w:rFonts w:ascii="Montserrat Light" w:eastAsia="Times New Roman" w:hAnsi="Montserrat Light" w:cs="Times New Roman"/>
          <w:bCs/>
        </w:rPr>
        <w:t>ui</w:t>
      </w:r>
      <w:r w:rsidRPr="005624AC">
        <w:rPr>
          <w:rFonts w:ascii="Montserrat Light" w:eastAsia="Times New Roman" w:hAnsi="Montserrat Light" w:cs="Times New Roman"/>
          <w:bCs/>
        </w:rPr>
        <w:t xml:space="preserve"> anual de instruire privind calitatea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organizează instruiri interne;</w:t>
      </w:r>
    </w:p>
    <w:p w14:paraId="6B4EDCD0" w14:textId="2844CF9F"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colaborează cu Serviciul RUNOS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Rela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cu Publicul la men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inerea evidentei instruirii personalului de conducere, execu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a auditorilor interni pentru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irea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4B7A0961" w14:textId="40E234F3"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pregătesc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analizează Planul anual al managementului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23C6A4C8" w14:textId="729D3A83"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fac propuneri de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ire a documentelor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16AC5EA1" w14:textId="0BCE4466"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coordonează implementarea instrumentelor de asigurare a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ii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de evaluare a serviciilor oferite;</w:t>
      </w:r>
    </w:p>
    <w:p w14:paraId="6DB71563" w14:textId="6021164E"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participă la analiza primară a posibilelor neconformită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 a serviciilor neconforme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reclama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ii pentru validarea sau invalidarea lor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stabile</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te modul de tratare a neconformită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ilor;</w:t>
      </w:r>
    </w:p>
    <w:p w14:paraId="23BC5B12" w14:textId="0063EED1"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colaborează cu personalul din toate structurile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în vederea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irii continue 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0BFE8ECB" w14:textId="289F8021"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participă la auditurile de calitate efectuate de reprezentan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organismelor de evaluare externă;</w:t>
      </w:r>
    </w:p>
    <w:p w14:paraId="3FB8BFA3" w14:textId="39AE72B1"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transmit, pentru implementare, în documentele specifice managementului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modificările propuse în urma auditării;</w:t>
      </w:r>
    </w:p>
    <w:p w14:paraId="2D9CAB67" w14:textId="33ECD678"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coordonează analize efectuate de conducere cu privire la eficacitatea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ii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modul de finalizare a 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iunilor corective rezultate ca urmare a auditurilor interne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externe;</w:t>
      </w:r>
    </w:p>
    <w:p w14:paraId="6E686A6D" w14:textId="32710DC9"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urmăresc implementarea 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iunilor corective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a solu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iilor rezultate din rapoartele de neconformitate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iuni corective, precum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din rapoartele de audit;</w:t>
      </w:r>
    </w:p>
    <w:p w14:paraId="36C7D9E6" w14:textId="1E385F22"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desfă</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oară activită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 necesare în vederea certificării conformită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cu cerin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ele stabilite prin ISO 9001:2015/ SR EN 15224:2017;</w:t>
      </w:r>
    </w:p>
    <w:p w14:paraId="2BFF219A" w14:textId="72B0AD97"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pregătesc documentele specifice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participă la analiza de management privind func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ionarea, eficacitatea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eficien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a Sistemului de management al calită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w:t>
      </w:r>
    </w:p>
    <w:p w14:paraId="75B8CAA3" w14:textId="4EE1B402"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centralizează sistematic informa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iile primite prin intermediul chestionarelor, referitoare la evaluarea satisfac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pacientului/apar</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inătorului,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identifică modalită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 eficiente de monitorizare a satisfac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acestuia;</w:t>
      </w:r>
    </w:p>
    <w:p w14:paraId="4D42CA2C" w14:textId="7EAA04B1"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întocmesc anual analiza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evaluarea gradului de satisfac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 a pacien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ilor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le înaintează conducerii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iei pentru propunerea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luarea măsurilor de îmbunătă</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ire a gradului de satisfac</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w:t>
      </w:r>
    </w:p>
    <w:p w14:paraId="1652D6AC" w14:textId="5E5FCD08"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 xml:space="preserve">asigură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respectă confiden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ialitatea datelor, a informa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iilor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 xml:space="preserve">i a documentelor utilizate în conformitate cu normele legale privind secretul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confiden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ialitatea datelor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informa</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iilor;</w:t>
      </w:r>
    </w:p>
    <w:p w14:paraId="0302526A" w14:textId="47BDC434" w:rsidR="00162D3C" w:rsidRPr="005624AC" w:rsidRDefault="00162D3C" w:rsidP="00601584">
      <w:pPr>
        <w:numPr>
          <w:ilvl w:val="0"/>
          <w:numId w:val="102"/>
        </w:numPr>
        <w:tabs>
          <w:tab w:val="left" w:pos="1134"/>
        </w:tabs>
        <w:spacing w:after="0" w:line="240" w:lineRule="auto"/>
        <w:ind w:left="720"/>
        <w:jc w:val="both"/>
        <w:rPr>
          <w:rFonts w:ascii="Montserrat Light" w:eastAsia="Times New Roman" w:hAnsi="Montserrat Light" w:cs="Times New Roman"/>
          <w:bCs/>
        </w:rPr>
      </w:pPr>
      <w:r w:rsidRPr="005624AC">
        <w:rPr>
          <w:rFonts w:ascii="Montserrat Light" w:eastAsia="Times New Roman" w:hAnsi="Montserrat Light" w:cs="Times New Roman"/>
          <w:bCs/>
        </w:rPr>
        <w:t>îndepline</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te alte atribu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ii încredin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ate de conducerea institu</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iei, în domeniul de competen</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ă, în condi</w:t>
      </w:r>
      <w:r w:rsidR="000B7DDB" w:rsidRPr="005624AC">
        <w:rPr>
          <w:rFonts w:ascii="Montserrat Light" w:eastAsia="Times New Roman" w:hAnsi="Montserrat Light" w:cs="Times New Roman"/>
          <w:bCs/>
        </w:rPr>
        <w:t>ț</w:t>
      </w:r>
      <w:r w:rsidRPr="005624AC">
        <w:rPr>
          <w:rFonts w:ascii="Montserrat Light" w:eastAsia="Times New Roman" w:hAnsi="Montserrat Light" w:cs="Times New Roman"/>
          <w:bCs/>
        </w:rPr>
        <w:t xml:space="preserve">iile </w:t>
      </w:r>
      <w:r w:rsidR="000B7DDB" w:rsidRPr="005624AC">
        <w:rPr>
          <w:rFonts w:ascii="Montserrat Light" w:eastAsia="Times New Roman" w:hAnsi="Montserrat Light" w:cs="Times New Roman"/>
          <w:bCs/>
        </w:rPr>
        <w:t>ș</w:t>
      </w:r>
      <w:r w:rsidRPr="005624AC">
        <w:rPr>
          <w:rFonts w:ascii="Montserrat Light" w:eastAsia="Times New Roman" w:hAnsi="Montserrat Light" w:cs="Times New Roman"/>
          <w:bCs/>
        </w:rPr>
        <w:t>i cu respectarea cadrului legal în vigoare.</w:t>
      </w:r>
    </w:p>
    <w:p w14:paraId="7B3DE107" w14:textId="468EE5DC" w:rsidR="0091054B" w:rsidRPr="005624AC" w:rsidRDefault="003F4413" w:rsidP="009320C9">
      <w:pPr>
        <w:pStyle w:val="Listparagraf"/>
        <w:ind w:left="0"/>
        <w:jc w:val="both"/>
        <w:rPr>
          <w:rFonts w:ascii="Montserrat Light" w:eastAsia="Arial" w:hAnsi="Montserrat Light" w:cs="Arial"/>
          <w:b/>
          <w:bCs/>
          <w:sz w:val="22"/>
          <w:szCs w:val="22"/>
          <w:lang w:val="ro-RO"/>
        </w:rPr>
      </w:pPr>
      <w:r w:rsidRPr="005624AC">
        <w:rPr>
          <w:rFonts w:ascii="Montserrat Light" w:eastAsia="Arial" w:hAnsi="Montserrat Light" w:cs="Arial"/>
          <w:b/>
          <w:bCs/>
          <w:sz w:val="22"/>
          <w:szCs w:val="22"/>
          <w:lang w:val="ro-RO"/>
        </w:rPr>
        <w:t xml:space="preserve">Articolul </w:t>
      </w:r>
      <w:r w:rsidR="009320C9" w:rsidRPr="005624AC">
        <w:rPr>
          <w:rFonts w:ascii="Montserrat Light" w:eastAsia="Arial" w:hAnsi="Montserrat Light" w:cs="Arial"/>
          <w:b/>
          <w:bCs/>
          <w:sz w:val="22"/>
          <w:szCs w:val="22"/>
          <w:lang w:val="ro-RO"/>
        </w:rPr>
        <w:t>9</w:t>
      </w:r>
      <w:r w:rsidR="008E340F" w:rsidRPr="005624AC">
        <w:rPr>
          <w:rFonts w:ascii="Montserrat Light" w:eastAsia="Arial" w:hAnsi="Montserrat Light" w:cs="Arial"/>
          <w:b/>
          <w:bCs/>
          <w:sz w:val="22"/>
          <w:szCs w:val="22"/>
          <w:lang w:val="ro-RO"/>
        </w:rPr>
        <w:t>7</w:t>
      </w:r>
    </w:p>
    <w:p w14:paraId="0FEED18B" w14:textId="361D09FF" w:rsidR="0091054B" w:rsidRPr="005624AC" w:rsidRDefault="0091054B" w:rsidP="0091054B">
      <w:pPr>
        <w:tabs>
          <w:tab w:val="left" w:pos="720"/>
        </w:tabs>
        <w:spacing w:after="0" w:line="240" w:lineRule="auto"/>
        <w:jc w:val="both"/>
        <w:rPr>
          <w:rFonts w:ascii="Montserrat Light" w:eastAsia="Arial" w:hAnsi="Montserrat Light" w:cs="Arial"/>
          <w:bCs/>
        </w:rPr>
      </w:pPr>
      <w:r w:rsidRPr="005624AC">
        <w:rPr>
          <w:rFonts w:ascii="Montserrat Light" w:eastAsia="Arial" w:hAnsi="Montserrat Light" w:cs="Arial"/>
          <w:b/>
        </w:rPr>
        <w:t>(1) Grupul de lucru pentru implementarea metodologiei standard de evaluare a riscurilor de corup</w:t>
      </w:r>
      <w:r w:rsidR="000B7DDB" w:rsidRPr="005624AC">
        <w:rPr>
          <w:rFonts w:ascii="Montserrat Light" w:eastAsia="Arial" w:hAnsi="Montserrat Light" w:cs="Arial"/>
          <w:b/>
        </w:rPr>
        <w:t>ț</w:t>
      </w:r>
      <w:r w:rsidRPr="005624AC">
        <w:rPr>
          <w:rFonts w:ascii="Montserrat Light" w:eastAsia="Arial" w:hAnsi="Montserrat Light" w:cs="Arial"/>
          <w:b/>
        </w:rPr>
        <w:t>ie</w:t>
      </w:r>
      <w:r w:rsidRPr="005624AC">
        <w:rPr>
          <w:rFonts w:ascii="Montserrat Light" w:eastAsia="Arial" w:hAnsi="Montserrat Light" w:cs="Arial"/>
          <w:bCs/>
        </w:rPr>
        <w:t xml:space="preserve">, denumit in continuare </w:t>
      </w:r>
      <w:r w:rsidR="00A26413" w:rsidRPr="005624AC">
        <w:rPr>
          <w:rFonts w:ascii="Montserrat Light" w:eastAsia="Arial" w:hAnsi="Montserrat Light" w:cs="Arial"/>
          <w:bCs/>
        </w:rPr>
        <w:t>g</w:t>
      </w:r>
      <w:r w:rsidRPr="005624AC">
        <w:rPr>
          <w:rFonts w:ascii="Montserrat Light" w:eastAsia="Arial" w:hAnsi="Montserrat Light" w:cs="Arial"/>
          <w:bCs/>
        </w:rPr>
        <w:t>rup de lucru func</w:t>
      </w:r>
      <w:r w:rsidR="000B7DDB" w:rsidRPr="005624AC">
        <w:rPr>
          <w:rFonts w:ascii="Montserrat Light" w:eastAsia="Arial" w:hAnsi="Montserrat Light" w:cs="Arial"/>
          <w:bCs/>
        </w:rPr>
        <w:t>ț</w:t>
      </w:r>
      <w:r w:rsidRPr="005624AC">
        <w:rPr>
          <w:rFonts w:ascii="Montserrat Light" w:eastAsia="Arial" w:hAnsi="Montserrat Light" w:cs="Arial"/>
          <w:bCs/>
        </w:rPr>
        <w:t>ionează pe principiul impar</w:t>
      </w:r>
      <w:r w:rsidR="000B7DDB" w:rsidRPr="005624AC">
        <w:rPr>
          <w:rFonts w:ascii="Montserrat Light" w:eastAsia="Arial" w:hAnsi="Montserrat Light" w:cs="Arial"/>
          <w:bCs/>
        </w:rPr>
        <w:t>ț</w:t>
      </w:r>
      <w:r w:rsidRPr="005624AC">
        <w:rPr>
          <w:rFonts w:ascii="Montserrat Light" w:eastAsia="Arial" w:hAnsi="Montserrat Light" w:cs="Arial"/>
          <w:bCs/>
        </w:rPr>
        <w:t>ialită</w:t>
      </w:r>
      <w:r w:rsidR="000B7DDB" w:rsidRPr="005624AC">
        <w:rPr>
          <w:rFonts w:ascii="Montserrat Light" w:eastAsia="Arial" w:hAnsi="Montserrat Light" w:cs="Arial"/>
          <w:bCs/>
        </w:rPr>
        <w:t>ț</w:t>
      </w:r>
      <w:r w:rsidRPr="005624AC">
        <w:rPr>
          <w:rFonts w:ascii="Montserrat Light" w:eastAsia="Arial" w:hAnsi="Montserrat Light" w:cs="Arial"/>
          <w:bCs/>
        </w:rPr>
        <w:t xml:space="preserve">ii </w:t>
      </w:r>
      <w:r w:rsidR="000B7DDB" w:rsidRPr="005624AC">
        <w:rPr>
          <w:rFonts w:ascii="Montserrat Light" w:eastAsia="Arial" w:hAnsi="Montserrat Light" w:cs="Arial"/>
          <w:bCs/>
        </w:rPr>
        <w:t>ș</w:t>
      </w:r>
      <w:r w:rsidRPr="005624AC">
        <w:rPr>
          <w:rFonts w:ascii="Montserrat Light" w:eastAsia="Arial" w:hAnsi="Montserrat Light" w:cs="Arial"/>
          <w:bCs/>
        </w:rPr>
        <w:t>i independen</w:t>
      </w:r>
      <w:r w:rsidR="000B7DDB" w:rsidRPr="005624AC">
        <w:rPr>
          <w:rFonts w:ascii="Montserrat Light" w:eastAsia="Arial" w:hAnsi="Montserrat Light" w:cs="Arial"/>
          <w:bCs/>
        </w:rPr>
        <w:t>ț</w:t>
      </w:r>
      <w:r w:rsidRPr="005624AC">
        <w:rPr>
          <w:rFonts w:ascii="Montserrat Light" w:eastAsia="Arial" w:hAnsi="Montserrat Light" w:cs="Arial"/>
          <w:bCs/>
        </w:rPr>
        <w:t>ei, având următoarele atribu</w:t>
      </w:r>
      <w:r w:rsidR="000B7DDB" w:rsidRPr="005624AC">
        <w:rPr>
          <w:rFonts w:ascii="Montserrat Light" w:eastAsia="Arial" w:hAnsi="Montserrat Light" w:cs="Arial"/>
          <w:bCs/>
        </w:rPr>
        <w:t>ț</w:t>
      </w:r>
      <w:r w:rsidRPr="005624AC">
        <w:rPr>
          <w:rFonts w:ascii="Montserrat Light" w:eastAsia="Arial" w:hAnsi="Montserrat Light" w:cs="Arial"/>
          <w:bCs/>
        </w:rPr>
        <w:t>ii esen</w:t>
      </w:r>
      <w:r w:rsidR="000B7DDB" w:rsidRPr="005624AC">
        <w:rPr>
          <w:rFonts w:ascii="Montserrat Light" w:eastAsia="Arial" w:hAnsi="Montserrat Light" w:cs="Arial"/>
          <w:bCs/>
        </w:rPr>
        <w:t>ț</w:t>
      </w:r>
      <w:r w:rsidRPr="005624AC">
        <w:rPr>
          <w:rFonts w:ascii="Montserrat Light" w:eastAsia="Arial" w:hAnsi="Montserrat Light" w:cs="Arial"/>
          <w:bCs/>
        </w:rPr>
        <w:t>iale:</w:t>
      </w:r>
    </w:p>
    <w:p w14:paraId="57E968AF" w14:textId="0EBE498B" w:rsidR="0091054B" w:rsidRPr="005624AC" w:rsidRDefault="0091054B" w:rsidP="00601584">
      <w:pPr>
        <w:pStyle w:val="Listparagraf"/>
        <w:numPr>
          <w:ilvl w:val="0"/>
          <w:numId w:val="130"/>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t xml:space="preserve">identificarea </w:t>
      </w:r>
      <w:r w:rsidR="000B7DDB" w:rsidRPr="005624AC">
        <w:rPr>
          <w:rFonts w:ascii="Montserrat Light" w:eastAsia="Arial" w:hAnsi="Montserrat Light" w:cs="Arial"/>
          <w:bCs/>
          <w:sz w:val="22"/>
          <w:szCs w:val="22"/>
          <w:lang w:val="ro-RO"/>
        </w:rPr>
        <w:t>ș</w:t>
      </w:r>
      <w:r w:rsidRPr="005624AC">
        <w:rPr>
          <w:rFonts w:ascii="Montserrat Light" w:eastAsia="Arial" w:hAnsi="Montserrat Light" w:cs="Arial"/>
          <w:bCs/>
          <w:sz w:val="22"/>
          <w:szCs w:val="22"/>
          <w:lang w:val="ro-RO"/>
        </w:rPr>
        <w:t>i descrierea riscurilor de corup</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ie;</w:t>
      </w:r>
    </w:p>
    <w:p w14:paraId="3061DB57" w14:textId="36E0D3D7" w:rsidR="0091054B" w:rsidRPr="005624AC" w:rsidRDefault="0091054B" w:rsidP="00601584">
      <w:pPr>
        <w:pStyle w:val="Listparagraf"/>
        <w:numPr>
          <w:ilvl w:val="0"/>
          <w:numId w:val="130"/>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t>evaluarea riscurilor de corup</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ie;</w:t>
      </w:r>
    </w:p>
    <w:p w14:paraId="3528634F" w14:textId="2738520F" w:rsidR="0091054B" w:rsidRPr="005624AC" w:rsidRDefault="0091054B" w:rsidP="00601584">
      <w:pPr>
        <w:pStyle w:val="Listparagraf"/>
        <w:numPr>
          <w:ilvl w:val="0"/>
          <w:numId w:val="130"/>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lastRenderedPageBreak/>
        <w:t>stabilirea măsurilor de interven</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ie;</w:t>
      </w:r>
    </w:p>
    <w:p w14:paraId="6976AB35" w14:textId="4133E19C" w:rsidR="0091054B" w:rsidRPr="005624AC" w:rsidRDefault="0091054B" w:rsidP="00601584">
      <w:pPr>
        <w:pStyle w:val="Listparagraf"/>
        <w:numPr>
          <w:ilvl w:val="0"/>
          <w:numId w:val="130"/>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t xml:space="preserve">completarea </w:t>
      </w:r>
      <w:r w:rsidR="00A26413" w:rsidRPr="005624AC">
        <w:rPr>
          <w:rFonts w:ascii="Montserrat Light" w:eastAsia="Arial" w:hAnsi="Montserrat Light" w:cs="Arial"/>
          <w:bCs/>
          <w:sz w:val="22"/>
          <w:szCs w:val="22"/>
          <w:lang w:val="ro-RO"/>
        </w:rPr>
        <w:t>r</w:t>
      </w:r>
      <w:r w:rsidRPr="005624AC">
        <w:rPr>
          <w:rFonts w:ascii="Montserrat Light" w:eastAsia="Arial" w:hAnsi="Montserrat Light" w:cs="Arial"/>
          <w:bCs/>
          <w:sz w:val="22"/>
          <w:szCs w:val="22"/>
          <w:lang w:val="ro-RO"/>
        </w:rPr>
        <w:t>egistrului riscurilor de corup</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ie;</w:t>
      </w:r>
    </w:p>
    <w:p w14:paraId="08930479" w14:textId="750D1144" w:rsidR="0091054B" w:rsidRPr="005624AC" w:rsidRDefault="0091054B" w:rsidP="00601584">
      <w:pPr>
        <w:pStyle w:val="Listparagraf"/>
        <w:numPr>
          <w:ilvl w:val="0"/>
          <w:numId w:val="130"/>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t xml:space="preserve">monitorizarea </w:t>
      </w:r>
      <w:r w:rsidR="000B7DDB" w:rsidRPr="005624AC">
        <w:rPr>
          <w:rFonts w:ascii="Montserrat Light" w:eastAsia="Arial" w:hAnsi="Montserrat Light" w:cs="Arial"/>
          <w:bCs/>
          <w:sz w:val="22"/>
          <w:szCs w:val="22"/>
          <w:lang w:val="ro-RO"/>
        </w:rPr>
        <w:t>ș</w:t>
      </w:r>
      <w:r w:rsidRPr="005624AC">
        <w:rPr>
          <w:rFonts w:ascii="Montserrat Light" w:eastAsia="Arial" w:hAnsi="Montserrat Light" w:cs="Arial"/>
          <w:bCs/>
          <w:sz w:val="22"/>
          <w:szCs w:val="22"/>
          <w:lang w:val="ro-RO"/>
        </w:rPr>
        <w:t>i revizuirea riscurilor de corup</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ie.</w:t>
      </w:r>
    </w:p>
    <w:p w14:paraId="0B1F3EDF" w14:textId="4A603FB0" w:rsidR="0091054B" w:rsidRPr="005624AC" w:rsidRDefault="0091054B" w:rsidP="0091054B">
      <w:pPr>
        <w:tabs>
          <w:tab w:val="left" w:pos="720"/>
        </w:tabs>
        <w:spacing w:after="0" w:line="240" w:lineRule="auto"/>
        <w:jc w:val="both"/>
        <w:rPr>
          <w:rFonts w:ascii="Montserrat Light" w:eastAsia="Arial" w:hAnsi="Montserrat Light" w:cs="Arial"/>
          <w:bCs/>
        </w:rPr>
      </w:pPr>
      <w:r w:rsidRPr="005624AC">
        <w:rPr>
          <w:rFonts w:ascii="Montserrat Light" w:eastAsia="Arial" w:hAnsi="Montserrat Light" w:cs="Arial"/>
          <w:b/>
        </w:rPr>
        <w:t>(2)</w:t>
      </w:r>
      <w:r w:rsidRPr="005624AC">
        <w:rPr>
          <w:rFonts w:ascii="Montserrat Light" w:eastAsia="Arial" w:hAnsi="Montserrat Light" w:cs="Arial"/>
          <w:bCs/>
        </w:rPr>
        <w:t xml:space="preserve"> Din componen</w:t>
      </w:r>
      <w:r w:rsidR="000B7DDB" w:rsidRPr="005624AC">
        <w:rPr>
          <w:rFonts w:ascii="Montserrat Light" w:eastAsia="Arial" w:hAnsi="Montserrat Light" w:cs="Arial"/>
          <w:bCs/>
        </w:rPr>
        <w:t>ț</w:t>
      </w:r>
      <w:r w:rsidRPr="005624AC">
        <w:rPr>
          <w:rFonts w:ascii="Montserrat Light" w:eastAsia="Arial" w:hAnsi="Montserrat Light" w:cs="Arial"/>
          <w:bCs/>
        </w:rPr>
        <w:t xml:space="preserve">a </w:t>
      </w:r>
      <w:r w:rsidR="00A26413" w:rsidRPr="005624AC">
        <w:rPr>
          <w:rFonts w:ascii="Montserrat Light" w:eastAsia="Arial" w:hAnsi="Montserrat Light" w:cs="Arial"/>
          <w:bCs/>
        </w:rPr>
        <w:t>g</w:t>
      </w:r>
      <w:r w:rsidRPr="005624AC">
        <w:rPr>
          <w:rFonts w:ascii="Montserrat Light" w:eastAsia="Arial" w:hAnsi="Montserrat Light" w:cs="Arial"/>
          <w:bCs/>
        </w:rPr>
        <w:t>rupului de lucru fac parte:</w:t>
      </w:r>
    </w:p>
    <w:p w14:paraId="48BBAB3B" w14:textId="0F70412B" w:rsidR="0091054B" w:rsidRPr="005624AC" w:rsidRDefault="0091054B" w:rsidP="00601584">
      <w:pPr>
        <w:pStyle w:val="Listparagraf"/>
        <w:numPr>
          <w:ilvl w:val="0"/>
          <w:numId w:val="131"/>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t xml:space="preserve">o persoană din conducerea spitalului - în calitate de </w:t>
      </w:r>
      <w:r w:rsidR="000B7DDB" w:rsidRPr="005624AC">
        <w:rPr>
          <w:rFonts w:ascii="Montserrat Light" w:eastAsia="Arial" w:hAnsi="Montserrat Light" w:cs="Arial"/>
          <w:bCs/>
          <w:sz w:val="22"/>
          <w:szCs w:val="22"/>
          <w:lang w:val="ro-RO"/>
        </w:rPr>
        <w:t>ș</w:t>
      </w:r>
      <w:r w:rsidRPr="005624AC">
        <w:rPr>
          <w:rFonts w:ascii="Montserrat Light" w:eastAsia="Arial" w:hAnsi="Montserrat Light" w:cs="Arial"/>
          <w:bCs/>
          <w:sz w:val="22"/>
          <w:szCs w:val="22"/>
          <w:lang w:val="ro-RO"/>
        </w:rPr>
        <w:t xml:space="preserve">ef al </w:t>
      </w:r>
      <w:r w:rsidR="00A26413" w:rsidRPr="005624AC">
        <w:rPr>
          <w:rFonts w:ascii="Montserrat Light" w:eastAsia="Arial" w:hAnsi="Montserrat Light" w:cs="Arial"/>
          <w:bCs/>
          <w:sz w:val="22"/>
          <w:szCs w:val="22"/>
          <w:lang w:val="ro-RO"/>
        </w:rPr>
        <w:t>g</w:t>
      </w:r>
      <w:r w:rsidRPr="005624AC">
        <w:rPr>
          <w:rFonts w:ascii="Montserrat Light" w:eastAsia="Arial" w:hAnsi="Montserrat Light" w:cs="Arial"/>
          <w:bCs/>
          <w:sz w:val="22"/>
          <w:szCs w:val="22"/>
          <w:lang w:val="ro-RO"/>
        </w:rPr>
        <w:t>rupului de lucru;</w:t>
      </w:r>
    </w:p>
    <w:p w14:paraId="62A4D571" w14:textId="1816185E" w:rsidR="0091054B" w:rsidRPr="005624AC" w:rsidRDefault="0091054B" w:rsidP="00601584">
      <w:pPr>
        <w:pStyle w:val="Listparagraf"/>
        <w:numPr>
          <w:ilvl w:val="0"/>
          <w:numId w:val="131"/>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t>conducătorii sau reprezentan</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ii structurilor care se ocupă de următoarele activită</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i: integritate, control intern, răspundere disciplinară, audit intern, resurse umane, control intern managerial, achizi</w:t>
      </w:r>
      <w:r w:rsidR="000B7DDB" w:rsidRPr="005624AC">
        <w:rPr>
          <w:rFonts w:ascii="Montserrat Light" w:eastAsia="Arial" w:hAnsi="Montserrat Light" w:cs="Arial"/>
          <w:bCs/>
          <w:sz w:val="22"/>
          <w:szCs w:val="22"/>
          <w:lang w:val="ro-RO"/>
        </w:rPr>
        <w:t>ț</w:t>
      </w:r>
      <w:r w:rsidRPr="005624AC">
        <w:rPr>
          <w:rFonts w:ascii="Montserrat Light" w:eastAsia="Arial" w:hAnsi="Montserrat Light" w:cs="Arial"/>
          <w:bCs/>
          <w:sz w:val="22"/>
          <w:szCs w:val="22"/>
          <w:lang w:val="ro-RO"/>
        </w:rPr>
        <w:t xml:space="preserve">ii publice, gestionarea mijloacelor financiare - în calitate de membri ai </w:t>
      </w:r>
      <w:r w:rsidR="00A26413" w:rsidRPr="005624AC">
        <w:rPr>
          <w:rFonts w:ascii="Montserrat Light" w:eastAsia="Arial" w:hAnsi="Montserrat Light" w:cs="Arial"/>
          <w:bCs/>
          <w:sz w:val="22"/>
          <w:szCs w:val="22"/>
          <w:lang w:val="ro-RO"/>
        </w:rPr>
        <w:t>g</w:t>
      </w:r>
      <w:r w:rsidRPr="005624AC">
        <w:rPr>
          <w:rFonts w:ascii="Montserrat Light" w:eastAsia="Arial" w:hAnsi="Montserrat Light" w:cs="Arial"/>
          <w:bCs/>
          <w:sz w:val="22"/>
          <w:szCs w:val="22"/>
          <w:lang w:val="ro-RO"/>
        </w:rPr>
        <w:t>rupului de lucru;</w:t>
      </w:r>
    </w:p>
    <w:p w14:paraId="689D362D" w14:textId="767C6AEB" w:rsidR="0091054B" w:rsidRPr="005624AC" w:rsidRDefault="0091054B" w:rsidP="00601584">
      <w:pPr>
        <w:pStyle w:val="Listparagraf"/>
        <w:numPr>
          <w:ilvl w:val="0"/>
          <w:numId w:val="131"/>
        </w:numPr>
        <w:tabs>
          <w:tab w:val="left" w:pos="720"/>
        </w:tabs>
        <w:jc w:val="both"/>
        <w:rPr>
          <w:rFonts w:ascii="Montserrat Light" w:eastAsia="Arial" w:hAnsi="Montserrat Light" w:cs="Arial"/>
          <w:bCs/>
          <w:sz w:val="22"/>
          <w:szCs w:val="22"/>
          <w:lang w:val="ro-RO"/>
        </w:rPr>
      </w:pPr>
      <w:r w:rsidRPr="005624AC">
        <w:rPr>
          <w:rFonts w:ascii="Montserrat Light" w:eastAsia="Arial" w:hAnsi="Montserrat Light" w:cs="Arial"/>
          <w:bCs/>
          <w:sz w:val="22"/>
          <w:szCs w:val="22"/>
          <w:lang w:val="ro-RO"/>
        </w:rPr>
        <w:t xml:space="preserve">consilierul de etică </w:t>
      </w:r>
      <w:r w:rsidR="000B7DDB" w:rsidRPr="005624AC">
        <w:rPr>
          <w:rFonts w:ascii="Montserrat Light" w:eastAsia="Arial" w:hAnsi="Montserrat Light" w:cs="Arial"/>
          <w:bCs/>
          <w:sz w:val="22"/>
          <w:szCs w:val="22"/>
          <w:lang w:val="ro-RO"/>
        </w:rPr>
        <w:t>ș</w:t>
      </w:r>
      <w:r w:rsidRPr="005624AC">
        <w:rPr>
          <w:rFonts w:ascii="Montserrat Light" w:eastAsia="Arial" w:hAnsi="Montserrat Light" w:cs="Arial"/>
          <w:bCs/>
          <w:sz w:val="22"/>
          <w:szCs w:val="22"/>
          <w:lang w:val="ro-RO"/>
        </w:rPr>
        <w:t xml:space="preserve">i, după caz, consilierul de integritate - în calitate de membru al </w:t>
      </w:r>
      <w:r w:rsidR="00A26413" w:rsidRPr="005624AC">
        <w:rPr>
          <w:rFonts w:ascii="Montserrat Light" w:eastAsia="Arial" w:hAnsi="Montserrat Light" w:cs="Arial"/>
          <w:bCs/>
          <w:sz w:val="22"/>
          <w:szCs w:val="22"/>
          <w:lang w:val="ro-RO"/>
        </w:rPr>
        <w:t>g</w:t>
      </w:r>
      <w:r w:rsidRPr="005624AC">
        <w:rPr>
          <w:rFonts w:ascii="Montserrat Light" w:eastAsia="Arial" w:hAnsi="Montserrat Light" w:cs="Arial"/>
          <w:bCs/>
          <w:sz w:val="22"/>
          <w:szCs w:val="22"/>
          <w:lang w:val="ro-RO"/>
        </w:rPr>
        <w:t>rupului de lucru.</w:t>
      </w:r>
    </w:p>
    <w:p w14:paraId="70470AD0" w14:textId="27A1AEC7" w:rsidR="00175D37" w:rsidRPr="005624AC" w:rsidRDefault="0091054B" w:rsidP="00EF005E">
      <w:pPr>
        <w:tabs>
          <w:tab w:val="left" w:pos="720"/>
        </w:tabs>
        <w:spacing w:after="0" w:line="240" w:lineRule="auto"/>
        <w:jc w:val="both"/>
        <w:rPr>
          <w:rFonts w:ascii="Montserrat Light" w:eastAsia="Arial" w:hAnsi="Montserrat Light" w:cs="Arial"/>
          <w:bCs/>
        </w:rPr>
      </w:pPr>
      <w:r w:rsidRPr="005624AC">
        <w:rPr>
          <w:rFonts w:ascii="Montserrat Light" w:eastAsia="Arial" w:hAnsi="Montserrat Light" w:cs="Arial"/>
          <w:b/>
        </w:rPr>
        <w:t>(3)</w:t>
      </w:r>
      <w:r w:rsidRPr="005624AC">
        <w:rPr>
          <w:rFonts w:ascii="Montserrat Light" w:eastAsia="Arial" w:hAnsi="Montserrat Light" w:cs="Arial"/>
          <w:bCs/>
        </w:rPr>
        <w:t xml:space="preserve"> Prin actul de constituire a </w:t>
      </w:r>
      <w:r w:rsidR="00A26413" w:rsidRPr="005624AC">
        <w:rPr>
          <w:rFonts w:ascii="Montserrat Light" w:eastAsia="Arial" w:hAnsi="Montserrat Light" w:cs="Arial"/>
          <w:bCs/>
        </w:rPr>
        <w:t>g</w:t>
      </w:r>
      <w:r w:rsidRPr="005624AC">
        <w:rPr>
          <w:rFonts w:ascii="Montserrat Light" w:eastAsia="Arial" w:hAnsi="Montserrat Light" w:cs="Arial"/>
          <w:bCs/>
        </w:rPr>
        <w:t xml:space="preserve">rupului de lucru se desemnează </w:t>
      </w:r>
      <w:r w:rsidR="000B7DDB" w:rsidRPr="005624AC">
        <w:rPr>
          <w:rFonts w:ascii="Montserrat Light" w:eastAsia="Arial" w:hAnsi="Montserrat Light" w:cs="Arial"/>
          <w:bCs/>
        </w:rPr>
        <w:t>ș</w:t>
      </w:r>
      <w:r w:rsidRPr="005624AC">
        <w:rPr>
          <w:rFonts w:ascii="Montserrat Light" w:eastAsia="Arial" w:hAnsi="Montserrat Light" w:cs="Arial"/>
          <w:bCs/>
        </w:rPr>
        <w:t>i secretarul acestuia.</w:t>
      </w:r>
    </w:p>
    <w:p w14:paraId="18E59B75" w14:textId="77777777" w:rsidR="009A6131" w:rsidRPr="005624AC" w:rsidRDefault="009A6131" w:rsidP="00EF005E">
      <w:pPr>
        <w:tabs>
          <w:tab w:val="left" w:pos="720"/>
        </w:tabs>
        <w:spacing w:after="0" w:line="240" w:lineRule="auto"/>
        <w:jc w:val="both"/>
        <w:rPr>
          <w:rFonts w:ascii="Montserrat Light" w:eastAsia="Arial" w:hAnsi="Montserrat Light" w:cs="Arial"/>
          <w:bCs/>
          <w:highlight w:val="yellow"/>
        </w:rPr>
      </w:pPr>
    </w:p>
    <w:p w14:paraId="08084D98" w14:textId="40FC34CE" w:rsidR="00BE0CEA" w:rsidRPr="005624AC" w:rsidRDefault="00BE0CEA" w:rsidP="00BE0CEA">
      <w:pPr>
        <w:keepNext/>
        <w:keepLines/>
        <w:spacing w:after="0" w:line="240" w:lineRule="auto"/>
        <w:jc w:val="center"/>
        <w:outlineLvl w:val="1"/>
        <w:rPr>
          <w:rFonts w:ascii="Montserrat Light" w:eastAsia="Arial" w:hAnsi="Montserrat Light" w:cs="Arial"/>
          <w:b/>
          <w:bCs/>
        </w:rPr>
      </w:pPr>
      <w:bookmarkStart w:id="39" w:name="_Toc148611799"/>
      <w:r w:rsidRPr="005624AC">
        <w:rPr>
          <w:rFonts w:ascii="Montserrat Light" w:hAnsi="Montserrat Light"/>
          <w:b/>
          <w:bCs/>
          <w:lang w:bidi="en-US"/>
        </w:rPr>
        <w:t>CAP. VII</w:t>
      </w:r>
      <w:r w:rsidRPr="005624AC">
        <w:rPr>
          <w:rFonts w:ascii="Montserrat Light" w:hAnsi="Montserrat Light"/>
          <w:b/>
          <w:bCs/>
          <w:lang w:bidi="en-US"/>
        </w:rPr>
        <w:tab/>
      </w:r>
      <w:r w:rsidRPr="005624AC">
        <w:rPr>
          <w:rFonts w:ascii="Montserrat Light" w:eastAsia="Arial" w:hAnsi="Montserrat Light" w:cs="Arial"/>
          <w:b/>
          <w:bCs/>
        </w:rPr>
        <w:t>DISPOZIȚII FINALE</w:t>
      </w:r>
      <w:bookmarkEnd w:id="39"/>
    </w:p>
    <w:p w14:paraId="33500D0F" w14:textId="0A370C13" w:rsidR="0011044C" w:rsidRPr="005624AC" w:rsidRDefault="00A0171C" w:rsidP="0011044C">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9320C9" w:rsidRPr="005624AC">
        <w:rPr>
          <w:rFonts w:ascii="Montserrat Light" w:eastAsia="Times New Roman" w:hAnsi="Montserrat Light" w:cs="Times New Roman"/>
          <w:b/>
          <w:bCs/>
          <w:lang w:bidi="en-US"/>
        </w:rPr>
        <w:t>9</w:t>
      </w:r>
      <w:r w:rsidR="008E340F" w:rsidRPr="005624AC">
        <w:rPr>
          <w:rFonts w:ascii="Montserrat Light" w:eastAsia="Times New Roman" w:hAnsi="Montserrat Light" w:cs="Times New Roman"/>
          <w:b/>
          <w:bCs/>
          <w:lang w:bidi="en-US"/>
        </w:rPr>
        <w:t>8</w:t>
      </w:r>
    </w:p>
    <w:p w14:paraId="01D6F4A5" w14:textId="4F56991D" w:rsidR="00F86BCD" w:rsidRPr="005624AC" w:rsidRDefault="00162D3C" w:rsidP="0011044C">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5624AC">
        <w:rPr>
          <w:rFonts w:ascii="Montserrat Light" w:eastAsia="Times New Roman" w:hAnsi="Montserrat Light" w:cs="Times New Roman"/>
          <w:lang w:bidi="en-US"/>
        </w:rPr>
        <w:t>Programul de lucru al</w:t>
      </w:r>
      <w:r w:rsidR="006E1A19" w:rsidRPr="005624AC">
        <w:rPr>
          <w:rFonts w:ascii="Montserrat Light" w:eastAsia="Times New Roman" w:hAnsi="Montserrat Light" w:cs="Times New Roman"/>
          <w:lang w:bidi="en-US"/>
        </w:rPr>
        <w:t xml:space="preserve"> medicilor,</w:t>
      </w:r>
      <w:r w:rsidRPr="005624AC">
        <w:rPr>
          <w:rFonts w:ascii="Montserrat Light" w:eastAsia="Times New Roman" w:hAnsi="Montserrat Light" w:cs="Times New Roman"/>
          <w:lang w:bidi="en-US"/>
        </w:rPr>
        <w:t xml:space="preserve"> asisten</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medicali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 personalului sanitar auxiliar se stabile</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te conform prevederilor </w:t>
      </w:r>
      <w:r w:rsidR="004E18BC" w:rsidRPr="005624AC">
        <w:rPr>
          <w:rFonts w:ascii="Montserrat Light" w:eastAsia="Times New Roman" w:hAnsi="Montserrat Light" w:cs="Times New Roman"/>
          <w:lang w:bidi="en-US"/>
        </w:rPr>
        <w:t>a</w:t>
      </w:r>
      <w:r w:rsidR="00A0171C" w:rsidRPr="005624AC">
        <w:rPr>
          <w:rFonts w:ascii="Montserrat Light" w:eastAsia="Times New Roman" w:hAnsi="Montserrat Light" w:cs="Times New Roman"/>
          <w:lang w:bidi="en-US"/>
        </w:rPr>
        <w:t>rt</w:t>
      </w:r>
      <w:r w:rsidR="004E18BC" w:rsidRPr="005624AC">
        <w:rPr>
          <w:rFonts w:ascii="Montserrat Light" w:eastAsia="Times New Roman" w:hAnsi="Montserrat Light" w:cs="Times New Roman"/>
          <w:lang w:bidi="en-US"/>
        </w:rPr>
        <w:t>.</w:t>
      </w:r>
      <w:r w:rsidRPr="005624AC">
        <w:rPr>
          <w:rFonts w:ascii="Montserrat Light" w:eastAsia="Times New Roman" w:hAnsi="Montserrat Light" w:cs="Times New Roman"/>
          <w:lang w:bidi="en-US"/>
        </w:rPr>
        <w:t xml:space="preserve"> 9 - 10 din Ordinul </w:t>
      </w:r>
      <w:r w:rsidR="003A5172" w:rsidRPr="005624AC">
        <w:rPr>
          <w:rFonts w:ascii="Montserrat Light" w:eastAsia="Times New Roman" w:hAnsi="Montserrat Light" w:cs="Times New Roman"/>
          <w:lang w:bidi="en-US"/>
        </w:rPr>
        <w:t>ministerului</w:t>
      </w:r>
      <w:r w:rsidR="00BD187F" w:rsidRPr="005624AC">
        <w:rPr>
          <w:rFonts w:ascii="Montserrat Light" w:eastAsia="Times New Roman" w:hAnsi="Montserrat Light" w:cs="Times New Roman"/>
          <w:lang w:bidi="en-US"/>
        </w:rPr>
        <w:t xml:space="preserve"> </w:t>
      </w:r>
      <w:r w:rsidR="003A5172" w:rsidRPr="005624AC">
        <w:rPr>
          <w:rFonts w:ascii="Montserrat Light" w:eastAsia="Times New Roman" w:hAnsi="Montserrat Light" w:cs="Times New Roman"/>
          <w:lang w:bidi="en-US"/>
        </w:rPr>
        <w:t>s</w:t>
      </w:r>
      <w:r w:rsidRPr="005624AC">
        <w:rPr>
          <w:rFonts w:ascii="Montserrat Light" w:eastAsia="Times New Roman" w:hAnsi="Montserrat Light" w:cs="Times New Roman"/>
          <w:lang w:bidi="en-US"/>
        </w:rPr>
        <w:t>ănătă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nr. 870/2004</w:t>
      </w:r>
      <w:r w:rsidR="004E18BC" w:rsidRPr="005624AC">
        <w:rPr>
          <w:rFonts w:ascii="Montserrat Light" w:eastAsia="Times New Roman" w:hAnsi="Montserrat Light" w:cs="Times New Roman"/>
          <w:lang w:bidi="en-US"/>
        </w:rPr>
        <w:t>,</w:t>
      </w:r>
      <w:r w:rsidRPr="005624AC">
        <w:rPr>
          <w:rFonts w:ascii="Montserrat Light" w:eastAsia="Times New Roman" w:hAnsi="Montserrat Light" w:cs="Times New Roman"/>
          <w:lang w:bidi="en-US"/>
        </w:rPr>
        <w:t xml:space="preserve"> cu modificările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completările ulterioare.</w:t>
      </w:r>
    </w:p>
    <w:p w14:paraId="239105D9" w14:textId="59D1B79A" w:rsidR="0011044C" w:rsidRPr="005624AC" w:rsidRDefault="00A0171C" w:rsidP="0011044C">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11044C" w:rsidRPr="005624AC">
        <w:rPr>
          <w:rFonts w:ascii="Montserrat Light" w:eastAsia="Times New Roman" w:hAnsi="Montserrat Light" w:cs="Times New Roman"/>
          <w:b/>
          <w:bCs/>
          <w:lang w:bidi="en-US"/>
        </w:rPr>
        <w:t>9</w:t>
      </w:r>
      <w:r w:rsidR="008E340F" w:rsidRPr="005624AC">
        <w:rPr>
          <w:rFonts w:ascii="Montserrat Light" w:eastAsia="Times New Roman" w:hAnsi="Montserrat Light" w:cs="Times New Roman"/>
          <w:b/>
          <w:bCs/>
          <w:lang w:bidi="en-US"/>
        </w:rPr>
        <w:t>9</w:t>
      </w:r>
      <w:r w:rsidR="00A26413" w:rsidRPr="005624AC">
        <w:rPr>
          <w:rFonts w:ascii="Montserrat Light" w:eastAsia="Times New Roman" w:hAnsi="Montserrat Light" w:cs="Times New Roman"/>
          <w:b/>
          <w:bCs/>
          <w:lang w:bidi="en-US"/>
        </w:rPr>
        <w:t xml:space="preserve"> </w:t>
      </w:r>
    </w:p>
    <w:p w14:paraId="23931DDF" w14:textId="65726509" w:rsidR="00F86BCD" w:rsidRPr="005624AC" w:rsidRDefault="00162D3C" w:rsidP="0011044C">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Prevederile prezentului regulament se completează cu orice alte dispozi</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 legale care privesc activită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ile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ilor sanitare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ale personalului din aceste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w:t>
      </w:r>
    </w:p>
    <w:p w14:paraId="6CAFC324" w14:textId="02DA503D" w:rsidR="00F86BCD" w:rsidRPr="005624AC" w:rsidRDefault="00162D3C" w:rsidP="0011044C">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 xml:space="preserve">Prevederile prezentului </w:t>
      </w:r>
      <w:r w:rsidR="004E18BC" w:rsidRPr="005624AC">
        <w:rPr>
          <w:rFonts w:ascii="Montserrat Light" w:eastAsia="Times New Roman" w:hAnsi="Montserrat Light" w:cs="Times New Roman"/>
          <w:lang w:bidi="en-US"/>
        </w:rPr>
        <w:t>r</w:t>
      </w:r>
      <w:r w:rsidRPr="005624AC">
        <w:rPr>
          <w:rFonts w:ascii="Montserrat Light" w:eastAsia="Times New Roman" w:hAnsi="Montserrat Light" w:cs="Times New Roman"/>
          <w:lang w:bidi="en-US"/>
        </w:rPr>
        <w:t xml:space="preserve">egulament sunt obligatorii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vor fi cunoscute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aplicate corespunzător de către to</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 salaria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spitalului. În acest sens, </w:t>
      </w:r>
      <w:r w:rsidR="004E18BC" w:rsidRPr="005624AC">
        <w:rPr>
          <w:rFonts w:ascii="Montserrat Light" w:eastAsia="Times New Roman" w:hAnsi="Montserrat Light" w:cs="Times New Roman"/>
          <w:lang w:bidi="en-US"/>
        </w:rPr>
        <w:t>r</w:t>
      </w:r>
      <w:r w:rsidRPr="005624AC">
        <w:rPr>
          <w:rFonts w:ascii="Montserrat Light" w:eastAsia="Times New Roman" w:hAnsi="Montserrat Light" w:cs="Times New Roman"/>
          <w:lang w:bidi="en-US"/>
        </w:rPr>
        <w:t xml:space="preserve">egulamentul de organizare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ionare al spitalului se va difuza în sec</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compartimente.</w:t>
      </w:r>
    </w:p>
    <w:p w14:paraId="40E97CFE" w14:textId="1C95222F" w:rsidR="0011044C" w:rsidRPr="005624AC" w:rsidRDefault="00A0171C" w:rsidP="0011044C">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5624AC">
        <w:rPr>
          <w:rFonts w:ascii="Montserrat Light" w:eastAsia="Times New Roman" w:hAnsi="Montserrat Light" w:cs="Times New Roman"/>
          <w:b/>
          <w:bCs/>
          <w:lang w:bidi="en-US"/>
        </w:rPr>
        <w:t>Articolul</w:t>
      </w:r>
      <w:r w:rsidR="00162D3C" w:rsidRPr="005624AC">
        <w:rPr>
          <w:rFonts w:ascii="Montserrat Light" w:eastAsia="Times New Roman" w:hAnsi="Montserrat Light" w:cs="Times New Roman"/>
          <w:b/>
          <w:bCs/>
          <w:lang w:bidi="en-US"/>
        </w:rPr>
        <w:t xml:space="preserve"> </w:t>
      </w:r>
      <w:r w:rsidR="008E340F" w:rsidRPr="005624AC">
        <w:rPr>
          <w:rFonts w:ascii="Montserrat Light" w:eastAsia="Times New Roman" w:hAnsi="Montserrat Light" w:cs="Times New Roman"/>
          <w:b/>
          <w:bCs/>
          <w:lang w:bidi="en-US"/>
        </w:rPr>
        <w:t>100</w:t>
      </w:r>
    </w:p>
    <w:p w14:paraId="5B2AABFC" w14:textId="204D1FBF" w:rsidR="00197C4B" w:rsidRPr="005624AC" w:rsidRDefault="00686880" w:rsidP="008E340F">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(1)</w:t>
      </w:r>
      <w:r w:rsidRPr="005624AC">
        <w:rPr>
          <w:rFonts w:ascii="Montserrat Light" w:eastAsia="Times New Roman" w:hAnsi="Montserrat Light" w:cs="Times New Roman"/>
          <w:lang w:bidi="en-US"/>
        </w:rPr>
        <w:t xml:space="preserve"> </w:t>
      </w:r>
      <w:r w:rsidR="00162D3C" w:rsidRPr="005624AC">
        <w:rPr>
          <w:rFonts w:ascii="Montserrat Light" w:eastAsia="Times New Roman" w:hAnsi="Montserrat Light" w:cs="Times New Roman"/>
          <w:lang w:bidi="en-US"/>
        </w:rPr>
        <w:t>Nerespectarea dispozi</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iilor legale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a regulamentului de organizare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func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ionare al spitalului atrage răspunderea disciplinară, materială, civilă, contraven</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ională, după caz, penală a persoanelor vinovate. </w:t>
      </w:r>
    </w:p>
    <w:p w14:paraId="0297CEDF" w14:textId="77777777" w:rsidR="004E18BC" w:rsidRPr="005624AC" w:rsidRDefault="00162D3C" w:rsidP="0011044C">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5624AC">
        <w:rPr>
          <w:rFonts w:ascii="Montserrat Light" w:eastAsia="Times New Roman" w:hAnsi="Montserrat Light" w:cs="Times New Roman"/>
          <w:b/>
          <w:bCs/>
          <w:lang w:bidi="en-US"/>
        </w:rPr>
        <w:t>(</w:t>
      </w:r>
      <w:r w:rsidR="004E18BC" w:rsidRPr="005624AC">
        <w:rPr>
          <w:rFonts w:ascii="Montserrat Light" w:eastAsia="Times New Roman" w:hAnsi="Montserrat Light" w:cs="Times New Roman"/>
          <w:b/>
          <w:bCs/>
          <w:lang w:bidi="en-US"/>
        </w:rPr>
        <w:t>2</w:t>
      </w:r>
      <w:r w:rsidRPr="005624AC">
        <w:rPr>
          <w:rFonts w:ascii="Montserrat Light" w:eastAsia="Times New Roman" w:hAnsi="Montserrat Light" w:cs="Times New Roman"/>
          <w:b/>
          <w:bCs/>
          <w:lang w:bidi="en-US"/>
        </w:rPr>
        <w:t>)</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Rela</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de muncă sunt reglementate de Codul Muncii aprobat prin</w:t>
      </w:r>
      <w:r w:rsidRPr="005624AC">
        <w:rPr>
          <w:rFonts w:ascii="Montserrat Light" w:eastAsia="Times New Roman" w:hAnsi="Montserrat Light" w:cs="Times New Roman"/>
          <w:b/>
          <w:bCs/>
          <w:lang w:bidi="en-US"/>
        </w:rPr>
        <w:t xml:space="preserve"> </w:t>
      </w:r>
      <w:r w:rsidRPr="005624AC">
        <w:rPr>
          <w:rFonts w:ascii="Montserrat Light" w:eastAsia="Times New Roman" w:hAnsi="Montserrat Light" w:cs="Times New Roman"/>
          <w:bCs/>
          <w:lang w:bidi="en-US"/>
        </w:rPr>
        <w:t xml:space="preserve">Legea 53/2003, republicată, cu modificările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 xml:space="preserve">i completările ulterioare precum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de </w:t>
      </w:r>
      <w:r w:rsidR="004E18BC"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ontractul </w:t>
      </w:r>
      <w:r w:rsidR="004E18BC" w:rsidRPr="005624AC">
        <w:rPr>
          <w:rFonts w:ascii="Montserrat Light" w:eastAsia="Times New Roman" w:hAnsi="Montserrat Light" w:cs="Times New Roman"/>
          <w:lang w:bidi="en-US"/>
        </w:rPr>
        <w:t>c</w:t>
      </w:r>
      <w:r w:rsidRPr="005624AC">
        <w:rPr>
          <w:rFonts w:ascii="Montserrat Light" w:eastAsia="Times New Roman" w:hAnsi="Montserrat Light" w:cs="Times New Roman"/>
          <w:lang w:bidi="en-US"/>
        </w:rPr>
        <w:t xml:space="preserve">olectiv de </w:t>
      </w:r>
      <w:r w:rsidR="004E18BC" w:rsidRPr="005624AC">
        <w:rPr>
          <w:rFonts w:ascii="Montserrat Light" w:eastAsia="Times New Roman" w:hAnsi="Montserrat Light" w:cs="Times New Roman"/>
          <w:lang w:bidi="en-US"/>
        </w:rPr>
        <w:t>m</w:t>
      </w:r>
      <w:r w:rsidRPr="005624AC">
        <w:rPr>
          <w:rFonts w:ascii="Montserrat Light" w:eastAsia="Times New Roman" w:hAnsi="Montserrat Light" w:cs="Times New Roman"/>
          <w:lang w:bidi="en-US"/>
        </w:rPr>
        <w:t xml:space="preserve">uncă la nivel de ramură sanitară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 xml:space="preserve">i </w:t>
      </w:r>
      <w:r w:rsidR="004E18BC" w:rsidRPr="005624AC">
        <w:rPr>
          <w:rFonts w:ascii="Montserrat Light" w:eastAsia="Times New Roman" w:hAnsi="Montserrat Light" w:cs="Times New Roman"/>
          <w:lang w:bidi="en-US"/>
        </w:rPr>
        <w:t>r</w:t>
      </w:r>
      <w:r w:rsidRPr="005624AC">
        <w:rPr>
          <w:rFonts w:ascii="Montserrat Light" w:eastAsia="Times New Roman" w:hAnsi="Montserrat Light" w:cs="Times New Roman"/>
          <w:lang w:bidi="en-US"/>
        </w:rPr>
        <w:t xml:space="preserve">egulamentul </w:t>
      </w:r>
      <w:r w:rsidR="004E18BC" w:rsidRPr="005624AC">
        <w:rPr>
          <w:rFonts w:ascii="Montserrat Light" w:eastAsia="Times New Roman" w:hAnsi="Montserrat Light" w:cs="Times New Roman"/>
          <w:lang w:bidi="en-US"/>
        </w:rPr>
        <w:t>i</w:t>
      </w:r>
      <w:r w:rsidRPr="005624AC">
        <w:rPr>
          <w:rFonts w:ascii="Montserrat Light" w:eastAsia="Times New Roman" w:hAnsi="Montserrat Light" w:cs="Times New Roman"/>
          <w:lang w:bidi="en-US"/>
        </w:rPr>
        <w:t>ntern.</w:t>
      </w:r>
    </w:p>
    <w:p w14:paraId="737ADE71" w14:textId="4F1C0FD2" w:rsidR="00F86BCD" w:rsidRPr="005624AC" w:rsidRDefault="004E18BC" w:rsidP="0011044C">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5624AC">
        <w:rPr>
          <w:rFonts w:ascii="Montserrat Light" w:eastAsia="Times New Roman" w:hAnsi="Montserrat Light" w:cs="Times New Roman"/>
          <w:b/>
          <w:bCs/>
          <w:lang w:bidi="en-US"/>
        </w:rPr>
        <w:t>(3)</w:t>
      </w:r>
      <w:r w:rsidRPr="005624AC">
        <w:rPr>
          <w:rFonts w:ascii="Montserrat Light" w:eastAsia="Times New Roman" w:hAnsi="Montserrat Light" w:cs="Times New Roman"/>
          <w:lang w:bidi="en-US"/>
        </w:rPr>
        <w:t xml:space="preserve"> </w:t>
      </w:r>
      <w:r w:rsidR="00162D3C" w:rsidRPr="005624AC">
        <w:rPr>
          <w:rFonts w:ascii="Montserrat Light" w:eastAsia="Times New Roman" w:hAnsi="Montserrat Light" w:cs="Times New Roman"/>
          <w:lang w:bidi="en-US"/>
        </w:rPr>
        <w:t>Personalul încadrat are obliga</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ia să respecte prevederile contractului cadru privind condi</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iile acordării asisten</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ei medicale în cadrul sistemului de asigurări sociale de sănătate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a normelor de aplicare, în caz contrar acesta va fi sanc</w:t>
      </w:r>
      <w:r w:rsidR="000B7DDB" w:rsidRPr="005624AC">
        <w:rPr>
          <w:rFonts w:ascii="Montserrat Light" w:eastAsia="Times New Roman" w:hAnsi="Montserrat Light" w:cs="Times New Roman"/>
          <w:lang w:bidi="en-US"/>
        </w:rPr>
        <w:t>ț</w:t>
      </w:r>
      <w:r w:rsidR="00162D3C" w:rsidRPr="005624AC">
        <w:rPr>
          <w:rFonts w:ascii="Montserrat Light" w:eastAsia="Times New Roman" w:hAnsi="Montserrat Light" w:cs="Times New Roman"/>
          <w:lang w:bidi="en-US"/>
        </w:rPr>
        <w:t xml:space="preserve">ionat disciplinar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va răspunde patrimonial pentru pagubele materiale produse angajatorului din vina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 xml:space="preserve">i în legătură cu munca lor conform </w:t>
      </w:r>
      <w:r w:rsidRPr="005624AC">
        <w:rPr>
          <w:rFonts w:ascii="Montserrat Light" w:eastAsia="Times New Roman" w:hAnsi="Montserrat Light" w:cs="Times New Roman"/>
          <w:lang w:bidi="en-US"/>
        </w:rPr>
        <w:t>r</w:t>
      </w:r>
      <w:r w:rsidR="00162D3C" w:rsidRPr="005624AC">
        <w:rPr>
          <w:rFonts w:ascii="Montserrat Light" w:eastAsia="Times New Roman" w:hAnsi="Montserrat Light" w:cs="Times New Roman"/>
          <w:lang w:bidi="en-US"/>
        </w:rPr>
        <w:t xml:space="preserve">egulamentului </w:t>
      </w:r>
      <w:r w:rsidRPr="005624AC">
        <w:rPr>
          <w:rFonts w:ascii="Montserrat Light" w:eastAsia="Times New Roman" w:hAnsi="Montserrat Light" w:cs="Times New Roman"/>
          <w:lang w:bidi="en-US"/>
        </w:rPr>
        <w:t>i</w:t>
      </w:r>
      <w:r w:rsidR="00162D3C" w:rsidRPr="005624AC">
        <w:rPr>
          <w:rFonts w:ascii="Montserrat Light" w:eastAsia="Times New Roman" w:hAnsi="Montserrat Light" w:cs="Times New Roman"/>
          <w:lang w:bidi="en-US"/>
        </w:rPr>
        <w:t xml:space="preserve">ntern, Codului Muncii </w:t>
      </w:r>
      <w:r w:rsidR="000B7DDB" w:rsidRPr="005624AC">
        <w:rPr>
          <w:rFonts w:ascii="Montserrat Light" w:eastAsia="Times New Roman" w:hAnsi="Montserrat Light" w:cs="Times New Roman"/>
          <w:lang w:bidi="en-US"/>
        </w:rPr>
        <w:t>ș</w:t>
      </w:r>
      <w:r w:rsidR="00162D3C" w:rsidRPr="005624AC">
        <w:rPr>
          <w:rFonts w:ascii="Montserrat Light" w:eastAsia="Times New Roman" w:hAnsi="Montserrat Light" w:cs="Times New Roman"/>
          <w:lang w:bidi="en-US"/>
        </w:rPr>
        <w:t>i principiilor răspunderii civile contractuale.</w:t>
      </w:r>
    </w:p>
    <w:p w14:paraId="25219CB7" w14:textId="2D921AA0" w:rsidR="00162D3C" w:rsidRPr="005624AC" w:rsidRDefault="00162D3C" w:rsidP="0011044C">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5624AC">
        <w:rPr>
          <w:rFonts w:ascii="Montserrat Light" w:eastAsia="Times New Roman" w:hAnsi="Montserrat Light" w:cs="Times New Roman"/>
          <w:b/>
          <w:bCs/>
          <w:lang w:bidi="en-US"/>
        </w:rPr>
        <w:t>(4)</w:t>
      </w:r>
      <w:r w:rsidRPr="005624AC">
        <w:rPr>
          <w:rFonts w:ascii="Montserrat Light" w:eastAsia="Times New Roman" w:hAnsi="Montserrat Light" w:cs="Times New Roman"/>
          <w:b/>
          <w:lang w:bidi="en-US"/>
        </w:rPr>
        <w:t xml:space="preserve"> </w:t>
      </w:r>
      <w:r w:rsidRPr="005624AC">
        <w:rPr>
          <w:rFonts w:ascii="Montserrat Light" w:eastAsia="Times New Roman" w:hAnsi="Montserrat Light" w:cs="Times New Roman"/>
          <w:lang w:bidi="en-US"/>
        </w:rPr>
        <w:t xml:space="preserve">Orice modificări intervenite în structura </w:t>
      </w:r>
      <w:r w:rsidR="000B7DDB" w:rsidRPr="005624AC">
        <w:rPr>
          <w:rFonts w:ascii="Montserrat Light" w:eastAsia="Times New Roman" w:hAnsi="Montserrat Light" w:cs="Times New Roman"/>
          <w:lang w:bidi="en-US"/>
        </w:rPr>
        <w:t>ș</w:t>
      </w:r>
      <w:r w:rsidRPr="005624AC">
        <w:rPr>
          <w:rFonts w:ascii="Montserrat Light" w:eastAsia="Times New Roman" w:hAnsi="Montserrat Light" w:cs="Times New Roman"/>
          <w:lang w:bidi="en-US"/>
        </w:rPr>
        <w:t>i atribu</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iile unită</w:t>
      </w:r>
      <w:r w:rsidR="000B7DDB" w:rsidRPr="005624AC">
        <w:rPr>
          <w:rFonts w:ascii="Montserrat Light" w:eastAsia="Times New Roman" w:hAnsi="Montserrat Light" w:cs="Times New Roman"/>
          <w:lang w:bidi="en-US"/>
        </w:rPr>
        <w:t>ț</w:t>
      </w:r>
      <w:r w:rsidRPr="005624AC">
        <w:rPr>
          <w:rFonts w:ascii="Montserrat Light" w:eastAsia="Times New Roman" w:hAnsi="Montserrat Light" w:cs="Times New Roman"/>
          <w:lang w:bidi="en-US"/>
        </w:rPr>
        <w:t xml:space="preserve">ii, se vor consemna în </w:t>
      </w:r>
      <w:r w:rsidR="004E18BC" w:rsidRPr="005624AC">
        <w:rPr>
          <w:rFonts w:ascii="Montserrat Light" w:eastAsia="Times New Roman" w:hAnsi="Montserrat Light" w:cs="Times New Roman"/>
          <w:bCs/>
          <w:lang w:bidi="en-US"/>
        </w:rPr>
        <w:t>r</w:t>
      </w:r>
      <w:r w:rsidRPr="005624AC">
        <w:rPr>
          <w:rFonts w:ascii="Montserrat Light" w:eastAsia="Times New Roman" w:hAnsi="Montserrat Light" w:cs="Times New Roman"/>
          <w:bCs/>
          <w:lang w:bidi="en-US"/>
        </w:rPr>
        <w:t>egulamentul de organizare</w:t>
      </w:r>
      <w:r w:rsidRPr="005624AC">
        <w:rPr>
          <w:rFonts w:ascii="Montserrat Light" w:eastAsia="Times New Roman" w:hAnsi="Montserrat Light" w:cs="Times New Roman"/>
          <w:lang w:bidi="en-US"/>
        </w:rPr>
        <w:t xml:space="preserve"> </w:t>
      </w:r>
      <w:r w:rsidR="000B7DDB" w:rsidRPr="005624AC">
        <w:rPr>
          <w:rFonts w:ascii="Montserrat Light" w:eastAsia="Times New Roman" w:hAnsi="Montserrat Light" w:cs="Times New Roman"/>
          <w:bCs/>
          <w:lang w:bidi="en-US"/>
        </w:rPr>
        <w:t>ș</w:t>
      </w:r>
      <w:r w:rsidRPr="005624AC">
        <w:rPr>
          <w:rFonts w:ascii="Montserrat Light" w:eastAsia="Times New Roman" w:hAnsi="Montserrat Light" w:cs="Times New Roman"/>
          <w:bCs/>
          <w:lang w:bidi="en-US"/>
        </w:rPr>
        <w:t>i func</w:t>
      </w:r>
      <w:r w:rsidR="000B7DDB" w:rsidRPr="005624AC">
        <w:rPr>
          <w:rFonts w:ascii="Montserrat Light" w:eastAsia="Times New Roman" w:hAnsi="Montserrat Light" w:cs="Times New Roman"/>
          <w:bCs/>
          <w:lang w:bidi="en-US"/>
        </w:rPr>
        <w:t>ț</w:t>
      </w:r>
      <w:r w:rsidRPr="005624AC">
        <w:rPr>
          <w:rFonts w:ascii="Montserrat Light" w:eastAsia="Times New Roman" w:hAnsi="Montserrat Light" w:cs="Times New Roman"/>
          <w:bCs/>
          <w:lang w:bidi="en-US"/>
        </w:rPr>
        <w:t>ionare al spitalului</w:t>
      </w:r>
      <w:r w:rsidRPr="005624AC">
        <w:rPr>
          <w:rFonts w:ascii="Montserrat Light" w:eastAsia="Times New Roman" w:hAnsi="Montserrat Light" w:cs="Times New Roman"/>
          <w:lang w:bidi="en-US"/>
        </w:rPr>
        <w:t>.</w:t>
      </w:r>
    </w:p>
    <w:p w14:paraId="1585E56F" w14:textId="77777777" w:rsidR="00162D3C" w:rsidRPr="005624AC" w:rsidRDefault="00162D3C" w:rsidP="008415DC">
      <w:pPr>
        <w:widowControl w:val="0"/>
        <w:autoSpaceDE w:val="0"/>
        <w:autoSpaceDN w:val="0"/>
        <w:adjustRightInd w:val="0"/>
        <w:spacing w:after="0" w:line="240" w:lineRule="auto"/>
        <w:ind w:firstLine="720"/>
        <w:jc w:val="both"/>
        <w:rPr>
          <w:rFonts w:ascii="Montserrat Light" w:eastAsia="Times New Roman" w:hAnsi="Montserrat Light" w:cs="Times New Roman"/>
          <w:lang w:bidi="en-US"/>
        </w:rPr>
      </w:pPr>
    </w:p>
    <w:p w14:paraId="1F81A3CD" w14:textId="4B75C052" w:rsidR="00061E63" w:rsidRPr="005624AC" w:rsidRDefault="00061E63" w:rsidP="008415DC">
      <w:pPr>
        <w:widowControl w:val="0"/>
        <w:autoSpaceDE w:val="0"/>
        <w:autoSpaceDN w:val="0"/>
        <w:adjustRightInd w:val="0"/>
        <w:spacing w:after="0" w:line="240" w:lineRule="auto"/>
        <w:ind w:firstLine="720"/>
        <w:jc w:val="center"/>
        <w:rPr>
          <w:rFonts w:ascii="Montserrat Light" w:eastAsia="Times New Roman" w:hAnsi="Montserrat Light" w:cs="Times New Roman"/>
          <w:lang w:bidi="en-US"/>
        </w:rPr>
      </w:pPr>
    </w:p>
    <w:p w14:paraId="7F5FE340" w14:textId="77777777" w:rsidR="00061E63" w:rsidRPr="005624AC" w:rsidRDefault="00061E63" w:rsidP="008415DC">
      <w:pPr>
        <w:widowControl w:val="0"/>
        <w:autoSpaceDE w:val="0"/>
        <w:autoSpaceDN w:val="0"/>
        <w:adjustRightInd w:val="0"/>
        <w:spacing w:after="0" w:line="240" w:lineRule="auto"/>
        <w:ind w:firstLine="720"/>
        <w:jc w:val="center"/>
        <w:rPr>
          <w:rFonts w:ascii="Montserrat Light" w:eastAsia="Times New Roman" w:hAnsi="Montserrat Light" w:cs="Times New Roman"/>
          <w:b/>
          <w:bCs/>
          <w:lang w:bidi="en-US"/>
        </w:rPr>
      </w:pPr>
    </w:p>
    <w:bookmarkEnd w:id="0"/>
    <w:p w14:paraId="13CC37DD" w14:textId="77777777" w:rsidR="004E18BC" w:rsidRPr="005624AC" w:rsidRDefault="004E18BC" w:rsidP="004E18BC">
      <w:pPr>
        <w:adjustRightInd w:val="0"/>
        <w:spacing w:after="0" w:line="240" w:lineRule="auto"/>
        <w:jc w:val="both"/>
        <w:rPr>
          <w:rFonts w:ascii="Montserrat Light" w:eastAsia="Arial" w:hAnsi="Montserrat Light" w:cs="Arial"/>
          <w:lang w:eastAsia="ro-RO"/>
        </w:rPr>
      </w:pPr>
    </w:p>
    <w:p w14:paraId="1C87C738" w14:textId="77777777" w:rsidR="004E18BC" w:rsidRPr="005624AC" w:rsidRDefault="004E18BC" w:rsidP="004E18BC">
      <w:pPr>
        <w:autoSpaceDE w:val="0"/>
        <w:autoSpaceDN w:val="0"/>
        <w:adjustRightInd w:val="0"/>
        <w:spacing w:after="0" w:line="240" w:lineRule="auto"/>
        <w:ind w:left="5040" w:firstLine="720"/>
        <w:rPr>
          <w:rFonts w:ascii="Montserrat" w:eastAsia="Times New Roman" w:hAnsi="Montserrat" w:cs="Times New Roman"/>
          <w:b/>
          <w:bCs/>
          <w:noProof/>
        </w:rPr>
      </w:pPr>
      <w:r w:rsidRPr="005624AC">
        <w:rPr>
          <w:rFonts w:ascii="Montserrat" w:eastAsia="Times New Roman" w:hAnsi="Montserrat" w:cs="Times New Roman"/>
          <w:b/>
          <w:bCs/>
          <w:noProof/>
        </w:rPr>
        <w:t>Contrasemnează:</w:t>
      </w:r>
    </w:p>
    <w:p w14:paraId="1FF27016" w14:textId="77777777" w:rsidR="004E18BC" w:rsidRPr="005624AC" w:rsidRDefault="004E18BC" w:rsidP="004E18BC">
      <w:pPr>
        <w:autoSpaceDE w:val="0"/>
        <w:autoSpaceDN w:val="0"/>
        <w:adjustRightInd w:val="0"/>
        <w:spacing w:after="0" w:line="240" w:lineRule="auto"/>
        <w:rPr>
          <w:rFonts w:ascii="Montserrat" w:eastAsia="Times New Roman" w:hAnsi="Montserrat" w:cs="Times New Roman"/>
          <w:b/>
          <w:bCs/>
          <w:noProof/>
        </w:rPr>
      </w:pPr>
      <w:r w:rsidRPr="005624AC">
        <w:rPr>
          <w:rFonts w:ascii="Montserrat" w:eastAsia="Times New Roman" w:hAnsi="Montserrat" w:cs="Times New Roman"/>
          <w:b/>
          <w:bCs/>
          <w:noProof/>
        </w:rPr>
        <w:t xml:space="preserve">          PREȘEDINTE,</w:t>
      </w:r>
      <w:r w:rsidRPr="005624AC">
        <w:rPr>
          <w:rFonts w:ascii="Montserrat" w:eastAsia="Times New Roman" w:hAnsi="Montserrat" w:cs="Times New Roman"/>
          <w:b/>
          <w:bCs/>
          <w:noProof/>
        </w:rPr>
        <w:tab/>
      </w:r>
      <w:r w:rsidRPr="005624AC">
        <w:rPr>
          <w:rFonts w:ascii="Montserrat" w:eastAsia="Times New Roman" w:hAnsi="Montserrat" w:cs="Times New Roman"/>
          <w:b/>
          <w:bCs/>
          <w:noProof/>
        </w:rPr>
        <w:tab/>
      </w:r>
      <w:r w:rsidRPr="005624AC">
        <w:rPr>
          <w:rFonts w:ascii="Montserrat" w:eastAsia="Times New Roman" w:hAnsi="Montserrat" w:cs="Times New Roman"/>
          <w:b/>
          <w:bCs/>
          <w:noProof/>
        </w:rPr>
        <w:tab/>
      </w:r>
      <w:r w:rsidRPr="005624AC">
        <w:rPr>
          <w:rFonts w:ascii="Montserrat" w:eastAsia="Times New Roman" w:hAnsi="Montserrat" w:cs="Times New Roman"/>
          <w:b/>
          <w:bCs/>
          <w:noProof/>
        </w:rPr>
        <w:tab/>
        <w:t>SECRETAR GENERAL AL JUDEȚULUI,</w:t>
      </w:r>
    </w:p>
    <w:p w14:paraId="32C2AD12" w14:textId="77777777" w:rsidR="004E18BC" w:rsidRPr="005624AC" w:rsidRDefault="004E18BC" w:rsidP="004E18BC">
      <w:pPr>
        <w:autoSpaceDE w:val="0"/>
        <w:autoSpaceDN w:val="0"/>
        <w:adjustRightInd w:val="0"/>
        <w:spacing w:after="0" w:line="240" w:lineRule="auto"/>
        <w:rPr>
          <w:rFonts w:ascii="Montserrat" w:eastAsia="Times New Roman" w:hAnsi="Montserrat" w:cs="Times New Roman"/>
        </w:rPr>
      </w:pPr>
      <w:r w:rsidRPr="005624AC">
        <w:rPr>
          <w:rFonts w:ascii="Montserrat" w:eastAsia="Times New Roman" w:hAnsi="Montserrat" w:cs="Times New Roman"/>
          <w:b/>
          <w:bCs/>
          <w:noProof/>
        </w:rPr>
        <w:t xml:space="preserve">   </w:t>
      </w:r>
      <w:r w:rsidRPr="005624AC">
        <w:rPr>
          <w:rFonts w:ascii="Montserrat" w:eastAsia="Times New Roman" w:hAnsi="Montserrat" w:cs="Times New Roman"/>
          <w:b/>
          <w:bCs/>
          <w:noProof/>
        </w:rPr>
        <w:tab/>
        <w:t xml:space="preserve">   Alin Tișe                                                                 Simona Gaci</w:t>
      </w:r>
    </w:p>
    <w:p w14:paraId="257337B0" w14:textId="77777777" w:rsidR="00162D3C" w:rsidRPr="005624AC" w:rsidRDefault="00162D3C" w:rsidP="008415DC">
      <w:pPr>
        <w:spacing w:after="0" w:line="240" w:lineRule="auto"/>
        <w:jc w:val="center"/>
        <w:rPr>
          <w:rFonts w:ascii="Montserrat Light" w:eastAsia="Arial" w:hAnsi="Montserrat Light" w:cs="Arial"/>
          <w:b/>
          <w:bCs/>
        </w:rPr>
      </w:pPr>
    </w:p>
    <w:p w14:paraId="03986602" w14:textId="77777777" w:rsidR="00162D3C" w:rsidRPr="005624AC" w:rsidRDefault="00162D3C" w:rsidP="008415DC">
      <w:pPr>
        <w:spacing w:after="0" w:line="240" w:lineRule="auto"/>
        <w:jc w:val="center"/>
        <w:rPr>
          <w:rFonts w:ascii="Montserrat Light" w:hAnsi="Montserrat Light"/>
        </w:rPr>
      </w:pPr>
    </w:p>
    <w:sectPr w:rsidR="00162D3C" w:rsidRPr="005624AC" w:rsidSect="00915EE8">
      <w:footerReference w:type="default" r:id="rId12"/>
      <w:headerReference w:type="first" r:id="rId13"/>
      <w:footerReference w:type="first" r:id="rId14"/>
      <w:pgSz w:w="11909" w:h="16834" w:code="9"/>
      <w:pgMar w:top="567" w:right="479" w:bottom="567" w:left="1890" w:header="187" w:footer="1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074E" w14:textId="77777777" w:rsidR="00181D21" w:rsidRDefault="00181D21">
      <w:pPr>
        <w:spacing w:after="0" w:line="240" w:lineRule="auto"/>
      </w:pPr>
      <w:r>
        <w:separator/>
      </w:r>
    </w:p>
  </w:endnote>
  <w:endnote w:type="continuationSeparator" w:id="0">
    <w:p w14:paraId="4A5E86F3" w14:textId="77777777" w:rsidR="00181D21" w:rsidRDefault="0018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rFonts w:ascii="Montserrat Light" w:hAnsi="Montserrat Light"/>
        <w:noProof/>
        <w:sz w:val="16"/>
        <w:szCs w:val="16"/>
      </w:rPr>
    </w:sdtEndPr>
    <w:sdtContent>
      <w:p w14:paraId="49D4F4C5" w14:textId="3943CA56" w:rsidR="0049428C" w:rsidRPr="00FA2C0D" w:rsidRDefault="00162D3C" w:rsidP="00FA2C0D">
        <w:pPr>
          <w:pStyle w:val="Subsol"/>
          <w:jc w:val="center"/>
          <w:rPr>
            <w:rFonts w:ascii="Montserrat Light" w:hAnsi="Montserrat Light"/>
            <w:sz w:val="16"/>
            <w:szCs w:val="16"/>
          </w:rPr>
        </w:pPr>
        <w:r w:rsidRPr="00FA2C0D">
          <w:rPr>
            <w:rFonts w:ascii="Montserrat Light" w:hAnsi="Montserrat Light"/>
            <w:sz w:val="16"/>
            <w:szCs w:val="16"/>
          </w:rPr>
          <w:fldChar w:fldCharType="begin"/>
        </w:r>
        <w:r w:rsidRPr="00FA2C0D">
          <w:rPr>
            <w:rFonts w:ascii="Montserrat Light" w:hAnsi="Montserrat Light"/>
            <w:sz w:val="16"/>
            <w:szCs w:val="16"/>
          </w:rPr>
          <w:instrText xml:space="preserve"> PAGE   \* MERGEFORMAT </w:instrText>
        </w:r>
        <w:r w:rsidRPr="00FA2C0D">
          <w:rPr>
            <w:rFonts w:ascii="Montserrat Light" w:hAnsi="Montserrat Light"/>
            <w:sz w:val="16"/>
            <w:szCs w:val="16"/>
          </w:rPr>
          <w:fldChar w:fldCharType="separate"/>
        </w:r>
        <w:r w:rsidRPr="00FA2C0D">
          <w:rPr>
            <w:rFonts w:ascii="Montserrat Light" w:hAnsi="Montserrat Light"/>
            <w:noProof/>
            <w:sz w:val="16"/>
            <w:szCs w:val="16"/>
          </w:rPr>
          <w:t>2</w:t>
        </w:r>
        <w:r w:rsidRPr="00FA2C0D">
          <w:rPr>
            <w:rFonts w:ascii="Montserrat Light" w:hAnsi="Montserrat Light"/>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157F" w14:textId="77777777" w:rsidR="0049428C" w:rsidRPr="00FA2C0D" w:rsidRDefault="00162D3C" w:rsidP="0049428C">
    <w:pPr>
      <w:pStyle w:val="Subsol"/>
      <w:jc w:val="center"/>
      <w:rPr>
        <w:rFonts w:ascii="Montserrat Light" w:hAnsi="Montserrat Light"/>
        <w:sz w:val="16"/>
        <w:szCs w:val="16"/>
        <w:lang w:val="ro-RO"/>
      </w:rPr>
    </w:pPr>
    <w:r w:rsidRPr="00FA2C0D">
      <w:rPr>
        <w:rFonts w:ascii="Montserrat Light" w:hAnsi="Montserrat Light"/>
        <w:sz w:val="16"/>
        <w:szCs w:val="16"/>
        <w:lang w:val="ro-RO"/>
      </w:rPr>
      <w:t>1</w:t>
    </w:r>
  </w:p>
  <w:p w14:paraId="51629076" w14:textId="77777777" w:rsidR="0049428C" w:rsidRPr="0065399C" w:rsidRDefault="0049428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DFE1" w14:textId="77777777" w:rsidR="00181D21" w:rsidRDefault="00181D21">
      <w:pPr>
        <w:spacing w:after="0" w:line="240" w:lineRule="auto"/>
      </w:pPr>
      <w:r>
        <w:separator/>
      </w:r>
    </w:p>
  </w:footnote>
  <w:footnote w:type="continuationSeparator" w:id="0">
    <w:p w14:paraId="0DA67EFD" w14:textId="77777777" w:rsidR="00181D21" w:rsidRDefault="0018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B769" w14:textId="77777777" w:rsidR="0049428C" w:rsidRDefault="00162D3C" w:rsidP="0049428C">
    <w:pPr>
      <w:pStyle w:val="Antet"/>
      <w:jc w:val="center"/>
    </w:pPr>
    <w:r>
      <w:rPr>
        <w:noProof/>
      </w:rPr>
      <w:drawing>
        <wp:inline distT="0" distB="0" distL="0" distR="0" wp14:anchorId="1AEB495B" wp14:editId="4F69E8DF">
          <wp:extent cx="4667250" cy="723900"/>
          <wp:effectExtent l="0" t="0" r="0" b="0"/>
          <wp:docPr id="64863213" name="Picture 6486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5A3"/>
    <w:multiLevelType w:val="hybridMultilevel"/>
    <w:tmpl w:val="3EE685CC"/>
    <w:lvl w:ilvl="0" w:tplc="5B3ED126">
      <w:start w:val="1"/>
      <w:numFmt w:val="lowerLetter"/>
      <w:lvlText w:val="%1)"/>
      <w:lvlJc w:val="left"/>
      <w:pPr>
        <w:ind w:left="708" w:hanging="360"/>
      </w:pPr>
      <w:rPr>
        <w:rFonts w:ascii="Montserrat Light" w:eastAsia="Times New Roman" w:hAnsi="Montserrat Light" w:cs="Times New Roman"/>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1" w15:restartNumberingAfterBreak="0">
    <w:nsid w:val="02EC3DD0"/>
    <w:multiLevelType w:val="hybridMultilevel"/>
    <w:tmpl w:val="63E6D0BE"/>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40A2EA1"/>
    <w:multiLevelType w:val="hybridMultilevel"/>
    <w:tmpl w:val="14C63D72"/>
    <w:lvl w:ilvl="0" w:tplc="08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85E044A8"/>
    <w:lvl w:ilvl="0" w:tplc="FFFFFFFF">
      <w:start w:val="1"/>
      <w:numFmt w:val="lowerLetter"/>
      <w:lvlText w:val="%1)"/>
      <w:lvlJc w:val="left"/>
      <w:pPr>
        <w:ind w:left="1426" w:hanging="360"/>
      </w:pPr>
    </w:lvl>
    <w:lvl w:ilvl="1" w:tplc="0409001B">
      <w:start w:val="1"/>
      <w:numFmt w:val="lowerRoman"/>
      <w:lvlText w:val="%2."/>
      <w:lvlJc w:val="right"/>
      <w:pPr>
        <w:ind w:left="142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65721D4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78D508D"/>
    <w:multiLevelType w:val="hybridMultilevel"/>
    <w:tmpl w:val="FB9671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E87279"/>
    <w:multiLevelType w:val="hybridMultilevel"/>
    <w:tmpl w:val="4F2479E4"/>
    <w:lvl w:ilvl="0" w:tplc="FFFFFFFF">
      <w:start w:val="1"/>
      <w:numFmt w:val="lowerLetter"/>
      <w:lvlText w:val="%1)"/>
      <w:lvlJc w:val="left"/>
      <w:pPr>
        <w:ind w:left="717" w:hanging="360"/>
      </w:pPr>
      <w:rPr>
        <w:b w:val="0"/>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8" w15:restartNumberingAfterBreak="0">
    <w:nsid w:val="08623A3C"/>
    <w:multiLevelType w:val="hybridMultilevel"/>
    <w:tmpl w:val="86FE465C"/>
    <w:lvl w:ilvl="0" w:tplc="08180017">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 w15:restartNumberingAfterBreak="0">
    <w:nsid w:val="098E5021"/>
    <w:multiLevelType w:val="hybridMultilevel"/>
    <w:tmpl w:val="E1340FC4"/>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0B811881"/>
    <w:multiLevelType w:val="hybridMultilevel"/>
    <w:tmpl w:val="F528B298"/>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0C45523A"/>
    <w:multiLevelType w:val="hybridMultilevel"/>
    <w:tmpl w:val="62DAC8F2"/>
    <w:lvl w:ilvl="0" w:tplc="0CA0AD3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4D7B00"/>
    <w:multiLevelType w:val="hybridMultilevel"/>
    <w:tmpl w:val="49E65D8C"/>
    <w:lvl w:ilvl="0" w:tplc="08180017">
      <w:start w:val="1"/>
      <w:numFmt w:val="lowerLetter"/>
      <w:lvlText w:val="%1)"/>
      <w:lvlJc w:val="left"/>
      <w:pPr>
        <w:ind w:left="1068" w:hanging="360"/>
      </w:p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3" w15:restartNumberingAfterBreak="0">
    <w:nsid w:val="0DD43B46"/>
    <w:multiLevelType w:val="hybridMultilevel"/>
    <w:tmpl w:val="68FE5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30230"/>
    <w:multiLevelType w:val="hybridMultilevel"/>
    <w:tmpl w:val="E402D050"/>
    <w:lvl w:ilvl="0" w:tplc="08180017">
      <w:start w:val="1"/>
      <w:numFmt w:val="lowerLetter"/>
      <w:lvlText w:val="%1)"/>
      <w:lvlJc w:val="left"/>
      <w:pPr>
        <w:ind w:left="1080" w:hanging="360"/>
      </w:pPr>
    </w:lvl>
    <w:lvl w:ilvl="1" w:tplc="FFFFFFFF">
      <w:start w:val="1"/>
      <w:numFmt w:val="lowerLetter"/>
      <w:lvlText w:val="%2."/>
      <w:lvlJc w:val="left"/>
      <w:pPr>
        <w:ind w:left="1455" w:hanging="360"/>
      </w:pPr>
    </w:lvl>
    <w:lvl w:ilvl="2" w:tplc="FFFFFFFF">
      <w:start w:val="1"/>
      <w:numFmt w:val="lowerRoman"/>
      <w:lvlText w:val="%3."/>
      <w:lvlJc w:val="right"/>
      <w:pPr>
        <w:ind w:left="2175" w:hanging="180"/>
      </w:pPr>
    </w:lvl>
    <w:lvl w:ilvl="3" w:tplc="FFFFFFFF">
      <w:start w:val="1"/>
      <w:numFmt w:val="decimal"/>
      <w:lvlText w:val="%4."/>
      <w:lvlJc w:val="left"/>
      <w:pPr>
        <w:ind w:left="2895" w:hanging="360"/>
      </w:pPr>
    </w:lvl>
    <w:lvl w:ilvl="4" w:tplc="FFFFFFFF">
      <w:start w:val="1"/>
      <w:numFmt w:val="lowerLetter"/>
      <w:lvlText w:val="%5."/>
      <w:lvlJc w:val="left"/>
      <w:pPr>
        <w:ind w:left="3615" w:hanging="360"/>
      </w:pPr>
    </w:lvl>
    <w:lvl w:ilvl="5" w:tplc="FFFFFFFF">
      <w:start w:val="1"/>
      <w:numFmt w:val="lowerRoman"/>
      <w:lvlText w:val="%6."/>
      <w:lvlJc w:val="right"/>
      <w:pPr>
        <w:ind w:left="4335" w:hanging="180"/>
      </w:pPr>
    </w:lvl>
    <w:lvl w:ilvl="6" w:tplc="FFFFFFFF">
      <w:start w:val="1"/>
      <w:numFmt w:val="decimal"/>
      <w:lvlText w:val="%7."/>
      <w:lvlJc w:val="left"/>
      <w:pPr>
        <w:ind w:left="5055" w:hanging="360"/>
      </w:pPr>
    </w:lvl>
    <w:lvl w:ilvl="7" w:tplc="FFFFFFFF">
      <w:start w:val="1"/>
      <w:numFmt w:val="lowerLetter"/>
      <w:lvlText w:val="%8."/>
      <w:lvlJc w:val="left"/>
      <w:pPr>
        <w:ind w:left="5775" w:hanging="360"/>
      </w:pPr>
    </w:lvl>
    <w:lvl w:ilvl="8" w:tplc="FFFFFFFF">
      <w:start w:val="1"/>
      <w:numFmt w:val="lowerRoman"/>
      <w:lvlText w:val="%9."/>
      <w:lvlJc w:val="right"/>
      <w:pPr>
        <w:ind w:left="6495" w:hanging="180"/>
      </w:pPr>
    </w:lvl>
  </w:abstractNum>
  <w:abstractNum w:abstractNumId="15" w15:restartNumberingAfterBreak="0">
    <w:nsid w:val="0FF9730F"/>
    <w:multiLevelType w:val="hybridMultilevel"/>
    <w:tmpl w:val="0AE0A862"/>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6" w15:restartNumberingAfterBreak="0">
    <w:nsid w:val="11104AD9"/>
    <w:multiLevelType w:val="hybridMultilevel"/>
    <w:tmpl w:val="4F2479E4"/>
    <w:lvl w:ilvl="0" w:tplc="FFFFFFFF">
      <w:start w:val="1"/>
      <w:numFmt w:val="lowerLetter"/>
      <w:lvlText w:val="%1)"/>
      <w:lvlJc w:val="left"/>
      <w:pPr>
        <w:ind w:left="717" w:hanging="360"/>
      </w:pPr>
      <w:rPr>
        <w:b w:val="0"/>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7" w15:restartNumberingAfterBreak="0">
    <w:nsid w:val="113666EF"/>
    <w:multiLevelType w:val="hybridMultilevel"/>
    <w:tmpl w:val="6CB271D4"/>
    <w:lvl w:ilvl="0" w:tplc="5B3ED126">
      <w:start w:val="1"/>
      <w:numFmt w:val="lowerLetter"/>
      <w:lvlText w:val="%1)"/>
      <w:lvlJc w:val="left"/>
      <w:pPr>
        <w:ind w:left="1068" w:hanging="360"/>
      </w:pPr>
      <w:rPr>
        <w:rFonts w:ascii="Montserrat Light" w:eastAsia="Times New Roman" w:hAnsi="Montserrat Light"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8" w15:restartNumberingAfterBreak="0">
    <w:nsid w:val="12184809"/>
    <w:multiLevelType w:val="hybridMultilevel"/>
    <w:tmpl w:val="F2900E90"/>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14B33CCE"/>
    <w:multiLevelType w:val="hybridMultilevel"/>
    <w:tmpl w:val="FA4CE21C"/>
    <w:lvl w:ilvl="0" w:tplc="08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14F76DA0"/>
    <w:multiLevelType w:val="hybridMultilevel"/>
    <w:tmpl w:val="52EA3D86"/>
    <w:lvl w:ilvl="0" w:tplc="0CA0AD38">
      <w:start w:val="1"/>
      <w:numFmt w:val="lowerLetter"/>
      <w:lvlText w:val="%1)"/>
      <w:lvlJc w:val="left"/>
      <w:pPr>
        <w:ind w:left="1080" w:hanging="360"/>
      </w:pPr>
      <w:rPr>
        <w:b w:val="0"/>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1" w15:restartNumberingAfterBreak="0">
    <w:nsid w:val="14FE0F42"/>
    <w:multiLevelType w:val="hybridMultilevel"/>
    <w:tmpl w:val="0A7EE8C6"/>
    <w:lvl w:ilvl="0" w:tplc="0CA0AD3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5358BA"/>
    <w:multiLevelType w:val="hybridMultilevel"/>
    <w:tmpl w:val="BA9432EA"/>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15C0164F"/>
    <w:multiLevelType w:val="hybridMultilevel"/>
    <w:tmpl w:val="8362BD4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5CE2CAC"/>
    <w:multiLevelType w:val="hybridMultilevel"/>
    <w:tmpl w:val="4FECA85E"/>
    <w:lvl w:ilvl="0" w:tplc="0409001B">
      <w:start w:val="1"/>
      <w:numFmt w:val="lowerRoman"/>
      <w:lvlText w:val="%1."/>
      <w:lvlJc w:val="right"/>
      <w:pPr>
        <w:ind w:left="2028" w:hanging="360"/>
      </w:pPr>
    </w:lvl>
    <w:lvl w:ilvl="1" w:tplc="A98E2EE4">
      <w:start w:val="1"/>
      <w:numFmt w:val="lowerLetter"/>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5" w15:restartNumberingAfterBreak="0">
    <w:nsid w:val="15FE617B"/>
    <w:multiLevelType w:val="hybridMultilevel"/>
    <w:tmpl w:val="991A291C"/>
    <w:lvl w:ilvl="0" w:tplc="FFFFFFFF">
      <w:start w:val="1"/>
      <w:numFmt w:val="lowerLetter"/>
      <w:lvlText w:val="%1)"/>
      <w:lvlJc w:val="left"/>
      <w:pPr>
        <w:ind w:left="1440" w:hanging="360"/>
      </w:pPr>
    </w:lvl>
    <w:lvl w:ilvl="1" w:tplc="0CA0AD38">
      <w:start w:val="1"/>
      <w:numFmt w:val="lowerLetter"/>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61F6569"/>
    <w:multiLevelType w:val="hybridMultilevel"/>
    <w:tmpl w:val="4A680E24"/>
    <w:lvl w:ilvl="0" w:tplc="0CA0AD38">
      <w:start w:val="1"/>
      <w:numFmt w:val="lowerLetter"/>
      <w:lvlText w:val="%1)"/>
      <w:lvlJc w:val="left"/>
      <w:pPr>
        <w:ind w:left="540" w:hanging="360"/>
      </w:pPr>
    </w:lvl>
    <w:lvl w:ilvl="1" w:tplc="FFFFFFFF">
      <w:numFmt w:val="decimal"/>
      <w:lvlText w:val="o"/>
      <w:lvlJc w:val="left"/>
      <w:pPr>
        <w:tabs>
          <w:tab w:val="num" w:pos="1260"/>
        </w:tabs>
        <w:ind w:left="1260" w:hanging="360"/>
      </w:pPr>
      <w:rPr>
        <w:rFonts w:ascii="Courier New" w:hAnsi="Courier New" w:cs="Times New Roman" w:hint="default"/>
      </w:rPr>
    </w:lvl>
    <w:lvl w:ilvl="2" w:tplc="FFFFFFFF">
      <w:numFmt w:val="decimal"/>
      <w:lvlText w:val=""/>
      <w:lvlJc w:val="left"/>
      <w:pPr>
        <w:tabs>
          <w:tab w:val="num" w:pos="1980"/>
        </w:tabs>
        <w:ind w:left="1980" w:hanging="360"/>
      </w:pPr>
      <w:rPr>
        <w:rFonts w:ascii="Wingdings" w:hAnsi="Wingdings" w:hint="default"/>
      </w:rPr>
    </w:lvl>
    <w:lvl w:ilvl="3" w:tplc="FFFFFFFF">
      <w:numFmt w:val="decimal"/>
      <w:lvlText w:val=""/>
      <w:lvlJc w:val="left"/>
      <w:pPr>
        <w:tabs>
          <w:tab w:val="num" w:pos="2700"/>
        </w:tabs>
        <w:ind w:left="2700" w:hanging="360"/>
      </w:pPr>
      <w:rPr>
        <w:rFonts w:ascii="Symbol" w:hAnsi="Symbol" w:hint="default"/>
      </w:rPr>
    </w:lvl>
    <w:lvl w:ilvl="4" w:tplc="FFFFFFFF">
      <w:numFmt w:val="decimal"/>
      <w:lvlText w:val="o"/>
      <w:lvlJc w:val="left"/>
      <w:pPr>
        <w:tabs>
          <w:tab w:val="num" w:pos="3420"/>
        </w:tabs>
        <w:ind w:left="3420" w:hanging="360"/>
      </w:pPr>
      <w:rPr>
        <w:rFonts w:ascii="Courier New" w:hAnsi="Courier New" w:cs="Times New Roman" w:hint="default"/>
      </w:rPr>
    </w:lvl>
    <w:lvl w:ilvl="5" w:tplc="FFFFFFFF">
      <w:numFmt w:val="decimal"/>
      <w:lvlText w:val=""/>
      <w:lvlJc w:val="left"/>
      <w:pPr>
        <w:tabs>
          <w:tab w:val="num" w:pos="4140"/>
        </w:tabs>
        <w:ind w:left="4140" w:hanging="360"/>
      </w:pPr>
      <w:rPr>
        <w:rFonts w:ascii="Wingdings" w:hAnsi="Wingdings" w:hint="default"/>
      </w:rPr>
    </w:lvl>
    <w:lvl w:ilvl="6" w:tplc="FFFFFFFF">
      <w:numFmt w:val="decimal"/>
      <w:lvlText w:val=""/>
      <w:lvlJc w:val="left"/>
      <w:pPr>
        <w:tabs>
          <w:tab w:val="num" w:pos="4860"/>
        </w:tabs>
        <w:ind w:left="4860" w:hanging="360"/>
      </w:pPr>
      <w:rPr>
        <w:rFonts w:ascii="Symbol" w:hAnsi="Symbol" w:hint="default"/>
      </w:rPr>
    </w:lvl>
    <w:lvl w:ilvl="7" w:tplc="FFFFFFFF">
      <w:numFmt w:val="decimal"/>
      <w:lvlText w:val="o"/>
      <w:lvlJc w:val="left"/>
      <w:pPr>
        <w:tabs>
          <w:tab w:val="num" w:pos="5580"/>
        </w:tabs>
        <w:ind w:left="5580" w:hanging="360"/>
      </w:pPr>
      <w:rPr>
        <w:rFonts w:ascii="Courier New" w:hAnsi="Courier New" w:cs="Times New Roman" w:hint="default"/>
      </w:rPr>
    </w:lvl>
    <w:lvl w:ilvl="8" w:tplc="FFFFFFFF">
      <w:numFmt w:val="decimal"/>
      <w:lvlText w:val=""/>
      <w:lvlJc w:val="left"/>
      <w:pPr>
        <w:tabs>
          <w:tab w:val="num" w:pos="6300"/>
        </w:tabs>
        <w:ind w:left="6300" w:hanging="360"/>
      </w:pPr>
      <w:rPr>
        <w:rFonts w:ascii="Wingdings" w:hAnsi="Wingdings" w:hint="default"/>
      </w:rPr>
    </w:lvl>
  </w:abstractNum>
  <w:abstractNum w:abstractNumId="27" w15:restartNumberingAfterBreak="0">
    <w:nsid w:val="162A098D"/>
    <w:multiLevelType w:val="hybridMultilevel"/>
    <w:tmpl w:val="3DB6FC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6666B67"/>
    <w:multiLevelType w:val="hybridMultilevel"/>
    <w:tmpl w:val="03D44704"/>
    <w:lvl w:ilvl="0" w:tplc="0409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16CE002A"/>
    <w:multiLevelType w:val="hybridMultilevel"/>
    <w:tmpl w:val="D2CC6CFC"/>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171A6AB6"/>
    <w:multiLevelType w:val="hybridMultilevel"/>
    <w:tmpl w:val="6F5EE886"/>
    <w:lvl w:ilvl="0" w:tplc="08180017">
      <w:start w:val="1"/>
      <w:numFmt w:val="lowerLetter"/>
      <w:lvlText w:val="%1)"/>
      <w:lvlJc w:val="left"/>
      <w:pPr>
        <w:ind w:left="1068" w:hanging="360"/>
      </w:pPr>
    </w:lvl>
    <w:lvl w:ilvl="1" w:tplc="FFFFFFFF">
      <w:start w:val="1"/>
      <w:numFmt w:val="upperLetter"/>
      <w:lvlText w:val="%2."/>
      <w:lvlJc w:val="left"/>
      <w:pPr>
        <w:tabs>
          <w:tab w:val="num" w:pos="1788"/>
        </w:tabs>
        <w:ind w:left="1788" w:hanging="360"/>
      </w:pPr>
      <w:rPr>
        <w:b/>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1" w15:restartNumberingAfterBreak="0">
    <w:nsid w:val="179A1EC8"/>
    <w:multiLevelType w:val="hybridMultilevel"/>
    <w:tmpl w:val="527485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8397C30"/>
    <w:multiLevelType w:val="hybridMultilevel"/>
    <w:tmpl w:val="D47E800A"/>
    <w:lvl w:ilvl="0" w:tplc="5B3ED126">
      <w:start w:val="1"/>
      <w:numFmt w:val="lowerLetter"/>
      <w:lvlText w:val="%1)"/>
      <w:lvlJc w:val="left"/>
      <w:pPr>
        <w:ind w:left="1069" w:hanging="360"/>
      </w:pPr>
      <w:rPr>
        <w:rFonts w:ascii="Montserrat Light" w:eastAsia="Times New Roman" w:hAnsi="Montserrat Light" w:cs="Times New Roman"/>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33" w15:restartNumberingAfterBreak="0">
    <w:nsid w:val="19243CE5"/>
    <w:multiLevelType w:val="hybridMultilevel"/>
    <w:tmpl w:val="25AEE71A"/>
    <w:lvl w:ilvl="0" w:tplc="08180017">
      <w:start w:val="1"/>
      <w:numFmt w:val="lowerLetter"/>
      <w:lvlText w:val="%1)"/>
      <w:lvlJc w:val="left"/>
      <w:pPr>
        <w:ind w:left="1080" w:hanging="360"/>
      </w:p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4" w15:restartNumberingAfterBreak="0">
    <w:nsid w:val="1A613A92"/>
    <w:multiLevelType w:val="hybridMultilevel"/>
    <w:tmpl w:val="F5767364"/>
    <w:lvl w:ilvl="0" w:tplc="0CA0AD38">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35" w15:restartNumberingAfterBreak="0">
    <w:nsid w:val="1B0E14D3"/>
    <w:multiLevelType w:val="hybridMultilevel"/>
    <w:tmpl w:val="8CCE6712"/>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36" w15:restartNumberingAfterBreak="0">
    <w:nsid w:val="1C651438"/>
    <w:multiLevelType w:val="hybridMultilevel"/>
    <w:tmpl w:val="961C2A2A"/>
    <w:lvl w:ilvl="0" w:tplc="0409001B">
      <w:start w:val="1"/>
      <w:numFmt w:val="lowerRoman"/>
      <w:lvlText w:val="%1."/>
      <w:lvlJc w:val="righ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7" w15:restartNumberingAfterBreak="0">
    <w:nsid w:val="1DCD006F"/>
    <w:multiLevelType w:val="hybridMultilevel"/>
    <w:tmpl w:val="6C36C8AC"/>
    <w:lvl w:ilvl="0" w:tplc="08180017">
      <w:start w:val="1"/>
      <w:numFmt w:val="lowerLetter"/>
      <w:lvlText w:val="%1)"/>
      <w:lvlJc w:val="left"/>
      <w:pPr>
        <w:ind w:left="360" w:hanging="360"/>
      </w:p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8" w15:restartNumberingAfterBreak="0">
    <w:nsid w:val="1E2774E1"/>
    <w:multiLevelType w:val="hybridMultilevel"/>
    <w:tmpl w:val="1512AD16"/>
    <w:lvl w:ilvl="0" w:tplc="04180017">
      <w:start w:val="1"/>
      <w:numFmt w:val="lowerLetter"/>
      <w:lvlText w:val="%1)"/>
      <w:lvlJc w:val="left"/>
      <w:pPr>
        <w:tabs>
          <w:tab w:val="num" w:pos="1260"/>
        </w:tabs>
        <w:ind w:left="1260" w:hanging="360"/>
      </w:p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39" w15:restartNumberingAfterBreak="0">
    <w:nsid w:val="1E6D7F67"/>
    <w:multiLevelType w:val="hybridMultilevel"/>
    <w:tmpl w:val="6BF63884"/>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1EEB520D"/>
    <w:multiLevelType w:val="hybridMultilevel"/>
    <w:tmpl w:val="FE5EE00E"/>
    <w:lvl w:ilvl="0" w:tplc="08180017">
      <w:start w:val="1"/>
      <w:numFmt w:val="lowerLetter"/>
      <w:lvlText w:val="%1)"/>
      <w:lvlJc w:val="left"/>
      <w:pPr>
        <w:tabs>
          <w:tab w:val="num" w:pos="1170"/>
        </w:tabs>
        <w:ind w:left="1170" w:hanging="360"/>
      </w:p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41" w15:restartNumberingAfterBreak="0">
    <w:nsid w:val="1EF842EB"/>
    <w:multiLevelType w:val="hybridMultilevel"/>
    <w:tmpl w:val="80D273D4"/>
    <w:lvl w:ilvl="0" w:tplc="08180017">
      <w:start w:val="1"/>
      <w:numFmt w:val="lowerLetter"/>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1F1C1A28"/>
    <w:multiLevelType w:val="hybridMultilevel"/>
    <w:tmpl w:val="DE727D38"/>
    <w:lvl w:ilvl="0" w:tplc="0409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3" w15:restartNumberingAfterBreak="0">
    <w:nsid w:val="212E0C27"/>
    <w:multiLevelType w:val="hybridMultilevel"/>
    <w:tmpl w:val="A2FC2906"/>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4" w15:restartNumberingAfterBreak="0">
    <w:nsid w:val="218076E8"/>
    <w:multiLevelType w:val="hybridMultilevel"/>
    <w:tmpl w:val="50C653A2"/>
    <w:lvl w:ilvl="0" w:tplc="08180017">
      <w:start w:val="1"/>
      <w:numFmt w:val="lowerLetter"/>
      <w:lvlText w:val="%1)"/>
      <w:lvlJc w:val="left"/>
      <w:pPr>
        <w:tabs>
          <w:tab w:val="num" w:pos="720"/>
        </w:tabs>
        <w:ind w:left="720" w:hanging="360"/>
      </w:p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45" w15:restartNumberingAfterBreak="0">
    <w:nsid w:val="21C12C14"/>
    <w:multiLevelType w:val="hybridMultilevel"/>
    <w:tmpl w:val="9DBA68CA"/>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46" w15:restartNumberingAfterBreak="0">
    <w:nsid w:val="22F25C04"/>
    <w:multiLevelType w:val="hybridMultilevel"/>
    <w:tmpl w:val="1ECE286E"/>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7" w15:restartNumberingAfterBreak="0">
    <w:nsid w:val="234000EE"/>
    <w:multiLevelType w:val="hybridMultilevel"/>
    <w:tmpl w:val="5EF09706"/>
    <w:lvl w:ilvl="0" w:tplc="0CA0AD38">
      <w:start w:val="1"/>
      <w:numFmt w:val="lowerLetter"/>
      <w:lvlText w:val="%1)"/>
      <w:lvlJc w:val="left"/>
      <w:pPr>
        <w:ind w:left="990" w:hanging="360"/>
      </w:p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48" w15:restartNumberingAfterBreak="0">
    <w:nsid w:val="23E70083"/>
    <w:multiLevelType w:val="hybridMultilevel"/>
    <w:tmpl w:val="4F2479E4"/>
    <w:lvl w:ilvl="0" w:tplc="04180017">
      <w:start w:val="1"/>
      <w:numFmt w:val="lowerLetter"/>
      <w:lvlText w:val="%1)"/>
      <w:lvlJc w:val="left"/>
      <w:pPr>
        <w:ind w:left="1068" w:hanging="360"/>
      </w:pPr>
      <w:rPr>
        <w:b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49" w15:restartNumberingAfterBreak="0">
    <w:nsid w:val="242734E9"/>
    <w:multiLevelType w:val="hybridMultilevel"/>
    <w:tmpl w:val="27B2629E"/>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0" w15:restartNumberingAfterBreak="0">
    <w:nsid w:val="247133C7"/>
    <w:multiLevelType w:val="hybridMultilevel"/>
    <w:tmpl w:val="30CC80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6193B75"/>
    <w:multiLevelType w:val="hybridMultilevel"/>
    <w:tmpl w:val="31DAC704"/>
    <w:lvl w:ilvl="0" w:tplc="0CA0AD38">
      <w:start w:val="1"/>
      <w:numFmt w:val="lowerLetter"/>
      <w:lvlText w:val="%1)"/>
      <w:lvlJc w:val="left"/>
      <w:pPr>
        <w:ind w:left="1440" w:hanging="360"/>
      </w:pPr>
    </w:lvl>
    <w:lvl w:ilvl="1" w:tplc="FFFFFFFF">
      <w:numFmt w:val="decimal"/>
      <w:lvlText w:val="o"/>
      <w:lvlJc w:val="left"/>
      <w:pPr>
        <w:tabs>
          <w:tab w:val="num" w:pos="2160"/>
        </w:tabs>
        <w:ind w:left="2160" w:hanging="360"/>
      </w:pPr>
      <w:rPr>
        <w:rFonts w:ascii="Courier New" w:hAnsi="Courier New" w:cs="Times New Roman" w:hint="default"/>
      </w:rPr>
    </w:lvl>
    <w:lvl w:ilvl="2" w:tplc="FFFFFFFF">
      <w:numFmt w:val="decimal"/>
      <w:lvlText w:val=""/>
      <w:lvlJc w:val="left"/>
      <w:pPr>
        <w:tabs>
          <w:tab w:val="num" w:pos="2880"/>
        </w:tabs>
        <w:ind w:left="2880" w:hanging="360"/>
      </w:pPr>
      <w:rPr>
        <w:rFonts w:ascii="Wingdings" w:hAnsi="Wingdings" w:hint="default"/>
      </w:rPr>
    </w:lvl>
    <w:lvl w:ilvl="3" w:tplc="FFFFFFFF">
      <w:numFmt w:val="decimal"/>
      <w:lvlText w:val=""/>
      <w:lvlJc w:val="left"/>
      <w:pPr>
        <w:tabs>
          <w:tab w:val="num" w:pos="3600"/>
        </w:tabs>
        <w:ind w:left="3600" w:hanging="360"/>
      </w:pPr>
      <w:rPr>
        <w:rFonts w:ascii="Symbol" w:hAnsi="Symbol" w:hint="default"/>
      </w:rPr>
    </w:lvl>
    <w:lvl w:ilvl="4" w:tplc="FFFFFFFF">
      <w:numFmt w:val="decimal"/>
      <w:lvlText w:val="o"/>
      <w:lvlJc w:val="left"/>
      <w:pPr>
        <w:tabs>
          <w:tab w:val="num" w:pos="4320"/>
        </w:tabs>
        <w:ind w:left="4320" w:hanging="360"/>
      </w:pPr>
      <w:rPr>
        <w:rFonts w:ascii="Courier New" w:hAnsi="Courier New" w:cs="Times New Roman" w:hint="default"/>
      </w:rPr>
    </w:lvl>
    <w:lvl w:ilvl="5" w:tplc="FFFFFFFF">
      <w:numFmt w:val="decimal"/>
      <w:lvlText w:val=""/>
      <w:lvlJc w:val="left"/>
      <w:pPr>
        <w:tabs>
          <w:tab w:val="num" w:pos="5040"/>
        </w:tabs>
        <w:ind w:left="5040" w:hanging="360"/>
      </w:pPr>
      <w:rPr>
        <w:rFonts w:ascii="Wingdings" w:hAnsi="Wingdings" w:hint="default"/>
      </w:rPr>
    </w:lvl>
    <w:lvl w:ilvl="6" w:tplc="FFFFFFFF">
      <w:numFmt w:val="decimal"/>
      <w:lvlText w:val=""/>
      <w:lvlJc w:val="left"/>
      <w:pPr>
        <w:tabs>
          <w:tab w:val="num" w:pos="5760"/>
        </w:tabs>
        <w:ind w:left="5760" w:hanging="360"/>
      </w:pPr>
      <w:rPr>
        <w:rFonts w:ascii="Symbol" w:hAnsi="Symbol" w:hint="default"/>
      </w:rPr>
    </w:lvl>
    <w:lvl w:ilvl="7" w:tplc="FFFFFFFF">
      <w:numFmt w:val="decimal"/>
      <w:lvlText w:val="o"/>
      <w:lvlJc w:val="left"/>
      <w:pPr>
        <w:tabs>
          <w:tab w:val="num" w:pos="6480"/>
        </w:tabs>
        <w:ind w:left="6480" w:hanging="360"/>
      </w:pPr>
      <w:rPr>
        <w:rFonts w:ascii="Courier New" w:hAnsi="Courier New" w:cs="Times New Roman" w:hint="default"/>
      </w:rPr>
    </w:lvl>
    <w:lvl w:ilvl="8" w:tplc="FFFFFFFF">
      <w:numFmt w:val="decimal"/>
      <w:lvlText w:val=""/>
      <w:lvlJc w:val="left"/>
      <w:pPr>
        <w:tabs>
          <w:tab w:val="num" w:pos="7200"/>
        </w:tabs>
        <w:ind w:left="7200" w:hanging="360"/>
      </w:pPr>
      <w:rPr>
        <w:rFonts w:ascii="Wingdings" w:hAnsi="Wingdings" w:hint="default"/>
      </w:rPr>
    </w:lvl>
  </w:abstractNum>
  <w:abstractNum w:abstractNumId="52" w15:restartNumberingAfterBreak="0">
    <w:nsid w:val="26DC6CD9"/>
    <w:multiLevelType w:val="hybridMultilevel"/>
    <w:tmpl w:val="A5125524"/>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280C0E4E"/>
    <w:multiLevelType w:val="hybridMultilevel"/>
    <w:tmpl w:val="F89C08E4"/>
    <w:lvl w:ilvl="0" w:tplc="08180017">
      <w:start w:val="1"/>
      <w:numFmt w:val="lowerLetter"/>
      <w:lvlText w:val="%1)"/>
      <w:lvlJc w:val="left"/>
      <w:pPr>
        <w:tabs>
          <w:tab w:val="num" w:pos="1068"/>
        </w:tabs>
        <w:ind w:left="1068" w:hanging="360"/>
      </w:p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54"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55" w15:restartNumberingAfterBreak="0">
    <w:nsid w:val="28A332EC"/>
    <w:multiLevelType w:val="hybridMultilevel"/>
    <w:tmpl w:val="98DEE0BE"/>
    <w:lvl w:ilvl="0" w:tplc="04090017">
      <w:start w:val="1"/>
      <w:numFmt w:val="lowerLetter"/>
      <w:lvlText w:val="%1)"/>
      <w:lvlJc w:val="left"/>
      <w:pPr>
        <w:ind w:left="720" w:hanging="360"/>
      </w:p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94F72BC"/>
    <w:multiLevelType w:val="hybridMultilevel"/>
    <w:tmpl w:val="A8F8DB60"/>
    <w:lvl w:ilvl="0" w:tplc="0CA0AD38">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9526586"/>
    <w:multiLevelType w:val="hybridMultilevel"/>
    <w:tmpl w:val="F59E6FF8"/>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58" w15:restartNumberingAfterBreak="0">
    <w:nsid w:val="29C40472"/>
    <w:multiLevelType w:val="hybridMultilevel"/>
    <w:tmpl w:val="620CE770"/>
    <w:lvl w:ilvl="0" w:tplc="08180017">
      <w:start w:val="1"/>
      <w:numFmt w:val="lowerLetter"/>
      <w:lvlText w:val="%1)"/>
      <w:lvlJc w:val="left"/>
      <w:pPr>
        <w:ind w:left="1066" w:hanging="360"/>
      </w:p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59" w15:restartNumberingAfterBreak="0">
    <w:nsid w:val="2A8A3A8C"/>
    <w:multiLevelType w:val="hybridMultilevel"/>
    <w:tmpl w:val="52342590"/>
    <w:lvl w:ilvl="0" w:tplc="0CA0AD38">
      <w:start w:val="1"/>
      <w:numFmt w:val="lowerLetter"/>
      <w:lvlText w:val="%1)"/>
      <w:lvlJc w:val="left"/>
      <w:pPr>
        <w:ind w:left="1080" w:hanging="360"/>
      </w:pPr>
      <w:rPr>
        <w:b w:val="0"/>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0" w15:restartNumberingAfterBreak="0">
    <w:nsid w:val="2B047EED"/>
    <w:multiLevelType w:val="hybridMultilevel"/>
    <w:tmpl w:val="3850C2B4"/>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B980ED6"/>
    <w:multiLevelType w:val="hybridMultilevel"/>
    <w:tmpl w:val="93107A0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2CA74FEA"/>
    <w:multiLevelType w:val="hybridMultilevel"/>
    <w:tmpl w:val="DD3AB5D6"/>
    <w:lvl w:ilvl="0" w:tplc="08180017">
      <w:start w:val="1"/>
      <w:numFmt w:val="low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63" w15:restartNumberingAfterBreak="0">
    <w:nsid w:val="2CC429D6"/>
    <w:multiLevelType w:val="hybridMultilevel"/>
    <w:tmpl w:val="03C4D802"/>
    <w:lvl w:ilvl="0" w:tplc="0CA0AD38">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64" w15:restartNumberingAfterBreak="0">
    <w:nsid w:val="2DA019BE"/>
    <w:multiLevelType w:val="hybridMultilevel"/>
    <w:tmpl w:val="AC582342"/>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2F616BA4"/>
    <w:multiLevelType w:val="hybridMultilevel"/>
    <w:tmpl w:val="AA785296"/>
    <w:lvl w:ilvl="0" w:tplc="04090017">
      <w:start w:val="1"/>
      <w:numFmt w:val="lowerLetter"/>
      <w:lvlText w:val="%1)"/>
      <w:lvlJc w:val="left"/>
      <w:pPr>
        <w:ind w:left="108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7" w15:restartNumberingAfterBreak="0">
    <w:nsid w:val="30A26ABE"/>
    <w:multiLevelType w:val="hybridMultilevel"/>
    <w:tmpl w:val="3DECE166"/>
    <w:lvl w:ilvl="0" w:tplc="08180017">
      <w:start w:val="1"/>
      <w:numFmt w:val="lowerLetter"/>
      <w:lvlText w:val="%1)"/>
      <w:lvlJc w:val="left"/>
      <w:pPr>
        <w:ind w:left="1068" w:hanging="360"/>
      </w:pPr>
      <w:rPr>
        <w:b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8" w15:restartNumberingAfterBreak="0">
    <w:nsid w:val="30B262EB"/>
    <w:multiLevelType w:val="hybridMultilevel"/>
    <w:tmpl w:val="32763C20"/>
    <w:lvl w:ilvl="0" w:tplc="08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9" w15:restartNumberingAfterBreak="0">
    <w:nsid w:val="3184647D"/>
    <w:multiLevelType w:val="hybridMultilevel"/>
    <w:tmpl w:val="C1BE3618"/>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0" w15:restartNumberingAfterBreak="0">
    <w:nsid w:val="32052CD7"/>
    <w:multiLevelType w:val="hybridMultilevel"/>
    <w:tmpl w:val="F9B8B35A"/>
    <w:lvl w:ilvl="0" w:tplc="0CA0AD38">
      <w:start w:val="1"/>
      <w:numFmt w:val="lowerLetter"/>
      <w:lvlText w:val="%1)"/>
      <w:lvlJc w:val="left"/>
      <w:pPr>
        <w:ind w:left="1080" w:hanging="360"/>
      </w:pPr>
      <w:rPr>
        <w:b w:val="0"/>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71" w15:restartNumberingAfterBreak="0">
    <w:nsid w:val="32094363"/>
    <w:multiLevelType w:val="hybridMultilevel"/>
    <w:tmpl w:val="43A6AD86"/>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2220510"/>
    <w:multiLevelType w:val="hybridMultilevel"/>
    <w:tmpl w:val="D8FE1E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74" w15:restartNumberingAfterBreak="0">
    <w:nsid w:val="33045A8D"/>
    <w:multiLevelType w:val="hybridMultilevel"/>
    <w:tmpl w:val="154C4456"/>
    <w:lvl w:ilvl="0" w:tplc="04090017">
      <w:start w:val="1"/>
      <w:numFmt w:val="lowerLetter"/>
      <w:lvlText w:val="%1)"/>
      <w:lvlJc w:val="left"/>
      <w:pPr>
        <w:ind w:left="990"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5" w15:restartNumberingAfterBreak="0">
    <w:nsid w:val="330A34F0"/>
    <w:multiLevelType w:val="hybridMultilevel"/>
    <w:tmpl w:val="CB82B0B8"/>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6" w15:restartNumberingAfterBreak="0">
    <w:nsid w:val="33B56349"/>
    <w:multiLevelType w:val="hybridMultilevel"/>
    <w:tmpl w:val="8F3A4482"/>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7" w15:restartNumberingAfterBreak="0">
    <w:nsid w:val="33E346CF"/>
    <w:multiLevelType w:val="hybridMultilevel"/>
    <w:tmpl w:val="6202834C"/>
    <w:lvl w:ilvl="0" w:tplc="08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8" w15:restartNumberingAfterBreak="0">
    <w:nsid w:val="344506A8"/>
    <w:multiLevelType w:val="hybridMultilevel"/>
    <w:tmpl w:val="3F12168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9" w15:restartNumberingAfterBreak="0">
    <w:nsid w:val="34D50B30"/>
    <w:multiLevelType w:val="hybridMultilevel"/>
    <w:tmpl w:val="D3ACFDC6"/>
    <w:lvl w:ilvl="0" w:tplc="5B3ED126">
      <w:start w:val="1"/>
      <w:numFmt w:val="lowerLetter"/>
      <w:lvlText w:val="%1)"/>
      <w:lvlJc w:val="left"/>
      <w:pPr>
        <w:ind w:left="1068" w:hanging="360"/>
      </w:pPr>
      <w:rPr>
        <w:rFonts w:ascii="Montserrat Light" w:eastAsia="Times New Roman" w:hAnsi="Montserrat Light" w:cs="Times New Roman"/>
      </w:rPr>
    </w:lvl>
    <w:lvl w:ilvl="1" w:tplc="04180019" w:tentative="1">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0" w15:restartNumberingAfterBreak="0">
    <w:nsid w:val="35A24F6F"/>
    <w:multiLevelType w:val="hybridMultilevel"/>
    <w:tmpl w:val="D722C3C0"/>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81" w15:restartNumberingAfterBreak="0">
    <w:nsid w:val="35B340CB"/>
    <w:multiLevelType w:val="hybridMultilevel"/>
    <w:tmpl w:val="C0A4FA7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2" w15:restartNumberingAfterBreak="0">
    <w:nsid w:val="38AC60EE"/>
    <w:multiLevelType w:val="hybridMultilevel"/>
    <w:tmpl w:val="7C985006"/>
    <w:lvl w:ilvl="0" w:tplc="5B3ED126">
      <w:start w:val="1"/>
      <w:numFmt w:val="lowerLetter"/>
      <w:lvlText w:val="%1)"/>
      <w:lvlJc w:val="left"/>
      <w:pPr>
        <w:tabs>
          <w:tab w:val="num" w:pos="1080"/>
        </w:tabs>
        <w:ind w:left="1080" w:hanging="360"/>
      </w:pPr>
      <w:rPr>
        <w:rFonts w:ascii="Montserrat Light" w:eastAsia="Times New Roman" w:hAnsi="Montserrat Light" w:cs="Times New Roman"/>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83" w15:restartNumberingAfterBreak="0">
    <w:nsid w:val="3945449C"/>
    <w:multiLevelType w:val="hybridMultilevel"/>
    <w:tmpl w:val="90A240AA"/>
    <w:lvl w:ilvl="0" w:tplc="FFFFFFFF">
      <w:start w:val="1"/>
      <w:numFmt w:val="lowerLetter"/>
      <w:lvlText w:val="%1)"/>
      <w:lvlJc w:val="left"/>
      <w:pPr>
        <w:ind w:left="720" w:hanging="360"/>
      </w:pPr>
    </w:lvl>
    <w:lvl w:ilvl="1" w:tplc="0CA0AD38">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A563DC0"/>
    <w:multiLevelType w:val="hybridMultilevel"/>
    <w:tmpl w:val="BEBA9724"/>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5" w15:restartNumberingAfterBreak="0">
    <w:nsid w:val="3BA60FCC"/>
    <w:multiLevelType w:val="hybridMultilevel"/>
    <w:tmpl w:val="669E29C4"/>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86" w15:restartNumberingAfterBreak="0">
    <w:nsid w:val="3C3875F7"/>
    <w:multiLevelType w:val="hybridMultilevel"/>
    <w:tmpl w:val="E29652F8"/>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87" w15:restartNumberingAfterBreak="0">
    <w:nsid w:val="3DC319CD"/>
    <w:multiLevelType w:val="hybridMultilevel"/>
    <w:tmpl w:val="17A8C9D8"/>
    <w:lvl w:ilvl="0" w:tplc="08180017">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88" w15:restartNumberingAfterBreak="0">
    <w:nsid w:val="3F52652F"/>
    <w:multiLevelType w:val="hybridMultilevel"/>
    <w:tmpl w:val="A8F8DB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F8E7027"/>
    <w:multiLevelType w:val="hybridMultilevel"/>
    <w:tmpl w:val="7DC0C5B2"/>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0" w15:restartNumberingAfterBreak="0">
    <w:nsid w:val="403156ED"/>
    <w:multiLevelType w:val="hybridMultilevel"/>
    <w:tmpl w:val="4F2479E4"/>
    <w:lvl w:ilvl="0" w:tplc="FFFFFFFF">
      <w:start w:val="1"/>
      <w:numFmt w:val="lowerLetter"/>
      <w:lvlText w:val="%1)"/>
      <w:lvlJc w:val="left"/>
      <w:pPr>
        <w:ind w:left="717" w:hanging="360"/>
      </w:pPr>
      <w:rPr>
        <w:b w:val="0"/>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91" w15:restartNumberingAfterBreak="0">
    <w:nsid w:val="406779AD"/>
    <w:multiLevelType w:val="hybridMultilevel"/>
    <w:tmpl w:val="0444289C"/>
    <w:lvl w:ilvl="0" w:tplc="08180017">
      <w:start w:val="1"/>
      <w:numFmt w:val="lowerLetter"/>
      <w:lvlText w:val="%1)"/>
      <w:lvlJc w:val="left"/>
      <w:pPr>
        <w:ind w:left="1066" w:hanging="360"/>
      </w:p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92" w15:restartNumberingAfterBreak="0">
    <w:nsid w:val="424A4DAF"/>
    <w:multiLevelType w:val="hybridMultilevel"/>
    <w:tmpl w:val="AC1420AA"/>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3" w15:restartNumberingAfterBreak="0">
    <w:nsid w:val="4348752F"/>
    <w:multiLevelType w:val="hybridMultilevel"/>
    <w:tmpl w:val="02724CC0"/>
    <w:lvl w:ilvl="0" w:tplc="08180017">
      <w:start w:val="1"/>
      <w:numFmt w:val="lowerLetter"/>
      <w:lvlText w:val="%1)"/>
      <w:lvlJc w:val="left"/>
      <w:pPr>
        <w:ind w:left="1068" w:hanging="360"/>
      </w:pPr>
    </w:lvl>
    <w:lvl w:ilvl="1" w:tplc="FFFFFFFF">
      <w:start w:val="1"/>
      <w:numFmt w:val="decimal"/>
      <w:lvlText w:val="%2)"/>
      <w:lvlJc w:val="left"/>
      <w:pPr>
        <w:ind w:left="1338" w:hanging="360"/>
      </w:p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Times New Roman"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Times New Roman" w:hint="default"/>
      </w:rPr>
    </w:lvl>
    <w:lvl w:ilvl="8" w:tplc="FFFFFFFF">
      <w:numFmt w:val="decimal"/>
      <w:lvlText w:val=""/>
      <w:lvlJc w:val="left"/>
      <w:pPr>
        <w:ind w:left="6828" w:hanging="360"/>
      </w:pPr>
      <w:rPr>
        <w:rFonts w:ascii="Wingdings" w:hAnsi="Wingdings" w:hint="default"/>
      </w:rPr>
    </w:lvl>
  </w:abstractNum>
  <w:abstractNum w:abstractNumId="94" w15:restartNumberingAfterBreak="0">
    <w:nsid w:val="4487440A"/>
    <w:multiLevelType w:val="hybridMultilevel"/>
    <w:tmpl w:val="889EA1C8"/>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455762B2"/>
    <w:multiLevelType w:val="hybridMultilevel"/>
    <w:tmpl w:val="46A21F8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7" w15:restartNumberingAfterBreak="0">
    <w:nsid w:val="4705569F"/>
    <w:multiLevelType w:val="hybridMultilevel"/>
    <w:tmpl w:val="770EE756"/>
    <w:lvl w:ilvl="0" w:tplc="9572C726">
      <w:start w:val="1"/>
      <w:numFmt w:val="lowerLetter"/>
      <w:lvlText w:val="%1)"/>
      <w:lvlJc w:val="left"/>
      <w:pPr>
        <w:tabs>
          <w:tab w:val="num" w:pos="1080"/>
        </w:tabs>
        <w:ind w:left="1080" w:hanging="360"/>
      </w:pPr>
      <w:rPr>
        <w:b w:val="0"/>
        <w:bCs w:val="0"/>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9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9" w15:restartNumberingAfterBreak="0">
    <w:nsid w:val="48300E84"/>
    <w:multiLevelType w:val="hybridMultilevel"/>
    <w:tmpl w:val="05944574"/>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00" w15:restartNumberingAfterBreak="0">
    <w:nsid w:val="485B0C0B"/>
    <w:multiLevelType w:val="hybridMultilevel"/>
    <w:tmpl w:val="7602AE2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1" w15:restartNumberingAfterBreak="0">
    <w:nsid w:val="486E6521"/>
    <w:multiLevelType w:val="hybridMultilevel"/>
    <w:tmpl w:val="37D2D8C8"/>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2" w15:restartNumberingAfterBreak="0">
    <w:nsid w:val="49EF1392"/>
    <w:multiLevelType w:val="hybridMultilevel"/>
    <w:tmpl w:val="E70A2696"/>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3" w15:restartNumberingAfterBreak="0">
    <w:nsid w:val="4C1D2B79"/>
    <w:multiLevelType w:val="hybridMultilevel"/>
    <w:tmpl w:val="4F2479E4"/>
    <w:lvl w:ilvl="0" w:tplc="FFFFFFFF">
      <w:start w:val="1"/>
      <w:numFmt w:val="lowerLetter"/>
      <w:lvlText w:val="%1)"/>
      <w:lvlJc w:val="left"/>
      <w:pPr>
        <w:ind w:left="717" w:hanging="360"/>
      </w:pPr>
      <w:rPr>
        <w:b w:val="0"/>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04" w15:restartNumberingAfterBreak="0">
    <w:nsid w:val="4D60239C"/>
    <w:multiLevelType w:val="hybridMultilevel"/>
    <w:tmpl w:val="2A707420"/>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05" w15:restartNumberingAfterBreak="0">
    <w:nsid w:val="4DDB110F"/>
    <w:multiLevelType w:val="hybridMultilevel"/>
    <w:tmpl w:val="10EEDDE2"/>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6" w15:restartNumberingAfterBreak="0">
    <w:nsid w:val="4ED458DE"/>
    <w:multiLevelType w:val="hybridMultilevel"/>
    <w:tmpl w:val="FF68F970"/>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07" w15:restartNumberingAfterBreak="0">
    <w:nsid w:val="516A0A7D"/>
    <w:multiLevelType w:val="hybridMultilevel"/>
    <w:tmpl w:val="1DC682B0"/>
    <w:lvl w:ilvl="0" w:tplc="5B3ED126">
      <w:start w:val="1"/>
      <w:numFmt w:val="lowerLetter"/>
      <w:lvlText w:val="%1)"/>
      <w:lvlJc w:val="left"/>
      <w:pPr>
        <w:ind w:left="1080" w:hanging="360"/>
      </w:pPr>
      <w:rPr>
        <w:rFonts w:ascii="Montserrat Light" w:eastAsia="Times New Roman" w:hAnsi="Montserrat Light" w:cs="Times New Roman"/>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51F26896"/>
    <w:multiLevelType w:val="hybridMultilevel"/>
    <w:tmpl w:val="1444BBE2"/>
    <w:lvl w:ilvl="0" w:tplc="F394FCBC">
      <w:start w:val="1"/>
      <w:numFmt w:val="lowerLetter"/>
      <w:lvlText w:val="%1)"/>
      <w:lvlJc w:val="left"/>
      <w:pPr>
        <w:ind w:left="720" w:hanging="360"/>
      </w:pPr>
      <w:rPr>
        <w:rFonts w:hint="default"/>
        <w:b w:val="0"/>
        <w:bCs/>
      </w:rPr>
    </w:lvl>
    <w:lvl w:ilvl="1" w:tplc="6AE2000C">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2293847"/>
    <w:multiLevelType w:val="hybridMultilevel"/>
    <w:tmpl w:val="FAA428B8"/>
    <w:lvl w:ilvl="0" w:tplc="0409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0" w15:restartNumberingAfterBreak="0">
    <w:nsid w:val="52606150"/>
    <w:multiLevelType w:val="hybridMultilevel"/>
    <w:tmpl w:val="F184FA5E"/>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1" w15:restartNumberingAfterBreak="0">
    <w:nsid w:val="528C195E"/>
    <w:multiLevelType w:val="hybridMultilevel"/>
    <w:tmpl w:val="C36CBA50"/>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2" w15:restartNumberingAfterBreak="0">
    <w:nsid w:val="52D27A17"/>
    <w:multiLevelType w:val="hybridMultilevel"/>
    <w:tmpl w:val="AFB8CC96"/>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4" w15:restartNumberingAfterBreak="0">
    <w:nsid w:val="54B025B0"/>
    <w:multiLevelType w:val="hybridMultilevel"/>
    <w:tmpl w:val="DB94776E"/>
    <w:lvl w:ilvl="0" w:tplc="0418001B">
      <w:start w:val="1"/>
      <w:numFmt w:val="lowerRoman"/>
      <w:lvlText w:val="%1."/>
      <w:lvlJc w:val="right"/>
      <w:pPr>
        <w:ind w:left="720" w:hanging="360"/>
      </w:pPr>
      <w:rPr>
        <w:rFonts w:hint="default"/>
        <w:b w:val="0"/>
        <w:bCs/>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4F17731"/>
    <w:multiLevelType w:val="hybridMultilevel"/>
    <w:tmpl w:val="A7BC695A"/>
    <w:lvl w:ilvl="0" w:tplc="FCE2F1E0">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7" w15:restartNumberingAfterBreak="0">
    <w:nsid w:val="569C585F"/>
    <w:multiLevelType w:val="hybridMultilevel"/>
    <w:tmpl w:val="EABEFB6A"/>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18" w15:restartNumberingAfterBreak="0">
    <w:nsid w:val="579A0630"/>
    <w:multiLevelType w:val="hybridMultilevel"/>
    <w:tmpl w:val="38602DEE"/>
    <w:lvl w:ilvl="0" w:tplc="0CA0AD38">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19" w15:restartNumberingAfterBreak="0">
    <w:nsid w:val="58E046A1"/>
    <w:multiLevelType w:val="hybridMultilevel"/>
    <w:tmpl w:val="B48E400C"/>
    <w:lvl w:ilvl="0" w:tplc="FCE2F1E0">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59834927"/>
    <w:multiLevelType w:val="hybridMultilevel"/>
    <w:tmpl w:val="74623F24"/>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1" w15:restartNumberingAfterBreak="0">
    <w:nsid w:val="5AC62DEB"/>
    <w:multiLevelType w:val="hybridMultilevel"/>
    <w:tmpl w:val="98A0E0A0"/>
    <w:lvl w:ilvl="0" w:tplc="08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2" w15:restartNumberingAfterBreak="0">
    <w:nsid w:val="5B3D023A"/>
    <w:multiLevelType w:val="hybridMultilevel"/>
    <w:tmpl w:val="24FADC80"/>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3" w15:restartNumberingAfterBreak="0">
    <w:nsid w:val="5D1667D4"/>
    <w:multiLevelType w:val="hybridMultilevel"/>
    <w:tmpl w:val="CB5E83E0"/>
    <w:lvl w:ilvl="0" w:tplc="5B3ED126">
      <w:start w:val="1"/>
      <w:numFmt w:val="lowerLetter"/>
      <w:lvlText w:val="%1)"/>
      <w:lvlJc w:val="left"/>
      <w:pPr>
        <w:tabs>
          <w:tab w:val="num" w:pos="1068"/>
        </w:tabs>
        <w:ind w:left="1068" w:hanging="360"/>
      </w:pPr>
      <w:rPr>
        <w:rFonts w:ascii="Montserrat Light" w:eastAsia="Times New Roman" w:hAnsi="Montserrat Light" w:cs="Times New Roman"/>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2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62145C9F"/>
    <w:multiLevelType w:val="hybridMultilevel"/>
    <w:tmpl w:val="6ADCF8B0"/>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6" w15:restartNumberingAfterBreak="0">
    <w:nsid w:val="652336CE"/>
    <w:multiLevelType w:val="hybridMultilevel"/>
    <w:tmpl w:val="47FC08CE"/>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6566443A"/>
    <w:multiLevelType w:val="hybridMultilevel"/>
    <w:tmpl w:val="655023F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8" w15:restartNumberingAfterBreak="0">
    <w:nsid w:val="65BE7053"/>
    <w:multiLevelType w:val="hybridMultilevel"/>
    <w:tmpl w:val="8564D3B8"/>
    <w:lvl w:ilvl="0" w:tplc="EC7AB7A8">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5C17B23"/>
    <w:multiLevelType w:val="hybridMultilevel"/>
    <w:tmpl w:val="7E223EAE"/>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30" w15:restartNumberingAfterBreak="0">
    <w:nsid w:val="65D205D8"/>
    <w:multiLevelType w:val="hybridMultilevel"/>
    <w:tmpl w:val="D7F68FA8"/>
    <w:lvl w:ilvl="0" w:tplc="5B3ED126">
      <w:start w:val="1"/>
      <w:numFmt w:val="lowerLetter"/>
      <w:lvlText w:val="%1)"/>
      <w:lvlJc w:val="left"/>
      <w:pPr>
        <w:ind w:left="1068" w:hanging="360"/>
      </w:pPr>
      <w:rPr>
        <w:rFonts w:ascii="Montserrat Light" w:eastAsia="Times New Roman" w:hAnsi="Montserrat Light"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1" w15:restartNumberingAfterBreak="0">
    <w:nsid w:val="678C3327"/>
    <w:multiLevelType w:val="hybridMultilevel"/>
    <w:tmpl w:val="3AC4ECA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682768DF"/>
    <w:multiLevelType w:val="hybridMultilevel"/>
    <w:tmpl w:val="788039B4"/>
    <w:lvl w:ilvl="0" w:tplc="0CA0AD38">
      <w:start w:val="1"/>
      <w:numFmt w:val="lowerLetter"/>
      <w:lvlText w:val="%1)"/>
      <w:lvlJc w:val="lef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3" w15:restartNumberingAfterBreak="0">
    <w:nsid w:val="687D470E"/>
    <w:multiLevelType w:val="hybridMultilevel"/>
    <w:tmpl w:val="BF6E66B0"/>
    <w:lvl w:ilvl="0" w:tplc="CC18720A">
      <w:start w:val="1"/>
      <w:numFmt w:val="lowerLetter"/>
      <w:lvlText w:val="%1)"/>
      <w:lvlJc w:val="left"/>
      <w:pPr>
        <w:tabs>
          <w:tab w:val="num" w:pos="1080"/>
        </w:tabs>
        <w:ind w:left="1080" w:hanging="360"/>
      </w:pPr>
      <w:rPr>
        <w:color w:val="auto"/>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34" w15:restartNumberingAfterBreak="0">
    <w:nsid w:val="6927443A"/>
    <w:multiLevelType w:val="hybridMultilevel"/>
    <w:tmpl w:val="A8F8DB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9507BB7"/>
    <w:multiLevelType w:val="hybridMultilevel"/>
    <w:tmpl w:val="9320BDD2"/>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6" w15:restartNumberingAfterBreak="0">
    <w:nsid w:val="6A842597"/>
    <w:multiLevelType w:val="hybridMultilevel"/>
    <w:tmpl w:val="21CAC718"/>
    <w:lvl w:ilvl="0" w:tplc="5B3ED126">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7" w15:restartNumberingAfterBreak="0">
    <w:nsid w:val="6B0C772D"/>
    <w:multiLevelType w:val="hybridMultilevel"/>
    <w:tmpl w:val="85440142"/>
    <w:lvl w:ilvl="0" w:tplc="04090017">
      <w:start w:val="1"/>
      <w:numFmt w:val="lowerLetter"/>
      <w:lvlText w:val="%1)"/>
      <w:lvlJc w:val="left"/>
      <w:pPr>
        <w:ind w:left="1426" w:hanging="360"/>
      </w:p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8" w15:restartNumberingAfterBreak="0">
    <w:nsid w:val="6B7A7163"/>
    <w:multiLevelType w:val="hybridMultilevel"/>
    <w:tmpl w:val="797C3042"/>
    <w:lvl w:ilvl="0" w:tplc="04180017">
      <w:start w:val="1"/>
      <w:numFmt w:val="lowerLetter"/>
      <w:lvlText w:val="%1)"/>
      <w:lvlJc w:val="left"/>
      <w:pPr>
        <w:ind w:left="2148" w:hanging="360"/>
      </w:pPr>
      <w:rPr>
        <w:rFonts w:hint="default"/>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39" w15:restartNumberingAfterBreak="0">
    <w:nsid w:val="6D326531"/>
    <w:multiLevelType w:val="hybridMultilevel"/>
    <w:tmpl w:val="B02AE64A"/>
    <w:lvl w:ilvl="0" w:tplc="5B3ED126">
      <w:start w:val="1"/>
      <w:numFmt w:val="lowerLetter"/>
      <w:lvlText w:val="%1)"/>
      <w:lvlJc w:val="left"/>
      <w:pPr>
        <w:ind w:left="1068" w:hanging="360"/>
      </w:pPr>
      <w:rPr>
        <w:rFonts w:ascii="Montserrat Light" w:eastAsia="Times New Roman" w:hAnsi="Montserrat Light"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0" w15:restartNumberingAfterBreak="0">
    <w:nsid w:val="6E3401EC"/>
    <w:multiLevelType w:val="hybridMultilevel"/>
    <w:tmpl w:val="C722E3F0"/>
    <w:lvl w:ilvl="0" w:tplc="0409001B">
      <w:start w:val="1"/>
      <w:numFmt w:val="lowerRoman"/>
      <w:lvlText w:val="%1."/>
      <w:lvlJc w:val="righ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2" w15:restartNumberingAfterBreak="0">
    <w:nsid w:val="6F433EE5"/>
    <w:multiLevelType w:val="hybridMultilevel"/>
    <w:tmpl w:val="2EE6B61E"/>
    <w:lvl w:ilvl="0" w:tplc="0CA0AD38">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3" w15:restartNumberingAfterBreak="0">
    <w:nsid w:val="6F8E78CD"/>
    <w:multiLevelType w:val="hybridMultilevel"/>
    <w:tmpl w:val="7060866A"/>
    <w:lvl w:ilvl="0" w:tplc="08180017">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44" w15:restartNumberingAfterBreak="0">
    <w:nsid w:val="700D7F0F"/>
    <w:multiLevelType w:val="hybridMultilevel"/>
    <w:tmpl w:val="9E62A55C"/>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5" w15:restartNumberingAfterBreak="0">
    <w:nsid w:val="704845B4"/>
    <w:multiLevelType w:val="hybridMultilevel"/>
    <w:tmpl w:val="ECA6356C"/>
    <w:lvl w:ilvl="0" w:tplc="5B3ED126">
      <w:start w:val="1"/>
      <w:numFmt w:val="lowerLetter"/>
      <w:lvlText w:val="%1)"/>
      <w:lvlJc w:val="left"/>
      <w:pPr>
        <w:tabs>
          <w:tab w:val="num" w:pos="1068"/>
        </w:tabs>
        <w:ind w:left="1068" w:hanging="360"/>
      </w:pPr>
      <w:rPr>
        <w:rFonts w:ascii="Montserrat Light" w:eastAsia="Times New Roman" w:hAnsi="Montserrat Light" w:cs="Times New Roman"/>
        <w:b w:val="0"/>
        <w:bCs w:val="0"/>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46" w15:restartNumberingAfterBreak="0">
    <w:nsid w:val="70733443"/>
    <w:multiLevelType w:val="hybridMultilevel"/>
    <w:tmpl w:val="4F2479E4"/>
    <w:lvl w:ilvl="0" w:tplc="FFFFFFFF">
      <w:start w:val="1"/>
      <w:numFmt w:val="lowerLetter"/>
      <w:lvlText w:val="%1)"/>
      <w:lvlJc w:val="left"/>
      <w:pPr>
        <w:ind w:left="717" w:hanging="360"/>
      </w:pPr>
      <w:rPr>
        <w:b w:val="0"/>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47" w15:restartNumberingAfterBreak="0">
    <w:nsid w:val="70EA1A17"/>
    <w:multiLevelType w:val="hybridMultilevel"/>
    <w:tmpl w:val="A8F8DB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1EE15D4"/>
    <w:multiLevelType w:val="hybridMultilevel"/>
    <w:tmpl w:val="3A0A20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29B653A"/>
    <w:multiLevelType w:val="hybridMultilevel"/>
    <w:tmpl w:val="A210DD7C"/>
    <w:lvl w:ilvl="0" w:tplc="08180017">
      <w:start w:val="1"/>
      <w:numFmt w:val="lowerLetter"/>
      <w:lvlText w:val="%1)"/>
      <w:lvlJc w:val="left"/>
      <w:pPr>
        <w:ind w:left="1068" w:hanging="360"/>
      </w:pPr>
      <w:rPr>
        <w:b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50" w15:restartNumberingAfterBreak="0">
    <w:nsid w:val="72D51A70"/>
    <w:multiLevelType w:val="hybridMultilevel"/>
    <w:tmpl w:val="EB5E0A46"/>
    <w:lvl w:ilvl="0" w:tplc="FFFFFFFF">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0409001B">
      <w:start w:val="1"/>
      <w:numFmt w:val="lowerRoman"/>
      <w:lvlText w:val="%3."/>
      <w:lvlJc w:val="right"/>
      <w:pPr>
        <w:ind w:left="1260"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1" w15:restartNumberingAfterBreak="0">
    <w:nsid w:val="7300281A"/>
    <w:multiLevelType w:val="hybridMultilevel"/>
    <w:tmpl w:val="E706888C"/>
    <w:lvl w:ilvl="0" w:tplc="04090017">
      <w:start w:val="1"/>
      <w:numFmt w:val="lowerLetter"/>
      <w:lvlText w:val="%1)"/>
      <w:lvlJc w:val="left"/>
      <w:pPr>
        <w:ind w:left="108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2" w15:restartNumberingAfterBreak="0">
    <w:nsid w:val="738B6596"/>
    <w:multiLevelType w:val="hybridMultilevel"/>
    <w:tmpl w:val="EFD2F8C0"/>
    <w:lvl w:ilvl="0" w:tplc="0CA0AD38">
      <w:start w:val="1"/>
      <w:numFmt w:val="lowerLetter"/>
      <w:lvlText w:val="%1)"/>
      <w:lvlJc w:val="left"/>
      <w:pPr>
        <w:ind w:left="1068" w:hanging="360"/>
      </w:p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53" w15:restartNumberingAfterBreak="0">
    <w:nsid w:val="74CB69F4"/>
    <w:multiLevelType w:val="hybridMultilevel"/>
    <w:tmpl w:val="5CF81A12"/>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4" w15:restartNumberingAfterBreak="0">
    <w:nsid w:val="752C700E"/>
    <w:multiLevelType w:val="hybridMultilevel"/>
    <w:tmpl w:val="7DC8DE06"/>
    <w:lvl w:ilvl="0" w:tplc="2F0AF406">
      <w:start w:val="1"/>
      <w:numFmt w:val="lowerLetter"/>
      <w:lvlText w:val="%1)"/>
      <w:lvlJc w:val="left"/>
      <w:pPr>
        <w:ind w:left="360" w:hanging="360"/>
      </w:pPr>
      <w:rPr>
        <w:rFonts w:ascii="Montserrat Light" w:hAnsi="Montserrat Light" w:hint="default"/>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5" w15:restartNumberingAfterBreak="0">
    <w:nsid w:val="75656772"/>
    <w:multiLevelType w:val="hybridMultilevel"/>
    <w:tmpl w:val="0E6A6E82"/>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6" w15:restartNumberingAfterBreak="0">
    <w:nsid w:val="76903888"/>
    <w:multiLevelType w:val="hybridMultilevel"/>
    <w:tmpl w:val="C938F01E"/>
    <w:lvl w:ilvl="0" w:tplc="08180017">
      <w:start w:val="1"/>
      <w:numFmt w:val="lowerLetter"/>
      <w:lvlText w:val="%1)"/>
      <w:lvlJc w:val="left"/>
      <w:pPr>
        <w:ind w:left="1068" w:hanging="360"/>
      </w:pPr>
    </w:lvl>
    <w:lvl w:ilvl="1" w:tplc="FFFFFFFF">
      <w:numFmt w:val="decimal"/>
      <w:lvlText w:val="-"/>
      <w:lvlJc w:val="left"/>
      <w:pPr>
        <w:ind w:left="1788" w:hanging="360"/>
      </w:pPr>
    </w:lvl>
    <w:lvl w:ilvl="2" w:tplc="FFFFFFFF">
      <w:start w:val="1"/>
      <w:numFmt w:val="lowerLetter"/>
      <w:lvlText w:val="%3)"/>
      <w:lvlJc w:val="left"/>
      <w:pPr>
        <w:ind w:left="2688" w:hanging="36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7" w15:restartNumberingAfterBreak="0">
    <w:nsid w:val="77111ED5"/>
    <w:multiLevelType w:val="hybridMultilevel"/>
    <w:tmpl w:val="F440F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77A4935"/>
    <w:multiLevelType w:val="hybridMultilevel"/>
    <w:tmpl w:val="E32A7A58"/>
    <w:lvl w:ilvl="0" w:tplc="08180017">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59" w15:restartNumberingAfterBreak="0">
    <w:nsid w:val="79A16BCB"/>
    <w:multiLevelType w:val="hybridMultilevel"/>
    <w:tmpl w:val="1C5C7796"/>
    <w:lvl w:ilvl="0" w:tplc="251871FC">
      <w:start w:val="1"/>
      <w:numFmt w:val="lowerLetter"/>
      <w:lvlText w:val="%1)"/>
      <w:lvlJc w:val="left"/>
      <w:pPr>
        <w:ind w:left="360" w:hanging="360"/>
      </w:pPr>
      <w:rPr>
        <w:rFonts w:hint="default"/>
        <w:b w:val="0"/>
        <w:bCs/>
      </w:rPr>
    </w:lvl>
    <w:lvl w:ilvl="1" w:tplc="04180017">
      <w:start w:val="1"/>
      <w:numFmt w:val="lowerLetter"/>
      <w:lvlText w:val="%2)"/>
      <w:lvlJc w:val="lef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79EE73E3"/>
    <w:multiLevelType w:val="hybridMultilevel"/>
    <w:tmpl w:val="4F2479E4"/>
    <w:lvl w:ilvl="0" w:tplc="FFFFFFFF">
      <w:start w:val="1"/>
      <w:numFmt w:val="lowerLetter"/>
      <w:lvlText w:val="%1)"/>
      <w:lvlJc w:val="left"/>
      <w:pPr>
        <w:ind w:left="717" w:hanging="360"/>
      </w:pPr>
      <w:rPr>
        <w:b w:val="0"/>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61" w15:restartNumberingAfterBreak="0">
    <w:nsid w:val="7AA616C6"/>
    <w:multiLevelType w:val="hybridMultilevel"/>
    <w:tmpl w:val="97B43844"/>
    <w:lvl w:ilvl="0" w:tplc="FCE2F1E0">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B28755C"/>
    <w:multiLevelType w:val="hybridMultilevel"/>
    <w:tmpl w:val="F8880994"/>
    <w:lvl w:ilvl="0" w:tplc="04090017">
      <w:start w:val="1"/>
      <w:numFmt w:val="lowerLetter"/>
      <w:lvlText w:val="%1)"/>
      <w:lvlJc w:val="left"/>
      <w:pPr>
        <w:ind w:left="108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B734C05"/>
    <w:multiLevelType w:val="hybridMultilevel"/>
    <w:tmpl w:val="197CE9DA"/>
    <w:lvl w:ilvl="0" w:tplc="5B3ED126">
      <w:start w:val="1"/>
      <w:numFmt w:val="lowerLetter"/>
      <w:lvlText w:val="%1)"/>
      <w:lvlJc w:val="left"/>
      <w:pPr>
        <w:ind w:left="1068" w:hanging="360"/>
      </w:pPr>
      <w:rPr>
        <w:rFonts w:ascii="Montserrat Light" w:eastAsia="Times New Roman" w:hAnsi="Montserrat Light" w:cs="Times New Roman"/>
      </w:rPr>
    </w:lvl>
    <w:lvl w:ilvl="1" w:tplc="D75C658E">
      <w:numFmt w:val="bullet"/>
      <w:lvlText w:val="-"/>
      <w:lvlJc w:val="left"/>
      <w:pPr>
        <w:ind w:left="1788" w:hanging="360"/>
      </w:pPr>
      <w:rPr>
        <w:rFonts w:ascii="Montserrat Light" w:eastAsia="Times New Roman" w:hAnsi="Montserrat Light" w:cs="Times New Roman"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4" w15:restartNumberingAfterBreak="0">
    <w:nsid w:val="7DA213E5"/>
    <w:multiLevelType w:val="hybridMultilevel"/>
    <w:tmpl w:val="FEF80044"/>
    <w:lvl w:ilvl="0" w:tplc="0CA0AD38">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5" w15:restartNumberingAfterBreak="0">
    <w:nsid w:val="7DCE2883"/>
    <w:multiLevelType w:val="hybridMultilevel"/>
    <w:tmpl w:val="A8F8DB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E125248"/>
    <w:multiLevelType w:val="hybridMultilevel"/>
    <w:tmpl w:val="009A8042"/>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756513841">
    <w:abstractNumId w:val="98"/>
  </w:num>
  <w:num w:numId="2" w16cid:durableId="1069233801">
    <w:abstractNumId w:val="65"/>
  </w:num>
  <w:num w:numId="3" w16cid:durableId="1993480880">
    <w:abstractNumId w:val="116"/>
  </w:num>
  <w:num w:numId="4" w16cid:durableId="1968969814">
    <w:abstractNumId w:val="113"/>
  </w:num>
  <w:num w:numId="5" w16cid:durableId="1404136946">
    <w:abstractNumId w:val="124"/>
  </w:num>
  <w:num w:numId="6" w16cid:durableId="560672776">
    <w:abstractNumId w:val="96"/>
  </w:num>
  <w:num w:numId="7" w16cid:durableId="1310401202">
    <w:abstractNumId w:val="141"/>
  </w:num>
  <w:num w:numId="8" w16cid:durableId="900867189">
    <w:abstractNumId w:val="3"/>
  </w:num>
  <w:num w:numId="9" w16cid:durableId="1269005957">
    <w:abstractNumId w:val="54"/>
  </w:num>
  <w:num w:numId="10" w16cid:durableId="1072653288">
    <w:abstractNumId w:val="38"/>
  </w:num>
  <w:num w:numId="11" w16cid:durableId="150354449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864412">
    <w:abstractNumId w:val="68"/>
  </w:num>
  <w:num w:numId="13" w16cid:durableId="281347862">
    <w:abstractNumId w:val="87"/>
  </w:num>
  <w:num w:numId="14" w16cid:durableId="1203177601">
    <w:abstractNumId w:val="8"/>
  </w:num>
  <w:num w:numId="15" w16cid:durableId="829491735">
    <w:abstractNumId w:val="143"/>
  </w:num>
  <w:num w:numId="16" w16cid:durableId="1649625671">
    <w:abstractNumId w:val="135"/>
  </w:num>
  <w:num w:numId="17" w16cid:durableId="893657818">
    <w:abstractNumId w:val="76"/>
  </w:num>
  <w:num w:numId="18" w16cid:durableId="614485852">
    <w:abstractNumId w:val="120"/>
  </w:num>
  <w:num w:numId="19" w16cid:durableId="2029091451">
    <w:abstractNumId w:val="19"/>
  </w:num>
  <w:num w:numId="20" w16cid:durableId="1088620510">
    <w:abstractNumId w:val="18"/>
  </w:num>
  <w:num w:numId="21" w16cid:durableId="1666392656">
    <w:abstractNumId w:val="33"/>
  </w:num>
  <w:num w:numId="22" w16cid:durableId="1723602907">
    <w:abstractNumId w:val="111"/>
  </w:num>
  <w:num w:numId="23" w16cid:durableId="1973750593">
    <w:abstractNumId w:val="40"/>
  </w:num>
  <w:num w:numId="24" w16cid:durableId="1329745012">
    <w:abstractNumId w:val="129"/>
  </w:num>
  <w:num w:numId="25" w16cid:durableId="199514541">
    <w:abstractNumId w:val="57"/>
  </w:num>
  <w:num w:numId="26" w16cid:durableId="2066683854">
    <w:abstractNumId w:val="102"/>
  </w:num>
  <w:num w:numId="27" w16cid:durableId="1123353093">
    <w:abstractNumId w:val="77"/>
  </w:num>
  <w:num w:numId="28" w16cid:durableId="1210607611">
    <w:abstractNumId w:val="64"/>
  </w:num>
  <w:num w:numId="29" w16cid:durableId="1860461560">
    <w:abstractNumId w:val="81"/>
  </w:num>
  <w:num w:numId="30" w16cid:durableId="1976064959">
    <w:abstractNumId w:val="44"/>
  </w:num>
  <w:num w:numId="31" w16cid:durableId="1829249958">
    <w:abstractNumId w:val="121"/>
  </w:num>
  <w:num w:numId="32" w16cid:durableId="1826506414">
    <w:abstractNumId w:val="41"/>
  </w:num>
  <w:num w:numId="33" w16cid:durableId="2061204489">
    <w:abstractNumId w:val="125"/>
  </w:num>
  <w:num w:numId="34" w16cid:durableId="486244006">
    <w:abstractNumId w:val="14"/>
  </w:num>
  <w:num w:numId="35" w16cid:durableId="1499494387">
    <w:abstractNumId w:val="2"/>
  </w:num>
  <w:num w:numId="36" w16cid:durableId="102920578">
    <w:abstractNumId w:val="112"/>
  </w:num>
  <w:num w:numId="37" w16cid:durableId="1824934329">
    <w:abstractNumId w:val="166"/>
  </w:num>
  <w:num w:numId="38" w16cid:durableId="2062318963">
    <w:abstractNumId w:val="152"/>
  </w:num>
  <w:num w:numId="39" w16cid:durableId="867257890">
    <w:abstractNumId w:val="5"/>
  </w:num>
  <w:num w:numId="40" w16cid:durableId="401874446">
    <w:abstractNumId w:val="127"/>
  </w:num>
  <w:num w:numId="41" w16cid:durableId="153835386">
    <w:abstractNumId w:val="30"/>
  </w:num>
  <w:num w:numId="42" w16cid:durableId="1265840931">
    <w:abstractNumId w:val="15"/>
  </w:num>
  <w:num w:numId="43" w16cid:durableId="1414427725">
    <w:abstractNumId w:val="93"/>
  </w:num>
  <w:num w:numId="44" w16cid:durableId="185408862">
    <w:abstractNumId w:val="156"/>
  </w:num>
  <w:num w:numId="45" w16cid:durableId="170918879">
    <w:abstractNumId w:val="1"/>
  </w:num>
  <w:num w:numId="46" w16cid:durableId="1104230063">
    <w:abstractNumId w:val="67"/>
  </w:num>
  <w:num w:numId="47" w16cid:durableId="1126317119">
    <w:abstractNumId w:val="91"/>
  </w:num>
  <w:num w:numId="48" w16cid:durableId="148206196">
    <w:abstractNumId w:val="12"/>
  </w:num>
  <w:num w:numId="49" w16cid:durableId="973755792">
    <w:abstractNumId w:val="58"/>
  </w:num>
  <w:num w:numId="50" w16cid:durableId="1445151946">
    <w:abstractNumId w:val="37"/>
  </w:num>
  <w:num w:numId="51" w16cid:durableId="876048818">
    <w:abstractNumId w:val="164"/>
  </w:num>
  <w:num w:numId="52" w16cid:durableId="186916694">
    <w:abstractNumId w:val="62"/>
  </w:num>
  <w:num w:numId="53" w16cid:durableId="231231835">
    <w:abstractNumId w:val="22"/>
  </w:num>
  <w:num w:numId="54" w16cid:durableId="1043555854">
    <w:abstractNumId w:val="63"/>
  </w:num>
  <w:num w:numId="55" w16cid:durableId="811599588">
    <w:abstractNumId w:val="34"/>
  </w:num>
  <w:num w:numId="56" w16cid:durableId="49232788">
    <w:abstractNumId w:val="29"/>
  </w:num>
  <w:num w:numId="57" w16cid:durableId="1338733196">
    <w:abstractNumId w:val="47"/>
  </w:num>
  <w:num w:numId="58" w16cid:durableId="869949789">
    <w:abstractNumId w:val="142"/>
  </w:num>
  <w:num w:numId="59" w16cid:durableId="1694184776">
    <w:abstractNumId w:val="94"/>
  </w:num>
  <w:num w:numId="60" w16cid:durableId="86537405">
    <w:abstractNumId w:val="92"/>
  </w:num>
  <w:num w:numId="61" w16cid:durableId="522939266">
    <w:abstractNumId w:val="118"/>
  </w:num>
  <w:num w:numId="62" w16cid:durableId="592587209">
    <w:abstractNumId w:val="35"/>
  </w:num>
  <w:num w:numId="63" w16cid:durableId="575827524">
    <w:abstractNumId w:val="133"/>
  </w:num>
  <w:num w:numId="64" w16cid:durableId="1570386540">
    <w:abstractNumId w:val="104"/>
  </w:num>
  <w:num w:numId="65" w16cid:durableId="710229819">
    <w:abstractNumId w:val="158"/>
  </w:num>
  <w:num w:numId="66" w16cid:durableId="114720138">
    <w:abstractNumId w:val="53"/>
  </w:num>
  <w:num w:numId="67" w16cid:durableId="202836615">
    <w:abstractNumId w:val="106"/>
  </w:num>
  <w:num w:numId="68" w16cid:durableId="328682065">
    <w:abstractNumId w:val="132"/>
  </w:num>
  <w:num w:numId="69" w16cid:durableId="397747319">
    <w:abstractNumId w:val="78"/>
  </w:num>
  <w:num w:numId="70" w16cid:durableId="1258442214">
    <w:abstractNumId w:val="85"/>
  </w:num>
  <w:num w:numId="71" w16cid:durableId="1812478746">
    <w:abstractNumId w:val="101"/>
  </w:num>
  <w:num w:numId="72" w16cid:durableId="1194416236">
    <w:abstractNumId w:val="86"/>
  </w:num>
  <w:num w:numId="73" w16cid:durableId="1265528624">
    <w:abstractNumId w:val="69"/>
  </w:num>
  <w:num w:numId="74" w16cid:durableId="513151259">
    <w:abstractNumId w:val="80"/>
  </w:num>
  <w:num w:numId="75" w16cid:durableId="780343815">
    <w:abstractNumId w:val="26"/>
  </w:num>
  <w:num w:numId="76" w16cid:durableId="410930521">
    <w:abstractNumId w:val="99"/>
  </w:num>
  <w:num w:numId="77" w16cid:durableId="1489128133">
    <w:abstractNumId w:val="89"/>
  </w:num>
  <w:num w:numId="78" w16cid:durableId="981613015">
    <w:abstractNumId w:val="59"/>
  </w:num>
  <w:num w:numId="79" w16cid:durableId="1218276819">
    <w:abstractNumId w:val="51"/>
  </w:num>
  <w:num w:numId="80" w16cid:durableId="1660839636">
    <w:abstractNumId w:val="20"/>
  </w:num>
  <w:num w:numId="81" w16cid:durableId="999424835">
    <w:abstractNumId w:val="149"/>
  </w:num>
  <w:num w:numId="82" w16cid:durableId="928318489">
    <w:abstractNumId w:val="84"/>
  </w:num>
  <w:num w:numId="83" w16cid:durableId="2044666711">
    <w:abstractNumId w:val="117"/>
  </w:num>
  <w:num w:numId="84" w16cid:durableId="1639914430">
    <w:abstractNumId w:val="46"/>
  </w:num>
  <w:num w:numId="85" w16cid:durableId="2128428275">
    <w:abstractNumId w:val="70"/>
  </w:num>
  <w:num w:numId="86" w16cid:durableId="53507201">
    <w:abstractNumId w:val="52"/>
  </w:num>
  <w:num w:numId="87" w16cid:durableId="958605736">
    <w:abstractNumId w:val="45"/>
  </w:num>
  <w:num w:numId="88" w16cid:durableId="175464740">
    <w:abstractNumId w:val="110"/>
  </w:num>
  <w:num w:numId="89" w16cid:durableId="126551839">
    <w:abstractNumId w:val="123"/>
  </w:num>
  <w:num w:numId="90" w16cid:durableId="1614169313">
    <w:abstractNumId w:val="82"/>
  </w:num>
  <w:num w:numId="91" w16cid:durableId="1089348362">
    <w:abstractNumId w:val="145"/>
  </w:num>
  <w:num w:numId="92" w16cid:durableId="1048384438">
    <w:abstractNumId w:val="9"/>
  </w:num>
  <w:num w:numId="93" w16cid:durableId="280235465">
    <w:abstractNumId w:val="105"/>
  </w:num>
  <w:num w:numId="94" w16cid:durableId="2024741540">
    <w:abstractNumId w:val="79"/>
  </w:num>
  <w:num w:numId="95" w16cid:durableId="1804806629">
    <w:abstractNumId w:val="130"/>
  </w:num>
  <w:num w:numId="96" w16cid:durableId="662048621">
    <w:abstractNumId w:val="139"/>
  </w:num>
  <w:num w:numId="97" w16cid:durableId="443967715">
    <w:abstractNumId w:val="107"/>
  </w:num>
  <w:num w:numId="98" w16cid:durableId="1025789679">
    <w:abstractNumId w:val="10"/>
  </w:num>
  <w:num w:numId="99" w16cid:durableId="1835953732">
    <w:abstractNumId w:val="163"/>
  </w:num>
  <w:num w:numId="100" w16cid:durableId="539130413">
    <w:abstractNumId w:val="32"/>
  </w:num>
  <w:num w:numId="101" w16cid:durableId="1252277618">
    <w:abstractNumId w:val="136"/>
  </w:num>
  <w:num w:numId="102" w16cid:durableId="93212944">
    <w:abstractNumId w:val="49"/>
  </w:num>
  <w:num w:numId="103" w16cid:durableId="1653754601">
    <w:abstractNumId w:val="0"/>
  </w:num>
  <w:num w:numId="104" w16cid:durableId="1065303589">
    <w:abstractNumId w:val="144"/>
  </w:num>
  <w:num w:numId="105" w16cid:durableId="388310935">
    <w:abstractNumId w:val="122"/>
  </w:num>
  <w:num w:numId="106" w16cid:durableId="847721311">
    <w:abstractNumId w:val="109"/>
  </w:num>
  <w:num w:numId="107" w16cid:durableId="1289776139">
    <w:abstractNumId w:val="74"/>
  </w:num>
  <w:num w:numId="108" w16cid:durableId="1151484838">
    <w:abstractNumId w:val="157"/>
  </w:num>
  <w:num w:numId="109" w16cid:durableId="559754385">
    <w:abstractNumId w:val="148"/>
  </w:num>
  <w:num w:numId="110" w16cid:durableId="1767536873">
    <w:abstractNumId w:val="95"/>
  </w:num>
  <w:num w:numId="111" w16cid:durableId="1492404780">
    <w:abstractNumId w:val="43"/>
  </w:num>
  <w:num w:numId="112" w16cid:durableId="928736131">
    <w:abstractNumId w:val="151"/>
  </w:num>
  <w:num w:numId="113" w16cid:durableId="1129015524">
    <w:abstractNumId w:val="100"/>
  </w:num>
  <w:num w:numId="114" w16cid:durableId="1511795791">
    <w:abstractNumId w:val="31"/>
  </w:num>
  <w:num w:numId="115" w16cid:durableId="1240141933">
    <w:abstractNumId w:val="66"/>
  </w:num>
  <w:num w:numId="116" w16cid:durableId="1710883513">
    <w:abstractNumId w:val="36"/>
  </w:num>
  <w:num w:numId="117" w16cid:durableId="335352496">
    <w:abstractNumId w:val="24"/>
  </w:num>
  <w:num w:numId="118" w16cid:durableId="1156455301">
    <w:abstractNumId w:val="140"/>
  </w:num>
  <w:num w:numId="119" w16cid:durableId="1307708024">
    <w:abstractNumId w:val="73"/>
  </w:num>
  <w:num w:numId="120" w16cid:durableId="1384061629">
    <w:abstractNumId w:val="137"/>
  </w:num>
  <w:num w:numId="121" w16cid:durableId="1839732355">
    <w:abstractNumId w:val="4"/>
  </w:num>
  <w:num w:numId="122" w16cid:durableId="1633712208">
    <w:abstractNumId w:val="97"/>
  </w:num>
  <w:num w:numId="123" w16cid:durableId="899906985">
    <w:abstractNumId w:val="138"/>
  </w:num>
  <w:num w:numId="124" w16cid:durableId="1684160147">
    <w:abstractNumId w:val="115"/>
  </w:num>
  <w:num w:numId="125" w16cid:durableId="1325007923">
    <w:abstractNumId w:val="119"/>
  </w:num>
  <w:num w:numId="126" w16cid:durableId="758795822">
    <w:abstractNumId w:val="28"/>
  </w:num>
  <w:num w:numId="127" w16cid:durableId="356738385">
    <w:abstractNumId w:val="72"/>
  </w:num>
  <w:num w:numId="128" w16cid:durableId="232471901">
    <w:abstractNumId w:val="75"/>
  </w:num>
  <w:num w:numId="129" w16cid:durableId="1862863441">
    <w:abstractNumId w:val="150"/>
  </w:num>
  <w:num w:numId="130" w16cid:durableId="1423649897">
    <w:abstractNumId w:val="131"/>
  </w:num>
  <w:num w:numId="131" w16cid:durableId="1400598172">
    <w:abstractNumId w:val="50"/>
  </w:num>
  <w:num w:numId="132" w16cid:durableId="1980649044">
    <w:abstractNumId w:val="39"/>
  </w:num>
  <w:num w:numId="133" w16cid:durableId="13465260">
    <w:abstractNumId w:val="6"/>
  </w:num>
  <w:num w:numId="134" w16cid:durableId="362443513">
    <w:abstractNumId w:val="13"/>
  </w:num>
  <w:num w:numId="135" w16cid:durableId="169876488">
    <w:abstractNumId w:val="11"/>
  </w:num>
  <w:num w:numId="136" w16cid:durableId="312636039">
    <w:abstractNumId w:val="162"/>
  </w:num>
  <w:num w:numId="137" w16cid:durableId="36324073">
    <w:abstractNumId w:val="71"/>
  </w:num>
  <w:num w:numId="138" w16cid:durableId="667902236">
    <w:abstractNumId w:val="17"/>
  </w:num>
  <w:num w:numId="139" w16cid:durableId="1164004490">
    <w:abstractNumId w:val="155"/>
  </w:num>
  <w:num w:numId="140" w16cid:durableId="327513872">
    <w:abstractNumId w:val="42"/>
  </w:num>
  <w:num w:numId="141" w16cid:durableId="1086995591">
    <w:abstractNumId w:val="55"/>
  </w:num>
  <w:num w:numId="142" w16cid:durableId="9112724">
    <w:abstractNumId w:val="23"/>
  </w:num>
  <w:num w:numId="143" w16cid:durableId="266475291">
    <w:abstractNumId w:val="21"/>
  </w:num>
  <w:num w:numId="144" w16cid:durableId="170876585">
    <w:abstractNumId w:val="25"/>
  </w:num>
  <w:num w:numId="145" w16cid:durableId="895551579">
    <w:abstractNumId w:val="60"/>
  </w:num>
  <w:num w:numId="146" w16cid:durableId="269778796">
    <w:abstractNumId w:val="27"/>
  </w:num>
  <w:num w:numId="147" w16cid:durableId="723144538">
    <w:abstractNumId w:val="161"/>
  </w:num>
  <w:num w:numId="148" w16cid:durableId="1567104883">
    <w:abstractNumId w:val="61"/>
  </w:num>
  <w:num w:numId="149" w16cid:durableId="1345784583">
    <w:abstractNumId w:val="83"/>
  </w:num>
  <w:num w:numId="150" w16cid:durableId="127163765">
    <w:abstractNumId w:val="153"/>
  </w:num>
  <w:num w:numId="151" w16cid:durableId="1293904500">
    <w:abstractNumId w:val="48"/>
  </w:num>
  <w:num w:numId="152" w16cid:durableId="1814298710">
    <w:abstractNumId w:val="7"/>
  </w:num>
  <w:num w:numId="153" w16cid:durableId="221406753">
    <w:abstractNumId w:val="103"/>
  </w:num>
  <w:num w:numId="154" w16cid:durableId="1001083502">
    <w:abstractNumId w:val="146"/>
  </w:num>
  <w:num w:numId="155" w16cid:durableId="2021277964">
    <w:abstractNumId w:val="90"/>
  </w:num>
  <w:num w:numId="156" w16cid:durableId="204953215">
    <w:abstractNumId w:val="160"/>
  </w:num>
  <w:num w:numId="157" w16cid:durableId="823544628">
    <w:abstractNumId w:val="16"/>
  </w:num>
  <w:num w:numId="158" w16cid:durableId="1958440954">
    <w:abstractNumId w:val="56"/>
  </w:num>
  <w:num w:numId="159" w16cid:durableId="2123379993">
    <w:abstractNumId w:val="88"/>
  </w:num>
  <w:num w:numId="160" w16cid:durableId="322004237">
    <w:abstractNumId w:val="147"/>
  </w:num>
  <w:num w:numId="161" w16cid:durableId="784160414">
    <w:abstractNumId w:val="134"/>
  </w:num>
  <w:num w:numId="162" w16cid:durableId="1751733116">
    <w:abstractNumId w:val="165"/>
  </w:num>
  <w:num w:numId="163" w16cid:durableId="527717971">
    <w:abstractNumId w:val="159"/>
  </w:num>
  <w:num w:numId="164" w16cid:durableId="220217458">
    <w:abstractNumId w:val="108"/>
  </w:num>
  <w:num w:numId="165" w16cid:durableId="1685979677">
    <w:abstractNumId w:val="128"/>
  </w:num>
  <w:num w:numId="166" w16cid:durableId="893007172">
    <w:abstractNumId w:val="126"/>
  </w:num>
  <w:num w:numId="167" w16cid:durableId="2082751428">
    <w:abstractNumId w:val="11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D3C"/>
    <w:rsid w:val="00010429"/>
    <w:rsid w:val="00011A19"/>
    <w:rsid w:val="00012F8B"/>
    <w:rsid w:val="00014600"/>
    <w:rsid w:val="00015364"/>
    <w:rsid w:val="000176F5"/>
    <w:rsid w:val="00023261"/>
    <w:rsid w:val="000262BB"/>
    <w:rsid w:val="00053834"/>
    <w:rsid w:val="00057891"/>
    <w:rsid w:val="000613B8"/>
    <w:rsid w:val="00061E63"/>
    <w:rsid w:val="000627BA"/>
    <w:rsid w:val="00065E3A"/>
    <w:rsid w:val="00070EBE"/>
    <w:rsid w:val="000734B4"/>
    <w:rsid w:val="000741B1"/>
    <w:rsid w:val="00077827"/>
    <w:rsid w:val="0008643F"/>
    <w:rsid w:val="00097053"/>
    <w:rsid w:val="000A33E2"/>
    <w:rsid w:val="000A55F6"/>
    <w:rsid w:val="000A6748"/>
    <w:rsid w:val="000A6A37"/>
    <w:rsid w:val="000B34C7"/>
    <w:rsid w:val="000B643E"/>
    <w:rsid w:val="000B7DDB"/>
    <w:rsid w:val="000C2A61"/>
    <w:rsid w:val="000C329C"/>
    <w:rsid w:val="000C5F80"/>
    <w:rsid w:val="000C7619"/>
    <w:rsid w:val="000D3258"/>
    <w:rsid w:val="000D4A98"/>
    <w:rsid w:val="000D5B0B"/>
    <w:rsid w:val="000D6A46"/>
    <w:rsid w:val="000D7E02"/>
    <w:rsid w:val="000E463E"/>
    <w:rsid w:val="000F2277"/>
    <w:rsid w:val="001019B1"/>
    <w:rsid w:val="0010764F"/>
    <w:rsid w:val="0011044C"/>
    <w:rsid w:val="001121DE"/>
    <w:rsid w:val="001136E3"/>
    <w:rsid w:val="00114A7A"/>
    <w:rsid w:val="00115E9C"/>
    <w:rsid w:val="00130655"/>
    <w:rsid w:val="001310E6"/>
    <w:rsid w:val="00132172"/>
    <w:rsid w:val="00145CD5"/>
    <w:rsid w:val="00162D3C"/>
    <w:rsid w:val="00162F3F"/>
    <w:rsid w:val="00171D18"/>
    <w:rsid w:val="00172B7E"/>
    <w:rsid w:val="00173CEA"/>
    <w:rsid w:val="00175D37"/>
    <w:rsid w:val="001807B8"/>
    <w:rsid w:val="00181D21"/>
    <w:rsid w:val="00184939"/>
    <w:rsid w:val="00191AAA"/>
    <w:rsid w:val="0019444B"/>
    <w:rsid w:val="0019488F"/>
    <w:rsid w:val="0019683A"/>
    <w:rsid w:val="00197C4B"/>
    <w:rsid w:val="001A3313"/>
    <w:rsid w:val="001A6992"/>
    <w:rsid w:val="001C4E01"/>
    <w:rsid w:val="001D376A"/>
    <w:rsid w:val="001F2841"/>
    <w:rsid w:val="001F49A6"/>
    <w:rsid w:val="001F4BB5"/>
    <w:rsid w:val="001F5614"/>
    <w:rsid w:val="00202785"/>
    <w:rsid w:val="00203E80"/>
    <w:rsid w:val="002121FC"/>
    <w:rsid w:val="00215100"/>
    <w:rsid w:val="00215FD5"/>
    <w:rsid w:val="00220560"/>
    <w:rsid w:val="00220E03"/>
    <w:rsid w:val="00226382"/>
    <w:rsid w:val="002265A0"/>
    <w:rsid w:val="00227F1B"/>
    <w:rsid w:val="00231FAB"/>
    <w:rsid w:val="00233163"/>
    <w:rsid w:val="00234002"/>
    <w:rsid w:val="00236AC0"/>
    <w:rsid w:val="00240F4A"/>
    <w:rsid w:val="00252816"/>
    <w:rsid w:val="00257733"/>
    <w:rsid w:val="00257AC9"/>
    <w:rsid w:val="0026583D"/>
    <w:rsid w:val="00267F62"/>
    <w:rsid w:val="00274236"/>
    <w:rsid w:val="00274F8F"/>
    <w:rsid w:val="0027536B"/>
    <w:rsid w:val="002759A5"/>
    <w:rsid w:val="00283C69"/>
    <w:rsid w:val="00284091"/>
    <w:rsid w:val="00286CD6"/>
    <w:rsid w:val="00286D05"/>
    <w:rsid w:val="00287E69"/>
    <w:rsid w:val="00291F22"/>
    <w:rsid w:val="00293F43"/>
    <w:rsid w:val="002B230D"/>
    <w:rsid w:val="002B2526"/>
    <w:rsid w:val="002B34B5"/>
    <w:rsid w:val="002B4579"/>
    <w:rsid w:val="002B4E0B"/>
    <w:rsid w:val="002B6693"/>
    <w:rsid w:val="002C0067"/>
    <w:rsid w:val="002C0F33"/>
    <w:rsid w:val="002C5EC4"/>
    <w:rsid w:val="002C728B"/>
    <w:rsid w:val="002D4E1C"/>
    <w:rsid w:val="002D53A2"/>
    <w:rsid w:val="002D68A3"/>
    <w:rsid w:val="002D73E7"/>
    <w:rsid w:val="002E5555"/>
    <w:rsid w:val="002E628C"/>
    <w:rsid w:val="002F45C0"/>
    <w:rsid w:val="002F59D7"/>
    <w:rsid w:val="0031680A"/>
    <w:rsid w:val="00320529"/>
    <w:rsid w:val="003234BC"/>
    <w:rsid w:val="003251DA"/>
    <w:rsid w:val="0032698F"/>
    <w:rsid w:val="0033057B"/>
    <w:rsid w:val="00333695"/>
    <w:rsid w:val="003352F1"/>
    <w:rsid w:val="00342B66"/>
    <w:rsid w:val="003451BF"/>
    <w:rsid w:val="003452B0"/>
    <w:rsid w:val="0034583E"/>
    <w:rsid w:val="003641AA"/>
    <w:rsid w:val="00372B0F"/>
    <w:rsid w:val="00381BBC"/>
    <w:rsid w:val="00381EBE"/>
    <w:rsid w:val="003837E5"/>
    <w:rsid w:val="00384B77"/>
    <w:rsid w:val="003868C1"/>
    <w:rsid w:val="003906B3"/>
    <w:rsid w:val="0039122C"/>
    <w:rsid w:val="00391F4B"/>
    <w:rsid w:val="003943EE"/>
    <w:rsid w:val="003970E8"/>
    <w:rsid w:val="003A3B18"/>
    <w:rsid w:val="003A5172"/>
    <w:rsid w:val="003A741F"/>
    <w:rsid w:val="003B0F29"/>
    <w:rsid w:val="003B3CDB"/>
    <w:rsid w:val="003B74A1"/>
    <w:rsid w:val="003C2FB2"/>
    <w:rsid w:val="003C655D"/>
    <w:rsid w:val="003C6E40"/>
    <w:rsid w:val="003D66B2"/>
    <w:rsid w:val="003D7F5A"/>
    <w:rsid w:val="003F120E"/>
    <w:rsid w:val="003F2863"/>
    <w:rsid w:val="003F4413"/>
    <w:rsid w:val="004130F1"/>
    <w:rsid w:val="00414C4C"/>
    <w:rsid w:val="00416A3F"/>
    <w:rsid w:val="00430382"/>
    <w:rsid w:val="00430699"/>
    <w:rsid w:val="004326A8"/>
    <w:rsid w:val="004406CC"/>
    <w:rsid w:val="00442664"/>
    <w:rsid w:val="00447337"/>
    <w:rsid w:val="00450FF3"/>
    <w:rsid w:val="00462805"/>
    <w:rsid w:val="00462A51"/>
    <w:rsid w:val="00463423"/>
    <w:rsid w:val="00466144"/>
    <w:rsid w:val="00477AD9"/>
    <w:rsid w:val="00482C3F"/>
    <w:rsid w:val="004912D6"/>
    <w:rsid w:val="0049428C"/>
    <w:rsid w:val="00494C93"/>
    <w:rsid w:val="00497510"/>
    <w:rsid w:val="004A1501"/>
    <w:rsid w:val="004B020A"/>
    <w:rsid w:val="004C0AC7"/>
    <w:rsid w:val="004C4029"/>
    <w:rsid w:val="004D121F"/>
    <w:rsid w:val="004D3F21"/>
    <w:rsid w:val="004D6337"/>
    <w:rsid w:val="004D703E"/>
    <w:rsid w:val="004E18BC"/>
    <w:rsid w:val="004F12E0"/>
    <w:rsid w:val="004F304E"/>
    <w:rsid w:val="004F4F2F"/>
    <w:rsid w:val="004F7E69"/>
    <w:rsid w:val="005117DB"/>
    <w:rsid w:val="00512E1C"/>
    <w:rsid w:val="00515606"/>
    <w:rsid w:val="005215C5"/>
    <w:rsid w:val="00533E40"/>
    <w:rsid w:val="00535D90"/>
    <w:rsid w:val="00547122"/>
    <w:rsid w:val="005500EB"/>
    <w:rsid w:val="00557BE4"/>
    <w:rsid w:val="005624AC"/>
    <w:rsid w:val="00562545"/>
    <w:rsid w:val="00581EA1"/>
    <w:rsid w:val="005851A9"/>
    <w:rsid w:val="00595518"/>
    <w:rsid w:val="005B0E1E"/>
    <w:rsid w:val="005B17ED"/>
    <w:rsid w:val="005C004C"/>
    <w:rsid w:val="005C3BA8"/>
    <w:rsid w:val="005D7F8D"/>
    <w:rsid w:val="005E1C91"/>
    <w:rsid w:val="005E5288"/>
    <w:rsid w:val="005F1F54"/>
    <w:rsid w:val="005F68B3"/>
    <w:rsid w:val="005F73AB"/>
    <w:rsid w:val="00601584"/>
    <w:rsid w:val="0060227C"/>
    <w:rsid w:val="0062662D"/>
    <w:rsid w:val="00637B40"/>
    <w:rsid w:val="0065444F"/>
    <w:rsid w:val="00655ABF"/>
    <w:rsid w:val="00655C1B"/>
    <w:rsid w:val="00663BDB"/>
    <w:rsid w:val="00674CBB"/>
    <w:rsid w:val="006831C8"/>
    <w:rsid w:val="00686880"/>
    <w:rsid w:val="0069646A"/>
    <w:rsid w:val="006A1038"/>
    <w:rsid w:val="006A12A6"/>
    <w:rsid w:val="006A29E3"/>
    <w:rsid w:val="006A43B9"/>
    <w:rsid w:val="006A5968"/>
    <w:rsid w:val="006A77BB"/>
    <w:rsid w:val="006B2450"/>
    <w:rsid w:val="006B3DBA"/>
    <w:rsid w:val="006C0A43"/>
    <w:rsid w:val="006C3BFB"/>
    <w:rsid w:val="006C67FC"/>
    <w:rsid w:val="006D1D05"/>
    <w:rsid w:val="006D607C"/>
    <w:rsid w:val="006E1A19"/>
    <w:rsid w:val="006E2E44"/>
    <w:rsid w:val="006F2A2A"/>
    <w:rsid w:val="00707A41"/>
    <w:rsid w:val="00710487"/>
    <w:rsid w:val="00722F97"/>
    <w:rsid w:val="00726A56"/>
    <w:rsid w:val="00726F8E"/>
    <w:rsid w:val="007315EB"/>
    <w:rsid w:val="00740845"/>
    <w:rsid w:val="00743073"/>
    <w:rsid w:val="00754286"/>
    <w:rsid w:val="00767437"/>
    <w:rsid w:val="00771A54"/>
    <w:rsid w:val="00781628"/>
    <w:rsid w:val="007865AE"/>
    <w:rsid w:val="0078769A"/>
    <w:rsid w:val="00794584"/>
    <w:rsid w:val="007A2C41"/>
    <w:rsid w:val="007B3C5B"/>
    <w:rsid w:val="007B463F"/>
    <w:rsid w:val="007B665F"/>
    <w:rsid w:val="007B7F35"/>
    <w:rsid w:val="007C00D1"/>
    <w:rsid w:val="007C0D65"/>
    <w:rsid w:val="007C0E88"/>
    <w:rsid w:val="007C56EA"/>
    <w:rsid w:val="007C62C1"/>
    <w:rsid w:val="007D2CA8"/>
    <w:rsid w:val="007D4443"/>
    <w:rsid w:val="007D5744"/>
    <w:rsid w:val="007E11EB"/>
    <w:rsid w:val="007E18DC"/>
    <w:rsid w:val="007E597D"/>
    <w:rsid w:val="007E5AA9"/>
    <w:rsid w:val="007F4666"/>
    <w:rsid w:val="007F5544"/>
    <w:rsid w:val="00804764"/>
    <w:rsid w:val="00814FA0"/>
    <w:rsid w:val="00816193"/>
    <w:rsid w:val="00822974"/>
    <w:rsid w:val="00823CDE"/>
    <w:rsid w:val="00825086"/>
    <w:rsid w:val="0083788A"/>
    <w:rsid w:val="008415DC"/>
    <w:rsid w:val="008727B0"/>
    <w:rsid w:val="00873CB7"/>
    <w:rsid w:val="00880219"/>
    <w:rsid w:val="00892416"/>
    <w:rsid w:val="00893788"/>
    <w:rsid w:val="00895A04"/>
    <w:rsid w:val="008A7C43"/>
    <w:rsid w:val="008B371D"/>
    <w:rsid w:val="008C53CA"/>
    <w:rsid w:val="008D10CE"/>
    <w:rsid w:val="008D2F59"/>
    <w:rsid w:val="008E198A"/>
    <w:rsid w:val="008E340F"/>
    <w:rsid w:val="008F0B40"/>
    <w:rsid w:val="0090580B"/>
    <w:rsid w:val="009065A0"/>
    <w:rsid w:val="0091054B"/>
    <w:rsid w:val="00910906"/>
    <w:rsid w:val="009136DF"/>
    <w:rsid w:val="00915EE8"/>
    <w:rsid w:val="0091789D"/>
    <w:rsid w:val="009257F6"/>
    <w:rsid w:val="00927F76"/>
    <w:rsid w:val="009320C9"/>
    <w:rsid w:val="00933EF5"/>
    <w:rsid w:val="0093461C"/>
    <w:rsid w:val="00936FB5"/>
    <w:rsid w:val="0094220F"/>
    <w:rsid w:val="00943E6D"/>
    <w:rsid w:val="0094623E"/>
    <w:rsid w:val="009540F6"/>
    <w:rsid w:val="00956F75"/>
    <w:rsid w:val="0098651B"/>
    <w:rsid w:val="00996942"/>
    <w:rsid w:val="009A6131"/>
    <w:rsid w:val="009A64BF"/>
    <w:rsid w:val="009B0011"/>
    <w:rsid w:val="009B0317"/>
    <w:rsid w:val="009B6CDD"/>
    <w:rsid w:val="009C3CB3"/>
    <w:rsid w:val="009D004B"/>
    <w:rsid w:val="009E4B84"/>
    <w:rsid w:val="009E4F97"/>
    <w:rsid w:val="009E54DB"/>
    <w:rsid w:val="009F18A6"/>
    <w:rsid w:val="009F685D"/>
    <w:rsid w:val="00A0171C"/>
    <w:rsid w:val="00A10FE3"/>
    <w:rsid w:val="00A16014"/>
    <w:rsid w:val="00A2341D"/>
    <w:rsid w:val="00A239AB"/>
    <w:rsid w:val="00A24535"/>
    <w:rsid w:val="00A26413"/>
    <w:rsid w:val="00A26722"/>
    <w:rsid w:val="00A301C2"/>
    <w:rsid w:val="00A33D5A"/>
    <w:rsid w:val="00A4064F"/>
    <w:rsid w:val="00A40BF8"/>
    <w:rsid w:val="00A43711"/>
    <w:rsid w:val="00A450B6"/>
    <w:rsid w:val="00A45851"/>
    <w:rsid w:val="00A46143"/>
    <w:rsid w:val="00A52EA5"/>
    <w:rsid w:val="00A53DE8"/>
    <w:rsid w:val="00A67D8A"/>
    <w:rsid w:val="00A7124F"/>
    <w:rsid w:val="00A75161"/>
    <w:rsid w:val="00A76AC5"/>
    <w:rsid w:val="00A7798D"/>
    <w:rsid w:val="00A85EA6"/>
    <w:rsid w:val="00AA1050"/>
    <w:rsid w:val="00AA317D"/>
    <w:rsid w:val="00AA36A4"/>
    <w:rsid w:val="00AA6714"/>
    <w:rsid w:val="00AB1E97"/>
    <w:rsid w:val="00AB229E"/>
    <w:rsid w:val="00AC4DC8"/>
    <w:rsid w:val="00AD230B"/>
    <w:rsid w:val="00AD5752"/>
    <w:rsid w:val="00AE269A"/>
    <w:rsid w:val="00B10569"/>
    <w:rsid w:val="00B11096"/>
    <w:rsid w:val="00B12A62"/>
    <w:rsid w:val="00B12D06"/>
    <w:rsid w:val="00B13304"/>
    <w:rsid w:val="00B17E42"/>
    <w:rsid w:val="00B35A45"/>
    <w:rsid w:val="00B37D1A"/>
    <w:rsid w:val="00B455EB"/>
    <w:rsid w:val="00B47EF8"/>
    <w:rsid w:val="00B5497D"/>
    <w:rsid w:val="00B54ED9"/>
    <w:rsid w:val="00B62B3C"/>
    <w:rsid w:val="00B66762"/>
    <w:rsid w:val="00B77354"/>
    <w:rsid w:val="00B86425"/>
    <w:rsid w:val="00B87798"/>
    <w:rsid w:val="00B95DCE"/>
    <w:rsid w:val="00BA1F7D"/>
    <w:rsid w:val="00BA31FC"/>
    <w:rsid w:val="00BB120A"/>
    <w:rsid w:val="00BC00CE"/>
    <w:rsid w:val="00BC09B3"/>
    <w:rsid w:val="00BD187F"/>
    <w:rsid w:val="00BD3E4A"/>
    <w:rsid w:val="00BD7A68"/>
    <w:rsid w:val="00BD7DE4"/>
    <w:rsid w:val="00BE0CEA"/>
    <w:rsid w:val="00BE2DBC"/>
    <w:rsid w:val="00BE3136"/>
    <w:rsid w:val="00BE3230"/>
    <w:rsid w:val="00BE51BA"/>
    <w:rsid w:val="00BF7705"/>
    <w:rsid w:val="00C057D3"/>
    <w:rsid w:val="00C147A1"/>
    <w:rsid w:val="00C15F3C"/>
    <w:rsid w:val="00C17E57"/>
    <w:rsid w:val="00C20278"/>
    <w:rsid w:val="00C3370A"/>
    <w:rsid w:val="00C36480"/>
    <w:rsid w:val="00C431F1"/>
    <w:rsid w:val="00C435BE"/>
    <w:rsid w:val="00C46CA7"/>
    <w:rsid w:val="00C526B2"/>
    <w:rsid w:val="00C5479E"/>
    <w:rsid w:val="00C5542B"/>
    <w:rsid w:val="00C57CB7"/>
    <w:rsid w:val="00C6004E"/>
    <w:rsid w:val="00C62E22"/>
    <w:rsid w:val="00C64B17"/>
    <w:rsid w:val="00C718EA"/>
    <w:rsid w:val="00C757B1"/>
    <w:rsid w:val="00C76F0F"/>
    <w:rsid w:val="00C77B72"/>
    <w:rsid w:val="00C81C94"/>
    <w:rsid w:val="00C824AD"/>
    <w:rsid w:val="00C832E2"/>
    <w:rsid w:val="00C95EA5"/>
    <w:rsid w:val="00CA0545"/>
    <w:rsid w:val="00CA1917"/>
    <w:rsid w:val="00CA325B"/>
    <w:rsid w:val="00CA3665"/>
    <w:rsid w:val="00CA637A"/>
    <w:rsid w:val="00CB1A6A"/>
    <w:rsid w:val="00CB1ED2"/>
    <w:rsid w:val="00CB204A"/>
    <w:rsid w:val="00CB481D"/>
    <w:rsid w:val="00CC45E1"/>
    <w:rsid w:val="00CC60B1"/>
    <w:rsid w:val="00CD6FB9"/>
    <w:rsid w:val="00CE45EB"/>
    <w:rsid w:val="00CF1154"/>
    <w:rsid w:val="00CF245F"/>
    <w:rsid w:val="00CF5202"/>
    <w:rsid w:val="00CF737D"/>
    <w:rsid w:val="00D079F2"/>
    <w:rsid w:val="00D07B03"/>
    <w:rsid w:val="00D12071"/>
    <w:rsid w:val="00D14CF2"/>
    <w:rsid w:val="00D176EC"/>
    <w:rsid w:val="00D260B5"/>
    <w:rsid w:val="00D312E4"/>
    <w:rsid w:val="00D47AEA"/>
    <w:rsid w:val="00D517AA"/>
    <w:rsid w:val="00D51975"/>
    <w:rsid w:val="00D52517"/>
    <w:rsid w:val="00D57D44"/>
    <w:rsid w:val="00D64E09"/>
    <w:rsid w:val="00D65841"/>
    <w:rsid w:val="00D65F67"/>
    <w:rsid w:val="00D708C6"/>
    <w:rsid w:val="00D76CBC"/>
    <w:rsid w:val="00D817E9"/>
    <w:rsid w:val="00D82493"/>
    <w:rsid w:val="00DA56B4"/>
    <w:rsid w:val="00DC104B"/>
    <w:rsid w:val="00DC7856"/>
    <w:rsid w:val="00DD43B8"/>
    <w:rsid w:val="00DD54D9"/>
    <w:rsid w:val="00DD6F4A"/>
    <w:rsid w:val="00DE2D98"/>
    <w:rsid w:val="00DE7DF6"/>
    <w:rsid w:val="00DF1537"/>
    <w:rsid w:val="00E2401B"/>
    <w:rsid w:val="00E34FD4"/>
    <w:rsid w:val="00E35B5D"/>
    <w:rsid w:val="00E43DA8"/>
    <w:rsid w:val="00E469DA"/>
    <w:rsid w:val="00E532D1"/>
    <w:rsid w:val="00E650EA"/>
    <w:rsid w:val="00E65AEA"/>
    <w:rsid w:val="00E85C6B"/>
    <w:rsid w:val="00E960A3"/>
    <w:rsid w:val="00E96946"/>
    <w:rsid w:val="00E96C12"/>
    <w:rsid w:val="00E96E94"/>
    <w:rsid w:val="00EA2926"/>
    <w:rsid w:val="00EA6FE6"/>
    <w:rsid w:val="00EB0F09"/>
    <w:rsid w:val="00EB3AD1"/>
    <w:rsid w:val="00EB3F3B"/>
    <w:rsid w:val="00EC38DF"/>
    <w:rsid w:val="00EC5F45"/>
    <w:rsid w:val="00EF005E"/>
    <w:rsid w:val="00F03E62"/>
    <w:rsid w:val="00F14CEA"/>
    <w:rsid w:val="00F16A2A"/>
    <w:rsid w:val="00F238E8"/>
    <w:rsid w:val="00F24781"/>
    <w:rsid w:val="00F37607"/>
    <w:rsid w:val="00F432F0"/>
    <w:rsid w:val="00F459F1"/>
    <w:rsid w:val="00F51C35"/>
    <w:rsid w:val="00F561AE"/>
    <w:rsid w:val="00F571DE"/>
    <w:rsid w:val="00F62CF0"/>
    <w:rsid w:val="00F70A2B"/>
    <w:rsid w:val="00F73C2B"/>
    <w:rsid w:val="00F7613D"/>
    <w:rsid w:val="00F762F3"/>
    <w:rsid w:val="00F81254"/>
    <w:rsid w:val="00F83430"/>
    <w:rsid w:val="00F86BCD"/>
    <w:rsid w:val="00F9514E"/>
    <w:rsid w:val="00FA2C0D"/>
    <w:rsid w:val="00FB5E4E"/>
    <w:rsid w:val="00FB6D49"/>
    <w:rsid w:val="00FC228D"/>
    <w:rsid w:val="00FC2A23"/>
    <w:rsid w:val="00FD289D"/>
    <w:rsid w:val="00FE617A"/>
    <w:rsid w:val="00FF4005"/>
    <w:rsid w:val="00FF67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23"/>
  </w:style>
  <w:style w:type="paragraph" w:styleId="Titlu1">
    <w:name w:val="heading 1"/>
    <w:basedOn w:val="Normal"/>
    <w:next w:val="Normal"/>
    <w:link w:val="Titlu1Caracte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62D3C"/>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BD7A68"/>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162D3C"/>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162D3C"/>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162D3C"/>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162D3C"/>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162D3C"/>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162D3C"/>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FrListare"/>
    <w:uiPriority w:val="99"/>
    <w:semiHidden/>
    <w:unhideWhenUsed/>
    <w:rsid w:val="00162D3C"/>
  </w:style>
  <w:style w:type="paragraph" w:styleId="Titlu">
    <w:name w:val="Title"/>
    <w:basedOn w:val="Normal"/>
    <w:next w:val="Normal"/>
    <w:link w:val="TitluCaracte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62D3C"/>
    <w:rPr>
      <w:rFonts w:ascii="Arial" w:eastAsia="Arial" w:hAnsi="Arial" w:cs="Arial"/>
      <w:sz w:val="52"/>
      <w:szCs w:val="52"/>
      <w:lang w:val="en-GB"/>
    </w:rPr>
  </w:style>
  <w:style w:type="paragraph" w:styleId="Subtitlu">
    <w:name w:val="Subtitle"/>
    <w:basedOn w:val="Normal"/>
    <w:next w:val="Normal"/>
    <w:link w:val="SubtitluCaracte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162D3C"/>
    <w:rPr>
      <w:rFonts w:ascii="Arial" w:eastAsia="Arial" w:hAnsi="Arial" w:cs="Arial"/>
      <w:color w:val="666666"/>
      <w:sz w:val="30"/>
      <w:szCs w:val="30"/>
      <w:lang w:val="en-GB"/>
    </w:rPr>
  </w:style>
  <w:style w:type="paragraph" w:styleId="Antet">
    <w:name w:val="header"/>
    <w:basedOn w:val="Normal"/>
    <w:link w:val="Antet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basedOn w:val="Fontdeparagrafimplicit"/>
    <w:link w:val="Antet"/>
    <w:uiPriority w:val="99"/>
    <w:rsid w:val="00162D3C"/>
    <w:rPr>
      <w:rFonts w:ascii="Arial" w:eastAsia="Arial" w:hAnsi="Arial" w:cs="Arial"/>
      <w:lang w:val="en-GB"/>
    </w:rPr>
  </w:style>
  <w:style w:type="paragraph" w:styleId="Subsol">
    <w:name w:val="footer"/>
    <w:basedOn w:val="Normal"/>
    <w:link w:val="Subsol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162D3C"/>
    <w:rPr>
      <w:rFonts w:ascii="Arial" w:eastAsia="Arial" w:hAnsi="Arial" w:cs="Arial"/>
      <w:lang w:val="en-GB"/>
    </w:rPr>
  </w:style>
  <w:style w:type="character" w:styleId="Hyperlink">
    <w:name w:val="Hyperlink"/>
    <w:basedOn w:val="Fontdeparagrafimplicit"/>
    <w:uiPriority w:val="99"/>
    <w:unhideWhenUsed/>
    <w:rsid w:val="00162D3C"/>
    <w:rPr>
      <w:color w:val="0000FF"/>
      <w:u w:val="single"/>
    </w:rPr>
  </w:style>
  <w:style w:type="paragraph" w:styleId="Corptext2">
    <w:name w:val="Body Text 2"/>
    <w:basedOn w:val="Normal"/>
    <w:link w:val="Corptext2Caracte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162D3C"/>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162D3C"/>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162D3C"/>
    <w:pPr>
      <w:spacing w:after="0" w:line="240" w:lineRule="auto"/>
      <w:ind w:left="720"/>
      <w:contextualSpacing/>
    </w:pPr>
    <w:rPr>
      <w:sz w:val="24"/>
      <w:szCs w:val="24"/>
      <w:lang w:val="en-US"/>
    </w:rPr>
  </w:style>
  <w:style w:type="character" w:customStyle="1" w:styleId="salnbdy">
    <w:name w:val="s_aln_bdy"/>
    <w:basedOn w:val="Fontdeparagrafimplicit"/>
    <w:rsid w:val="00162D3C"/>
    <w:rPr>
      <w:rFonts w:ascii="Verdana" w:hAnsi="Verdana" w:hint="default"/>
      <w:b w:val="0"/>
      <w:bCs w:val="0"/>
      <w:color w:val="000000"/>
      <w:sz w:val="20"/>
      <w:szCs w:val="20"/>
      <w:shd w:val="clear" w:color="auto" w:fill="FFFFFF"/>
    </w:rPr>
  </w:style>
  <w:style w:type="paragraph" w:customStyle="1" w:styleId="Standard">
    <w:name w:val="Standard"/>
    <w:uiPriority w:val="99"/>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162D3C"/>
    <w:rPr>
      <w:rFonts w:ascii="Times New Roman" w:eastAsia="Times New Roman" w:hAnsi="Times New Roman" w:cs="Times New Roman"/>
      <w:sz w:val="24"/>
      <w:szCs w:val="24"/>
    </w:rPr>
  </w:style>
  <w:style w:type="paragraph" w:styleId="Frspaiere">
    <w:name w:val="No Spacing"/>
    <w:link w:val="FrspaiereCaracter"/>
    <w:uiPriority w:val="1"/>
    <w:qFormat/>
    <w:rsid w:val="00162D3C"/>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162D3C"/>
    <w:rPr>
      <w:color w:val="605E5C"/>
      <w:shd w:val="clear" w:color="auto" w:fill="E1DFDD"/>
    </w:rPr>
  </w:style>
  <w:style w:type="paragraph" w:styleId="Corptext3">
    <w:name w:val="Body Text 3"/>
    <w:basedOn w:val="Normal"/>
    <w:link w:val="Corptext3Caracter"/>
    <w:uiPriority w:val="99"/>
    <w:semiHidden/>
    <w:unhideWhenUsed/>
    <w:rsid w:val="00162D3C"/>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162D3C"/>
    <w:rPr>
      <w:rFonts w:ascii="Arial" w:eastAsia="Arial" w:hAnsi="Arial" w:cs="Arial"/>
      <w:sz w:val="16"/>
      <w:szCs w:val="16"/>
      <w:lang w:val="en-GB"/>
    </w:rPr>
  </w:style>
  <w:style w:type="paragraph" w:styleId="Corptext">
    <w:name w:val="Body Text"/>
    <w:basedOn w:val="Normal"/>
    <w:link w:val="CorptextCaracter"/>
    <w:uiPriority w:val="99"/>
    <w:semiHidden/>
    <w:unhideWhenUsed/>
    <w:rsid w:val="00162D3C"/>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semiHidden/>
    <w:rsid w:val="00162D3C"/>
    <w:rPr>
      <w:rFonts w:ascii="Arial" w:eastAsia="Arial" w:hAnsi="Arial" w:cs="Arial"/>
      <w:lang w:val="en-GB"/>
    </w:rPr>
  </w:style>
  <w:style w:type="numbering" w:customStyle="1" w:styleId="WWNum11">
    <w:name w:val="WWNum11"/>
    <w:basedOn w:val="FrListare"/>
    <w:rsid w:val="00162D3C"/>
    <w:pPr>
      <w:numPr>
        <w:numId w:val="1"/>
      </w:numPr>
    </w:pPr>
  </w:style>
  <w:style w:type="numbering" w:customStyle="1" w:styleId="WWNum12">
    <w:name w:val="WWNum12"/>
    <w:basedOn w:val="FrListare"/>
    <w:rsid w:val="00162D3C"/>
    <w:pPr>
      <w:numPr>
        <w:numId w:val="2"/>
      </w:numPr>
    </w:pPr>
  </w:style>
  <w:style w:type="numbering" w:customStyle="1" w:styleId="WWNum13">
    <w:name w:val="WWNum13"/>
    <w:basedOn w:val="FrListare"/>
    <w:rsid w:val="00162D3C"/>
    <w:pPr>
      <w:numPr>
        <w:numId w:val="3"/>
      </w:numPr>
    </w:pPr>
  </w:style>
  <w:style w:type="numbering" w:customStyle="1" w:styleId="WWNum14">
    <w:name w:val="WWNum14"/>
    <w:basedOn w:val="FrListare"/>
    <w:rsid w:val="00162D3C"/>
    <w:pPr>
      <w:numPr>
        <w:numId w:val="4"/>
      </w:numPr>
    </w:pPr>
  </w:style>
  <w:style w:type="numbering" w:customStyle="1" w:styleId="WWNum15">
    <w:name w:val="WWNum15"/>
    <w:basedOn w:val="FrListare"/>
    <w:rsid w:val="00162D3C"/>
    <w:pPr>
      <w:numPr>
        <w:numId w:val="5"/>
      </w:numPr>
    </w:pPr>
  </w:style>
  <w:style w:type="numbering" w:customStyle="1" w:styleId="WWNum161">
    <w:name w:val="WWNum161"/>
    <w:basedOn w:val="FrListare"/>
    <w:rsid w:val="00162D3C"/>
    <w:pPr>
      <w:numPr>
        <w:numId w:val="6"/>
      </w:numPr>
    </w:pPr>
  </w:style>
  <w:style w:type="character" w:customStyle="1" w:styleId="l5tlu1">
    <w:name w:val="l5tlu1"/>
    <w:basedOn w:val="Fontdeparagrafimplicit"/>
    <w:rsid w:val="00162D3C"/>
    <w:rPr>
      <w:b/>
      <w:bCs/>
      <w:color w:val="000000"/>
      <w:sz w:val="32"/>
      <w:szCs w:val="32"/>
    </w:rPr>
  </w:style>
  <w:style w:type="numbering" w:customStyle="1" w:styleId="WWNum18">
    <w:name w:val="WWNum18"/>
    <w:basedOn w:val="FrListare"/>
    <w:rsid w:val="00162D3C"/>
    <w:pPr>
      <w:numPr>
        <w:numId w:val="7"/>
      </w:numPr>
    </w:pPr>
  </w:style>
  <w:style w:type="character" w:customStyle="1" w:styleId="s2">
    <w:name w:val="s2"/>
    <w:basedOn w:val="Fontdeparagrafimplicit"/>
    <w:rsid w:val="00162D3C"/>
  </w:style>
  <w:style w:type="table" w:styleId="Tabelgril">
    <w:name w:val="Table Grid"/>
    <w:basedOn w:val="Tabel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162D3C"/>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162D3C"/>
    <w:rPr>
      <w:rFonts w:ascii="Calibri" w:eastAsia="Times New Roman" w:hAnsi="Calibri" w:cs="Times New Roman"/>
      <w:sz w:val="20"/>
      <w:szCs w:val="20"/>
      <w:lang w:val="en-US"/>
    </w:rPr>
  </w:style>
  <w:style w:type="character" w:styleId="Referinnotdesubsol">
    <w:name w:val="footnote reference"/>
    <w:rsid w:val="00162D3C"/>
    <w:rPr>
      <w:vertAlign w:val="superscript"/>
    </w:rPr>
  </w:style>
  <w:style w:type="character" w:styleId="Numrdepagin">
    <w:name w:val="page number"/>
    <w:basedOn w:val="Fontdeparagrafimplicit"/>
    <w:uiPriority w:val="99"/>
    <w:rsid w:val="00162D3C"/>
  </w:style>
  <w:style w:type="paragraph" w:styleId="TextnBalon">
    <w:name w:val="Balloon Text"/>
    <w:basedOn w:val="Normal"/>
    <w:link w:val="TextnBalonCaracter"/>
    <w:uiPriority w:val="99"/>
    <w:rsid w:val="00162D3C"/>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162D3C"/>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162D3C"/>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162D3C"/>
    <w:rPr>
      <w:rFonts w:ascii="Arial" w:eastAsia="Times New Roman" w:hAnsi="Arial" w:cs="Times New Roman"/>
      <w:vanish/>
      <w:sz w:val="16"/>
      <w:szCs w:val="16"/>
      <w:lang w:val="en-US"/>
    </w:rPr>
  </w:style>
  <w:style w:type="numbering" w:customStyle="1" w:styleId="WWNum17">
    <w:name w:val="WWNum17"/>
    <w:basedOn w:val="FrListare"/>
    <w:rsid w:val="00162D3C"/>
    <w:pPr>
      <w:numPr>
        <w:numId w:val="8"/>
      </w:numPr>
    </w:pPr>
  </w:style>
  <w:style w:type="paragraph" w:styleId="Cuprins1">
    <w:name w:val="toc 1"/>
    <w:basedOn w:val="Normal"/>
    <w:next w:val="Normal"/>
    <w:autoRedefine/>
    <w:uiPriority w:val="39"/>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HyperlinkParcurs">
    <w:name w:val="FollowedHyperlink"/>
    <w:basedOn w:val="Fontdeparagrafimplicit"/>
    <w:uiPriority w:val="99"/>
    <w:semiHidden/>
    <w:unhideWhenUsed/>
    <w:rsid w:val="00162D3C"/>
    <w:rPr>
      <w:color w:val="954F72" w:themeColor="followedHyperlink"/>
      <w:u w:val="single"/>
    </w:rPr>
  </w:style>
  <w:style w:type="paragraph" w:customStyle="1" w:styleId="msonormal0">
    <w:name w:val="msonorma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Indentcorptext">
    <w:name w:val="Body Text Indent"/>
    <w:basedOn w:val="Normal"/>
    <w:link w:val="IndentcorptextCaracte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162D3C"/>
    <w:rPr>
      <w:rFonts w:ascii="Times New Roman" w:eastAsia="Times New Roman" w:hAnsi="Times New Roman" w:cs="Times New Roman"/>
      <w:sz w:val="24"/>
      <w:szCs w:val="24"/>
      <w:lang w:val="en-US" w:eastAsia="x-none"/>
    </w:rPr>
  </w:style>
  <w:style w:type="paragraph" w:styleId="Indentcorptext2">
    <w:name w:val="Body Text Indent 2"/>
    <w:basedOn w:val="Normal"/>
    <w:link w:val="Indentcorptext2Caracter"/>
    <w:uiPriority w:val="99"/>
    <w:semiHidden/>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semiHidden/>
    <w:rsid w:val="00162D3C"/>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Indentcorptext3Caracter">
    <w:name w:val="Indent corp text 3 Caracter"/>
    <w:basedOn w:val="Fontdeparagrafimplicit"/>
    <w:link w:val="Indentcorptex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99"/>
    <w:semiHidden/>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Fontdeparagrafimplicit"/>
    <w:rsid w:val="00162D3C"/>
  </w:style>
  <w:style w:type="character" w:customStyle="1" w:styleId="btn-gofirst">
    <w:name w:val="btn-go_first"/>
    <w:basedOn w:val="Fontdeparagrafimplicit"/>
    <w:rsid w:val="00162D3C"/>
  </w:style>
  <w:style w:type="character" w:customStyle="1" w:styleId="btn-goleft">
    <w:name w:val="btn-go_left"/>
    <w:basedOn w:val="Fontdeparagrafimplicit"/>
    <w:rsid w:val="00162D3C"/>
  </w:style>
  <w:style w:type="character" w:customStyle="1" w:styleId="selected">
    <w:name w:val="selected"/>
    <w:basedOn w:val="Fontdeparagrafimplicit"/>
    <w:rsid w:val="00162D3C"/>
  </w:style>
  <w:style w:type="table" w:styleId="Grilcolorat-Accentuare1">
    <w:name w:val="Colorful Grid Accent 1"/>
    <w:basedOn w:val="Tabel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Grilcolorat-Accentuare1"/>
    <w:uiPriority w:val="29"/>
    <w:semiHidden/>
    <w:locked/>
    <w:rsid w:val="00162D3C"/>
    <w:rPr>
      <w:i/>
      <w:iCs/>
      <w:color w:val="000000"/>
    </w:rPr>
  </w:style>
  <w:style w:type="table" w:styleId="Umbriredeculoaredeschis-Accentuare2">
    <w:name w:val="Light Shading Accent 2"/>
    <w:basedOn w:val="Tabel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Umbriredeculoaredeschis-Accentuare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Fontdeparagrafimplicit"/>
    <w:rsid w:val="00C15F3C"/>
  </w:style>
  <w:style w:type="character" w:customStyle="1" w:styleId="slitbdy">
    <w:name w:val="s_lit_bdy"/>
    <w:basedOn w:val="Fontdeparagrafimplicit"/>
    <w:rsid w:val="00C15F3C"/>
  </w:style>
  <w:style w:type="character" w:customStyle="1" w:styleId="spar">
    <w:name w:val="s_par"/>
    <w:basedOn w:val="Fontdeparagrafimplicit"/>
    <w:rsid w:val="00AD5752"/>
  </w:style>
  <w:style w:type="paragraph" w:styleId="Titlucuprins">
    <w:name w:val="TOC Heading"/>
    <w:basedOn w:val="Titlu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Cuprins2">
    <w:name w:val="toc 2"/>
    <w:basedOn w:val="Normal"/>
    <w:next w:val="Normal"/>
    <w:autoRedefine/>
    <w:uiPriority w:val="39"/>
    <w:unhideWhenUsed/>
    <w:rsid w:val="00466144"/>
    <w:pPr>
      <w:tabs>
        <w:tab w:val="left" w:pos="1134"/>
        <w:tab w:val="right" w:leader="dot" w:pos="919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76">
      <w:bodyDiv w:val="1"/>
      <w:marLeft w:val="0"/>
      <w:marRight w:val="0"/>
      <w:marTop w:val="0"/>
      <w:marBottom w:val="0"/>
      <w:divBdr>
        <w:top w:val="none" w:sz="0" w:space="0" w:color="auto"/>
        <w:left w:val="none" w:sz="0" w:space="0" w:color="auto"/>
        <w:bottom w:val="none" w:sz="0" w:space="0" w:color="auto"/>
        <w:right w:val="none" w:sz="0" w:space="0" w:color="auto"/>
      </w:divBdr>
    </w:div>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7310">
      <w:bodyDiv w:val="1"/>
      <w:marLeft w:val="0"/>
      <w:marRight w:val="0"/>
      <w:marTop w:val="0"/>
      <w:marBottom w:val="0"/>
      <w:divBdr>
        <w:top w:val="none" w:sz="0" w:space="0" w:color="auto"/>
        <w:left w:val="none" w:sz="0" w:space="0" w:color="auto"/>
        <w:bottom w:val="none" w:sz="0" w:space="0" w:color="auto"/>
        <w:right w:val="none" w:sz="0" w:space="0" w:color="auto"/>
      </w:divBdr>
    </w:div>
    <w:div w:id="831290622">
      <w:bodyDiv w:val="1"/>
      <w:marLeft w:val="0"/>
      <w:marRight w:val="0"/>
      <w:marTop w:val="0"/>
      <w:marBottom w:val="0"/>
      <w:divBdr>
        <w:top w:val="none" w:sz="0" w:space="0" w:color="auto"/>
        <w:left w:val="none" w:sz="0" w:space="0" w:color="auto"/>
        <w:bottom w:val="none" w:sz="0" w:space="0" w:color="auto"/>
        <w:right w:val="none" w:sz="0" w:space="0" w:color="auto"/>
      </w:divBdr>
      <w:divsChild>
        <w:div w:id="1534348211">
          <w:marLeft w:val="0"/>
          <w:marRight w:val="0"/>
          <w:marTop w:val="0"/>
          <w:marBottom w:val="0"/>
          <w:divBdr>
            <w:top w:val="none" w:sz="0" w:space="0" w:color="auto"/>
            <w:left w:val="none" w:sz="0" w:space="0" w:color="auto"/>
            <w:bottom w:val="none" w:sz="0" w:space="0" w:color="auto"/>
            <w:right w:val="none" w:sz="0" w:space="0" w:color="auto"/>
          </w:divBdr>
        </w:div>
      </w:divsChild>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874">
      <w:bodyDiv w:val="1"/>
      <w:marLeft w:val="0"/>
      <w:marRight w:val="0"/>
      <w:marTop w:val="0"/>
      <w:marBottom w:val="0"/>
      <w:divBdr>
        <w:top w:val="none" w:sz="0" w:space="0" w:color="auto"/>
        <w:left w:val="none" w:sz="0" w:space="0" w:color="auto"/>
        <w:bottom w:val="none" w:sz="0" w:space="0" w:color="auto"/>
        <w:right w:val="none" w:sz="0" w:space="0" w:color="auto"/>
      </w:divBdr>
    </w:div>
    <w:div w:id="18669372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771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legis.ro/oficiale/index/act/184665" TargetMode="External"/><Relationship Id="rId4" Type="http://schemas.openxmlformats.org/officeDocument/2006/relationships/settings" Target="settings.xml"/><Relationship Id="rId9" Type="http://schemas.openxmlformats.org/officeDocument/2006/relationships/hyperlink" Target="https://www.ilegis.ro/oficiale/index/act/18466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FE7-A9D9-4E21-B9CB-40F485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3741</TotalTime>
  <Pages>62</Pages>
  <Words>32798</Words>
  <Characters>190235</Characters>
  <Application>Microsoft Office Word</Application>
  <DocSecurity>0</DocSecurity>
  <Lines>1585</Lines>
  <Paragraphs>445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326</cp:revision>
  <cp:lastPrinted>2023-11-01T08:57:00Z</cp:lastPrinted>
  <dcterms:created xsi:type="dcterms:W3CDTF">2022-05-19T05:37:00Z</dcterms:created>
  <dcterms:modified xsi:type="dcterms:W3CDTF">2023-11-01T08:58:00Z</dcterms:modified>
</cp:coreProperties>
</file>