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5B38F6" w:rsidRDefault="00C211D7" w:rsidP="00F412D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5B38F6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C7FB8" w14:textId="77777777" w:rsidR="00F96D86" w:rsidRPr="005B38F6" w:rsidRDefault="00F96D86" w:rsidP="00F412DA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067B9D3F" w14:textId="77777777" w:rsidR="009F357F" w:rsidRPr="005B38F6" w:rsidRDefault="009F357F" w:rsidP="00F412DA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52C263CD" w:rsidR="00661957" w:rsidRPr="005B38F6" w:rsidRDefault="00661957" w:rsidP="00F412DA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5B38F6">
        <w:rPr>
          <w:rFonts w:ascii="Montserrat" w:hAnsi="Montserrat" w:cs="Times New Roman"/>
          <w:b/>
          <w:lang w:val="ro-RO"/>
        </w:rPr>
        <w:t>H O T Ă R Â R E</w:t>
      </w:r>
    </w:p>
    <w:p w14:paraId="166B74B4" w14:textId="77777777" w:rsidR="00E30EBD" w:rsidRPr="005B38F6" w:rsidRDefault="009F357F" w:rsidP="009F357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lang w:val="ro-RO" w:eastAsia="ro-RO"/>
        </w:rPr>
      </w:pPr>
      <w:r w:rsidRPr="005B38F6">
        <w:rPr>
          <w:rFonts w:ascii="Montserrat" w:hAnsi="Montserrat"/>
          <w:b/>
          <w:lang w:val="ro-RO" w:eastAsia="ro-RO"/>
        </w:rPr>
        <w:t xml:space="preserve">privind </w:t>
      </w:r>
      <w:bookmarkStart w:id="0" w:name="_Hlk178601473"/>
      <w:r w:rsidRPr="005B38F6">
        <w:rPr>
          <w:rFonts w:ascii="Montserrat" w:hAnsi="Montserrat"/>
          <w:b/>
          <w:lang w:val="ro-RO" w:eastAsia="ro-RO"/>
        </w:rPr>
        <w:t xml:space="preserve">stabilirea unor măsuri referitoare la societatea </w:t>
      </w:r>
    </w:p>
    <w:p w14:paraId="0B40BF36" w14:textId="1F799590" w:rsidR="009F357F" w:rsidRPr="005B38F6" w:rsidRDefault="009F357F" w:rsidP="009F357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lang w:val="ro-RO" w:eastAsia="ro-RO"/>
        </w:rPr>
      </w:pPr>
      <w:r w:rsidRPr="005B38F6">
        <w:rPr>
          <w:rFonts w:ascii="Montserrat" w:hAnsi="Montserrat"/>
          <w:b/>
          <w:lang w:val="ro-RO" w:eastAsia="ro-RO"/>
        </w:rPr>
        <w:t>Pază și Protecție Cluj S.R.L.</w:t>
      </w:r>
    </w:p>
    <w:bookmarkEnd w:id="0"/>
    <w:p w14:paraId="4DF43044" w14:textId="77777777" w:rsidR="009F357F" w:rsidRPr="005B38F6" w:rsidRDefault="009F357F" w:rsidP="009F357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  <w:lang w:val="ro-RO" w:eastAsia="ro-RO"/>
        </w:rPr>
      </w:pPr>
    </w:p>
    <w:p w14:paraId="5AF8BA17" w14:textId="77777777" w:rsidR="00E30EBD" w:rsidRPr="005B38F6" w:rsidRDefault="00E30EBD" w:rsidP="009F357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  <w:lang w:val="ro-RO" w:eastAsia="ro-RO"/>
        </w:rPr>
      </w:pPr>
    </w:p>
    <w:p w14:paraId="2BEC7CA4" w14:textId="77777777" w:rsidR="009F357F" w:rsidRPr="005B38F6" w:rsidRDefault="009F357F" w:rsidP="009F357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  <w:lang w:val="ro-RO" w:eastAsia="ro-RO"/>
        </w:rPr>
      </w:pPr>
    </w:p>
    <w:p w14:paraId="1D61F7F4" w14:textId="77777777" w:rsidR="009F357F" w:rsidRPr="005B38F6" w:rsidRDefault="009F357F" w:rsidP="009F357F">
      <w:pPr>
        <w:tabs>
          <w:tab w:val="right" w:pos="9214"/>
        </w:tabs>
        <w:spacing w:line="240" w:lineRule="auto"/>
        <w:ind w:right="141"/>
        <w:contextualSpacing/>
        <w:rPr>
          <w:rFonts w:ascii="Montserrat Light" w:hAnsi="Montserrat Light"/>
          <w:lang w:val="ro-RO" w:eastAsia="ro-RO"/>
        </w:rPr>
      </w:pPr>
      <w:r w:rsidRPr="005B38F6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390D739A" w14:textId="77777777" w:rsidR="009F357F" w:rsidRPr="005B38F6" w:rsidRDefault="009F357F" w:rsidP="00E30EBD">
      <w:pPr>
        <w:spacing w:line="240" w:lineRule="auto"/>
        <w:contextualSpacing/>
        <w:rPr>
          <w:rFonts w:ascii="Montserrat Light" w:hAnsi="Montserrat Light"/>
          <w:lang w:val="ro-RO" w:eastAsia="ro-RO"/>
        </w:rPr>
      </w:pPr>
    </w:p>
    <w:p w14:paraId="58405275" w14:textId="77777777" w:rsidR="00501B12" w:rsidRPr="005B38F6" w:rsidRDefault="009F357F" w:rsidP="00E30EBD">
      <w:pPr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5B38F6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501B12" w:rsidRPr="005B38F6">
        <w:rPr>
          <w:rFonts w:ascii="Montserrat Light" w:hAnsi="Montserrat Light"/>
          <w:lang w:val="ro-RO" w:eastAsia="ro-RO"/>
        </w:rPr>
        <w:t>203 din 8.10.2024 p</w:t>
      </w:r>
      <w:r w:rsidRPr="005B38F6">
        <w:rPr>
          <w:rFonts w:ascii="Montserrat Light" w:hAnsi="Montserrat Light"/>
          <w:lang w:val="ro-RO" w:eastAsia="ro-RO"/>
        </w:rPr>
        <w:t xml:space="preserve">rivind stabilirea unor măsuri referitoare la societatea Pază și Protecție Cluj S.R.L., propus de </w:t>
      </w:r>
      <w:r w:rsidR="00501B12" w:rsidRPr="005B38F6">
        <w:rPr>
          <w:rFonts w:ascii="Montserrat Light" w:hAnsi="Montserrat Light"/>
          <w:lang w:val="ro-RO" w:eastAsia="ro-RO"/>
        </w:rPr>
        <w:t>P</w:t>
      </w:r>
      <w:r w:rsidRPr="005B38F6">
        <w:rPr>
          <w:rFonts w:ascii="Montserrat Light" w:hAnsi="Montserrat Light"/>
          <w:lang w:val="ro-RO" w:eastAsia="ro-RO"/>
        </w:rPr>
        <w:t>reşedintele Consiliului Judeţean Cluj, domnul Alin Tișe, care este însoţit de Referatul de aprobare cu nr. 40376/03.10.2024; Rapoartele de specialitate întocmite de compartimentele de resort din cadrul aparatului de specialitate al Consiliului Judeţean Cluj cu nr. 40401/03.10.2024</w:t>
      </w:r>
      <w:r w:rsidR="00501B12" w:rsidRPr="005B38F6">
        <w:rPr>
          <w:rFonts w:ascii="Montserrat Light" w:hAnsi="Montserrat Light"/>
          <w:lang w:val="ro-RO" w:eastAsia="ro-RO"/>
        </w:rPr>
        <w:t xml:space="preserve"> și nr. </w:t>
      </w:r>
      <w:r w:rsidRPr="005B38F6">
        <w:rPr>
          <w:rFonts w:ascii="Montserrat Light" w:hAnsi="Montserrat Light"/>
          <w:lang w:val="ro-RO" w:eastAsia="ro-RO"/>
        </w:rPr>
        <w:t xml:space="preserve">40382/03.10.2024 și </w:t>
      </w:r>
      <w:r w:rsidR="00501B12" w:rsidRPr="005B38F6">
        <w:rPr>
          <w:rFonts w:ascii="Montserrat Light" w:hAnsi="Montserrat Light"/>
          <w:lang w:val="ro-RO" w:eastAsia="ro-RO"/>
        </w:rPr>
        <w:t xml:space="preserve">de </w:t>
      </w:r>
      <w:r w:rsidRPr="005B38F6">
        <w:rPr>
          <w:rFonts w:ascii="Montserrat Light" w:hAnsi="Montserrat Light"/>
          <w:lang w:val="ro-RO" w:eastAsia="ro-RO"/>
        </w:rPr>
        <w:t>Avizul cu nr.</w:t>
      </w:r>
      <w:r w:rsidR="00501B12" w:rsidRPr="005B38F6">
        <w:rPr>
          <w:rFonts w:ascii="Montserrat Light" w:hAnsi="Montserrat Light"/>
          <w:lang w:val="ro-RO" w:eastAsia="ro-RO"/>
        </w:rPr>
        <w:t xml:space="preserve"> 40376 din 10.10.2024 </w:t>
      </w:r>
      <w:r w:rsidRPr="005B38F6">
        <w:rPr>
          <w:rFonts w:ascii="Montserrat Light" w:hAnsi="Montserrat Light"/>
          <w:lang w:val="ro-RO" w:eastAsia="ro-RO"/>
        </w:rPr>
        <w:t>adoptat de Comisia de specialitate nr.</w:t>
      </w:r>
      <w:r w:rsidR="00501B12" w:rsidRPr="005B38F6">
        <w:rPr>
          <w:rFonts w:ascii="Montserrat Light" w:hAnsi="Montserrat Light"/>
          <w:lang w:val="ro-RO" w:eastAsia="ro-RO"/>
        </w:rPr>
        <w:t xml:space="preserve"> 4,</w:t>
      </w:r>
      <w:r w:rsidRPr="005B38F6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5F98006F" w14:textId="77777777" w:rsidR="00501B12" w:rsidRPr="005B38F6" w:rsidRDefault="00501B12" w:rsidP="00E30EBD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</w:p>
    <w:p w14:paraId="343DF29B" w14:textId="77777777" w:rsidR="003733AB" w:rsidRPr="005B38F6" w:rsidRDefault="009F357F" w:rsidP="00E30EBD">
      <w:pPr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5B38F6">
        <w:rPr>
          <w:rFonts w:ascii="Montserrat Light" w:hAnsi="Montserrat Light"/>
          <w:noProof/>
        </w:rPr>
        <w:t>Ţinând cont de</w:t>
      </w:r>
      <w:r w:rsidR="00501B12" w:rsidRPr="005B38F6">
        <w:rPr>
          <w:rFonts w:ascii="Montserrat Light" w:hAnsi="Montserrat Light"/>
          <w:noProof/>
        </w:rPr>
        <w:t xml:space="preserve"> a</w:t>
      </w:r>
      <w:r w:rsidRPr="005B38F6">
        <w:rPr>
          <w:rFonts w:ascii="Montserrat Light" w:hAnsi="Montserrat Light"/>
          <w:snapToGrid w:val="0"/>
        </w:rPr>
        <w:t>dresa societății Pază și Protecție Cluj S.R.L. nr. 777/24.09.2024, înregistrată la Consiliul Județean Cluj cu nr. 39.409/26.09.2024;</w:t>
      </w:r>
    </w:p>
    <w:p w14:paraId="20C345DC" w14:textId="77777777" w:rsidR="003733AB" w:rsidRPr="005B38F6" w:rsidRDefault="003733AB" w:rsidP="00E30EBD">
      <w:pPr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</w:p>
    <w:p w14:paraId="1B3A7002" w14:textId="239626A1" w:rsidR="009F357F" w:rsidRPr="005B38F6" w:rsidRDefault="009F357F" w:rsidP="00E30EBD">
      <w:pPr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5B38F6">
        <w:rPr>
          <w:rFonts w:ascii="Montserrat Light" w:hAnsi="Montserrat Light" w:cs="Cambria"/>
        </w:rPr>
        <w:t>Luând în considerare prevederile</w:t>
      </w:r>
      <w:bookmarkStart w:id="1" w:name="_Hlk508022111"/>
      <w:r w:rsidR="003733AB" w:rsidRPr="005B38F6">
        <w:rPr>
          <w:rFonts w:ascii="Montserrat Light" w:hAnsi="Montserrat Light" w:cs="Cambria"/>
        </w:rPr>
        <w:t xml:space="preserve"> </w:t>
      </w:r>
      <w:r w:rsidRPr="005B38F6">
        <w:rPr>
          <w:rFonts w:ascii="Montserrat Light" w:hAnsi="Montserrat Light"/>
          <w:snapToGrid w:val="0"/>
          <w:lang w:val="ro-RO"/>
        </w:rPr>
        <w:t>art. 123 – 140 și ale art. 142 -</w:t>
      </w:r>
      <w:r w:rsidR="003733AB" w:rsidRPr="005B38F6">
        <w:rPr>
          <w:rFonts w:ascii="Montserrat Light" w:hAnsi="Montserrat Light"/>
          <w:snapToGrid w:val="0"/>
          <w:lang w:val="ro-RO"/>
        </w:rPr>
        <w:t xml:space="preserve"> </w:t>
      </w:r>
      <w:r w:rsidRPr="005B38F6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170/2020, republicată;</w:t>
      </w:r>
    </w:p>
    <w:p w14:paraId="2BE7BD8B" w14:textId="77777777" w:rsidR="009F357F" w:rsidRPr="005B38F6" w:rsidRDefault="009F357F" w:rsidP="009F357F">
      <w:pPr>
        <w:widowControl w:val="0"/>
        <w:spacing w:line="240" w:lineRule="auto"/>
        <w:ind w:left="709"/>
        <w:contextualSpacing/>
        <w:jc w:val="both"/>
        <w:rPr>
          <w:rFonts w:ascii="Montserrat Light" w:hAnsi="Montserrat Light"/>
          <w:snapToGrid w:val="0"/>
          <w:lang w:val="ro-RO"/>
        </w:rPr>
      </w:pPr>
    </w:p>
    <w:bookmarkEnd w:id="1"/>
    <w:p w14:paraId="745F358A" w14:textId="77777777" w:rsidR="009F357F" w:rsidRPr="005B38F6" w:rsidRDefault="009F357F" w:rsidP="003733AB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5B38F6">
        <w:rPr>
          <w:rFonts w:ascii="Montserrat Light" w:hAnsi="Montserrat Light"/>
          <w:noProof/>
        </w:rPr>
        <w:t>În conformitate cu prevederile:</w:t>
      </w:r>
    </w:p>
    <w:p w14:paraId="0395EA3E" w14:textId="0151E143" w:rsidR="009F357F" w:rsidRPr="005B38F6" w:rsidRDefault="009F357F" w:rsidP="00AD634A">
      <w:pPr>
        <w:numPr>
          <w:ilvl w:val="0"/>
          <w:numId w:val="15"/>
        </w:numPr>
        <w:suppressAutoHyphens/>
        <w:spacing w:line="240" w:lineRule="auto"/>
        <w:ind w:left="360"/>
        <w:contextualSpacing/>
        <w:jc w:val="both"/>
        <w:rPr>
          <w:rFonts w:ascii="Montserrat Light" w:hAnsi="Montserrat Light"/>
          <w:lang w:val="es-ES"/>
        </w:rPr>
      </w:pPr>
      <w:r w:rsidRPr="005B38F6">
        <w:rPr>
          <w:rFonts w:ascii="Montserrat Light" w:hAnsi="Montserrat Light"/>
        </w:rPr>
        <w:t xml:space="preserve">art. 173 alin. (1) lit. a) și alin. (2) lit. d) din Ordonanța de </w:t>
      </w:r>
      <w:r w:rsidR="00AD634A" w:rsidRPr="005B38F6">
        <w:rPr>
          <w:rFonts w:ascii="Montserrat Light" w:hAnsi="Montserrat Light"/>
        </w:rPr>
        <w:t>u</w:t>
      </w:r>
      <w:r w:rsidRPr="005B38F6">
        <w:rPr>
          <w:rFonts w:ascii="Montserrat Light" w:hAnsi="Montserrat Light"/>
        </w:rPr>
        <w:t xml:space="preserve">rgență a Guvernului nr. 57/2019 privind Codul </w:t>
      </w:r>
      <w:r w:rsidR="00AD634A" w:rsidRPr="005B38F6">
        <w:rPr>
          <w:rFonts w:ascii="Montserrat Light" w:hAnsi="Montserrat Light"/>
        </w:rPr>
        <w:t>a</w:t>
      </w:r>
      <w:r w:rsidRPr="005B38F6">
        <w:rPr>
          <w:rFonts w:ascii="Montserrat Light" w:hAnsi="Montserrat Light"/>
        </w:rPr>
        <w:t>dministrativ, cu modificările și completările ulterioare;</w:t>
      </w:r>
    </w:p>
    <w:p w14:paraId="294810C9" w14:textId="3E82D3B0" w:rsidR="009F357F" w:rsidRPr="005B38F6" w:rsidRDefault="009F357F" w:rsidP="00AD634A">
      <w:pPr>
        <w:widowControl w:val="0"/>
        <w:numPr>
          <w:ilvl w:val="0"/>
          <w:numId w:val="15"/>
        </w:numPr>
        <w:spacing w:line="240" w:lineRule="auto"/>
        <w:ind w:left="360"/>
        <w:contextualSpacing/>
        <w:jc w:val="both"/>
        <w:rPr>
          <w:rFonts w:ascii="Montserrat Light" w:hAnsi="Montserrat Light"/>
          <w:snapToGrid w:val="0"/>
          <w:lang w:val="ro-RO"/>
        </w:rPr>
      </w:pPr>
      <w:r w:rsidRPr="005B38F6">
        <w:rPr>
          <w:rFonts w:ascii="Montserrat Light" w:hAnsi="Montserrat Light"/>
          <w:noProof/>
          <w:lang w:val="ro-RO" w:eastAsia="ro-RO"/>
        </w:rPr>
        <w:t xml:space="preserve">art. 5 pct. 29 și ale </w:t>
      </w:r>
      <w:r w:rsidRPr="005B38F6">
        <w:rPr>
          <w:rFonts w:ascii="Montserrat Light" w:hAnsi="Montserrat Light"/>
          <w:lang w:val="ro-RO" w:eastAsia="ro-RO"/>
        </w:rPr>
        <w:t xml:space="preserve">art. 66 alin. 5) </w:t>
      </w:r>
      <w:r w:rsidRPr="005B38F6">
        <w:rPr>
          <w:rFonts w:ascii="Montserrat Light" w:hAnsi="Montserrat Light"/>
          <w:noProof/>
          <w:lang w:val="ro-RO" w:eastAsia="ro-RO"/>
        </w:rPr>
        <w:t xml:space="preserve">din </w:t>
      </w:r>
      <w:r w:rsidRPr="005B38F6">
        <w:rPr>
          <w:rFonts w:ascii="Montserrat Light" w:hAnsi="Montserrat Light"/>
          <w:snapToGrid w:val="0"/>
          <w:lang w:val="ro-RO"/>
        </w:rPr>
        <w:t>Legea privind procedurile de prevenire a insolvenţei şi de insolvenţă</w:t>
      </w:r>
      <w:r w:rsidR="00AD634A" w:rsidRPr="005B38F6">
        <w:rPr>
          <w:rFonts w:ascii="Montserrat Light" w:hAnsi="Montserrat Light"/>
          <w:snapToGrid w:val="0"/>
          <w:lang w:val="ro-RO"/>
        </w:rPr>
        <w:t xml:space="preserve"> nr. 85/2014</w:t>
      </w:r>
      <w:r w:rsidRPr="005B38F6">
        <w:rPr>
          <w:rFonts w:ascii="Montserrat Light" w:hAnsi="Montserrat Light"/>
          <w:snapToGrid w:val="0"/>
          <w:lang w:val="ro-RO"/>
        </w:rPr>
        <w:t>, cu modificările şi completările ulterioare;</w:t>
      </w:r>
    </w:p>
    <w:p w14:paraId="4CB8B4B4" w14:textId="77777777" w:rsidR="009F357F" w:rsidRPr="005B38F6" w:rsidRDefault="009F357F" w:rsidP="00AD634A">
      <w:pPr>
        <w:spacing w:line="240" w:lineRule="auto"/>
        <w:ind w:left="360"/>
        <w:contextualSpacing/>
        <w:jc w:val="both"/>
        <w:rPr>
          <w:rFonts w:ascii="Montserrat Light" w:hAnsi="Montserrat Light"/>
          <w:snapToGrid w:val="0"/>
          <w:lang w:val="ro-RO"/>
        </w:rPr>
      </w:pPr>
    </w:p>
    <w:p w14:paraId="64F93461" w14:textId="77777777" w:rsidR="009F357F" w:rsidRPr="005B38F6" w:rsidRDefault="009F357F" w:rsidP="009F357F">
      <w:pPr>
        <w:spacing w:line="240" w:lineRule="auto"/>
        <w:contextualSpacing/>
        <w:jc w:val="both"/>
        <w:rPr>
          <w:rFonts w:ascii="Montserrat Light" w:hAnsi="Montserrat Light"/>
        </w:rPr>
      </w:pPr>
      <w:r w:rsidRPr="005B38F6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75B6905" w14:textId="77777777" w:rsidR="009F357F" w:rsidRPr="005B38F6" w:rsidRDefault="009F357F" w:rsidP="009F357F">
      <w:pPr>
        <w:spacing w:line="240" w:lineRule="auto"/>
        <w:contextualSpacing/>
        <w:jc w:val="both"/>
        <w:rPr>
          <w:rFonts w:ascii="Montserrat Light" w:hAnsi="Montserrat Light"/>
          <w:b/>
          <w:bCs/>
        </w:rPr>
      </w:pPr>
    </w:p>
    <w:p w14:paraId="18D8C15B" w14:textId="77777777" w:rsidR="009F357F" w:rsidRPr="005B38F6" w:rsidRDefault="009F357F" w:rsidP="009F357F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5B38F6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E7E800C" w14:textId="77777777" w:rsidR="009F357F" w:rsidRPr="005B38F6" w:rsidRDefault="009F357F" w:rsidP="009F357F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66032AD8" w14:textId="77777777" w:rsidR="009F357F" w:rsidRPr="005B38F6" w:rsidRDefault="009F357F" w:rsidP="009F357F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  <w:r w:rsidRPr="005B38F6">
        <w:rPr>
          <w:rFonts w:ascii="Montserrat Light" w:eastAsia="Calibri" w:hAnsi="Montserrat Light" w:cs="Times New Roman"/>
          <w:b/>
          <w:bCs/>
          <w:lang w:val="en-US" w:eastAsia="ro-RO"/>
        </w:rPr>
        <w:t>Art. 1. (1)</w:t>
      </w:r>
      <w:r w:rsidRPr="005B38F6">
        <w:rPr>
          <w:rFonts w:ascii="Montserrat Light" w:eastAsia="Calibri" w:hAnsi="Montserrat Light" w:cs="Times New Roman"/>
          <w:lang w:val="en-US" w:eastAsia="ro-RO"/>
        </w:rPr>
        <w:t xml:space="preserve"> Se acordă mandat administratorului societăţii Pază şi Protecţie Cluj S.R.L. în vederea introducerii cererii pentru deschiderea procedurii simplificate a insolvenţei societăţii.</w:t>
      </w:r>
    </w:p>
    <w:p w14:paraId="228F7C2F" w14:textId="29590A8E" w:rsidR="009F357F" w:rsidRPr="005B38F6" w:rsidRDefault="009F357F" w:rsidP="009F357F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  <w:r w:rsidRPr="005B38F6">
        <w:rPr>
          <w:rFonts w:ascii="Montserrat Light" w:eastAsia="Calibri" w:hAnsi="Montserrat Light" w:cs="Times New Roman"/>
          <w:b/>
          <w:bCs/>
          <w:lang w:val="en-US" w:eastAsia="ro-RO"/>
        </w:rPr>
        <w:t>(2)</w:t>
      </w:r>
      <w:r w:rsidRPr="005B38F6">
        <w:rPr>
          <w:rFonts w:ascii="Montserrat Light" w:eastAsia="Calibri" w:hAnsi="Montserrat Light" w:cs="Times New Roman"/>
          <w:lang w:val="en-US" w:eastAsia="ro-RO"/>
        </w:rPr>
        <w:t xml:space="preserve"> În exercitarea mandatului acordat, administratorul </w:t>
      </w:r>
      <w:r w:rsidR="00AD634A" w:rsidRPr="005B38F6">
        <w:rPr>
          <w:rFonts w:ascii="Montserrat Light" w:eastAsia="Calibri" w:hAnsi="Montserrat Light" w:cs="Times New Roman"/>
          <w:lang w:val="en-US" w:eastAsia="ro-RO"/>
        </w:rPr>
        <w:t xml:space="preserve">societăţii Pază şi Protecţie Cluj S.R.L. </w:t>
      </w:r>
      <w:r w:rsidRPr="005B38F6">
        <w:rPr>
          <w:rFonts w:ascii="Montserrat Light" w:eastAsia="Calibri" w:hAnsi="Montserrat Light" w:cs="Times New Roman"/>
          <w:lang w:val="en-US" w:eastAsia="ro-RO"/>
        </w:rPr>
        <w:t>va întocmi şi va depune</w:t>
      </w:r>
      <w:r w:rsidR="00AD634A" w:rsidRPr="005B38F6">
        <w:rPr>
          <w:rFonts w:ascii="Montserrat Light" w:eastAsia="Calibri" w:hAnsi="Montserrat Light" w:cs="Times New Roman"/>
          <w:lang w:val="en-US" w:eastAsia="ro-RO"/>
        </w:rPr>
        <w:t>,</w:t>
      </w:r>
      <w:r w:rsidRPr="005B38F6">
        <w:rPr>
          <w:rFonts w:ascii="Montserrat Light" w:eastAsia="Calibri" w:hAnsi="Montserrat Light" w:cs="Times New Roman"/>
          <w:lang w:val="en-US" w:eastAsia="ro-RO"/>
        </w:rPr>
        <w:t xml:space="preserve"> la instanţa competentă</w:t>
      </w:r>
      <w:r w:rsidR="00AD634A" w:rsidRPr="005B38F6">
        <w:rPr>
          <w:rFonts w:ascii="Montserrat Light" w:eastAsia="Calibri" w:hAnsi="Montserrat Light" w:cs="Times New Roman"/>
          <w:lang w:val="en-US" w:eastAsia="ro-RO"/>
        </w:rPr>
        <w:t>,</w:t>
      </w:r>
      <w:r w:rsidRPr="005B38F6">
        <w:rPr>
          <w:rFonts w:ascii="Montserrat Light" w:eastAsia="Calibri" w:hAnsi="Montserrat Light" w:cs="Times New Roman"/>
          <w:lang w:val="en-US" w:eastAsia="ro-RO"/>
        </w:rPr>
        <w:t xml:space="preserve"> cererea de deschidere a procedurii simplificate a insolvenţei, precum şi documentele necesare</w:t>
      </w:r>
      <w:r w:rsidR="00AD634A" w:rsidRPr="005B38F6">
        <w:rPr>
          <w:rFonts w:ascii="Montserrat Light" w:eastAsia="Calibri" w:hAnsi="Montserrat Light" w:cs="Times New Roman"/>
          <w:lang w:val="en-US" w:eastAsia="ro-RO"/>
        </w:rPr>
        <w:t>,</w:t>
      </w:r>
      <w:r w:rsidRPr="005B38F6">
        <w:rPr>
          <w:rFonts w:ascii="Montserrat Light" w:eastAsia="Calibri" w:hAnsi="Montserrat Light" w:cs="Times New Roman"/>
          <w:lang w:val="en-US" w:eastAsia="ro-RO"/>
        </w:rPr>
        <w:t xml:space="preserve"> şi va efectua toate demersurile necesare pentru funcţionarea societăţii în condiţii optime.</w:t>
      </w:r>
    </w:p>
    <w:p w14:paraId="759BD723" w14:textId="7EE19CB0" w:rsidR="009F357F" w:rsidRPr="005B38F6" w:rsidRDefault="009F357F" w:rsidP="009F357F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  <w:r w:rsidRPr="005B38F6">
        <w:rPr>
          <w:rFonts w:ascii="Montserrat Light" w:eastAsia="Calibri" w:hAnsi="Montserrat Light" w:cs="Times New Roman"/>
          <w:b/>
          <w:bCs/>
          <w:lang w:val="en-US" w:eastAsia="ro-RO"/>
        </w:rPr>
        <w:t>(3)</w:t>
      </w:r>
      <w:r w:rsidRPr="005B38F6">
        <w:rPr>
          <w:rFonts w:ascii="Montserrat Light" w:eastAsia="Calibri" w:hAnsi="Montserrat Light" w:cs="Times New Roman"/>
          <w:lang w:val="en-US" w:eastAsia="ro-RO"/>
        </w:rPr>
        <w:t xml:space="preserve"> Administratorul societăţii</w:t>
      </w:r>
      <w:r w:rsidR="00AD634A" w:rsidRPr="005B38F6">
        <w:rPr>
          <w:rFonts w:ascii="Montserrat Light" w:eastAsia="Calibri" w:hAnsi="Montserrat Light" w:cs="Times New Roman"/>
          <w:lang w:val="en-US" w:eastAsia="ro-RO"/>
        </w:rPr>
        <w:t xml:space="preserve"> Pază şi Protecţie Cluj S.R.L. </w:t>
      </w:r>
      <w:r w:rsidRPr="005B38F6">
        <w:rPr>
          <w:rFonts w:ascii="Montserrat Light" w:eastAsia="Calibri" w:hAnsi="Montserrat Light" w:cs="Times New Roman"/>
          <w:lang w:val="en-US" w:eastAsia="ro-RO"/>
        </w:rPr>
        <w:t>va informa</w:t>
      </w:r>
      <w:r w:rsidR="00AD634A" w:rsidRPr="005B38F6">
        <w:rPr>
          <w:rFonts w:ascii="Montserrat Light" w:eastAsia="Calibri" w:hAnsi="Montserrat Light" w:cs="Times New Roman"/>
          <w:lang w:val="en-US" w:eastAsia="ro-RO"/>
        </w:rPr>
        <w:t>,</w:t>
      </w:r>
      <w:r w:rsidRPr="005B38F6">
        <w:rPr>
          <w:rFonts w:ascii="Montserrat Light" w:eastAsia="Calibri" w:hAnsi="Montserrat Light" w:cs="Times New Roman"/>
          <w:lang w:val="en-US" w:eastAsia="ro-RO"/>
        </w:rPr>
        <w:t xml:space="preserve"> lunar</w:t>
      </w:r>
      <w:r w:rsidR="00AD634A" w:rsidRPr="005B38F6">
        <w:rPr>
          <w:rFonts w:ascii="Montserrat Light" w:eastAsia="Calibri" w:hAnsi="Montserrat Light" w:cs="Times New Roman"/>
          <w:lang w:val="en-US" w:eastAsia="ro-RO"/>
        </w:rPr>
        <w:t>,</w:t>
      </w:r>
      <w:r w:rsidRPr="005B38F6">
        <w:rPr>
          <w:rFonts w:ascii="Montserrat Light" w:eastAsia="Calibri" w:hAnsi="Montserrat Light" w:cs="Times New Roman"/>
          <w:lang w:val="en-US" w:eastAsia="ro-RO"/>
        </w:rPr>
        <w:t xml:space="preserve"> Consiliul Judeţean Cluj cu privire la stadiul procedurii menţionate la alin. (1).</w:t>
      </w:r>
    </w:p>
    <w:p w14:paraId="76993F2A" w14:textId="77777777" w:rsidR="009F357F" w:rsidRPr="005B38F6" w:rsidRDefault="009F357F" w:rsidP="009F357F">
      <w:pPr>
        <w:spacing w:line="240" w:lineRule="auto"/>
        <w:contextualSpacing/>
        <w:jc w:val="both"/>
        <w:rPr>
          <w:rFonts w:ascii="Montserrat Light" w:eastAsia="Calibri" w:hAnsi="Montserrat Light" w:cs="Times New Roman"/>
          <w:lang w:val="en-US" w:eastAsia="ro-RO"/>
        </w:rPr>
      </w:pPr>
    </w:p>
    <w:p w14:paraId="70192C5C" w14:textId="30450A1E" w:rsidR="009F357F" w:rsidRPr="005B38F6" w:rsidRDefault="009F357F" w:rsidP="009F357F">
      <w:pPr>
        <w:tabs>
          <w:tab w:val="left" w:pos="284"/>
          <w:tab w:val="left" w:pos="567"/>
          <w:tab w:val="left" w:pos="709"/>
        </w:tabs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5B38F6">
        <w:rPr>
          <w:rFonts w:ascii="Montserrat Light" w:hAnsi="Montserrat Light"/>
          <w:b/>
          <w:bCs/>
          <w:noProof/>
          <w:lang w:eastAsia="ro-RO"/>
        </w:rPr>
        <w:t xml:space="preserve">Art. 2. </w:t>
      </w:r>
      <w:r w:rsidRPr="005B38F6">
        <w:rPr>
          <w:rFonts w:ascii="Montserrat Light" w:hAnsi="Montserrat Light"/>
          <w:noProof/>
          <w:lang w:eastAsia="ro-RO"/>
        </w:rPr>
        <w:t xml:space="preserve">Cu punerea în aplicare a prevederilor prezentei hotărâri se </w:t>
      </w:r>
      <w:r w:rsidRPr="005B38F6">
        <w:rPr>
          <w:rFonts w:ascii="Montserrat Light" w:hAnsi="Montserrat Light"/>
          <w:lang w:val="ro-RO" w:eastAsia="ro-RO"/>
        </w:rPr>
        <w:t>încredinţează administratorul societății Pază și Protecție Cluj S.R.L.</w:t>
      </w:r>
    </w:p>
    <w:p w14:paraId="10C7BA3D" w14:textId="77777777" w:rsidR="009F357F" w:rsidRPr="005B38F6" w:rsidRDefault="009F357F" w:rsidP="009F357F">
      <w:pPr>
        <w:tabs>
          <w:tab w:val="left" w:pos="284"/>
          <w:tab w:val="left" w:pos="567"/>
          <w:tab w:val="left" w:pos="709"/>
        </w:tabs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</w:p>
    <w:p w14:paraId="3E7D4EC5" w14:textId="77777777" w:rsidR="00E30EBD" w:rsidRPr="005B38F6" w:rsidRDefault="00E30EBD" w:rsidP="009F35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59407087" w14:textId="2DEED565" w:rsidR="009F357F" w:rsidRPr="005B38F6" w:rsidRDefault="009F357F" w:rsidP="009F35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5B38F6">
        <w:rPr>
          <w:rFonts w:ascii="Montserrat Light" w:hAnsi="Montserrat Light"/>
          <w:b/>
          <w:bCs/>
          <w:noProof/>
          <w:lang w:eastAsia="ro-RO"/>
        </w:rPr>
        <w:t xml:space="preserve">Art. 3. </w:t>
      </w:r>
      <w:r w:rsidRPr="005B38F6">
        <w:rPr>
          <w:rFonts w:ascii="Montserrat Light" w:hAnsi="Montserrat Light"/>
          <w:noProof/>
          <w:lang w:eastAsia="ro-RO"/>
        </w:rPr>
        <w:t>Prezenta hotărâre se comunică</w:t>
      </w:r>
      <w:r w:rsidRPr="005B38F6">
        <w:rPr>
          <w:rFonts w:ascii="Montserrat Light" w:hAnsi="Montserrat Light"/>
        </w:rPr>
        <w:t xml:space="preserve"> </w:t>
      </w:r>
      <w:r w:rsidRPr="005B38F6">
        <w:rPr>
          <w:rFonts w:ascii="Montserrat Light" w:hAnsi="Montserrat Light"/>
          <w:lang w:val="ro-RO"/>
        </w:rPr>
        <w:t>Direcţiei Generale Buget Finanţe, Resurse Umane;</w:t>
      </w:r>
      <w:r w:rsidRPr="005B38F6">
        <w:rPr>
          <w:rFonts w:ascii="Montserrat Light" w:hAnsi="Montserrat Light"/>
        </w:rPr>
        <w:t xml:space="preserve"> </w:t>
      </w:r>
      <w:r w:rsidRPr="005B38F6">
        <w:rPr>
          <w:rFonts w:ascii="Montserrat Light" w:hAnsi="Montserrat Light"/>
          <w:lang w:val="ro-RO"/>
        </w:rPr>
        <w:t xml:space="preserve">Direcţiei Juridice; administratorului </w:t>
      </w:r>
      <w:r w:rsidRPr="005B38F6">
        <w:rPr>
          <w:rFonts w:ascii="Montserrat Light" w:hAnsi="Montserrat Light"/>
          <w:bCs/>
          <w:lang w:val="ro-RO" w:eastAsia="ro-RO"/>
        </w:rPr>
        <w:t>societății Pază și Protecție Cluj S.R.L.,</w:t>
      </w:r>
      <w:r w:rsidRPr="005B38F6">
        <w:rPr>
          <w:rFonts w:ascii="Montserrat Light" w:hAnsi="Montserrat Light"/>
          <w:lang w:val="ro-RO"/>
        </w:rPr>
        <w:t xml:space="preserve"> </w:t>
      </w:r>
      <w:r w:rsidRPr="005B38F6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hyperlink r:id="rId9" w:history="1">
        <w:r w:rsidRPr="005B38F6">
          <w:rPr>
            <w:rFonts w:ascii="Montserrat Light" w:hAnsi="Montserrat Light"/>
          </w:rPr>
          <w:t>www.cjcluj.ro</w:t>
        </w:r>
      </w:hyperlink>
      <w:r w:rsidRPr="005B38F6">
        <w:rPr>
          <w:rFonts w:ascii="Montserrat Light" w:hAnsi="Montserrat Light"/>
        </w:rPr>
        <w:t>.</w:t>
      </w:r>
    </w:p>
    <w:p w14:paraId="1829D7FE" w14:textId="77777777" w:rsidR="009F357F" w:rsidRPr="005B38F6" w:rsidRDefault="009F357F" w:rsidP="009F35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</w:p>
    <w:p w14:paraId="6531E7CD" w14:textId="77777777" w:rsidR="00746CCD" w:rsidRPr="005B38F6" w:rsidRDefault="00746CCD" w:rsidP="00746C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B52E7CC" w14:textId="77777777" w:rsidR="002B669B" w:rsidRPr="005B38F6" w:rsidRDefault="002B669B" w:rsidP="00F412D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31EE5D4E" w14:textId="77777777" w:rsidR="00D86249" w:rsidRPr="005B38F6" w:rsidRDefault="00D86249" w:rsidP="00F412D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72333E2" w14:textId="05C8BDDA" w:rsidR="00C85831" w:rsidRPr="005B38F6" w:rsidRDefault="00C85831" w:rsidP="00F412DA">
      <w:pPr>
        <w:spacing w:line="240" w:lineRule="auto"/>
        <w:rPr>
          <w:rFonts w:ascii="Montserrat Light" w:hAnsi="Montserrat Light"/>
          <w:lang w:val="ro-RO"/>
        </w:rPr>
      </w:pPr>
      <w:r w:rsidRPr="005B38F6">
        <w:rPr>
          <w:rFonts w:ascii="Montserrat" w:hAnsi="Montserrat"/>
          <w:b/>
          <w:lang w:val="ro-RO" w:eastAsia="ro-RO"/>
        </w:rPr>
        <w:t xml:space="preserve">  </w:t>
      </w:r>
      <w:r w:rsidR="005422D2" w:rsidRPr="005B38F6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5B38F6">
        <w:rPr>
          <w:rFonts w:ascii="Montserrat" w:hAnsi="Montserrat"/>
          <w:b/>
          <w:lang w:val="ro-RO" w:eastAsia="ro-RO"/>
        </w:rPr>
        <w:tab/>
      </w:r>
      <w:r w:rsidR="00195BCE" w:rsidRPr="005B38F6">
        <w:rPr>
          <w:rFonts w:ascii="Montserrat" w:hAnsi="Montserrat"/>
          <w:b/>
          <w:lang w:val="ro-RO" w:eastAsia="ro-RO"/>
        </w:rPr>
        <w:tab/>
      </w:r>
      <w:r w:rsidR="00195BCE" w:rsidRPr="005B38F6">
        <w:rPr>
          <w:rFonts w:ascii="Montserrat" w:hAnsi="Montserrat"/>
          <w:b/>
          <w:lang w:val="ro-RO" w:eastAsia="ro-RO"/>
        </w:rPr>
        <w:tab/>
      </w:r>
      <w:r w:rsidR="00195BCE" w:rsidRPr="005B38F6">
        <w:rPr>
          <w:rFonts w:ascii="Montserrat" w:hAnsi="Montserrat"/>
          <w:b/>
          <w:lang w:val="ro-RO" w:eastAsia="ro-RO"/>
        </w:rPr>
        <w:tab/>
      </w:r>
      <w:r w:rsidR="00195BCE" w:rsidRPr="005B38F6">
        <w:rPr>
          <w:rFonts w:ascii="Montserrat" w:hAnsi="Montserrat"/>
          <w:b/>
          <w:lang w:val="ro-RO" w:eastAsia="ro-RO"/>
        </w:rPr>
        <w:tab/>
      </w:r>
      <w:r w:rsidR="00195BCE" w:rsidRPr="005B38F6">
        <w:rPr>
          <w:rFonts w:ascii="Montserrat" w:hAnsi="Montserrat"/>
          <w:b/>
          <w:lang w:val="ro-RO" w:eastAsia="ro-RO"/>
        </w:rPr>
        <w:tab/>
      </w:r>
      <w:r w:rsidR="00195BCE" w:rsidRPr="005B38F6">
        <w:rPr>
          <w:rFonts w:ascii="Montserrat" w:hAnsi="Montserrat"/>
          <w:b/>
          <w:lang w:val="ro-RO" w:eastAsia="ro-RO"/>
        </w:rPr>
        <w:tab/>
      </w:r>
      <w:r w:rsidR="00195BCE" w:rsidRPr="005B38F6">
        <w:rPr>
          <w:rFonts w:ascii="Montserrat" w:hAnsi="Montserrat"/>
          <w:b/>
          <w:lang w:val="ro-RO" w:eastAsia="ro-RO"/>
        </w:rPr>
        <w:tab/>
        <w:t xml:space="preserve">     </w:t>
      </w:r>
      <w:r w:rsidRPr="005B38F6">
        <w:rPr>
          <w:rFonts w:ascii="Montserrat" w:hAnsi="Montserrat"/>
          <w:b/>
          <w:lang w:val="ro-RO" w:eastAsia="ro-RO"/>
        </w:rPr>
        <w:t>Contrasemnează:</w:t>
      </w:r>
    </w:p>
    <w:p w14:paraId="5C8A2444" w14:textId="62259E2C" w:rsidR="00C85831" w:rsidRPr="005B38F6" w:rsidRDefault="00C8583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B38F6">
        <w:rPr>
          <w:rFonts w:ascii="Montserrat" w:hAnsi="Montserrat"/>
          <w:lang w:val="ro-RO" w:eastAsia="ro-RO"/>
        </w:rPr>
        <w:t xml:space="preserve">                     </w:t>
      </w:r>
      <w:r w:rsidR="00575E5A" w:rsidRPr="005B38F6">
        <w:rPr>
          <w:rFonts w:ascii="Montserrat" w:hAnsi="Montserrat"/>
          <w:lang w:val="ro-RO" w:eastAsia="ro-RO"/>
        </w:rPr>
        <w:t xml:space="preserve"> </w:t>
      </w:r>
      <w:r w:rsidR="00931631" w:rsidRPr="005B38F6">
        <w:rPr>
          <w:rFonts w:ascii="Montserrat" w:hAnsi="Montserrat"/>
          <w:lang w:val="ro-RO" w:eastAsia="ro-RO"/>
        </w:rPr>
        <w:t xml:space="preserve"> </w:t>
      </w:r>
      <w:r w:rsidRPr="005B38F6">
        <w:rPr>
          <w:rFonts w:ascii="Montserrat" w:hAnsi="Montserrat"/>
          <w:b/>
          <w:lang w:val="ro-RO" w:eastAsia="ro-RO"/>
        </w:rPr>
        <w:t>PREŞEDINTE,</w:t>
      </w:r>
      <w:r w:rsidRPr="005B38F6">
        <w:rPr>
          <w:rFonts w:ascii="Montserrat" w:hAnsi="Montserrat"/>
          <w:b/>
          <w:lang w:val="ro-RO" w:eastAsia="ro-RO"/>
        </w:rPr>
        <w:tab/>
      </w:r>
      <w:r w:rsidRPr="005B38F6">
        <w:rPr>
          <w:rFonts w:ascii="Montserrat" w:hAnsi="Montserrat"/>
          <w:lang w:val="ro-RO" w:eastAsia="ro-RO"/>
        </w:rPr>
        <w:t xml:space="preserve">                    </w:t>
      </w:r>
      <w:r w:rsidRPr="005B38F6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5B38F6" w:rsidRDefault="00C8583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B38F6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5B38F6">
        <w:rPr>
          <w:rFonts w:ascii="Montserrat" w:hAnsi="Montserrat"/>
          <w:b/>
          <w:lang w:val="ro-RO" w:eastAsia="ro-RO"/>
        </w:rPr>
        <w:t xml:space="preserve"> </w:t>
      </w:r>
      <w:r w:rsidRPr="005B38F6">
        <w:rPr>
          <w:rFonts w:ascii="Montserrat" w:hAnsi="Montserrat"/>
          <w:b/>
          <w:lang w:val="ro-RO" w:eastAsia="ro-RO"/>
        </w:rPr>
        <w:t xml:space="preserve"> </w:t>
      </w:r>
      <w:r w:rsidR="00931631" w:rsidRPr="005B38F6">
        <w:rPr>
          <w:rFonts w:ascii="Montserrat" w:hAnsi="Montserrat"/>
          <w:b/>
          <w:lang w:val="ro-RO" w:eastAsia="ro-RO"/>
        </w:rPr>
        <w:t xml:space="preserve"> </w:t>
      </w:r>
      <w:r w:rsidRPr="005B38F6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530CD1F9" w14:textId="77777777" w:rsidR="005A62B2" w:rsidRPr="005B38F6" w:rsidRDefault="005A62B2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97D773" w14:textId="77777777" w:rsidR="0054729C" w:rsidRPr="005B38F6" w:rsidRDefault="0054729C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98E833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89A70A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C58BD7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312130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DFC739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8EBFDD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C5B6A4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D5F302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0DE91D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4F7D2F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6CED44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EAF5AC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34CD41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F8C16E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DF6F6E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9866B2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FAF3BB" w14:textId="77777777" w:rsidR="00E30EBD" w:rsidRPr="005B38F6" w:rsidRDefault="00E30EBD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3CB3E6" w14:textId="77777777" w:rsidR="009C7BD1" w:rsidRPr="005B38F6" w:rsidRDefault="009C7BD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0A9F38" w14:textId="77777777" w:rsidR="009C7BD1" w:rsidRPr="005B38F6" w:rsidRDefault="009C7BD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15AE7A" w14:textId="77777777" w:rsidR="009C7BD1" w:rsidRPr="005B38F6" w:rsidRDefault="009C7BD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D9EC00" w14:textId="77777777" w:rsidR="009C7BD1" w:rsidRPr="005B38F6" w:rsidRDefault="009C7BD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2DAFA1" w14:textId="77777777" w:rsidR="005837C0" w:rsidRPr="005B38F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BB356A" w14:textId="77777777" w:rsidR="005837C0" w:rsidRPr="005B38F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8937C5" w14:textId="77777777" w:rsidR="005837C0" w:rsidRPr="005B38F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3F8A74" w14:textId="77777777" w:rsidR="005837C0" w:rsidRPr="005B38F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0356E4" w14:textId="77777777" w:rsidR="005837C0" w:rsidRPr="005B38F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61B8A7" w14:textId="77777777" w:rsidR="005837C0" w:rsidRPr="005B38F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549B20" w14:textId="77777777" w:rsidR="005837C0" w:rsidRPr="005B38F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8E97A3" w14:textId="77777777" w:rsidR="005837C0" w:rsidRPr="005B38F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B9A824" w14:textId="77777777" w:rsidR="005837C0" w:rsidRPr="005B38F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CF9C3C" w14:textId="77777777" w:rsidR="005837C0" w:rsidRPr="005B38F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127994" w14:textId="77777777" w:rsidR="005837C0" w:rsidRPr="005B38F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66ADD2" w14:textId="77777777" w:rsidR="005837C0" w:rsidRPr="005B38F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15070C" w14:textId="77777777" w:rsidR="005837C0" w:rsidRPr="005B38F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A75AFF" w14:textId="77777777" w:rsidR="005837C0" w:rsidRPr="005B38F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796449" w14:textId="77777777" w:rsidR="005837C0" w:rsidRPr="005B38F6" w:rsidRDefault="005837C0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DE677E" w14:textId="77777777" w:rsidR="009C7BD1" w:rsidRPr="005B38F6" w:rsidRDefault="009C7BD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B90E98" w14:textId="77777777" w:rsidR="009C7BD1" w:rsidRPr="005B38F6" w:rsidRDefault="009C7BD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5BD38B" w14:textId="77777777" w:rsidR="009C7BD1" w:rsidRPr="005B38F6" w:rsidRDefault="009C7BD1" w:rsidP="00F412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53D5DD74" w14:textId="608FCF1F" w:rsidR="002A4163" w:rsidRPr="005B38F6" w:rsidRDefault="00C85831" w:rsidP="00F412DA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B38F6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5B38F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9B508C" w:rsidRPr="005B38F6">
        <w:rPr>
          <w:rFonts w:ascii="Montserrat" w:hAnsi="Montserrat"/>
          <w:b/>
          <w:bCs/>
          <w:noProof/>
          <w:lang w:val="ro-RO" w:eastAsia="ro-RO"/>
        </w:rPr>
        <w:t>199</w:t>
      </w:r>
      <w:r w:rsidR="007B5D07" w:rsidRPr="005B38F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5B38F6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E77F4F" w:rsidRPr="005B38F6">
        <w:rPr>
          <w:rFonts w:ascii="Montserrat" w:hAnsi="Montserrat"/>
          <w:b/>
          <w:bCs/>
          <w:noProof/>
          <w:lang w:val="ro-RO" w:eastAsia="ro-RO"/>
        </w:rPr>
        <w:t>17</w:t>
      </w:r>
      <w:r w:rsidR="00B84747" w:rsidRPr="005B38F6">
        <w:rPr>
          <w:rFonts w:ascii="Montserrat" w:hAnsi="Montserrat"/>
          <w:b/>
          <w:bCs/>
          <w:noProof/>
          <w:lang w:val="ro-RO" w:eastAsia="ro-RO"/>
        </w:rPr>
        <w:t xml:space="preserve"> octombrie </w:t>
      </w:r>
      <w:r w:rsidR="00582B07" w:rsidRPr="005B38F6">
        <w:rPr>
          <w:rFonts w:ascii="Montserrat" w:hAnsi="Montserrat"/>
          <w:b/>
          <w:bCs/>
          <w:noProof/>
          <w:lang w:val="ro-RO" w:eastAsia="ro-RO"/>
        </w:rPr>
        <w:t>2</w:t>
      </w:r>
      <w:r w:rsidRPr="005B38F6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5B38F6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1BD67374" w:rsidR="005C1774" w:rsidRPr="005B38F6" w:rsidRDefault="00FF4C60" w:rsidP="00F412D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5B38F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D2814" w:rsidRPr="005B38F6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9B508C" w:rsidRPr="005B38F6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5B38F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3" w:name="_Hlk155869433"/>
      <w:r w:rsidRPr="005B38F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9B508C" w:rsidRPr="005B38F6">
        <w:rPr>
          <w:rFonts w:ascii="Montserrat Light" w:hAnsi="Montserrat Light"/>
          <w:i/>
          <w:iCs/>
          <w:sz w:val="18"/>
          <w:szCs w:val="18"/>
          <w:lang w:val="ro-RO" w:eastAsia="ro-RO"/>
        </w:rPr>
        <w:t>un</w:t>
      </w:r>
      <w:r w:rsidRPr="005B38F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</w:t>
      </w:r>
      <w:r w:rsidR="009B508C" w:rsidRPr="005B38F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 </w:t>
      </w:r>
      <w:r w:rsidRPr="005B38F6">
        <w:rPr>
          <w:rFonts w:ascii="Montserrat Light" w:hAnsi="Montserrat Light"/>
          <w:i/>
          <w:iCs/>
          <w:sz w:val="18"/>
          <w:szCs w:val="18"/>
          <w:lang w:val="ro-RO" w:eastAsia="ro-RO"/>
        </w:rPr>
        <w:t>a</w:t>
      </w:r>
      <w:r w:rsidR="009B508C" w:rsidRPr="005B38F6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5B38F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3"/>
      <w:r w:rsidRPr="005B38F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5B38F6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5B38F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5B38F6" w:rsidSect="00DE25A4">
      <w:footerReference w:type="default" r:id="rId10"/>
      <w:pgSz w:w="12240" w:h="15840"/>
      <w:pgMar w:top="270" w:right="90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956F7"/>
    <w:multiLevelType w:val="hybridMultilevel"/>
    <w:tmpl w:val="DD2ECF84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7283"/>
    <w:multiLevelType w:val="hybridMultilevel"/>
    <w:tmpl w:val="B9382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C3331"/>
    <w:multiLevelType w:val="hybridMultilevel"/>
    <w:tmpl w:val="194CF4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300641"/>
    <w:multiLevelType w:val="hybridMultilevel"/>
    <w:tmpl w:val="14DC9A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8545D2"/>
    <w:multiLevelType w:val="hybridMultilevel"/>
    <w:tmpl w:val="1164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26937"/>
    <w:multiLevelType w:val="hybridMultilevel"/>
    <w:tmpl w:val="DE3C493C"/>
    <w:lvl w:ilvl="0" w:tplc="5262ED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2" w15:restartNumberingAfterBreak="0">
    <w:nsid w:val="51F91714"/>
    <w:multiLevelType w:val="hybridMultilevel"/>
    <w:tmpl w:val="BE0AF5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A997886"/>
    <w:multiLevelType w:val="hybridMultilevel"/>
    <w:tmpl w:val="C550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C6D8E"/>
    <w:multiLevelType w:val="hybridMultilevel"/>
    <w:tmpl w:val="50E0F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67E80D89"/>
    <w:multiLevelType w:val="hybridMultilevel"/>
    <w:tmpl w:val="B0ECC4FE"/>
    <w:lvl w:ilvl="0" w:tplc="C2E66F08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TT66t00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091A61"/>
    <w:multiLevelType w:val="hybridMultilevel"/>
    <w:tmpl w:val="88EC5A82"/>
    <w:lvl w:ilvl="0" w:tplc="A5E6E2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8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39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6"/>
  </w:num>
  <w:num w:numId="2" w16cid:durableId="1044909998">
    <w:abstractNumId w:val="7"/>
  </w:num>
  <w:num w:numId="3" w16cid:durableId="2121492536">
    <w:abstractNumId w:val="18"/>
  </w:num>
  <w:num w:numId="4" w16cid:durableId="1122268417">
    <w:abstractNumId w:val="39"/>
  </w:num>
  <w:num w:numId="5" w16cid:durableId="786433604">
    <w:abstractNumId w:val="19"/>
  </w:num>
  <w:num w:numId="6" w16cid:durableId="1774281581">
    <w:abstractNumId w:val="20"/>
  </w:num>
  <w:num w:numId="7" w16cid:durableId="496964855">
    <w:abstractNumId w:val="27"/>
  </w:num>
  <w:num w:numId="8" w16cid:durableId="741172219">
    <w:abstractNumId w:val="38"/>
  </w:num>
  <w:num w:numId="9" w16cid:durableId="2045979557">
    <w:abstractNumId w:val="15"/>
  </w:num>
  <w:num w:numId="10" w16cid:durableId="1575118598">
    <w:abstractNumId w:val="17"/>
  </w:num>
  <w:num w:numId="11" w16cid:durableId="714817686">
    <w:abstractNumId w:val="21"/>
  </w:num>
  <w:num w:numId="12" w16cid:durableId="994409505">
    <w:abstractNumId w:val="12"/>
  </w:num>
  <w:num w:numId="13" w16cid:durableId="1473674425">
    <w:abstractNumId w:val="4"/>
  </w:num>
  <w:num w:numId="14" w16cid:durableId="1651669353">
    <w:abstractNumId w:val="13"/>
  </w:num>
  <w:num w:numId="15" w16cid:durableId="15631800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774129">
    <w:abstractNumId w:val="6"/>
  </w:num>
  <w:num w:numId="17" w16cid:durableId="15040426">
    <w:abstractNumId w:val="36"/>
  </w:num>
  <w:num w:numId="18" w16cid:durableId="506292663">
    <w:abstractNumId w:val="10"/>
  </w:num>
  <w:num w:numId="19" w16cid:durableId="1672179959">
    <w:abstractNumId w:val="2"/>
  </w:num>
  <w:num w:numId="20" w16cid:durableId="238712146">
    <w:abstractNumId w:val="35"/>
  </w:num>
  <w:num w:numId="21" w16cid:durableId="1120221715">
    <w:abstractNumId w:val="3"/>
  </w:num>
  <w:num w:numId="22" w16cid:durableId="1864050612">
    <w:abstractNumId w:val="33"/>
  </w:num>
  <w:num w:numId="23" w16cid:durableId="822620207">
    <w:abstractNumId w:val="23"/>
  </w:num>
  <w:num w:numId="24" w16cid:durableId="138154831">
    <w:abstractNumId w:val="32"/>
  </w:num>
  <w:num w:numId="25" w16cid:durableId="363989051">
    <w:abstractNumId w:val="9"/>
  </w:num>
  <w:num w:numId="26" w16cid:durableId="1457944016">
    <w:abstractNumId w:val="5"/>
  </w:num>
  <w:num w:numId="27" w16cid:durableId="74088414">
    <w:abstractNumId w:val="31"/>
  </w:num>
  <w:num w:numId="28" w16cid:durableId="1599438603">
    <w:abstractNumId w:val="1"/>
  </w:num>
  <w:num w:numId="29" w16cid:durableId="928388462">
    <w:abstractNumId w:val="30"/>
  </w:num>
  <w:num w:numId="30" w16cid:durableId="1298679325">
    <w:abstractNumId w:val="8"/>
  </w:num>
  <w:num w:numId="31" w16cid:durableId="258760624">
    <w:abstractNumId w:val="25"/>
  </w:num>
  <w:num w:numId="32" w16cid:durableId="1984311926">
    <w:abstractNumId w:val="29"/>
  </w:num>
  <w:num w:numId="33" w16cid:durableId="551385999">
    <w:abstractNumId w:val="25"/>
  </w:num>
  <w:num w:numId="34" w16cid:durableId="1533883593">
    <w:abstractNumId w:val="14"/>
  </w:num>
  <w:num w:numId="35" w16cid:durableId="1644188595">
    <w:abstractNumId w:val="37"/>
  </w:num>
  <w:num w:numId="36" w16cid:durableId="31997798">
    <w:abstractNumId w:val="16"/>
  </w:num>
  <w:num w:numId="37" w16cid:durableId="70320303">
    <w:abstractNumId w:val="28"/>
  </w:num>
  <w:num w:numId="38" w16cid:durableId="1670213100">
    <w:abstractNumId w:val="22"/>
  </w:num>
  <w:num w:numId="39" w16cid:durableId="1612862751">
    <w:abstractNumId w:val="24"/>
  </w:num>
  <w:num w:numId="40" w16cid:durableId="132442955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35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0C6F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913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3AB"/>
    <w:rsid w:val="00373AB4"/>
    <w:rsid w:val="00373C6F"/>
    <w:rsid w:val="00374179"/>
    <w:rsid w:val="0037434F"/>
    <w:rsid w:val="003743BD"/>
    <w:rsid w:val="00375295"/>
    <w:rsid w:val="00376216"/>
    <w:rsid w:val="0037667A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5F2A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32F"/>
    <w:rsid w:val="00480FCC"/>
    <w:rsid w:val="004817FB"/>
    <w:rsid w:val="00481E67"/>
    <w:rsid w:val="00482031"/>
    <w:rsid w:val="0048370C"/>
    <w:rsid w:val="004848A7"/>
    <w:rsid w:val="00486788"/>
    <w:rsid w:val="004902E3"/>
    <w:rsid w:val="00490C35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1B12"/>
    <w:rsid w:val="00502EB5"/>
    <w:rsid w:val="0050340E"/>
    <w:rsid w:val="00504BE2"/>
    <w:rsid w:val="00504BF2"/>
    <w:rsid w:val="00504E7C"/>
    <w:rsid w:val="005051F3"/>
    <w:rsid w:val="00506C38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4AA8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6A6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03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37C0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95E"/>
    <w:rsid w:val="005B02A1"/>
    <w:rsid w:val="005B0505"/>
    <w:rsid w:val="005B1EE9"/>
    <w:rsid w:val="005B23C1"/>
    <w:rsid w:val="005B38F6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13F1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68F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6CCD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5D07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2EE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DAC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E79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57C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08C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C6DBE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57F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172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34A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5FD6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10B4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5A4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0EBD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17C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2DA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04E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2C2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2C81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9951</TotalTime>
  <Pages>2</Pages>
  <Words>526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732</cp:revision>
  <cp:lastPrinted>2024-10-17T12:03:00Z</cp:lastPrinted>
  <dcterms:created xsi:type="dcterms:W3CDTF">2022-10-20T06:08:00Z</dcterms:created>
  <dcterms:modified xsi:type="dcterms:W3CDTF">2024-10-18T05:00:00Z</dcterms:modified>
</cp:coreProperties>
</file>