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2027E2" w:rsidRDefault="00C211D7" w:rsidP="00F412DA">
      <w:pPr>
        <w:tabs>
          <w:tab w:val="left" w:pos="2160"/>
        </w:tabs>
        <w:spacing w:line="240" w:lineRule="auto"/>
        <w:ind w:left="180" w:right="180"/>
        <w:jc w:val="center"/>
        <w:rPr>
          <w:rFonts w:ascii="Montserrat Light" w:hAnsi="Montserrat Light" w:cs="Times New Roman"/>
          <w:lang w:val="ro-RO" w:eastAsia="ro-RO"/>
        </w:rPr>
      </w:pPr>
      <w:r w:rsidRPr="002027E2">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BCC7FB8" w14:textId="77777777" w:rsidR="00F96D86" w:rsidRPr="002027E2" w:rsidRDefault="00F96D86" w:rsidP="00F412DA">
      <w:pPr>
        <w:spacing w:line="240" w:lineRule="auto"/>
        <w:jc w:val="center"/>
        <w:rPr>
          <w:rFonts w:ascii="Montserrat" w:hAnsi="Montserrat" w:cs="Times New Roman"/>
          <w:b/>
          <w:lang w:val="ro-RO"/>
        </w:rPr>
      </w:pPr>
    </w:p>
    <w:p w14:paraId="067B9D3F" w14:textId="77777777" w:rsidR="009F357F" w:rsidRPr="002027E2" w:rsidRDefault="009F357F" w:rsidP="00F412DA">
      <w:pPr>
        <w:spacing w:line="240" w:lineRule="auto"/>
        <w:jc w:val="center"/>
        <w:rPr>
          <w:rFonts w:ascii="Montserrat" w:hAnsi="Montserrat" w:cs="Times New Roman"/>
          <w:b/>
          <w:lang w:val="ro-RO"/>
        </w:rPr>
      </w:pPr>
    </w:p>
    <w:p w14:paraId="47DD2000" w14:textId="52C263CD" w:rsidR="00661957" w:rsidRPr="002027E2" w:rsidRDefault="00661957" w:rsidP="00F412DA">
      <w:pPr>
        <w:spacing w:line="240" w:lineRule="auto"/>
        <w:jc w:val="center"/>
        <w:rPr>
          <w:rFonts w:ascii="Montserrat" w:hAnsi="Montserrat" w:cs="Times New Roman"/>
          <w:b/>
          <w:lang w:val="ro-RO"/>
        </w:rPr>
      </w:pPr>
      <w:r w:rsidRPr="002027E2">
        <w:rPr>
          <w:rFonts w:ascii="Montserrat" w:hAnsi="Montserrat" w:cs="Times New Roman"/>
          <w:b/>
          <w:lang w:val="ro-RO"/>
        </w:rPr>
        <w:t>H O T Ă R Â R E</w:t>
      </w:r>
    </w:p>
    <w:p w14:paraId="4A653410" w14:textId="77777777" w:rsidR="00F942FB" w:rsidRPr="002027E2" w:rsidRDefault="00922551" w:rsidP="00922551">
      <w:pPr>
        <w:tabs>
          <w:tab w:val="left" w:pos="851"/>
        </w:tabs>
        <w:spacing w:line="240" w:lineRule="auto"/>
        <w:ind w:left="720"/>
        <w:jc w:val="center"/>
        <w:rPr>
          <w:rFonts w:ascii="Montserrat" w:hAnsi="Montserrat"/>
          <w:b/>
        </w:rPr>
      </w:pPr>
      <w:r w:rsidRPr="002027E2">
        <w:rPr>
          <w:rFonts w:ascii="Montserrat" w:hAnsi="Montserrat"/>
          <w:b/>
          <w:bCs/>
        </w:rPr>
        <w:t xml:space="preserve">privind </w:t>
      </w:r>
      <w:r w:rsidRPr="002027E2">
        <w:rPr>
          <w:rFonts w:ascii="Montserrat" w:hAnsi="Montserrat"/>
          <w:b/>
        </w:rPr>
        <w:t xml:space="preserve">aprobarea </w:t>
      </w:r>
      <w:bookmarkStart w:id="0" w:name="_Hlk179208916"/>
      <w:r w:rsidRPr="002027E2">
        <w:rPr>
          <w:rFonts w:ascii="Montserrat" w:hAnsi="Montserrat"/>
          <w:b/>
        </w:rPr>
        <w:t xml:space="preserve">instalării unui sistem </w:t>
      </w:r>
      <w:bookmarkEnd w:id="0"/>
      <w:r w:rsidRPr="002027E2">
        <w:rPr>
          <w:rFonts w:ascii="Montserrat" w:hAnsi="Montserrat"/>
          <w:b/>
        </w:rPr>
        <w:t>de panouri fotovoltaice în</w:t>
      </w:r>
    </w:p>
    <w:p w14:paraId="48A5DCF7" w14:textId="77777777" w:rsidR="00F942FB" w:rsidRPr="002027E2" w:rsidRDefault="00922551" w:rsidP="00922551">
      <w:pPr>
        <w:tabs>
          <w:tab w:val="left" w:pos="851"/>
        </w:tabs>
        <w:spacing w:line="240" w:lineRule="auto"/>
        <w:ind w:left="720"/>
        <w:jc w:val="center"/>
        <w:rPr>
          <w:rFonts w:ascii="Montserrat" w:hAnsi="Montserrat"/>
          <w:b/>
          <w:lang w:val="ro-RO"/>
        </w:rPr>
      </w:pPr>
      <w:r w:rsidRPr="002027E2">
        <w:rPr>
          <w:rFonts w:ascii="Montserrat" w:hAnsi="Montserrat"/>
          <w:b/>
        </w:rPr>
        <w:t xml:space="preserve"> incinta Școlii </w:t>
      </w:r>
      <w:r w:rsidRPr="002027E2">
        <w:rPr>
          <w:rFonts w:ascii="Montserrat" w:hAnsi="Montserrat"/>
          <w:b/>
          <w:lang w:val="ro-RO"/>
        </w:rPr>
        <w:t xml:space="preserve">Gimnaziale Speciale pentru Deficienți de Auz </w:t>
      </w:r>
    </w:p>
    <w:p w14:paraId="60C1EC23" w14:textId="2067C965" w:rsidR="00922551" w:rsidRPr="002027E2" w:rsidRDefault="00922551" w:rsidP="00922551">
      <w:pPr>
        <w:tabs>
          <w:tab w:val="left" w:pos="851"/>
        </w:tabs>
        <w:spacing w:line="240" w:lineRule="auto"/>
        <w:ind w:left="720"/>
        <w:jc w:val="center"/>
        <w:rPr>
          <w:rFonts w:ascii="Montserrat" w:hAnsi="Montserrat"/>
          <w:b/>
          <w:lang w:val="ro-RO"/>
        </w:rPr>
      </w:pPr>
      <w:r w:rsidRPr="002027E2">
        <w:rPr>
          <w:rFonts w:ascii="Montserrat" w:hAnsi="Montserrat"/>
          <w:b/>
          <w:lang w:val="ro-RO"/>
        </w:rPr>
        <w:t>Kozmutza Flóra Cluj-Napoca</w:t>
      </w:r>
    </w:p>
    <w:p w14:paraId="0A8CEE2F" w14:textId="77777777" w:rsidR="00922551" w:rsidRPr="002027E2" w:rsidRDefault="00922551" w:rsidP="00922551">
      <w:pPr>
        <w:tabs>
          <w:tab w:val="left" w:pos="851"/>
        </w:tabs>
        <w:spacing w:line="240" w:lineRule="auto"/>
        <w:ind w:left="720"/>
        <w:jc w:val="center"/>
        <w:rPr>
          <w:rFonts w:ascii="Montserrat" w:hAnsi="Montserrat"/>
          <w:b/>
          <w:bCs/>
          <w:noProof/>
          <w:lang w:val="ro-RO"/>
        </w:rPr>
      </w:pPr>
    </w:p>
    <w:p w14:paraId="5B9A3107" w14:textId="77777777" w:rsidR="00922551" w:rsidRPr="002027E2" w:rsidRDefault="00922551" w:rsidP="00922551">
      <w:pPr>
        <w:autoSpaceDE w:val="0"/>
        <w:autoSpaceDN w:val="0"/>
        <w:adjustRightInd w:val="0"/>
        <w:spacing w:line="240" w:lineRule="auto"/>
        <w:jc w:val="both"/>
        <w:rPr>
          <w:rFonts w:ascii="Montserrat" w:hAnsi="Montserrat"/>
          <w:b/>
          <w:bCs/>
          <w:noProof/>
          <w:lang w:val="ro-RO" w:eastAsia="ro-RO"/>
        </w:rPr>
      </w:pPr>
    </w:p>
    <w:p w14:paraId="4557BCF9" w14:textId="77777777" w:rsidR="00922551" w:rsidRPr="002027E2" w:rsidRDefault="00922551" w:rsidP="00922551">
      <w:pPr>
        <w:autoSpaceDE w:val="0"/>
        <w:autoSpaceDN w:val="0"/>
        <w:adjustRightInd w:val="0"/>
        <w:spacing w:line="240" w:lineRule="auto"/>
        <w:jc w:val="both"/>
        <w:rPr>
          <w:rFonts w:ascii="Montserrat Light" w:hAnsi="Montserrat Light"/>
          <w:noProof/>
          <w:lang w:val="ro-RO" w:eastAsia="ro-RO"/>
        </w:rPr>
      </w:pPr>
      <w:r w:rsidRPr="002027E2">
        <w:rPr>
          <w:rFonts w:ascii="Montserrat Light" w:hAnsi="Montserrat Light"/>
          <w:noProof/>
          <w:lang w:val="ro-RO" w:eastAsia="ro-RO"/>
        </w:rPr>
        <w:t>Consiliul Judeţean Cluj întrunit în şedinţă ordinară;</w:t>
      </w:r>
    </w:p>
    <w:p w14:paraId="4A4F2701" w14:textId="77777777" w:rsidR="00922551" w:rsidRPr="002027E2" w:rsidRDefault="00922551" w:rsidP="00922551">
      <w:pPr>
        <w:autoSpaceDE w:val="0"/>
        <w:autoSpaceDN w:val="0"/>
        <w:adjustRightInd w:val="0"/>
        <w:spacing w:line="240" w:lineRule="auto"/>
        <w:jc w:val="both"/>
        <w:rPr>
          <w:rFonts w:ascii="Montserrat Light" w:hAnsi="Montserrat Light"/>
          <w:noProof/>
          <w:lang w:val="ro-RO" w:eastAsia="ro-RO"/>
        </w:rPr>
      </w:pPr>
    </w:p>
    <w:p w14:paraId="51F977B8" w14:textId="5ADA52EE" w:rsidR="00922551" w:rsidRPr="002027E2" w:rsidRDefault="00922551" w:rsidP="00922551">
      <w:pPr>
        <w:tabs>
          <w:tab w:val="left" w:pos="851"/>
        </w:tabs>
        <w:spacing w:line="240" w:lineRule="auto"/>
        <w:jc w:val="both"/>
        <w:rPr>
          <w:rFonts w:ascii="Montserrat Light" w:hAnsi="Montserrat Light"/>
          <w:noProof/>
        </w:rPr>
      </w:pPr>
      <w:r w:rsidRPr="002027E2">
        <w:rPr>
          <w:rFonts w:ascii="Montserrat Light" w:hAnsi="Montserrat Light"/>
          <w:noProof/>
        </w:rPr>
        <w:t xml:space="preserve">Având în vedere Proiectul de hotărâre înregistrat cu nr. 204 din 8.10.2024 privind aprobarea instalării unui sistem de panouri fotovoltaice în incinta Școlii Gimnaziale Speciale pentru Deficienți de Auz Kozmutza Flóra Cluj-Napoca, </w:t>
      </w:r>
      <w:r w:rsidRPr="002027E2">
        <w:rPr>
          <w:rFonts w:ascii="Montserrat Light" w:hAnsi="Montserrat Light"/>
          <w:bCs/>
          <w:noProof/>
        </w:rPr>
        <w:t>p</w:t>
      </w:r>
      <w:r w:rsidRPr="002027E2">
        <w:rPr>
          <w:rFonts w:ascii="Montserrat Light" w:hAnsi="Montserrat Light"/>
          <w:noProof/>
        </w:rPr>
        <w:t xml:space="preserve">ropus de Președintele Consiliului Județean Cluj, domnul Alin Tișe, care este însoţit de </w:t>
      </w:r>
      <w:r w:rsidRPr="002027E2">
        <w:rPr>
          <w:rFonts w:ascii="Montserrat Light" w:hAnsi="Montserrat Light"/>
          <w:bCs/>
          <w:noProof/>
        </w:rPr>
        <w:t>R</w:t>
      </w:r>
      <w:r w:rsidRPr="002027E2">
        <w:rPr>
          <w:rFonts w:ascii="Montserrat Light" w:hAnsi="Montserrat Light"/>
          <w:noProof/>
        </w:rPr>
        <w:t xml:space="preserve">eferatul de aprobare cu nr. 41107/8.10.2024; Raportul de specialitate întocmit de compartimentul de resort din cadrul aparatului de specialitate al Consiliului Judeţean Cluj cu </w:t>
      </w:r>
      <w:bookmarkStart w:id="1" w:name="_Hlk97032637"/>
      <w:r w:rsidRPr="002027E2">
        <w:rPr>
          <w:rFonts w:ascii="Montserrat Light" w:hAnsi="Montserrat Light"/>
          <w:noProof/>
        </w:rPr>
        <w:t xml:space="preserve">nr. 41109/8.10.2024 </w:t>
      </w:r>
      <w:bookmarkEnd w:id="1"/>
      <w:r w:rsidRPr="002027E2">
        <w:rPr>
          <w:rFonts w:ascii="Montserrat Light" w:hAnsi="Montserrat Light"/>
          <w:noProof/>
        </w:rPr>
        <w:t xml:space="preserve">şi de Avizul cu nr. 41107 din 10.10.2024 adoptat de Comisia de specialitate nr. </w:t>
      </w:r>
      <w:r w:rsidR="00F942FB" w:rsidRPr="002027E2">
        <w:rPr>
          <w:rFonts w:ascii="Montserrat Light" w:hAnsi="Montserrat Light"/>
          <w:noProof/>
        </w:rPr>
        <w:t>4</w:t>
      </w:r>
      <w:r w:rsidRPr="002027E2">
        <w:rPr>
          <w:rFonts w:ascii="Montserrat Light" w:hAnsi="Montserrat Light"/>
          <w:noProof/>
        </w:rPr>
        <w:t>, în conformitate cu art. 182 alin. (4) coroborat cu art. 136 din Ordonanța de Urgență a Guvernului nr. 57/2019 privind Codul administrativ, cu  modificările și completările ulterioare;</w:t>
      </w:r>
    </w:p>
    <w:p w14:paraId="63895785" w14:textId="77777777" w:rsidR="00F942FB" w:rsidRPr="002027E2" w:rsidRDefault="00F942FB" w:rsidP="00922551">
      <w:pPr>
        <w:autoSpaceDE w:val="0"/>
        <w:autoSpaceDN w:val="0"/>
        <w:adjustRightInd w:val="0"/>
        <w:spacing w:line="240" w:lineRule="auto"/>
        <w:jc w:val="both"/>
        <w:rPr>
          <w:rFonts w:ascii="Montserrat Light" w:hAnsi="Montserrat Light" w:cs="Cambria"/>
          <w:noProof/>
        </w:rPr>
      </w:pPr>
    </w:p>
    <w:p w14:paraId="6A72B0D2" w14:textId="04AC5D70" w:rsidR="00922551" w:rsidRPr="002027E2" w:rsidRDefault="00922551" w:rsidP="00922551">
      <w:pPr>
        <w:autoSpaceDE w:val="0"/>
        <w:autoSpaceDN w:val="0"/>
        <w:adjustRightInd w:val="0"/>
        <w:spacing w:line="240" w:lineRule="auto"/>
        <w:jc w:val="both"/>
        <w:rPr>
          <w:rFonts w:ascii="Montserrat Light" w:hAnsi="Montserrat Light"/>
          <w:noProof/>
        </w:rPr>
      </w:pPr>
      <w:r w:rsidRPr="002027E2">
        <w:rPr>
          <w:rFonts w:ascii="Montserrat Light" w:hAnsi="Montserrat Light" w:cs="Cambria"/>
          <w:noProof/>
        </w:rPr>
        <w:t xml:space="preserve">Ținând cont de </w:t>
      </w:r>
      <w:r w:rsidRPr="002027E2">
        <w:rPr>
          <w:rFonts w:ascii="Montserrat Light" w:hAnsi="Montserrat Light"/>
          <w:noProof/>
        </w:rPr>
        <w:t xml:space="preserve">adresa </w:t>
      </w:r>
      <w:bookmarkStart w:id="2" w:name="_Hlk179208890"/>
      <w:r w:rsidRPr="002027E2">
        <w:rPr>
          <w:rFonts w:ascii="Montserrat Light" w:hAnsi="Montserrat Light"/>
          <w:noProof/>
          <w:shd w:val="clear" w:color="auto" w:fill="FFFFFF"/>
        </w:rPr>
        <w:t>Asocia</w:t>
      </w:r>
      <w:r w:rsidRPr="002027E2">
        <w:rPr>
          <w:rFonts w:ascii="Montserrat Light" w:hAnsi="Montserrat Light"/>
          <w:noProof/>
        </w:rPr>
        <w:t>ției InspirAction</w:t>
      </w:r>
      <w:bookmarkEnd w:id="2"/>
      <w:r w:rsidRPr="002027E2">
        <w:rPr>
          <w:rFonts w:ascii="Montserrat Light" w:hAnsi="Montserrat Light"/>
          <w:noProof/>
        </w:rPr>
        <w:t>, înregistrată la Consiliul Județean Cluj cu nr. 39327/26.09.2024;</w:t>
      </w:r>
    </w:p>
    <w:p w14:paraId="058B4E04" w14:textId="77777777" w:rsidR="00F942FB" w:rsidRPr="002027E2" w:rsidRDefault="00F942FB" w:rsidP="00922551">
      <w:pPr>
        <w:autoSpaceDE w:val="0"/>
        <w:autoSpaceDN w:val="0"/>
        <w:adjustRightInd w:val="0"/>
        <w:spacing w:line="240" w:lineRule="auto"/>
        <w:jc w:val="both"/>
        <w:rPr>
          <w:rFonts w:ascii="Montserrat Light" w:hAnsi="Montserrat Light"/>
          <w:noProof/>
        </w:rPr>
      </w:pPr>
    </w:p>
    <w:p w14:paraId="4CF66678" w14:textId="4C3CA04E" w:rsidR="00922551" w:rsidRPr="002027E2" w:rsidRDefault="00922551" w:rsidP="00922551">
      <w:pPr>
        <w:spacing w:line="240" w:lineRule="auto"/>
        <w:jc w:val="both"/>
        <w:rPr>
          <w:rFonts w:ascii="Montserrat Light" w:hAnsi="Montserrat Light"/>
          <w:noProof/>
          <w:lang w:val="ro-RO" w:eastAsia="ro-RO"/>
        </w:rPr>
      </w:pPr>
      <w:bookmarkStart w:id="3" w:name="_Hlk20210285"/>
      <w:r w:rsidRPr="002027E2">
        <w:rPr>
          <w:rFonts w:ascii="Montserrat Light" w:hAnsi="Montserrat Light"/>
          <w:noProof/>
          <w:lang w:val="ro-RO" w:eastAsia="ro-RO"/>
        </w:rPr>
        <w:t>Luând în considerare prevederile art. 123 – 140 și ale art. 142 -</w:t>
      </w:r>
      <w:r w:rsidR="00F942FB" w:rsidRPr="002027E2">
        <w:rPr>
          <w:rFonts w:ascii="Montserrat Light" w:hAnsi="Montserrat Light"/>
          <w:noProof/>
          <w:lang w:val="ro-RO" w:eastAsia="ro-RO"/>
        </w:rPr>
        <w:t xml:space="preserve"> </w:t>
      </w:r>
      <w:r w:rsidRPr="002027E2">
        <w:rPr>
          <w:rFonts w:ascii="Montserrat Light" w:hAnsi="Montserrat Light"/>
          <w:noProof/>
          <w:lang w:val="ro-RO" w:eastAsia="ro-RO"/>
        </w:rPr>
        <w:t>156 din Regulamentul de organizare şi funcţionare a Consiliului Judeţean Cluj, aprobat prin Hotărârea Consiliului Judeţean Cluj nr. 170/2020, republicată;</w:t>
      </w:r>
    </w:p>
    <w:p w14:paraId="17ABB592" w14:textId="77777777" w:rsidR="00F942FB" w:rsidRPr="002027E2" w:rsidRDefault="00F942FB" w:rsidP="00922551">
      <w:pPr>
        <w:autoSpaceDE w:val="0"/>
        <w:autoSpaceDN w:val="0"/>
        <w:adjustRightInd w:val="0"/>
        <w:spacing w:line="240" w:lineRule="auto"/>
        <w:jc w:val="both"/>
        <w:rPr>
          <w:rFonts w:ascii="Montserrat Light" w:hAnsi="Montserrat Light"/>
          <w:noProof/>
          <w:lang w:val="ro-RO" w:eastAsia="ro-RO"/>
        </w:rPr>
      </w:pPr>
    </w:p>
    <w:p w14:paraId="23C5DEF0" w14:textId="4CDEBAA9" w:rsidR="00922551" w:rsidRPr="002027E2" w:rsidRDefault="00922551" w:rsidP="00922551">
      <w:pPr>
        <w:autoSpaceDE w:val="0"/>
        <w:autoSpaceDN w:val="0"/>
        <w:adjustRightInd w:val="0"/>
        <w:spacing w:line="240" w:lineRule="auto"/>
        <w:jc w:val="both"/>
        <w:rPr>
          <w:rFonts w:ascii="Montserrat Light" w:hAnsi="Montserrat Light"/>
          <w:noProof/>
          <w:lang w:val="ro-RO" w:eastAsia="ro-RO"/>
        </w:rPr>
      </w:pPr>
      <w:r w:rsidRPr="002027E2">
        <w:rPr>
          <w:rFonts w:ascii="Montserrat Light" w:hAnsi="Montserrat Light"/>
          <w:noProof/>
          <w:lang w:val="ro-RO" w:eastAsia="ro-RO"/>
        </w:rPr>
        <w:t>În conformitate cu prevederile:</w:t>
      </w:r>
    </w:p>
    <w:p w14:paraId="790672C1" w14:textId="522EB7FC" w:rsidR="00922551" w:rsidRPr="002027E2" w:rsidRDefault="00922551" w:rsidP="00F942FB">
      <w:pPr>
        <w:pStyle w:val="Listparagraf"/>
        <w:numPr>
          <w:ilvl w:val="0"/>
          <w:numId w:val="42"/>
        </w:numPr>
        <w:jc w:val="both"/>
        <w:rPr>
          <w:rFonts w:ascii="Montserrat Light" w:hAnsi="Montserrat Light"/>
          <w:noProof/>
          <w:sz w:val="22"/>
          <w:szCs w:val="22"/>
          <w:lang w:val="ro-RO"/>
        </w:rPr>
      </w:pPr>
      <w:r w:rsidRPr="002027E2">
        <w:rPr>
          <w:rFonts w:ascii="Montserrat Light" w:hAnsi="Montserrat Light"/>
          <w:sz w:val="22"/>
          <w:szCs w:val="22"/>
          <w:lang w:eastAsia="x-none"/>
        </w:rPr>
        <w:t>art. 287 lit. b)</w:t>
      </w:r>
      <w:r w:rsidR="00F942FB" w:rsidRPr="002027E2">
        <w:rPr>
          <w:rFonts w:ascii="Montserrat Light" w:hAnsi="Montserrat Light"/>
          <w:sz w:val="22"/>
          <w:szCs w:val="22"/>
          <w:lang w:eastAsia="x-none"/>
        </w:rPr>
        <w:t xml:space="preserve"> și ale </w:t>
      </w:r>
      <w:r w:rsidRPr="002027E2">
        <w:rPr>
          <w:rFonts w:ascii="Montserrat Light" w:hAnsi="Montserrat Light"/>
          <w:sz w:val="22"/>
          <w:szCs w:val="22"/>
          <w:lang w:eastAsia="x-none"/>
        </w:rPr>
        <w:t xml:space="preserve">art. 300 alin. (1)  din Ordonanța de </w:t>
      </w:r>
      <w:r w:rsidR="00F942FB" w:rsidRPr="002027E2">
        <w:rPr>
          <w:rFonts w:ascii="Montserrat Light" w:hAnsi="Montserrat Light"/>
          <w:sz w:val="22"/>
          <w:szCs w:val="22"/>
          <w:lang w:eastAsia="x-none"/>
        </w:rPr>
        <w:t>u</w:t>
      </w:r>
      <w:r w:rsidRPr="002027E2">
        <w:rPr>
          <w:rFonts w:ascii="Montserrat Light" w:hAnsi="Montserrat Light"/>
          <w:sz w:val="22"/>
          <w:szCs w:val="22"/>
          <w:lang w:eastAsia="x-none"/>
        </w:rPr>
        <w:t>rgență a Guvernului nr. 57/2019 privind Codul administrativ, cu modificările și completările ulterioare;</w:t>
      </w:r>
    </w:p>
    <w:p w14:paraId="076D4097" w14:textId="608FC2FC" w:rsidR="00922551" w:rsidRPr="002027E2" w:rsidRDefault="00922551" w:rsidP="00F942FB">
      <w:pPr>
        <w:pStyle w:val="Listparagraf"/>
        <w:numPr>
          <w:ilvl w:val="0"/>
          <w:numId w:val="42"/>
        </w:numPr>
        <w:jc w:val="both"/>
        <w:rPr>
          <w:rFonts w:ascii="Montserrat Light" w:hAnsi="Montserrat Light"/>
          <w:noProof/>
          <w:sz w:val="22"/>
          <w:szCs w:val="22"/>
          <w:lang w:val="ro-RO"/>
        </w:rPr>
      </w:pPr>
      <w:r w:rsidRPr="002027E2">
        <w:rPr>
          <w:rFonts w:ascii="Montserrat Light" w:hAnsi="Montserrat Light"/>
          <w:sz w:val="22"/>
          <w:szCs w:val="22"/>
          <w:shd w:val="clear" w:color="auto" w:fill="FFFFFF"/>
        </w:rPr>
        <w:t>Leg</w:t>
      </w:r>
      <w:r w:rsidR="00F942FB" w:rsidRPr="002027E2">
        <w:rPr>
          <w:rFonts w:ascii="Montserrat Light" w:hAnsi="Montserrat Light"/>
          <w:sz w:val="22"/>
          <w:szCs w:val="22"/>
          <w:shd w:val="clear" w:color="auto" w:fill="FFFFFF"/>
        </w:rPr>
        <w:t>ii</w:t>
      </w:r>
      <w:r w:rsidRPr="002027E2">
        <w:rPr>
          <w:rFonts w:ascii="Montserrat Light" w:hAnsi="Montserrat Light"/>
          <w:sz w:val="22"/>
          <w:szCs w:val="22"/>
          <w:shd w:val="clear" w:color="auto" w:fill="FFFFFF"/>
        </w:rPr>
        <w:t xml:space="preserve"> </w:t>
      </w:r>
      <w:r w:rsidRPr="002027E2">
        <w:rPr>
          <w:rFonts w:ascii="Montserrat Light" w:hAnsi="Montserrat Light"/>
          <w:sz w:val="22"/>
          <w:szCs w:val="22"/>
        </w:rPr>
        <w:t>energiei electrice şi a gazelor naturale nr. 123/2012</w:t>
      </w:r>
      <w:r w:rsidR="00F942FB" w:rsidRPr="002027E2">
        <w:rPr>
          <w:rFonts w:ascii="Montserrat Light" w:hAnsi="Montserrat Light"/>
          <w:sz w:val="22"/>
          <w:szCs w:val="22"/>
        </w:rPr>
        <w:t xml:space="preserve">, </w:t>
      </w:r>
      <w:r w:rsidRPr="002027E2">
        <w:rPr>
          <w:rStyle w:val="salnbdy"/>
          <w:rFonts w:ascii="Montserrat Light" w:hAnsi="Montserrat Light"/>
          <w:noProof/>
          <w:color w:val="auto"/>
          <w:sz w:val="22"/>
          <w:szCs w:val="22"/>
          <w:lang w:val="ro-RO"/>
        </w:rPr>
        <w:t>cu modificările și completările ulterioare</w:t>
      </w:r>
      <w:r w:rsidR="00F942FB" w:rsidRPr="002027E2">
        <w:rPr>
          <w:rStyle w:val="salnbdy"/>
          <w:rFonts w:ascii="Montserrat Light" w:hAnsi="Montserrat Light"/>
          <w:noProof/>
          <w:color w:val="auto"/>
          <w:sz w:val="22"/>
          <w:szCs w:val="22"/>
          <w:lang w:val="ro-RO"/>
        </w:rPr>
        <w:t>;</w:t>
      </w:r>
    </w:p>
    <w:p w14:paraId="055398AE" w14:textId="183C605F" w:rsidR="00922551" w:rsidRPr="002027E2" w:rsidRDefault="00F942FB" w:rsidP="00F942FB">
      <w:pPr>
        <w:pStyle w:val="Listparagraf"/>
        <w:numPr>
          <w:ilvl w:val="0"/>
          <w:numId w:val="42"/>
        </w:numPr>
        <w:jc w:val="both"/>
        <w:rPr>
          <w:rFonts w:ascii="Montserrat Light" w:hAnsi="Montserrat Light"/>
          <w:noProof/>
          <w:sz w:val="22"/>
          <w:szCs w:val="22"/>
          <w:lang w:val="ro-RO"/>
        </w:rPr>
      </w:pPr>
      <w:r w:rsidRPr="002027E2">
        <w:rPr>
          <w:rFonts w:ascii="Montserrat Light" w:hAnsi="Montserrat Light"/>
          <w:sz w:val="22"/>
          <w:szCs w:val="22"/>
        </w:rPr>
        <w:t xml:space="preserve">cuprinse în </w:t>
      </w:r>
      <w:r w:rsidR="00922551" w:rsidRPr="002027E2">
        <w:rPr>
          <w:rFonts w:ascii="Montserrat Light" w:hAnsi="Montserrat Light"/>
          <w:sz w:val="22"/>
          <w:szCs w:val="22"/>
        </w:rPr>
        <w:t xml:space="preserve">Titlul VI </w:t>
      </w:r>
      <w:r w:rsidRPr="002027E2">
        <w:rPr>
          <w:rFonts w:ascii="Montserrat Light" w:hAnsi="Montserrat Light"/>
          <w:sz w:val="22"/>
          <w:szCs w:val="22"/>
        </w:rPr>
        <w:t>”</w:t>
      </w:r>
      <w:r w:rsidR="00922551" w:rsidRPr="002027E2">
        <w:rPr>
          <w:rFonts w:ascii="Montserrat Light" w:hAnsi="Montserrat Light"/>
          <w:sz w:val="22"/>
          <w:szCs w:val="22"/>
        </w:rPr>
        <w:t>Proprietatea publică</w:t>
      </w:r>
      <w:r w:rsidRPr="002027E2">
        <w:rPr>
          <w:rFonts w:ascii="Montserrat Light" w:hAnsi="Montserrat Light"/>
          <w:sz w:val="22"/>
          <w:szCs w:val="22"/>
        </w:rPr>
        <w:t>”</w:t>
      </w:r>
      <w:r w:rsidR="00922551" w:rsidRPr="002027E2">
        <w:rPr>
          <w:rFonts w:ascii="Montserrat Light" w:hAnsi="Montserrat Light"/>
          <w:sz w:val="22"/>
          <w:szCs w:val="22"/>
        </w:rPr>
        <w:t xml:space="preserve"> din Legea privind Codul civil</w:t>
      </w:r>
      <w:r w:rsidR="007C6742" w:rsidRPr="002027E2">
        <w:rPr>
          <w:rFonts w:ascii="Montserrat Light" w:hAnsi="Montserrat Light"/>
          <w:sz w:val="22"/>
          <w:szCs w:val="22"/>
        </w:rPr>
        <w:t xml:space="preserve"> nr. 287/2009,</w:t>
      </w:r>
      <w:r w:rsidR="00922551" w:rsidRPr="002027E2">
        <w:rPr>
          <w:rFonts w:ascii="Montserrat Light" w:hAnsi="Montserrat Light"/>
          <w:sz w:val="22"/>
          <w:szCs w:val="22"/>
        </w:rPr>
        <w:t xml:space="preserve"> republicată, cu modificările şi completările ulterioare;</w:t>
      </w:r>
    </w:p>
    <w:p w14:paraId="73150B0C" w14:textId="5FD7510D" w:rsidR="00922551" w:rsidRPr="002027E2" w:rsidRDefault="00922551" w:rsidP="00F942FB">
      <w:pPr>
        <w:pStyle w:val="Listparagraf"/>
        <w:numPr>
          <w:ilvl w:val="0"/>
          <w:numId w:val="42"/>
        </w:numPr>
        <w:jc w:val="both"/>
        <w:rPr>
          <w:rFonts w:ascii="Montserrat Light" w:hAnsi="Montserrat Light"/>
          <w:noProof/>
          <w:sz w:val="22"/>
          <w:szCs w:val="22"/>
          <w:lang w:val="ro-RO"/>
        </w:rPr>
      </w:pPr>
      <w:r w:rsidRPr="002027E2">
        <w:rPr>
          <w:rFonts w:ascii="Montserrat Light" w:hAnsi="Montserrat Light"/>
          <w:sz w:val="22"/>
          <w:szCs w:val="22"/>
        </w:rPr>
        <w:t>art. 2^1 lit. d), art. 5 (1)</w:t>
      </w:r>
      <w:r w:rsidR="007C6742" w:rsidRPr="002027E2">
        <w:rPr>
          <w:rFonts w:ascii="Montserrat Light" w:hAnsi="Montserrat Light"/>
          <w:sz w:val="22"/>
          <w:szCs w:val="22"/>
        </w:rPr>
        <w:t xml:space="preserve"> și ale </w:t>
      </w:r>
      <w:r w:rsidRPr="002027E2">
        <w:rPr>
          <w:rFonts w:ascii="Montserrat Light" w:hAnsi="Montserrat Light"/>
          <w:sz w:val="22"/>
          <w:szCs w:val="22"/>
        </w:rPr>
        <w:t>art. 7 alin. (1) lit. d) din Legea privind autorizarea executării lucrărilor de construcţii</w:t>
      </w:r>
      <w:r w:rsidR="007C6742" w:rsidRPr="002027E2">
        <w:rPr>
          <w:rFonts w:ascii="Montserrat Light" w:hAnsi="Montserrat Light"/>
          <w:sz w:val="22"/>
          <w:szCs w:val="22"/>
        </w:rPr>
        <w:t xml:space="preserve"> nr. 50/1991</w:t>
      </w:r>
      <w:r w:rsidRPr="002027E2">
        <w:rPr>
          <w:rFonts w:ascii="Montserrat Light" w:hAnsi="Montserrat Light"/>
          <w:sz w:val="22"/>
          <w:szCs w:val="22"/>
        </w:rPr>
        <w:t>, republicată, cu modificările şi completările ulterioare;</w:t>
      </w:r>
    </w:p>
    <w:p w14:paraId="2E975888" w14:textId="77777777" w:rsidR="007C6742" w:rsidRPr="002027E2" w:rsidRDefault="007C6742" w:rsidP="00922551">
      <w:pPr>
        <w:autoSpaceDE w:val="0"/>
        <w:autoSpaceDN w:val="0"/>
        <w:adjustRightInd w:val="0"/>
        <w:spacing w:line="240" w:lineRule="auto"/>
        <w:jc w:val="both"/>
        <w:rPr>
          <w:rFonts w:ascii="Montserrat Light" w:hAnsi="Montserrat Light"/>
          <w:noProof/>
          <w:lang w:val="ro-RO" w:eastAsia="ro-RO"/>
        </w:rPr>
      </w:pPr>
    </w:p>
    <w:p w14:paraId="0955C246" w14:textId="76E4477C" w:rsidR="00922551" w:rsidRPr="002027E2" w:rsidRDefault="00922551" w:rsidP="00922551">
      <w:pPr>
        <w:autoSpaceDE w:val="0"/>
        <w:autoSpaceDN w:val="0"/>
        <w:adjustRightInd w:val="0"/>
        <w:spacing w:line="240" w:lineRule="auto"/>
        <w:jc w:val="both"/>
        <w:rPr>
          <w:rFonts w:ascii="Montserrat Light" w:hAnsi="Montserrat Light"/>
          <w:noProof/>
          <w:lang w:val="ro-RO" w:eastAsia="ro-RO"/>
        </w:rPr>
      </w:pPr>
      <w:r w:rsidRPr="002027E2">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5E29C462" w14:textId="77777777" w:rsidR="007C6742" w:rsidRPr="002027E2" w:rsidRDefault="007C6742" w:rsidP="00922551">
      <w:pPr>
        <w:autoSpaceDE w:val="0"/>
        <w:autoSpaceDN w:val="0"/>
        <w:adjustRightInd w:val="0"/>
        <w:spacing w:line="240" w:lineRule="auto"/>
        <w:jc w:val="both"/>
        <w:rPr>
          <w:rFonts w:ascii="Montserrat Light" w:hAnsi="Montserrat Light"/>
          <w:b/>
          <w:bCs/>
          <w:noProof/>
          <w:lang w:val="ro-RO" w:eastAsia="ro-RO"/>
        </w:rPr>
      </w:pPr>
    </w:p>
    <w:bookmarkEnd w:id="3"/>
    <w:p w14:paraId="3A0AB519" w14:textId="77777777" w:rsidR="00922551" w:rsidRPr="002027E2" w:rsidRDefault="00922551" w:rsidP="00922551">
      <w:pPr>
        <w:autoSpaceDE w:val="0"/>
        <w:autoSpaceDN w:val="0"/>
        <w:adjustRightInd w:val="0"/>
        <w:spacing w:line="240" w:lineRule="auto"/>
        <w:jc w:val="center"/>
        <w:rPr>
          <w:rFonts w:ascii="Montserrat Light" w:hAnsi="Montserrat Light"/>
          <w:b/>
          <w:noProof/>
          <w:lang w:val="ro-RO" w:eastAsia="ro-RO"/>
        </w:rPr>
      </w:pPr>
      <w:r w:rsidRPr="002027E2">
        <w:rPr>
          <w:rFonts w:ascii="Montserrat Light" w:hAnsi="Montserrat Light"/>
          <w:b/>
          <w:noProof/>
          <w:lang w:val="ro-RO" w:eastAsia="ro-RO"/>
        </w:rPr>
        <w:t>hotărăşte:</w:t>
      </w:r>
    </w:p>
    <w:p w14:paraId="47D2465D" w14:textId="77777777" w:rsidR="00922551" w:rsidRPr="002027E2" w:rsidRDefault="00922551" w:rsidP="00922551">
      <w:pPr>
        <w:autoSpaceDE w:val="0"/>
        <w:autoSpaceDN w:val="0"/>
        <w:adjustRightInd w:val="0"/>
        <w:spacing w:line="240" w:lineRule="auto"/>
        <w:jc w:val="center"/>
        <w:rPr>
          <w:rFonts w:ascii="Montserrat Light" w:hAnsi="Montserrat Light"/>
          <w:b/>
          <w:noProof/>
          <w:lang w:val="ro-RO" w:eastAsia="ro-RO"/>
        </w:rPr>
      </w:pPr>
    </w:p>
    <w:p w14:paraId="68E24628" w14:textId="68865792" w:rsidR="00922551" w:rsidRPr="002027E2" w:rsidRDefault="00922551" w:rsidP="00922551">
      <w:pPr>
        <w:tabs>
          <w:tab w:val="left" w:pos="851"/>
        </w:tabs>
        <w:spacing w:line="240" w:lineRule="auto"/>
        <w:jc w:val="both"/>
        <w:rPr>
          <w:rFonts w:ascii="Montserrat Light" w:hAnsi="Montserrat Light"/>
          <w:noProof/>
          <w:lang w:val="ro-RO" w:eastAsia="ro-RO"/>
        </w:rPr>
      </w:pPr>
      <w:r w:rsidRPr="002027E2">
        <w:rPr>
          <w:rFonts w:ascii="Montserrat Light" w:hAnsi="Montserrat Light"/>
          <w:b/>
          <w:bCs/>
          <w:noProof/>
          <w:lang w:val="ro-RO" w:eastAsia="ro-RO"/>
        </w:rPr>
        <w:t>Art. 1.</w:t>
      </w:r>
      <w:r w:rsidRPr="002027E2">
        <w:rPr>
          <w:rFonts w:ascii="Montserrat Light" w:hAnsi="Montserrat Light"/>
          <w:noProof/>
          <w:lang w:val="ro-RO" w:eastAsia="ro-RO"/>
        </w:rPr>
        <w:t xml:space="preserve"> </w:t>
      </w:r>
      <w:r w:rsidRPr="002027E2">
        <w:rPr>
          <w:rFonts w:ascii="Montserrat Light" w:hAnsi="Montserrat Light"/>
          <w:b/>
          <w:bCs/>
          <w:noProof/>
          <w:lang w:val="ro-RO" w:eastAsia="ro-RO"/>
        </w:rPr>
        <w:t>(1)</w:t>
      </w:r>
      <w:r w:rsidRPr="002027E2">
        <w:rPr>
          <w:rFonts w:ascii="Montserrat Light" w:hAnsi="Montserrat Light"/>
          <w:noProof/>
          <w:lang w:val="ro-RO" w:eastAsia="ro-RO"/>
        </w:rPr>
        <w:t xml:space="preserve"> Se emite acordul Județului Cluj, în calitate de proprietar al imobilelor înscrise în </w:t>
      </w:r>
      <w:r w:rsidR="007C6742" w:rsidRPr="002027E2">
        <w:rPr>
          <w:rFonts w:ascii="Montserrat Light" w:hAnsi="Montserrat Light"/>
          <w:noProof/>
          <w:lang w:val="ro-RO" w:eastAsia="ro-RO"/>
        </w:rPr>
        <w:t>C</w:t>
      </w:r>
      <w:r w:rsidRPr="002027E2">
        <w:rPr>
          <w:rFonts w:ascii="Montserrat Light" w:hAnsi="Montserrat Light"/>
          <w:noProof/>
          <w:lang w:val="ro-RO" w:eastAsia="ro-RO"/>
        </w:rPr>
        <w:t xml:space="preserve">artea funciară 316924 Cluj-Napoca, pentru realizarea, de către </w:t>
      </w:r>
      <w:r w:rsidRPr="002027E2">
        <w:t xml:space="preserve"> </w:t>
      </w:r>
      <w:r w:rsidRPr="002027E2">
        <w:rPr>
          <w:rFonts w:ascii="Montserrat Light" w:hAnsi="Montserrat Light"/>
          <w:noProof/>
          <w:shd w:val="clear" w:color="auto" w:fill="FFFFFF"/>
          <w:lang w:val="ro-RO"/>
        </w:rPr>
        <w:t>Asocia</w:t>
      </w:r>
      <w:r w:rsidRPr="002027E2">
        <w:rPr>
          <w:rFonts w:ascii="Montserrat Light" w:hAnsi="Montserrat Light"/>
          <w:noProof/>
          <w:lang w:val="ro-RO"/>
        </w:rPr>
        <w:t>ția InspirAction</w:t>
      </w:r>
      <w:r w:rsidRPr="002027E2">
        <w:rPr>
          <w:rFonts w:ascii="Montserrat Light" w:hAnsi="Montserrat Light"/>
          <w:noProof/>
          <w:lang w:val="ro-RO" w:eastAsia="ro-RO"/>
        </w:rPr>
        <w:t>, a lucrărilor de instalare a unui sistem</w:t>
      </w:r>
      <w:r w:rsidRPr="002027E2">
        <w:rPr>
          <w:rFonts w:ascii="Montserrat Light" w:hAnsi="Montserrat Light"/>
          <w:b/>
        </w:rPr>
        <w:t xml:space="preserve"> </w:t>
      </w:r>
      <w:r w:rsidRPr="002027E2">
        <w:rPr>
          <w:rFonts w:ascii="Montserrat Light" w:hAnsi="Montserrat Light"/>
          <w:noProof/>
          <w:lang w:val="ro-RO" w:eastAsia="ro-RO"/>
        </w:rPr>
        <w:t>de panouri fotovoltaice în incinta Școlii Gimnaziale Speciale pentru Deficienți de Auz Kozmutza Flóra Cluj-Napoca</w:t>
      </w:r>
      <w:r w:rsidR="007C6742" w:rsidRPr="002027E2">
        <w:rPr>
          <w:rFonts w:ascii="Montserrat Light" w:hAnsi="Montserrat Light"/>
          <w:noProof/>
          <w:lang w:val="ro-RO" w:eastAsia="ro-RO"/>
        </w:rPr>
        <w:t xml:space="preserve"> </w:t>
      </w:r>
      <w:r w:rsidRPr="002027E2">
        <w:rPr>
          <w:rFonts w:ascii="Montserrat Light" w:hAnsi="Montserrat Light"/>
          <w:noProof/>
          <w:lang w:val="ro-RO" w:eastAsia="ro-RO"/>
        </w:rPr>
        <w:t xml:space="preserve">în cadrul </w:t>
      </w:r>
      <w:r w:rsidR="007C6742" w:rsidRPr="002027E2">
        <w:rPr>
          <w:rFonts w:ascii="Montserrat Light" w:hAnsi="Montserrat Light"/>
          <w:noProof/>
          <w:lang w:val="ro-RO" w:eastAsia="ro-RO"/>
        </w:rPr>
        <w:t>P</w:t>
      </w:r>
      <w:r w:rsidRPr="002027E2">
        <w:rPr>
          <w:rFonts w:ascii="Montserrat Light" w:hAnsi="Montserrat Light"/>
          <w:noProof/>
          <w:lang w:val="ro-RO" w:eastAsia="ro-RO"/>
        </w:rPr>
        <w:t>roiectului „Gesturi mici pentru practici mari”.</w:t>
      </w:r>
    </w:p>
    <w:p w14:paraId="4BAA6DB5" w14:textId="2AF71AE9" w:rsidR="00922551" w:rsidRPr="002027E2" w:rsidRDefault="00922551" w:rsidP="00922551">
      <w:pPr>
        <w:tabs>
          <w:tab w:val="left" w:pos="851"/>
        </w:tabs>
        <w:spacing w:line="240" w:lineRule="auto"/>
        <w:jc w:val="both"/>
        <w:rPr>
          <w:rFonts w:ascii="Montserrat Light" w:hAnsi="Montserrat Light"/>
          <w:noProof/>
          <w:lang w:val="ro-RO"/>
        </w:rPr>
      </w:pPr>
      <w:r w:rsidRPr="002027E2">
        <w:rPr>
          <w:rFonts w:ascii="Montserrat Light" w:hAnsi="Montserrat Light"/>
          <w:b/>
          <w:bCs/>
          <w:noProof/>
          <w:lang w:val="ro-RO" w:eastAsia="ro-RO"/>
        </w:rPr>
        <w:t>(2)</w:t>
      </w:r>
      <w:r w:rsidRPr="002027E2">
        <w:rPr>
          <w:rFonts w:ascii="Montserrat Light" w:hAnsi="Montserrat Light"/>
          <w:noProof/>
          <w:lang w:val="ro-RO" w:eastAsia="ro-RO"/>
        </w:rPr>
        <w:t xml:space="preserve"> Se interzice realizarea lucrărilor de instalare a sistemului</w:t>
      </w:r>
      <w:r w:rsidRPr="002027E2">
        <w:rPr>
          <w:rFonts w:ascii="Montserrat Light" w:hAnsi="Montserrat Light"/>
          <w:b/>
        </w:rPr>
        <w:t xml:space="preserve"> </w:t>
      </w:r>
      <w:r w:rsidRPr="002027E2">
        <w:rPr>
          <w:rFonts w:ascii="Montserrat Light" w:hAnsi="Montserrat Light"/>
          <w:noProof/>
          <w:lang w:val="ro-RO" w:eastAsia="ro-RO"/>
        </w:rPr>
        <w:t>de panouri fotovoltaice pe c</w:t>
      </w:r>
      <w:r w:rsidRPr="002027E2">
        <w:rPr>
          <w:rFonts w:ascii="Montserrat Light" w:hAnsi="Montserrat Light"/>
          <w:noProof/>
          <w:lang w:val="ro-RO"/>
        </w:rPr>
        <w:t>lădirea identificată cu nr. cadastral 316924-C2/teren</w:t>
      </w:r>
      <w:r w:rsidR="007C6742" w:rsidRPr="002027E2">
        <w:rPr>
          <w:rFonts w:ascii="Montserrat Light" w:hAnsi="Montserrat Light"/>
          <w:noProof/>
          <w:lang w:val="ro-RO"/>
        </w:rPr>
        <w:t>ul</w:t>
      </w:r>
      <w:r w:rsidRPr="002027E2">
        <w:rPr>
          <w:rFonts w:ascii="Montserrat Light" w:hAnsi="Montserrat Light"/>
          <w:noProof/>
          <w:lang w:val="ro-RO"/>
        </w:rPr>
        <w:t xml:space="preserve"> aferent</w:t>
      </w:r>
      <w:r w:rsidR="007C6742" w:rsidRPr="002027E2">
        <w:rPr>
          <w:rFonts w:ascii="Montserrat Light" w:hAnsi="Montserrat Light"/>
          <w:noProof/>
          <w:lang w:val="ro-RO"/>
        </w:rPr>
        <w:t>,</w:t>
      </w:r>
      <w:r w:rsidRPr="002027E2">
        <w:rPr>
          <w:rFonts w:ascii="Montserrat Light" w:hAnsi="Montserrat Light"/>
          <w:noProof/>
          <w:lang w:val="ro-RO"/>
        </w:rPr>
        <w:t xml:space="preserve"> care au făcut obiectul </w:t>
      </w:r>
      <w:r w:rsidR="007C6742" w:rsidRPr="002027E2">
        <w:rPr>
          <w:rFonts w:ascii="Montserrat Light" w:hAnsi="Montserrat Light"/>
          <w:noProof/>
          <w:lang w:val="ro-RO"/>
        </w:rPr>
        <w:t>P</w:t>
      </w:r>
      <w:r w:rsidRPr="002027E2">
        <w:rPr>
          <w:rFonts w:ascii="Montserrat Light" w:hAnsi="Montserrat Light"/>
          <w:noProof/>
          <w:lang w:val="ro-RO"/>
        </w:rPr>
        <w:t>roiectului „R</w:t>
      </w:r>
      <w:r w:rsidRPr="002027E2">
        <w:rPr>
          <w:rFonts w:ascii="Montserrat Light" w:hAnsi="Montserrat Light"/>
          <w:lang w:val="ro-RO" w:eastAsia="en-GB"/>
        </w:rPr>
        <w:t>eabilitarea</w:t>
      </w:r>
      <w:r w:rsidRPr="002027E2">
        <w:rPr>
          <w:rFonts w:ascii="Montserrat Light" w:hAnsi="Montserrat Light"/>
          <w:noProof/>
          <w:lang w:val="ro-RO"/>
        </w:rPr>
        <w:t xml:space="preserve"> </w:t>
      </w:r>
      <w:r w:rsidRPr="002027E2">
        <w:rPr>
          <w:rFonts w:ascii="Montserrat Light" w:hAnsi="Montserrat Light"/>
          <w:lang w:val="ro-RO" w:eastAsia="en-GB"/>
        </w:rPr>
        <w:t>şi m</w:t>
      </w:r>
      <w:r w:rsidRPr="002027E2">
        <w:rPr>
          <w:rFonts w:ascii="Montserrat Light" w:hAnsi="Montserrat Light"/>
          <w:noProof/>
          <w:lang w:val="ro-RO"/>
        </w:rPr>
        <w:t xml:space="preserve">odernizarea clădirii atelierelor din cadrul Școlii Gimnaziale </w:t>
      </w:r>
      <w:r w:rsidRPr="002027E2">
        <w:rPr>
          <w:rFonts w:ascii="Montserrat Light" w:hAnsi="Montserrat Light"/>
          <w:noProof/>
          <w:lang w:val="ro-RO"/>
        </w:rPr>
        <w:lastRenderedPageBreak/>
        <w:t>Speciale pentru Deficienți de Auz Kozmutza Flóra”,  finanțat prin Programul Operațional Regional 2014-2020.</w:t>
      </w:r>
    </w:p>
    <w:p w14:paraId="643F9849" w14:textId="60AE64E6" w:rsidR="00922551" w:rsidRPr="002027E2" w:rsidRDefault="00922551" w:rsidP="00922551">
      <w:pPr>
        <w:tabs>
          <w:tab w:val="left" w:pos="851"/>
        </w:tabs>
        <w:spacing w:line="240" w:lineRule="auto"/>
        <w:jc w:val="both"/>
        <w:rPr>
          <w:rFonts w:ascii="Montserrat Light" w:hAnsi="Montserrat Light"/>
          <w:noProof/>
          <w:lang w:val="ro-RO"/>
        </w:rPr>
      </w:pPr>
      <w:r w:rsidRPr="002027E2">
        <w:rPr>
          <w:rFonts w:ascii="Montserrat Light" w:hAnsi="Montserrat Light"/>
          <w:b/>
          <w:bCs/>
          <w:noProof/>
          <w:lang w:val="ro-RO" w:eastAsia="ro-RO"/>
        </w:rPr>
        <w:t>(3)</w:t>
      </w:r>
      <w:r w:rsidRPr="002027E2">
        <w:rPr>
          <w:rFonts w:ascii="Montserrat Light" w:hAnsi="Montserrat Light"/>
          <w:noProof/>
          <w:lang w:val="ro-RO" w:eastAsia="ro-RO"/>
        </w:rPr>
        <w:t xml:space="preserve"> Se mandatează </w:t>
      </w:r>
      <w:r w:rsidRPr="002027E2">
        <w:rPr>
          <w:rFonts w:ascii="Montserrat Light" w:hAnsi="Montserrat Light"/>
          <w:noProof/>
          <w:shd w:val="clear" w:color="auto" w:fill="FFFFFF"/>
          <w:lang w:val="ro-RO"/>
        </w:rPr>
        <w:t>Asocia</w:t>
      </w:r>
      <w:r w:rsidRPr="002027E2">
        <w:rPr>
          <w:rFonts w:ascii="Montserrat Light" w:hAnsi="Montserrat Light"/>
          <w:noProof/>
          <w:lang w:val="ro-RO"/>
        </w:rPr>
        <w:t xml:space="preserve">ția InspirAction, cu sediul în Municipiul Drobeta Turnu Severin, str. Cicero nr. 113, parter, bl. S12A, sc. 2, ap. 2, </w:t>
      </w:r>
      <w:r w:rsidR="003233DD" w:rsidRPr="002027E2">
        <w:rPr>
          <w:rFonts w:ascii="Montserrat Light" w:hAnsi="Montserrat Light"/>
          <w:noProof/>
          <w:lang w:val="ro-RO"/>
        </w:rPr>
        <w:t>J</w:t>
      </w:r>
      <w:r w:rsidRPr="002027E2">
        <w:rPr>
          <w:rFonts w:ascii="Montserrat Light" w:hAnsi="Montserrat Light"/>
          <w:noProof/>
          <w:lang w:val="ro-RO"/>
        </w:rPr>
        <w:t>ud</w:t>
      </w:r>
      <w:r w:rsidR="003233DD" w:rsidRPr="002027E2">
        <w:rPr>
          <w:rFonts w:ascii="Montserrat Light" w:hAnsi="Montserrat Light"/>
          <w:noProof/>
          <w:lang w:val="ro-RO"/>
        </w:rPr>
        <w:t xml:space="preserve">ețul </w:t>
      </w:r>
      <w:r w:rsidRPr="002027E2">
        <w:rPr>
          <w:rFonts w:ascii="Montserrat Light" w:hAnsi="Montserrat Light"/>
          <w:noProof/>
          <w:lang w:val="ro-RO"/>
        </w:rPr>
        <w:t xml:space="preserve">Mehedinți, cod poștal 220022, înregistrată în Registrul Asociațiilor și Fundațiilor sub nr. 3084/16.05.2019, cod de înregistrare fiscală 41317961, reprezentată de </w:t>
      </w:r>
      <w:r w:rsidR="003233DD" w:rsidRPr="002027E2">
        <w:rPr>
          <w:rFonts w:ascii="Montserrat Light" w:hAnsi="Montserrat Light"/>
          <w:noProof/>
          <w:lang w:val="ro-RO"/>
        </w:rPr>
        <w:t>p</w:t>
      </w:r>
      <w:r w:rsidRPr="002027E2">
        <w:rPr>
          <w:rFonts w:ascii="Montserrat Light" w:hAnsi="Montserrat Light"/>
          <w:noProof/>
          <w:lang w:val="ro-RO"/>
        </w:rPr>
        <w:t>reședinte Simona-Ileana Paraschiv, prin persoanele împuternicite de către aceasta, pentru depunerea documentelor și obținerea tuturor avizelor și autorizațiilor necesare instalării și racordării la rețelele publice a sistemului de panouri  fotovoltaice</w:t>
      </w:r>
      <w:r w:rsidR="003233DD" w:rsidRPr="002027E2">
        <w:rPr>
          <w:rFonts w:ascii="Montserrat Light" w:hAnsi="Montserrat Light"/>
          <w:noProof/>
          <w:lang w:val="ro-RO"/>
        </w:rPr>
        <w:t xml:space="preserve"> precizat la alin. (1)</w:t>
      </w:r>
      <w:r w:rsidRPr="002027E2">
        <w:rPr>
          <w:rFonts w:ascii="Montserrat Light" w:hAnsi="Montserrat Light"/>
          <w:noProof/>
          <w:lang w:val="ro-RO"/>
        </w:rPr>
        <w:t xml:space="preserve">. </w:t>
      </w:r>
    </w:p>
    <w:p w14:paraId="76C2190F" w14:textId="1E53452E" w:rsidR="00922551" w:rsidRPr="002027E2" w:rsidRDefault="00922551" w:rsidP="00922551">
      <w:pPr>
        <w:tabs>
          <w:tab w:val="left" w:pos="851"/>
        </w:tabs>
        <w:spacing w:line="240" w:lineRule="auto"/>
        <w:jc w:val="both"/>
        <w:rPr>
          <w:rFonts w:ascii="Montserrat Light" w:hAnsi="Montserrat Light"/>
          <w:noProof/>
          <w:lang w:val="ro-RO" w:eastAsia="ro-RO"/>
        </w:rPr>
      </w:pPr>
      <w:r w:rsidRPr="002027E2">
        <w:rPr>
          <w:rFonts w:ascii="Montserrat Light" w:hAnsi="Montserrat Light"/>
          <w:b/>
          <w:bCs/>
          <w:noProof/>
          <w:lang w:val="ro-RO"/>
        </w:rPr>
        <w:t>(4)</w:t>
      </w:r>
      <w:r w:rsidRPr="002027E2">
        <w:rPr>
          <w:rFonts w:ascii="Montserrat Light" w:hAnsi="Montserrat Light"/>
          <w:noProof/>
          <w:lang w:val="ro-RO"/>
        </w:rPr>
        <w:t xml:space="preserve"> Se mandatează directorul Școlii Gimnaziale Speciale pentru Deficienți de Auz Kozmutza Flóra</w:t>
      </w:r>
      <w:r w:rsidRPr="002027E2">
        <w:t xml:space="preserve"> </w:t>
      </w:r>
      <w:r w:rsidRPr="002027E2">
        <w:rPr>
          <w:rFonts w:ascii="Montserrat Light" w:hAnsi="Montserrat Light"/>
          <w:noProof/>
          <w:lang w:val="ro-RO"/>
        </w:rPr>
        <w:t>Cluj-Napoca pentru monitorizarea proiectului</w:t>
      </w:r>
      <w:r w:rsidR="003233DD" w:rsidRPr="002027E2">
        <w:rPr>
          <w:rFonts w:ascii="Montserrat Light" w:hAnsi="Montserrat Light"/>
          <w:noProof/>
          <w:lang w:val="ro-RO"/>
        </w:rPr>
        <w:t xml:space="preserve"> precizat la alin. (1), precum și pentru </w:t>
      </w:r>
      <w:r w:rsidRPr="002027E2">
        <w:rPr>
          <w:rFonts w:ascii="Montserrat Light" w:hAnsi="Montserrat Light"/>
          <w:noProof/>
          <w:lang w:val="ro-RO"/>
        </w:rPr>
        <w:t xml:space="preserve">desemnarea unei/unor persoane </w:t>
      </w:r>
      <w:r w:rsidR="00084045" w:rsidRPr="002027E2">
        <w:rPr>
          <w:rFonts w:ascii="Montserrat Light" w:hAnsi="Montserrat Light"/>
          <w:noProof/>
          <w:lang w:val="ro-RO"/>
        </w:rPr>
        <w:t xml:space="preserve">care să </w:t>
      </w:r>
      <w:r w:rsidRPr="002027E2">
        <w:rPr>
          <w:rFonts w:ascii="Montserrat Light" w:hAnsi="Montserrat Light"/>
          <w:noProof/>
          <w:lang w:val="ro-RO"/>
        </w:rPr>
        <w:t>particip</w:t>
      </w:r>
      <w:r w:rsidR="00084045" w:rsidRPr="002027E2">
        <w:rPr>
          <w:rFonts w:ascii="Montserrat Light" w:hAnsi="Montserrat Light"/>
          <w:noProof/>
          <w:lang w:val="ro-RO"/>
        </w:rPr>
        <w:t>e</w:t>
      </w:r>
      <w:r w:rsidRPr="002027E2">
        <w:rPr>
          <w:rFonts w:ascii="Montserrat Light" w:hAnsi="Montserrat Light"/>
          <w:noProof/>
          <w:lang w:val="ro-RO"/>
        </w:rPr>
        <w:t xml:space="preserve"> la recepția lucrărilor</w:t>
      </w:r>
      <w:r w:rsidR="00084045" w:rsidRPr="002027E2">
        <w:rPr>
          <w:rFonts w:ascii="Montserrat Light" w:hAnsi="Montserrat Light"/>
          <w:noProof/>
          <w:lang w:val="ro-RO"/>
        </w:rPr>
        <w:t xml:space="preserve">, </w:t>
      </w:r>
      <w:r w:rsidRPr="002027E2">
        <w:rPr>
          <w:rFonts w:ascii="Montserrat Light" w:hAnsi="Montserrat Light"/>
          <w:noProof/>
          <w:lang w:val="ro-RO"/>
        </w:rPr>
        <w:t>punerea în funcțiune a sistemului de panouri fotovoltaice și semnarea documentelor aferente acestor etape.</w:t>
      </w:r>
    </w:p>
    <w:p w14:paraId="1E790396" w14:textId="77777777" w:rsidR="00084045" w:rsidRPr="002027E2" w:rsidRDefault="00084045" w:rsidP="00922551">
      <w:pPr>
        <w:autoSpaceDE w:val="0"/>
        <w:autoSpaceDN w:val="0"/>
        <w:adjustRightInd w:val="0"/>
        <w:spacing w:line="240" w:lineRule="auto"/>
        <w:jc w:val="both"/>
        <w:rPr>
          <w:rFonts w:ascii="Montserrat Light" w:hAnsi="Montserrat Light"/>
          <w:b/>
          <w:bCs/>
          <w:noProof/>
          <w:lang w:val="ro-RO" w:eastAsia="ro-RO"/>
        </w:rPr>
      </w:pPr>
    </w:p>
    <w:p w14:paraId="0F484DE9" w14:textId="2A10419C" w:rsidR="00922551" w:rsidRPr="002027E2" w:rsidRDefault="00922551" w:rsidP="00922551">
      <w:pPr>
        <w:autoSpaceDE w:val="0"/>
        <w:autoSpaceDN w:val="0"/>
        <w:adjustRightInd w:val="0"/>
        <w:spacing w:line="240" w:lineRule="auto"/>
        <w:jc w:val="both"/>
        <w:rPr>
          <w:rFonts w:ascii="Montserrat Light" w:hAnsi="Montserrat Light"/>
          <w:noProof/>
          <w:lang w:val="ro-RO" w:eastAsia="ro-RO"/>
        </w:rPr>
      </w:pPr>
      <w:r w:rsidRPr="002027E2">
        <w:rPr>
          <w:rFonts w:ascii="Montserrat Light" w:hAnsi="Montserrat Light"/>
          <w:b/>
          <w:bCs/>
          <w:noProof/>
          <w:lang w:val="ro-RO" w:eastAsia="ro-RO"/>
        </w:rPr>
        <w:t>Art. 2.</w:t>
      </w:r>
      <w:r w:rsidRPr="002027E2">
        <w:rPr>
          <w:rFonts w:ascii="Montserrat Light" w:hAnsi="Montserrat Light"/>
          <w:noProof/>
          <w:lang w:val="ro-RO" w:eastAsia="ro-RO"/>
        </w:rPr>
        <w:t xml:space="preserve"> Cu punerea în aplicare a prevederilor prezentei hotărâri se încredinţează Preşedintele Consiliului Judeţean Cluj, prin Direcţia Juridică, </w:t>
      </w:r>
      <w:r w:rsidR="00084045" w:rsidRPr="002027E2">
        <w:rPr>
          <w:rFonts w:ascii="Montserrat Light" w:hAnsi="Montserrat Light"/>
          <w:noProof/>
          <w:lang w:val="ro-RO" w:eastAsia="ro-RO"/>
        </w:rPr>
        <w:t xml:space="preserve">precum și </w:t>
      </w:r>
      <w:r w:rsidRPr="002027E2">
        <w:rPr>
          <w:rFonts w:ascii="Montserrat Light" w:hAnsi="Montserrat Light"/>
          <w:noProof/>
          <w:lang w:val="ro-RO" w:eastAsia="ro-RO"/>
        </w:rPr>
        <w:t xml:space="preserve">Școala Gimnazială Specială pentru Deficienți de Auz Kozmutza Flóra Cluj-Napoca şi </w:t>
      </w:r>
      <w:r w:rsidRPr="002027E2">
        <w:rPr>
          <w:rFonts w:ascii="Montserrat Light" w:hAnsi="Montserrat Light"/>
          <w:noProof/>
          <w:shd w:val="clear" w:color="auto" w:fill="FFFFFF"/>
          <w:lang w:val="ro-RO"/>
        </w:rPr>
        <w:t>Asocia</w:t>
      </w:r>
      <w:r w:rsidRPr="002027E2">
        <w:rPr>
          <w:rFonts w:ascii="Montserrat Light" w:hAnsi="Montserrat Light"/>
          <w:noProof/>
          <w:lang w:val="ro-RO"/>
        </w:rPr>
        <w:t>ția InspirAction.</w:t>
      </w:r>
    </w:p>
    <w:p w14:paraId="5D944F09" w14:textId="77777777" w:rsidR="00084045" w:rsidRPr="002027E2" w:rsidRDefault="00084045" w:rsidP="00922551">
      <w:pPr>
        <w:spacing w:line="240" w:lineRule="auto"/>
        <w:jc w:val="both"/>
        <w:rPr>
          <w:rFonts w:ascii="Montserrat Light" w:hAnsi="Montserrat Light"/>
          <w:b/>
          <w:bCs/>
          <w:noProof/>
          <w:lang w:val="ro-RO" w:eastAsia="ro-RO"/>
        </w:rPr>
      </w:pPr>
    </w:p>
    <w:p w14:paraId="63E1A80D" w14:textId="20E0E2FC" w:rsidR="00922551" w:rsidRPr="002027E2" w:rsidRDefault="00922551" w:rsidP="00922551">
      <w:pPr>
        <w:spacing w:line="240" w:lineRule="auto"/>
        <w:jc w:val="both"/>
        <w:rPr>
          <w:rFonts w:ascii="Montserrat Light" w:hAnsi="Montserrat Light"/>
          <w:noProof/>
          <w:lang w:val="ro-RO" w:eastAsia="ro-RO"/>
        </w:rPr>
      </w:pPr>
      <w:r w:rsidRPr="002027E2">
        <w:rPr>
          <w:rFonts w:ascii="Montserrat Light" w:hAnsi="Montserrat Light"/>
          <w:b/>
          <w:bCs/>
          <w:noProof/>
          <w:lang w:val="ro-RO" w:eastAsia="ro-RO"/>
        </w:rPr>
        <w:t>Art. 3.</w:t>
      </w:r>
      <w:r w:rsidRPr="002027E2">
        <w:rPr>
          <w:rFonts w:ascii="Montserrat Light" w:hAnsi="Montserrat Light"/>
          <w:noProof/>
          <w:lang w:val="ro-RO" w:eastAsia="ro-RO"/>
        </w:rPr>
        <w:t xml:space="preserve"> Prezenta hotărâre se comunică Direcţiei Juridice</w:t>
      </w:r>
      <w:r w:rsidR="00084045" w:rsidRPr="002027E2">
        <w:rPr>
          <w:rFonts w:ascii="Montserrat Light" w:hAnsi="Montserrat Light"/>
          <w:noProof/>
          <w:lang w:val="ro-RO" w:eastAsia="ro-RO"/>
        </w:rPr>
        <w:t>;</w:t>
      </w:r>
      <w:r w:rsidRPr="002027E2">
        <w:rPr>
          <w:rFonts w:ascii="Montserrat Light" w:hAnsi="Montserrat Light"/>
          <w:noProof/>
          <w:lang w:val="ro-RO" w:eastAsia="ro-RO"/>
        </w:rPr>
        <w:t xml:space="preserve"> Școlii Gimnaziale Speciale pentru Deficienți de Auz Kozmutza Flóra Cluj-Napoca</w:t>
      </w:r>
      <w:r w:rsidR="00084045" w:rsidRPr="002027E2">
        <w:rPr>
          <w:rFonts w:ascii="Montserrat Light" w:hAnsi="Montserrat Light"/>
          <w:noProof/>
          <w:lang w:val="ro-RO" w:eastAsia="ro-RO"/>
        </w:rPr>
        <w:t>;</w:t>
      </w:r>
      <w:r w:rsidRPr="002027E2">
        <w:rPr>
          <w:rFonts w:ascii="Montserrat Light" w:hAnsi="Montserrat Light"/>
          <w:noProof/>
          <w:lang w:val="ro-RO" w:eastAsia="ro-RO"/>
        </w:rPr>
        <w:t xml:space="preserve"> </w:t>
      </w:r>
      <w:r w:rsidRPr="002027E2">
        <w:rPr>
          <w:rFonts w:ascii="Montserrat Light" w:hAnsi="Montserrat Light"/>
          <w:noProof/>
          <w:shd w:val="clear" w:color="auto" w:fill="FFFFFF"/>
          <w:lang w:val="ro-RO"/>
        </w:rPr>
        <w:t>Asocia</w:t>
      </w:r>
      <w:r w:rsidRPr="002027E2">
        <w:rPr>
          <w:rFonts w:ascii="Montserrat Light" w:hAnsi="Montserrat Light"/>
          <w:noProof/>
          <w:lang w:val="ro-RO"/>
        </w:rPr>
        <w:t xml:space="preserve">ției </w:t>
      </w:r>
      <w:r w:rsidRPr="002027E2">
        <w:rPr>
          <w:rFonts w:ascii="Montserrat Light" w:hAnsi="Montserrat Light"/>
          <w:noProof/>
          <w:lang w:val="ro-RO" w:eastAsia="ro-RO"/>
        </w:rPr>
        <w:t>InspirAction, precum şi Prefectului Judeţului Cluj</w:t>
      </w:r>
      <w:r w:rsidR="00084045" w:rsidRPr="002027E2">
        <w:rPr>
          <w:rFonts w:ascii="Montserrat Light" w:hAnsi="Montserrat Light"/>
          <w:noProof/>
          <w:lang w:val="ro-RO" w:eastAsia="ro-RO"/>
        </w:rPr>
        <w:t>,</w:t>
      </w:r>
      <w:r w:rsidRPr="002027E2">
        <w:rPr>
          <w:rFonts w:ascii="Montserrat Light" w:hAnsi="Montserrat Light"/>
          <w:noProof/>
          <w:lang w:val="ro-RO" w:eastAsia="ro-RO"/>
        </w:rPr>
        <w:t xml:space="preserve"> şi se aduce la cunoştinţă publică prin afişare la sediul Consiliului Judeţean Cluj şi postare pe pagina de internet "www.cjcluj.ro".</w:t>
      </w:r>
    </w:p>
    <w:p w14:paraId="1829D7FE" w14:textId="77777777" w:rsidR="009F357F" w:rsidRPr="002027E2" w:rsidRDefault="009F357F" w:rsidP="009F357F">
      <w:pPr>
        <w:autoSpaceDE w:val="0"/>
        <w:autoSpaceDN w:val="0"/>
        <w:adjustRightInd w:val="0"/>
        <w:spacing w:line="240" w:lineRule="auto"/>
        <w:contextualSpacing/>
        <w:jc w:val="both"/>
        <w:rPr>
          <w:rFonts w:ascii="Montserrat Light" w:hAnsi="Montserrat Light"/>
        </w:rPr>
      </w:pPr>
    </w:p>
    <w:p w14:paraId="6531E7CD" w14:textId="77777777" w:rsidR="00746CCD" w:rsidRPr="002027E2" w:rsidRDefault="00746CCD" w:rsidP="00746CCD">
      <w:pPr>
        <w:autoSpaceDE w:val="0"/>
        <w:autoSpaceDN w:val="0"/>
        <w:adjustRightInd w:val="0"/>
        <w:spacing w:line="240" w:lineRule="auto"/>
        <w:jc w:val="both"/>
        <w:rPr>
          <w:rFonts w:ascii="Montserrat Light" w:hAnsi="Montserrat Light"/>
        </w:rPr>
      </w:pPr>
    </w:p>
    <w:p w14:paraId="1B52E7CC" w14:textId="77777777" w:rsidR="002B669B" w:rsidRPr="002027E2" w:rsidRDefault="002B669B" w:rsidP="00F412DA">
      <w:pPr>
        <w:autoSpaceDE w:val="0"/>
        <w:autoSpaceDN w:val="0"/>
        <w:adjustRightInd w:val="0"/>
        <w:spacing w:line="240" w:lineRule="auto"/>
        <w:contextualSpacing/>
        <w:rPr>
          <w:rFonts w:ascii="Montserrat Light" w:hAnsi="Montserrat Light"/>
          <w:b/>
          <w:bCs/>
          <w:noProof/>
          <w:lang w:val="ro-RO" w:eastAsia="ro-RO"/>
        </w:rPr>
      </w:pPr>
    </w:p>
    <w:p w14:paraId="31EE5D4E" w14:textId="77777777" w:rsidR="00D86249" w:rsidRPr="002027E2" w:rsidRDefault="00D86249" w:rsidP="00F412DA">
      <w:pPr>
        <w:autoSpaceDE w:val="0"/>
        <w:autoSpaceDN w:val="0"/>
        <w:adjustRightInd w:val="0"/>
        <w:spacing w:line="240" w:lineRule="auto"/>
        <w:jc w:val="both"/>
        <w:rPr>
          <w:rFonts w:ascii="Montserrat Light" w:hAnsi="Montserrat Light"/>
        </w:rPr>
      </w:pPr>
    </w:p>
    <w:p w14:paraId="372333E2" w14:textId="05C8BDDA" w:rsidR="00C85831" w:rsidRPr="002027E2" w:rsidRDefault="00C85831" w:rsidP="00F412DA">
      <w:pPr>
        <w:spacing w:line="240" w:lineRule="auto"/>
        <w:rPr>
          <w:rFonts w:ascii="Montserrat Light" w:hAnsi="Montserrat Light"/>
          <w:lang w:val="ro-RO"/>
        </w:rPr>
      </w:pPr>
      <w:r w:rsidRPr="002027E2">
        <w:rPr>
          <w:rFonts w:ascii="Montserrat" w:hAnsi="Montserrat"/>
          <w:b/>
          <w:lang w:val="ro-RO" w:eastAsia="ro-RO"/>
        </w:rPr>
        <w:t xml:space="preserve">  </w:t>
      </w:r>
      <w:r w:rsidR="005422D2" w:rsidRPr="002027E2">
        <w:rPr>
          <w:rFonts w:ascii="Montserrat" w:hAnsi="Montserrat"/>
          <w:b/>
          <w:lang w:val="ro-RO" w:eastAsia="ro-RO"/>
        </w:rPr>
        <w:t xml:space="preserve"> </w:t>
      </w:r>
      <w:bookmarkStart w:id="4" w:name="_Hlk173225997"/>
      <w:r w:rsidR="00195BCE" w:rsidRPr="002027E2">
        <w:rPr>
          <w:rFonts w:ascii="Montserrat" w:hAnsi="Montserrat"/>
          <w:b/>
          <w:lang w:val="ro-RO" w:eastAsia="ro-RO"/>
        </w:rPr>
        <w:tab/>
      </w:r>
      <w:r w:rsidR="00195BCE" w:rsidRPr="002027E2">
        <w:rPr>
          <w:rFonts w:ascii="Montserrat" w:hAnsi="Montserrat"/>
          <w:b/>
          <w:lang w:val="ro-RO" w:eastAsia="ro-RO"/>
        </w:rPr>
        <w:tab/>
      </w:r>
      <w:r w:rsidR="00195BCE" w:rsidRPr="002027E2">
        <w:rPr>
          <w:rFonts w:ascii="Montserrat" w:hAnsi="Montserrat"/>
          <w:b/>
          <w:lang w:val="ro-RO" w:eastAsia="ro-RO"/>
        </w:rPr>
        <w:tab/>
      </w:r>
      <w:r w:rsidR="00195BCE" w:rsidRPr="002027E2">
        <w:rPr>
          <w:rFonts w:ascii="Montserrat" w:hAnsi="Montserrat"/>
          <w:b/>
          <w:lang w:val="ro-RO" w:eastAsia="ro-RO"/>
        </w:rPr>
        <w:tab/>
      </w:r>
      <w:r w:rsidR="00195BCE" w:rsidRPr="002027E2">
        <w:rPr>
          <w:rFonts w:ascii="Montserrat" w:hAnsi="Montserrat"/>
          <w:b/>
          <w:lang w:val="ro-RO" w:eastAsia="ro-RO"/>
        </w:rPr>
        <w:tab/>
      </w:r>
      <w:r w:rsidR="00195BCE" w:rsidRPr="002027E2">
        <w:rPr>
          <w:rFonts w:ascii="Montserrat" w:hAnsi="Montserrat"/>
          <w:b/>
          <w:lang w:val="ro-RO" w:eastAsia="ro-RO"/>
        </w:rPr>
        <w:tab/>
      </w:r>
      <w:r w:rsidR="00195BCE" w:rsidRPr="002027E2">
        <w:rPr>
          <w:rFonts w:ascii="Montserrat" w:hAnsi="Montserrat"/>
          <w:b/>
          <w:lang w:val="ro-RO" w:eastAsia="ro-RO"/>
        </w:rPr>
        <w:tab/>
      </w:r>
      <w:r w:rsidR="00195BCE" w:rsidRPr="002027E2">
        <w:rPr>
          <w:rFonts w:ascii="Montserrat" w:hAnsi="Montserrat"/>
          <w:b/>
          <w:lang w:val="ro-RO" w:eastAsia="ro-RO"/>
        </w:rPr>
        <w:tab/>
        <w:t xml:space="preserve">     </w:t>
      </w:r>
      <w:r w:rsidRPr="002027E2">
        <w:rPr>
          <w:rFonts w:ascii="Montserrat" w:hAnsi="Montserrat"/>
          <w:b/>
          <w:lang w:val="ro-RO" w:eastAsia="ro-RO"/>
        </w:rPr>
        <w:t>Contrasemnează:</w:t>
      </w:r>
    </w:p>
    <w:p w14:paraId="5C8A2444" w14:textId="62259E2C" w:rsidR="00C85831" w:rsidRPr="002027E2" w:rsidRDefault="00C85831" w:rsidP="00F412DA">
      <w:pPr>
        <w:spacing w:line="240" w:lineRule="auto"/>
        <w:ind w:left="180"/>
        <w:jc w:val="both"/>
        <w:rPr>
          <w:rFonts w:ascii="Montserrat" w:hAnsi="Montserrat"/>
          <w:b/>
          <w:lang w:val="ro-RO" w:eastAsia="ro-RO"/>
        </w:rPr>
      </w:pPr>
      <w:r w:rsidRPr="002027E2">
        <w:rPr>
          <w:rFonts w:ascii="Montserrat" w:hAnsi="Montserrat"/>
          <w:lang w:val="ro-RO" w:eastAsia="ro-RO"/>
        </w:rPr>
        <w:t xml:space="preserve">                     </w:t>
      </w:r>
      <w:r w:rsidR="00575E5A" w:rsidRPr="002027E2">
        <w:rPr>
          <w:rFonts w:ascii="Montserrat" w:hAnsi="Montserrat"/>
          <w:lang w:val="ro-RO" w:eastAsia="ro-RO"/>
        </w:rPr>
        <w:t xml:space="preserve"> </w:t>
      </w:r>
      <w:r w:rsidR="00931631" w:rsidRPr="002027E2">
        <w:rPr>
          <w:rFonts w:ascii="Montserrat" w:hAnsi="Montserrat"/>
          <w:lang w:val="ro-RO" w:eastAsia="ro-RO"/>
        </w:rPr>
        <w:t xml:space="preserve"> </w:t>
      </w:r>
      <w:r w:rsidRPr="002027E2">
        <w:rPr>
          <w:rFonts w:ascii="Montserrat" w:hAnsi="Montserrat"/>
          <w:b/>
          <w:lang w:val="ro-RO" w:eastAsia="ro-RO"/>
        </w:rPr>
        <w:t>PREŞEDINTE,</w:t>
      </w:r>
      <w:r w:rsidRPr="002027E2">
        <w:rPr>
          <w:rFonts w:ascii="Montserrat" w:hAnsi="Montserrat"/>
          <w:b/>
          <w:lang w:val="ro-RO" w:eastAsia="ro-RO"/>
        </w:rPr>
        <w:tab/>
      </w:r>
      <w:r w:rsidRPr="002027E2">
        <w:rPr>
          <w:rFonts w:ascii="Montserrat" w:hAnsi="Montserrat"/>
          <w:lang w:val="ro-RO" w:eastAsia="ro-RO"/>
        </w:rPr>
        <w:t xml:space="preserve">                    </w:t>
      </w:r>
      <w:r w:rsidRPr="002027E2">
        <w:rPr>
          <w:rFonts w:ascii="Montserrat" w:hAnsi="Montserrat"/>
          <w:b/>
          <w:lang w:val="ro-RO" w:eastAsia="ro-RO"/>
        </w:rPr>
        <w:t>SECRETAR GENERAL AL JUDEŢULUI,</w:t>
      </w:r>
    </w:p>
    <w:p w14:paraId="3A9E2343" w14:textId="6E5A5327" w:rsidR="00C85831" w:rsidRPr="002027E2" w:rsidRDefault="00C85831" w:rsidP="00F412DA">
      <w:pPr>
        <w:spacing w:line="240" w:lineRule="auto"/>
        <w:ind w:left="180"/>
        <w:jc w:val="both"/>
        <w:rPr>
          <w:rFonts w:ascii="Montserrat" w:hAnsi="Montserrat"/>
          <w:b/>
          <w:lang w:val="ro-RO" w:eastAsia="ro-RO"/>
        </w:rPr>
      </w:pPr>
      <w:r w:rsidRPr="002027E2">
        <w:rPr>
          <w:rFonts w:ascii="Montserrat" w:hAnsi="Montserrat"/>
          <w:b/>
          <w:lang w:val="ro-RO" w:eastAsia="ro-RO"/>
        </w:rPr>
        <w:t xml:space="preserve">                        </w:t>
      </w:r>
      <w:r w:rsidR="00135C90" w:rsidRPr="002027E2">
        <w:rPr>
          <w:rFonts w:ascii="Montserrat" w:hAnsi="Montserrat"/>
          <w:b/>
          <w:lang w:val="ro-RO" w:eastAsia="ro-RO"/>
        </w:rPr>
        <w:t xml:space="preserve"> </w:t>
      </w:r>
      <w:r w:rsidRPr="002027E2">
        <w:rPr>
          <w:rFonts w:ascii="Montserrat" w:hAnsi="Montserrat"/>
          <w:b/>
          <w:lang w:val="ro-RO" w:eastAsia="ro-RO"/>
        </w:rPr>
        <w:t xml:space="preserve"> </w:t>
      </w:r>
      <w:r w:rsidR="00931631" w:rsidRPr="002027E2">
        <w:rPr>
          <w:rFonts w:ascii="Montserrat" w:hAnsi="Montserrat"/>
          <w:b/>
          <w:lang w:val="ro-RO" w:eastAsia="ro-RO"/>
        </w:rPr>
        <w:t xml:space="preserve"> </w:t>
      </w:r>
      <w:r w:rsidRPr="002027E2">
        <w:rPr>
          <w:rFonts w:ascii="Montserrat" w:hAnsi="Montserrat"/>
          <w:b/>
          <w:lang w:val="ro-RO" w:eastAsia="ro-RO"/>
        </w:rPr>
        <w:t xml:space="preserve"> Alin Tișe                                                        Simona Gaci</w:t>
      </w:r>
    </w:p>
    <w:p w14:paraId="530CD1F9" w14:textId="77777777" w:rsidR="005A62B2" w:rsidRPr="002027E2" w:rsidRDefault="005A62B2" w:rsidP="00F412DA">
      <w:pPr>
        <w:spacing w:line="240" w:lineRule="auto"/>
        <w:ind w:left="180"/>
        <w:jc w:val="both"/>
        <w:rPr>
          <w:rFonts w:ascii="Montserrat" w:hAnsi="Montserrat"/>
          <w:b/>
          <w:lang w:val="ro-RO" w:eastAsia="ro-RO"/>
        </w:rPr>
      </w:pPr>
    </w:p>
    <w:p w14:paraId="2C97D773" w14:textId="77777777" w:rsidR="0054729C" w:rsidRPr="002027E2" w:rsidRDefault="0054729C" w:rsidP="00F412DA">
      <w:pPr>
        <w:spacing w:line="240" w:lineRule="auto"/>
        <w:ind w:left="180"/>
        <w:jc w:val="both"/>
        <w:rPr>
          <w:rFonts w:ascii="Montserrat" w:hAnsi="Montserrat"/>
          <w:b/>
          <w:lang w:val="ro-RO" w:eastAsia="ro-RO"/>
        </w:rPr>
      </w:pPr>
    </w:p>
    <w:p w14:paraId="0898E833" w14:textId="77777777" w:rsidR="00E30EBD" w:rsidRPr="002027E2" w:rsidRDefault="00E30EBD" w:rsidP="00F412DA">
      <w:pPr>
        <w:spacing w:line="240" w:lineRule="auto"/>
        <w:ind w:left="180"/>
        <w:jc w:val="both"/>
        <w:rPr>
          <w:rFonts w:ascii="Montserrat" w:hAnsi="Montserrat"/>
          <w:b/>
          <w:lang w:val="ro-RO" w:eastAsia="ro-RO"/>
        </w:rPr>
      </w:pPr>
    </w:p>
    <w:p w14:paraId="3089A70A" w14:textId="77777777" w:rsidR="00E30EBD" w:rsidRPr="002027E2" w:rsidRDefault="00E30EBD" w:rsidP="00F412DA">
      <w:pPr>
        <w:spacing w:line="240" w:lineRule="auto"/>
        <w:ind w:left="180"/>
        <w:jc w:val="both"/>
        <w:rPr>
          <w:rFonts w:ascii="Montserrat" w:hAnsi="Montserrat"/>
          <w:b/>
          <w:lang w:val="ro-RO" w:eastAsia="ro-RO"/>
        </w:rPr>
      </w:pPr>
    </w:p>
    <w:p w14:paraId="62C58BD7" w14:textId="77777777" w:rsidR="00E30EBD" w:rsidRPr="002027E2" w:rsidRDefault="00E30EBD" w:rsidP="00F412DA">
      <w:pPr>
        <w:spacing w:line="240" w:lineRule="auto"/>
        <w:ind w:left="180"/>
        <w:jc w:val="both"/>
        <w:rPr>
          <w:rFonts w:ascii="Montserrat" w:hAnsi="Montserrat"/>
          <w:b/>
          <w:lang w:val="ro-RO" w:eastAsia="ro-RO"/>
        </w:rPr>
      </w:pPr>
    </w:p>
    <w:p w14:paraId="45312130" w14:textId="77777777" w:rsidR="00E30EBD" w:rsidRPr="002027E2" w:rsidRDefault="00E30EBD" w:rsidP="00F412DA">
      <w:pPr>
        <w:spacing w:line="240" w:lineRule="auto"/>
        <w:ind w:left="180"/>
        <w:jc w:val="both"/>
        <w:rPr>
          <w:rFonts w:ascii="Montserrat" w:hAnsi="Montserrat"/>
          <w:b/>
          <w:lang w:val="ro-RO" w:eastAsia="ro-RO"/>
        </w:rPr>
      </w:pPr>
    </w:p>
    <w:p w14:paraId="24DFC739" w14:textId="77777777" w:rsidR="00E30EBD" w:rsidRPr="002027E2" w:rsidRDefault="00E30EBD" w:rsidP="00F412DA">
      <w:pPr>
        <w:spacing w:line="240" w:lineRule="auto"/>
        <w:ind w:left="180"/>
        <w:jc w:val="both"/>
        <w:rPr>
          <w:rFonts w:ascii="Montserrat" w:hAnsi="Montserrat"/>
          <w:b/>
          <w:lang w:val="ro-RO" w:eastAsia="ro-RO"/>
        </w:rPr>
      </w:pPr>
    </w:p>
    <w:p w14:paraId="3E8EBFDD" w14:textId="77777777" w:rsidR="00E30EBD" w:rsidRPr="002027E2" w:rsidRDefault="00E30EBD" w:rsidP="00F412DA">
      <w:pPr>
        <w:spacing w:line="240" w:lineRule="auto"/>
        <w:ind w:left="180"/>
        <w:jc w:val="both"/>
        <w:rPr>
          <w:rFonts w:ascii="Montserrat" w:hAnsi="Montserrat"/>
          <w:b/>
          <w:lang w:val="ro-RO" w:eastAsia="ro-RO"/>
        </w:rPr>
      </w:pPr>
    </w:p>
    <w:p w14:paraId="4EC5B6A4" w14:textId="77777777" w:rsidR="00E30EBD" w:rsidRPr="002027E2" w:rsidRDefault="00E30EBD" w:rsidP="00F412DA">
      <w:pPr>
        <w:spacing w:line="240" w:lineRule="auto"/>
        <w:ind w:left="180"/>
        <w:jc w:val="both"/>
        <w:rPr>
          <w:rFonts w:ascii="Montserrat" w:hAnsi="Montserrat"/>
          <w:b/>
          <w:lang w:val="ro-RO" w:eastAsia="ro-RO"/>
        </w:rPr>
      </w:pPr>
    </w:p>
    <w:p w14:paraId="23D5F302" w14:textId="77777777" w:rsidR="00E30EBD" w:rsidRPr="002027E2" w:rsidRDefault="00E30EBD" w:rsidP="00F412DA">
      <w:pPr>
        <w:spacing w:line="240" w:lineRule="auto"/>
        <w:ind w:left="180"/>
        <w:jc w:val="both"/>
        <w:rPr>
          <w:rFonts w:ascii="Montserrat" w:hAnsi="Montserrat"/>
          <w:b/>
          <w:lang w:val="ro-RO" w:eastAsia="ro-RO"/>
        </w:rPr>
      </w:pPr>
    </w:p>
    <w:p w14:paraId="410DE91D" w14:textId="77777777" w:rsidR="00E30EBD" w:rsidRPr="002027E2" w:rsidRDefault="00E30EBD" w:rsidP="00F412DA">
      <w:pPr>
        <w:spacing w:line="240" w:lineRule="auto"/>
        <w:ind w:left="180"/>
        <w:jc w:val="both"/>
        <w:rPr>
          <w:rFonts w:ascii="Montserrat" w:hAnsi="Montserrat"/>
          <w:b/>
          <w:lang w:val="ro-RO" w:eastAsia="ro-RO"/>
        </w:rPr>
      </w:pPr>
    </w:p>
    <w:p w14:paraId="2F4F7D2F" w14:textId="77777777" w:rsidR="00E30EBD" w:rsidRPr="002027E2" w:rsidRDefault="00E30EBD" w:rsidP="00F412DA">
      <w:pPr>
        <w:spacing w:line="240" w:lineRule="auto"/>
        <w:ind w:left="180"/>
        <w:jc w:val="both"/>
        <w:rPr>
          <w:rFonts w:ascii="Montserrat" w:hAnsi="Montserrat"/>
          <w:b/>
          <w:lang w:val="ro-RO" w:eastAsia="ro-RO"/>
        </w:rPr>
      </w:pPr>
    </w:p>
    <w:p w14:paraId="7B6CED44" w14:textId="77777777" w:rsidR="00E30EBD" w:rsidRPr="002027E2" w:rsidRDefault="00E30EBD" w:rsidP="00F412DA">
      <w:pPr>
        <w:spacing w:line="240" w:lineRule="auto"/>
        <w:ind w:left="180"/>
        <w:jc w:val="both"/>
        <w:rPr>
          <w:rFonts w:ascii="Montserrat" w:hAnsi="Montserrat"/>
          <w:b/>
          <w:lang w:val="ro-RO" w:eastAsia="ro-RO"/>
        </w:rPr>
      </w:pPr>
    </w:p>
    <w:p w14:paraId="07EAF5AC" w14:textId="77777777" w:rsidR="00E30EBD" w:rsidRPr="002027E2" w:rsidRDefault="00E30EBD" w:rsidP="00F412DA">
      <w:pPr>
        <w:spacing w:line="240" w:lineRule="auto"/>
        <w:ind w:left="180"/>
        <w:jc w:val="both"/>
        <w:rPr>
          <w:rFonts w:ascii="Montserrat" w:hAnsi="Montserrat"/>
          <w:b/>
          <w:lang w:val="ro-RO" w:eastAsia="ro-RO"/>
        </w:rPr>
      </w:pPr>
    </w:p>
    <w:p w14:paraId="5F127994" w14:textId="77777777" w:rsidR="005837C0" w:rsidRPr="002027E2" w:rsidRDefault="005837C0" w:rsidP="00F412DA">
      <w:pPr>
        <w:spacing w:line="240" w:lineRule="auto"/>
        <w:ind w:left="180"/>
        <w:jc w:val="both"/>
        <w:rPr>
          <w:rFonts w:ascii="Montserrat" w:hAnsi="Montserrat"/>
          <w:b/>
          <w:lang w:val="ro-RO" w:eastAsia="ro-RO"/>
        </w:rPr>
      </w:pPr>
    </w:p>
    <w:p w14:paraId="3D66ADD2" w14:textId="77777777" w:rsidR="005837C0" w:rsidRPr="002027E2" w:rsidRDefault="005837C0" w:rsidP="00F412DA">
      <w:pPr>
        <w:spacing w:line="240" w:lineRule="auto"/>
        <w:ind w:left="180"/>
        <w:jc w:val="both"/>
        <w:rPr>
          <w:rFonts w:ascii="Montserrat" w:hAnsi="Montserrat"/>
          <w:b/>
          <w:lang w:val="ro-RO" w:eastAsia="ro-RO"/>
        </w:rPr>
      </w:pPr>
    </w:p>
    <w:p w14:paraId="3E15070C" w14:textId="77777777" w:rsidR="005837C0" w:rsidRPr="002027E2" w:rsidRDefault="005837C0" w:rsidP="00F412DA">
      <w:pPr>
        <w:spacing w:line="240" w:lineRule="auto"/>
        <w:ind w:left="180"/>
        <w:jc w:val="both"/>
        <w:rPr>
          <w:rFonts w:ascii="Montserrat" w:hAnsi="Montserrat"/>
          <w:b/>
          <w:lang w:val="ro-RO" w:eastAsia="ro-RO"/>
        </w:rPr>
      </w:pPr>
    </w:p>
    <w:p w14:paraId="17A75AFF" w14:textId="77777777" w:rsidR="005837C0" w:rsidRPr="002027E2" w:rsidRDefault="005837C0" w:rsidP="00F412DA">
      <w:pPr>
        <w:spacing w:line="240" w:lineRule="auto"/>
        <w:ind w:left="180"/>
        <w:jc w:val="both"/>
        <w:rPr>
          <w:rFonts w:ascii="Montserrat" w:hAnsi="Montserrat"/>
          <w:b/>
          <w:lang w:val="ro-RO" w:eastAsia="ro-RO"/>
        </w:rPr>
      </w:pPr>
    </w:p>
    <w:p w14:paraId="55796449" w14:textId="77777777" w:rsidR="005837C0" w:rsidRPr="002027E2" w:rsidRDefault="005837C0" w:rsidP="00F412DA">
      <w:pPr>
        <w:spacing w:line="240" w:lineRule="auto"/>
        <w:ind w:left="180"/>
        <w:jc w:val="both"/>
        <w:rPr>
          <w:rFonts w:ascii="Montserrat" w:hAnsi="Montserrat"/>
          <w:b/>
          <w:lang w:val="ro-RO" w:eastAsia="ro-RO"/>
        </w:rPr>
      </w:pPr>
    </w:p>
    <w:p w14:paraId="15DE677E" w14:textId="77777777" w:rsidR="009C7BD1" w:rsidRPr="002027E2" w:rsidRDefault="009C7BD1" w:rsidP="00F412DA">
      <w:pPr>
        <w:spacing w:line="240" w:lineRule="auto"/>
        <w:ind w:left="180"/>
        <w:jc w:val="both"/>
        <w:rPr>
          <w:rFonts w:ascii="Montserrat" w:hAnsi="Montserrat"/>
          <w:b/>
          <w:lang w:val="ro-RO" w:eastAsia="ro-RO"/>
        </w:rPr>
      </w:pPr>
    </w:p>
    <w:p w14:paraId="78B90E98" w14:textId="77777777" w:rsidR="009C7BD1" w:rsidRPr="002027E2" w:rsidRDefault="009C7BD1" w:rsidP="00F412DA">
      <w:pPr>
        <w:spacing w:line="240" w:lineRule="auto"/>
        <w:ind w:left="180"/>
        <w:jc w:val="both"/>
        <w:rPr>
          <w:rFonts w:ascii="Montserrat" w:hAnsi="Montserrat"/>
          <w:b/>
          <w:lang w:val="ro-RO" w:eastAsia="ro-RO"/>
        </w:rPr>
      </w:pPr>
    </w:p>
    <w:p w14:paraId="675BD38B" w14:textId="77777777" w:rsidR="009C7BD1" w:rsidRPr="002027E2" w:rsidRDefault="009C7BD1" w:rsidP="00F412DA">
      <w:pPr>
        <w:spacing w:line="240" w:lineRule="auto"/>
        <w:ind w:left="180"/>
        <w:jc w:val="both"/>
        <w:rPr>
          <w:rFonts w:ascii="Montserrat" w:hAnsi="Montserrat"/>
          <w:b/>
          <w:lang w:val="ro-RO" w:eastAsia="ro-RO"/>
        </w:rPr>
      </w:pPr>
    </w:p>
    <w:bookmarkEnd w:id="4"/>
    <w:p w14:paraId="53D5DD74" w14:textId="23AF3CAE" w:rsidR="002A4163" w:rsidRPr="002027E2" w:rsidRDefault="00C85831" w:rsidP="00F412DA">
      <w:pPr>
        <w:autoSpaceDE w:val="0"/>
        <w:autoSpaceDN w:val="0"/>
        <w:adjustRightInd w:val="0"/>
        <w:spacing w:line="240" w:lineRule="auto"/>
        <w:rPr>
          <w:rFonts w:ascii="Montserrat" w:hAnsi="Montserrat"/>
          <w:b/>
          <w:bCs/>
          <w:noProof/>
          <w:lang w:val="ro-RO" w:eastAsia="ro-RO"/>
        </w:rPr>
      </w:pPr>
      <w:r w:rsidRPr="002027E2">
        <w:rPr>
          <w:rFonts w:ascii="Montserrat" w:hAnsi="Montserrat"/>
          <w:b/>
          <w:bCs/>
          <w:noProof/>
          <w:lang w:val="ro-RO" w:eastAsia="ro-RO"/>
        </w:rPr>
        <w:t>Nr.</w:t>
      </w:r>
      <w:r w:rsidR="00575E5A" w:rsidRPr="002027E2">
        <w:rPr>
          <w:rFonts w:ascii="Montserrat" w:hAnsi="Montserrat"/>
          <w:b/>
          <w:bCs/>
          <w:noProof/>
          <w:lang w:val="ro-RO" w:eastAsia="ro-RO"/>
        </w:rPr>
        <w:t xml:space="preserve"> </w:t>
      </w:r>
      <w:r w:rsidR="00914E79" w:rsidRPr="002027E2">
        <w:rPr>
          <w:rFonts w:ascii="Montserrat" w:hAnsi="Montserrat"/>
          <w:b/>
          <w:bCs/>
          <w:noProof/>
          <w:lang w:val="ro-RO" w:eastAsia="ro-RO"/>
        </w:rPr>
        <w:t>20</w:t>
      </w:r>
      <w:r w:rsidR="00ED24A4" w:rsidRPr="002027E2">
        <w:rPr>
          <w:rFonts w:ascii="Montserrat" w:hAnsi="Montserrat"/>
          <w:b/>
          <w:bCs/>
          <w:noProof/>
          <w:lang w:val="ro-RO" w:eastAsia="ro-RO"/>
        </w:rPr>
        <w:t>0</w:t>
      </w:r>
      <w:r w:rsidR="007B5D07" w:rsidRPr="002027E2">
        <w:rPr>
          <w:rFonts w:ascii="Montserrat" w:hAnsi="Montserrat"/>
          <w:b/>
          <w:bCs/>
          <w:noProof/>
          <w:lang w:val="ro-RO" w:eastAsia="ro-RO"/>
        </w:rPr>
        <w:t xml:space="preserve"> </w:t>
      </w:r>
      <w:r w:rsidRPr="002027E2">
        <w:rPr>
          <w:rFonts w:ascii="Montserrat" w:hAnsi="Montserrat"/>
          <w:b/>
          <w:bCs/>
          <w:noProof/>
          <w:lang w:val="ro-RO" w:eastAsia="ro-RO"/>
        </w:rPr>
        <w:t xml:space="preserve">din </w:t>
      </w:r>
      <w:r w:rsidR="00E77F4F" w:rsidRPr="002027E2">
        <w:rPr>
          <w:rFonts w:ascii="Montserrat" w:hAnsi="Montserrat"/>
          <w:b/>
          <w:bCs/>
          <w:noProof/>
          <w:lang w:val="ro-RO" w:eastAsia="ro-RO"/>
        </w:rPr>
        <w:t>17</w:t>
      </w:r>
      <w:r w:rsidR="00B84747" w:rsidRPr="002027E2">
        <w:rPr>
          <w:rFonts w:ascii="Montserrat" w:hAnsi="Montserrat"/>
          <w:b/>
          <w:bCs/>
          <w:noProof/>
          <w:lang w:val="ro-RO" w:eastAsia="ro-RO"/>
        </w:rPr>
        <w:t xml:space="preserve"> octombrie </w:t>
      </w:r>
      <w:r w:rsidR="00582B07" w:rsidRPr="002027E2">
        <w:rPr>
          <w:rFonts w:ascii="Montserrat" w:hAnsi="Montserrat"/>
          <w:b/>
          <w:bCs/>
          <w:noProof/>
          <w:lang w:val="ro-RO" w:eastAsia="ro-RO"/>
        </w:rPr>
        <w:t>2</w:t>
      </w:r>
      <w:r w:rsidRPr="002027E2">
        <w:rPr>
          <w:rFonts w:ascii="Montserrat" w:hAnsi="Montserrat"/>
          <w:b/>
          <w:bCs/>
          <w:noProof/>
          <w:lang w:val="ro-RO" w:eastAsia="ro-RO"/>
        </w:rPr>
        <w:t>024</w:t>
      </w:r>
      <w:r w:rsidR="000749C3" w:rsidRPr="002027E2">
        <w:rPr>
          <w:rFonts w:ascii="Montserrat" w:hAnsi="Montserrat"/>
          <w:b/>
          <w:bCs/>
          <w:noProof/>
          <w:lang w:val="ro-RO" w:eastAsia="ro-RO"/>
        </w:rPr>
        <w:t xml:space="preserve"> </w:t>
      </w:r>
    </w:p>
    <w:p w14:paraId="47C7B1FC" w14:textId="205C4B8A" w:rsidR="005C1774" w:rsidRPr="002027E2" w:rsidRDefault="00FF4C60" w:rsidP="00F412DA">
      <w:pPr>
        <w:autoSpaceDE w:val="0"/>
        <w:autoSpaceDN w:val="0"/>
        <w:adjustRightInd w:val="0"/>
        <w:spacing w:line="240" w:lineRule="auto"/>
        <w:jc w:val="both"/>
        <w:rPr>
          <w:rFonts w:ascii="Montserrat" w:hAnsi="Montserrat"/>
          <w:sz w:val="18"/>
          <w:szCs w:val="18"/>
          <w:lang w:val="ro-RO" w:eastAsia="ro-RO"/>
        </w:rPr>
      </w:pPr>
      <w:r w:rsidRPr="002027E2">
        <w:rPr>
          <w:rFonts w:ascii="Montserrat Light" w:hAnsi="Montserrat Light"/>
          <w:i/>
          <w:iCs/>
          <w:sz w:val="18"/>
          <w:szCs w:val="18"/>
          <w:lang w:val="ro-RO" w:eastAsia="ro-RO"/>
        </w:rPr>
        <w:t xml:space="preserve">Prezenta hotărâre a fost adoptată cu </w:t>
      </w:r>
      <w:r w:rsidR="00DD2814" w:rsidRPr="002027E2">
        <w:rPr>
          <w:rFonts w:ascii="Montserrat Light" w:hAnsi="Montserrat Light"/>
          <w:i/>
          <w:iCs/>
          <w:sz w:val="18"/>
          <w:szCs w:val="18"/>
          <w:lang w:val="ro-RO" w:eastAsia="ro-RO"/>
        </w:rPr>
        <w:t>3</w:t>
      </w:r>
      <w:r w:rsidR="00A42038" w:rsidRPr="002027E2">
        <w:rPr>
          <w:rFonts w:ascii="Montserrat Light" w:hAnsi="Montserrat Light"/>
          <w:i/>
          <w:iCs/>
          <w:sz w:val="18"/>
          <w:szCs w:val="18"/>
          <w:lang w:val="ro-RO" w:eastAsia="ro-RO"/>
        </w:rPr>
        <w:t>5</w:t>
      </w:r>
      <w:r w:rsidRPr="002027E2">
        <w:rPr>
          <w:rFonts w:ascii="Montserrat Light" w:hAnsi="Montserrat Light"/>
          <w:i/>
          <w:iCs/>
          <w:sz w:val="18"/>
          <w:szCs w:val="18"/>
          <w:lang w:val="ro-RO" w:eastAsia="ro-RO"/>
        </w:rPr>
        <w:t xml:space="preserve"> de voturi “pentru”, fiind astfel respectate prevederile legale privind majoritatea de voturi necesară.</w:t>
      </w:r>
      <w:r w:rsidRPr="002027E2">
        <w:rPr>
          <w:rFonts w:ascii="Montserrat Light" w:hAnsi="Montserrat Light"/>
          <w:i/>
          <w:iCs/>
          <w:sz w:val="18"/>
          <w:szCs w:val="18"/>
          <w:vertAlign w:val="superscript"/>
          <w:lang w:val="ro-RO" w:eastAsia="ro-RO"/>
        </w:rPr>
        <w:t xml:space="preserve"> </w:t>
      </w:r>
      <w:r w:rsidRPr="002027E2">
        <w:rPr>
          <w:rFonts w:ascii="Montserrat Light" w:hAnsi="Montserrat Light"/>
          <w:i/>
          <w:iCs/>
          <w:sz w:val="18"/>
          <w:szCs w:val="18"/>
          <w:lang w:val="ro-RO" w:eastAsia="ro-RO"/>
        </w:rPr>
        <w:t xml:space="preserve"> </w:t>
      </w:r>
    </w:p>
    <w:sectPr w:rsidR="005C1774" w:rsidRPr="002027E2" w:rsidSect="00DE25A4">
      <w:footerReference w:type="default" r:id="rId9"/>
      <w:pgSz w:w="12240" w:h="15840"/>
      <w:pgMar w:top="270" w:right="90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66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27283"/>
    <w:multiLevelType w:val="hybridMultilevel"/>
    <w:tmpl w:val="B9382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429" w:hanging="360"/>
      </w:pPr>
      <w:rPr>
        <w:rFonts w:ascii="Wingdings" w:hAnsi="Wingdings"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ADC3331"/>
    <w:multiLevelType w:val="hybridMultilevel"/>
    <w:tmpl w:val="194CF4F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60200"/>
    <w:multiLevelType w:val="multilevel"/>
    <w:tmpl w:val="7A7E93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13"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3300641"/>
    <w:multiLevelType w:val="hybridMultilevel"/>
    <w:tmpl w:val="14DC9A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16"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8545D2"/>
    <w:multiLevelType w:val="hybridMultilevel"/>
    <w:tmpl w:val="1164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26937"/>
    <w:multiLevelType w:val="hybridMultilevel"/>
    <w:tmpl w:val="DE3C493C"/>
    <w:lvl w:ilvl="0" w:tplc="5262EDD6">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0BD30DA"/>
    <w:multiLevelType w:val="hybridMultilevel"/>
    <w:tmpl w:val="9812754E"/>
    <w:lvl w:ilvl="0" w:tplc="BAEA5064">
      <w:start w:val="1"/>
      <w:numFmt w:val="bullet"/>
      <w:lvlText w:val=""/>
      <w:lvlJc w:val="left"/>
      <w:pPr>
        <w:ind w:left="589" w:hanging="360"/>
      </w:pPr>
      <w:rPr>
        <w:rFonts w:ascii="Wingdings" w:hAnsi="Wingdings" w:hint="default"/>
        <w:color w:val="auto"/>
      </w:rPr>
    </w:lvl>
    <w:lvl w:ilvl="1" w:tplc="04180003">
      <w:start w:val="1"/>
      <w:numFmt w:val="bullet"/>
      <w:lvlText w:val="o"/>
      <w:lvlJc w:val="left"/>
      <w:pPr>
        <w:ind w:left="1297" w:hanging="360"/>
      </w:pPr>
      <w:rPr>
        <w:rFonts w:ascii="Courier New" w:hAnsi="Courier New" w:cs="Courier New" w:hint="default"/>
      </w:rPr>
    </w:lvl>
    <w:lvl w:ilvl="2" w:tplc="04180005">
      <w:start w:val="1"/>
      <w:numFmt w:val="bullet"/>
      <w:lvlText w:val=""/>
      <w:lvlJc w:val="left"/>
      <w:pPr>
        <w:ind w:left="2017" w:hanging="360"/>
      </w:pPr>
      <w:rPr>
        <w:rFonts w:ascii="Wingdings" w:hAnsi="Wingdings" w:hint="default"/>
      </w:rPr>
    </w:lvl>
    <w:lvl w:ilvl="3" w:tplc="04180001">
      <w:start w:val="1"/>
      <w:numFmt w:val="bullet"/>
      <w:lvlText w:val=""/>
      <w:lvlJc w:val="left"/>
      <w:pPr>
        <w:ind w:left="2737" w:hanging="360"/>
      </w:pPr>
      <w:rPr>
        <w:rFonts w:ascii="Symbol" w:hAnsi="Symbol" w:hint="default"/>
      </w:rPr>
    </w:lvl>
    <w:lvl w:ilvl="4" w:tplc="04180003">
      <w:start w:val="1"/>
      <w:numFmt w:val="bullet"/>
      <w:lvlText w:val="o"/>
      <w:lvlJc w:val="left"/>
      <w:pPr>
        <w:ind w:left="3457" w:hanging="360"/>
      </w:pPr>
      <w:rPr>
        <w:rFonts w:ascii="Courier New" w:hAnsi="Courier New" w:cs="Courier New" w:hint="default"/>
      </w:rPr>
    </w:lvl>
    <w:lvl w:ilvl="5" w:tplc="04180005">
      <w:start w:val="1"/>
      <w:numFmt w:val="bullet"/>
      <w:lvlText w:val=""/>
      <w:lvlJc w:val="left"/>
      <w:pPr>
        <w:ind w:left="4177" w:hanging="360"/>
      </w:pPr>
      <w:rPr>
        <w:rFonts w:ascii="Wingdings" w:hAnsi="Wingdings" w:hint="default"/>
      </w:rPr>
    </w:lvl>
    <w:lvl w:ilvl="6" w:tplc="04180001">
      <w:start w:val="1"/>
      <w:numFmt w:val="bullet"/>
      <w:lvlText w:val=""/>
      <w:lvlJc w:val="left"/>
      <w:pPr>
        <w:ind w:left="4897" w:hanging="360"/>
      </w:pPr>
      <w:rPr>
        <w:rFonts w:ascii="Symbol" w:hAnsi="Symbol" w:hint="default"/>
      </w:rPr>
    </w:lvl>
    <w:lvl w:ilvl="7" w:tplc="04180003">
      <w:start w:val="1"/>
      <w:numFmt w:val="bullet"/>
      <w:lvlText w:val="o"/>
      <w:lvlJc w:val="left"/>
      <w:pPr>
        <w:ind w:left="5617" w:hanging="360"/>
      </w:pPr>
      <w:rPr>
        <w:rFonts w:ascii="Courier New" w:hAnsi="Courier New" w:cs="Courier New" w:hint="default"/>
      </w:rPr>
    </w:lvl>
    <w:lvl w:ilvl="8" w:tplc="04180005">
      <w:start w:val="1"/>
      <w:numFmt w:val="bullet"/>
      <w:lvlText w:val=""/>
      <w:lvlJc w:val="left"/>
      <w:pPr>
        <w:ind w:left="6337" w:hanging="360"/>
      </w:pPr>
      <w:rPr>
        <w:rFonts w:ascii="Wingdings" w:hAnsi="Wingdings" w:hint="default"/>
      </w:rPr>
    </w:lvl>
  </w:abstractNum>
  <w:abstractNum w:abstractNumId="22" w15:restartNumberingAfterBreak="0">
    <w:nsid w:val="51F91714"/>
    <w:multiLevelType w:val="hybridMultilevel"/>
    <w:tmpl w:val="BE0AF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95097"/>
    <w:multiLevelType w:val="hybridMultilevel"/>
    <w:tmpl w:val="43ACA550"/>
    <w:lvl w:ilvl="0" w:tplc="AA74C6E8">
      <w:start w:val="1"/>
      <w:numFmt w:val="lowerLetter"/>
      <w:lvlText w:val="%1)"/>
      <w:lvlJc w:val="left"/>
      <w:pPr>
        <w:ind w:left="360" w:hanging="360"/>
      </w:pPr>
      <w:rPr>
        <w:rFonts w:eastAsia="Calibri"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A997886"/>
    <w:multiLevelType w:val="hybridMultilevel"/>
    <w:tmpl w:val="C550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5C6D8E"/>
    <w:multiLevelType w:val="hybridMultilevel"/>
    <w:tmpl w:val="50E0F90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2" w15:restartNumberingAfterBreak="0">
    <w:nsid w:val="62B80834"/>
    <w:multiLevelType w:val="hybridMultilevel"/>
    <w:tmpl w:val="DD7806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E80D89"/>
    <w:multiLevelType w:val="hybridMultilevel"/>
    <w:tmpl w:val="B0ECC4FE"/>
    <w:lvl w:ilvl="0" w:tplc="C2E66F08">
      <w:start w:val="1"/>
      <w:numFmt w:val="lowerLetter"/>
      <w:lvlText w:val="%1)"/>
      <w:lvlJc w:val="left"/>
      <w:pPr>
        <w:ind w:left="360" w:hanging="360"/>
      </w:pPr>
      <w:rPr>
        <w:rFonts w:ascii="Montserrat Light" w:eastAsia="Arial" w:hAnsi="Montserrat Light" w:cs="TT66t00"/>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091A61"/>
    <w:multiLevelType w:val="hybridMultilevel"/>
    <w:tmpl w:val="88EC5A82"/>
    <w:lvl w:ilvl="0" w:tplc="A5E6E21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39"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40"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6"/>
  </w:num>
  <w:num w:numId="2" w16cid:durableId="1044909998">
    <w:abstractNumId w:val="7"/>
  </w:num>
  <w:num w:numId="3" w16cid:durableId="2121492536">
    <w:abstractNumId w:val="18"/>
  </w:num>
  <w:num w:numId="4" w16cid:durableId="1122268417">
    <w:abstractNumId w:val="40"/>
  </w:num>
  <w:num w:numId="5" w16cid:durableId="786433604">
    <w:abstractNumId w:val="19"/>
  </w:num>
  <w:num w:numId="6" w16cid:durableId="1774281581">
    <w:abstractNumId w:val="20"/>
  </w:num>
  <w:num w:numId="7" w16cid:durableId="496964855">
    <w:abstractNumId w:val="27"/>
  </w:num>
  <w:num w:numId="8" w16cid:durableId="741172219">
    <w:abstractNumId w:val="39"/>
  </w:num>
  <w:num w:numId="9" w16cid:durableId="2045979557">
    <w:abstractNumId w:val="15"/>
  </w:num>
  <w:num w:numId="10" w16cid:durableId="1575118598">
    <w:abstractNumId w:val="17"/>
  </w:num>
  <w:num w:numId="11" w16cid:durableId="714817686">
    <w:abstractNumId w:val="21"/>
  </w:num>
  <w:num w:numId="12" w16cid:durableId="994409505">
    <w:abstractNumId w:val="12"/>
  </w:num>
  <w:num w:numId="13" w16cid:durableId="1473674425">
    <w:abstractNumId w:val="4"/>
  </w:num>
  <w:num w:numId="14" w16cid:durableId="1651669353">
    <w:abstractNumId w:val="13"/>
  </w:num>
  <w:num w:numId="15" w16cid:durableId="15631800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774129">
    <w:abstractNumId w:val="6"/>
  </w:num>
  <w:num w:numId="17" w16cid:durableId="15040426">
    <w:abstractNumId w:val="37"/>
  </w:num>
  <w:num w:numId="18" w16cid:durableId="506292663">
    <w:abstractNumId w:val="10"/>
  </w:num>
  <w:num w:numId="19" w16cid:durableId="1672179959">
    <w:abstractNumId w:val="2"/>
  </w:num>
  <w:num w:numId="20" w16cid:durableId="238712146">
    <w:abstractNumId w:val="36"/>
  </w:num>
  <w:num w:numId="21" w16cid:durableId="1120221715">
    <w:abstractNumId w:val="3"/>
  </w:num>
  <w:num w:numId="22" w16cid:durableId="1864050612">
    <w:abstractNumId w:val="34"/>
  </w:num>
  <w:num w:numId="23" w16cid:durableId="822620207">
    <w:abstractNumId w:val="23"/>
  </w:num>
  <w:num w:numId="24" w16cid:durableId="138154831">
    <w:abstractNumId w:val="33"/>
  </w:num>
  <w:num w:numId="25" w16cid:durableId="363989051">
    <w:abstractNumId w:val="9"/>
  </w:num>
  <w:num w:numId="26" w16cid:durableId="1457944016">
    <w:abstractNumId w:val="5"/>
  </w:num>
  <w:num w:numId="27" w16cid:durableId="74088414">
    <w:abstractNumId w:val="31"/>
  </w:num>
  <w:num w:numId="28" w16cid:durableId="1599438603">
    <w:abstractNumId w:val="1"/>
  </w:num>
  <w:num w:numId="29" w16cid:durableId="928388462">
    <w:abstractNumId w:val="30"/>
  </w:num>
  <w:num w:numId="30" w16cid:durableId="1298679325">
    <w:abstractNumId w:val="8"/>
  </w:num>
  <w:num w:numId="31" w16cid:durableId="258760624">
    <w:abstractNumId w:val="25"/>
  </w:num>
  <w:num w:numId="32" w16cid:durableId="1984311926">
    <w:abstractNumId w:val="29"/>
  </w:num>
  <w:num w:numId="33" w16cid:durableId="551385999">
    <w:abstractNumId w:val="25"/>
  </w:num>
  <w:num w:numId="34" w16cid:durableId="1533883593">
    <w:abstractNumId w:val="14"/>
  </w:num>
  <w:num w:numId="35" w16cid:durableId="1644188595">
    <w:abstractNumId w:val="38"/>
  </w:num>
  <w:num w:numId="36" w16cid:durableId="31997798">
    <w:abstractNumId w:val="16"/>
  </w:num>
  <w:num w:numId="37" w16cid:durableId="70320303">
    <w:abstractNumId w:val="28"/>
  </w:num>
  <w:num w:numId="38" w16cid:durableId="1670213100">
    <w:abstractNumId w:val="22"/>
  </w:num>
  <w:num w:numId="39" w16cid:durableId="1612862751">
    <w:abstractNumId w:val="24"/>
  </w:num>
  <w:num w:numId="40" w16cid:durableId="1324429556">
    <w:abstractNumId w:val="11"/>
  </w:num>
  <w:num w:numId="41" w16cid:durableId="1244560261">
    <w:abstractNumId w:val="25"/>
  </w:num>
  <w:num w:numId="42" w16cid:durableId="487938466">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67E83"/>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4045"/>
    <w:rsid w:val="00085A1E"/>
    <w:rsid w:val="000867D2"/>
    <w:rsid w:val="000901A7"/>
    <w:rsid w:val="000901EC"/>
    <w:rsid w:val="00090C02"/>
    <w:rsid w:val="0009179C"/>
    <w:rsid w:val="00092184"/>
    <w:rsid w:val="00092DF9"/>
    <w:rsid w:val="00094185"/>
    <w:rsid w:val="0009699C"/>
    <w:rsid w:val="000A1578"/>
    <w:rsid w:val="000A16F4"/>
    <w:rsid w:val="000A25FD"/>
    <w:rsid w:val="000A2735"/>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99B"/>
    <w:rsid w:val="000E04D5"/>
    <w:rsid w:val="000E17D3"/>
    <w:rsid w:val="000E2441"/>
    <w:rsid w:val="000E2830"/>
    <w:rsid w:val="000E2AC2"/>
    <w:rsid w:val="000E2D4F"/>
    <w:rsid w:val="000E3242"/>
    <w:rsid w:val="000E385F"/>
    <w:rsid w:val="000E3B12"/>
    <w:rsid w:val="000E42DC"/>
    <w:rsid w:val="000E4505"/>
    <w:rsid w:val="000F05A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7A7D"/>
    <w:rsid w:val="00107F25"/>
    <w:rsid w:val="001109C7"/>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27E2"/>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913"/>
    <w:rsid w:val="00321C34"/>
    <w:rsid w:val="00321EFC"/>
    <w:rsid w:val="003233DD"/>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D60"/>
    <w:rsid w:val="00365191"/>
    <w:rsid w:val="00365746"/>
    <w:rsid w:val="0036591B"/>
    <w:rsid w:val="00365BDB"/>
    <w:rsid w:val="003701AB"/>
    <w:rsid w:val="00370A76"/>
    <w:rsid w:val="00372018"/>
    <w:rsid w:val="00372DFE"/>
    <w:rsid w:val="003733AB"/>
    <w:rsid w:val="00373AB4"/>
    <w:rsid w:val="00373C6F"/>
    <w:rsid w:val="00374179"/>
    <w:rsid w:val="0037434F"/>
    <w:rsid w:val="003743BD"/>
    <w:rsid w:val="00375295"/>
    <w:rsid w:val="00376216"/>
    <w:rsid w:val="0037667A"/>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5F2A"/>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4014"/>
    <w:rsid w:val="00434614"/>
    <w:rsid w:val="00434922"/>
    <w:rsid w:val="00435524"/>
    <w:rsid w:val="004357ED"/>
    <w:rsid w:val="0043654F"/>
    <w:rsid w:val="004367FC"/>
    <w:rsid w:val="00440264"/>
    <w:rsid w:val="00441925"/>
    <w:rsid w:val="0044192D"/>
    <w:rsid w:val="00441A4A"/>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4C73"/>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32F"/>
    <w:rsid w:val="00480FCC"/>
    <w:rsid w:val="004817FB"/>
    <w:rsid w:val="00481E67"/>
    <w:rsid w:val="00482031"/>
    <w:rsid w:val="0048370C"/>
    <w:rsid w:val="004848A7"/>
    <w:rsid w:val="00486788"/>
    <w:rsid w:val="004902E3"/>
    <w:rsid w:val="00490C35"/>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1B1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4AA8"/>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6A6"/>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03"/>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7D4"/>
    <w:rsid w:val="00581D97"/>
    <w:rsid w:val="00582B07"/>
    <w:rsid w:val="005832CE"/>
    <w:rsid w:val="005837C0"/>
    <w:rsid w:val="00585C93"/>
    <w:rsid w:val="00587D18"/>
    <w:rsid w:val="00587EF2"/>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39CF"/>
    <w:rsid w:val="00614A7F"/>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13F1"/>
    <w:rsid w:val="006464C4"/>
    <w:rsid w:val="00646C55"/>
    <w:rsid w:val="00646E03"/>
    <w:rsid w:val="00647078"/>
    <w:rsid w:val="006471AB"/>
    <w:rsid w:val="00647AA4"/>
    <w:rsid w:val="00650C15"/>
    <w:rsid w:val="0065136D"/>
    <w:rsid w:val="006517C6"/>
    <w:rsid w:val="0065220F"/>
    <w:rsid w:val="00653DB6"/>
    <w:rsid w:val="00654C30"/>
    <w:rsid w:val="0065546C"/>
    <w:rsid w:val="0065589E"/>
    <w:rsid w:val="00656208"/>
    <w:rsid w:val="00656A8E"/>
    <w:rsid w:val="00657199"/>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C7A51"/>
    <w:rsid w:val="006D0AE0"/>
    <w:rsid w:val="006D1ABC"/>
    <w:rsid w:val="006D2D13"/>
    <w:rsid w:val="006D3423"/>
    <w:rsid w:val="006D3E68"/>
    <w:rsid w:val="006D42E6"/>
    <w:rsid w:val="006D464D"/>
    <w:rsid w:val="006D4B6B"/>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947"/>
    <w:rsid w:val="00746CCD"/>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5D07"/>
    <w:rsid w:val="007B6349"/>
    <w:rsid w:val="007B7652"/>
    <w:rsid w:val="007B76C3"/>
    <w:rsid w:val="007C1BCB"/>
    <w:rsid w:val="007C2AC1"/>
    <w:rsid w:val="007C2F58"/>
    <w:rsid w:val="007C464A"/>
    <w:rsid w:val="007C4870"/>
    <w:rsid w:val="007C5357"/>
    <w:rsid w:val="007C6742"/>
    <w:rsid w:val="007D000A"/>
    <w:rsid w:val="007D35B4"/>
    <w:rsid w:val="007D4FE6"/>
    <w:rsid w:val="007D5B26"/>
    <w:rsid w:val="007E06C9"/>
    <w:rsid w:val="007E08DD"/>
    <w:rsid w:val="007E09F8"/>
    <w:rsid w:val="007E1069"/>
    <w:rsid w:val="007E1E77"/>
    <w:rsid w:val="007E21F4"/>
    <w:rsid w:val="007E2B80"/>
    <w:rsid w:val="007E3A73"/>
    <w:rsid w:val="007E3F1E"/>
    <w:rsid w:val="007E4EA2"/>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2EE"/>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5909"/>
    <w:rsid w:val="00825C23"/>
    <w:rsid w:val="00825F12"/>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5DAC"/>
    <w:rsid w:val="008F6AAC"/>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E79"/>
    <w:rsid w:val="00914F40"/>
    <w:rsid w:val="009167D5"/>
    <w:rsid w:val="00916803"/>
    <w:rsid w:val="00916818"/>
    <w:rsid w:val="00916A18"/>
    <w:rsid w:val="009200A9"/>
    <w:rsid w:val="00920451"/>
    <w:rsid w:val="009204E5"/>
    <w:rsid w:val="00920C78"/>
    <w:rsid w:val="00921253"/>
    <w:rsid w:val="00922551"/>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57C"/>
    <w:rsid w:val="009437F2"/>
    <w:rsid w:val="00943822"/>
    <w:rsid w:val="009442F8"/>
    <w:rsid w:val="0094433F"/>
    <w:rsid w:val="00945611"/>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4B1F"/>
    <w:rsid w:val="009A5924"/>
    <w:rsid w:val="009A5A26"/>
    <w:rsid w:val="009A6363"/>
    <w:rsid w:val="009A7B48"/>
    <w:rsid w:val="009B3EA5"/>
    <w:rsid w:val="009B529E"/>
    <w:rsid w:val="009B615B"/>
    <w:rsid w:val="009B649D"/>
    <w:rsid w:val="009B656C"/>
    <w:rsid w:val="009B6783"/>
    <w:rsid w:val="009B6CCA"/>
    <w:rsid w:val="009C0A38"/>
    <w:rsid w:val="009C19BB"/>
    <w:rsid w:val="009C1B02"/>
    <w:rsid w:val="009C2E3C"/>
    <w:rsid w:val="009C4AA4"/>
    <w:rsid w:val="009C4F55"/>
    <w:rsid w:val="009C50DA"/>
    <w:rsid w:val="009C5116"/>
    <w:rsid w:val="009C7BD1"/>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57F"/>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172"/>
    <w:rsid w:val="00A23C5F"/>
    <w:rsid w:val="00A23FB1"/>
    <w:rsid w:val="00A2540C"/>
    <w:rsid w:val="00A2546A"/>
    <w:rsid w:val="00A30AEA"/>
    <w:rsid w:val="00A30FCF"/>
    <w:rsid w:val="00A32CD9"/>
    <w:rsid w:val="00A32CE3"/>
    <w:rsid w:val="00A37174"/>
    <w:rsid w:val="00A40235"/>
    <w:rsid w:val="00A41CD5"/>
    <w:rsid w:val="00A42038"/>
    <w:rsid w:val="00A420D8"/>
    <w:rsid w:val="00A42412"/>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34A"/>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C3B"/>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5FD6"/>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214E"/>
    <w:rsid w:val="00D538A6"/>
    <w:rsid w:val="00D5413B"/>
    <w:rsid w:val="00D55272"/>
    <w:rsid w:val="00D559E4"/>
    <w:rsid w:val="00D55FCD"/>
    <w:rsid w:val="00D5721D"/>
    <w:rsid w:val="00D578E2"/>
    <w:rsid w:val="00D61678"/>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AC"/>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B463B"/>
    <w:rsid w:val="00DB5D2A"/>
    <w:rsid w:val="00DB6BB8"/>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5A4"/>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0EBD"/>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17C"/>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4A4"/>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413"/>
    <w:rsid w:val="00F22733"/>
    <w:rsid w:val="00F238CC"/>
    <w:rsid w:val="00F24319"/>
    <w:rsid w:val="00F24A8C"/>
    <w:rsid w:val="00F25290"/>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2DA"/>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04E"/>
    <w:rsid w:val="00F55139"/>
    <w:rsid w:val="00F55499"/>
    <w:rsid w:val="00F57417"/>
    <w:rsid w:val="00F57F19"/>
    <w:rsid w:val="00F60543"/>
    <w:rsid w:val="00F60A63"/>
    <w:rsid w:val="00F60D5A"/>
    <w:rsid w:val="00F61059"/>
    <w:rsid w:val="00F61483"/>
    <w:rsid w:val="00F622C2"/>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2C81"/>
    <w:rsid w:val="00F8399B"/>
    <w:rsid w:val="00F847F9"/>
    <w:rsid w:val="00F84F30"/>
    <w:rsid w:val="00F84FD6"/>
    <w:rsid w:val="00F85752"/>
    <w:rsid w:val="00F85A38"/>
    <w:rsid w:val="00F8607F"/>
    <w:rsid w:val="00F867D7"/>
    <w:rsid w:val="00F868D3"/>
    <w:rsid w:val="00F87556"/>
    <w:rsid w:val="00F87A2D"/>
    <w:rsid w:val="00F905C3"/>
    <w:rsid w:val="00F91816"/>
    <w:rsid w:val="00F92535"/>
    <w:rsid w:val="00F926C5"/>
    <w:rsid w:val="00F92726"/>
    <w:rsid w:val="00F9330D"/>
    <w:rsid w:val="00F935D8"/>
    <w:rsid w:val="00F93B6B"/>
    <w:rsid w:val="00F942FB"/>
    <w:rsid w:val="00F94457"/>
    <w:rsid w:val="00F94B82"/>
    <w:rsid w:val="00F95357"/>
    <w:rsid w:val="00F96972"/>
    <w:rsid w:val="00F96D83"/>
    <w:rsid w:val="00F96D86"/>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4">
    <w:name w:val="heading 4"/>
    <w:basedOn w:val="Normal"/>
    <w:next w:val="Normal"/>
    <w:link w:val="Titlu4Caracte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uiPriority w:val="9"/>
    <w:semiHidden/>
    <w:rsid w:val="002B669B"/>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9961</TotalTime>
  <Pages>2</Pages>
  <Words>732</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733</cp:revision>
  <cp:lastPrinted>2024-10-17T12:04:00Z</cp:lastPrinted>
  <dcterms:created xsi:type="dcterms:W3CDTF">2022-10-20T06:08:00Z</dcterms:created>
  <dcterms:modified xsi:type="dcterms:W3CDTF">2024-10-18T05:00:00Z</dcterms:modified>
</cp:coreProperties>
</file>