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25414" w14:textId="7D8A5F6A" w:rsidR="0090045D" w:rsidRPr="00E046E5" w:rsidRDefault="00363AFA" w:rsidP="00F359C5">
      <w:pPr>
        <w:pStyle w:val="Standard"/>
        <w:suppressAutoHyphens w:val="0"/>
        <w:jc w:val="center"/>
        <w:rPr>
          <w:rFonts w:ascii="Times New Roman" w:hAnsi="Times New Roman"/>
          <w:b/>
          <w:bCs w:val="0"/>
          <w:iCs w:val="0"/>
          <w:sz w:val="30"/>
          <w:szCs w:val="30"/>
          <w:lang w:val="it-IT" w:eastAsia="zh-CN"/>
        </w:rPr>
      </w:pPr>
      <w:r w:rsidRPr="00E046E5">
        <w:rPr>
          <w:noProof/>
        </w:rPr>
        <w:drawing>
          <wp:inline distT="0" distB="0" distL="0" distR="0" wp14:anchorId="407B5E38" wp14:editId="57DA55CC">
            <wp:extent cx="4667250" cy="723900"/>
            <wp:effectExtent l="0" t="0" r="0" b="0"/>
            <wp:docPr id="1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496EE" w14:textId="5285F404" w:rsidR="00363AFA" w:rsidRPr="00E046E5" w:rsidRDefault="00363AFA" w:rsidP="00363AFA">
      <w:pPr>
        <w:pStyle w:val="Standard"/>
        <w:suppressAutoHyphens w:val="0"/>
        <w:ind w:left="6372"/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</w:pPr>
      <w:r w:rsidRPr="00E046E5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 xml:space="preserve">                                      Anexă</w:t>
      </w:r>
    </w:p>
    <w:p w14:paraId="3A7F1B54" w14:textId="11C84C1F" w:rsidR="00363AFA" w:rsidRPr="00E046E5" w:rsidRDefault="00363AFA" w:rsidP="00363AFA">
      <w:pPr>
        <w:pStyle w:val="Standard"/>
        <w:suppressAutoHyphens w:val="0"/>
        <w:ind w:left="6372"/>
        <w:jc w:val="center"/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</w:pPr>
      <w:r w:rsidRPr="00E046E5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>la Hotărârea nr. 203/2022</w:t>
      </w:r>
    </w:p>
    <w:p w14:paraId="237FBF8F" w14:textId="77777777" w:rsidR="00363AFA" w:rsidRPr="00E046E5" w:rsidRDefault="00363AFA" w:rsidP="00F359C5">
      <w:pPr>
        <w:pStyle w:val="Standard"/>
        <w:suppressAutoHyphens w:val="0"/>
        <w:jc w:val="center"/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</w:pPr>
    </w:p>
    <w:p w14:paraId="2277DBB5" w14:textId="77777777" w:rsidR="0090045D" w:rsidRPr="00E046E5" w:rsidRDefault="0090045D" w:rsidP="00F359C5">
      <w:pPr>
        <w:pStyle w:val="Standard"/>
        <w:suppressAutoHyphens w:val="0"/>
        <w:jc w:val="center"/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</w:pPr>
    </w:p>
    <w:p w14:paraId="012DED04" w14:textId="5A430028" w:rsidR="0029378B" w:rsidRPr="00E046E5" w:rsidRDefault="0029378B" w:rsidP="00F359C5">
      <w:pPr>
        <w:pStyle w:val="Standard"/>
        <w:suppressAutoHyphens w:val="0"/>
        <w:jc w:val="center"/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</w:pPr>
      <w:r w:rsidRPr="00E046E5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 xml:space="preserve">PLANUL DE ACȚIUNE </w:t>
      </w:r>
      <w:r w:rsidRPr="00E046E5">
        <w:rPr>
          <w:rFonts w:ascii="Montserrat" w:hAnsi="Montserrat"/>
          <w:b/>
          <w:bCs w:val="0"/>
          <w:iCs w:val="0"/>
          <w:sz w:val="22"/>
          <w:szCs w:val="22"/>
          <w:lang w:eastAsia="zh-CN"/>
        </w:rPr>
        <w:t>Î</w:t>
      </w:r>
      <w:r w:rsidRPr="00E046E5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 xml:space="preserve">N DOMENIUL DROGURILOR LA NIVELUL JUDEȚULUI CLUJ </w:t>
      </w:r>
    </w:p>
    <w:p w14:paraId="5769D513" w14:textId="7CB7FAFB" w:rsidR="00FB35EB" w:rsidRPr="00E046E5" w:rsidRDefault="00FB35EB" w:rsidP="00F359C5">
      <w:pPr>
        <w:pStyle w:val="Standard"/>
        <w:suppressAutoHyphens w:val="0"/>
        <w:jc w:val="center"/>
        <w:rPr>
          <w:rFonts w:ascii="Montserrat" w:hAnsi="Montserrat"/>
          <w:sz w:val="22"/>
          <w:szCs w:val="22"/>
        </w:rPr>
      </w:pPr>
    </w:p>
    <w:p w14:paraId="39247096" w14:textId="77777777" w:rsidR="00A12DF8" w:rsidRPr="00E046E5" w:rsidRDefault="00A12DF8" w:rsidP="00F359C5">
      <w:pPr>
        <w:pStyle w:val="Standard"/>
        <w:suppressAutoHyphens w:val="0"/>
        <w:jc w:val="center"/>
        <w:rPr>
          <w:rFonts w:ascii="Montserrat" w:hAnsi="Montserrat"/>
          <w:sz w:val="22"/>
          <w:szCs w:val="22"/>
        </w:rPr>
      </w:pPr>
    </w:p>
    <w:p w14:paraId="12B3B1D9" w14:textId="63294DF6" w:rsidR="0029378B" w:rsidRPr="00E046E5" w:rsidRDefault="004D394B" w:rsidP="00FB35EB">
      <w:pPr>
        <w:pStyle w:val="Standard"/>
        <w:rPr>
          <w:rFonts w:ascii="Montserrat" w:hAnsi="Montserrat"/>
          <w:sz w:val="22"/>
          <w:szCs w:val="22"/>
        </w:rPr>
      </w:pPr>
      <w:r w:rsidRPr="00E046E5">
        <w:rPr>
          <w:rFonts w:ascii="Montserrat" w:hAnsi="Montserrat"/>
          <w:b/>
          <w:bCs w:val="0"/>
          <w:iCs w:val="0"/>
          <w:sz w:val="22"/>
          <w:szCs w:val="22"/>
          <w:u w:val="single"/>
          <w:lang w:val="it-IT" w:eastAsia="zh-CN"/>
        </w:rPr>
        <w:t>Acțiune strategică</w:t>
      </w:r>
      <w:r w:rsidRPr="00E046E5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 xml:space="preserve"> </w:t>
      </w:r>
      <w:r w:rsidR="0029378B" w:rsidRPr="00E046E5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>I. REDUCEREA CERERII</w:t>
      </w:r>
      <w:r w:rsidR="0029378B" w:rsidRPr="00E046E5">
        <w:rPr>
          <w:rFonts w:ascii="Montserrat" w:hAnsi="Montserrat"/>
          <w:b/>
          <w:bCs w:val="0"/>
          <w:iCs w:val="0"/>
          <w:sz w:val="22"/>
          <w:szCs w:val="22"/>
          <w:lang w:val="es-ES" w:eastAsia="zh-CN"/>
        </w:rPr>
        <w:t xml:space="preserve"> DE DROGURI</w:t>
      </w:r>
    </w:p>
    <w:p w14:paraId="12BA9D23" w14:textId="77777777" w:rsidR="0029378B" w:rsidRPr="00E046E5" w:rsidRDefault="0029378B" w:rsidP="00FB35EB">
      <w:pPr>
        <w:pStyle w:val="Standard"/>
        <w:shd w:val="clear" w:color="auto" w:fill="FFFFFF"/>
        <w:rPr>
          <w:rFonts w:ascii="Montserrat" w:hAnsi="Montserrat"/>
          <w:sz w:val="22"/>
          <w:szCs w:val="22"/>
        </w:rPr>
      </w:pPr>
      <w:r w:rsidRPr="00E046E5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>Domeniul prioritar PREVENIREA CONSUMULUI DE DROGURI</w:t>
      </w:r>
    </w:p>
    <w:p w14:paraId="3B1B1422" w14:textId="1D32E2C4" w:rsidR="0029378B" w:rsidRPr="00E046E5" w:rsidRDefault="0029378B" w:rsidP="00363AFA">
      <w:pPr>
        <w:pStyle w:val="Standard"/>
        <w:shd w:val="clear" w:color="auto" w:fill="FFFFFF"/>
        <w:jc w:val="both"/>
        <w:rPr>
          <w:rFonts w:ascii="Montserrat Light" w:hAnsi="Montserrat Light"/>
          <w:i/>
          <w:sz w:val="22"/>
          <w:szCs w:val="22"/>
        </w:rPr>
      </w:pPr>
      <w:r w:rsidRPr="00E046E5">
        <w:rPr>
          <w:rFonts w:ascii="Montserrat Light" w:hAnsi="Montserrat Light"/>
          <w:b/>
          <w:bCs w:val="0"/>
          <w:i/>
          <w:iCs w:val="0"/>
          <w:sz w:val="22"/>
          <w:szCs w:val="22"/>
          <w:lang w:eastAsia="zh-CN"/>
        </w:rPr>
        <w:t>Obiectiv general 1:</w:t>
      </w:r>
      <w:r w:rsidR="00363AFA" w:rsidRPr="00E046E5">
        <w:rPr>
          <w:rFonts w:ascii="Montserrat Light" w:hAnsi="Montserrat Light"/>
          <w:b/>
          <w:bCs w:val="0"/>
          <w:i/>
          <w:iCs w:val="0"/>
          <w:sz w:val="22"/>
          <w:szCs w:val="22"/>
          <w:lang w:eastAsia="zh-CN"/>
        </w:rPr>
        <w:t xml:space="preserve"> </w:t>
      </w:r>
      <w:r w:rsidRPr="00E046E5">
        <w:rPr>
          <w:rFonts w:ascii="Montserrat Light" w:hAnsi="Montserrat Light"/>
          <w:b/>
          <w:bCs w:val="0"/>
          <w:i/>
          <w:iCs w:val="0"/>
          <w:sz w:val="22"/>
          <w:szCs w:val="22"/>
          <w:lang w:eastAsia="zh-CN"/>
        </w:rPr>
        <w:t>Consolidarea sistemului național de prevenire ce cuprinde totalitatea programelor, proiectelor şi intervenţiilor de prevenire (contextuală, universală, selectivă și indicată) adresate populaţiei generale, şcolare şi grupurilor vulnerabile, în baza evidenţelor ştiinţifice.</w:t>
      </w:r>
    </w:p>
    <w:p w14:paraId="18E02EA0" w14:textId="77777777" w:rsidR="0029378B" w:rsidRPr="00E046E5" w:rsidRDefault="0029378B" w:rsidP="0029378B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b/>
          <w:bCs w:val="0"/>
          <w:iCs w:val="0"/>
          <w:sz w:val="16"/>
          <w:szCs w:val="16"/>
          <w:u w:val="single"/>
          <w:lang w:eastAsia="zh-CN"/>
        </w:rPr>
      </w:pPr>
    </w:p>
    <w:p w14:paraId="6A055381" w14:textId="77777777" w:rsidR="0029378B" w:rsidRPr="00E046E5" w:rsidRDefault="0029378B" w:rsidP="0029378B">
      <w:pPr>
        <w:pStyle w:val="Listparagraf"/>
        <w:jc w:val="both"/>
        <w:rPr>
          <w:rFonts w:ascii="Times New Roman" w:hAnsi="Times New Roman"/>
          <w:sz w:val="16"/>
          <w:szCs w:val="16"/>
        </w:rPr>
      </w:pPr>
    </w:p>
    <w:tbl>
      <w:tblPr>
        <w:tblW w:w="141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4"/>
        <w:gridCol w:w="3406"/>
        <w:gridCol w:w="1665"/>
        <w:gridCol w:w="1710"/>
        <w:gridCol w:w="1260"/>
        <w:gridCol w:w="3140"/>
      </w:tblGrid>
      <w:tr w:rsidR="00E046E5" w:rsidRPr="00E046E5" w14:paraId="1218867E" w14:textId="77777777" w:rsidTr="00F85810">
        <w:trPr>
          <w:tblHeader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1650F" w14:textId="77777777" w:rsidR="0029378B" w:rsidRPr="00E046E5" w:rsidRDefault="0029378B">
            <w:pPr>
              <w:pStyle w:val="Listparagraf"/>
              <w:keepLines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b/>
                <w:sz w:val="20"/>
                <w:szCs w:val="20"/>
              </w:rPr>
              <w:t>Obiective specifice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EF18D" w14:textId="77777777" w:rsidR="0029378B" w:rsidRPr="00E046E5" w:rsidRDefault="0029378B">
            <w:pPr>
              <w:pStyle w:val="Listparagraf"/>
              <w:keepLines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b/>
                <w:sz w:val="20"/>
                <w:szCs w:val="20"/>
              </w:rPr>
              <w:t>Activități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586CA" w14:textId="77777777" w:rsidR="0029378B" w:rsidRPr="00E046E5" w:rsidRDefault="0029378B">
            <w:pPr>
              <w:pStyle w:val="Listparagraf"/>
              <w:keepLines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b/>
                <w:sz w:val="20"/>
                <w:szCs w:val="20"/>
              </w:rPr>
              <w:t>Perioada de implementare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0C1AF" w14:textId="77777777" w:rsidR="0029378B" w:rsidRPr="00E046E5" w:rsidRDefault="0029378B">
            <w:pPr>
              <w:pStyle w:val="Listparagraf"/>
              <w:keepLines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b/>
                <w:sz w:val="20"/>
                <w:szCs w:val="20"/>
                <w:lang w:val="en-US"/>
              </w:rPr>
              <w:t>Indicatori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3294C" w14:textId="77777777" w:rsidR="0029378B" w:rsidRPr="00E046E5" w:rsidRDefault="0029378B">
            <w:pPr>
              <w:pStyle w:val="Listparagraf"/>
              <w:keepLines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b/>
                <w:sz w:val="20"/>
                <w:szCs w:val="20"/>
              </w:rPr>
              <w:t>Termen de evaluare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41077" w14:textId="77777777" w:rsidR="0029378B" w:rsidRPr="00E046E5" w:rsidRDefault="0029378B">
            <w:pPr>
              <w:pStyle w:val="Listparagraf"/>
              <w:keepLines/>
              <w:ind w:left="-89" w:right="269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b/>
                <w:sz w:val="20"/>
                <w:szCs w:val="20"/>
              </w:rPr>
              <w:t>Responsabili</w:t>
            </w:r>
          </w:p>
        </w:tc>
      </w:tr>
      <w:tr w:rsidR="00E046E5" w:rsidRPr="00E046E5" w14:paraId="04ABD363" w14:textId="77777777" w:rsidTr="00F85810">
        <w:trPr>
          <w:trHeight w:val="494"/>
        </w:trPr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C3A68" w14:textId="77777777" w:rsidR="0029378B" w:rsidRPr="00E046E5" w:rsidRDefault="0029378B">
            <w:pPr>
              <w:pStyle w:val="Standard"/>
              <w:keepLines/>
              <w:shd w:val="clear" w:color="auto" w:fill="FFFFFF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1.1. Dezvoltarea intervenţiilor şi strategiilor contextuale și universale de prevenire adresate populaţiei generale.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98F2E" w14:textId="25DBA1F0" w:rsidR="0029378B" w:rsidRPr="00E046E5" w:rsidRDefault="0029378B">
            <w:pPr>
              <w:pStyle w:val="Listparagraf"/>
              <w:keepLines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1.1.1. Realizarea</w:t>
            </w:r>
            <w:r w:rsidR="00C30BEA" w:rsidRPr="00E046E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E046E5">
              <w:rPr>
                <w:rFonts w:ascii="Montserrat Light" w:hAnsi="Montserrat Light"/>
                <w:sz w:val="20"/>
                <w:szCs w:val="20"/>
              </w:rPr>
              <w:t>de proiecte/ campanii locale de informare, conștientizare a riscurilor și consecințelor negative ale consumului de droguri și promovarea alternativelor sănătoase la consumul de droguri, adresate populației generale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6CB07" w14:textId="77777777" w:rsidR="0029378B" w:rsidRPr="00E046E5" w:rsidRDefault="0029378B">
            <w:pPr>
              <w:pStyle w:val="Listparagraf"/>
              <w:keepLines/>
              <w:tabs>
                <w:tab w:val="left" w:pos="286"/>
              </w:tabs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2022-2026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793FF" w14:textId="77777777" w:rsidR="0029378B" w:rsidRPr="00E046E5" w:rsidRDefault="0029378B">
            <w:pPr>
              <w:pStyle w:val="Listparagraf"/>
              <w:keepLines/>
              <w:tabs>
                <w:tab w:val="left" w:pos="286"/>
              </w:tabs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- număr campanii/ proiecte locale</w:t>
            </w:r>
          </w:p>
          <w:p w14:paraId="0B259048" w14:textId="77777777" w:rsidR="0029378B" w:rsidRPr="00E046E5" w:rsidRDefault="0029378B">
            <w:pPr>
              <w:pStyle w:val="Listparagraf"/>
              <w:tabs>
                <w:tab w:val="left" w:pos="286"/>
              </w:tabs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- număr activități</w:t>
            </w:r>
          </w:p>
          <w:p w14:paraId="3B1CCA56" w14:textId="77777777" w:rsidR="0029378B" w:rsidRPr="00E046E5" w:rsidRDefault="0029378B">
            <w:pPr>
              <w:pStyle w:val="Listparagraf"/>
              <w:keepLines/>
              <w:tabs>
                <w:tab w:val="left" w:pos="286"/>
              </w:tabs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- număr beneficiari direcți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B1736" w14:textId="77777777" w:rsidR="0029378B" w:rsidRPr="00E046E5" w:rsidRDefault="0029378B">
            <w:pPr>
              <w:pStyle w:val="Listparagraf"/>
              <w:keepLines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anual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667E2" w14:textId="0E30D3B2" w:rsidR="0029378B" w:rsidRPr="00E046E5" w:rsidRDefault="0029378B">
            <w:pPr>
              <w:pStyle w:val="Listparagraf"/>
              <w:keepLines/>
              <w:ind w:left="0"/>
              <w:jc w:val="center"/>
              <w:rPr>
                <w:rFonts w:ascii="Montserrat Light" w:eastAsia="Calibri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 xml:space="preserve">Centrul </w:t>
            </w:r>
            <w:r w:rsidR="00C30BEA" w:rsidRPr="00E046E5">
              <w:rPr>
                <w:rFonts w:ascii="Montserrat Light" w:hAnsi="Montserrat Light"/>
                <w:sz w:val="20"/>
                <w:szCs w:val="20"/>
              </w:rPr>
              <w:t xml:space="preserve">Regional </w:t>
            </w:r>
            <w:r w:rsidRPr="00E046E5">
              <w:rPr>
                <w:rFonts w:ascii="Montserrat Light" w:hAnsi="Montserrat Light"/>
                <w:sz w:val="20"/>
                <w:szCs w:val="20"/>
              </w:rPr>
              <w:t xml:space="preserve">de Prevenire, Evaluare și Consiliere Antidrog Cluj, Inspectoratul Școlar Județean Cluj, Direcția de Sănătate Publică Cluj, </w:t>
            </w:r>
            <w:r w:rsidRPr="00E046E5">
              <w:rPr>
                <w:rFonts w:ascii="Montserrat Light" w:eastAsia="Calibri" w:hAnsi="Montserrat Light"/>
                <w:sz w:val="20"/>
                <w:szCs w:val="20"/>
              </w:rPr>
              <w:t>Inspectoratul de Poliție Județean Cluj</w:t>
            </w:r>
          </w:p>
          <w:p w14:paraId="01CC06D9" w14:textId="77777777" w:rsidR="0029378B" w:rsidRPr="00E046E5" w:rsidRDefault="0029378B">
            <w:pPr>
              <w:pStyle w:val="Listparagraf"/>
              <w:keepLines/>
              <w:ind w:left="0"/>
              <w:jc w:val="center"/>
              <w:rPr>
                <w:rFonts w:ascii="Montserrat Light" w:eastAsia="Calibri" w:hAnsi="Montserrat Light"/>
                <w:sz w:val="20"/>
                <w:szCs w:val="20"/>
              </w:rPr>
            </w:pPr>
            <w:r w:rsidRPr="00E046E5">
              <w:rPr>
                <w:rFonts w:ascii="Montserrat Light" w:eastAsia="Calibri" w:hAnsi="Montserrat Light"/>
                <w:sz w:val="20"/>
                <w:szCs w:val="20"/>
              </w:rPr>
              <w:t>Gruparea Mobila de Jandarmi Cluj</w:t>
            </w:r>
          </w:p>
          <w:p w14:paraId="0B2F59B9" w14:textId="77777777" w:rsidR="0029378B" w:rsidRPr="00E046E5" w:rsidRDefault="0029378B">
            <w:pPr>
              <w:jc w:val="center"/>
              <w:rPr>
                <w:rFonts w:ascii="Montserrat Light" w:hAnsi="Montserrat Light" w:cs="Times New Roman"/>
                <w:bCs/>
                <w:iCs/>
                <w:sz w:val="20"/>
                <w:szCs w:val="20"/>
              </w:rPr>
            </w:pPr>
            <w:r w:rsidRPr="00E046E5">
              <w:rPr>
                <w:rFonts w:ascii="Montserrat Light" w:hAnsi="Montserrat Light" w:cs="Times New Roman"/>
                <w:bCs/>
                <w:iCs/>
                <w:sz w:val="20"/>
                <w:szCs w:val="20"/>
              </w:rPr>
              <w:t>Inspectoratul de Jandarmi Județean Cluj,</w:t>
            </w:r>
          </w:p>
          <w:p w14:paraId="1E4FCD44" w14:textId="77777777" w:rsidR="0029378B" w:rsidRPr="00E046E5" w:rsidRDefault="0029378B">
            <w:pPr>
              <w:pStyle w:val="Standard"/>
              <w:keepLines/>
              <w:shd w:val="clear" w:color="auto" w:fill="FFFFFF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Autorităţile administraţiei publice locale,</w:t>
            </w:r>
          </w:p>
          <w:p w14:paraId="76826D66" w14:textId="64312FC3" w:rsidR="0029378B" w:rsidRPr="00E046E5" w:rsidRDefault="0029378B">
            <w:pPr>
              <w:pStyle w:val="Listparagraf"/>
              <w:keepLines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 xml:space="preserve">Asociația Preventis, </w:t>
            </w:r>
            <w:r w:rsidR="00F359C5" w:rsidRPr="00E046E5">
              <w:rPr>
                <w:rFonts w:ascii="Montserrat Light" w:hAnsi="Montserrat Light"/>
                <w:sz w:val="20"/>
                <w:szCs w:val="20"/>
              </w:rPr>
              <w:t>Asociația Christiana</w:t>
            </w:r>
          </w:p>
        </w:tc>
      </w:tr>
      <w:tr w:rsidR="00E046E5" w:rsidRPr="00E046E5" w14:paraId="4A056B2B" w14:textId="77777777" w:rsidTr="00F85810">
        <w:trPr>
          <w:trHeight w:val="1695"/>
        </w:trPr>
        <w:tc>
          <w:tcPr>
            <w:tcW w:w="2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9396E" w14:textId="77777777" w:rsidR="0029378B" w:rsidRPr="00E046E5" w:rsidRDefault="0029378B">
            <w:pPr>
              <w:widowControl/>
              <w:suppressAutoHyphens w:val="0"/>
              <w:autoSpaceDN/>
              <w:rPr>
                <w:rFonts w:ascii="Montserrat Light" w:eastAsia="Times New Roman" w:hAnsi="Montserrat Light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FA57A" w14:textId="0A1A7DE6" w:rsidR="0029378B" w:rsidRPr="00E046E5" w:rsidRDefault="0029378B" w:rsidP="00A12DF8">
            <w:pPr>
              <w:pStyle w:val="Listparagraf"/>
              <w:keepLines/>
              <w:ind w:left="0"/>
              <w:jc w:val="center"/>
              <w:rPr>
                <w:rFonts w:ascii="Montserrat Light" w:hAnsi="Montserrat Light"/>
                <w:strike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 xml:space="preserve">1.1.2. Implementarea de proiecte/campanii naționale de informare, conștientizare a riscurilor și consecințelor negative ale consumului de droguri și promovarea alternativelor sănătoase la consumul de droguri, adresate </w:t>
            </w:r>
            <w:r w:rsidRPr="00E046E5">
              <w:rPr>
                <w:rFonts w:ascii="Montserrat Light" w:hAnsi="Montserrat Light"/>
                <w:bCs w:val="0"/>
                <w:sz w:val="20"/>
                <w:szCs w:val="20"/>
              </w:rPr>
              <w:t>populației generale</w:t>
            </w:r>
          </w:p>
          <w:p w14:paraId="532C0E37" w14:textId="77777777" w:rsidR="0029378B" w:rsidRPr="00E046E5" w:rsidRDefault="0029378B">
            <w:pPr>
              <w:pStyle w:val="Listparagraf"/>
              <w:keepLines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A261A" w14:textId="77777777" w:rsidR="0029378B" w:rsidRPr="00E046E5" w:rsidRDefault="0029378B">
            <w:pPr>
              <w:pStyle w:val="Listparagraf"/>
              <w:keepLines/>
              <w:tabs>
                <w:tab w:val="left" w:pos="286"/>
              </w:tabs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2022-2026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49048" w14:textId="77777777" w:rsidR="0029378B" w:rsidRPr="00E046E5" w:rsidRDefault="0029378B">
            <w:pPr>
              <w:pStyle w:val="Listparagraf"/>
              <w:keepLines/>
              <w:tabs>
                <w:tab w:val="left" w:pos="286"/>
              </w:tabs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- număr campanii/ proiecte naíonale</w:t>
            </w:r>
          </w:p>
          <w:p w14:paraId="421FF605" w14:textId="77777777" w:rsidR="0029378B" w:rsidRPr="00E046E5" w:rsidRDefault="0029378B">
            <w:pPr>
              <w:pStyle w:val="Listparagraf"/>
              <w:tabs>
                <w:tab w:val="left" w:pos="286"/>
              </w:tabs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- număr activități</w:t>
            </w:r>
          </w:p>
          <w:p w14:paraId="5F2DEBD1" w14:textId="77777777" w:rsidR="0029378B" w:rsidRPr="00E046E5" w:rsidRDefault="0029378B">
            <w:pPr>
              <w:pStyle w:val="Listparagraf"/>
              <w:keepLines/>
              <w:tabs>
                <w:tab w:val="left" w:pos="286"/>
              </w:tabs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- număr beneficiari direcți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C8E22" w14:textId="77777777" w:rsidR="0029378B" w:rsidRPr="00E046E5" w:rsidRDefault="0029378B">
            <w:pPr>
              <w:pStyle w:val="Listparagraf"/>
              <w:keepLines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anual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5AD0D" w14:textId="5B97A5C9" w:rsidR="0029378B" w:rsidRPr="00E046E5" w:rsidRDefault="0029378B">
            <w:pPr>
              <w:pStyle w:val="Listparagraf"/>
              <w:keepLines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 xml:space="preserve">Centrul </w:t>
            </w:r>
            <w:r w:rsidR="00C30BEA" w:rsidRPr="00E046E5">
              <w:rPr>
                <w:rFonts w:ascii="Montserrat Light" w:hAnsi="Montserrat Light"/>
                <w:sz w:val="20"/>
                <w:szCs w:val="20"/>
              </w:rPr>
              <w:t xml:space="preserve">Regional </w:t>
            </w:r>
            <w:r w:rsidRPr="00E046E5">
              <w:rPr>
                <w:rFonts w:ascii="Montserrat Light" w:hAnsi="Montserrat Light"/>
                <w:sz w:val="20"/>
                <w:szCs w:val="20"/>
              </w:rPr>
              <w:t>de Prevenire, Evaluare și Consiliere Antidrog Cluj, Inspectoratul Școlar Județean Cluj, Direcția de Sănătate Publică Cluj, Direcția Generală de Asistență Socială și Protecția Copilului Cluj</w:t>
            </w:r>
          </w:p>
          <w:p w14:paraId="11ECD1EC" w14:textId="77777777" w:rsidR="0029378B" w:rsidRPr="00E046E5" w:rsidRDefault="0029378B">
            <w:pPr>
              <w:pStyle w:val="Listparagraf"/>
              <w:keepLines/>
              <w:ind w:left="0"/>
              <w:jc w:val="center"/>
              <w:rPr>
                <w:rFonts w:ascii="Montserrat Light" w:eastAsia="Calibri" w:hAnsi="Montserrat Light"/>
                <w:sz w:val="20"/>
                <w:szCs w:val="20"/>
              </w:rPr>
            </w:pPr>
            <w:r w:rsidRPr="00E046E5">
              <w:rPr>
                <w:rFonts w:ascii="Montserrat Light" w:eastAsia="Calibri" w:hAnsi="Montserrat Light"/>
                <w:sz w:val="20"/>
                <w:szCs w:val="20"/>
              </w:rPr>
              <w:t>Inspectoratul de Poliție Județean Cluj</w:t>
            </w:r>
          </w:p>
          <w:p w14:paraId="453E0A80" w14:textId="77777777" w:rsidR="0029378B" w:rsidRPr="00E046E5" w:rsidRDefault="0029378B">
            <w:pPr>
              <w:jc w:val="center"/>
              <w:rPr>
                <w:rFonts w:ascii="Montserrat Light" w:hAnsi="Montserrat Light" w:cs="Times New Roman"/>
                <w:bCs/>
                <w:iCs/>
                <w:sz w:val="20"/>
                <w:szCs w:val="20"/>
              </w:rPr>
            </w:pPr>
            <w:r w:rsidRPr="00E046E5">
              <w:rPr>
                <w:rFonts w:ascii="Montserrat Light" w:hAnsi="Montserrat Light" w:cs="Times New Roman"/>
                <w:bCs/>
                <w:iCs/>
                <w:sz w:val="20"/>
                <w:szCs w:val="20"/>
              </w:rPr>
              <w:t>Inspectoratul de Jandarmi Județean Cluj</w:t>
            </w:r>
          </w:p>
          <w:p w14:paraId="5594D957" w14:textId="77777777" w:rsidR="0029378B" w:rsidRPr="00E046E5" w:rsidRDefault="0029378B">
            <w:pPr>
              <w:pStyle w:val="Standard"/>
              <w:keepLines/>
              <w:shd w:val="clear" w:color="auto" w:fill="FFFFFF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Autorităţile administraţiei publice locale,</w:t>
            </w:r>
          </w:p>
          <w:p w14:paraId="4A62C3FC" w14:textId="7CA9812E" w:rsidR="0029378B" w:rsidRPr="00E046E5" w:rsidRDefault="0029378B">
            <w:pPr>
              <w:pStyle w:val="Standard"/>
              <w:keepLines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 xml:space="preserve">Asociația Preventis, </w:t>
            </w:r>
            <w:r w:rsidR="00F359C5" w:rsidRPr="00E046E5">
              <w:rPr>
                <w:rFonts w:ascii="Montserrat Light" w:hAnsi="Montserrat Light"/>
                <w:sz w:val="20"/>
                <w:szCs w:val="20"/>
              </w:rPr>
              <w:t>Asociația Christiana</w:t>
            </w:r>
          </w:p>
        </w:tc>
      </w:tr>
      <w:tr w:rsidR="00E046E5" w:rsidRPr="00E046E5" w14:paraId="34AD18A5" w14:textId="77777777" w:rsidTr="00F85810">
        <w:trPr>
          <w:trHeight w:val="1553"/>
        </w:trPr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D3B8B" w14:textId="5DA1C39A" w:rsidR="0029378B" w:rsidRPr="00E046E5" w:rsidRDefault="0029378B">
            <w:pPr>
              <w:pStyle w:val="Standard"/>
              <w:keepLines/>
              <w:shd w:val="clear" w:color="auto" w:fill="FFFFFF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1.2. Dezvoltarea intervenţiilor şi strategiilor pentru întârzierea vârstei de debut în consumul de droguri în rândul categoriilor de vârstă la risc şi grupurilor vulnerabile</w:t>
            </w:r>
          </w:p>
          <w:p w14:paraId="4412250E" w14:textId="77777777" w:rsidR="0029378B" w:rsidRPr="00E046E5" w:rsidRDefault="0029378B">
            <w:pPr>
              <w:pStyle w:val="Standard"/>
              <w:keepLines/>
              <w:shd w:val="clear" w:color="auto" w:fill="FFFFFF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45099" w14:textId="263BC282" w:rsidR="0029378B" w:rsidRPr="00E046E5" w:rsidRDefault="0029378B">
            <w:pPr>
              <w:pStyle w:val="Standard"/>
              <w:keepLines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1.2.1. Realizarea de proiecte/campanii locale de prevenire adresate categoriilor de vârstă la risc pentru dezvoltarea de comportamente adictive și grupurilor vulnerabile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4AE23" w14:textId="77777777" w:rsidR="0029378B" w:rsidRPr="00E046E5" w:rsidRDefault="0029378B">
            <w:pPr>
              <w:pStyle w:val="Listparagraf"/>
              <w:keepLines/>
              <w:tabs>
                <w:tab w:val="left" w:pos="286"/>
              </w:tabs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2022-2026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9432A" w14:textId="77777777" w:rsidR="0029378B" w:rsidRPr="00E046E5" w:rsidRDefault="0029378B">
            <w:pPr>
              <w:pStyle w:val="Listparagraf"/>
              <w:keepLines/>
              <w:tabs>
                <w:tab w:val="left" w:pos="286"/>
              </w:tabs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- număr campanii/ proiecte locale</w:t>
            </w:r>
          </w:p>
          <w:p w14:paraId="0D6282EB" w14:textId="77777777" w:rsidR="0029378B" w:rsidRPr="00E046E5" w:rsidRDefault="0029378B">
            <w:pPr>
              <w:pStyle w:val="Listparagraf"/>
              <w:tabs>
                <w:tab w:val="left" w:pos="286"/>
              </w:tabs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- număr activități</w:t>
            </w:r>
          </w:p>
          <w:p w14:paraId="174530FD" w14:textId="77777777" w:rsidR="0029378B" w:rsidRPr="00E046E5" w:rsidRDefault="0029378B">
            <w:pPr>
              <w:pStyle w:val="Listparagraf"/>
              <w:keepLines/>
              <w:tabs>
                <w:tab w:val="left" w:pos="286"/>
              </w:tabs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- număr beneficiari direcți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5158D" w14:textId="77777777" w:rsidR="0029378B" w:rsidRPr="00E046E5" w:rsidRDefault="0029378B">
            <w:pPr>
              <w:pStyle w:val="Standard"/>
              <w:keepLines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anual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8B28B" w14:textId="20423053" w:rsidR="0029378B" w:rsidRPr="00E046E5" w:rsidRDefault="0029378B">
            <w:pPr>
              <w:pStyle w:val="Listparagraf"/>
              <w:keepLines/>
              <w:ind w:left="0"/>
              <w:jc w:val="center"/>
              <w:rPr>
                <w:rFonts w:ascii="Montserrat Light" w:eastAsia="Calibri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 xml:space="preserve">Centrul </w:t>
            </w:r>
            <w:r w:rsidR="00C30BEA" w:rsidRPr="00E046E5">
              <w:rPr>
                <w:rFonts w:ascii="Montserrat Light" w:hAnsi="Montserrat Light"/>
                <w:sz w:val="20"/>
                <w:szCs w:val="20"/>
              </w:rPr>
              <w:t xml:space="preserve">Regional </w:t>
            </w:r>
            <w:r w:rsidRPr="00E046E5">
              <w:rPr>
                <w:rFonts w:ascii="Montserrat Light" w:hAnsi="Montserrat Light"/>
                <w:sz w:val="20"/>
                <w:szCs w:val="20"/>
              </w:rPr>
              <w:t xml:space="preserve">de Prevenire, Evaluare și Consiliere Antidrog Cluj, Inspectoratul Școlar Județean Cluj, Direcția de Sănătate Publică Cluj, </w:t>
            </w:r>
            <w:r w:rsidRPr="00E046E5">
              <w:rPr>
                <w:rFonts w:ascii="Montserrat Light" w:eastAsia="Calibri" w:hAnsi="Montserrat Light"/>
                <w:sz w:val="20"/>
                <w:szCs w:val="20"/>
              </w:rPr>
              <w:t>Inspectoratul de Poliție Județean Cluj</w:t>
            </w:r>
          </w:p>
          <w:p w14:paraId="0302FCA4" w14:textId="37B57162" w:rsidR="0029378B" w:rsidRPr="00E046E5" w:rsidRDefault="0029378B" w:rsidP="00F359C5">
            <w:pPr>
              <w:jc w:val="center"/>
              <w:rPr>
                <w:rFonts w:ascii="Montserrat Light" w:hAnsi="Montserrat Light" w:cs="Times New Roman"/>
                <w:bCs/>
                <w:iCs/>
                <w:sz w:val="20"/>
                <w:szCs w:val="20"/>
              </w:rPr>
            </w:pPr>
            <w:r w:rsidRPr="00E046E5">
              <w:rPr>
                <w:rFonts w:ascii="Montserrat Light" w:hAnsi="Montserrat Light" w:cs="Times New Roman"/>
                <w:bCs/>
                <w:iCs/>
                <w:sz w:val="20"/>
                <w:szCs w:val="20"/>
              </w:rPr>
              <w:t xml:space="preserve">Inspectoratul de Jandarmi Județean Cluj </w:t>
            </w:r>
          </w:p>
          <w:p w14:paraId="24A2C4D2" w14:textId="77777777" w:rsidR="0029378B" w:rsidRPr="00E046E5" w:rsidRDefault="0029378B">
            <w:pPr>
              <w:pStyle w:val="Standard"/>
              <w:keepLines/>
              <w:shd w:val="clear" w:color="auto" w:fill="FFFFFF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Autorităţile administraţiei publice locale,</w:t>
            </w:r>
          </w:p>
          <w:p w14:paraId="13656A56" w14:textId="09DEAFAB" w:rsidR="0029378B" w:rsidRPr="00E046E5" w:rsidRDefault="0029378B">
            <w:pPr>
              <w:pStyle w:val="Listparagraf"/>
              <w:keepLines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 xml:space="preserve">Asociația Preventis, </w:t>
            </w:r>
            <w:r w:rsidR="00F359C5" w:rsidRPr="00E046E5">
              <w:rPr>
                <w:rFonts w:ascii="Montserrat Light" w:hAnsi="Montserrat Light"/>
                <w:sz w:val="20"/>
                <w:szCs w:val="20"/>
              </w:rPr>
              <w:t>Asociația Christiana</w:t>
            </w:r>
          </w:p>
        </w:tc>
      </w:tr>
      <w:tr w:rsidR="00E046E5" w:rsidRPr="00E046E5" w14:paraId="74B51C00" w14:textId="77777777" w:rsidTr="00F85810">
        <w:trPr>
          <w:trHeight w:val="560"/>
        </w:trPr>
        <w:tc>
          <w:tcPr>
            <w:tcW w:w="2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73CA4" w14:textId="77777777" w:rsidR="0029378B" w:rsidRPr="00E046E5" w:rsidRDefault="0029378B">
            <w:pPr>
              <w:widowControl/>
              <w:suppressAutoHyphens w:val="0"/>
              <w:autoSpaceDN/>
              <w:rPr>
                <w:rFonts w:ascii="Montserrat Light" w:eastAsia="Times New Roman" w:hAnsi="Montserrat Light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E6374" w14:textId="77777777" w:rsidR="0029378B" w:rsidRPr="00E046E5" w:rsidRDefault="0029378B">
            <w:pPr>
              <w:pStyle w:val="Listparagraf"/>
              <w:keepLines/>
              <w:ind w:left="0"/>
              <w:jc w:val="center"/>
              <w:rPr>
                <w:rFonts w:ascii="Montserrat Light" w:hAnsi="Montserrat Light"/>
                <w:strike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1.2.2. Implementarea de proiecte/campanii naționale</w:t>
            </w:r>
            <w:r w:rsidRPr="00E046E5">
              <w:rPr>
                <w:rFonts w:ascii="Montserrat Light" w:hAnsi="Montserrat Light"/>
                <w:strike/>
                <w:sz w:val="20"/>
                <w:szCs w:val="20"/>
              </w:rPr>
              <w:t xml:space="preserve"> </w:t>
            </w:r>
            <w:r w:rsidRPr="00E046E5">
              <w:rPr>
                <w:rFonts w:ascii="Montserrat Light" w:hAnsi="Montserrat Light"/>
                <w:sz w:val="20"/>
                <w:szCs w:val="20"/>
              </w:rPr>
              <w:t>de prevenire adresate</w:t>
            </w:r>
            <w:r w:rsidRPr="00E046E5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  <w:r w:rsidRPr="00E046E5">
              <w:rPr>
                <w:rFonts w:ascii="Montserrat Light" w:hAnsi="Montserrat Light"/>
                <w:bCs w:val="0"/>
                <w:sz w:val="20"/>
                <w:szCs w:val="20"/>
              </w:rPr>
              <w:t>categoriilor de vârstă la risc</w:t>
            </w:r>
            <w:r w:rsidRPr="00E046E5">
              <w:rPr>
                <w:rFonts w:ascii="Montserrat Light" w:hAnsi="Montserrat Light"/>
                <w:sz w:val="20"/>
                <w:szCs w:val="20"/>
              </w:rPr>
              <w:t xml:space="preserve"> pentru dezvoltarea de comportamente adictive şi grupurilor vulnerabile </w:t>
            </w:r>
          </w:p>
          <w:p w14:paraId="153A26FE" w14:textId="77777777" w:rsidR="0029378B" w:rsidRPr="00E046E5" w:rsidRDefault="0029378B">
            <w:pPr>
              <w:pStyle w:val="Listparagraf"/>
              <w:keepLines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6AD8B" w14:textId="77777777" w:rsidR="0029378B" w:rsidRPr="00E046E5" w:rsidRDefault="0029378B">
            <w:pPr>
              <w:pStyle w:val="Listparagraf"/>
              <w:keepLines/>
              <w:tabs>
                <w:tab w:val="left" w:pos="286"/>
              </w:tabs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2022-2026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CB470" w14:textId="77777777" w:rsidR="0029378B" w:rsidRPr="00E046E5" w:rsidRDefault="0029378B">
            <w:pPr>
              <w:pStyle w:val="Listparagraf"/>
              <w:keepLines/>
              <w:tabs>
                <w:tab w:val="left" w:pos="286"/>
              </w:tabs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- număr campanii/ proiecte naíonale</w:t>
            </w:r>
          </w:p>
          <w:p w14:paraId="71533222" w14:textId="77777777" w:rsidR="0029378B" w:rsidRPr="00E046E5" w:rsidRDefault="0029378B">
            <w:pPr>
              <w:pStyle w:val="Listparagraf"/>
              <w:tabs>
                <w:tab w:val="left" w:pos="286"/>
              </w:tabs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- număr activități</w:t>
            </w:r>
          </w:p>
          <w:p w14:paraId="1FB72F86" w14:textId="77777777" w:rsidR="0029378B" w:rsidRPr="00E046E5" w:rsidRDefault="0029378B">
            <w:pPr>
              <w:pStyle w:val="Listparagraf"/>
              <w:keepLines/>
              <w:tabs>
                <w:tab w:val="left" w:pos="286"/>
              </w:tabs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- număr beneficiari direcți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6F42E" w14:textId="77777777" w:rsidR="0029378B" w:rsidRPr="00E046E5" w:rsidRDefault="0029378B">
            <w:pPr>
              <w:pStyle w:val="Listparagraf"/>
              <w:keepLines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anual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27403" w14:textId="4F2F5BB3" w:rsidR="0029378B" w:rsidRPr="00E046E5" w:rsidRDefault="0029378B">
            <w:pPr>
              <w:pStyle w:val="Listparagraf"/>
              <w:keepLines/>
              <w:ind w:left="0"/>
              <w:jc w:val="center"/>
              <w:rPr>
                <w:rFonts w:ascii="Montserrat Light" w:eastAsia="Calibri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 xml:space="preserve">Centrul </w:t>
            </w:r>
            <w:r w:rsidR="00C30BEA" w:rsidRPr="00E046E5">
              <w:rPr>
                <w:rFonts w:ascii="Montserrat Light" w:hAnsi="Montserrat Light"/>
                <w:sz w:val="20"/>
                <w:szCs w:val="20"/>
              </w:rPr>
              <w:t xml:space="preserve">Regional </w:t>
            </w:r>
            <w:r w:rsidRPr="00E046E5">
              <w:rPr>
                <w:rFonts w:ascii="Montserrat Light" w:hAnsi="Montserrat Light"/>
                <w:sz w:val="20"/>
                <w:szCs w:val="20"/>
              </w:rPr>
              <w:t xml:space="preserve">de Prevenire, Evaluare și Consiliere Antidrog Cluj, Inspectoratul Școlar Județean Cluj, Direcția de Sănătate Publică Cluj, </w:t>
            </w:r>
            <w:r w:rsidRPr="00E046E5">
              <w:rPr>
                <w:rFonts w:ascii="Montserrat Light" w:eastAsia="Calibri" w:hAnsi="Montserrat Light"/>
                <w:sz w:val="20"/>
                <w:szCs w:val="20"/>
              </w:rPr>
              <w:t>Inspectoratul de Poliție Județean Cluj</w:t>
            </w:r>
          </w:p>
          <w:p w14:paraId="4C594EC3" w14:textId="77777777" w:rsidR="0029378B" w:rsidRPr="00E046E5" w:rsidRDefault="0029378B">
            <w:pPr>
              <w:jc w:val="center"/>
              <w:rPr>
                <w:rFonts w:ascii="Montserrat Light" w:hAnsi="Montserrat Light" w:cs="Times New Roman"/>
                <w:bCs/>
                <w:iCs/>
                <w:sz w:val="20"/>
                <w:szCs w:val="20"/>
              </w:rPr>
            </w:pPr>
            <w:r w:rsidRPr="00E046E5">
              <w:rPr>
                <w:rFonts w:ascii="Montserrat Light" w:hAnsi="Montserrat Light" w:cs="Times New Roman"/>
                <w:bCs/>
                <w:iCs/>
                <w:sz w:val="20"/>
                <w:szCs w:val="20"/>
              </w:rPr>
              <w:t>Inspectoratul de Jandarmi Județean Cluj</w:t>
            </w:r>
          </w:p>
          <w:p w14:paraId="192F671C" w14:textId="77777777" w:rsidR="0029378B" w:rsidRPr="00E046E5" w:rsidRDefault="0029378B">
            <w:pPr>
              <w:pStyle w:val="Listparagraf"/>
              <w:keepLines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Direcția Generală de Asistență Socială și Protecția Copilului Cluj</w:t>
            </w:r>
          </w:p>
          <w:p w14:paraId="106183CA" w14:textId="77777777" w:rsidR="0029378B" w:rsidRPr="00E046E5" w:rsidRDefault="0029378B">
            <w:pPr>
              <w:pStyle w:val="Standard"/>
              <w:keepLines/>
              <w:shd w:val="clear" w:color="auto" w:fill="FFFFFF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Autorităţile administraţiei publice locale,</w:t>
            </w:r>
          </w:p>
          <w:p w14:paraId="0809A2BF" w14:textId="38DB881F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 xml:space="preserve">Asociația Preventis, </w:t>
            </w:r>
            <w:r w:rsidR="00F359C5" w:rsidRPr="00E046E5">
              <w:rPr>
                <w:rFonts w:ascii="Montserrat Light" w:hAnsi="Montserrat Light"/>
                <w:sz w:val="20"/>
                <w:szCs w:val="20"/>
              </w:rPr>
              <w:t>Asociația Christiana</w:t>
            </w:r>
          </w:p>
        </w:tc>
      </w:tr>
      <w:tr w:rsidR="00E046E5" w:rsidRPr="00E046E5" w14:paraId="489AD1C0" w14:textId="77777777" w:rsidTr="00F85810">
        <w:trPr>
          <w:trHeight w:val="2451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0290E" w14:textId="355C98AD" w:rsidR="0029378B" w:rsidRPr="00E046E5" w:rsidRDefault="0029378B">
            <w:pPr>
              <w:pStyle w:val="Standard"/>
              <w:keepLines/>
              <w:widowControl w:val="0"/>
              <w:shd w:val="clear" w:color="auto" w:fill="FFFFFF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1.3. Facilitarea accesului categoriilor de persoane aflate la debutul consumului la măsuri de intervenție timpurie, în vederea evitării transformării consumului experimental/ocazional de droguri în consum regulat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3DE12" w14:textId="16D5E195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1.3.1. Dezvoltarea măsurilor de intervenție timpurie pentru persoanele care au experimentat consumul de droguri, în vederea evitării trecerii de la un consum ocazional/experimental la un consum de droguri regulat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B262B" w14:textId="77777777" w:rsidR="0029378B" w:rsidRPr="00E046E5" w:rsidRDefault="0029378B">
            <w:pPr>
              <w:pStyle w:val="Listparagraf"/>
              <w:keepLines/>
              <w:widowControl w:val="0"/>
              <w:tabs>
                <w:tab w:val="left" w:pos="286"/>
              </w:tabs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2022-2026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3F9FE" w14:textId="77777777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- număr activități</w:t>
            </w:r>
          </w:p>
          <w:p w14:paraId="72AA4BDA" w14:textId="77777777" w:rsidR="0029378B" w:rsidRPr="00E046E5" w:rsidRDefault="0029378B">
            <w:pPr>
              <w:pStyle w:val="Listparagraf"/>
              <w:keepLines/>
              <w:widowControl w:val="0"/>
              <w:tabs>
                <w:tab w:val="left" w:pos="286"/>
              </w:tabs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- număr beneficiari direcți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CEE73" w14:textId="77777777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anual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D1AEE" w14:textId="2B0C68F6" w:rsidR="0029378B" w:rsidRPr="00E046E5" w:rsidRDefault="0029378B" w:rsidP="00F359C5">
            <w:pPr>
              <w:pStyle w:val="Listparagraf"/>
              <w:keepLines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 xml:space="preserve">Centrul </w:t>
            </w:r>
            <w:r w:rsidR="00075A9E" w:rsidRPr="00E046E5">
              <w:rPr>
                <w:rFonts w:ascii="Montserrat Light" w:hAnsi="Montserrat Light"/>
                <w:sz w:val="20"/>
                <w:szCs w:val="20"/>
              </w:rPr>
              <w:t xml:space="preserve">Regional </w:t>
            </w:r>
            <w:r w:rsidRPr="00E046E5">
              <w:rPr>
                <w:rFonts w:ascii="Montserrat Light" w:hAnsi="Montserrat Light"/>
                <w:sz w:val="20"/>
                <w:szCs w:val="20"/>
              </w:rPr>
              <w:t>de Prevenire, Evaluare și Consiliere Antidrog Cluj, Inspectoratul Școlar Județean Cluj, Direcția de Sănătate Publică,</w:t>
            </w:r>
          </w:p>
          <w:p w14:paraId="3A9ED46F" w14:textId="77777777" w:rsidR="0029378B" w:rsidRPr="00E046E5" w:rsidRDefault="0029378B">
            <w:pPr>
              <w:pStyle w:val="Standard"/>
              <w:keepLines/>
              <w:shd w:val="clear" w:color="auto" w:fill="FFFFFF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Autorităţile administraţiei publice locale,</w:t>
            </w:r>
          </w:p>
          <w:p w14:paraId="7A487419" w14:textId="383F8B4D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 xml:space="preserve">Asociația Preventis, </w:t>
            </w:r>
            <w:r w:rsidR="00F359C5" w:rsidRPr="00E046E5">
              <w:rPr>
                <w:rFonts w:ascii="Montserrat Light" w:hAnsi="Montserrat Light"/>
                <w:sz w:val="20"/>
                <w:szCs w:val="20"/>
              </w:rPr>
              <w:t>Asociația Christiana</w:t>
            </w:r>
          </w:p>
        </w:tc>
      </w:tr>
      <w:tr w:rsidR="0029378B" w:rsidRPr="00E046E5" w14:paraId="2BF9C5A1" w14:textId="77777777" w:rsidTr="00F85810">
        <w:trPr>
          <w:trHeight w:val="494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D9787" w14:textId="77777777" w:rsidR="0029378B" w:rsidRPr="00E046E5" w:rsidRDefault="0029378B">
            <w:pPr>
              <w:pStyle w:val="Standard"/>
              <w:keepLines/>
              <w:widowControl w:val="0"/>
              <w:shd w:val="clear" w:color="auto" w:fill="FFFFFF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1.4. Consolidarea parteneriatului cu societatea civilă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AFBA5" w14:textId="3774CC7E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  <w:lang w:val="it-IT"/>
              </w:rPr>
              <w:t xml:space="preserve">1.4.1. Implementarea de către societatea civilă cu suportul autorităților publice de </w:t>
            </w:r>
            <w:r w:rsidRPr="00E046E5">
              <w:rPr>
                <w:rFonts w:ascii="Montserrat Light" w:hAnsi="Montserrat Light"/>
                <w:sz w:val="20"/>
                <w:szCs w:val="20"/>
              </w:rPr>
              <w:t>proiecte/campanii naționale/locale de prevenire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4CE77" w14:textId="77777777" w:rsidR="0029378B" w:rsidRPr="00E046E5" w:rsidRDefault="0029378B">
            <w:pPr>
              <w:pStyle w:val="Listparagraf"/>
              <w:keepLines/>
              <w:widowControl w:val="0"/>
              <w:tabs>
                <w:tab w:val="left" w:pos="286"/>
              </w:tabs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2022-2026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1B028" w14:textId="77777777" w:rsidR="0029378B" w:rsidRPr="00E046E5" w:rsidRDefault="0029378B">
            <w:pPr>
              <w:pStyle w:val="Listparagraf"/>
              <w:keepLines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  <w:lang w:val="it-IT"/>
              </w:rPr>
              <w:t>- număr de programe/servicii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FAB00" w14:textId="77777777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anual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FE8E2" w14:textId="16236C2D" w:rsidR="0029378B" w:rsidRPr="00E046E5" w:rsidRDefault="0029378B">
            <w:pPr>
              <w:jc w:val="center"/>
              <w:rPr>
                <w:rFonts w:ascii="Montserrat Light" w:hAnsi="Montserrat Light" w:cs="Times New Roman"/>
                <w:bCs/>
                <w:iCs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 xml:space="preserve">Centrul </w:t>
            </w:r>
            <w:r w:rsidR="00075A9E" w:rsidRPr="00E046E5">
              <w:rPr>
                <w:rFonts w:ascii="Montserrat Light" w:hAnsi="Montserrat Light"/>
                <w:sz w:val="20"/>
                <w:szCs w:val="20"/>
              </w:rPr>
              <w:t xml:space="preserve">Regional </w:t>
            </w:r>
            <w:r w:rsidRPr="00E046E5">
              <w:rPr>
                <w:rFonts w:ascii="Montserrat Light" w:hAnsi="Montserrat Light"/>
                <w:sz w:val="20"/>
                <w:szCs w:val="20"/>
              </w:rPr>
              <w:t xml:space="preserve">de Prevenire, Evaluare și Consiliere Antidrog Cluj, </w:t>
            </w:r>
          </w:p>
          <w:p w14:paraId="2B95DD53" w14:textId="43285197" w:rsidR="0029378B" w:rsidRPr="00E046E5" w:rsidRDefault="0029378B">
            <w:pPr>
              <w:jc w:val="center"/>
              <w:rPr>
                <w:rFonts w:ascii="Montserrat Light" w:hAnsi="Montserrat Light" w:cs="Times New Roman"/>
                <w:bCs/>
                <w:iCs/>
                <w:sz w:val="20"/>
                <w:szCs w:val="20"/>
              </w:rPr>
            </w:pPr>
            <w:r w:rsidRPr="00E046E5">
              <w:rPr>
                <w:rFonts w:ascii="Montserrat Light" w:hAnsi="Montserrat Light" w:cs="Times New Roman"/>
                <w:bCs/>
                <w:iCs/>
                <w:sz w:val="20"/>
                <w:szCs w:val="20"/>
              </w:rPr>
              <w:t>Casa Corpului Didactic Cluj</w:t>
            </w:r>
            <w:r w:rsidR="00F359C5" w:rsidRPr="00E046E5">
              <w:rPr>
                <w:rFonts w:ascii="Montserrat Light" w:hAnsi="Montserrat Light" w:cs="Times New Roman"/>
                <w:bCs/>
                <w:iCs/>
                <w:sz w:val="20"/>
                <w:szCs w:val="20"/>
              </w:rPr>
              <w:t>,</w:t>
            </w:r>
          </w:p>
          <w:p w14:paraId="2F588DF9" w14:textId="77777777" w:rsidR="0029378B" w:rsidRPr="00E046E5" w:rsidRDefault="0029378B">
            <w:pPr>
              <w:pStyle w:val="Standard"/>
              <w:keepLines/>
              <w:shd w:val="clear" w:color="auto" w:fill="FFFFFF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Autorităţile administraţiei publice locale,</w:t>
            </w:r>
          </w:p>
          <w:p w14:paraId="734B549B" w14:textId="5806D0B6" w:rsidR="0029378B" w:rsidRPr="00E046E5" w:rsidRDefault="0029378B">
            <w:pPr>
              <w:pStyle w:val="Standard"/>
              <w:keepLines/>
              <w:widowControl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 xml:space="preserve">Asociația Preventis, </w:t>
            </w:r>
            <w:r w:rsidR="00F359C5" w:rsidRPr="00E046E5">
              <w:rPr>
                <w:rFonts w:ascii="Montserrat Light" w:hAnsi="Montserrat Light"/>
                <w:sz w:val="20"/>
                <w:szCs w:val="20"/>
              </w:rPr>
              <w:t>Asociația Christiana</w:t>
            </w:r>
          </w:p>
        </w:tc>
      </w:tr>
    </w:tbl>
    <w:p w14:paraId="72745F46" w14:textId="77777777" w:rsidR="00FB35EB" w:rsidRPr="00E046E5" w:rsidRDefault="00FB35EB" w:rsidP="00FB35EB">
      <w:pPr>
        <w:pStyle w:val="Standard"/>
        <w:shd w:val="clear" w:color="auto" w:fill="FFFFFF"/>
        <w:rPr>
          <w:rFonts w:ascii="Times New Roman" w:hAnsi="Times New Roman"/>
        </w:rPr>
      </w:pPr>
    </w:p>
    <w:p w14:paraId="73D6445F" w14:textId="763C8200" w:rsidR="0052056B" w:rsidRPr="00E046E5" w:rsidRDefault="0052056B" w:rsidP="00FB35EB">
      <w:pPr>
        <w:pStyle w:val="Standard"/>
        <w:shd w:val="clear" w:color="auto" w:fill="FFFFFF"/>
        <w:rPr>
          <w:rFonts w:ascii="Times New Roman" w:hAnsi="Times New Roman"/>
          <w:b/>
          <w:bCs w:val="0"/>
          <w:iCs w:val="0"/>
          <w:lang w:val="it-IT" w:eastAsia="zh-CN"/>
        </w:rPr>
      </w:pPr>
    </w:p>
    <w:p w14:paraId="0A54315D" w14:textId="77777777" w:rsidR="00F85810" w:rsidRPr="00E046E5" w:rsidRDefault="00F85810" w:rsidP="00FB35EB">
      <w:pPr>
        <w:pStyle w:val="Standard"/>
        <w:shd w:val="clear" w:color="auto" w:fill="FFFFFF"/>
        <w:rPr>
          <w:rFonts w:ascii="Times New Roman" w:hAnsi="Times New Roman"/>
          <w:b/>
          <w:bCs w:val="0"/>
          <w:iCs w:val="0"/>
          <w:lang w:val="it-IT" w:eastAsia="zh-CN"/>
        </w:rPr>
      </w:pPr>
    </w:p>
    <w:p w14:paraId="5D75E415" w14:textId="08F32B71" w:rsidR="0029378B" w:rsidRPr="00E046E5" w:rsidRDefault="0029378B" w:rsidP="00FB35EB">
      <w:pPr>
        <w:pStyle w:val="Standard"/>
        <w:shd w:val="clear" w:color="auto" w:fill="FFFFFF"/>
        <w:rPr>
          <w:rFonts w:ascii="Montserrat" w:hAnsi="Montserrat"/>
          <w:sz w:val="22"/>
          <w:szCs w:val="22"/>
        </w:rPr>
      </w:pPr>
      <w:r w:rsidRPr="00E046E5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lastRenderedPageBreak/>
        <w:t>Domeniul prioritar ASISTENȚA INTEGRATĂ</w:t>
      </w:r>
    </w:p>
    <w:p w14:paraId="26B80B22" w14:textId="77777777" w:rsidR="0029378B" w:rsidRPr="00E046E5" w:rsidRDefault="0029378B" w:rsidP="00FB35EB">
      <w:pPr>
        <w:pStyle w:val="Standard"/>
        <w:shd w:val="clear" w:color="auto" w:fill="FFFFFF"/>
        <w:rPr>
          <w:rFonts w:ascii="Montserrat" w:hAnsi="Montserrat"/>
          <w:b/>
          <w:bCs w:val="0"/>
          <w:i/>
          <w:iCs w:val="0"/>
          <w:sz w:val="22"/>
          <w:szCs w:val="22"/>
          <w:lang w:eastAsia="zh-CN"/>
        </w:rPr>
      </w:pPr>
      <w:r w:rsidRPr="00E046E5">
        <w:rPr>
          <w:rFonts w:ascii="Montserrat" w:hAnsi="Montserrat"/>
          <w:b/>
          <w:bCs w:val="0"/>
          <w:i/>
          <w:iCs w:val="0"/>
          <w:sz w:val="22"/>
          <w:szCs w:val="22"/>
          <w:lang w:val="it-IT" w:eastAsia="zh-CN"/>
        </w:rPr>
        <w:t>Arie prioritară ASISTENȚ</w:t>
      </w:r>
      <w:r w:rsidRPr="00E046E5">
        <w:rPr>
          <w:rFonts w:ascii="Montserrat" w:hAnsi="Montserrat"/>
          <w:b/>
          <w:bCs w:val="0"/>
          <w:i/>
          <w:iCs w:val="0"/>
          <w:sz w:val="22"/>
          <w:szCs w:val="22"/>
          <w:lang w:eastAsia="zh-CN"/>
        </w:rPr>
        <w:t>A</w:t>
      </w:r>
      <w:r w:rsidRPr="00E046E5">
        <w:rPr>
          <w:rFonts w:ascii="Montserrat" w:hAnsi="Montserrat"/>
          <w:b/>
          <w:bCs w:val="0"/>
          <w:i/>
          <w:iCs w:val="0"/>
          <w:sz w:val="22"/>
          <w:szCs w:val="22"/>
          <w:lang w:val="it-IT" w:eastAsia="zh-CN"/>
        </w:rPr>
        <w:t xml:space="preserve"> SPECIALIZATĂ </w:t>
      </w:r>
      <w:r w:rsidRPr="00E046E5">
        <w:rPr>
          <w:rFonts w:ascii="Montserrat" w:hAnsi="Montserrat"/>
          <w:b/>
          <w:bCs w:val="0"/>
          <w:i/>
          <w:iCs w:val="0"/>
          <w:sz w:val="22"/>
          <w:szCs w:val="22"/>
          <w:lang w:eastAsia="zh-CN"/>
        </w:rPr>
        <w:t>A PERSOANELOR CARE CONSUMĂ DROGURI</w:t>
      </w:r>
    </w:p>
    <w:p w14:paraId="07FDBD88" w14:textId="0807D451" w:rsidR="0029378B" w:rsidRPr="00E046E5" w:rsidRDefault="0029378B" w:rsidP="00F85810">
      <w:pPr>
        <w:pStyle w:val="Standard"/>
        <w:rPr>
          <w:rFonts w:ascii="Montserrat Light" w:hAnsi="Montserrat Light"/>
          <w:b/>
          <w:i/>
          <w:sz w:val="22"/>
          <w:szCs w:val="22"/>
        </w:rPr>
      </w:pPr>
      <w:r w:rsidRPr="00E046E5">
        <w:rPr>
          <w:rFonts w:ascii="Montserrat Light" w:hAnsi="Montserrat Light"/>
          <w:b/>
          <w:bCs w:val="0"/>
          <w:i/>
          <w:iCs w:val="0"/>
          <w:sz w:val="22"/>
          <w:szCs w:val="22"/>
          <w:lang w:eastAsia="zh-CN"/>
        </w:rPr>
        <w:t xml:space="preserve">Obiectiv general </w:t>
      </w:r>
      <w:r w:rsidRPr="00E046E5">
        <w:rPr>
          <w:rFonts w:ascii="Montserrat Light" w:hAnsi="Montserrat Light"/>
          <w:b/>
          <w:bCs w:val="0"/>
          <w:i/>
          <w:iCs w:val="0"/>
          <w:sz w:val="22"/>
          <w:szCs w:val="22"/>
          <w:lang w:val="it-IT" w:eastAsia="zh-CN"/>
        </w:rPr>
        <w:t>2:</w:t>
      </w:r>
      <w:bookmarkStart w:id="0" w:name="_Hlk80369225"/>
      <w:r w:rsidR="00F85810" w:rsidRPr="00E046E5">
        <w:rPr>
          <w:rFonts w:ascii="Montserrat Light" w:hAnsi="Montserrat Light"/>
          <w:b/>
          <w:i/>
          <w:sz w:val="22"/>
          <w:szCs w:val="22"/>
        </w:rPr>
        <w:t xml:space="preserve"> </w:t>
      </w:r>
      <w:r w:rsidRPr="00E046E5">
        <w:rPr>
          <w:rFonts w:ascii="Montserrat Light" w:hAnsi="Montserrat Light"/>
          <w:b/>
          <w:i/>
          <w:sz w:val="22"/>
          <w:szCs w:val="22"/>
        </w:rPr>
        <w:t>Consolidarea și dezvoltarea, bazate pe evidente ştiinţifice, a intervenţiilor şi serviciilor specializate de asistenţă medicală, psihologică şi a celor de reintegrare socială.</w:t>
      </w:r>
      <w:bookmarkEnd w:id="0"/>
    </w:p>
    <w:p w14:paraId="7932F4FD" w14:textId="4EEC9D42" w:rsidR="0029378B" w:rsidRPr="00E046E5" w:rsidRDefault="0029378B" w:rsidP="0029378B">
      <w:pPr>
        <w:pStyle w:val="Standard"/>
        <w:ind w:firstLine="708"/>
        <w:jc w:val="both"/>
        <w:rPr>
          <w:rFonts w:ascii="Times New Roman" w:hAnsi="Times New Roman"/>
          <w:b/>
          <w:bCs w:val="0"/>
          <w:iCs w:val="0"/>
          <w:u w:val="single"/>
          <w:lang w:eastAsia="zh-CN"/>
        </w:rPr>
      </w:pPr>
    </w:p>
    <w:tbl>
      <w:tblPr>
        <w:tblW w:w="141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4"/>
        <w:gridCol w:w="3351"/>
        <w:gridCol w:w="1710"/>
        <w:gridCol w:w="1710"/>
        <w:gridCol w:w="1260"/>
        <w:gridCol w:w="3170"/>
      </w:tblGrid>
      <w:tr w:rsidR="00E046E5" w:rsidRPr="00E046E5" w14:paraId="4E9A48B9" w14:textId="77777777" w:rsidTr="00F85810">
        <w:trPr>
          <w:tblHeader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D9442" w14:textId="77777777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b/>
                <w:sz w:val="20"/>
                <w:szCs w:val="20"/>
              </w:rPr>
              <w:t>Obiective specifice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D75AD" w14:textId="77777777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b/>
                <w:sz w:val="20"/>
                <w:szCs w:val="20"/>
              </w:rPr>
              <w:t>Activități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8558D" w14:textId="77777777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b/>
                <w:sz w:val="20"/>
                <w:szCs w:val="20"/>
              </w:rPr>
              <w:t>Perioada de implementare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6C4AF" w14:textId="77777777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b/>
                <w:sz w:val="20"/>
                <w:szCs w:val="20"/>
                <w:lang w:val="en-US"/>
              </w:rPr>
              <w:t>Indicatori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44BD5" w14:textId="77777777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b/>
                <w:sz w:val="20"/>
                <w:szCs w:val="20"/>
              </w:rPr>
              <w:t>Termen de evaluare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E178D" w14:textId="77777777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b/>
                <w:sz w:val="20"/>
                <w:szCs w:val="20"/>
              </w:rPr>
              <w:t>Responsabili</w:t>
            </w:r>
          </w:p>
        </w:tc>
      </w:tr>
      <w:tr w:rsidR="00E046E5" w:rsidRPr="00E046E5" w14:paraId="519A936A" w14:textId="77777777" w:rsidTr="00F85810">
        <w:trPr>
          <w:trHeight w:val="1156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4CC82" w14:textId="136226BD" w:rsidR="0029378B" w:rsidRPr="00E046E5" w:rsidRDefault="0029378B">
            <w:pPr>
              <w:pStyle w:val="Standard"/>
              <w:keepLines/>
              <w:widowControl w:val="0"/>
              <w:shd w:val="clear" w:color="auto" w:fill="FFFFFF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bCs w:val="0"/>
                <w:iCs w:val="0"/>
                <w:sz w:val="20"/>
                <w:szCs w:val="20"/>
              </w:rPr>
              <w:t>2.1.</w:t>
            </w:r>
            <w:r w:rsidRPr="00E046E5">
              <w:rPr>
                <w:rFonts w:ascii="Montserrat Light" w:hAnsi="Montserrat Light"/>
                <w:iCs w:val="0"/>
                <w:sz w:val="20"/>
                <w:szCs w:val="20"/>
              </w:rPr>
              <w:t xml:space="preserve"> Facilitarea accesului persoanelor care consumă droguri la serviciile integrate de asistență medicală, psihologică și socială, în concordanță cu nevoile și particularitățile acestora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64EE6" w14:textId="77777777" w:rsidR="0029378B" w:rsidRPr="00E046E5" w:rsidRDefault="0029378B">
            <w:pPr>
              <w:pStyle w:val="Listparagraf"/>
              <w:keepLines/>
              <w:widowControl w:val="0"/>
              <w:tabs>
                <w:tab w:val="left" w:pos="0"/>
              </w:tabs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bCs w:val="0"/>
                <w:iCs w:val="0"/>
                <w:sz w:val="20"/>
                <w:szCs w:val="20"/>
              </w:rPr>
              <w:t>2.1.</w:t>
            </w:r>
            <w:r w:rsidRPr="00E046E5">
              <w:rPr>
                <w:rFonts w:ascii="Montserrat Light" w:hAnsi="Montserrat Light"/>
                <w:sz w:val="20"/>
                <w:szCs w:val="20"/>
              </w:rPr>
              <w:t xml:space="preserve">1. </w:t>
            </w:r>
            <w:r w:rsidRPr="00E046E5">
              <w:rPr>
                <w:rFonts w:ascii="Montserrat Light" w:hAnsi="Montserrat Light"/>
                <w:sz w:val="20"/>
                <w:szCs w:val="20"/>
                <w:lang w:val="it-IT"/>
              </w:rPr>
              <w:t>Implementarea</w:t>
            </w:r>
            <w:r w:rsidRPr="00E046E5">
              <w:rPr>
                <w:rFonts w:ascii="Montserrat Light" w:hAnsi="Montserrat Light"/>
                <w:sz w:val="20"/>
                <w:szCs w:val="20"/>
              </w:rPr>
              <w:t xml:space="preserve"> serviciilor de nivel II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DA5D2" w14:textId="77777777" w:rsidR="0029378B" w:rsidRPr="00E046E5" w:rsidRDefault="0029378B">
            <w:pPr>
              <w:pStyle w:val="Listparagraf"/>
              <w:keepLines/>
              <w:widowControl w:val="0"/>
              <w:tabs>
                <w:tab w:val="left" w:pos="286"/>
              </w:tabs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2022-2026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F4215" w14:textId="77777777" w:rsidR="0029378B" w:rsidRPr="00E046E5" w:rsidRDefault="0029378B">
            <w:pPr>
              <w:pStyle w:val="Standard"/>
              <w:keepLines/>
              <w:widowControl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- număr și tip de servicii</w:t>
            </w:r>
          </w:p>
          <w:p w14:paraId="3136DC79" w14:textId="77777777" w:rsidR="0029378B" w:rsidRPr="00E046E5" w:rsidRDefault="0029378B">
            <w:pPr>
              <w:pStyle w:val="Standard"/>
              <w:keepLines/>
              <w:widowControl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- număr de beneficiari</w:t>
            </w:r>
          </w:p>
          <w:p w14:paraId="20B4D451" w14:textId="77777777" w:rsidR="0029378B" w:rsidRPr="00E046E5" w:rsidRDefault="0029378B">
            <w:pPr>
              <w:pStyle w:val="Standard"/>
              <w:keepLines/>
              <w:widowControl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- harta resurselor specifice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1F068" w14:textId="77777777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anual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09C7A" w14:textId="67F9C6C6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 xml:space="preserve">Centrul </w:t>
            </w:r>
            <w:r w:rsidR="00075A9E" w:rsidRPr="00E046E5">
              <w:rPr>
                <w:rFonts w:ascii="Montserrat Light" w:hAnsi="Montserrat Light"/>
                <w:sz w:val="20"/>
                <w:szCs w:val="20"/>
              </w:rPr>
              <w:t xml:space="preserve">Regional </w:t>
            </w:r>
            <w:r w:rsidRPr="00E046E5">
              <w:rPr>
                <w:rFonts w:ascii="Montserrat Light" w:hAnsi="Montserrat Light"/>
                <w:sz w:val="20"/>
                <w:szCs w:val="20"/>
              </w:rPr>
              <w:t>de Prevenire, Evaluare și Consiliere Antidrog Cluj,</w:t>
            </w:r>
          </w:p>
          <w:p w14:paraId="126FADDE" w14:textId="77777777" w:rsidR="0029378B" w:rsidRPr="00E046E5" w:rsidRDefault="0029378B">
            <w:pPr>
              <w:pStyle w:val="Listparagraf"/>
              <w:keepLines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Direcția de Sănătate Publică Cluj,</w:t>
            </w:r>
          </w:p>
          <w:p w14:paraId="4FDC74B1" w14:textId="77777777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Autorităţile administraţiei publice locale,</w:t>
            </w:r>
          </w:p>
          <w:p w14:paraId="57757F1E" w14:textId="2564E9F1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 xml:space="preserve">Asociația Preventis, </w:t>
            </w:r>
            <w:r w:rsidR="00075A9E" w:rsidRPr="00E046E5">
              <w:rPr>
                <w:rFonts w:ascii="Montserrat Light" w:hAnsi="Montserrat Light"/>
                <w:sz w:val="20"/>
                <w:szCs w:val="20"/>
              </w:rPr>
              <w:t>Asociația Christiana</w:t>
            </w:r>
          </w:p>
        </w:tc>
      </w:tr>
      <w:tr w:rsidR="00E046E5" w:rsidRPr="00E046E5" w14:paraId="3DA3E3DD" w14:textId="77777777" w:rsidTr="00F85810">
        <w:trPr>
          <w:trHeight w:val="274"/>
        </w:trPr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62A77" w14:textId="7444EDC2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2.2. Reducerea stigmatizării persoanelor care consumă droguri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7F2B9" w14:textId="3A554500" w:rsidR="0029378B" w:rsidRPr="00E046E5" w:rsidRDefault="0029378B">
            <w:pPr>
              <w:pStyle w:val="Standard"/>
              <w:keepLines/>
              <w:widowControl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2.2.1. Implementarea de proiecte/campanii/intervenţii de informare și sensibilizare a populaţiei generale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74E5F" w14:textId="77777777" w:rsidR="0029378B" w:rsidRPr="00E046E5" w:rsidRDefault="0029378B">
            <w:pPr>
              <w:pStyle w:val="Listparagraf"/>
              <w:keepLines/>
              <w:widowControl w:val="0"/>
              <w:tabs>
                <w:tab w:val="left" w:pos="286"/>
              </w:tabs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2022-2026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6379A" w14:textId="77777777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- număr proiecte/ campanii/ intervenţii</w:t>
            </w:r>
          </w:p>
          <w:p w14:paraId="51EFE569" w14:textId="77777777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- număr beneficiari direcți</w:t>
            </w:r>
          </w:p>
          <w:p w14:paraId="7B40DE82" w14:textId="77777777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51A9D" w14:textId="77777777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anual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AB668" w14:textId="0F378C23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Centrul</w:t>
            </w:r>
            <w:r w:rsidR="00075A9E" w:rsidRPr="00E046E5">
              <w:rPr>
                <w:rFonts w:ascii="Montserrat Light" w:hAnsi="Montserrat Light"/>
                <w:sz w:val="20"/>
                <w:szCs w:val="20"/>
              </w:rPr>
              <w:t xml:space="preserve"> Regional</w:t>
            </w:r>
            <w:r w:rsidRPr="00E046E5">
              <w:rPr>
                <w:rFonts w:ascii="Montserrat Light" w:hAnsi="Montserrat Light"/>
                <w:sz w:val="20"/>
                <w:szCs w:val="20"/>
              </w:rPr>
              <w:t xml:space="preserve"> de Prevenire, Evaluare și Consiliere Antidrog Cluj,</w:t>
            </w:r>
          </w:p>
          <w:p w14:paraId="37345E32" w14:textId="77777777" w:rsidR="0029378B" w:rsidRPr="00E046E5" w:rsidRDefault="0029378B">
            <w:pPr>
              <w:pStyle w:val="Listparagraf"/>
              <w:keepLines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Direcția de Sănătate Publică Cluj,</w:t>
            </w:r>
          </w:p>
          <w:p w14:paraId="6F0E674C" w14:textId="77777777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Autorităţile administraţiei publice locale,</w:t>
            </w:r>
          </w:p>
          <w:p w14:paraId="169DC539" w14:textId="3D1C4EF2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 xml:space="preserve">Asociația Preventis, </w:t>
            </w:r>
            <w:r w:rsidR="00CD37F6" w:rsidRPr="00E046E5">
              <w:rPr>
                <w:rFonts w:ascii="Montserrat Light" w:hAnsi="Montserrat Light"/>
                <w:sz w:val="20"/>
                <w:szCs w:val="20"/>
              </w:rPr>
              <w:t>Asociația Christiana</w:t>
            </w:r>
          </w:p>
        </w:tc>
      </w:tr>
      <w:tr w:rsidR="00E046E5" w:rsidRPr="00E046E5" w14:paraId="56E405FB" w14:textId="77777777" w:rsidTr="00F85810">
        <w:trPr>
          <w:trHeight w:val="704"/>
        </w:trPr>
        <w:tc>
          <w:tcPr>
            <w:tcW w:w="2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96C0D" w14:textId="77777777" w:rsidR="0029378B" w:rsidRPr="00E046E5" w:rsidRDefault="0029378B">
            <w:pPr>
              <w:widowControl/>
              <w:suppressAutoHyphens w:val="0"/>
              <w:autoSpaceDN/>
              <w:rPr>
                <w:rFonts w:ascii="Montserrat Light" w:eastAsia="Times New Roman" w:hAnsi="Montserrat Light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3159A" w14:textId="43193D66" w:rsidR="0029378B" w:rsidRPr="00E046E5" w:rsidRDefault="0029378B">
            <w:pPr>
              <w:pStyle w:val="Standard"/>
              <w:keepLines/>
              <w:widowControl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2.2.2. Implementarea de proiecte/campanii/intervenţii de informare și sensibilizare a profesioniştilor din serviciile destinate diferitelor grupurilor vulnerabile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0777C" w14:textId="77777777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2022-2026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48EE9" w14:textId="77777777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- număr proiecte/ campanii/ intervenţii</w:t>
            </w:r>
          </w:p>
          <w:p w14:paraId="095B69B3" w14:textId="77777777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- număr beneficiari direcți</w:t>
            </w:r>
          </w:p>
          <w:p w14:paraId="12F29E78" w14:textId="77777777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61C0B" w14:textId="77777777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anual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E792F" w14:textId="6107CC64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 xml:space="preserve">Centrul </w:t>
            </w:r>
            <w:r w:rsidR="00075A9E" w:rsidRPr="00E046E5">
              <w:rPr>
                <w:rFonts w:ascii="Montserrat Light" w:hAnsi="Montserrat Light"/>
                <w:sz w:val="20"/>
                <w:szCs w:val="20"/>
              </w:rPr>
              <w:t xml:space="preserve">Regional </w:t>
            </w:r>
            <w:r w:rsidRPr="00E046E5">
              <w:rPr>
                <w:rFonts w:ascii="Montserrat Light" w:hAnsi="Montserrat Light"/>
                <w:sz w:val="20"/>
                <w:szCs w:val="20"/>
              </w:rPr>
              <w:t>de Prevenire, Evaluare și Consiliere Antidrog Cluj,</w:t>
            </w:r>
          </w:p>
          <w:p w14:paraId="745BD9D6" w14:textId="77777777" w:rsidR="0029378B" w:rsidRPr="00E046E5" w:rsidRDefault="0029378B">
            <w:pPr>
              <w:pStyle w:val="Listparagraf"/>
              <w:keepLines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Direcția de Sănătate Publică Cluj,</w:t>
            </w:r>
          </w:p>
          <w:p w14:paraId="02C0E347" w14:textId="77777777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Autorităţile administraţiei publice locale,</w:t>
            </w:r>
          </w:p>
          <w:p w14:paraId="3CDBCA13" w14:textId="56474581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 xml:space="preserve">Asociația Preventis, </w:t>
            </w:r>
            <w:r w:rsidR="00CD37F6" w:rsidRPr="00E046E5">
              <w:rPr>
                <w:rFonts w:ascii="Montserrat Light" w:hAnsi="Montserrat Light"/>
                <w:sz w:val="20"/>
                <w:szCs w:val="20"/>
              </w:rPr>
              <w:t>Asociația Christiana</w:t>
            </w:r>
          </w:p>
        </w:tc>
      </w:tr>
      <w:tr w:rsidR="00E046E5" w:rsidRPr="00E046E5" w14:paraId="4A51BC4C" w14:textId="77777777" w:rsidTr="00F85810">
        <w:trPr>
          <w:trHeight w:val="224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65F2E" w14:textId="5BC9D0A2" w:rsidR="0029378B" w:rsidRPr="00E046E5" w:rsidRDefault="0029378B">
            <w:pPr>
              <w:pStyle w:val="Standard"/>
              <w:keepLines/>
              <w:widowControl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bCs w:val="0"/>
                <w:iCs w:val="0"/>
                <w:sz w:val="20"/>
                <w:szCs w:val="20"/>
              </w:rPr>
              <w:t>2.3.</w:t>
            </w:r>
            <w:r w:rsidRPr="00E046E5">
              <w:rPr>
                <w:rFonts w:ascii="Montserrat Light" w:hAnsi="Montserrat Light"/>
                <w:sz w:val="20"/>
                <w:szCs w:val="20"/>
              </w:rPr>
              <w:t>Facilitarea accesului femeilor/grupurilor vulnerabile la serviciile integrate de asistență, în funcție de particularitățile acestora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E17E4" w14:textId="77777777" w:rsidR="0029378B" w:rsidRPr="00E046E5" w:rsidRDefault="0029378B">
            <w:pPr>
              <w:pStyle w:val="Standard"/>
              <w:keepLines/>
              <w:widowControl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bCs w:val="0"/>
                <w:iCs w:val="0"/>
                <w:sz w:val="20"/>
                <w:szCs w:val="20"/>
              </w:rPr>
              <w:t>2.3.</w:t>
            </w:r>
            <w:r w:rsidRPr="00E046E5">
              <w:rPr>
                <w:rFonts w:ascii="Montserrat Light" w:hAnsi="Montserrat Light"/>
                <w:sz w:val="20"/>
                <w:szCs w:val="20"/>
              </w:rPr>
              <w:t>1. Implementarea de programe şi servicii specializate adresate grupurilor vulnerabile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757CC" w14:textId="77777777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2022-2026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0225F" w14:textId="77777777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- număr programe şi servicii specializate</w:t>
            </w:r>
          </w:p>
          <w:p w14:paraId="61137AB0" w14:textId="77777777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- număr și tip de beneficiari</w:t>
            </w:r>
          </w:p>
          <w:p w14:paraId="4356AC98" w14:textId="77777777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82A51" w14:textId="77777777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lastRenderedPageBreak/>
              <w:t>anual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C633A" w14:textId="03390295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 xml:space="preserve">Centrul </w:t>
            </w:r>
            <w:r w:rsidR="00075A9E" w:rsidRPr="00E046E5">
              <w:rPr>
                <w:rFonts w:ascii="Montserrat Light" w:hAnsi="Montserrat Light"/>
                <w:sz w:val="20"/>
                <w:szCs w:val="20"/>
              </w:rPr>
              <w:t xml:space="preserve">Regional </w:t>
            </w:r>
            <w:r w:rsidRPr="00E046E5">
              <w:rPr>
                <w:rFonts w:ascii="Montserrat Light" w:hAnsi="Montserrat Light"/>
                <w:sz w:val="20"/>
                <w:szCs w:val="20"/>
              </w:rPr>
              <w:t>de Prevenire, Evaluare și Consiliere Antidrog Cluj,</w:t>
            </w:r>
          </w:p>
          <w:p w14:paraId="71A7A75F" w14:textId="77777777" w:rsidR="0029378B" w:rsidRPr="00E046E5" w:rsidRDefault="0029378B">
            <w:pPr>
              <w:pStyle w:val="Listparagraf"/>
              <w:keepLines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Direcția de Sănătate Publică Cluj,</w:t>
            </w:r>
          </w:p>
          <w:p w14:paraId="47CCD8BA" w14:textId="77777777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lastRenderedPageBreak/>
              <w:t>Autorităţile administraţiei publice locale,</w:t>
            </w:r>
          </w:p>
          <w:p w14:paraId="18A34318" w14:textId="14871A13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 xml:space="preserve">Asociația Preventis, </w:t>
            </w:r>
            <w:r w:rsidR="00CD37F6" w:rsidRPr="00E046E5">
              <w:rPr>
                <w:rFonts w:ascii="Montserrat Light" w:hAnsi="Montserrat Light"/>
                <w:sz w:val="20"/>
                <w:szCs w:val="20"/>
              </w:rPr>
              <w:t>Asociația Christiana</w:t>
            </w:r>
          </w:p>
        </w:tc>
      </w:tr>
      <w:tr w:rsidR="0029378B" w:rsidRPr="00E046E5" w14:paraId="47E50FE9" w14:textId="77777777" w:rsidTr="00F85810">
        <w:trPr>
          <w:trHeight w:val="314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17B83" w14:textId="1957E3C6" w:rsidR="0029378B" w:rsidRPr="00E046E5" w:rsidRDefault="0029378B">
            <w:pPr>
              <w:pStyle w:val="Standard"/>
              <w:keepLines/>
              <w:widowControl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lastRenderedPageBreak/>
              <w:t>2.4.</w:t>
            </w:r>
            <w:r w:rsidRPr="00E046E5">
              <w:rPr>
                <w:rFonts w:ascii="Montserrat Light" w:hAnsi="Montserrat Light"/>
                <w:bCs w:val="0"/>
                <w:iCs w:val="0"/>
                <w:sz w:val="20"/>
                <w:szCs w:val="20"/>
              </w:rPr>
              <w:t xml:space="preserve"> Implementarea sistemului de justiție terapeutică pentru persoanele care consumă droguri ca alternativă la sancțiunile coercitive în funcție de nevoile identificate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C2A80" w14:textId="72F1D8DB" w:rsidR="0029378B" w:rsidRPr="00E046E5" w:rsidRDefault="0029378B">
            <w:pPr>
              <w:pStyle w:val="Standard"/>
              <w:keepLines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 xml:space="preserve">2.4.1. Implementarea măsurilor aplicabile sistemului </w:t>
            </w:r>
            <w:r w:rsidRPr="00E046E5">
              <w:rPr>
                <w:rFonts w:ascii="Montserrat Light" w:hAnsi="Montserrat Light"/>
                <w:bCs w:val="0"/>
                <w:iCs w:val="0"/>
                <w:sz w:val="20"/>
                <w:szCs w:val="20"/>
              </w:rPr>
              <w:t>de justiție terapeutică pentru persoanele care consumă droguri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76F81" w14:textId="77777777" w:rsidR="0029378B" w:rsidRPr="00E046E5" w:rsidRDefault="0029378B">
            <w:pPr>
              <w:pStyle w:val="Listparagraf"/>
              <w:keepLines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2022-2026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D7D36" w14:textId="77777777" w:rsidR="0029378B" w:rsidRPr="00E046E5" w:rsidRDefault="0029378B">
            <w:pPr>
              <w:pStyle w:val="Listparagraf"/>
              <w:keepLines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- număr măsuri implementate</w:t>
            </w:r>
          </w:p>
          <w:p w14:paraId="7A992FD2" w14:textId="77777777" w:rsidR="0029378B" w:rsidRPr="00E046E5" w:rsidRDefault="0029378B">
            <w:pPr>
              <w:pStyle w:val="Listparagraf"/>
              <w:keepLines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- număr și tip servicii</w:t>
            </w:r>
          </w:p>
          <w:p w14:paraId="61CC75C3" w14:textId="77777777" w:rsidR="0029378B" w:rsidRPr="00E046E5" w:rsidRDefault="0029378B">
            <w:pPr>
              <w:pStyle w:val="Listparagraf"/>
              <w:keepLines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- număr beneficiari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EA38F" w14:textId="77777777" w:rsidR="0029378B" w:rsidRPr="00E046E5" w:rsidRDefault="0029378B">
            <w:pPr>
              <w:pStyle w:val="Listparagraf"/>
              <w:keepLines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anual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5B077" w14:textId="3D24B0F9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 xml:space="preserve">Centrul </w:t>
            </w:r>
            <w:r w:rsidR="00075A9E" w:rsidRPr="00E046E5">
              <w:rPr>
                <w:rFonts w:ascii="Montserrat Light" w:hAnsi="Montserrat Light"/>
                <w:sz w:val="20"/>
                <w:szCs w:val="20"/>
              </w:rPr>
              <w:t xml:space="preserve">Regional </w:t>
            </w:r>
            <w:r w:rsidRPr="00E046E5">
              <w:rPr>
                <w:rFonts w:ascii="Montserrat Light" w:hAnsi="Montserrat Light"/>
                <w:sz w:val="20"/>
                <w:szCs w:val="20"/>
              </w:rPr>
              <w:t xml:space="preserve">de Prevenire, Evaluare și Consiliere Antidrog Cluj, </w:t>
            </w:r>
          </w:p>
          <w:p w14:paraId="752FA775" w14:textId="77777777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Autorităţile administraţiei publice locale,</w:t>
            </w:r>
          </w:p>
          <w:p w14:paraId="403838BA" w14:textId="0460B7CA" w:rsidR="0029378B" w:rsidRPr="00E046E5" w:rsidRDefault="00CD37F6">
            <w:pPr>
              <w:pStyle w:val="Listparagraf"/>
              <w:keepLines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Asociația Christiana</w:t>
            </w:r>
          </w:p>
        </w:tc>
      </w:tr>
    </w:tbl>
    <w:p w14:paraId="39A03D67" w14:textId="77777777" w:rsidR="0029378B" w:rsidRPr="00E046E5" w:rsidRDefault="0029378B" w:rsidP="0029378B">
      <w:pPr>
        <w:pStyle w:val="Standard"/>
        <w:jc w:val="both"/>
        <w:rPr>
          <w:rFonts w:ascii="Times New Roman" w:hAnsi="Times New Roman"/>
        </w:rPr>
      </w:pPr>
    </w:p>
    <w:p w14:paraId="36D55699" w14:textId="00634E1A" w:rsidR="0029378B" w:rsidRPr="00E046E5" w:rsidRDefault="0029378B" w:rsidP="003D2AC2">
      <w:pPr>
        <w:jc w:val="both"/>
        <w:rPr>
          <w:rFonts w:ascii="Montserrat Light" w:eastAsia="Times New Roman" w:hAnsi="Montserrat Light" w:cs="Times New Roman"/>
          <w:b/>
          <w:i/>
          <w:sz w:val="22"/>
          <w:lang w:eastAsia="zh-CN"/>
        </w:rPr>
      </w:pPr>
      <w:r w:rsidRPr="00E046E5">
        <w:rPr>
          <w:rFonts w:ascii="Montserrat Light" w:hAnsi="Montserrat Light" w:cs="Times New Roman"/>
          <w:b/>
          <w:bCs/>
          <w:i/>
          <w:iCs/>
          <w:sz w:val="22"/>
          <w:lang w:eastAsia="zh-CN"/>
        </w:rPr>
        <w:t xml:space="preserve">Obiectiv general </w:t>
      </w:r>
      <w:r w:rsidRPr="00E046E5">
        <w:rPr>
          <w:rFonts w:ascii="Montserrat Light" w:hAnsi="Montserrat Light" w:cs="Times New Roman"/>
          <w:b/>
          <w:bCs/>
          <w:i/>
          <w:iCs/>
          <w:sz w:val="22"/>
          <w:lang w:val="it-IT" w:eastAsia="zh-CN"/>
        </w:rPr>
        <w:t>3:</w:t>
      </w:r>
      <w:r w:rsidR="00A12DF8" w:rsidRPr="00E046E5">
        <w:rPr>
          <w:rFonts w:ascii="Montserrat Light" w:hAnsi="Montserrat Light" w:cs="Times New Roman"/>
          <w:b/>
          <w:bCs/>
          <w:i/>
          <w:iCs/>
          <w:sz w:val="22"/>
          <w:lang w:val="it-IT" w:eastAsia="zh-CN"/>
        </w:rPr>
        <w:t xml:space="preserve"> </w:t>
      </w:r>
      <w:r w:rsidRPr="00E046E5">
        <w:rPr>
          <w:rFonts w:ascii="Montserrat Light" w:eastAsia="Times New Roman" w:hAnsi="Montserrat Light" w:cs="Times New Roman"/>
          <w:b/>
          <w:i/>
          <w:sz w:val="22"/>
          <w:lang w:eastAsia="zh-CN"/>
        </w:rPr>
        <w:t>Dezvoltarea unei abordări integrate a consumului de droguri în sistemele privative de libertate.</w:t>
      </w:r>
    </w:p>
    <w:p w14:paraId="0881AC28" w14:textId="77777777" w:rsidR="0029378B" w:rsidRPr="00E046E5" w:rsidRDefault="0029378B" w:rsidP="0029378B">
      <w:pPr>
        <w:pStyle w:val="Standard"/>
        <w:ind w:firstLine="708"/>
        <w:jc w:val="both"/>
        <w:rPr>
          <w:rFonts w:ascii="Times New Roman" w:hAnsi="Times New Roman"/>
        </w:rPr>
      </w:pPr>
    </w:p>
    <w:tbl>
      <w:tblPr>
        <w:tblW w:w="505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7"/>
        <w:gridCol w:w="3398"/>
        <w:gridCol w:w="1696"/>
        <w:gridCol w:w="1682"/>
        <w:gridCol w:w="1261"/>
        <w:gridCol w:w="3160"/>
      </w:tblGrid>
      <w:tr w:rsidR="00E046E5" w:rsidRPr="00E046E5" w14:paraId="6E142362" w14:textId="77777777" w:rsidTr="00D543BD">
        <w:trPr>
          <w:tblHeader/>
        </w:trPr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D3B60" w14:textId="77777777" w:rsidR="0029378B" w:rsidRPr="00E046E5" w:rsidRDefault="0029378B">
            <w:pPr>
              <w:pStyle w:val="Standard"/>
              <w:keepLines/>
              <w:widowControl w:val="0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b/>
                <w:sz w:val="20"/>
                <w:szCs w:val="20"/>
              </w:rPr>
              <w:t>Obiective specifice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B9D55" w14:textId="77777777" w:rsidR="0029378B" w:rsidRPr="00E046E5" w:rsidRDefault="0029378B">
            <w:pPr>
              <w:pStyle w:val="Standard"/>
              <w:keepLines/>
              <w:widowControl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b/>
                <w:sz w:val="20"/>
                <w:szCs w:val="20"/>
              </w:rPr>
              <w:t>Activități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F75FC" w14:textId="77777777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b/>
                <w:sz w:val="20"/>
                <w:szCs w:val="20"/>
                <w:lang w:val="en-US"/>
              </w:rPr>
              <w:t>Perioada de implementare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E0F8D" w14:textId="77777777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b/>
                <w:sz w:val="20"/>
                <w:szCs w:val="20"/>
                <w:lang w:val="en-US"/>
              </w:rPr>
              <w:t>Indicatori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7673F" w14:textId="77777777" w:rsidR="0029378B" w:rsidRPr="00E046E5" w:rsidRDefault="0029378B">
            <w:pPr>
              <w:pStyle w:val="Standard"/>
              <w:keepLines/>
              <w:widowControl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b/>
                <w:sz w:val="20"/>
                <w:szCs w:val="20"/>
              </w:rPr>
              <w:t>Termen de evaluare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09941" w14:textId="77777777" w:rsidR="0029378B" w:rsidRPr="00E046E5" w:rsidRDefault="0029378B">
            <w:pPr>
              <w:pStyle w:val="Standard"/>
              <w:keepLines/>
              <w:widowControl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b/>
                <w:sz w:val="20"/>
                <w:szCs w:val="20"/>
              </w:rPr>
              <w:t>Responsabili</w:t>
            </w:r>
          </w:p>
        </w:tc>
      </w:tr>
      <w:tr w:rsidR="00E046E5" w:rsidRPr="00E046E5" w14:paraId="04B4B935" w14:textId="77777777" w:rsidTr="00D543BD"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E5F77" w14:textId="77777777" w:rsidR="0029378B" w:rsidRPr="00E046E5" w:rsidRDefault="0029378B">
            <w:pPr>
              <w:pStyle w:val="Standard"/>
              <w:keepLines/>
              <w:widowControl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3.1. Asigurarea continuității serviciilor de asistență pentru persoanele care consumă droguri și care execută o pedeapsă privativă de libertate atât în perioada de reținere şi arest preventiv, de detenție cât și după liberare, având ca scop final reintegrarea socială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10B41" w14:textId="5F87AC82" w:rsidR="0029378B" w:rsidRPr="00E046E5" w:rsidRDefault="0029378B">
            <w:pPr>
              <w:pStyle w:val="Standard"/>
              <w:keepLines/>
              <w:widowControl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3.1.1. Furnizarea unui continuum de servicii integrate de asistență pentru persoanele care consumă droguri sau care se află în tratament de substituție atât în sistemul penitenciar cât și după liberare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9B134" w14:textId="77777777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2022-2026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FE3A5" w14:textId="77777777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  <w:lang w:val="it-IT"/>
              </w:rPr>
              <w:t xml:space="preserve">- numărul și tip </w:t>
            </w:r>
            <w:r w:rsidRPr="00E046E5">
              <w:rPr>
                <w:rFonts w:ascii="Montserrat Light" w:hAnsi="Montserrat Light"/>
                <w:sz w:val="20"/>
                <w:szCs w:val="20"/>
              </w:rPr>
              <w:t>servicii</w:t>
            </w:r>
          </w:p>
          <w:p w14:paraId="0C7CFCEC" w14:textId="77777777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- număr beneficiari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FA441" w14:textId="77777777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anual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D2622" w14:textId="533541D9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Centrul</w:t>
            </w:r>
            <w:r w:rsidR="00075A9E" w:rsidRPr="00E046E5">
              <w:rPr>
                <w:rFonts w:ascii="Montserrat Light" w:hAnsi="Montserrat Light"/>
                <w:sz w:val="20"/>
                <w:szCs w:val="20"/>
              </w:rPr>
              <w:t xml:space="preserve"> Regional</w:t>
            </w:r>
            <w:r w:rsidRPr="00E046E5">
              <w:rPr>
                <w:rFonts w:ascii="Montserrat Light" w:hAnsi="Montserrat Light"/>
                <w:sz w:val="20"/>
                <w:szCs w:val="20"/>
              </w:rPr>
              <w:t xml:space="preserve"> de Prevenire, Evaluare și Consiliere Antidrog Cluj,</w:t>
            </w:r>
          </w:p>
          <w:p w14:paraId="25BCBBFF" w14:textId="77777777" w:rsidR="0029378B" w:rsidRPr="00E046E5" w:rsidRDefault="0029378B">
            <w:pPr>
              <w:pStyle w:val="Listparagraf"/>
              <w:keepLines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Direcția de Sănătate Publică Cluj, Penitenciarul Gherla</w:t>
            </w:r>
          </w:p>
          <w:p w14:paraId="5484F0B7" w14:textId="77777777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Autorităţile administraţiei publice locale,</w:t>
            </w:r>
          </w:p>
          <w:p w14:paraId="0B137679" w14:textId="50A4CFD9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 xml:space="preserve">Asociația Preventis, </w:t>
            </w:r>
            <w:r w:rsidR="00075A9E" w:rsidRPr="00E046E5">
              <w:rPr>
                <w:rFonts w:ascii="Montserrat Light" w:hAnsi="Montserrat Light"/>
                <w:sz w:val="20"/>
                <w:szCs w:val="20"/>
              </w:rPr>
              <w:t>Asociația Christiana</w:t>
            </w:r>
          </w:p>
        </w:tc>
      </w:tr>
      <w:tr w:rsidR="0029378B" w:rsidRPr="00E046E5" w14:paraId="47B8ECDC" w14:textId="77777777" w:rsidTr="00D543BD"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1D10A" w14:textId="6855CF69" w:rsidR="0029378B" w:rsidRPr="00E046E5" w:rsidRDefault="0029378B">
            <w:pPr>
              <w:pStyle w:val="Standard"/>
              <w:keepLines/>
              <w:widowControl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3.2. Prevenirea consumului de droguri și a riscurilor și consecințelor asociate în sistemele privative de libertate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D3B9C" w14:textId="6C99B37D" w:rsidR="0029378B" w:rsidRPr="00E046E5" w:rsidRDefault="0029378B">
            <w:pPr>
              <w:pStyle w:val="Standard"/>
              <w:keepLines/>
              <w:widowControl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3.2.1. Implementarea de proiecte/campanii/intervenții de informare și sensibilizare adresate persoanelor private de libertate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49462" w14:textId="77777777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2022-2026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D3CBB" w14:textId="77777777" w:rsidR="0029378B" w:rsidRPr="00E046E5" w:rsidRDefault="0029378B">
            <w:pPr>
              <w:keepLines/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  <w:r w:rsidRPr="00E046E5">
              <w:rPr>
                <w:rFonts w:ascii="Montserrat Light" w:eastAsia="Times New Roman" w:hAnsi="Montserrat Light" w:cs="Times New Roman"/>
                <w:bCs/>
                <w:iCs/>
                <w:sz w:val="20"/>
                <w:szCs w:val="20"/>
              </w:rPr>
              <w:t>-</w:t>
            </w:r>
            <w:r w:rsidRPr="00E046E5">
              <w:rPr>
                <w:rFonts w:ascii="Montserrat Light" w:hAnsi="Montserrat Light" w:cs="Times New Roman"/>
                <w:sz w:val="20"/>
                <w:szCs w:val="20"/>
              </w:rPr>
              <w:t xml:space="preserve"> număr proiecte/campanii/</w:t>
            </w:r>
          </w:p>
          <w:p w14:paraId="579FB690" w14:textId="77777777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intervenții de prevenire</w:t>
            </w:r>
          </w:p>
          <w:p w14:paraId="252B89FB" w14:textId="77777777" w:rsidR="0029378B" w:rsidRPr="00E046E5" w:rsidRDefault="0029378B">
            <w:pPr>
              <w:keepLines/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  <w:r w:rsidRPr="00E046E5">
              <w:rPr>
                <w:rFonts w:ascii="Montserrat Light" w:eastAsia="Times New Roman" w:hAnsi="Montserrat Light" w:cs="Times New Roman"/>
                <w:bCs/>
                <w:iCs/>
                <w:sz w:val="20"/>
                <w:szCs w:val="20"/>
              </w:rPr>
              <w:t>-</w:t>
            </w:r>
            <w:r w:rsidRPr="00E046E5">
              <w:rPr>
                <w:rFonts w:ascii="Montserrat Light" w:hAnsi="Montserrat Light" w:cs="Times New Roman"/>
                <w:sz w:val="20"/>
                <w:szCs w:val="20"/>
              </w:rPr>
              <w:t xml:space="preserve"> număr beneficiari</w:t>
            </w:r>
          </w:p>
          <w:p w14:paraId="12592998" w14:textId="77777777" w:rsidR="0029378B" w:rsidRPr="00E046E5" w:rsidRDefault="0029378B">
            <w:pPr>
              <w:keepLines/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D63AB" w14:textId="77777777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anual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55A7C" w14:textId="3D2C06E9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 xml:space="preserve">Centrul </w:t>
            </w:r>
            <w:r w:rsidR="00075A9E" w:rsidRPr="00E046E5">
              <w:rPr>
                <w:rFonts w:ascii="Montserrat Light" w:hAnsi="Montserrat Light"/>
                <w:sz w:val="20"/>
                <w:szCs w:val="20"/>
              </w:rPr>
              <w:t xml:space="preserve">Regional </w:t>
            </w:r>
            <w:r w:rsidRPr="00E046E5">
              <w:rPr>
                <w:rFonts w:ascii="Montserrat Light" w:hAnsi="Montserrat Light"/>
                <w:sz w:val="20"/>
                <w:szCs w:val="20"/>
              </w:rPr>
              <w:t>de Prevenire, Evaluare și Consiliere Antidrog Cluj,</w:t>
            </w:r>
          </w:p>
          <w:p w14:paraId="7E6D05D6" w14:textId="77777777" w:rsidR="0029378B" w:rsidRPr="00E046E5" w:rsidRDefault="0029378B">
            <w:pPr>
              <w:pStyle w:val="Listparagraf"/>
              <w:keepLines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Direcția de Sănătate Publică Cluj, Penitenciarul Gherla</w:t>
            </w:r>
          </w:p>
          <w:p w14:paraId="3785D053" w14:textId="77777777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Autorităţile administraţiei publice locale,</w:t>
            </w:r>
          </w:p>
          <w:p w14:paraId="2395DFD6" w14:textId="245A6831" w:rsidR="0029378B" w:rsidRPr="00E046E5" w:rsidRDefault="00075A9E">
            <w:pPr>
              <w:pStyle w:val="Standard"/>
              <w:keepLines/>
              <w:widowControl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Asociația Christiana</w:t>
            </w:r>
          </w:p>
        </w:tc>
      </w:tr>
    </w:tbl>
    <w:p w14:paraId="1C6A2D71" w14:textId="77777777" w:rsidR="003D2AC2" w:rsidRPr="00E046E5" w:rsidRDefault="003D2AC2" w:rsidP="003D2AC2">
      <w:pPr>
        <w:pStyle w:val="Standard"/>
        <w:tabs>
          <w:tab w:val="left" w:pos="1134"/>
        </w:tabs>
        <w:rPr>
          <w:rStyle w:val="stpar"/>
          <w:rFonts w:ascii="Times New Roman" w:hAnsi="Times New Roman"/>
          <w:b/>
          <w:sz w:val="28"/>
        </w:rPr>
      </w:pPr>
    </w:p>
    <w:p w14:paraId="1C637EC7" w14:textId="5799EDC8" w:rsidR="0029378B" w:rsidRPr="00E046E5" w:rsidRDefault="004D394B" w:rsidP="003D2AC2">
      <w:pPr>
        <w:pStyle w:val="Standard"/>
        <w:tabs>
          <w:tab w:val="left" w:pos="1134"/>
        </w:tabs>
        <w:rPr>
          <w:rFonts w:ascii="Montserrat" w:hAnsi="Montserrat"/>
          <w:sz w:val="22"/>
          <w:szCs w:val="22"/>
        </w:rPr>
      </w:pPr>
      <w:r w:rsidRPr="00E046E5">
        <w:rPr>
          <w:rFonts w:ascii="Montserrat" w:hAnsi="Montserrat"/>
          <w:b/>
          <w:bCs w:val="0"/>
          <w:iCs w:val="0"/>
          <w:sz w:val="22"/>
          <w:szCs w:val="22"/>
          <w:u w:val="single"/>
          <w:lang w:val="it-IT" w:eastAsia="zh-CN"/>
        </w:rPr>
        <w:lastRenderedPageBreak/>
        <w:t>Acțiune strategică</w:t>
      </w:r>
      <w:r w:rsidRPr="00E046E5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 xml:space="preserve"> </w:t>
      </w:r>
      <w:r w:rsidR="0029378B" w:rsidRPr="00E046E5">
        <w:rPr>
          <w:rStyle w:val="stpar"/>
          <w:rFonts w:ascii="Montserrat" w:hAnsi="Montserrat"/>
          <w:b/>
          <w:sz w:val="22"/>
          <w:szCs w:val="22"/>
        </w:rPr>
        <w:t>II. CONSOLIDAREA CAPACITATII OPERAȚIONALE DE RĂSPUNS - COOPERARE INTERNAȚIONALĂ, MONITORIZARE ȘI COORDONARE.</w:t>
      </w:r>
    </w:p>
    <w:p w14:paraId="0FDC3E1A" w14:textId="5FF4B8E9" w:rsidR="0029378B" w:rsidRPr="00E046E5" w:rsidRDefault="0029378B" w:rsidP="00D543BD">
      <w:pPr>
        <w:pStyle w:val="Standard"/>
        <w:jc w:val="both"/>
        <w:rPr>
          <w:rFonts w:ascii="Montserrat Light" w:hAnsi="Montserrat Light"/>
          <w:b/>
          <w:i/>
          <w:sz w:val="22"/>
          <w:szCs w:val="22"/>
        </w:rPr>
      </w:pPr>
      <w:r w:rsidRPr="00E046E5">
        <w:rPr>
          <w:rFonts w:ascii="Montserrat Light" w:hAnsi="Montserrat Light"/>
          <w:b/>
          <w:i/>
          <w:sz w:val="22"/>
          <w:szCs w:val="22"/>
        </w:rPr>
        <w:t xml:space="preserve">Obiectiv general 4. </w:t>
      </w:r>
      <w:r w:rsidR="00FB3DC1" w:rsidRPr="00E046E5">
        <w:rPr>
          <w:rFonts w:ascii="Montserrat Light" w:hAnsi="Montserrat Light"/>
          <w:b/>
          <w:i/>
          <w:sz w:val="22"/>
          <w:szCs w:val="22"/>
        </w:rPr>
        <w:t xml:space="preserve">COORDONARE- </w:t>
      </w:r>
      <w:r w:rsidRPr="00E046E5">
        <w:rPr>
          <w:rFonts w:ascii="Montserrat Light" w:hAnsi="Montserrat Light"/>
          <w:b/>
          <w:i/>
          <w:sz w:val="22"/>
          <w:szCs w:val="22"/>
        </w:rPr>
        <w:t>Asigurarea unui concept unitar de acţiune în domeniul problematicii drogurilor şi precursorilor, monitorizarea implementării politicilor naţionale în domeniul drogurilor, utilizarea eficientă a resurselor şi maximizarea rezultatelor intervenţiilor realizate.</w:t>
      </w:r>
    </w:p>
    <w:p w14:paraId="257AEC7F" w14:textId="74C237E3" w:rsidR="0029378B" w:rsidRPr="00E046E5" w:rsidRDefault="0029378B" w:rsidP="0029378B">
      <w:pPr>
        <w:pStyle w:val="Textbody"/>
        <w:spacing w:after="0" w:line="240" w:lineRule="auto"/>
        <w:ind w:firstLine="708"/>
        <w:jc w:val="both"/>
        <w:rPr>
          <w:rFonts w:ascii="Montserrat" w:hAnsi="Montserrat"/>
          <w:b/>
          <w:sz w:val="22"/>
          <w:szCs w:val="22"/>
        </w:rPr>
      </w:pPr>
    </w:p>
    <w:tbl>
      <w:tblPr>
        <w:tblW w:w="505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4"/>
        <w:gridCol w:w="2991"/>
        <w:gridCol w:w="1795"/>
        <w:gridCol w:w="2315"/>
        <w:gridCol w:w="1532"/>
        <w:gridCol w:w="2977"/>
      </w:tblGrid>
      <w:tr w:rsidR="00E046E5" w:rsidRPr="00E046E5" w14:paraId="6AB45649" w14:textId="77777777" w:rsidTr="003C189D">
        <w:trPr>
          <w:tblHeader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F95CE" w14:textId="77777777" w:rsidR="0029378B" w:rsidRPr="00E046E5" w:rsidRDefault="0029378B">
            <w:pPr>
              <w:pStyle w:val="Listparagraf"/>
              <w:keepLines/>
              <w:ind w:left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E046E5">
              <w:rPr>
                <w:rFonts w:ascii="Montserrat Light" w:hAnsi="Montserrat Light"/>
                <w:b/>
                <w:sz w:val="22"/>
                <w:szCs w:val="22"/>
              </w:rPr>
              <w:t>Obiective specifice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2FF96" w14:textId="77777777" w:rsidR="0029378B" w:rsidRPr="00E046E5" w:rsidRDefault="0029378B">
            <w:pPr>
              <w:pStyle w:val="Listparagraf"/>
              <w:keepLines/>
              <w:ind w:left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E046E5">
              <w:rPr>
                <w:rFonts w:ascii="Montserrat Light" w:hAnsi="Montserrat Light"/>
                <w:b/>
                <w:sz w:val="22"/>
                <w:szCs w:val="22"/>
              </w:rPr>
              <w:t>Activități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41227" w14:textId="77777777" w:rsidR="0029378B" w:rsidRPr="00E046E5" w:rsidRDefault="0029378B">
            <w:pPr>
              <w:pStyle w:val="Listparagraf"/>
              <w:keepLines/>
              <w:ind w:left="0"/>
              <w:jc w:val="center"/>
              <w:rPr>
                <w:rFonts w:ascii="Montserrat Light" w:hAnsi="Montserrat Light"/>
                <w:b/>
                <w:sz w:val="22"/>
                <w:szCs w:val="22"/>
                <w:lang w:eastAsia="ro-RO"/>
              </w:rPr>
            </w:pPr>
            <w:r w:rsidRPr="00E046E5">
              <w:rPr>
                <w:rFonts w:ascii="Montserrat Light" w:hAnsi="Montserrat Light"/>
                <w:b/>
                <w:sz w:val="22"/>
                <w:szCs w:val="22"/>
                <w:lang w:eastAsia="ro-RO"/>
              </w:rPr>
              <w:t>Perioada de implementare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95B53" w14:textId="77777777" w:rsidR="0029378B" w:rsidRPr="00E046E5" w:rsidRDefault="0029378B">
            <w:pPr>
              <w:pStyle w:val="Listparagraf"/>
              <w:keepLines/>
              <w:ind w:left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E046E5">
              <w:rPr>
                <w:rFonts w:ascii="Montserrat Light" w:hAnsi="Montserrat Light"/>
                <w:b/>
                <w:sz w:val="22"/>
                <w:szCs w:val="22"/>
              </w:rPr>
              <w:t>Indicatori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1746A" w14:textId="77777777" w:rsidR="0029378B" w:rsidRPr="00E046E5" w:rsidRDefault="0029378B">
            <w:pPr>
              <w:pStyle w:val="Listparagraf"/>
              <w:keepLines/>
              <w:ind w:left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E046E5">
              <w:rPr>
                <w:rFonts w:ascii="Montserrat Light" w:hAnsi="Montserrat Light"/>
                <w:b/>
                <w:sz w:val="22"/>
                <w:szCs w:val="22"/>
              </w:rPr>
              <w:t>Termen de evaluare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BEA9D" w14:textId="77777777" w:rsidR="0029378B" w:rsidRPr="00E046E5" w:rsidRDefault="0029378B">
            <w:pPr>
              <w:pStyle w:val="Listparagraf"/>
              <w:keepLines/>
              <w:ind w:left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E046E5">
              <w:rPr>
                <w:rFonts w:ascii="Montserrat Light" w:hAnsi="Montserrat Light"/>
                <w:b/>
                <w:sz w:val="22"/>
                <w:szCs w:val="22"/>
              </w:rPr>
              <w:t>Responsabili</w:t>
            </w:r>
          </w:p>
        </w:tc>
      </w:tr>
      <w:tr w:rsidR="00E046E5" w:rsidRPr="00E046E5" w14:paraId="52F5EEB3" w14:textId="77777777" w:rsidTr="003C189D">
        <w:tc>
          <w:tcPr>
            <w:tcW w:w="893" w:type="pc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F12C7" w14:textId="77777777" w:rsidR="0029378B" w:rsidRPr="00E046E5" w:rsidRDefault="0029378B">
            <w:pPr>
              <w:pStyle w:val="Textbody"/>
              <w:keepLines/>
              <w:spacing w:after="0"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4.1. Optimizarea sistemului de coordonare și cooperare inter-sectorială în domeniul drogurilor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0111F" w14:textId="3F02D2F3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4.1.1. Elaborarea, implementarea, monitorizarea si evaluarea planurilor de acțiune locale in domeniul drogurilor</w:t>
            </w:r>
          </w:p>
        </w:tc>
        <w:tc>
          <w:tcPr>
            <w:tcW w:w="63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D87E9" w14:textId="77777777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  <w:lang w:eastAsia="ro-RO"/>
              </w:rPr>
            </w:pPr>
            <w:r w:rsidRPr="00E046E5">
              <w:rPr>
                <w:rFonts w:ascii="Montserrat Light" w:hAnsi="Montserrat Light"/>
                <w:sz w:val="20"/>
                <w:szCs w:val="20"/>
                <w:lang w:eastAsia="ro-RO"/>
              </w:rPr>
              <w:t>2022-2026</w:t>
            </w:r>
          </w:p>
        </w:tc>
        <w:tc>
          <w:tcPr>
            <w:tcW w:w="81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3D195" w14:textId="77777777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- planuri de acțiune locale implementate</w:t>
            </w:r>
          </w:p>
        </w:tc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C1619" w14:textId="77777777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anual începând cu al doilea an de implementare a SNDD</w:t>
            </w:r>
          </w:p>
        </w:tc>
        <w:tc>
          <w:tcPr>
            <w:tcW w:w="10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8962C" w14:textId="5D11F3C2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 xml:space="preserve">Centrul </w:t>
            </w:r>
            <w:r w:rsidR="00075A9E" w:rsidRPr="00E046E5">
              <w:rPr>
                <w:rFonts w:ascii="Montserrat Light" w:hAnsi="Montserrat Light"/>
                <w:sz w:val="20"/>
                <w:szCs w:val="20"/>
              </w:rPr>
              <w:t xml:space="preserve">Regional </w:t>
            </w:r>
            <w:r w:rsidRPr="00E046E5">
              <w:rPr>
                <w:rFonts w:ascii="Montserrat Light" w:hAnsi="Montserrat Light"/>
                <w:sz w:val="20"/>
                <w:szCs w:val="20"/>
              </w:rPr>
              <w:t>de Prevenire, Evaluare și Consiliere Antidrog Cluj</w:t>
            </w:r>
          </w:p>
        </w:tc>
      </w:tr>
      <w:tr w:rsidR="003C189D" w:rsidRPr="00E046E5" w14:paraId="446DBA4A" w14:textId="77777777" w:rsidTr="003C189D">
        <w:trPr>
          <w:trHeight w:val="70"/>
        </w:trPr>
        <w:tc>
          <w:tcPr>
            <w:tcW w:w="8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32544" w14:textId="07FF6A32" w:rsidR="0029378B" w:rsidRPr="00E046E5" w:rsidRDefault="0029378B">
            <w:pPr>
              <w:pStyle w:val="Textbody"/>
              <w:keepLines/>
              <w:widowControl w:val="0"/>
              <w:spacing w:after="0"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4</w:t>
            </w:r>
            <w:r w:rsidRPr="00E046E5">
              <w:rPr>
                <w:rFonts w:ascii="Montserrat Light" w:hAnsi="Montserrat Light"/>
                <w:sz w:val="20"/>
                <w:szCs w:val="20"/>
                <w:lang w:eastAsia="zh-CN"/>
              </w:rPr>
              <w:t>.</w:t>
            </w:r>
            <w:r w:rsidRPr="00E046E5">
              <w:rPr>
                <w:rFonts w:ascii="Montserrat Light" w:hAnsi="Montserrat Light"/>
                <w:sz w:val="20"/>
                <w:szCs w:val="20"/>
              </w:rPr>
              <w:t>2. Dezvoltarea și consolidarea capacității de răspuns a structurilor naționale specializate in reducerea cererii şi ofertei de droguri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96C2F" w14:textId="6A638C04" w:rsidR="0029378B" w:rsidRPr="00E046E5" w:rsidRDefault="0029378B">
            <w:pPr>
              <w:pStyle w:val="Standard"/>
              <w:keepLines/>
              <w:widowControl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4</w:t>
            </w:r>
            <w:r w:rsidRPr="00E046E5">
              <w:rPr>
                <w:rFonts w:ascii="Montserrat Light" w:hAnsi="Montserrat Light"/>
                <w:sz w:val="20"/>
                <w:szCs w:val="20"/>
                <w:lang w:eastAsia="zh-CN"/>
              </w:rPr>
              <w:t>.</w:t>
            </w:r>
            <w:r w:rsidRPr="00E046E5">
              <w:rPr>
                <w:rFonts w:ascii="Montserrat Light" w:hAnsi="Montserrat Light"/>
                <w:sz w:val="20"/>
                <w:szCs w:val="20"/>
              </w:rPr>
              <w:t>2.1. Implementarea programelor de formare inițială şi continuă în domeniul drogurilor</w:t>
            </w:r>
          </w:p>
        </w:tc>
        <w:tc>
          <w:tcPr>
            <w:tcW w:w="63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80FAD" w14:textId="77777777" w:rsidR="0029378B" w:rsidRPr="00E046E5" w:rsidRDefault="0029378B">
            <w:pPr>
              <w:pStyle w:val="Listparagraf"/>
              <w:keepLines/>
              <w:widowControl w:val="0"/>
              <w:ind w:left="0"/>
              <w:jc w:val="center"/>
              <w:rPr>
                <w:rFonts w:ascii="Montserrat Light" w:hAnsi="Montserrat Light"/>
                <w:sz w:val="20"/>
                <w:szCs w:val="20"/>
                <w:lang w:eastAsia="ro-RO"/>
              </w:rPr>
            </w:pPr>
            <w:r w:rsidRPr="00E046E5">
              <w:rPr>
                <w:rFonts w:ascii="Montserrat Light" w:hAnsi="Montserrat Light"/>
                <w:sz w:val="20"/>
                <w:szCs w:val="20"/>
                <w:lang w:eastAsia="ro-RO"/>
              </w:rPr>
              <w:t>2022-2026</w:t>
            </w:r>
          </w:p>
        </w:tc>
        <w:tc>
          <w:tcPr>
            <w:tcW w:w="81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E606D" w14:textId="77777777" w:rsidR="0029378B" w:rsidRPr="00E046E5" w:rsidRDefault="0029378B">
            <w:pPr>
              <w:pStyle w:val="Standard"/>
              <w:keepLines/>
              <w:widowControl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  <w:lang w:val="pt-BR"/>
              </w:rPr>
              <w:t xml:space="preserve">- număr </w:t>
            </w:r>
            <w:r w:rsidRPr="00E046E5">
              <w:rPr>
                <w:rFonts w:ascii="Montserrat Light" w:hAnsi="Montserrat Light"/>
                <w:sz w:val="20"/>
                <w:szCs w:val="20"/>
              </w:rPr>
              <w:t>de sesiuni de formare organizate</w:t>
            </w:r>
          </w:p>
          <w:p w14:paraId="1D9603C0" w14:textId="77777777" w:rsidR="0029378B" w:rsidRPr="00E046E5" w:rsidRDefault="0029378B">
            <w:pPr>
              <w:pStyle w:val="Standard"/>
              <w:keepLines/>
              <w:widowControl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  <w:lang w:val="pt-BR"/>
              </w:rPr>
              <w:t xml:space="preserve">- număr </w:t>
            </w:r>
            <w:r w:rsidRPr="00E046E5">
              <w:rPr>
                <w:rFonts w:ascii="Montserrat Light" w:hAnsi="Montserrat Light"/>
                <w:sz w:val="20"/>
                <w:szCs w:val="20"/>
              </w:rPr>
              <w:t>de beneficiari</w:t>
            </w:r>
          </w:p>
          <w:p w14:paraId="1F1AA189" w14:textId="77777777" w:rsidR="0029378B" w:rsidRPr="00E046E5" w:rsidRDefault="0029378B">
            <w:pPr>
              <w:pStyle w:val="Standard"/>
              <w:keepLines/>
              <w:widowControl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- categorii profesionale formate</w:t>
            </w:r>
          </w:p>
        </w:tc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3D4DE" w14:textId="77777777" w:rsidR="0029378B" w:rsidRPr="00E046E5" w:rsidRDefault="0029378B">
            <w:pPr>
              <w:pStyle w:val="Standard"/>
              <w:keepLines/>
              <w:widowControl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anual</w:t>
            </w:r>
          </w:p>
        </w:tc>
        <w:tc>
          <w:tcPr>
            <w:tcW w:w="10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A2929" w14:textId="1C02B3BF" w:rsidR="0029378B" w:rsidRPr="00E046E5" w:rsidRDefault="0029378B">
            <w:pPr>
              <w:pStyle w:val="Standard"/>
              <w:keepLines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 xml:space="preserve">Centrul </w:t>
            </w:r>
            <w:r w:rsidR="00075A9E" w:rsidRPr="00E046E5">
              <w:rPr>
                <w:rFonts w:ascii="Montserrat Light" w:hAnsi="Montserrat Light"/>
                <w:sz w:val="20"/>
                <w:szCs w:val="20"/>
              </w:rPr>
              <w:t xml:space="preserve">Regional </w:t>
            </w:r>
            <w:r w:rsidRPr="00E046E5">
              <w:rPr>
                <w:rFonts w:ascii="Montserrat Light" w:hAnsi="Montserrat Light"/>
                <w:sz w:val="20"/>
                <w:szCs w:val="20"/>
              </w:rPr>
              <w:t xml:space="preserve">de Prevenire, Evaluare și Consiliere Antidrog Cluj, Asociația Preventis, </w:t>
            </w:r>
            <w:r w:rsidR="00075A9E" w:rsidRPr="00E046E5">
              <w:rPr>
                <w:rFonts w:ascii="Montserrat Light" w:hAnsi="Montserrat Light"/>
                <w:sz w:val="20"/>
                <w:szCs w:val="20"/>
              </w:rPr>
              <w:t>Asociația Christiana,</w:t>
            </w:r>
          </w:p>
          <w:p w14:paraId="4409BB92" w14:textId="77777777" w:rsidR="0029378B" w:rsidRPr="00E046E5" w:rsidRDefault="0029378B">
            <w:pPr>
              <w:pStyle w:val="Standard"/>
              <w:keepLines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E046E5">
              <w:rPr>
                <w:rFonts w:ascii="Montserrat Light" w:hAnsi="Montserrat Light"/>
                <w:sz w:val="20"/>
                <w:szCs w:val="20"/>
              </w:rPr>
              <w:t>Casa Corpului Didactic Cluj</w:t>
            </w:r>
          </w:p>
        </w:tc>
      </w:tr>
    </w:tbl>
    <w:p w14:paraId="40907217" w14:textId="50A15C65" w:rsidR="0029378B" w:rsidRPr="00E046E5" w:rsidRDefault="0029378B" w:rsidP="0029378B">
      <w:pPr>
        <w:pStyle w:val="Standard"/>
        <w:jc w:val="both"/>
        <w:rPr>
          <w:rFonts w:ascii="Times New Roman" w:hAnsi="Times New Roman"/>
          <w:b/>
        </w:rPr>
      </w:pPr>
    </w:p>
    <w:p w14:paraId="59625F8A" w14:textId="77777777" w:rsidR="003C189D" w:rsidRPr="00E046E5" w:rsidRDefault="003C189D" w:rsidP="0029378B">
      <w:pPr>
        <w:pStyle w:val="Standard"/>
        <w:jc w:val="both"/>
        <w:rPr>
          <w:rFonts w:ascii="Times New Roman" w:hAnsi="Times New Roman"/>
          <w:b/>
        </w:rPr>
      </w:pPr>
    </w:p>
    <w:p w14:paraId="4CD24F91" w14:textId="1739284C" w:rsidR="00947277" w:rsidRPr="00E046E5" w:rsidRDefault="00947277" w:rsidP="00947277">
      <w:pPr>
        <w:ind w:left="708" w:firstLine="708"/>
        <w:rPr>
          <w:rFonts w:ascii="Montserrat" w:hAnsi="Montserrat"/>
          <w:sz w:val="22"/>
        </w:rPr>
      </w:pPr>
      <w:r w:rsidRPr="00E046E5">
        <w:rPr>
          <w:rFonts w:ascii="Montserrat" w:hAnsi="Montserrat"/>
          <w:sz w:val="22"/>
        </w:rPr>
        <w:t>PREȘEDINTE</w:t>
      </w:r>
      <w:r w:rsidRPr="00E046E5">
        <w:rPr>
          <w:rFonts w:ascii="Montserrat" w:hAnsi="Montserrat"/>
          <w:sz w:val="22"/>
        </w:rPr>
        <w:tab/>
      </w:r>
      <w:r w:rsidRPr="00E046E5">
        <w:rPr>
          <w:rFonts w:ascii="Montserrat" w:hAnsi="Montserrat"/>
          <w:sz w:val="22"/>
        </w:rPr>
        <w:tab/>
      </w:r>
      <w:r w:rsidRPr="00E046E5">
        <w:rPr>
          <w:rFonts w:ascii="Montserrat" w:hAnsi="Montserrat"/>
          <w:sz w:val="22"/>
        </w:rPr>
        <w:tab/>
      </w:r>
      <w:r w:rsidRPr="00E046E5">
        <w:rPr>
          <w:rFonts w:ascii="Montserrat" w:hAnsi="Montserrat"/>
          <w:sz w:val="22"/>
        </w:rPr>
        <w:tab/>
      </w:r>
      <w:r w:rsidRPr="00E046E5">
        <w:rPr>
          <w:rFonts w:ascii="Montserrat" w:hAnsi="Montserrat"/>
          <w:sz w:val="22"/>
        </w:rPr>
        <w:tab/>
      </w:r>
      <w:r w:rsidRPr="00E046E5">
        <w:rPr>
          <w:rFonts w:ascii="Montserrat" w:hAnsi="Montserrat"/>
          <w:sz w:val="22"/>
        </w:rPr>
        <w:tab/>
      </w:r>
      <w:r w:rsidRPr="00E046E5">
        <w:rPr>
          <w:rFonts w:ascii="Montserrat" w:hAnsi="Montserrat"/>
          <w:sz w:val="22"/>
        </w:rPr>
        <w:tab/>
      </w:r>
      <w:r w:rsidRPr="00E046E5">
        <w:rPr>
          <w:rFonts w:ascii="Montserrat" w:hAnsi="Montserrat"/>
          <w:sz w:val="22"/>
        </w:rPr>
        <w:tab/>
      </w:r>
      <w:r w:rsidRPr="00E046E5">
        <w:rPr>
          <w:rFonts w:ascii="Montserrat" w:hAnsi="Montserrat"/>
          <w:sz w:val="22"/>
        </w:rPr>
        <w:tab/>
      </w:r>
      <w:r w:rsidR="00A4208C" w:rsidRPr="00E046E5">
        <w:rPr>
          <w:rFonts w:ascii="Montserrat" w:hAnsi="Montserrat"/>
          <w:sz w:val="22"/>
        </w:rPr>
        <w:tab/>
      </w:r>
      <w:r w:rsidR="003C189D" w:rsidRPr="00E046E5">
        <w:rPr>
          <w:rFonts w:ascii="Montserrat" w:hAnsi="Montserrat"/>
          <w:sz w:val="22"/>
        </w:rPr>
        <w:t xml:space="preserve">      </w:t>
      </w:r>
      <w:r w:rsidRPr="00E046E5">
        <w:rPr>
          <w:rFonts w:ascii="Montserrat" w:hAnsi="Montserrat"/>
          <w:sz w:val="22"/>
        </w:rPr>
        <w:t>Contrasemnează:</w:t>
      </w:r>
    </w:p>
    <w:p w14:paraId="1353718E" w14:textId="28426ED7" w:rsidR="00947277" w:rsidRPr="00E046E5" w:rsidRDefault="00D543BD" w:rsidP="00947277">
      <w:pPr>
        <w:ind w:left="708" w:firstLine="708"/>
        <w:rPr>
          <w:rFonts w:ascii="Montserrat" w:hAnsi="Montserrat"/>
          <w:sz w:val="22"/>
        </w:rPr>
      </w:pPr>
      <w:r w:rsidRPr="00E046E5">
        <w:rPr>
          <w:rFonts w:ascii="Montserrat" w:hAnsi="Montserrat"/>
          <w:sz w:val="22"/>
        </w:rPr>
        <w:t xml:space="preserve">    </w:t>
      </w:r>
      <w:r w:rsidR="00947277" w:rsidRPr="00E046E5">
        <w:rPr>
          <w:rFonts w:ascii="Montserrat" w:hAnsi="Montserrat"/>
          <w:sz w:val="22"/>
        </w:rPr>
        <w:t>Alin TIȘE</w:t>
      </w:r>
      <w:r w:rsidR="00947277" w:rsidRPr="00E046E5">
        <w:rPr>
          <w:rFonts w:ascii="Montserrat" w:hAnsi="Montserrat"/>
          <w:sz w:val="22"/>
        </w:rPr>
        <w:tab/>
      </w:r>
      <w:r w:rsidR="00947277" w:rsidRPr="00E046E5">
        <w:rPr>
          <w:rFonts w:ascii="Montserrat" w:hAnsi="Montserrat"/>
          <w:sz w:val="22"/>
        </w:rPr>
        <w:tab/>
      </w:r>
      <w:r w:rsidR="00947277" w:rsidRPr="00E046E5">
        <w:rPr>
          <w:rFonts w:ascii="Montserrat" w:hAnsi="Montserrat"/>
          <w:sz w:val="22"/>
        </w:rPr>
        <w:tab/>
      </w:r>
      <w:r w:rsidR="00947277" w:rsidRPr="00E046E5">
        <w:rPr>
          <w:rFonts w:ascii="Montserrat" w:hAnsi="Montserrat"/>
          <w:sz w:val="22"/>
        </w:rPr>
        <w:tab/>
      </w:r>
      <w:r w:rsidR="00947277" w:rsidRPr="00E046E5">
        <w:rPr>
          <w:rFonts w:ascii="Montserrat" w:hAnsi="Montserrat"/>
          <w:sz w:val="22"/>
        </w:rPr>
        <w:tab/>
      </w:r>
      <w:r w:rsidR="00947277" w:rsidRPr="00E046E5">
        <w:rPr>
          <w:rFonts w:ascii="Montserrat" w:hAnsi="Montserrat"/>
          <w:sz w:val="22"/>
        </w:rPr>
        <w:tab/>
      </w:r>
      <w:r w:rsidR="00947277" w:rsidRPr="00E046E5">
        <w:rPr>
          <w:rFonts w:ascii="Montserrat" w:hAnsi="Montserrat"/>
          <w:sz w:val="22"/>
        </w:rPr>
        <w:tab/>
        <w:t xml:space="preserve">        </w:t>
      </w:r>
      <w:r w:rsidR="00A4208C" w:rsidRPr="00E046E5">
        <w:rPr>
          <w:rFonts w:ascii="Montserrat" w:hAnsi="Montserrat"/>
          <w:sz w:val="22"/>
        </w:rPr>
        <w:tab/>
      </w:r>
      <w:r w:rsidR="00A4208C" w:rsidRPr="00E046E5">
        <w:rPr>
          <w:rFonts w:ascii="Montserrat" w:hAnsi="Montserrat"/>
          <w:sz w:val="22"/>
        </w:rPr>
        <w:tab/>
      </w:r>
      <w:r w:rsidR="00A4208C" w:rsidRPr="00E046E5">
        <w:rPr>
          <w:rFonts w:ascii="Montserrat" w:hAnsi="Montserrat"/>
          <w:sz w:val="22"/>
        </w:rPr>
        <w:tab/>
      </w:r>
      <w:r w:rsidR="00947277" w:rsidRPr="00E046E5">
        <w:rPr>
          <w:rFonts w:ascii="Montserrat" w:hAnsi="Montserrat"/>
          <w:sz w:val="22"/>
        </w:rPr>
        <w:t>SECRETAR GENERAL AL JUDEȚULUI</w:t>
      </w:r>
    </w:p>
    <w:p w14:paraId="458DA3B9" w14:textId="2F24077D" w:rsidR="00947277" w:rsidRPr="00E046E5" w:rsidRDefault="00947277" w:rsidP="00D543BD">
      <w:pPr>
        <w:ind w:left="708" w:firstLine="708"/>
      </w:pPr>
      <w:r w:rsidRPr="00E046E5">
        <w:rPr>
          <w:rFonts w:ascii="Montserrat" w:hAnsi="Montserrat"/>
          <w:sz w:val="22"/>
        </w:rPr>
        <w:tab/>
      </w:r>
      <w:r w:rsidRPr="00E046E5">
        <w:rPr>
          <w:rFonts w:ascii="Montserrat" w:hAnsi="Montserrat"/>
          <w:sz w:val="22"/>
        </w:rPr>
        <w:tab/>
      </w:r>
      <w:r w:rsidRPr="00E046E5">
        <w:rPr>
          <w:rFonts w:ascii="Montserrat" w:hAnsi="Montserrat"/>
          <w:sz w:val="22"/>
        </w:rPr>
        <w:tab/>
      </w:r>
      <w:r w:rsidRPr="00E046E5">
        <w:rPr>
          <w:rFonts w:ascii="Montserrat" w:hAnsi="Montserrat"/>
          <w:sz w:val="22"/>
        </w:rPr>
        <w:tab/>
      </w:r>
      <w:r w:rsidRPr="00E046E5">
        <w:rPr>
          <w:rFonts w:ascii="Montserrat" w:hAnsi="Montserrat"/>
          <w:sz w:val="22"/>
        </w:rPr>
        <w:tab/>
      </w:r>
      <w:r w:rsidRPr="00E046E5">
        <w:rPr>
          <w:rFonts w:ascii="Montserrat" w:hAnsi="Montserrat"/>
          <w:sz w:val="22"/>
        </w:rPr>
        <w:tab/>
      </w:r>
      <w:r w:rsidRPr="00E046E5">
        <w:rPr>
          <w:rFonts w:ascii="Montserrat" w:hAnsi="Montserrat"/>
          <w:sz w:val="22"/>
        </w:rPr>
        <w:tab/>
      </w:r>
      <w:r w:rsidRPr="00E046E5">
        <w:rPr>
          <w:rFonts w:ascii="Montserrat" w:hAnsi="Montserrat"/>
          <w:sz w:val="22"/>
        </w:rPr>
        <w:tab/>
      </w:r>
      <w:r w:rsidRPr="00E046E5">
        <w:rPr>
          <w:rFonts w:ascii="Montserrat" w:hAnsi="Montserrat"/>
          <w:sz w:val="22"/>
        </w:rPr>
        <w:tab/>
      </w:r>
      <w:r w:rsidRPr="00E046E5">
        <w:rPr>
          <w:rFonts w:ascii="Montserrat" w:hAnsi="Montserrat"/>
          <w:sz w:val="22"/>
        </w:rPr>
        <w:tab/>
      </w:r>
      <w:r w:rsidR="00A4208C" w:rsidRPr="00E046E5">
        <w:rPr>
          <w:rFonts w:ascii="Montserrat" w:hAnsi="Montserrat"/>
          <w:sz w:val="22"/>
        </w:rPr>
        <w:tab/>
      </w:r>
      <w:r w:rsidR="00A4208C" w:rsidRPr="00E046E5">
        <w:rPr>
          <w:rFonts w:ascii="Montserrat" w:hAnsi="Montserrat"/>
          <w:sz w:val="22"/>
        </w:rPr>
        <w:tab/>
        <w:t xml:space="preserve">     </w:t>
      </w:r>
      <w:r w:rsidR="003C189D" w:rsidRPr="00E046E5">
        <w:rPr>
          <w:rFonts w:ascii="Montserrat" w:hAnsi="Montserrat"/>
          <w:sz w:val="22"/>
        </w:rPr>
        <w:t xml:space="preserve">     </w:t>
      </w:r>
      <w:r w:rsidRPr="00E046E5">
        <w:rPr>
          <w:rFonts w:ascii="Montserrat" w:hAnsi="Montserrat"/>
          <w:sz w:val="22"/>
        </w:rPr>
        <w:t>Simona Gaci</w:t>
      </w:r>
    </w:p>
    <w:sectPr w:rsidR="00947277" w:rsidRPr="00E046E5" w:rsidSect="00363AFA">
      <w:footerReference w:type="default" r:id="rId8"/>
      <w:pgSz w:w="16838" w:h="11906" w:orient="landscape"/>
      <w:pgMar w:top="1350" w:right="1417" w:bottom="27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54F33" w14:textId="77777777" w:rsidR="00363AFA" w:rsidRDefault="00363AFA" w:rsidP="00363AFA">
      <w:r>
        <w:separator/>
      </w:r>
    </w:p>
  </w:endnote>
  <w:endnote w:type="continuationSeparator" w:id="0">
    <w:p w14:paraId="2A1BE433" w14:textId="77777777" w:rsidR="00363AFA" w:rsidRDefault="00363AFA" w:rsidP="0036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766DC" w14:textId="39C9D1F7" w:rsidR="00363AFA" w:rsidRDefault="00363AFA" w:rsidP="00363AFA">
    <w:pPr>
      <w:pStyle w:val="Subsol"/>
      <w:tabs>
        <w:tab w:val="clear" w:pos="4680"/>
        <w:tab w:val="clear" w:pos="9360"/>
      </w:tabs>
      <w:jc w:val="center"/>
    </w:pPr>
    <w:r w:rsidRPr="00363AFA">
      <w:rPr>
        <w:caps/>
        <w:sz w:val="18"/>
        <w:szCs w:val="18"/>
      </w:rPr>
      <w:fldChar w:fldCharType="begin"/>
    </w:r>
    <w:r w:rsidRPr="00363AFA">
      <w:rPr>
        <w:caps/>
        <w:sz w:val="18"/>
        <w:szCs w:val="18"/>
      </w:rPr>
      <w:instrText xml:space="preserve"> PAGE   \* MERGEFORMAT </w:instrText>
    </w:r>
    <w:r w:rsidRPr="00363AFA">
      <w:rPr>
        <w:caps/>
        <w:sz w:val="18"/>
        <w:szCs w:val="18"/>
      </w:rPr>
      <w:fldChar w:fldCharType="separate"/>
    </w:r>
    <w:r w:rsidRPr="00363AFA">
      <w:rPr>
        <w:caps/>
        <w:noProof/>
        <w:sz w:val="18"/>
        <w:szCs w:val="18"/>
      </w:rPr>
      <w:t>2</w:t>
    </w:r>
    <w:r w:rsidRPr="00363AFA">
      <w:rPr>
        <w:cap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A841A" w14:textId="77777777" w:rsidR="00363AFA" w:rsidRDefault="00363AFA" w:rsidP="00363AFA">
      <w:r>
        <w:separator/>
      </w:r>
    </w:p>
  </w:footnote>
  <w:footnote w:type="continuationSeparator" w:id="0">
    <w:p w14:paraId="27630F0D" w14:textId="77777777" w:rsidR="00363AFA" w:rsidRDefault="00363AFA" w:rsidP="00363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7C"/>
    <w:rsid w:val="00075A9E"/>
    <w:rsid w:val="0029378B"/>
    <w:rsid w:val="00363AFA"/>
    <w:rsid w:val="003C189D"/>
    <w:rsid w:val="003D2AC2"/>
    <w:rsid w:val="004D394B"/>
    <w:rsid w:val="00515C50"/>
    <w:rsid w:val="0052056B"/>
    <w:rsid w:val="00634382"/>
    <w:rsid w:val="006E5A7C"/>
    <w:rsid w:val="0090045D"/>
    <w:rsid w:val="00947277"/>
    <w:rsid w:val="00A12DF8"/>
    <w:rsid w:val="00A4208C"/>
    <w:rsid w:val="00B27F5A"/>
    <w:rsid w:val="00C30BEA"/>
    <w:rsid w:val="00CD37F6"/>
    <w:rsid w:val="00D543BD"/>
    <w:rsid w:val="00E046E5"/>
    <w:rsid w:val="00E85664"/>
    <w:rsid w:val="00F359C5"/>
    <w:rsid w:val="00F85810"/>
    <w:rsid w:val="00FB35EB"/>
    <w:rsid w:val="00FB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6DC434"/>
  <w15:chartTrackingRefBased/>
  <w15:docId w15:val="{1B67532B-5BBE-4F71-9DA7-02BBA89B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78B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F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29378B"/>
    <w:pPr>
      <w:suppressAutoHyphens/>
      <w:autoSpaceDN w:val="0"/>
      <w:spacing w:after="0" w:line="240" w:lineRule="auto"/>
    </w:pPr>
    <w:rPr>
      <w:rFonts w:ascii="Verdana" w:eastAsia="Times New Roman" w:hAnsi="Verdana" w:cs="Times New Roman"/>
      <w:bCs/>
      <w:iCs/>
      <w:sz w:val="24"/>
      <w:szCs w:val="24"/>
    </w:rPr>
  </w:style>
  <w:style w:type="paragraph" w:customStyle="1" w:styleId="Textbody">
    <w:name w:val="Text body"/>
    <w:basedOn w:val="Standard"/>
    <w:rsid w:val="0029378B"/>
    <w:pPr>
      <w:spacing w:after="140" w:line="276" w:lineRule="auto"/>
    </w:pPr>
  </w:style>
  <w:style w:type="character" w:customStyle="1" w:styleId="stpar">
    <w:name w:val="st_par"/>
    <w:basedOn w:val="Fontdeparagrafimplicit"/>
    <w:rsid w:val="0029378B"/>
  </w:style>
  <w:style w:type="paragraph" w:styleId="Listparagraf">
    <w:name w:val="List Paragraph"/>
    <w:basedOn w:val="Standard"/>
    <w:qFormat/>
    <w:rsid w:val="0029378B"/>
    <w:pPr>
      <w:ind w:left="720"/>
    </w:pPr>
  </w:style>
  <w:style w:type="paragraph" w:styleId="Antet">
    <w:name w:val="header"/>
    <w:basedOn w:val="Normal"/>
    <w:link w:val="AntetCaracter"/>
    <w:uiPriority w:val="99"/>
    <w:unhideWhenUsed/>
    <w:rsid w:val="00363AFA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363AFA"/>
    <w:rPr>
      <w:rFonts w:ascii="Calibri" w:eastAsia="Calibri" w:hAnsi="Calibri" w:cs="F"/>
      <w:sz w:val="24"/>
    </w:rPr>
  </w:style>
  <w:style w:type="paragraph" w:styleId="Subsol">
    <w:name w:val="footer"/>
    <w:basedOn w:val="Normal"/>
    <w:link w:val="SubsolCaracter"/>
    <w:uiPriority w:val="99"/>
    <w:unhideWhenUsed/>
    <w:rsid w:val="00363AFA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363AFA"/>
    <w:rPr>
      <w:rFonts w:ascii="Calibri" w:eastAsia="Calibri" w:hAnsi="Calibri" w:cs="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3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E7690-186E-4022-B01F-C826AE26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1545</Words>
  <Characters>8963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Rusu Anca</dc:creator>
  <cp:keywords/>
  <dc:description/>
  <cp:lastModifiedBy>Mihaela Biscovan</cp:lastModifiedBy>
  <cp:revision>47</cp:revision>
  <cp:lastPrinted>2022-10-19T09:34:00Z</cp:lastPrinted>
  <dcterms:created xsi:type="dcterms:W3CDTF">2022-10-19T09:11:00Z</dcterms:created>
  <dcterms:modified xsi:type="dcterms:W3CDTF">2022-11-02T08:06:00Z</dcterms:modified>
</cp:coreProperties>
</file>