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BF7891" w:rsidRDefault="00C211D7" w:rsidP="00BF624A">
      <w:pPr>
        <w:tabs>
          <w:tab w:val="left" w:pos="2160"/>
        </w:tabs>
        <w:spacing w:line="240" w:lineRule="auto"/>
        <w:ind w:left="180" w:right="180"/>
        <w:jc w:val="center"/>
        <w:rPr>
          <w:rFonts w:ascii="Montserrat" w:hAnsi="Montserrat" w:cs="Times New Roman"/>
          <w:lang w:val="ro-RO" w:eastAsia="ro-RO"/>
        </w:rPr>
      </w:pPr>
      <w:r w:rsidRPr="00BF7891">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F92A1E1" w14:textId="77777777" w:rsidR="004848A7" w:rsidRPr="00BF7891" w:rsidRDefault="004848A7" w:rsidP="00BF624A">
      <w:pPr>
        <w:spacing w:line="240" w:lineRule="auto"/>
        <w:jc w:val="center"/>
        <w:rPr>
          <w:rFonts w:ascii="Montserrat" w:hAnsi="Montserrat"/>
          <w:b/>
          <w:lang w:val="ro-RO"/>
        </w:rPr>
      </w:pPr>
    </w:p>
    <w:p w14:paraId="0C2FA4C4" w14:textId="77777777" w:rsidR="00A0130A" w:rsidRPr="00BF7891" w:rsidRDefault="00A0130A" w:rsidP="00BF624A">
      <w:pPr>
        <w:spacing w:line="240" w:lineRule="auto"/>
        <w:jc w:val="center"/>
        <w:rPr>
          <w:rFonts w:ascii="Montserrat" w:hAnsi="Montserrat"/>
          <w:b/>
          <w:lang w:val="ro-RO"/>
        </w:rPr>
      </w:pPr>
    </w:p>
    <w:p w14:paraId="793A6835" w14:textId="77777777" w:rsidR="0028267E" w:rsidRPr="00BF7891" w:rsidRDefault="0028267E" w:rsidP="00BF624A">
      <w:pPr>
        <w:spacing w:line="240" w:lineRule="auto"/>
        <w:jc w:val="center"/>
        <w:rPr>
          <w:rFonts w:ascii="Montserrat" w:hAnsi="Montserrat"/>
          <w:b/>
          <w:lang w:val="ro-RO"/>
        </w:rPr>
      </w:pPr>
    </w:p>
    <w:p w14:paraId="0235FA02" w14:textId="6BC3098F" w:rsidR="00AA4F36" w:rsidRPr="00BF7891" w:rsidRDefault="00AA4F36" w:rsidP="00BF624A">
      <w:pPr>
        <w:spacing w:line="240" w:lineRule="auto"/>
        <w:jc w:val="center"/>
        <w:rPr>
          <w:rFonts w:ascii="Montserrat" w:hAnsi="Montserrat"/>
          <w:b/>
          <w:lang w:val="ro-RO"/>
        </w:rPr>
      </w:pPr>
      <w:r w:rsidRPr="00BF7891">
        <w:rPr>
          <w:rFonts w:ascii="Montserrat" w:hAnsi="Montserrat"/>
          <w:b/>
          <w:lang w:val="ro-RO"/>
        </w:rPr>
        <w:t>H O T Ă R Â R E</w:t>
      </w:r>
    </w:p>
    <w:p w14:paraId="713A3D78" w14:textId="14A37D1C" w:rsidR="00BF624A" w:rsidRPr="00BF7891" w:rsidRDefault="00BF624A" w:rsidP="00BF624A">
      <w:pPr>
        <w:spacing w:line="240" w:lineRule="auto"/>
        <w:jc w:val="center"/>
        <w:rPr>
          <w:rFonts w:ascii="Montserrat" w:hAnsi="Montserrat"/>
          <w:b/>
          <w:lang w:val="ro-RO"/>
        </w:rPr>
      </w:pPr>
      <w:bookmarkStart w:id="0" w:name="_Hlk72242593"/>
      <w:bookmarkStart w:id="1" w:name="_Hlk72226684"/>
      <w:bookmarkStart w:id="2" w:name="_Hlk62542616"/>
      <w:bookmarkStart w:id="3" w:name="_Hlk479682873"/>
      <w:r w:rsidRPr="00BF7891">
        <w:rPr>
          <w:rFonts w:ascii="Montserrat" w:hAnsi="Montserrat"/>
          <w:b/>
          <w:lang w:val="ro-RO"/>
        </w:rPr>
        <w:t xml:space="preserve">pentru aprobarea prelungirii perioadei de implementare a Proiectului </w:t>
      </w:r>
      <w:bookmarkStart w:id="4" w:name="_Hlk150943088"/>
      <w:r w:rsidRPr="00BF7891">
        <w:rPr>
          <w:rFonts w:ascii="Montserrat" w:hAnsi="Montserrat"/>
          <w:b/>
          <w:lang w:val="ro-RO"/>
        </w:rPr>
        <w:t xml:space="preserve">            "1 Modernizarea și reabilitarea Traseului județean 1, format din sectoare de drum ale DJ 107L, DJ 107M și DJ 107N, parte a Traseului Regional Transilvania de Nord</w:t>
      </w:r>
      <w:bookmarkEnd w:id="4"/>
      <w:r w:rsidRPr="00BF7891">
        <w:rPr>
          <w:rFonts w:ascii="Montserrat" w:hAnsi="Montserrat"/>
          <w:b/>
          <w:lang w:val="ro-RO"/>
        </w:rPr>
        <w:t>"</w:t>
      </w:r>
      <w:bookmarkEnd w:id="0"/>
      <w:r w:rsidRPr="00BF7891">
        <w:rPr>
          <w:rFonts w:ascii="Montserrat" w:hAnsi="Montserrat"/>
          <w:b/>
          <w:lang w:val="ro-RO"/>
        </w:rPr>
        <w:t xml:space="preserve"> </w:t>
      </w:r>
      <w:bookmarkStart w:id="5" w:name="_Hlk150943104"/>
      <w:r w:rsidRPr="00BF7891">
        <w:rPr>
          <w:rFonts w:ascii="Montserrat" w:hAnsi="Montserrat"/>
          <w:b/>
          <w:lang w:val="ro-RO"/>
        </w:rPr>
        <w:t>și a cheltuielilor legate de proiect</w:t>
      </w:r>
      <w:bookmarkEnd w:id="1"/>
    </w:p>
    <w:bookmarkEnd w:id="2"/>
    <w:bookmarkEnd w:id="5"/>
    <w:p w14:paraId="6255198E" w14:textId="77777777" w:rsidR="00BF624A" w:rsidRPr="00BF7891" w:rsidRDefault="00BF624A" w:rsidP="00BF624A">
      <w:pPr>
        <w:spacing w:line="240" w:lineRule="auto"/>
        <w:jc w:val="center"/>
        <w:rPr>
          <w:rFonts w:ascii="Montserrat Light" w:hAnsi="Montserrat Light"/>
          <w:b/>
          <w:highlight w:val="yellow"/>
          <w:lang w:val="ro-RO"/>
        </w:rPr>
      </w:pPr>
    </w:p>
    <w:bookmarkEnd w:id="3"/>
    <w:p w14:paraId="097AD4CC" w14:textId="77777777" w:rsidR="00BF624A" w:rsidRPr="00BF7891" w:rsidRDefault="00BF624A" w:rsidP="00BF624A">
      <w:pPr>
        <w:autoSpaceDE w:val="0"/>
        <w:autoSpaceDN w:val="0"/>
        <w:adjustRightInd w:val="0"/>
        <w:spacing w:line="240" w:lineRule="auto"/>
        <w:rPr>
          <w:rFonts w:ascii="Montserrat Light" w:hAnsi="Montserrat Light"/>
          <w:noProof/>
          <w:lang w:val="ro-RO" w:eastAsia="ro-RO"/>
        </w:rPr>
      </w:pPr>
    </w:p>
    <w:p w14:paraId="2FCEEB08" w14:textId="77777777" w:rsidR="00BF624A" w:rsidRPr="00BF7891" w:rsidRDefault="00BF624A" w:rsidP="00BF624A">
      <w:pPr>
        <w:autoSpaceDE w:val="0"/>
        <w:autoSpaceDN w:val="0"/>
        <w:adjustRightInd w:val="0"/>
        <w:spacing w:line="240" w:lineRule="auto"/>
        <w:rPr>
          <w:rFonts w:ascii="Montserrat Light" w:hAnsi="Montserrat Light"/>
          <w:noProof/>
          <w:lang w:val="ro-RO" w:eastAsia="ro-RO"/>
        </w:rPr>
      </w:pPr>
    </w:p>
    <w:p w14:paraId="75C24B41" w14:textId="301B5784" w:rsidR="00BF624A" w:rsidRPr="00BF7891" w:rsidRDefault="00BF624A" w:rsidP="00BF624A">
      <w:pPr>
        <w:autoSpaceDE w:val="0"/>
        <w:autoSpaceDN w:val="0"/>
        <w:adjustRightInd w:val="0"/>
        <w:spacing w:line="240" w:lineRule="auto"/>
        <w:rPr>
          <w:rFonts w:ascii="Montserrat Light" w:hAnsi="Montserrat Light"/>
          <w:noProof/>
          <w:lang w:val="ro-RO" w:eastAsia="ro-RO"/>
        </w:rPr>
      </w:pPr>
      <w:r w:rsidRPr="00BF7891">
        <w:rPr>
          <w:rFonts w:ascii="Montserrat Light" w:hAnsi="Montserrat Light"/>
          <w:noProof/>
          <w:lang w:val="ro-RO" w:eastAsia="ro-RO"/>
        </w:rPr>
        <w:t>Consiliul Judeţean Cluj întrunit în şedinţă ordinară,</w:t>
      </w:r>
    </w:p>
    <w:p w14:paraId="7AD3F795" w14:textId="77777777" w:rsidR="00BF624A" w:rsidRPr="00BF7891" w:rsidRDefault="00BF624A" w:rsidP="00BF624A">
      <w:pPr>
        <w:autoSpaceDE w:val="0"/>
        <w:autoSpaceDN w:val="0"/>
        <w:adjustRightInd w:val="0"/>
        <w:spacing w:line="240" w:lineRule="auto"/>
        <w:jc w:val="both"/>
        <w:rPr>
          <w:rFonts w:ascii="Montserrat Light" w:hAnsi="Montserrat Light"/>
          <w:noProof/>
          <w:lang w:val="ro-RO"/>
        </w:rPr>
      </w:pPr>
    </w:p>
    <w:p w14:paraId="645AB81E" w14:textId="77777777" w:rsidR="00761C55" w:rsidRPr="00BF7891" w:rsidRDefault="00BF624A" w:rsidP="00761C55">
      <w:pPr>
        <w:autoSpaceDE w:val="0"/>
        <w:autoSpaceDN w:val="0"/>
        <w:adjustRightInd w:val="0"/>
        <w:spacing w:line="240" w:lineRule="auto"/>
        <w:ind w:right="-1"/>
        <w:jc w:val="both"/>
        <w:rPr>
          <w:rFonts w:ascii="Montserrat Light" w:hAnsi="Montserrat Light"/>
          <w:bCs/>
          <w:lang w:val="pt-PT"/>
        </w:rPr>
      </w:pPr>
      <w:r w:rsidRPr="00BF7891">
        <w:rPr>
          <w:rFonts w:ascii="Montserrat Light" w:hAnsi="Montserrat Light"/>
          <w:noProof/>
          <w:lang w:val="ro-RO"/>
        </w:rPr>
        <w:t>Având în vedere Proiectul de hotărâre înregistrat cu nr. 214 din 17.11.2023 privind aprobarea Proiectului "1 Modernizarea și reabilitarea Traseului județean 1, format din sectoare de drum ale DJ 107L, DJ 107M și DJ 107N, parte a Traseului Regional Transilvania de Nord” și a cheltuielilor legate de proiect, propus de Preşedintele Consiliului Judeţean Cluj, domnul Alin Tişe, care este însoțit de Referatul de aprobare cu nr. 45498 din 16.11.2023, Rapoartele de specialitate întocmite de compartimentele de resort din cadrul aparatului de specialitate al Consiliului Judeţean Cluj cu nr. 45499/</w:t>
      </w:r>
      <w:bookmarkStart w:id="6" w:name="_Hlk151011579"/>
      <w:r w:rsidRPr="00BF7891">
        <w:rPr>
          <w:rFonts w:ascii="Montserrat Light" w:hAnsi="Montserrat Light"/>
          <w:noProof/>
          <w:lang w:val="ro-RO"/>
        </w:rPr>
        <w:t xml:space="preserve">16.11.2023 </w:t>
      </w:r>
      <w:bookmarkEnd w:id="6"/>
      <w:r w:rsidRPr="00BF7891">
        <w:rPr>
          <w:rFonts w:ascii="Montserrat Light" w:hAnsi="Montserrat Light"/>
          <w:noProof/>
          <w:lang w:val="ro-RO"/>
        </w:rPr>
        <w:t xml:space="preserve">și nr. 45501/16.11.2023 şi de Avizul cu nr. </w:t>
      </w:r>
      <w:r w:rsidR="00761C55" w:rsidRPr="00BF7891">
        <w:rPr>
          <w:rFonts w:ascii="Montserrat Light" w:hAnsi="Montserrat Light"/>
          <w:noProof/>
          <w:lang w:val="ro-RO"/>
        </w:rPr>
        <w:t xml:space="preserve">45498 din 21.11.2023 </w:t>
      </w:r>
      <w:r w:rsidRPr="00BF7891">
        <w:rPr>
          <w:rFonts w:ascii="Montserrat Light" w:hAnsi="Montserrat Light"/>
          <w:noProof/>
          <w:lang w:val="ro-RO"/>
        </w:rPr>
        <w:t>adoptat de Comisia de specialitate nr</w:t>
      </w:r>
      <w:r w:rsidR="00761C55" w:rsidRPr="00BF7891">
        <w:rPr>
          <w:rFonts w:ascii="Montserrat Light" w:hAnsi="Montserrat Light"/>
          <w:noProof/>
          <w:lang w:val="ro-RO"/>
        </w:rPr>
        <w:t>. 2</w:t>
      </w:r>
      <w:r w:rsidRPr="00BF7891">
        <w:rPr>
          <w:rFonts w:ascii="Montserrat Light" w:hAnsi="Montserrat Light"/>
          <w:noProof/>
          <w:lang w:val="ro-RO"/>
        </w:rPr>
        <w:t xml:space="preserve">, </w:t>
      </w:r>
      <w:r w:rsidR="00761C55" w:rsidRPr="00BF7891">
        <w:rPr>
          <w:rFonts w:ascii="Montserrat Light" w:hAnsi="Montserrat Light"/>
          <w:noProof/>
          <w:lang w:val="ro-RO"/>
        </w:rPr>
        <w:t>în conformitate cu art. 182 alin. (4) coroborat cu art. 136 din Ordonanța de urgență a Guvernului nr. 57/2019 privind Codul administrativ, cu modificările și completările ulterioare;</w:t>
      </w:r>
      <w:r w:rsidR="00761C55" w:rsidRPr="00BF7891">
        <w:rPr>
          <w:rFonts w:ascii="Montserrat Light" w:hAnsi="Montserrat Light"/>
          <w:bCs/>
          <w:lang w:val="pt-PT"/>
        </w:rPr>
        <w:t xml:space="preserve"> </w:t>
      </w:r>
    </w:p>
    <w:p w14:paraId="2A49BF10" w14:textId="77777777" w:rsidR="00BF624A" w:rsidRPr="00BF7891" w:rsidRDefault="00BF624A" w:rsidP="00BF624A">
      <w:pPr>
        <w:autoSpaceDE w:val="0"/>
        <w:autoSpaceDN w:val="0"/>
        <w:adjustRightInd w:val="0"/>
        <w:spacing w:line="240" w:lineRule="auto"/>
        <w:jc w:val="both"/>
        <w:rPr>
          <w:rFonts w:ascii="Montserrat Light" w:hAnsi="Montserrat Light"/>
          <w:noProof/>
          <w:lang w:val="ro-RO"/>
        </w:rPr>
      </w:pPr>
    </w:p>
    <w:p w14:paraId="6A338C19" w14:textId="77777777" w:rsidR="00BF624A" w:rsidRPr="00BF7891" w:rsidRDefault="00BF624A" w:rsidP="00BF624A">
      <w:pPr>
        <w:autoSpaceDE w:val="0"/>
        <w:autoSpaceDN w:val="0"/>
        <w:adjustRightInd w:val="0"/>
        <w:spacing w:line="240" w:lineRule="auto"/>
        <w:jc w:val="both"/>
        <w:rPr>
          <w:rFonts w:ascii="Montserrat Light" w:hAnsi="Montserrat Light"/>
          <w:noProof/>
          <w:lang w:val="ro-RO"/>
        </w:rPr>
      </w:pPr>
      <w:r w:rsidRPr="00BF7891">
        <w:rPr>
          <w:rFonts w:ascii="Montserrat Light" w:hAnsi="Montserrat Light"/>
          <w:noProof/>
          <w:lang w:val="ro-RO"/>
        </w:rPr>
        <w:t xml:space="preserve">Ţinând cont de: </w:t>
      </w:r>
      <w:r w:rsidRPr="00BF7891">
        <w:rPr>
          <w:rFonts w:ascii="Montserrat Light" w:hAnsi="Montserrat Light"/>
          <w:noProof/>
          <w:lang w:val="ro-RO"/>
        </w:rPr>
        <w:tab/>
      </w:r>
    </w:p>
    <w:p w14:paraId="56927944" w14:textId="77777777" w:rsidR="00BF624A" w:rsidRPr="00BF7891" w:rsidRDefault="00BF624A" w:rsidP="00BF7891">
      <w:pPr>
        <w:pStyle w:val="Listparagraf"/>
        <w:numPr>
          <w:ilvl w:val="0"/>
          <w:numId w:val="3"/>
        </w:numPr>
        <w:suppressAutoHyphens/>
        <w:contextualSpacing w:val="0"/>
        <w:jc w:val="both"/>
        <w:rPr>
          <w:rFonts w:ascii="Montserrat Light" w:hAnsi="Montserrat Light"/>
          <w:noProof/>
          <w:sz w:val="22"/>
          <w:szCs w:val="22"/>
          <w:lang w:val="ro-RO"/>
        </w:rPr>
      </w:pPr>
      <w:bookmarkStart w:id="7" w:name="_Hlk72744183"/>
      <w:bookmarkStart w:id="8" w:name="_Hlk111625004"/>
      <w:r w:rsidRPr="00BF7891">
        <w:rPr>
          <w:rFonts w:ascii="Montserrat Light" w:hAnsi="Montserrat Light"/>
          <w:noProof/>
          <w:sz w:val="22"/>
          <w:szCs w:val="22"/>
          <w:lang w:val="ro-RO"/>
        </w:rPr>
        <w:t>Proiectul "1 Modernizarea și reabilitarea Traseului județean 1, format din sectoare de drum ale DJ 107L, DJ 107M și DJ 107N, parte a Traseului Regional Transilvania de Nord"</w:t>
      </w:r>
      <w:bookmarkEnd w:id="7"/>
      <w:r w:rsidRPr="00BF7891">
        <w:rPr>
          <w:rFonts w:ascii="Montserrat Light" w:hAnsi="Montserrat Light"/>
          <w:noProof/>
          <w:sz w:val="22"/>
          <w:szCs w:val="22"/>
          <w:lang w:val="ro-RO"/>
        </w:rPr>
        <w:t>, cod SMIS 125105;</w:t>
      </w:r>
    </w:p>
    <w:p w14:paraId="4C430BE8" w14:textId="77777777" w:rsidR="00BF624A" w:rsidRPr="00BF7891" w:rsidRDefault="00BF624A" w:rsidP="00BF7891">
      <w:pPr>
        <w:pStyle w:val="Listparagraf"/>
        <w:numPr>
          <w:ilvl w:val="0"/>
          <w:numId w:val="3"/>
        </w:numPr>
        <w:suppressAutoHyphens/>
        <w:contextualSpacing w:val="0"/>
        <w:jc w:val="both"/>
        <w:rPr>
          <w:rFonts w:ascii="Montserrat Light" w:hAnsi="Montserrat Light"/>
          <w:noProof/>
          <w:sz w:val="22"/>
          <w:szCs w:val="22"/>
        </w:rPr>
      </w:pPr>
      <w:r w:rsidRPr="00BF7891">
        <w:rPr>
          <w:rFonts w:ascii="Montserrat Light" w:hAnsi="Montserrat Light"/>
          <w:noProof/>
          <w:sz w:val="22"/>
          <w:szCs w:val="22"/>
        </w:rPr>
        <w:t xml:space="preserve">Programul Operațional Regional 2014 – 2020 adoptat de Comisia Europeană (CE) pe data de 23 iunie 2015; </w:t>
      </w:r>
    </w:p>
    <w:p w14:paraId="432C93D4" w14:textId="77777777" w:rsidR="00BF624A" w:rsidRPr="00BF7891" w:rsidRDefault="00BF624A" w:rsidP="00BF7891">
      <w:pPr>
        <w:pStyle w:val="Listparagraf"/>
        <w:numPr>
          <w:ilvl w:val="0"/>
          <w:numId w:val="3"/>
        </w:numPr>
        <w:suppressAutoHyphens/>
        <w:contextualSpacing w:val="0"/>
        <w:jc w:val="both"/>
        <w:rPr>
          <w:rFonts w:ascii="Montserrat Light" w:hAnsi="Montserrat Light"/>
          <w:bCs/>
          <w:noProof/>
          <w:sz w:val="22"/>
          <w:szCs w:val="22"/>
          <w:lang w:val="ro-RO"/>
        </w:rPr>
      </w:pPr>
      <w:r w:rsidRPr="00BF7891">
        <w:rPr>
          <w:rFonts w:ascii="Montserrat Light" w:hAnsi="Montserrat Light"/>
          <w:noProof/>
          <w:sz w:val="22"/>
          <w:szCs w:val="22"/>
        </w:rPr>
        <w:t xml:space="preserve">Contractul de finanțare nr. 3369/29.10.2018 </w:t>
      </w:r>
      <w:r w:rsidRPr="00BF7891">
        <w:rPr>
          <w:rFonts w:ascii="Montserrat Light" w:hAnsi="Montserrat Light"/>
          <w:bCs/>
          <w:noProof/>
          <w:sz w:val="22"/>
          <w:szCs w:val="22"/>
          <w:lang w:val="ro-RO"/>
        </w:rPr>
        <w:t>încheiat între Ministerul Dezvoltării Regionale și Administrației Publice, în calitate de Autoritate de Management pentru Programul Operațional Regional 2014-2020, Organismul Intermediar Agenția de Dezvoltare Regională Nord-Vest și Unitatea Administrativ Teritorială Județul Cluj;</w:t>
      </w:r>
    </w:p>
    <w:p w14:paraId="20300FF9" w14:textId="08009145" w:rsidR="00BF624A" w:rsidRPr="00BF7891" w:rsidRDefault="00BF624A" w:rsidP="00BF7891">
      <w:pPr>
        <w:pStyle w:val="Listparagraf"/>
        <w:numPr>
          <w:ilvl w:val="0"/>
          <w:numId w:val="3"/>
        </w:numPr>
        <w:suppressAutoHyphens/>
        <w:contextualSpacing w:val="0"/>
        <w:jc w:val="both"/>
        <w:rPr>
          <w:rFonts w:ascii="Montserrat Light" w:hAnsi="Montserrat Light"/>
          <w:noProof/>
          <w:sz w:val="22"/>
          <w:szCs w:val="22"/>
          <w:lang w:val="ro-RO"/>
        </w:rPr>
      </w:pPr>
      <w:r w:rsidRPr="00BF7891">
        <w:rPr>
          <w:rFonts w:ascii="Montserrat Light" w:hAnsi="Montserrat Light"/>
          <w:noProof/>
          <w:sz w:val="22"/>
          <w:szCs w:val="22"/>
          <w:lang w:val="ro-RO"/>
        </w:rPr>
        <w:t xml:space="preserve">Instrucțiunea nr. 207/31.10.2023 </w:t>
      </w:r>
      <w:r w:rsidRPr="00BF7891">
        <w:rPr>
          <w:rFonts w:ascii="Montserrat Light" w:hAnsi="Montserrat Light"/>
          <w:bCs/>
          <w:sz w:val="22"/>
          <w:szCs w:val="22"/>
          <w:lang w:val="ro-RO"/>
        </w:rPr>
        <w:t>emisă de Autoritatea de Management Programul Operațional Regional 2014 – 2020 – Acțiuni AM/OI de pregătire în vederea închiderii Programului Operațional Regional 2014-2020</w:t>
      </w:r>
      <w:bookmarkStart w:id="9" w:name="_Hlk508022111"/>
      <w:r w:rsidR="00761C55" w:rsidRPr="00BF7891">
        <w:rPr>
          <w:rFonts w:ascii="Montserrat Light" w:hAnsi="Montserrat Light"/>
          <w:bCs/>
          <w:sz w:val="22"/>
          <w:szCs w:val="22"/>
          <w:lang w:val="ro-RO"/>
        </w:rPr>
        <w:t>;</w:t>
      </w:r>
    </w:p>
    <w:p w14:paraId="6EE182C5" w14:textId="24BAC1B2" w:rsidR="00BF624A" w:rsidRPr="00BF7891" w:rsidRDefault="00BF624A" w:rsidP="00BF7891">
      <w:pPr>
        <w:pStyle w:val="Listparagraf"/>
        <w:numPr>
          <w:ilvl w:val="0"/>
          <w:numId w:val="3"/>
        </w:numPr>
        <w:suppressAutoHyphens/>
        <w:contextualSpacing w:val="0"/>
        <w:jc w:val="both"/>
        <w:rPr>
          <w:rFonts w:ascii="Montserrat Light" w:hAnsi="Montserrat Light"/>
          <w:noProof/>
          <w:sz w:val="22"/>
          <w:szCs w:val="22"/>
          <w:lang w:val="ro-RO"/>
        </w:rPr>
      </w:pPr>
      <w:bookmarkStart w:id="10" w:name="_Hlk151104336"/>
      <w:r w:rsidRPr="00BF7891">
        <w:rPr>
          <w:rFonts w:ascii="Montserrat Light" w:hAnsi="Montserrat Light"/>
          <w:noProof/>
          <w:sz w:val="22"/>
          <w:szCs w:val="22"/>
          <w:lang w:val="ro-RO"/>
        </w:rPr>
        <w:t>Decizia nr. 155/31.07.2023 emisă de Ministrul Investițiilor și Proiectelor Europene privind aprobarea metodologiilor de analiză a proiectelor aflate în implementare în cadrul POR 2014-2020, în vederea elaborării listei proiectelor etapizate, a listei proiectelor nefuncționale, a listei proiectelor nefinalizate, precum și listele preliminare cuprinzând aceste proiecte</w:t>
      </w:r>
      <w:r w:rsidR="00761C55" w:rsidRPr="00BF7891">
        <w:rPr>
          <w:rFonts w:ascii="Montserrat Light" w:hAnsi="Montserrat Light"/>
          <w:noProof/>
          <w:sz w:val="22"/>
          <w:szCs w:val="22"/>
          <w:lang w:val="ro-RO"/>
        </w:rPr>
        <w:t>;</w:t>
      </w:r>
    </w:p>
    <w:bookmarkEnd w:id="10"/>
    <w:p w14:paraId="5C62AC10" w14:textId="16C7122E" w:rsidR="00BF624A" w:rsidRPr="00BF7891" w:rsidRDefault="00BF624A" w:rsidP="00BF7891">
      <w:pPr>
        <w:pStyle w:val="Listparagraf"/>
        <w:numPr>
          <w:ilvl w:val="0"/>
          <w:numId w:val="3"/>
        </w:numPr>
        <w:suppressAutoHyphens/>
        <w:contextualSpacing w:val="0"/>
        <w:jc w:val="both"/>
        <w:rPr>
          <w:rFonts w:ascii="Montserrat Light" w:hAnsi="Montserrat Light"/>
          <w:noProof/>
          <w:sz w:val="22"/>
          <w:szCs w:val="22"/>
          <w:lang w:val="ro-RO"/>
        </w:rPr>
      </w:pPr>
      <w:proofErr w:type="spellStart"/>
      <w:r w:rsidRPr="00BF7891">
        <w:rPr>
          <w:rFonts w:ascii="Montserrat Light" w:hAnsi="Montserrat Light"/>
          <w:sz w:val="22"/>
          <w:szCs w:val="22"/>
        </w:rPr>
        <w:t>Hotărârea</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Consiliului</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Judeţean</w:t>
      </w:r>
      <w:proofErr w:type="spellEnd"/>
      <w:r w:rsidRPr="00BF7891">
        <w:rPr>
          <w:rFonts w:ascii="Montserrat Light" w:hAnsi="Montserrat Light"/>
          <w:sz w:val="22"/>
          <w:szCs w:val="22"/>
        </w:rPr>
        <w:t xml:space="preserve"> nr. 12/2016</w:t>
      </w:r>
      <w:r w:rsidRPr="00BF7891">
        <w:rPr>
          <w:rFonts w:ascii="Montserrat Light" w:hAnsi="Montserrat Light" w:cs="Open Sans"/>
          <w:caps/>
          <w:sz w:val="22"/>
          <w:szCs w:val="22"/>
        </w:rPr>
        <w:t xml:space="preserve"> </w:t>
      </w:r>
      <w:proofErr w:type="spellStart"/>
      <w:r w:rsidRPr="00BF7891">
        <w:rPr>
          <w:rFonts w:ascii="Montserrat Light" w:hAnsi="Montserrat Light"/>
          <w:sz w:val="22"/>
          <w:szCs w:val="22"/>
        </w:rPr>
        <w:t>privind</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aprobarea</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indicatorilor</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tehnico</w:t>
      </w:r>
      <w:proofErr w:type="spellEnd"/>
      <w:r w:rsidRPr="00BF7891">
        <w:rPr>
          <w:rFonts w:ascii="Montserrat Light" w:hAnsi="Montserrat Light"/>
          <w:sz w:val="22"/>
          <w:szCs w:val="22"/>
        </w:rPr>
        <w:t xml:space="preserve">-economici </w:t>
      </w:r>
      <w:proofErr w:type="spellStart"/>
      <w:r w:rsidRPr="00BF7891">
        <w:rPr>
          <w:rFonts w:ascii="Montserrat Light" w:hAnsi="Montserrat Light"/>
          <w:sz w:val="22"/>
          <w:szCs w:val="22"/>
        </w:rPr>
        <w:t>actualizați</w:t>
      </w:r>
      <w:proofErr w:type="spellEnd"/>
      <w:r w:rsidRPr="00BF7891">
        <w:rPr>
          <w:rFonts w:ascii="Montserrat Light" w:hAnsi="Montserrat Light"/>
          <w:sz w:val="22"/>
          <w:szCs w:val="22"/>
        </w:rPr>
        <w:t xml:space="preserve"> ai </w:t>
      </w:r>
      <w:proofErr w:type="spellStart"/>
      <w:r w:rsidRPr="00BF7891">
        <w:rPr>
          <w:rFonts w:ascii="Montserrat Light" w:hAnsi="Montserrat Light"/>
          <w:sz w:val="22"/>
          <w:szCs w:val="22"/>
        </w:rPr>
        <w:t>lucr</w:t>
      </w:r>
      <w:proofErr w:type="spellEnd"/>
      <w:r w:rsidRPr="00BF7891">
        <w:rPr>
          <w:rFonts w:ascii="Montserrat Light" w:hAnsi="Montserrat Light"/>
          <w:sz w:val="22"/>
          <w:szCs w:val="22"/>
          <w:lang w:val="ro-RO"/>
        </w:rPr>
        <w:t>ă</w:t>
      </w:r>
      <w:proofErr w:type="spellStart"/>
      <w:r w:rsidRPr="00BF7891">
        <w:rPr>
          <w:rFonts w:ascii="Montserrat Light" w:hAnsi="Montserrat Light"/>
          <w:sz w:val="22"/>
          <w:szCs w:val="22"/>
        </w:rPr>
        <w:t>rilor</w:t>
      </w:r>
      <w:proofErr w:type="spellEnd"/>
      <w:r w:rsidRPr="00BF7891">
        <w:rPr>
          <w:rFonts w:ascii="Montserrat Light" w:hAnsi="Montserrat Light"/>
          <w:sz w:val="22"/>
          <w:szCs w:val="22"/>
        </w:rPr>
        <w:t xml:space="preserve"> de </w:t>
      </w:r>
      <w:proofErr w:type="spellStart"/>
      <w:r w:rsidRPr="00BF7891">
        <w:rPr>
          <w:rFonts w:ascii="Montserrat Light" w:hAnsi="Montserrat Light"/>
          <w:sz w:val="22"/>
          <w:szCs w:val="22"/>
        </w:rPr>
        <w:t>modernizare</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și</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reabilitare</w:t>
      </w:r>
      <w:proofErr w:type="spellEnd"/>
      <w:r w:rsidRPr="00BF7891">
        <w:rPr>
          <w:rFonts w:ascii="Montserrat Light" w:hAnsi="Montserrat Light"/>
          <w:sz w:val="22"/>
          <w:szCs w:val="22"/>
        </w:rPr>
        <w:t xml:space="preserve"> a </w:t>
      </w:r>
      <w:proofErr w:type="spellStart"/>
      <w:r w:rsidRPr="00BF7891">
        <w:rPr>
          <w:rFonts w:ascii="Montserrat Light" w:hAnsi="Montserrat Light"/>
          <w:sz w:val="22"/>
          <w:szCs w:val="22"/>
        </w:rPr>
        <w:t>unor</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drumuri</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judetene</w:t>
      </w:r>
      <w:proofErr w:type="spellEnd"/>
      <w:r w:rsidRPr="00BF7891">
        <w:rPr>
          <w:rFonts w:ascii="Montserrat Light" w:hAnsi="Montserrat Light"/>
          <w:sz w:val="22"/>
          <w:szCs w:val="22"/>
        </w:rPr>
        <w:t xml:space="preserve"> din </w:t>
      </w:r>
      <w:proofErr w:type="spellStart"/>
      <w:r w:rsidRPr="00BF7891">
        <w:rPr>
          <w:rFonts w:ascii="Montserrat Light" w:hAnsi="Montserrat Light"/>
          <w:sz w:val="22"/>
          <w:szCs w:val="22"/>
        </w:rPr>
        <w:t>Județul</w:t>
      </w:r>
      <w:proofErr w:type="spellEnd"/>
      <w:r w:rsidRPr="00BF7891">
        <w:rPr>
          <w:rFonts w:ascii="Montserrat Light" w:hAnsi="Montserrat Light"/>
          <w:sz w:val="22"/>
          <w:szCs w:val="22"/>
        </w:rPr>
        <w:t xml:space="preserve"> Cluj, cu </w:t>
      </w:r>
      <w:proofErr w:type="spellStart"/>
      <w:r w:rsidRPr="00BF7891">
        <w:rPr>
          <w:rFonts w:ascii="Montserrat Light" w:hAnsi="Montserrat Light"/>
          <w:sz w:val="22"/>
          <w:szCs w:val="22"/>
        </w:rPr>
        <w:t>modificările</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și</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completările</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ulterioare</w:t>
      </w:r>
      <w:proofErr w:type="spellEnd"/>
      <w:r w:rsidR="00761C55" w:rsidRPr="00BF7891">
        <w:rPr>
          <w:rFonts w:ascii="Montserrat Light" w:hAnsi="Montserrat Light"/>
          <w:sz w:val="22"/>
          <w:szCs w:val="22"/>
        </w:rPr>
        <w:t>;</w:t>
      </w:r>
    </w:p>
    <w:p w14:paraId="506FBC40" w14:textId="210DC9E6" w:rsidR="00BF624A" w:rsidRPr="00BF7891" w:rsidRDefault="00BF624A" w:rsidP="00BF7891">
      <w:pPr>
        <w:pStyle w:val="Listparagraf"/>
        <w:numPr>
          <w:ilvl w:val="0"/>
          <w:numId w:val="3"/>
        </w:numPr>
        <w:suppressAutoHyphens/>
        <w:contextualSpacing w:val="0"/>
        <w:jc w:val="both"/>
        <w:rPr>
          <w:rFonts w:ascii="Montserrat Light" w:hAnsi="Montserrat Light"/>
          <w:noProof/>
          <w:sz w:val="22"/>
          <w:szCs w:val="22"/>
          <w:lang w:val="ro-RO"/>
        </w:rPr>
      </w:pPr>
      <w:proofErr w:type="spellStart"/>
      <w:r w:rsidRPr="00BF7891">
        <w:rPr>
          <w:rFonts w:ascii="Montserrat Light" w:hAnsi="Montserrat Light"/>
          <w:sz w:val="22"/>
          <w:szCs w:val="22"/>
        </w:rPr>
        <w:t>Hotărârea</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Consiliului</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Judeţean</w:t>
      </w:r>
      <w:proofErr w:type="spellEnd"/>
      <w:r w:rsidRPr="00BF7891">
        <w:rPr>
          <w:rFonts w:ascii="Montserrat Light" w:hAnsi="Montserrat Light"/>
          <w:sz w:val="22"/>
          <w:szCs w:val="22"/>
        </w:rPr>
        <w:t xml:space="preserve"> nr. 234/2020</w:t>
      </w:r>
      <w:r w:rsidRPr="00BF7891">
        <w:rPr>
          <w:rFonts w:ascii="Montserrat Light" w:hAnsi="Montserrat Light" w:cs="Open Sans"/>
          <w:caps/>
          <w:sz w:val="22"/>
          <w:szCs w:val="22"/>
        </w:rPr>
        <w:t xml:space="preserve"> </w:t>
      </w:r>
      <w:r w:rsidRPr="00BF7891">
        <w:rPr>
          <w:rFonts w:ascii="Montserrat Light" w:hAnsi="Montserrat Light"/>
          <w:sz w:val="22"/>
          <w:szCs w:val="22"/>
        </w:rPr>
        <w:t xml:space="preserve">pentru </w:t>
      </w:r>
      <w:proofErr w:type="spellStart"/>
      <w:r w:rsidRPr="00BF7891">
        <w:rPr>
          <w:rFonts w:ascii="Montserrat Light" w:hAnsi="Montserrat Light"/>
          <w:sz w:val="22"/>
          <w:szCs w:val="22"/>
        </w:rPr>
        <w:t>modificarea</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și</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completarea</w:t>
      </w:r>
      <w:proofErr w:type="spellEnd"/>
      <w:r w:rsidRPr="00BF7891">
        <w:rPr>
          <w:rFonts w:ascii="Montserrat Light" w:hAnsi="Montserrat Light"/>
          <w:sz w:val="22"/>
          <w:szCs w:val="22"/>
        </w:rPr>
        <w:t xml:space="preserve"> Hotărârii </w:t>
      </w:r>
      <w:proofErr w:type="spellStart"/>
      <w:r w:rsidRPr="00BF7891">
        <w:rPr>
          <w:rFonts w:ascii="Montserrat Light" w:hAnsi="Montserrat Light"/>
          <w:sz w:val="22"/>
          <w:szCs w:val="22"/>
        </w:rPr>
        <w:t>Consiliului</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Judeţean</w:t>
      </w:r>
      <w:proofErr w:type="spellEnd"/>
      <w:r w:rsidRPr="00BF7891">
        <w:rPr>
          <w:rFonts w:ascii="Montserrat Light" w:hAnsi="Montserrat Light"/>
          <w:sz w:val="22"/>
          <w:szCs w:val="22"/>
        </w:rPr>
        <w:t xml:space="preserve"> Cluj nr. 12/2016 </w:t>
      </w:r>
      <w:proofErr w:type="spellStart"/>
      <w:r w:rsidRPr="00BF7891">
        <w:rPr>
          <w:rFonts w:ascii="Montserrat Light" w:hAnsi="Montserrat Light"/>
          <w:sz w:val="22"/>
          <w:szCs w:val="22"/>
        </w:rPr>
        <w:t>privind</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aprobarea</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indicatorilor</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tehnico</w:t>
      </w:r>
      <w:proofErr w:type="spellEnd"/>
      <w:r w:rsidRPr="00BF7891">
        <w:rPr>
          <w:rFonts w:ascii="Montserrat Light" w:hAnsi="Montserrat Light"/>
          <w:sz w:val="22"/>
          <w:szCs w:val="22"/>
        </w:rPr>
        <w:t xml:space="preserve">-economici </w:t>
      </w:r>
      <w:proofErr w:type="spellStart"/>
      <w:r w:rsidRPr="00BF7891">
        <w:rPr>
          <w:rFonts w:ascii="Montserrat Light" w:hAnsi="Montserrat Light"/>
          <w:sz w:val="22"/>
          <w:szCs w:val="22"/>
        </w:rPr>
        <w:t>actualizați</w:t>
      </w:r>
      <w:proofErr w:type="spellEnd"/>
      <w:r w:rsidRPr="00BF7891">
        <w:rPr>
          <w:rFonts w:ascii="Montserrat Light" w:hAnsi="Montserrat Light"/>
          <w:sz w:val="22"/>
          <w:szCs w:val="22"/>
        </w:rPr>
        <w:t xml:space="preserve"> ai </w:t>
      </w:r>
      <w:proofErr w:type="spellStart"/>
      <w:r w:rsidRPr="00BF7891">
        <w:rPr>
          <w:rFonts w:ascii="Montserrat Light" w:hAnsi="Montserrat Light"/>
          <w:sz w:val="22"/>
          <w:szCs w:val="22"/>
        </w:rPr>
        <w:t>lucrărilor</w:t>
      </w:r>
      <w:proofErr w:type="spellEnd"/>
      <w:r w:rsidRPr="00BF7891">
        <w:rPr>
          <w:rFonts w:ascii="Montserrat Light" w:hAnsi="Montserrat Light"/>
          <w:sz w:val="22"/>
          <w:szCs w:val="22"/>
        </w:rPr>
        <w:t xml:space="preserve"> de </w:t>
      </w:r>
      <w:proofErr w:type="spellStart"/>
      <w:r w:rsidRPr="00BF7891">
        <w:rPr>
          <w:rFonts w:ascii="Montserrat Light" w:hAnsi="Montserrat Light"/>
          <w:sz w:val="22"/>
          <w:szCs w:val="22"/>
        </w:rPr>
        <w:t>modernizare</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și</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reabilitare</w:t>
      </w:r>
      <w:proofErr w:type="spellEnd"/>
      <w:r w:rsidRPr="00BF7891">
        <w:rPr>
          <w:rFonts w:ascii="Montserrat Light" w:hAnsi="Montserrat Light"/>
          <w:sz w:val="22"/>
          <w:szCs w:val="22"/>
        </w:rPr>
        <w:t xml:space="preserve"> a </w:t>
      </w:r>
      <w:proofErr w:type="spellStart"/>
      <w:r w:rsidRPr="00BF7891">
        <w:rPr>
          <w:rFonts w:ascii="Montserrat Light" w:hAnsi="Montserrat Light"/>
          <w:sz w:val="22"/>
          <w:szCs w:val="22"/>
        </w:rPr>
        <w:t>unor</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drumuri</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județene</w:t>
      </w:r>
      <w:proofErr w:type="spellEnd"/>
      <w:r w:rsidRPr="00BF7891">
        <w:rPr>
          <w:rFonts w:ascii="Montserrat Light" w:hAnsi="Montserrat Light"/>
          <w:sz w:val="22"/>
          <w:szCs w:val="22"/>
        </w:rPr>
        <w:t xml:space="preserve"> din </w:t>
      </w:r>
      <w:proofErr w:type="spellStart"/>
      <w:r w:rsidRPr="00BF7891">
        <w:rPr>
          <w:rFonts w:ascii="Montserrat Light" w:hAnsi="Montserrat Light"/>
          <w:sz w:val="22"/>
          <w:szCs w:val="22"/>
        </w:rPr>
        <w:t>Județul</w:t>
      </w:r>
      <w:proofErr w:type="spellEnd"/>
      <w:r w:rsidRPr="00BF7891">
        <w:rPr>
          <w:rFonts w:ascii="Montserrat Light" w:hAnsi="Montserrat Light"/>
          <w:sz w:val="22"/>
          <w:szCs w:val="22"/>
        </w:rPr>
        <w:t xml:space="preserve"> Cluj, cu </w:t>
      </w:r>
      <w:proofErr w:type="spellStart"/>
      <w:r w:rsidRPr="00BF7891">
        <w:rPr>
          <w:rFonts w:ascii="Montserrat Light" w:hAnsi="Montserrat Light"/>
          <w:sz w:val="22"/>
          <w:szCs w:val="22"/>
        </w:rPr>
        <w:t>modificările</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și</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completările</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ulterioare</w:t>
      </w:r>
      <w:proofErr w:type="spellEnd"/>
      <w:r w:rsidR="00761C55" w:rsidRPr="00BF7891">
        <w:rPr>
          <w:rFonts w:ascii="Montserrat Light" w:hAnsi="Montserrat Light"/>
          <w:sz w:val="22"/>
          <w:szCs w:val="22"/>
        </w:rPr>
        <w:t>;</w:t>
      </w:r>
    </w:p>
    <w:p w14:paraId="6995C64E" w14:textId="2FEF4480" w:rsidR="00BF624A" w:rsidRPr="00BF7891" w:rsidRDefault="00BF624A" w:rsidP="00BF7891">
      <w:pPr>
        <w:pStyle w:val="Listparagraf"/>
        <w:numPr>
          <w:ilvl w:val="0"/>
          <w:numId w:val="3"/>
        </w:numPr>
        <w:suppressAutoHyphens/>
        <w:contextualSpacing w:val="0"/>
        <w:jc w:val="both"/>
        <w:rPr>
          <w:rFonts w:ascii="Montserrat Light" w:hAnsi="Montserrat Light"/>
          <w:noProof/>
          <w:sz w:val="22"/>
          <w:szCs w:val="22"/>
          <w:lang w:val="ro-RO"/>
        </w:rPr>
      </w:pPr>
      <w:proofErr w:type="spellStart"/>
      <w:r w:rsidRPr="00BF7891">
        <w:rPr>
          <w:rFonts w:ascii="Montserrat Light" w:hAnsi="Montserrat Light"/>
          <w:sz w:val="22"/>
          <w:szCs w:val="22"/>
        </w:rPr>
        <w:lastRenderedPageBreak/>
        <w:t>Hotărârea</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Consiliului</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Judeţean</w:t>
      </w:r>
      <w:proofErr w:type="spellEnd"/>
      <w:r w:rsidRPr="00BF7891">
        <w:rPr>
          <w:rFonts w:ascii="Montserrat Light" w:hAnsi="Montserrat Light"/>
          <w:sz w:val="22"/>
          <w:szCs w:val="22"/>
        </w:rPr>
        <w:t xml:space="preserve"> nr. 138/2018 pentru </w:t>
      </w:r>
      <w:proofErr w:type="spellStart"/>
      <w:r w:rsidRPr="00BF7891">
        <w:rPr>
          <w:rFonts w:ascii="Montserrat Light" w:hAnsi="Montserrat Light"/>
          <w:sz w:val="22"/>
          <w:szCs w:val="22"/>
        </w:rPr>
        <w:t>aprobarea</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Proiectului</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Modernizarea</w:t>
      </w:r>
      <w:proofErr w:type="spellEnd"/>
      <w:r w:rsidRPr="00BF7891">
        <w:rPr>
          <w:rFonts w:ascii="Montserrat Light" w:hAnsi="Montserrat Light"/>
          <w:sz w:val="22"/>
          <w:szCs w:val="22"/>
        </w:rPr>
        <w:t xml:space="preserve"> si </w:t>
      </w:r>
      <w:proofErr w:type="spellStart"/>
      <w:r w:rsidRPr="00BF7891">
        <w:rPr>
          <w:rFonts w:ascii="Montserrat Light" w:hAnsi="Montserrat Light"/>
          <w:sz w:val="22"/>
          <w:szCs w:val="22"/>
        </w:rPr>
        <w:t>reabilitarea</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Traseului</w:t>
      </w:r>
      <w:proofErr w:type="spellEnd"/>
      <w:r w:rsidRPr="00BF7891">
        <w:rPr>
          <w:rFonts w:ascii="Montserrat Light" w:hAnsi="Montserrat Light"/>
          <w:sz w:val="22"/>
          <w:szCs w:val="22"/>
        </w:rPr>
        <w:t xml:space="preserve"> </w:t>
      </w:r>
      <w:proofErr w:type="spellStart"/>
      <w:r w:rsidRPr="00BF7891">
        <w:rPr>
          <w:rFonts w:ascii="Montserrat Light" w:hAnsi="Montserrat Light"/>
          <w:sz w:val="22"/>
          <w:szCs w:val="22"/>
        </w:rPr>
        <w:t>judetean</w:t>
      </w:r>
      <w:proofErr w:type="spellEnd"/>
      <w:r w:rsidRPr="00BF7891">
        <w:rPr>
          <w:rFonts w:ascii="Montserrat Light" w:hAnsi="Montserrat Light"/>
          <w:sz w:val="22"/>
          <w:szCs w:val="22"/>
        </w:rPr>
        <w:t xml:space="preserve"> 1, format din </w:t>
      </w:r>
      <w:proofErr w:type="spellStart"/>
      <w:r w:rsidRPr="00BF7891">
        <w:rPr>
          <w:rFonts w:ascii="Montserrat Light" w:hAnsi="Montserrat Light"/>
          <w:sz w:val="22"/>
          <w:szCs w:val="22"/>
        </w:rPr>
        <w:t>sectoare</w:t>
      </w:r>
      <w:proofErr w:type="spellEnd"/>
      <w:r w:rsidRPr="00BF7891">
        <w:rPr>
          <w:rFonts w:ascii="Montserrat Light" w:hAnsi="Montserrat Light"/>
          <w:sz w:val="22"/>
          <w:szCs w:val="22"/>
        </w:rPr>
        <w:t xml:space="preserve"> de drum ale DJ 107L, DJ 107M si DJ 107N, </w:t>
      </w:r>
      <w:proofErr w:type="spellStart"/>
      <w:r w:rsidRPr="00BF7891">
        <w:rPr>
          <w:rFonts w:ascii="Montserrat Light" w:hAnsi="Montserrat Light"/>
          <w:sz w:val="22"/>
          <w:szCs w:val="22"/>
        </w:rPr>
        <w:t>parte</w:t>
      </w:r>
      <w:proofErr w:type="spellEnd"/>
      <w:r w:rsidRPr="00BF7891">
        <w:rPr>
          <w:rFonts w:ascii="Montserrat Light" w:hAnsi="Montserrat Light"/>
          <w:sz w:val="22"/>
          <w:szCs w:val="22"/>
        </w:rPr>
        <w:t xml:space="preserve"> a </w:t>
      </w:r>
      <w:proofErr w:type="spellStart"/>
      <w:r w:rsidRPr="00BF7891">
        <w:rPr>
          <w:rFonts w:ascii="Montserrat Light" w:hAnsi="Montserrat Light"/>
          <w:sz w:val="22"/>
          <w:szCs w:val="22"/>
        </w:rPr>
        <w:t>Traseului</w:t>
      </w:r>
      <w:proofErr w:type="spellEnd"/>
      <w:r w:rsidRPr="00BF7891">
        <w:rPr>
          <w:rFonts w:ascii="Montserrat Light" w:hAnsi="Montserrat Light"/>
          <w:sz w:val="22"/>
          <w:szCs w:val="22"/>
        </w:rPr>
        <w:t xml:space="preserve"> Regional Transilvania de Nord" si a </w:t>
      </w:r>
      <w:proofErr w:type="spellStart"/>
      <w:r w:rsidRPr="00BF7891">
        <w:rPr>
          <w:rFonts w:ascii="Montserrat Light" w:hAnsi="Montserrat Light"/>
          <w:sz w:val="22"/>
          <w:szCs w:val="22"/>
        </w:rPr>
        <w:t>cheltuielilor</w:t>
      </w:r>
      <w:proofErr w:type="spellEnd"/>
      <w:r w:rsidRPr="00BF7891">
        <w:rPr>
          <w:rFonts w:ascii="Montserrat Light" w:hAnsi="Montserrat Light"/>
          <w:sz w:val="22"/>
          <w:szCs w:val="22"/>
        </w:rPr>
        <w:t xml:space="preserve"> legate de </w:t>
      </w:r>
      <w:proofErr w:type="spellStart"/>
      <w:r w:rsidRPr="00BF7891">
        <w:rPr>
          <w:rFonts w:ascii="Montserrat Light" w:hAnsi="Montserrat Light"/>
          <w:sz w:val="22"/>
          <w:szCs w:val="22"/>
        </w:rPr>
        <w:t>proiect</w:t>
      </w:r>
      <w:proofErr w:type="spellEnd"/>
      <w:r w:rsidR="00761C55" w:rsidRPr="00BF7891">
        <w:rPr>
          <w:rFonts w:ascii="Montserrat Light" w:hAnsi="Montserrat Light"/>
          <w:sz w:val="22"/>
          <w:szCs w:val="22"/>
        </w:rPr>
        <w:t>;</w:t>
      </w:r>
    </w:p>
    <w:p w14:paraId="31E57D1F" w14:textId="77777777" w:rsidR="00BF624A" w:rsidRPr="00BF7891" w:rsidRDefault="00BF624A" w:rsidP="00BF624A">
      <w:pPr>
        <w:spacing w:line="240" w:lineRule="auto"/>
        <w:jc w:val="both"/>
        <w:rPr>
          <w:rFonts w:ascii="Montserrat Light" w:hAnsi="Montserrat Light"/>
          <w:noProof/>
          <w:lang w:val="ro-RO"/>
        </w:rPr>
      </w:pPr>
    </w:p>
    <w:p w14:paraId="4BFDDF7C" w14:textId="77777777" w:rsidR="00BF624A" w:rsidRPr="00BF7891" w:rsidRDefault="00BF624A" w:rsidP="00BF624A">
      <w:pPr>
        <w:spacing w:line="240" w:lineRule="auto"/>
        <w:jc w:val="both"/>
        <w:rPr>
          <w:rFonts w:ascii="Montserrat Light" w:hAnsi="Montserrat Light"/>
          <w:noProof/>
          <w:lang w:val="ro-RO"/>
        </w:rPr>
      </w:pPr>
      <w:r w:rsidRPr="00BF7891">
        <w:rPr>
          <w:rFonts w:ascii="Montserrat Light" w:hAnsi="Montserrat Light"/>
          <w:noProof/>
          <w:lang w:val="ro-RO"/>
        </w:rPr>
        <w:t>Luând în considerare dispozițiile art. 123 – 140 și ale art. 142 - 156 din Regulamentul de organizare şi funcţionare a Consiliului Judeţean Cluj, aprobat prin Hotărârea Consiliului Judeţean Cluj nr. 170/2020, republicată;</w:t>
      </w:r>
    </w:p>
    <w:p w14:paraId="3AD4E917" w14:textId="77777777" w:rsidR="00761C55" w:rsidRPr="00BF7891" w:rsidRDefault="00761C55" w:rsidP="00BF624A">
      <w:pPr>
        <w:autoSpaceDE w:val="0"/>
        <w:autoSpaceDN w:val="0"/>
        <w:adjustRightInd w:val="0"/>
        <w:spacing w:line="240" w:lineRule="auto"/>
        <w:jc w:val="both"/>
        <w:rPr>
          <w:rFonts w:ascii="Montserrat Light" w:hAnsi="Montserrat Light" w:cs="Cambria"/>
        </w:rPr>
      </w:pPr>
    </w:p>
    <w:p w14:paraId="65736DFD" w14:textId="0923BB4B" w:rsidR="00BF624A" w:rsidRPr="00BF7891" w:rsidRDefault="00BF624A" w:rsidP="00BF624A">
      <w:pPr>
        <w:autoSpaceDE w:val="0"/>
        <w:autoSpaceDN w:val="0"/>
        <w:adjustRightInd w:val="0"/>
        <w:spacing w:line="240" w:lineRule="auto"/>
        <w:jc w:val="both"/>
        <w:rPr>
          <w:rFonts w:ascii="Montserrat Light" w:hAnsi="Montserrat Light" w:cs="Cambria"/>
        </w:rPr>
      </w:pPr>
      <w:proofErr w:type="spellStart"/>
      <w:r w:rsidRPr="00BF7891">
        <w:rPr>
          <w:rFonts w:ascii="Montserrat Light" w:hAnsi="Montserrat Light" w:cs="Cambria"/>
        </w:rPr>
        <w:t>În</w:t>
      </w:r>
      <w:proofErr w:type="spellEnd"/>
      <w:r w:rsidRPr="00BF7891">
        <w:rPr>
          <w:rFonts w:ascii="Montserrat Light" w:hAnsi="Montserrat Light" w:cs="Cambria"/>
        </w:rPr>
        <w:t xml:space="preserve"> </w:t>
      </w:r>
      <w:proofErr w:type="spellStart"/>
      <w:r w:rsidRPr="00BF7891">
        <w:rPr>
          <w:rFonts w:ascii="Montserrat Light" w:hAnsi="Montserrat Light" w:cs="Cambria"/>
        </w:rPr>
        <w:t>conformitate</w:t>
      </w:r>
      <w:proofErr w:type="spellEnd"/>
      <w:r w:rsidRPr="00BF7891">
        <w:rPr>
          <w:rFonts w:ascii="Montserrat Light" w:hAnsi="Montserrat Light" w:cs="Cambria"/>
        </w:rPr>
        <w:t xml:space="preserve"> cu </w:t>
      </w:r>
      <w:proofErr w:type="spellStart"/>
      <w:r w:rsidRPr="00BF7891">
        <w:rPr>
          <w:rFonts w:ascii="Montserrat Light" w:hAnsi="Montserrat Light" w:cs="Cambria"/>
        </w:rPr>
        <w:t>prevederile</w:t>
      </w:r>
      <w:proofErr w:type="spellEnd"/>
      <w:r w:rsidRPr="00BF7891">
        <w:rPr>
          <w:rFonts w:ascii="Montserrat Light" w:hAnsi="Montserrat Light" w:cs="Cambria"/>
        </w:rPr>
        <w:t>:</w:t>
      </w:r>
    </w:p>
    <w:bookmarkEnd w:id="9"/>
    <w:p w14:paraId="184F69DD" w14:textId="6E3FFA5E" w:rsidR="00BF624A" w:rsidRPr="00BF7891" w:rsidRDefault="00BF624A" w:rsidP="00BF7891">
      <w:pPr>
        <w:numPr>
          <w:ilvl w:val="0"/>
          <w:numId w:val="2"/>
        </w:numPr>
        <w:overflowPunct w:val="0"/>
        <w:autoSpaceDE w:val="0"/>
        <w:autoSpaceDN w:val="0"/>
        <w:adjustRightInd w:val="0"/>
        <w:spacing w:line="240" w:lineRule="auto"/>
        <w:ind w:left="360"/>
        <w:jc w:val="both"/>
        <w:textAlignment w:val="baseline"/>
        <w:rPr>
          <w:rFonts w:ascii="Montserrat Light" w:eastAsia="Calibri" w:hAnsi="Montserrat Light"/>
          <w:noProof/>
          <w:lang w:val="ro-RO"/>
        </w:rPr>
      </w:pPr>
      <w:r w:rsidRPr="00BF7891">
        <w:rPr>
          <w:rFonts w:ascii="Montserrat Light" w:eastAsia="Calibri" w:hAnsi="Montserrat Light"/>
          <w:noProof/>
        </w:rPr>
        <w:t xml:space="preserve">art. 87 și </w:t>
      </w:r>
      <w:r w:rsidR="00761C55" w:rsidRPr="00BF7891">
        <w:rPr>
          <w:rFonts w:ascii="Montserrat Light" w:eastAsia="Calibri" w:hAnsi="Montserrat Light"/>
          <w:noProof/>
        </w:rPr>
        <w:t xml:space="preserve">ale </w:t>
      </w:r>
      <w:r w:rsidRPr="00BF7891">
        <w:rPr>
          <w:rFonts w:ascii="Montserrat Light" w:eastAsia="Calibri" w:hAnsi="Montserrat Light"/>
          <w:noProof/>
        </w:rPr>
        <w:t>art. 173 alin. (1) lit. b)</w:t>
      </w:r>
      <w:r w:rsidRPr="00BF7891">
        <w:rPr>
          <w:rFonts w:ascii="Montserrat Light" w:hAnsi="Montserrat Light"/>
          <w:lang w:val="ro-RO"/>
        </w:rPr>
        <w:t xml:space="preserve"> c) și d)</w:t>
      </w:r>
      <w:r w:rsidR="00754B57" w:rsidRPr="00BF7891">
        <w:rPr>
          <w:rFonts w:ascii="Montserrat Light" w:hAnsi="Montserrat Light"/>
          <w:lang w:val="ro-RO"/>
        </w:rPr>
        <w:t xml:space="preserve">, </w:t>
      </w:r>
      <w:r w:rsidRPr="00BF7891">
        <w:rPr>
          <w:rFonts w:ascii="Montserrat Light" w:hAnsi="Montserrat Light"/>
          <w:lang w:val="ro-RO"/>
        </w:rPr>
        <w:t xml:space="preserve">alin. (3) lit. d) </w:t>
      </w:r>
      <w:r w:rsidR="00754B57" w:rsidRPr="00BF7891">
        <w:rPr>
          <w:rFonts w:ascii="Montserrat Light" w:hAnsi="Montserrat Light"/>
          <w:lang w:val="ro-RO"/>
        </w:rPr>
        <w:t xml:space="preserve">și </w:t>
      </w:r>
      <w:r w:rsidRPr="00BF7891">
        <w:rPr>
          <w:rFonts w:ascii="Montserrat Light" w:hAnsi="Montserrat Light"/>
          <w:lang w:val="ro-RO"/>
        </w:rPr>
        <w:t>alin. (5) lit. l)</w:t>
      </w:r>
      <w:r w:rsidRPr="00BF7891">
        <w:rPr>
          <w:rFonts w:ascii="Montserrat Light" w:eastAsia="Calibri" w:hAnsi="Montserrat Light"/>
          <w:noProof/>
          <w:lang w:val="ro-RO"/>
        </w:rPr>
        <w:t xml:space="preserve"> din Ordonanța de urgență a Guvernului nr. 57/2019 privind Codul administrativ, cu modificările și completările ulterioare;</w:t>
      </w:r>
    </w:p>
    <w:p w14:paraId="399D0CCA" w14:textId="68D174D9" w:rsidR="00BF624A" w:rsidRPr="00BF7891" w:rsidRDefault="00BF624A" w:rsidP="00BF7891">
      <w:pPr>
        <w:numPr>
          <w:ilvl w:val="0"/>
          <w:numId w:val="2"/>
        </w:numPr>
        <w:overflowPunct w:val="0"/>
        <w:autoSpaceDE w:val="0"/>
        <w:autoSpaceDN w:val="0"/>
        <w:adjustRightInd w:val="0"/>
        <w:spacing w:line="240" w:lineRule="auto"/>
        <w:ind w:left="360"/>
        <w:jc w:val="both"/>
        <w:textAlignment w:val="baseline"/>
        <w:rPr>
          <w:rFonts w:ascii="Montserrat Light" w:eastAsia="Calibri" w:hAnsi="Montserrat Light"/>
          <w:noProof/>
          <w:lang w:val="ro-RO"/>
        </w:rPr>
      </w:pPr>
      <w:r w:rsidRPr="00BF7891">
        <w:rPr>
          <w:rFonts w:ascii="Montserrat Light" w:eastAsia="Calibri" w:hAnsi="Montserrat Light"/>
          <w:noProof/>
          <w:lang w:val="ro-RO"/>
        </w:rPr>
        <w:t>art. 41</w:t>
      </w:r>
      <w:r w:rsidR="00754B57" w:rsidRPr="00BF7891">
        <w:rPr>
          <w:rFonts w:ascii="Montserrat Light" w:eastAsia="Calibri" w:hAnsi="Montserrat Light"/>
          <w:noProof/>
          <w:lang w:val="ro-RO"/>
        </w:rPr>
        <w:t xml:space="preserve"> - </w:t>
      </w:r>
      <w:r w:rsidRPr="00BF7891">
        <w:rPr>
          <w:rFonts w:ascii="Montserrat Light" w:eastAsia="Calibri" w:hAnsi="Montserrat Light"/>
          <w:noProof/>
          <w:lang w:val="ro-RO"/>
        </w:rPr>
        <w:t>42 și ale art. 44 - 45 din Legea privind finanţele publice locale nr. 273/2006, cu modificările şi completările ulterioare;</w:t>
      </w:r>
    </w:p>
    <w:p w14:paraId="5900827D" w14:textId="77777777" w:rsidR="00BF624A" w:rsidRPr="00BF7891" w:rsidRDefault="00BF624A" w:rsidP="00BF7891">
      <w:pPr>
        <w:pStyle w:val="Listparagraf"/>
        <w:numPr>
          <w:ilvl w:val="0"/>
          <w:numId w:val="2"/>
        </w:numPr>
        <w:suppressAutoHyphens/>
        <w:ind w:left="360"/>
        <w:contextualSpacing w:val="0"/>
        <w:jc w:val="both"/>
        <w:rPr>
          <w:rFonts w:ascii="Montserrat Light" w:hAnsi="Montserrat Light"/>
          <w:noProof/>
          <w:sz w:val="22"/>
          <w:szCs w:val="22"/>
          <w:lang w:val="ro-RO"/>
        </w:rPr>
      </w:pPr>
      <w:bookmarkStart w:id="11" w:name="_Hlk72744845"/>
      <w:r w:rsidRPr="00BF7891">
        <w:rPr>
          <w:rFonts w:ascii="Montserrat Light" w:hAnsi="Montserrat Light"/>
          <w:noProof/>
          <w:sz w:val="22"/>
          <w:szCs w:val="22"/>
          <w:lang w:val="ro-RO"/>
        </w:rPr>
        <w:t>Ordonanței de urgență a Guvernului nr. 40/2015 privind gestionarea financiară a fondurilor europene pentru perioada de programare 2014-2020, cu modificările și completările ulterioare;</w:t>
      </w:r>
    </w:p>
    <w:p w14:paraId="039ADED7" w14:textId="77777777" w:rsidR="00BF624A" w:rsidRPr="00BF7891" w:rsidRDefault="00BF624A" w:rsidP="00BF7891">
      <w:pPr>
        <w:pStyle w:val="Listparagraf"/>
        <w:numPr>
          <w:ilvl w:val="0"/>
          <w:numId w:val="2"/>
        </w:numPr>
        <w:suppressAutoHyphens/>
        <w:ind w:left="360"/>
        <w:contextualSpacing w:val="0"/>
        <w:jc w:val="both"/>
        <w:rPr>
          <w:rFonts w:ascii="Montserrat Light" w:hAnsi="Montserrat Light"/>
          <w:noProof/>
          <w:sz w:val="22"/>
          <w:szCs w:val="22"/>
          <w:lang w:val="ro-RO"/>
        </w:rPr>
      </w:pPr>
      <w:r w:rsidRPr="00BF7891">
        <w:rPr>
          <w:rFonts w:ascii="Montserrat Light" w:hAnsi="Montserrat Light"/>
          <w:noProof/>
          <w:sz w:val="22"/>
          <w:szCs w:val="22"/>
          <w:lang w:val="ro-RO"/>
        </w:rPr>
        <w:t>Ordonanței de urgență a Guvernului nr. 64/2009 privind gestionarea financiară a instrumentelor structurale şi utilizarea acestora pentru obiectivul convergenţă, aprobată prin Legea nr. 362/2009, cu modificările și completările ulterioare;</w:t>
      </w:r>
    </w:p>
    <w:p w14:paraId="6F598F61" w14:textId="4399A881" w:rsidR="00BF624A" w:rsidRPr="00BF7891" w:rsidRDefault="00754B57" w:rsidP="00BF7891">
      <w:pPr>
        <w:pStyle w:val="Listparagraf"/>
        <w:numPr>
          <w:ilvl w:val="0"/>
          <w:numId w:val="2"/>
        </w:numPr>
        <w:suppressAutoHyphens/>
        <w:ind w:left="360"/>
        <w:contextualSpacing w:val="0"/>
        <w:jc w:val="both"/>
        <w:rPr>
          <w:rFonts w:ascii="Montserrat Light" w:hAnsi="Montserrat Light"/>
          <w:noProof/>
          <w:sz w:val="22"/>
          <w:szCs w:val="22"/>
          <w:lang w:val="ro-RO"/>
        </w:rPr>
      </w:pPr>
      <w:r w:rsidRPr="00BF7891">
        <w:rPr>
          <w:rFonts w:ascii="Montserrat Light" w:hAnsi="Montserrat Light"/>
          <w:noProof/>
          <w:sz w:val="22"/>
          <w:szCs w:val="22"/>
          <w:lang w:val="ro-RO"/>
        </w:rPr>
        <w:t xml:space="preserve">Ordonanței de urgență a Guvernului </w:t>
      </w:r>
      <w:r w:rsidR="00BF624A" w:rsidRPr="00BF7891">
        <w:rPr>
          <w:rFonts w:ascii="Montserrat Light" w:hAnsi="Montserrat Light"/>
          <w:noProof/>
          <w:sz w:val="22"/>
          <w:szCs w:val="22"/>
          <w:lang w:val="ro-RO"/>
        </w:rPr>
        <w:t>nr. 36/2023 privind stabilirea cadrului general pentru închiderea programelor operaționale finanțate în perioada de programare 2014 – 2020</w:t>
      </w:r>
      <w:bookmarkEnd w:id="11"/>
      <w:r w:rsidRPr="00BF7891">
        <w:rPr>
          <w:rFonts w:ascii="Montserrat Light" w:hAnsi="Montserrat Light"/>
          <w:noProof/>
          <w:sz w:val="22"/>
          <w:szCs w:val="22"/>
          <w:lang w:val="ro-RO"/>
        </w:rPr>
        <w:t xml:space="preserve">; </w:t>
      </w:r>
    </w:p>
    <w:p w14:paraId="0F736004" w14:textId="77777777" w:rsidR="00754B57" w:rsidRPr="00BF7891" w:rsidRDefault="00754B57" w:rsidP="00BF7891">
      <w:pPr>
        <w:pStyle w:val="Listparagraf"/>
        <w:numPr>
          <w:ilvl w:val="0"/>
          <w:numId w:val="2"/>
        </w:numPr>
        <w:suppressAutoHyphens/>
        <w:ind w:left="360"/>
        <w:contextualSpacing w:val="0"/>
        <w:jc w:val="both"/>
        <w:rPr>
          <w:rFonts w:ascii="Montserrat Light" w:hAnsi="Montserrat Light"/>
          <w:noProof/>
          <w:sz w:val="22"/>
          <w:szCs w:val="22"/>
          <w:lang w:val="ro-RO"/>
        </w:rPr>
      </w:pPr>
      <w:r w:rsidRPr="00BF7891">
        <w:rPr>
          <w:rFonts w:ascii="Montserrat Light" w:hAnsi="Montserrat Light"/>
          <w:noProof/>
          <w:sz w:val="22"/>
          <w:szCs w:val="22"/>
          <w:lang w:val="ro-RO"/>
        </w:rPr>
        <w:t>Hotărârii Guvernului nr. 399/2015 privind regulile de eligibilitate a cheltuielilor efectuate în cadrul operaţiunilor finanţate prin Fondul european de dezvoltare regională, Fondul social european şi Fondul de coeziune 2014 - 2020;</w:t>
      </w:r>
    </w:p>
    <w:p w14:paraId="59DE7206" w14:textId="77777777" w:rsidR="00BF624A" w:rsidRPr="00BF7891" w:rsidRDefault="00BF624A" w:rsidP="00BF624A">
      <w:pPr>
        <w:pStyle w:val="Listparagraf"/>
        <w:jc w:val="both"/>
        <w:rPr>
          <w:rFonts w:ascii="Montserrat Light" w:hAnsi="Montserrat Light"/>
          <w:noProof/>
          <w:lang w:val="ro-RO"/>
        </w:rPr>
      </w:pPr>
    </w:p>
    <w:p w14:paraId="45C93EB3" w14:textId="77777777" w:rsidR="00BF624A" w:rsidRPr="00BF7891" w:rsidRDefault="00BF624A" w:rsidP="00BF624A">
      <w:pPr>
        <w:spacing w:line="240" w:lineRule="auto"/>
        <w:jc w:val="both"/>
        <w:rPr>
          <w:rFonts w:ascii="Montserrat Light" w:hAnsi="Montserrat Light"/>
          <w:noProof/>
          <w:lang w:val="ro-RO"/>
        </w:rPr>
      </w:pPr>
      <w:proofErr w:type="spellStart"/>
      <w:r w:rsidRPr="00BF7891">
        <w:rPr>
          <w:rFonts w:ascii="Montserrat Light" w:hAnsi="Montserrat Light"/>
        </w:rPr>
        <w:t>În</w:t>
      </w:r>
      <w:proofErr w:type="spellEnd"/>
      <w:r w:rsidRPr="00BF7891">
        <w:rPr>
          <w:rFonts w:ascii="Montserrat Light" w:hAnsi="Montserrat Light"/>
        </w:rPr>
        <w:t xml:space="preserve"> </w:t>
      </w:r>
      <w:proofErr w:type="spellStart"/>
      <w:r w:rsidRPr="00BF7891">
        <w:rPr>
          <w:rFonts w:ascii="Montserrat Light" w:hAnsi="Montserrat Light"/>
        </w:rPr>
        <w:t>temeiul</w:t>
      </w:r>
      <w:proofErr w:type="spellEnd"/>
      <w:r w:rsidRPr="00BF7891">
        <w:rPr>
          <w:rFonts w:ascii="Montserrat Light" w:hAnsi="Montserrat Light"/>
        </w:rPr>
        <w:t xml:space="preserve"> </w:t>
      </w:r>
      <w:proofErr w:type="spellStart"/>
      <w:r w:rsidRPr="00BF7891">
        <w:rPr>
          <w:rFonts w:ascii="Montserrat Light" w:hAnsi="Montserrat Light"/>
        </w:rPr>
        <w:t>competențelor</w:t>
      </w:r>
      <w:proofErr w:type="spellEnd"/>
      <w:r w:rsidRPr="00BF7891">
        <w:rPr>
          <w:rFonts w:ascii="Montserrat Light" w:hAnsi="Montserrat Light"/>
        </w:rPr>
        <w:t xml:space="preserve"> </w:t>
      </w:r>
      <w:proofErr w:type="spellStart"/>
      <w:r w:rsidRPr="00BF7891">
        <w:rPr>
          <w:rFonts w:ascii="Montserrat Light" w:hAnsi="Montserrat Light"/>
        </w:rPr>
        <w:t>stabilite</w:t>
      </w:r>
      <w:proofErr w:type="spellEnd"/>
      <w:r w:rsidRPr="00BF7891">
        <w:rPr>
          <w:rFonts w:ascii="Montserrat Light" w:hAnsi="Montserrat Light"/>
        </w:rPr>
        <w:t xml:space="preserve"> </w:t>
      </w:r>
      <w:proofErr w:type="spellStart"/>
      <w:r w:rsidRPr="00BF7891">
        <w:rPr>
          <w:rFonts w:ascii="Montserrat Light" w:hAnsi="Montserrat Light"/>
        </w:rPr>
        <w:t>prin</w:t>
      </w:r>
      <w:proofErr w:type="spellEnd"/>
      <w:r w:rsidRPr="00BF7891">
        <w:rPr>
          <w:rFonts w:ascii="Montserrat Light" w:hAnsi="Montserrat Light"/>
        </w:rPr>
        <w:t xml:space="preserve"> art. 182 </w:t>
      </w:r>
      <w:proofErr w:type="spellStart"/>
      <w:r w:rsidRPr="00BF7891">
        <w:rPr>
          <w:rFonts w:ascii="Montserrat Light" w:hAnsi="Montserrat Light"/>
        </w:rPr>
        <w:t>alin</w:t>
      </w:r>
      <w:proofErr w:type="spellEnd"/>
      <w:r w:rsidRPr="00BF7891">
        <w:rPr>
          <w:rFonts w:ascii="Montserrat Light" w:hAnsi="Montserrat Light"/>
        </w:rPr>
        <w:t xml:space="preserve">. (1) </w:t>
      </w:r>
      <w:proofErr w:type="spellStart"/>
      <w:r w:rsidRPr="00BF7891">
        <w:rPr>
          <w:rFonts w:ascii="Montserrat Light" w:hAnsi="Montserrat Light"/>
        </w:rPr>
        <w:t>și</w:t>
      </w:r>
      <w:proofErr w:type="spellEnd"/>
      <w:r w:rsidRPr="00BF7891">
        <w:rPr>
          <w:rFonts w:ascii="Montserrat Light" w:hAnsi="Montserrat Light"/>
        </w:rPr>
        <w:t xml:space="preserve"> art. 196 </w:t>
      </w:r>
      <w:proofErr w:type="spellStart"/>
      <w:r w:rsidRPr="00BF7891">
        <w:rPr>
          <w:rFonts w:ascii="Montserrat Light" w:hAnsi="Montserrat Light"/>
        </w:rPr>
        <w:t>alin</w:t>
      </w:r>
      <w:proofErr w:type="spellEnd"/>
      <w:r w:rsidRPr="00BF7891">
        <w:rPr>
          <w:rFonts w:ascii="Montserrat Light" w:hAnsi="Montserrat Light"/>
        </w:rPr>
        <w:t xml:space="preserve">. (1) lit. a) din </w:t>
      </w:r>
      <w:proofErr w:type="spellStart"/>
      <w:r w:rsidRPr="00BF7891">
        <w:rPr>
          <w:rFonts w:ascii="Montserrat Light" w:hAnsi="Montserrat Light"/>
        </w:rPr>
        <w:t>Ordonanța</w:t>
      </w:r>
      <w:proofErr w:type="spellEnd"/>
      <w:r w:rsidRPr="00BF7891">
        <w:rPr>
          <w:rFonts w:ascii="Montserrat Light" w:hAnsi="Montserrat Light"/>
        </w:rPr>
        <w:t xml:space="preserve"> de </w:t>
      </w:r>
      <w:proofErr w:type="spellStart"/>
      <w:r w:rsidRPr="00BF7891">
        <w:rPr>
          <w:rFonts w:ascii="Montserrat Light" w:hAnsi="Montserrat Light"/>
        </w:rPr>
        <w:t>urgență</w:t>
      </w:r>
      <w:proofErr w:type="spellEnd"/>
      <w:r w:rsidRPr="00BF7891">
        <w:rPr>
          <w:rFonts w:ascii="Montserrat Light" w:hAnsi="Montserrat Light"/>
        </w:rPr>
        <w:t xml:space="preserve"> a </w:t>
      </w:r>
      <w:proofErr w:type="spellStart"/>
      <w:r w:rsidRPr="00BF7891">
        <w:rPr>
          <w:rFonts w:ascii="Montserrat Light" w:hAnsi="Montserrat Light"/>
        </w:rPr>
        <w:t>Guvernului</w:t>
      </w:r>
      <w:proofErr w:type="spellEnd"/>
      <w:r w:rsidRPr="00BF7891">
        <w:rPr>
          <w:rFonts w:ascii="Montserrat Light" w:hAnsi="Montserrat Light"/>
        </w:rPr>
        <w:t xml:space="preserve"> nr. 57/2019 </w:t>
      </w:r>
      <w:proofErr w:type="spellStart"/>
      <w:r w:rsidRPr="00BF7891">
        <w:rPr>
          <w:rFonts w:ascii="Montserrat Light" w:hAnsi="Montserrat Light"/>
        </w:rPr>
        <w:t>privind</w:t>
      </w:r>
      <w:proofErr w:type="spellEnd"/>
      <w:r w:rsidRPr="00BF7891">
        <w:rPr>
          <w:rFonts w:ascii="Montserrat Light" w:hAnsi="Montserrat Light"/>
        </w:rPr>
        <w:t xml:space="preserve"> </w:t>
      </w:r>
      <w:proofErr w:type="spellStart"/>
      <w:r w:rsidRPr="00BF7891">
        <w:rPr>
          <w:rFonts w:ascii="Montserrat Light" w:hAnsi="Montserrat Light"/>
        </w:rPr>
        <w:t>Codul</w:t>
      </w:r>
      <w:proofErr w:type="spellEnd"/>
      <w:r w:rsidRPr="00BF7891">
        <w:rPr>
          <w:rFonts w:ascii="Montserrat Light" w:hAnsi="Montserrat Light"/>
        </w:rPr>
        <w:t xml:space="preserve"> </w:t>
      </w:r>
      <w:proofErr w:type="spellStart"/>
      <w:r w:rsidRPr="00BF7891">
        <w:rPr>
          <w:rFonts w:ascii="Montserrat Light" w:hAnsi="Montserrat Light"/>
        </w:rPr>
        <w:t>administrativ</w:t>
      </w:r>
      <w:proofErr w:type="spellEnd"/>
      <w:r w:rsidRPr="00BF7891">
        <w:rPr>
          <w:rFonts w:ascii="Montserrat Light" w:hAnsi="Montserrat Light"/>
        </w:rPr>
        <w:t xml:space="preserve">, cu </w:t>
      </w:r>
      <w:proofErr w:type="spellStart"/>
      <w:r w:rsidRPr="00BF7891">
        <w:rPr>
          <w:rFonts w:ascii="Montserrat Light" w:hAnsi="Montserrat Light"/>
        </w:rPr>
        <w:t>modificările</w:t>
      </w:r>
      <w:proofErr w:type="spellEnd"/>
      <w:r w:rsidRPr="00BF7891">
        <w:rPr>
          <w:rFonts w:ascii="Montserrat Light" w:hAnsi="Montserrat Light"/>
        </w:rPr>
        <w:t xml:space="preserve"> </w:t>
      </w:r>
      <w:proofErr w:type="spellStart"/>
      <w:r w:rsidRPr="00BF7891">
        <w:rPr>
          <w:rFonts w:ascii="Montserrat Light" w:hAnsi="Montserrat Light"/>
        </w:rPr>
        <w:t>și</w:t>
      </w:r>
      <w:proofErr w:type="spellEnd"/>
      <w:r w:rsidRPr="00BF7891">
        <w:rPr>
          <w:rFonts w:ascii="Montserrat Light" w:hAnsi="Montserrat Light"/>
        </w:rPr>
        <w:t xml:space="preserve"> </w:t>
      </w:r>
      <w:proofErr w:type="spellStart"/>
      <w:r w:rsidRPr="00BF7891">
        <w:rPr>
          <w:rFonts w:ascii="Montserrat Light" w:hAnsi="Montserrat Light"/>
        </w:rPr>
        <w:t>completările</w:t>
      </w:r>
      <w:proofErr w:type="spellEnd"/>
      <w:r w:rsidRPr="00BF7891">
        <w:rPr>
          <w:rFonts w:ascii="Montserrat Light" w:hAnsi="Montserrat Light"/>
        </w:rPr>
        <w:t xml:space="preserve"> </w:t>
      </w:r>
      <w:proofErr w:type="spellStart"/>
      <w:r w:rsidRPr="00BF7891">
        <w:rPr>
          <w:rFonts w:ascii="Montserrat Light" w:hAnsi="Montserrat Light"/>
        </w:rPr>
        <w:t>ulterioare</w:t>
      </w:r>
      <w:proofErr w:type="spellEnd"/>
      <w:r w:rsidRPr="00BF7891">
        <w:rPr>
          <w:rFonts w:ascii="Montserrat Light" w:hAnsi="Montserrat Light"/>
        </w:rPr>
        <w:t>;</w:t>
      </w:r>
    </w:p>
    <w:bookmarkEnd w:id="8"/>
    <w:p w14:paraId="54772FCB" w14:textId="77777777" w:rsidR="00BF624A" w:rsidRPr="00BF7891" w:rsidRDefault="00BF624A" w:rsidP="00BF624A">
      <w:pPr>
        <w:tabs>
          <w:tab w:val="left" w:pos="90"/>
        </w:tabs>
        <w:autoSpaceDE w:val="0"/>
        <w:autoSpaceDN w:val="0"/>
        <w:adjustRightInd w:val="0"/>
        <w:spacing w:line="240" w:lineRule="auto"/>
        <w:jc w:val="center"/>
        <w:rPr>
          <w:rFonts w:ascii="Montserrat Light" w:hAnsi="Montserrat Light"/>
          <w:b/>
          <w:bCs/>
          <w:noProof/>
          <w:lang w:val="ro-RO" w:eastAsia="ro-RO"/>
        </w:rPr>
      </w:pPr>
    </w:p>
    <w:p w14:paraId="7B71659F" w14:textId="77777777" w:rsidR="00BF624A" w:rsidRPr="00BF7891" w:rsidRDefault="00BF624A" w:rsidP="00BF624A">
      <w:pPr>
        <w:tabs>
          <w:tab w:val="left" w:pos="90"/>
        </w:tabs>
        <w:autoSpaceDE w:val="0"/>
        <w:autoSpaceDN w:val="0"/>
        <w:adjustRightInd w:val="0"/>
        <w:spacing w:line="240" w:lineRule="auto"/>
        <w:jc w:val="center"/>
        <w:rPr>
          <w:rFonts w:ascii="Montserrat Light" w:hAnsi="Montserrat Light"/>
          <w:b/>
          <w:bCs/>
          <w:noProof/>
          <w:lang w:val="ro-RO" w:eastAsia="ro-RO"/>
        </w:rPr>
      </w:pPr>
      <w:r w:rsidRPr="00BF7891">
        <w:rPr>
          <w:rFonts w:ascii="Montserrat Light" w:hAnsi="Montserrat Light"/>
          <w:b/>
          <w:bCs/>
          <w:noProof/>
          <w:lang w:val="ro-RO" w:eastAsia="ro-RO"/>
        </w:rPr>
        <w:t>hotărăşte:</w:t>
      </w:r>
    </w:p>
    <w:p w14:paraId="48546DA9" w14:textId="77777777" w:rsidR="00BF624A" w:rsidRPr="00BF7891" w:rsidRDefault="00BF624A" w:rsidP="00BF624A">
      <w:pPr>
        <w:spacing w:line="240" w:lineRule="auto"/>
        <w:contextualSpacing/>
        <w:jc w:val="both"/>
        <w:rPr>
          <w:rFonts w:ascii="Montserrat Light" w:eastAsia="Calibri" w:hAnsi="Montserrat Light" w:cs="Times New Roman"/>
          <w:b/>
          <w:bCs/>
          <w:lang w:val="en-US" w:eastAsia="ro-RO"/>
        </w:rPr>
      </w:pPr>
    </w:p>
    <w:p w14:paraId="69FFD19F" w14:textId="02A66A26" w:rsidR="00BF624A" w:rsidRPr="00BF7891" w:rsidRDefault="00BF624A" w:rsidP="00BF624A">
      <w:pPr>
        <w:spacing w:line="240" w:lineRule="auto"/>
        <w:jc w:val="both"/>
        <w:rPr>
          <w:rFonts w:ascii="Montserrat Light" w:eastAsia="Calibri" w:hAnsi="Montserrat Light" w:cs="Times New Roman"/>
          <w:lang w:val="en-US" w:eastAsia="ro-RO"/>
        </w:rPr>
      </w:pPr>
      <w:r w:rsidRPr="00BF7891">
        <w:rPr>
          <w:rFonts w:ascii="Montserrat Light" w:eastAsia="Calibri" w:hAnsi="Montserrat Light" w:cs="Times New Roman"/>
          <w:b/>
          <w:bCs/>
          <w:lang w:val="en-US" w:eastAsia="ro-RO"/>
        </w:rPr>
        <w:t>Art. 1.</w:t>
      </w:r>
      <w:r w:rsidRPr="00BF7891">
        <w:rPr>
          <w:rFonts w:ascii="Montserrat Light" w:eastAsia="Calibri" w:hAnsi="Montserrat Light" w:cs="Times New Roman"/>
          <w:b/>
          <w:bCs/>
          <w:lang w:val="en-US" w:eastAsia="ro-RO"/>
        </w:rPr>
        <w:tab/>
        <w:t xml:space="preserve"> </w:t>
      </w:r>
      <w:bookmarkStart w:id="12" w:name="_Hlk72744915"/>
      <w:r w:rsidRPr="00BF7891">
        <w:rPr>
          <w:rFonts w:ascii="Montserrat Light" w:eastAsia="Calibri" w:hAnsi="Montserrat Light" w:cs="Times New Roman"/>
          <w:lang w:val="en-US" w:eastAsia="ro-RO"/>
        </w:rPr>
        <w:t xml:space="preserve">Se </w:t>
      </w:r>
      <w:proofErr w:type="spellStart"/>
      <w:r w:rsidRPr="00BF7891">
        <w:rPr>
          <w:rFonts w:ascii="Montserrat Light" w:eastAsia="Calibri" w:hAnsi="Montserrat Light" w:cs="Times New Roman"/>
          <w:lang w:val="en-US" w:eastAsia="ro-RO"/>
        </w:rPr>
        <w:t>aprobă</w:t>
      </w:r>
      <w:proofErr w:type="spellEnd"/>
      <w:r w:rsidRPr="00BF7891">
        <w:rPr>
          <w:rFonts w:ascii="Montserrat Light" w:eastAsia="Calibri" w:hAnsi="Montserrat Light" w:cs="Times New Roman"/>
          <w:lang w:val="en-US" w:eastAsia="ro-RO"/>
        </w:rPr>
        <w:t xml:space="preserve"> </w:t>
      </w:r>
      <w:proofErr w:type="spellStart"/>
      <w:r w:rsidRPr="00BF7891">
        <w:rPr>
          <w:rFonts w:ascii="Montserrat Light" w:eastAsia="Calibri" w:hAnsi="Montserrat Light" w:cs="Times New Roman"/>
          <w:lang w:val="en-US" w:eastAsia="ro-RO"/>
        </w:rPr>
        <w:t>prelungirea</w:t>
      </w:r>
      <w:proofErr w:type="spellEnd"/>
      <w:r w:rsidRPr="00BF7891">
        <w:rPr>
          <w:rFonts w:ascii="Montserrat Light" w:eastAsia="Calibri" w:hAnsi="Montserrat Light" w:cs="Times New Roman"/>
          <w:lang w:val="en-US" w:eastAsia="ro-RO"/>
        </w:rPr>
        <w:t xml:space="preserve"> </w:t>
      </w:r>
      <w:proofErr w:type="spellStart"/>
      <w:r w:rsidRPr="00BF7891">
        <w:rPr>
          <w:rFonts w:ascii="Montserrat Light" w:eastAsia="Calibri" w:hAnsi="Montserrat Light" w:cs="Times New Roman"/>
          <w:lang w:val="en-US" w:eastAsia="ro-RO"/>
        </w:rPr>
        <w:t>duratei</w:t>
      </w:r>
      <w:proofErr w:type="spellEnd"/>
      <w:r w:rsidRPr="00BF7891">
        <w:rPr>
          <w:rFonts w:ascii="Montserrat Light" w:eastAsia="Calibri" w:hAnsi="Montserrat Light" w:cs="Times New Roman"/>
          <w:lang w:val="en-US" w:eastAsia="ro-RO"/>
        </w:rPr>
        <w:t xml:space="preserve"> de </w:t>
      </w:r>
      <w:proofErr w:type="spellStart"/>
      <w:r w:rsidRPr="00BF7891">
        <w:rPr>
          <w:rFonts w:ascii="Montserrat Light" w:eastAsia="Calibri" w:hAnsi="Montserrat Light" w:cs="Times New Roman"/>
          <w:lang w:val="en-US" w:eastAsia="ro-RO"/>
        </w:rPr>
        <w:t>implementare</w:t>
      </w:r>
      <w:proofErr w:type="spellEnd"/>
      <w:r w:rsidRPr="00BF7891">
        <w:rPr>
          <w:rFonts w:ascii="Montserrat Light" w:eastAsia="Calibri" w:hAnsi="Montserrat Light" w:cs="Times New Roman"/>
          <w:lang w:val="en-US" w:eastAsia="ro-RO"/>
        </w:rPr>
        <w:t xml:space="preserve"> a </w:t>
      </w:r>
      <w:proofErr w:type="spellStart"/>
      <w:r w:rsidR="00754B57" w:rsidRPr="00BF7891">
        <w:rPr>
          <w:rFonts w:ascii="Montserrat Light" w:eastAsia="Calibri" w:hAnsi="Montserrat Light" w:cs="Times New Roman"/>
          <w:lang w:val="en-US" w:eastAsia="ro-RO"/>
        </w:rPr>
        <w:t>P</w:t>
      </w:r>
      <w:r w:rsidRPr="00BF7891">
        <w:rPr>
          <w:rFonts w:ascii="Montserrat Light" w:eastAsia="Calibri" w:hAnsi="Montserrat Light" w:cs="Times New Roman"/>
          <w:lang w:val="en-US" w:eastAsia="ro-RO"/>
        </w:rPr>
        <w:t>roiectului</w:t>
      </w:r>
      <w:proofErr w:type="spellEnd"/>
      <w:r w:rsidRPr="00BF7891">
        <w:rPr>
          <w:rFonts w:ascii="Montserrat Light" w:eastAsia="Calibri" w:hAnsi="Montserrat Light" w:cs="Times New Roman"/>
          <w:lang w:val="en-US" w:eastAsia="ro-RO"/>
        </w:rPr>
        <w:t xml:space="preserve"> </w:t>
      </w:r>
      <w:r w:rsidRPr="00BF7891">
        <w:rPr>
          <w:rFonts w:ascii="Montserrat Light" w:eastAsia="Calibri" w:hAnsi="Montserrat Light" w:cs="Times New Roman"/>
          <w:lang w:val="ro-RO" w:eastAsia="ro-RO"/>
        </w:rPr>
        <w:t>"1 Modernizarea și reabilitarea Traseului județean 1, format din sectoare de drum ale DJ 107L, DJ 107M și DJ 107N, parte a Traseului Regional Transilvania de Nord"</w:t>
      </w:r>
      <w:r w:rsidR="00754B57" w:rsidRPr="00BF7891">
        <w:rPr>
          <w:rFonts w:ascii="Montserrat Light" w:eastAsia="Calibri" w:hAnsi="Montserrat Light" w:cs="Times New Roman"/>
          <w:lang w:val="ro-RO" w:eastAsia="ro-RO"/>
        </w:rPr>
        <w:t xml:space="preserve"> </w:t>
      </w:r>
      <w:proofErr w:type="spellStart"/>
      <w:r w:rsidR="00754B57" w:rsidRPr="00BF7891">
        <w:rPr>
          <w:rFonts w:ascii="Montserrat Light" w:eastAsia="Calibri" w:hAnsi="Montserrat Light" w:cs="Times New Roman"/>
          <w:lang w:val="en-US" w:eastAsia="ro-RO"/>
        </w:rPr>
        <w:t>până</w:t>
      </w:r>
      <w:proofErr w:type="spellEnd"/>
      <w:r w:rsidR="00754B57" w:rsidRPr="00BF7891">
        <w:rPr>
          <w:rFonts w:ascii="Montserrat Light" w:eastAsia="Calibri" w:hAnsi="Montserrat Light" w:cs="Times New Roman"/>
          <w:lang w:val="en-US" w:eastAsia="ro-RO"/>
        </w:rPr>
        <w:t xml:space="preserve"> la data de 31.08.2024,</w:t>
      </w:r>
      <w:r w:rsidRPr="00BF7891">
        <w:rPr>
          <w:rFonts w:ascii="Montserrat Light" w:eastAsia="Calibri" w:hAnsi="Montserrat Light" w:cs="Times New Roman"/>
          <w:lang w:val="en-US" w:eastAsia="ro-RO"/>
        </w:rPr>
        <w:t xml:space="preserve"> </w:t>
      </w:r>
      <w:bookmarkEnd w:id="12"/>
      <w:proofErr w:type="spellStart"/>
      <w:r w:rsidRPr="00BF7891">
        <w:rPr>
          <w:rFonts w:ascii="Montserrat Light" w:eastAsia="Calibri" w:hAnsi="Montserrat Light" w:cs="Times New Roman"/>
          <w:lang w:val="en-US" w:eastAsia="ro-RO"/>
        </w:rPr>
        <w:t>în</w:t>
      </w:r>
      <w:proofErr w:type="spellEnd"/>
      <w:r w:rsidRPr="00BF7891">
        <w:rPr>
          <w:rFonts w:ascii="Montserrat Light" w:eastAsia="Calibri" w:hAnsi="Montserrat Light" w:cs="Times New Roman"/>
          <w:lang w:val="en-US" w:eastAsia="ro-RO"/>
        </w:rPr>
        <w:t xml:space="preserve"> </w:t>
      </w:r>
      <w:proofErr w:type="spellStart"/>
      <w:r w:rsidRPr="00BF7891">
        <w:rPr>
          <w:rFonts w:ascii="Montserrat Light" w:eastAsia="Calibri" w:hAnsi="Montserrat Light" w:cs="Times New Roman"/>
          <w:lang w:val="en-US" w:eastAsia="ro-RO"/>
        </w:rPr>
        <w:t>scopul</w:t>
      </w:r>
      <w:proofErr w:type="spellEnd"/>
      <w:r w:rsidRPr="00BF7891">
        <w:rPr>
          <w:rFonts w:ascii="Montserrat Light" w:eastAsia="Calibri" w:hAnsi="Montserrat Light" w:cs="Times New Roman"/>
          <w:lang w:val="en-US" w:eastAsia="ro-RO"/>
        </w:rPr>
        <w:t xml:space="preserve"> </w:t>
      </w:r>
      <w:proofErr w:type="spellStart"/>
      <w:r w:rsidRPr="00BF7891">
        <w:rPr>
          <w:rFonts w:ascii="Montserrat Light" w:eastAsia="Calibri" w:hAnsi="Montserrat Light" w:cs="Times New Roman"/>
          <w:lang w:val="en-US" w:eastAsia="ro-RO"/>
        </w:rPr>
        <w:t>realizării</w:t>
      </w:r>
      <w:proofErr w:type="spellEnd"/>
      <w:r w:rsidRPr="00BF7891">
        <w:rPr>
          <w:rFonts w:ascii="Montserrat Light" w:eastAsia="Calibri" w:hAnsi="Montserrat Light" w:cs="Times New Roman"/>
          <w:lang w:val="en-US" w:eastAsia="ro-RO"/>
        </w:rPr>
        <w:t xml:space="preserve"> </w:t>
      </w:r>
      <w:proofErr w:type="spellStart"/>
      <w:r w:rsidRPr="00BF7891">
        <w:rPr>
          <w:rFonts w:ascii="Montserrat Light" w:eastAsia="Calibri" w:hAnsi="Montserrat Light" w:cs="Times New Roman"/>
          <w:lang w:val="en-US" w:eastAsia="ro-RO"/>
        </w:rPr>
        <w:t>integrale</w:t>
      </w:r>
      <w:proofErr w:type="spellEnd"/>
      <w:r w:rsidRPr="00BF7891">
        <w:rPr>
          <w:rFonts w:ascii="Montserrat Light" w:eastAsia="Calibri" w:hAnsi="Montserrat Light" w:cs="Times New Roman"/>
          <w:lang w:val="en-US" w:eastAsia="ro-RO"/>
        </w:rPr>
        <w:t xml:space="preserve"> a </w:t>
      </w:r>
      <w:proofErr w:type="spellStart"/>
      <w:r w:rsidRPr="00BF7891">
        <w:rPr>
          <w:rFonts w:ascii="Montserrat Light" w:eastAsia="Calibri" w:hAnsi="Montserrat Light" w:cs="Times New Roman"/>
          <w:lang w:val="en-US" w:eastAsia="ro-RO"/>
        </w:rPr>
        <w:t>activităților</w:t>
      </w:r>
      <w:proofErr w:type="spellEnd"/>
      <w:r w:rsidRPr="00BF7891">
        <w:rPr>
          <w:rFonts w:ascii="Montserrat Light" w:eastAsia="Calibri" w:hAnsi="Montserrat Light" w:cs="Times New Roman"/>
          <w:lang w:val="en-US" w:eastAsia="ro-RO"/>
        </w:rPr>
        <w:t xml:space="preserve"> </w:t>
      </w:r>
      <w:proofErr w:type="spellStart"/>
      <w:r w:rsidRPr="00BF7891">
        <w:rPr>
          <w:rFonts w:ascii="Montserrat Light" w:eastAsia="Calibri" w:hAnsi="Montserrat Light" w:cs="Times New Roman"/>
          <w:lang w:val="en-US" w:eastAsia="ro-RO"/>
        </w:rPr>
        <w:t>proiectului</w:t>
      </w:r>
      <w:proofErr w:type="spellEnd"/>
      <w:r w:rsidRPr="00BF7891">
        <w:rPr>
          <w:rFonts w:ascii="Montserrat Light" w:eastAsia="Calibri" w:hAnsi="Montserrat Light" w:cs="Times New Roman"/>
          <w:lang w:val="en-US" w:eastAsia="ro-RO"/>
        </w:rPr>
        <w:t xml:space="preserve">, a </w:t>
      </w:r>
      <w:proofErr w:type="spellStart"/>
      <w:r w:rsidRPr="00BF7891">
        <w:rPr>
          <w:rFonts w:ascii="Montserrat Light" w:eastAsia="Calibri" w:hAnsi="Montserrat Light" w:cs="Times New Roman"/>
          <w:lang w:val="en-US" w:eastAsia="ro-RO"/>
        </w:rPr>
        <w:t>atingerii</w:t>
      </w:r>
      <w:proofErr w:type="spellEnd"/>
      <w:r w:rsidRPr="00BF7891">
        <w:rPr>
          <w:rFonts w:ascii="Montserrat Light" w:eastAsia="Calibri" w:hAnsi="Montserrat Light" w:cs="Times New Roman"/>
          <w:lang w:val="en-US" w:eastAsia="ro-RO"/>
        </w:rPr>
        <w:t xml:space="preserve"> </w:t>
      </w:r>
      <w:proofErr w:type="spellStart"/>
      <w:r w:rsidRPr="00BF7891">
        <w:rPr>
          <w:rFonts w:ascii="Montserrat Light" w:eastAsia="Calibri" w:hAnsi="Montserrat Light" w:cs="Times New Roman"/>
          <w:lang w:val="en-US" w:eastAsia="ro-RO"/>
        </w:rPr>
        <w:t>indicatorilor</w:t>
      </w:r>
      <w:proofErr w:type="spellEnd"/>
      <w:r w:rsidRPr="00BF7891">
        <w:rPr>
          <w:rFonts w:ascii="Montserrat Light" w:eastAsia="Calibri" w:hAnsi="Montserrat Light" w:cs="Times New Roman"/>
          <w:lang w:val="en-US" w:eastAsia="ro-RO"/>
        </w:rPr>
        <w:t xml:space="preserve">, </w:t>
      </w:r>
      <w:proofErr w:type="spellStart"/>
      <w:r w:rsidRPr="00BF7891">
        <w:rPr>
          <w:rFonts w:ascii="Montserrat Light" w:eastAsia="Calibri" w:hAnsi="Montserrat Light" w:cs="Times New Roman"/>
          <w:lang w:val="en-US" w:eastAsia="ro-RO"/>
        </w:rPr>
        <w:t>rezultatelor</w:t>
      </w:r>
      <w:proofErr w:type="spellEnd"/>
      <w:r w:rsidRPr="00BF7891">
        <w:rPr>
          <w:rFonts w:ascii="Montserrat Light" w:eastAsia="Calibri" w:hAnsi="Montserrat Light" w:cs="Times New Roman"/>
          <w:lang w:val="en-US" w:eastAsia="ro-RO"/>
        </w:rPr>
        <w:t xml:space="preserve"> </w:t>
      </w:r>
      <w:proofErr w:type="spellStart"/>
      <w:r w:rsidRPr="00BF7891">
        <w:rPr>
          <w:rFonts w:ascii="Montserrat Light" w:eastAsia="Calibri" w:hAnsi="Montserrat Light" w:cs="Times New Roman"/>
          <w:lang w:val="en-US" w:eastAsia="ro-RO"/>
        </w:rPr>
        <w:t>și</w:t>
      </w:r>
      <w:proofErr w:type="spellEnd"/>
      <w:r w:rsidRPr="00BF7891">
        <w:rPr>
          <w:rFonts w:ascii="Montserrat Light" w:eastAsia="Calibri" w:hAnsi="Montserrat Light" w:cs="Times New Roman"/>
          <w:lang w:val="en-US" w:eastAsia="ro-RO"/>
        </w:rPr>
        <w:t xml:space="preserve"> </w:t>
      </w:r>
      <w:proofErr w:type="spellStart"/>
      <w:r w:rsidRPr="00BF7891">
        <w:rPr>
          <w:rFonts w:ascii="Montserrat Light" w:eastAsia="Calibri" w:hAnsi="Montserrat Light" w:cs="Times New Roman"/>
          <w:lang w:val="en-US" w:eastAsia="ro-RO"/>
        </w:rPr>
        <w:t>obiectivelor</w:t>
      </w:r>
      <w:proofErr w:type="spellEnd"/>
      <w:r w:rsidRPr="00BF7891">
        <w:rPr>
          <w:rFonts w:ascii="Montserrat Light" w:eastAsia="Calibri" w:hAnsi="Montserrat Light" w:cs="Times New Roman"/>
          <w:lang w:val="en-US" w:eastAsia="ro-RO"/>
        </w:rPr>
        <w:t xml:space="preserve"> </w:t>
      </w:r>
      <w:proofErr w:type="spellStart"/>
      <w:r w:rsidRPr="00BF7891">
        <w:rPr>
          <w:rFonts w:ascii="Montserrat Light" w:eastAsia="Calibri" w:hAnsi="Montserrat Light" w:cs="Times New Roman"/>
          <w:lang w:val="en-US" w:eastAsia="ro-RO"/>
        </w:rPr>
        <w:t>propuse</w:t>
      </w:r>
      <w:proofErr w:type="spellEnd"/>
      <w:r w:rsidRPr="00BF7891">
        <w:rPr>
          <w:rFonts w:ascii="Montserrat Light" w:eastAsia="Calibri" w:hAnsi="Montserrat Light" w:cs="Times New Roman"/>
          <w:lang w:val="en-US" w:eastAsia="ro-RO"/>
        </w:rPr>
        <w:t xml:space="preserve"> </w:t>
      </w:r>
      <w:proofErr w:type="spellStart"/>
      <w:r w:rsidRPr="00BF7891">
        <w:rPr>
          <w:rFonts w:ascii="Montserrat Light" w:eastAsia="Calibri" w:hAnsi="Montserrat Light" w:cs="Times New Roman"/>
          <w:lang w:val="en-US" w:eastAsia="ro-RO"/>
        </w:rPr>
        <w:t>și</w:t>
      </w:r>
      <w:proofErr w:type="spellEnd"/>
      <w:r w:rsidRPr="00BF7891">
        <w:rPr>
          <w:rFonts w:ascii="Montserrat Light" w:eastAsia="Calibri" w:hAnsi="Montserrat Light" w:cs="Times New Roman"/>
          <w:lang w:val="en-US" w:eastAsia="ro-RO"/>
        </w:rPr>
        <w:t xml:space="preserve"> </w:t>
      </w:r>
      <w:r w:rsidR="00754B57" w:rsidRPr="00BF7891">
        <w:rPr>
          <w:rFonts w:ascii="Montserrat Light" w:eastAsia="Calibri" w:hAnsi="Montserrat Light" w:cs="Times New Roman"/>
          <w:lang w:val="en-US" w:eastAsia="ro-RO"/>
        </w:rPr>
        <w:t xml:space="preserve">a </w:t>
      </w:r>
      <w:proofErr w:type="spellStart"/>
      <w:r w:rsidRPr="00BF7891">
        <w:rPr>
          <w:rFonts w:ascii="Montserrat Light" w:eastAsia="Calibri" w:hAnsi="Montserrat Light" w:cs="Times New Roman"/>
          <w:lang w:val="en-US" w:eastAsia="ro-RO"/>
        </w:rPr>
        <w:t>asigurării</w:t>
      </w:r>
      <w:proofErr w:type="spellEnd"/>
      <w:r w:rsidRPr="00BF7891">
        <w:rPr>
          <w:rFonts w:ascii="Montserrat Light" w:eastAsia="Calibri" w:hAnsi="Montserrat Light" w:cs="Times New Roman"/>
          <w:lang w:val="en-US" w:eastAsia="ro-RO"/>
        </w:rPr>
        <w:t xml:space="preserve"> </w:t>
      </w:r>
      <w:proofErr w:type="spellStart"/>
      <w:r w:rsidRPr="00BF7891">
        <w:rPr>
          <w:rFonts w:ascii="Montserrat Light" w:eastAsia="Calibri" w:hAnsi="Montserrat Light" w:cs="Times New Roman"/>
          <w:lang w:val="en-US" w:eastAsia="ro-RO"/>
        </w:rPr>
        <w:t>funcționalității</w:t>
      </w:r>
      <w:proofErr w:type="spellEnd"/>
      <w:r w:rsidRPr="00BF7891">
        <w:rPr>
          <w:rFonts w:ascii="Montserrat Light" w:eastAsia="Calibri" w:hAnsi="Montserrat Light" w:cs="Times New Roman"/>
          <w:lang w:val="en-US" w:eastAsia="ro-RO"/>
        </w:rPr>
        <w:t xml:space="preserve"> </w:t>
      </w:r>
      <w:proofErr w:type="spellStart"/>
      <w:r w:rsidRPr="00BF7891">
        <w:rPr>
          <w:rFonts w:ascii="Montserrat Light" w:eastAsia="Calibri" w:hAnsi="Montserrat Light" w:cs="Times New Roman"/>
          <w:lang w:val="en-US" w:eastAsia="ro-RO"/>
        </w:rPr>
        <w:t>proiectului</w:t>
      </w:r>
      <w:proofErr w:type="spellEnd"/>
      <w:r w:rsidRPr="00BF7891">
        <w:rPr>
          <w:rFonts w:ascii="Montserrat Light" w:eastAsia="Calibri" w:hAnsi="Montserrat Light" w:cs="Times New Roman"/>
          <w:lang w:val="en-US" w:eastAsia="ro-RO"/>
        </w:rPr>
        <w:t xml:space="preserve"> </w:t>
      </w:r>
      <w:proofErr w:type="spellStart"/>
      <w:r w:rsidRPr="00BF7891">
        <w:rPr>
          <w:rFonts w:ascii="Montserrat Light" w:eastAsia="Calibri" w:hAnsi="Montserrat Light" w:cs="Times New Roman"/>
          <w:lang w:val="en-US" w:eastAsia="ro-RO"/>
        </w:rPr>
        <w:t>așa</w:t>
      </w:r>
      <w:proofErr w:type="spellEnd"/>
      <w:r w:rsidRPr="00BF7891">
        <w:rPr>
          <w:rFonts w:ascii="Montserrat Light" w:eastAsia="Calibri" w:hAnsi="Montserrat Light" w:cs="Times New Roman"/>
          <w:lang w:val="en-US" w:eastAsia="ro-RO"/>
        </w:rPr>
        <w:t xml:space="preserve"> cum sunt </w:t>
      </w:r>
      <w:proofErr w:type="spellStart"/>
      <w:r w:rsidRPr="00BF7891">
        <w:rPr>
          <w:rFonts w:ascii="Montserrat Light" w:eastAsia="Calibri" w:hAnsi="Montserrat Light" w:cs="Times New Roman"/>
          <w:lang w:val="en-US" w:eastAsia="ro-RO"/>
        </w:rPr>
        <w:t>prevăzute</w:t>
      </w:r>
      <w:proofErr w:type="spellEnd"/>
      <w:r w:rsidRPr="00BF7891">
        <w:rPr>
          <w:rFonts w:ascii="Montserrat Light" w:eastAsia="Calibri" w:hAnsi="Montserrat Light" w:cs="Times New Roman"/>
          <w:lang w:val="en-US" w:eastAsia="ro-RO"/>
        </w:rPr>
        <w:t xml:space="preserve"> </w:t>
      </w:r>
      <w:proofErr w:type="spellStart"/>
      <w:r w:rsidR="00754B57" w:rsidRPr="00BF7891">
        <w:rPr>
          <w:rFonts w:ascii="Montserrat Light" w:eastAsia="Calibri" w:hAnsi="Montserrat Light" w:cs="Times New Roman"/>
          <w:lang w:val="en-US" w:eastAsia="ro-RO"/>
        </w:rPr>
        <w:t>acestea</w:t>
      </w:r>
      <w:proofErr w:type="spellEnd"/>
      <w:r w:rsidR="00754B57" w:rsidRPr="00BF7891">
        <w:rPr>
          <w:rFonts w:ascii="Montserrat Light" w:eastAsia="Calibri" w:hAnsi="Montserrat Light" w:cs="Times New Roman"/>
          <w:lang w:val="en-US" w:eastAsia="ro-RO"/>
        </w:rPr>
        <w:t xml:space="preserve"> </w:t>
      </w:r>
      <w:proofErr w:type="spellStart"/>
      <w:r w:rsidRPr="00BF7891">
        <w:rPr>
          <w:rFonts w:ascii="Montserrat Light" w:eastAsia="Calibri" w:hAnsi="Montserrat Light" w:cs="Times New Roman"/>
          <w:lang w:val="en-US" w:eastAsia="ro-RO"/>
        </w:rPr>
        <w:t>în</w:t>
      </w:r>
      <w:proofErr w:type="spellEnd"/>
      <w:r w:rsidRPr="00BF7891">
        <w:rPr>
          <w:rFonts w:ascii="Montserrat Light" w:eastAsia="Calibri" w:hAnsi="Montserrat Light" w:cs="Times New Roman"/>
          <w:lang w:val="en-US" w:eastAsia="ro-RO"/>
        </w:rPr>
        <w:t xml:space="preserve"> </w:t>
      </w:r>
      <w:proofErr w:type="spellStart"/>
      <w:r w:rsidRPr="00BF7891">
        <w:rPr>
          <w:rFonts w:ascii="Montserrat Light" w:eastAsia="Calibri" w:hAnsi="Montserrat Light" w:cs="Times New Roman"/>
          <w:lang w:val="en-US" w:eastAsia="ro-RO"/>
        </w:rPr>
        <w:t>Cererea</w:t>
      </w:r>
      <w:proofErr w:type="spellEnd"/>
      <w:r w:rsidRPr="00BF7891">
        <w:rPr>
          <w:rFonts w:ascii="Montserrat Light" w:eastAsia="Calibri" w:hAnsi="Montserrat Light" w:cs="Times New Roman"/>
          <w:lang w:val="en-US" w:eastAsia="ro-RO"/>
        </w:rPr>
        <w:t xml:space="preserve"> de </w:t>
      </w:r>
      <w:proofErr w:type="spellStart"/>
      <w:r w:rsidRPr="00BF7891">
        <w:rPr>
          <w:rFonts w:ascii="Montserrat Light" w:eastAsia="Calibri" w:hAnsi="Montserrat Light" w:cs="Times New Roman"/>
          <w:lang w:val="en-US" w:eastAsia="ro-RO"/>
        </w:rPr>
        <w:t>finanțare</w:t>
      </w:r>
      <w:proofErr w:type="spellEnd"/>
      <w:r w:rsidRPr="00BF7891">
        <w:rPr>
          <w:rFonts w:ascii="Montserrat Light" w:eastAsia="Calibri" w:hAnsi="Montserrat Light" w:cs="Times New Roman"/>
          <w:lang w:val="en-US" w:eastAsia="ro-RO"/>
        </w:rPr>
        <w:t xml:space="preserve"> </w:t>
      </w:r>
      <w:proofErr w:type="spellStart"/>
      <w:r w:rsidRPr="00BF7891">
        <w:rPr>
          <w:rFonts w:ascii="Montserrat Light" w:eastAsia="Calibri" w:hAnsi="Montserrat Light" w:cs="Times New Roman"/>
          <w:lang w:val="en-US" w:eastAsia="ro-RO"/>
        </w:rPr>
        <w:t>și</w:t>
      </w:r>
      <w:proofErr w:type="spellEnd"/>
      <w:r w:rsidRPr="00BF7891">
        <w:rPr>
          <w:rFonts w:ascii="Montserrat Light" w:eastAsia="Calibri" w:hAnsi="Montserrat Light" w:cs="Times New Roman"/>
          <w:lang w:val="en-US" w:eastAsia="ro-RO"/>
        </w:rPr>
        <w:t xml:space="preserve"> </w:t>
      </w:r>
      <w:proofErr w:type="spellStart"/>
      <w:r w:rsidRPr="00BF7891">
        <w:rPr>
          <w:rFonts w:ascii="Montserrat Light" w:eastAsia="Calibri" w:hAnsi="Montserrat Light" w:cs="Times New Roman"/>
          <w:lang w:val="en-US" w:eastAsia="ro-RO"/>
        </w:rPr>
        <w:t>Contractul</w:t>
      </w:r>
      <w:proofErr w:type="spellEnd"/>
      <w:r w:rsidRPr="00BF7891">
        <w:rPr>
          <w:rFonts w:ascii="Montserrat Light" w:eastAsia="Calibri" w:hAnsi="Montserrat Light" w:cs="Times New Roman"/>
          <w:lang w:val="en-US" w:eastAsia="ro-RO"/>
        </w:rPr>
        <w:t xml:space="preserve"> de </w:t>
      </w:r>
      <w:proofErr w:type="spellStart"/>
      <w:r w:rsidRPr="00BF7891">
        <w:rPr>
          <w:rFonts w:ascii="Montserrat Light" w:eastAsia="Calibri" w:hAnsi="Montserrat Light" w:cs="Times New Roman"/>
          <w:lang w:val="en-US" w:eastAsia="ro-RO"/>
        </w:rPr>
        <w:t>finanțare</w:t>
      </w:r>
      <w:proofErr w:type="spellEnd"/>
      <w:r w:rsidRPr="00BF7891">
        <w:rPr>
          <w:rFonts w:ascii="Montserrat Light" w:eastAsia="Calibri" w:hAnsi="Montserrat Light" w:cs="Times New Roman"/>
          <w:lang w:val="en-US" w:eastAsia="ro-RO"/>
        </w:rPr>
        <w:t xml:space="preserve"> nr.</w:t>
      </w:r>
      <w:r w:rsidRPr="00BF7891">
        <w:rPr>
          <w:rFonts w:ascii="Montserrat Light" w:hAnsi="Montserrat Light"/>
        </w:rPr>
        <w:t xml:space="preserve"> </w:t>
      </w:r>
      <w:r w:rsidRPr="00BF7891">
        <w:rPr>
          <w:rFonts w:ascii="Montserrat Light" w:eastAsia="Calibri" w:hAnsi="Montserrat Light" w:cs="Times New Roman"/>
          <w:lang w:val="en-US" w:eastAsia="ro-RO"/>
        </w:rPr>
        <w:t>3369/29.10.2018.</w:t>
      </w:r>
    </w:p>
    <w:p w14:paraId="1619A9D0" w14:textId="77777777" w:rsidR="00BF624A" w:rsidRPr="00BF7891" w:rsidRDefault="00BF624A" w:rsidP="00BF624A">
      <w:pPr>
        <w:spacing w:line="240" w:lineRule="auto"/>
        <w:jc w:val="both"/>
        <w:rPr>
          <w:rFonts w:ascii="Montserrat Light" w:eastAsia="Calibri" w:hAnsi="Montserrat Light" w:cs="Times New Roman"/>
          <w:lang w:val="en-US" w:eastAsia="ro-RO"/>
        </w:rPr>
      </w:pPr>
    </w:p>
    <w:p w14:paraId="71945D5C" w14:textId="596C9AF1" w:rsidR="00BF624A" w:rsidRPr="00BF7891" w:rsidRDefault="00BF624A" w:rsidP="00BF624A">
      <w:pPr>
        <w:spacing w:line="240" w:lineRule="auto"/>
        <w:jc w:val="both"/>
        <w:rPr>
          <w:rFonts w:ascii="Montserrat Light" w:eastAsia="Calibri" w:hAnsi="Montserrat Light" w:cs="Times New Roman"/>
          <w:lang w:val="it-IT" w:eastAsia="ro-RO"/>
        </w:rPr>
      </w:pPr>
      <w:r w:rsidRPr="00BF7891">
        <w:rPr>
          <w:rFonts w:ascii="Montserrat Light" w:eastAsia="Calibri" w:hAnsi="Montserrat Light" w:cs="Times New Roman"/>
          <w:b/>
          <w:bCs/>
          <w:lang w:val="it-IT" w:eastAsia="ro-RO"/>
        </w:rPr>
        <w:t>Art.</w:t>
      </w:r>
      <w:r w:rsidR="00754B57" w:rsidRPr="00BF7891">
        <w:rPr>
          <w:rFonts w:ascii="Montserrat Light" w:eastAsia="Calibri" w:hAnsi="Montserrat Light" w:cs="Times New Roman"/>
          <w:b/>
          <w:bCs/>
          <w:lang w:val="it-IT" w:eastAsia="ro-RO"/>
        </w:rPr>
        <w:t xml:space="preserve"> </w:t>
      </w:r>
      <w:r w:rsidRPr="00BF7891">
        <w:rPr>
          <w:rFonts w:ascii="Montserrat Light" w:eastAsia="Calibri" w:hAnsi="Montserrat Light" w:cs="Times New Roman"/>
          <w:b/>
          <w:bCs/>
          <w:lang w:val="it-IT" w:eastAsia="ro-RO"/>
        </w:rPr>
        <w:t xml:space="preserve">2. </w:t>
      </w:r>
      <w:r w:rsidRPr="00BF7891">
        <w:rPr>
          <w:rFonts w:ascii="Montserrat Light" w:eastAsia="Calibri" w:hAnsi="Montserrat Light" w:cs="Times New Roman"/>
          <w:lang w:val="it-IT" w:eastAsia="ro-RO"/>
        </w:rPr>
        <w:t>Implementarea activităților proiectului</w:t>
      </w:r>
      <w:r w:rsidR="00754B57" w:rsidRPr="00BF7891">
        <w:rPr>
          <w:rFonts w:ascii="Montserrat Light" w:eastAsia="Calibri" w:hAnsi="Montserrat Light" w:cs="Times New Roman"/>
          <w:lang w:val="it-IT" w:eastAsia="ro-RO"/>
        </w:rPr>
        <w:t xml:space="preserve"> </w:t>
      </w:r>
      <w:bookmarkStart w:id="13" w:name="_Hlk151545027"/>
      <w:r w:rsidR="00754B57" w:rsidRPr="00BF7891">
        <w:rPr>
          <w:rFonts w:ascii="Montserrat Light" w:eastAsia="Calibri" w:hAnsi="Montserrat Light" w:cs="Times New Roman"/>
          <w:lang w:val="it-IT" w:eastAsia="ro-RO"/>
        </w:rPr>
        <w:t>menționat la art. 1</w:t>
      </w:r>
      <w:r w:rsidRPr="00BF7891">
        <w:rPr>
          <w:rFonts w:ascii="Montserrat Light" w:eastAsia="Calibri" w:hAnsi="Montserrat Light" w:cs="Times New Roman"/>
          <w:lang w:val="it-IT" w:eastAsia="ro-RO"/>
        </w:rPr>
        <w:t xml:space="preserve"> </w:t>
      </w:r>
      <w:bookmarkEnd w:id="13"/>
      <w:r w:rsidRPr="00BF7891">
        <w:rPr>
          <w:rFonts w:ascii="Montserrat Light" w:eastAsia="Calibri" w:hAnsi="Montserrat Light" w:cs="Times New Roman"/>
          <w:lang w:val="it-IT" w:eastAsia="ro-RO"/>
        </w:rPr>
        <w:t>după data de 31.12.2023 va fi asigurată din fonduri proprii.</w:t>
      </w:r>
    </w:p>
    <w:p w14:paraId="63CE9997" w14:textId="77777777" w:rsidR="00BF624A" w:rsidRPr="00BF7891" w:rsidRDefault="00BF624A" w:rsidP="00BF624A">
      <w:pPr>
        <w:spacing w:line="240" w:lineRule="auto"/>
        <w:jc w:val="both"/>
        <w:rPr>
          <w:rFonts w:ascii="Montserrat Light" w:eastAsia="Calibri" w:hAnsi="Montserrat Light" w:cs="Times New Roman"/>
          <w:lang w:val="it-IT" w:eastAsia="ro-RO"/>
        </w:rPr>
      </w:pPr>
    </w:p>
    <w:p w14:paraId="07E729C6" w14:textId="77777777" w:rsidR="00BF624A" w:rsidRPr="00BF7891" w:rsidRDefault="00BF624A" w:rsidP="00754B57">
      <w:pPr>
        <w:spacing w:line="240" w:lineRule="auto"/>
        <w:ind w:right="-1"/>
        <w:jc w:val="both"/>
        <w:rPr>
          <w:rFonts w:ascii="Montserrat Light" w:hAnsi="Montserrat Light" w:cs="TT59o00"/>
          <w:lang w:val="it-IT"/>
        </w:rPr>
      </w:pPr>
      <w:r w:rsidRPr="00BF7891">
        <w:rPr>
          <w:rFonts w:ascii="Montserrat Light" w:hAnsi="Montserrat Light" w:cs="TT59o00"/>
          <w:b/>
          <w:lang w:val="it-IT"/>
        </w:rPr>
        <w:t>Art. 3.</w:t>
      </w:r>
      <w:r w:rsidRPr="00BF7891">
        <w:rPr>
          <w:rFonts w:ascii="Montserrat Light" w:hAnsi="Montserrat Light" w:cs="TT59o00"/>
          <w:lang w:val="it-IT"/>
        </w:rPr>
        <w:t xml:space="preserve"> V</w:t>
      </w:r>
      <w:r w:rsidRPr="00BF7891">
        <w:rPr>
          <w:rFonts w:ascii="Montserrat Light" w:hAnsi="Montserrat Light" w:cs="TT5Bo00"/>
          <w:lang w:val="it-IT"/>
        </w:rPr>
        <w:t>aloarea totală a Proiectului ’’</w:t>
      </w:r>
      <w:r w:rsidRPr="00BF7891">
        <w:rPr>
          <w:rFonts w:ascii="Montserrat Light" w:eastAsia="Calibri" w:hAnsi="Montserrat Light" w:cs="Times New Roman"/>
          <w:lang w:val="ro-RO" w:eastAsia="ro-RO"/>
        </w:rPr>
        <w:t>1 Modernizarea și reabilitarea Traseului județean 1, format din sectoare de drum ale DJ 107L, DJ 107M și DJ 107N, parte a Traseului Regional Transilvania de Nord</w:t>
      </w:r>
      <w:r w:rsidRPr="00BF7891">
        <w:rPr>
          <w:rFonts w:ascii="Montserrat Light" w:hAnsi="Montserrat Light"/>
          <w:lang w:val="it-IT"/>
        </w:rPr>
        <w:t>” este</w:t>
      </w:r>
      <w:r w:rsidRPr="00BF7891">
        <w:rPr>
          <w:rFonts w:ascii="Montserrat Light" w:hAnsi="Montserrat Light" w:cs="TT5Bo00"/>
          <w:lang w:val="it-IT"/>
        </w:rPr>
        <w:t xml:space="preserve"> de </w:t>
      </w:r>
      <w:r w:rsidRPr="00BF7891">
        <w:rPr>
          <w:rFonts w:ascii="Montserrat Light" w:hAnsi="Montserrat Light" w:cs="TT5Bo00"/>
          <w:lang w:val="ro-RO"/>
        </w:rPr>
        <w:t>126.790.686,70</w:t>
      </w:r>
      <w:r w:rsidRPr="00BF7891">
        <w:rPr>
          <w:rFonts w:ascii="Montserrat Light" w:hAnsi="Montserrat Light" w:cs="TT5Bo00"/>
          <w:lang w:val="it-IT"/>
        </w:rPr>
        <w:t xml:space="preserve"> lei </w:t>
      </w:r>
      <w:r w:rsidRPr="00BF7891">
        <w:rPr>
          <w:rFonts w:ascii="Montserrat Light" w:hAnsi="Montserrat Light" w:cs="TT59o00"/>
          <w:lang w:val="it-IT"/>
        </w:rPr>
        <w:t>(inclusiv TVA).</w:t>
      </w:r>
    </w:p>
    <w:p w14:paraId="4A3A4455" w14:textId="77777777" w:rsidR="00BF624A" w:rsidRPr="00BF7891" w:rsidRDefault="00BF624A" w:rsidP="00BF624A">
      <w:pPr>
        <w:spacing w:line="240" w:lineRule="auto"/>
        <w:ind w:right="-1" w:firstLine="720"/>
        <w:jc w:val="both"/>
        <w:rPr>
          <w:rFonts w:ascii="Montserrat Light" w:hAnsi="Montserrat Light" w:cs="TT59o00"/>
          <w:lang w:val="it-IT"/>
        </w:rPr>
      </w:pPr>
    </w:p>
    <w:p w14:paraId="385C3B95" w14:textId="77777777" w:rsidR="00BF624A" w:rsidRPr="00BF7891" w:rsidRDefault="00BF624A" w:rsidP="00BF624A">
      <w:pPr>
        <w:spacing w:line="240" w:lineRule="auto"/>
        <w:jc w:val="both"/>
        <w:rPr>
          <w:rFonts w:ascii="Montserrat Light" w:eastAsia="Calibri" w:hAnsi="Montserrat Light" w:cs="Times New Roman"/>
          <w:b/>
          <w:bCs/>
          <w:lang w:val="ro-RO" w:eastAsia="ro-RO"/>
        </w:rPr>
      </w:pPr>
      <w:r w:rsidRPr="00BF7891">
        <w:rPr>
          <w:rFonts w:ascii="Montserrat Light" w:eastAsia="Calibri" w:hAnsi="Montserrat Light" w:cs="Times New Roman"/>
          <w:b/>
          <w:bCs/>
          <w:lang w:val="ro-RO" w:eastAsia="ro-RO"/>
        </w:rPr>
        <w:t xml:space="preserve">Art. 4. </w:t>
      </w:r>
      <w:r w:rsidRPr="00BF7891">
        <w:rPr>
          <w:rFonts w:ascii="Montserrat Light" w:eastAsia="Calibri" w:hAnsi="Montserrat Light" w:cs="Times New Roman"/>
          <w:lang w:val="ro-RO" w:eastAsia="ro-RO"/>
        </w:rPr>
        <w:t xml:space="preserve">Contribuția proprie a Județului Cluj este compusă din 2% din valoarea eligibilă a proiectului, respectiv </w:t>
      </w:r>
      <w:r w:rsidRPr="00BF7891">
        <w:rPr>
          <w:rFonts w:ascii="Montserrat Light" w:hAnsi="Montserrat Light"/>
          <w:lang w:val="ro-RO"/>
        </w:rPr>
        <w:t xml:space="preserve">1.166.513,47 </w:t>
      </w:r>
      <w:r w:rsidRPr="00BF7891">
        <w:rPr>
          <w:rFonts w:ascii="Montserrat Light" w:eastAsia="Calibri" w:hAnsi="Montserrat Light" w:cs="Times New Roman"/>
          <w:lang w:val="ro-RO" w:eastAsia="ro-RO"/>
        </w:rPr>
        <w:t xml:space="preserve">lei (inclusiv TVA), reprezentând cofinanțarea Proiectului “1 Modernizarea și reabilitarea Traseului județean 1, format din sectoare de drum ale DJ 107L, DJ 107M și DJ 107N, parte a Traseului Regional Transilvania de Nord” și din cheltuielile neeligibile ale proiectului, în cuantum de </w:t>
      </w:r>
      <w:r w:rsidRPr="00BF7891">
        <w:rPr>
          <w:rFonts w:ascii="Montserrat Light" w:hAnsi="Montserrat Light"/>
          <w:lang w:val="ro-RO"/>
        </w:rPr>
        <w:t xml:space="preserve">68.465.012,48 </w:t>
      </w:r>
      <w:r w:rsidRPr="00BF7891">
        <w:rPr>
          <w:rFonts w:ascii="Montserrat Light" w:eastAsia="Calibri" w:hAnsi="Montserrat Light" w:cs="Times New Roman"/>
          <w:lang w:val="ro-RO" w:eastAsia="ro-RO"/>
        </w:rPr>
        <w:t>lei (inclusiv TVA).</w:t>
      </w:r>
      <w:r w:rsidRPr="00BF7891">
        <w:rPr>
          <w:rFonts w:ascii="Montserrat Light" w:eastAsia="Calibri" w:hAnsi="Montserrat Light" w:cs="Times New Roman"/>
          <w:b/>
          <w:bCs/>
          <w:lang w:val="ro-RO" w:eastAsia="ro-RO"/>
        </w:rPr>
        <w:tab/>
      </w:r>
    </w:p>
    <w:p w14:paraId="4566A0A4" w14:textId="77777777" w:rsidR="00BF624A" w:rsidRPr="00BF7891" w:rsidRDefault="00BF624A" w:rsidP="00BF624A">
      <w:pPr>
        <w:spacing w:line="240" w:lineRule="auto"/>
        <w:ind w:firstLine="720"/>
        <w:jc w:val="both"/>
        <w:rPr>
          <w:rFonts w:ascii="Montserrat Light" w:eastAsia="Calibri" w:hAnsi="Montserrat Light" w:cs="Times New Roman"/>
          <w:b/>
          <w:bCs/>
          <w:lang w:val="ro-RO" w:eastAsia="ro-RO"/>
        </w:rPr>
      </w:pPr>
    </w:p>
    <w:p w14:paraId="0D2D816F" w14:textId="356EB52C" w:rsidR="00BF624A" w:rsidRPr="00BF7891" w:rsidRDefault="00BF624A" w:rsidP="00BF624A">
      <w:pPr>
        <w:spacing w:line="240" w:lineRule="auto"/>
        <w:jc w:val="both"/>
        <w:rPr>
          <w:rFonts w:ascii="Montserrat Light" w:eastAsia="Calibri" w:hAnsi="Montserrat Light" w:cs="Times New Roman"/>
          <w:b/>
          <w:bCs/>
          <w:lang w:val="ro-RO" w:eastAsia="ro-RO"/>
        </w:rPr>
      </w:pPr>
      <w:r w:rsidRPr="00BF7891">
        <w:rPr>
          <w:rFonts w:ascii="Montserrat Light" w:hAnsi="Montserrat Light" w:cs="TT59o00"/>
          <w:b/>
          <w:lang w:val="ro-RO"/>
        </w:rPr>
        <w:t>Art. 5.</w:t>
      </w:r>
      <w:r w:rsidRPr="00BF7891">
        <w:rPr>
          <w:rFonts w:ascii="Montserrat Light" w:hAnsi="Montserrat Light" w:cs="TT59o00"/>
          <w:lang w:val="ro-RO"/>
        </w:rPr>
        <w:t xml:space="preserve"> </w:t>
      </w:r>
      <w:r w:rsidRPr="00BF7891">
        <w:rPr>
          <w:rFonts w:ascii="Montserrat Light" w:hAnsi="Montserrat Light" w:cs="TT5Bo00"/>
          <w:lang w:val="ro-RO"/>
        </w:rPr>
        <w:t xml:space="preserve">Se mandatează Președintele Consiliului Județean Cluj, domnul Alin Tișe, să semneze, în numele și pentru Județul Cluj, toate actele necesare </w:t>
      </w:r>
      <w:r w:rsidR="00F95365" w:rsidRPr="00BF7891">
        <w:rPr>
          <w:rFonts w:ascii="Montserrat Light" w:hAnsi="Montserrat Light" w:cs="TT5Bo00"/>
          <w:lang w:val="ro-RO"/>
        </w:rPr>
        <w:t>p</w:t>
      </w:r>
      <w:r w:rsidRPr="00BF7891">
        <w:rPr>
          <w:rFonts w:ascii="Montserrat Light" w:hAnsi="Montserrat Light" w:cs="TT5Bo00"/>
          <w:lang w:val="ro-RO"/>
        </w:rPr>
        <w:t>relungirii duratei de implementare aprobate la art. 1.</w:t>
      </w:r>
    </w:p>
    <w:p w14:paraId="25CB283D" w14:textId="77777777" w:rsidR="00BF624A" w:rsidRPr="00BF7891" w:rsidRDefault="00BF624A" w:rsidP="00BF624A">
      <w:pPr>
        <w:spacing w:line="240" w:lineRule="auto"/>
        <w:jc w:val="both"/>
        <w:rPr>
          <w:rFonts w:ascii="Montserrat Light" w:eastAsia="Calibri" w:hAnsi="Montserrat Light" w:cs="Times New Roman"/>
          <w:lang w:val="ro-RO" w:eastAsia="ro-RO"/>
        </w:rPr>
      </w:pPr>
    </w:p>
    <w:p w14:paraId="7DD36660" w14:textId="77312E58" w:rsidR="00BF624A" w:rsidRPr="00BF7891" w:rsidRDefault="00BF624A" w:rsidP="00BF624A">
      <w:pPr>
        <w:spacing w:line="240" w:lineRule="auto"/>
        <w:jc w:val="both"/>
        <w:rPr>
          <w:rFonts w:ascii="Montserrat Light" w:hAnsi="Montserrat Light"/>
          <w:b/>
          <w:bCs/>
          <w:noProof/>
          <w:lang w:val="ro-RO" w:eastAsia="ro-RO"/>
        </w:rPr>
      </w:pPr>
      <w:r w:rsidRPr="00BF7891">
        <w:rPr>
          <w:rFonts w:ascii="Montserrat Light" w:hAnsi="Montserrat Light"/>
          <w:b/>
          <w:bCs/>
          <w:noProof/>
          <w:lang w:val="ro-RO" w:eastAsia="ro-RO"/>
        </w:rPr>
        <w:t>Art.6.</w:t>
      </w:r>
      <w:r w:rsidRPr="00BF7891">
        <w:rPr>
          <w:rFonts w:ascii="Montserrat Light" w:hAnsi="Montserrat Light"/>
          <w:noProof/>
          <w:lang w:val="ro-RO" w:eastAsia="ro-RO"/>
        </w:rPr>
        <w:t xml:space="preserve"> Cu punerea în aplicare a prevederilor prezentei hotărâri se încredinţează Preşedintele Consiliului Judeţean Cluj</w:t>
      </w:r>
      <w:bookmarkStart w:id="14" w:name="_Hlk72745072"/>
      <w:r w:rsidRPr="00BF7891">
        <w:rPr>
          <w:rFonts w:ascii="Montserrat Light" w:hAnsi="Montserrat Light"/>
          <w:noProof/>
          <w:lang w:val="ro-RO" w:eastAsia="ro-RO"/>
        </w:rPr>
        <w:t>, prin Direcţia Generală Buget-Finanţe, Resurse Umane și Direcţia Dezvoltare şi Investiţii.</w:t>
      </w:r>
    </w:p>
    <w:bookmarkEnd w:id="14"/>
    <w:p w14:paraId="4F652B0B" w14:textId="77777777" w:rsidR="00BF624A" w:rsidRPr="00BF7891" w:rsidRDefault="00BF624A" w:rsidP="00BF624A">
      <w:pPr>
        <w:autoSpaceDE w:val="0"/>
        <w:autoSpaceDN w:val="0"/>
        <w:adjustRightInd w:val="0"/>
        <w:spacing w:line="240" w:lineRule="auto"/>
        <w:jc w:val="both"/>
        <w:rPr>
          <w:rFonts w:ascii="Montserrat Light" w:hAnsi="Montserrat Light"/>
          <w:b/>
          <w:bCs/>
          <w:noProof/>
          <w:lang w:val="ro-RO" w:eastAsia="ro-RO"/>
        </w:rPr>
      </w:pPr>
    </w:p>
    <w:p w14:paraId="320B7640" w14:textId="4DCD132B" w:rsidR="00BF624A" w:rsidRPr="00BF7891" w:rsidRDefault="00BF624A" w:rsidP="00BF624A">
      <w:pPr>
        <w:autoSpaceDE w:val="0"/>
        <w:autoSpaceDN w:val="0"/>
        <w:adjustRightInd w:val="0"/>
        <w:spacing w:line="240" w:lineRule="auto"/>
        <w:jc w:val="both"/>
        <w:rPr>
          <w:rFonts w:ascii="Montserrat Light" w:hAnsi="Montserrat Light"/>
          <w:lang w:val="ro-RO"/>
        </w:rPr>
      </w:pPr>
      <w:r w:rsidRPr="00BF7891">
        <w:rPr>
          <w:rFonts w:ascii="Montserrat Light" w:hAnsi="Montserrat Light"/>
          <w:b/>
          <w:bCs/>
          <w:noProof/>
          <w:lang w:val="ro-RO" w:eastAsia="ro-RO"/>
        </w:rPr>
        <w:t xml:space="preserve">Art. 7. </w:t>
      </w:r>
      <w:bookmarkStart w:id="15" w:name="_Hlk72745547"/>
      <w:r w:rsidRPr="00BF7891">
        <w:rPr>
          <w:rFonts w:ascii="Montserrat Light" w:hAnsi="Montserrat Light"/>
          <w:noProof/>
          <w:lang w:val="ro-RO" w:eastAsia="ro-RO"/>
        </w:rPr>
        <w:t>Prezenta hotărâre se comunică</w:t>
      </w:r>
      <w:r w:rsidRPr="00BF7891">
        <w:rPr>
          <w:rFonts w:ascii="Montserrat Light" w:hAnsi="Montserrat Light"/>
          <w:lang w:val="ro-RO"/>
        </w:rPr>
        <w:t xml:space="preserve"> Direcţiei Generale Buget-Finanţe, Resurse Umane; Direcției Dezvoltare și Investiții, precum și Prefectului Județului Cluj și se aduce la cunoştinţă publică prin afișare la sediul Consiliului Județean Cluj şi postare pe pagina de internet ‘’</w:t>
      </w:r>
      <w:hyperlink r:id="rId9" w:history="1">
        <w:r w:rsidRPr="00BF7891">
          <w:rPr>
            <w:rStyle w:val="Hyperlink"/>
            <w:rFonts w:ascii="Montserrat Light" w:hAnsi="Montserrat Light"/>
            <w:color w:val="auto"/>
            <w:u w:val="none"/>
            <w:lang w:val="ro-RO"/>
          </w:rPr>
          <w:t>www.cjcluj.ro</w:t>
        </w:r>
      </w:hyperlink>
      <w:r w:rsidRPr="00BF7891">
        <w:rPr>
          <w:rFonts w:ascii="Montserrat Light" w:hAnsi="Montserrat Light"/>
          <w:lang w:val="ro-RO"/>
        </w:rPr>
        <w:t>’’.</w:t>
      </w:r>
      <w:bookmarkEnd w:id="15"/>
    </w:p>
    <w:p w14:paraId="5C61DEEF" w14:textId="77777777" w:rsidR="007246FE" w:rsidRPr="00BF7891" w:rsidRDefault="007246FE" w:rsidP="00BF624A">
      <w:pPr>
        <w:spacing w:line="240" w:lineRule="auto"/>
        <w:jc w:val="center"/>
        <w:rPr>
          <w:rFonts w:ascii="Montserrat" w:hAnsi="Montserrat"/>
          <w:b/>
          <w:lang w:val="ro-RO"/>
        </w:rPr>
      </w:pPr>
    </w:p>
    <w:p w14:paraId="20A51D3E" w14:textId="77777777" w:rsidR="007246FE" w:rsidRPr="00BF7891" w:rsidRDefault="007246FE" w:rsidP="00BF624A">
      <w:pPr>
        <w:spacing w:line="240" w:lineRule="auto"/>
        <w:jc w:val="center"/>
        <w:rPr>
          <w:rFonts w:ascii="Montserrat" w:hAnsi="Montserrat"/>
          <w:b/>
          <w:lang w:val="ro-RO"/>
        </w:rPr>
      </w:pPr>
    </w:p>
    <w:p w14:paraId="75465A2A" w14:textId="54C85C3E" w:rsidR="0089755C" w:rsidRPr="00BF7891" w:rsidRDefault="0089755C" w:rsidP="00BF624A">
      <w:pPr>
        <w:spacing w:line="240" w:lineRule="auto"/>
        <w:ind w:left="180"/>
        <w:jc w:val="both"/>
        <w:rPr>
          <w:rFonts w:ascii="Montserrat" w:hAnsi="Montserrat"/>
          <w:b/>
          <w:lang w:val="ro-RO" w:eastAsia="ro-RO"/>
        </w:rPr>
      </w:pPr>
      <w:r w:rsidRPr="00BF7891">
        <w:rPr>
          <w:rFonts w:ascii="Montserrat" w:hAnsi="Montserrat"/>
          <w:lang w:val="ro-RO" w:eastAsia="ro-RO"/>
        </w:rPr>
        <w:tab/>
        <w:t xml:space="preserve">                                                                                </w:t>
      </w:r>
      <w:r w:rsidR="00653DB6" w:rsidRPr="00BF7891">
        <w:rPr>
          <w:rFonts w:ascii="Montserrat" w:hAnsi="Montserrat"/>
          <w:lang w:val="ro-RO" w:eastAsia="ro-RO"/>
        </w:rPr>
        <w:t xml:space="preserve"> </w:t>
      </w:r>
      <w:r w:rsidRPr="00BF7891">
        <w:rPr>
          <w:rFonts w:ascii="Montserrat" w:hAnsi="Montserrat"/>
          <w:lang w:val="ro-RO" w:eastAsia="ro-RO"/>
        </w:rPr>
        <w:t xml:space="preserve"> </w:t>
      </w:r>
      <w:r w:rsidRPr="00BF7891">
        <w:rPr>
          <w:rFonts w:ascii="Montserrat" w:hAnsi="Montserrat"/>
          <w:b/>
          <w:lang w:val="ro-RO" w:eastAsia="ro-RO"/>
        </w:rPr>
        <w:t>Contrasemnează:</w:t>
      </w:r>
    </w:p>
    <w:p w14:paraId="26FDE88F" w14:textId="0C5DACCC" w:rsidR="0089755C" w:rsidRPr="00BF7891" w:rsidRDefault="0089755C" w:rsidP="00BF624A">
      <w:pPr>
        <w:spacing w:line="240" w:lineRule="auto"/>
        <w:ind w:left="180"/>
        <w:jc w:val="both"/>
        <w:rPr>
          <w:rFonts w:ascii="Montserrat" w:hAnsi="Montserrat"/>
          <w:b/>
          <w:lang w:val="ro-RO" w:eastAsia="ro-RO"/>
        </w:rPr>
      </w:pPr>
      <w:r w:rsidRPr="00BF7891">
        <w:rPr>
          <w:rFonts w:ascii="Montserrat" w:hAnsi="Montserrat"/>
          <w:lang w:val="ro-RO" w:eastAsia="ro-RO"/>
        </w:rPr>
        <w:t xml:space="preserve">           </w:t>
      </w:r>
      <w:r w:rsidR="00140FF1" w:rsidRPr="00BF7891">
        <w:rPr>
          <w:rFonts w:ascii="Montserrat" w:hAnsi="Montserrat"/>
          <w:lang w:val="ro-RO" w:eastAsia="ro-RO"/>
        </w:rPr>
        <w:t xml:space="preserve"> </w:t>
      </w:r>
      <w:r w:rsidRPr="00BF7891">
        <w:rPr>
          <w:rFonts w:ascii="Montserrat" w:hAnsi="Montserrat"/>
          <w:lang w:val="ro-RO" w:eastAsia="ro-RO"/>
        </w:rPr>
        <w:t xml:space="preserve"> </w:t>
      </w:r>
      <w:r w:rsidR="00733061" w:rsidRPr="00BF7891">
        <w:rPr>
          <w:rFonts w:ascii="Montserrat" w:hAnsi="Montserrat"/>
          <w:lang w:val="ro-RO" w:eastAsia="ro-RO"/>
        </w:rPr>
        <w:t xml:space="preserve"> </w:t>
      </w:r>
      <w:r w:rsidR="00890F48" w:rsidRPr="00BF7891">
        <w:rPr>
          <w:rFonts w:ascii="Montserrat" w:hAnsi="Montserrat"/>
          <w:lang w:val="ro-RO" w:eastAsia="ro-RO"/>
        </w:rPr>
        <w:t xml:space="preserve"> </w:t>
      </w:r>
      <w:r w:rsidR="007246FE" w:rsidRPr="00BF7891">
        <w:rPr>
          <w:rFonts w:ascii="Montserrat" w:hAnsi="Montserrat"/>
          <w:lang w:val="ro-RO" w:eastAsia="ro-RO"/>
        </w:rPr>
        <w:t xml:space="preserve"> </w:t>
      </w:r>
      <w:r w:rsidRPr="00BF7891">
        <w:rPr>
          <w:rFonts w:ascii="Montserrat" w:hAnsi="Montserrat"/>
          <w:b/>
          <w:lang w:val="ro-RO" w:eastAsia="ro-RO"/>
        </w:rPr>
        <w:t>PREŞEDINTE,</w:t>
      </w:r>
      <w:r w:rsidRPr="00BF7891">
        <w:rPr>
          <w:rFonts w:ascii="Montserrat" w:hAnsi="Montserrat"/>
          <w:b/>
          <w:lang w:val="ro-RO" w:eastAsia="ro-RO"/>
        </w:rPr>
        <w:tab/>
      </w:r>
      <w:r w:rsidRPr="00BF7891">
        <w:rPr>
          <w:rFonts w:ascii="Montserrat" w:hAnsi="Montserrat"/>
          <w:lang w:val="ro-RO" w:eastAsia="ro-RO"/>
        </w:rPr>
        <w:t xml:space="preserve">                </w:t>
      </w:r>
      <w:r w:rsidR="00733061" w:rsidRPr="00BF7891">
        <w:rPr>
          <w:rFonts w:ascii="Montserrat" w:hAnsi="Montserrat"/>
          <w:lang w:val="ro-RO" w:eastAsia="ro-RO"/>
        </w:rPr>
        <w:t xml:space="preserve">          </w:t>
      </w:r>
      <w:r w:rsidRPr="00BF7891">
        <w:rPr>
          <w:rFonts w:ascii="Montserrat" w:hAnsi="Montserrat"/>
          <w:lang w:val="ro-RO" w:eastAsia="ro-RO"/>
        </w:rPr>
        <w:t xml:space="preserve"> </w:t>
      </w:r>
      <w:r w:rsidR="00C20C68" w:rsidRPr="00BF7891">
        <w:rPr>
          <w:rFonts w:ascii="Montserrat" w:hAnsi="Montserrat"/>
          <w:lang w:val="ro-RO" w:eastAsia="ro-RO"/>
        </w:rPr>
        <w:t xml:space="preserve">p. </w:t>
      </w:r>
      <w:r w:rsidRPr="00BF7891">
        <w:rPr>
          <w:rFonts w:ascii="Montserrat" w:hAnsi="Montserrat"/>
          <w:b/>
          <w:lang w:val="ro-RO" w:eastAsia="ro-RO"/>
        </w:rPr>
        <w:t>SECRETAR GENERAL AL JUDEŢULUI,</w:t>
      </w:r>
    </w:p>
    <w:p w14:paraId="75CF6D9E" w14:textId="1F36DF10" w:rsidR="0089755C" w:rsidRPr="00BF7891" w:rsidRDefault="0089755C" w:rsidP="00BF624A">
      <w:pPr>
        <w:spacing w:line="240" w:lineRule="auto"/>
        <w:ind w:left="180"/>
        <w:jc w:val="both"/>
        <w:rPr>
          <w:rFonts w:ascii="Montserrat" w:hAnsi="Montserrat"/>
          <w:b/>
          <w:lang w:val="ro-RO" w:eastAsia="ro-RO"/>
        </w:rPr>
      </w:pPr>
      <w:r w:rsidRPr="00BF7891">
        <w:rPr>
          <w:rFonts w:ascii="Montserrat" w:hAnsi="Montserrat"/>
          <w:b/>
          <w:lang w:val="ro-RO" w:eastAsia="ro-RO"/>
        </w:rPr>
        <w:t xml:space="preserve">              </w:t>
      </w:r>
      <w:r w:rsidR="00E30681" w:rsidRPr="00BF7891">
        <w:rPr>
          <w:rFonts w:ascii="Montserrat" w:hAnsi="Montserrat"/>
          <w:b/>
          <w:lang w:val="ro-RO" w:eastAsia="ro-RO"/>
        </w:rPr>
        <w:t xml:space="preserve">  </w:t>
      </w:r>
      <w:r w:rsidRPr="00BF7891">
        <w:rPr>
          <w:rFonts w:ascii="Montserrat" w:hAnsi="Montserrat"/>
          <w:b/>
          <w:lang w:val="ro-RO" w:eastAsia="ro-RO"/>
        </w:rPr>
        <w:t xml:space="preserve">  </w:t>
      </w:r>
      <w:r w:rsidR="00F45FF9" w:rsidRPr="00BF7891">
        <w:rPr>
          <w:rFonts w:ascii="Montserrat" w:hAnsi="Montserrat"/>
          <w:b/>
          <w:lang w:val="ro-RO" w:eastAsia="ro-RO"/>
        </w:rPr>
        <w:t xml:space="preserve"> </w:t>
      </w:r>
      <w:r w:rsidRPr="00BF7891">
        <w:rPr>
          <w:rFonts w:ascii="Montserrat" w:hAnsi="Montserrat"/>
          <w:b/>
          <w:lang w:val="ro-RO" w:eastAsia="ro-RO"/>
        </w:rPr>
        <w:t xml:space="preserve">  Alin Tișe                                                            Simona Gaci</w:t>
      </w:r>
    </w:p>
    <w:p w14:paraId="1EE6C4EA" w14:textId="77777777" w:rsidR="001E73B1" w:rsidRPr="00BF7891" w:rsidRDefault="001E73B1" w:rsidP="00BF624A">
      <w:pPr>
        <w:spacing w:line="240" w:lineRule="auto"/>
        <w:ind w:left="180"/>
        <w:jc w:val="both"/>
        <w:rPr>
          <w:rFonts w:ascii="Montserrat" w:hAnsi="Montserrat"/>
          <w:b/>
          <w:lang w:val="ro-RO" w:eastAsia="ro-RO"/>
        </w:rPr>
      </w:pPr>
    </w:p>
    <w:p w14:paraId="35955126" w14:textId="77777777" w:rsidR="0023346D" w:rsidRPr="00BF7891" w:rsidRDefault="0023346D" w:rsidP="00BF624A">
      <w:pPr>
        <w:spacing w:line="240" w:lineRule="auto"/>
        <w:ind w:left="180"/>
        <w:jc w:val="both"/>
        <w:rPr>
          <w:rFonts w:ascii="Montserrat" w:hAnsi="Montserrat"/>
          <w:b/>
          <w:lang w:val="ro-RO" w:eastAsia="ro-RO"/>
        </w:rPr>
      </w:pPr>
    </w:p>
    <w:p w14:paraId="69835A9D" w14:textId="77777777" w:rsidR="007246FE" w:rsidRPr="00BF7891" w:rsidRDefault="007246FE" w:rsidP="00BF624A">
      <w:pPr>
        <w:spacing w:line="240" w:lineRule="auto"/>
        <w:ind w:left="180"/>
        <w:jc w:val="both"/>
        <w:rPr>
          <w:rFonts w:ascii="Montserrat" w:hAnsi="Montserrat"/>
          <w:b/>
          <w:lang w:val="ro-RO" w:eastAsia="ro-RO"/>
        </w:rPr>
      </w:pPr>
    </w:p>
    <w:p w14:paraId="4AE6EF65" w14:textId="77777777" w:rsidR="007246FE" w:rsidRPr="00BF7891" w:rsidRDefault="007246FE" w:rsidP="00BF624A">
      <w:pPr>
        <w:spacing w:line="240" w:lineRule="auto"/>
        <w:ind w:left="180"/>
        <w:jc w:val="both"/>
        <w:rPr>
          <w:rFonts w:ascii="Montserrat" w:hAnsi="Montserrat"/>
          <w:b/>
          <w:lang w:val="ro-RO" w:eastAsia="ro-RO"/>
        </w:rPr>
      </w:pPr>
    </w:p>
    <w:p w14:paraId="12B60ADB" w14:textId="77777777" w:rsidR="00D8365C" w:rsidRPr="00BF7891" w:rsidRDefault="00D8365C" w:rsidP="00BF624A">
      <w:pPr>
        <w:spacing w:line="240" w:lineRule="auto"/>
        <w:ind w:left="180"/>
        <w:jc w:val="both"/>
        <w:rPr>
          <w:rFonts w:ascii="Montserrat" w:hAnsi="Montserrat"/>
          <w:b/>
          <w:lang w:val="ro-RO" w:eastAsia="ro-RO"/>
        </w:rPr>
      </w:pPr>
    </w:p>
    <w:p w14:paraId="4EC41315" w14:textId="77777777" w:rsidR="000077DF" w:rsidRPr="00BF7891" w:rsidRDefault="000077DF" w:rsidP="00BF624A">
      <w:pPr>
        <w:spacing w:line="240" w:lineRule="auto"/>
        <w:ind w:left="180"/>
        <w:jc w:val="both"/>
        <w:rPr>
          <w:rFonts w:ascii="Montserrat" w:hAnsi="Montserrat"/>
          <w:b/>
          <w:lang w:val="ro-RO" w:eastAsia="ro-RO"/>
        </w:rPr>
      </w:pPr>
    </w:p>
    <w:p w14:paraId="153E63BB" w14:textId="77777777" w:rsidR="000077DF" w:rsidRPr="00BF7891" w:rsidRDefault="000077DF" w:rsidP="00BF624A">
      <w:pPr>
        <w:spacing w:line="240" w:lineRule="auto"/>
        <w:ind w:left="180"/>
        <w:jc w:val="both"/>
        <w:rPr>
          <w:rFonts w:ascii="Montserrat" w:hAnsi="Montserrat"/>
          <w:b/>
          <w:lang w:val="ro-RO" w:eastAsia="ro-RO"/>
        </w:rPr>
      </w:pPr>
    </w:p>
    <w:p w14:paraId="1FE62D02" w14:textId="77777777" w:rsidR="000077DF" w:rsidRPr="00BF7891" w:rsidRDefault="000077DF" w:rsidP="00BF624A">
      <w:pPr>
        <w:spacing w:line="240" w:lineRule="auto"/>
        <w:ind w:left="180"/>
        <w:jc w:val="both"/>
        <w:rPr>
          <w:rFonts w:ascii="Montserrat" w:hAnsi="Montserrat"/>
          <w:b/>
          <w:lang w:val="ro-RO" w:eastAsia="ro-RO"/>
        </w:rPr>
      </w:pPr>
    </w:p>
    <w:p w14:paraId="6AE27002" w14:textId="77777777" w:rsidR="000077DF" w:rsidRPr="00BF7891" w:rsidRDefault="000077DF" w:rsidP="00BF624A">
      <w:pPr>
        <w:spacing w:line="240" w:lineRule="auto"/>
        <w:ind w:left="180"/>
        <w:jc w:val="both"/>
        <w:rPr>
          <w:rFonts w:ascii="Montserrat" w:hAnsi="Montserrat"/>
          <w:b/>
          <w:lang w:val="ro-RO" w:eastAsia="ro-RO"/>
        </w:rPr>
      </w:pPr>
    </w:p>
    <w:p w14:paraId="0F0C5C21" w14:textId="77777777" w:rsidR="000077DF" w:rsidRPr="00BF7891" w:rsidRDefault="000077DF" w:rsidP="00BF624A">
      <w:pPr>
        <w:spacing w:line="240" w:lineRule="auto"/>
        <w:ind w:left="180"/>
        <w:jc w:val="both"/>
        <w:rPr>
          <w:rFonts w:ascii="Montserrat" w:hAnsi="Montserrat"/>
          <w:b/>
          <w:lang w:val="ro-RO" w:eastAsia="ro-RO"/>
        </w:rPr>
      </w:pPr>
    </w:p>
    <w:p w14:paraId="54ABE6B2" w14:textId="77777777" w:rsidR="002B09D1" w:rsidRPr="00BF7891" w:rsidRDefault="002B09D1" w:rsidP="00BF624A">
      <w:pPr>
        <w:spacing w:line="240" w:lineRule="auto"/>
        <w:ind w:left="180"/>
        <w:jc w:val="both"/>
        <w:rPr>
          <w:rFonts w:ascii="Montserrat" w:hAnsi="Montserrat"/>
          <w:b/>
          <w:lang w:val="ro-RO" w:eastAsia="ro-RO"/>
        </w:rPr>
      </w:pPr>
    </w:p>
    <w:p w14:paraId="5758A5AD" w14:textId="77777777" w:rsidR="002B09D1" w:rsidRPr="00BF7891" w:rsidRDefault="002B09D1" w:rsidP="00BF624A">
      <w:pPr>
        <w:spacing w:line="240" w:lineRule="auto"/>
        <w:ind w:left="180"/>
        <w:jc w:val="both"/>
        <w:rPr>
          <w:rFonts w:ascii="Montserrat" w:hAnsi="Montserrat"/>
          <w:b/>
          <w:lang w:val="ro-RO" w:eastAsia="ro-RO"/>
        </w:rPr>
      </w:pPr>
    </w:p>
    <w:p w14:paraId="5D30B3E8" w14:textId="77777777" w:rsidR="002B09D1" w:rsidRPr="00BF7891" w:rsidRDefault="002B09D1" w:rsidP="00BF624A">
      <w:pPr>
        <w:spacing w:line="240" w:lineRule="auto"/>
        <w:ind w:left="180"/>
        <w:jc w:val="both"/>
        <w:rPr>
          <w:rFonts w:ascii="Montserrat" w:hAnsi="Montserrat"/>
          <w:b/>
          <w:lang w:val="ro-RO" w:eastAsia="ro-RO"/>
        </w:rPr>
      </w:pPr>
    </w:p>
    <w:p w14:paraId="79287D1D" w14:textId="77777777" w:rsidR="000077DF" w:rsidRPr="00BF7891" w:rsidRDefault="000077DF" w:rsidP="00BF624A">
      <w:pPr>
        <w:spacing w:line="240" w:lineRule="auto"/>
        <w:ind w:left="180"/>
        <w:jc w:val="both"/>
        <w:rPr>
          <w:rFonts w:ascii="Montserrat" w:hAnsi="Montserrat"/>
          <w:b/>
          <w:lang w:val="ro-RO" w:eastAsia="ro-RO"/>
        </w:rPr>
      </w:pPr>
    </w:p>
    <w:p w14:paraId="311837C7" w14:textId="77777777" w:rsidR="00713B32" w:rsidRPr="00BF7891" w:rsidRDefault="00713B32" w:rsidP="00BF624A">
      <w:pPr>
        <w:spacing w:line="240" w:lineRule="auto"/>
        <w:ind w:left="180"/>
        <w:jc w:val="both"/>
        <w:rPr>
          <w:rFonts w:ascii="Montserrat" w:hAnsi="Montserrat"/>
          <w:b/>
          <w:lang w:val="ro-RO" w:eastAsia="ro-RO"/>
        </w:rPr>
      </w:pPr>
    </w:p>
    <w:p w14:paraId="41A7D854" w14:textId="77777777" w:rsidR="00713B32" w:rsidRPr="00BF7891" w:rsidRDefault="00713B32" w:rsidP="00BF624A">
      <w:pPr>
        <w:spacing w:line="240" w:lineRule="auto"/>
        <w:ind w:left="180"/>
        <w:jc w:val="both"/>
        <w:rPr>
          <w:rFonts w:ascii="Montserrat" w:hAnsi="Montserrat"/>
          <w:b/>
          <w:lang w:val="ro-RO" w:eastAsia="ro-RO"/>
        </w:rPr>
      </w:pPr>
    </w:p>
    <w:p w14:paraId="5B0787E8" w14:textId="77777777" w:rsidR="00713B32" w:rsidRPr="00BF7891" w:rsidRDefault="00713B32" w:rsidP="00BF624A">
      <w:pPr>
        <w:spacing w:line="240" w:lineRule="auto"/>
        <w:ind w:left="180"/>
        <w:jc w:val="both"/>
        <w:rPr>
          <w:rFonts w:ascii="Montserrat" w:hAnsi="Montserrat"/>
          <w:b/>
          <w:lang w:val="ro-RO" w:eastAsia="ro-RO"/>
        </w:rPr>
      </w:pPr>
    </w:p>
    <w:p w14:paraId="51624E06" w14:textId="77777777" w:rsidR="00713B32" w:rsidRPr="00BF7891" w:rsidRDefault="00713B32" w:rsidP="00BF624A">
      <w:pPr>
        <w:spacing w:line="240" w:lineRule="auto"/>
        <w:ind w:left="180"/>
        <w:jc w:val="both"/>
        <w:rPr>
          <w:rFonts w:ascii="Montserrat" w:hAnsi="Montserrat"/>
          <w:b/>
          <w:lang w:val="ro-RO" w:eastAsia="ro-RO"/>
        </w:rPr>
      </w:pPr>
    </w:p>
    <w:p w14:paraId="4C5418ED" w14:textId="77777777" w:rsidR="000077DF" w:rsidRPr="00BF7891" w:rsidRDefault="000077DF" w:rsidP="00BF624A">
      <w:pPr>
        <w:spacing w:line="240" w:lineRule="auto"/>
        <w:ind w:left="180"/>
        <w:jc w:val="both"/>
        <w:rPr>
          <w:rFonts w:ascii="Montserrat" w:hAnsi="Montserrat"/>
          <w:b/>
          <w:lang w:val="ro-RO" w:eastAsia="ro-RO"/>
        </w:rPr>
      </w:pPr>
    </w:p>
    <w:p w14:paraId="15580979" w14:textId="77777777" w:rsidR="000077DF" w:rsidRPr="00BF7891" w:rsidRDefault="000077DF" w:rsidP="00BF624A">
      <w:pPr>
        <w:spacing w:line="240" w:lineRule="auto"/>
        <w:ind w:left="180"/>
        <w:jc w:val="both"/>
        <w:rPr>
          <w:rFonts w:ascii="Montserrat" w:hAnsi="Montserrat"/>
          <w:b/>
          <w:lang w:val="ro-RO" w:eastAsia="ro-RO"/>
        </w:rPr>
      </w:pPr>
    </w:p>
    <w:p w14:paraId="1341281E" w14:textId="77777777" w:rsidR="00D05380" w:rsidRPr="00BF7891" w:rsidRDefault="00D05380" w:rsidP="00BF624A">
      <w:pPr>
        <w:spacing w:line="240" w:lineRule="auto"/>
        <w:ind w:left="180"/>
        <w:jc w:val="both"/>
        <w:rPr>
          <w:rFonts w:ascii="Montserrat" w:hAnsi="Montserrat"/>
          <w:b/>
          <w:lang w:val="ro-RO" w:eastAsia="ro-RO"/>
        </w:rPr>
      </w:pPr>
    </w:p>
    <w:p w14:paraId="0F3FFD7F" w14:textId="77777777" w:rsidR="00D05380" w:rsidRPr="00BF7891" w:rsidRDefault="00D05380" w:rsidP="00BF624A">
      <w:pPr>
        <w:spacing w:line="240" w:lineRule="auto"/>
        <w:ind w:left="180"/>
        <w:jc w:val="both"/>
        <w:rPr>
          <w:rFonts w:ascii="Montserrat" w:hAnsi="Montserrat"/>
          <w:b/>
          <w:lang w:val="ro-RO" w:eastAsia="ro-RO"/>
        </w:rPr>
      </w:pPr>
    </w:p>
    <w:p w14:paraId="2825CDAC" w14:textId="77777777" w:rsidR="00D05380" w:rsidRPr="00BF7891" w:rsidRDefault="00D05380" w:rsidP="00BF624A">
      <w:pPr>
        <w:spacing w:line="240" w:lineRule="auto"/>
        <w:ind w:left="180"/>
        <w:jc w:val="both"/>
        <w:rPr>
          <w:rFonts w:ascii="Montserrat" w:hAnsi="Montserrat"/>
          <w:b/>
          <w:lang w:val="ro-RO" w:eastAsia="ro-RO"/>
        </w:rPr>
      </w:pPr>
    </w:p>
    <w:p w14:paraId="10594B55" w14:textId="77777777" w:rsidR="00D05380" w:rsidRPr="00BF7891" w:rsidRDefault="00D05380" w:rsidP="00BF624A">
      <w:pPr>
        <w:spacing w:line="240" w:lineRule="auto"/>
        <w:ind w:left="180"/>
        <w:jc w:val="both"/>
        <w:rPr>
          <w:rFonts w:ascii="Montserrat" w:hAnsi="Montserrat"/>
          <w:b/>
          <w:lang w:val="ro-RO" w:eastAsia="ro-RO"/>
        </w:rPr>
      </w:pPr>
    </w:p>
    <w:p w14:paraId="74E85FE5" w14:textId="77777777" w:rsidR="00D05380" w:rsidRPr="00BF7891" w:rsidRDefault="00D05380" w:rsidP="00BF624A">
      <w:pPr>
        <w:spacing w:line="240" w:lineRule="auto"/>
        <w:ind w:left="180"/>
        <w:jc w:val="both"/>
        <w:rPr>
          <w:rFonts w:ascii="Montserrat" w:hAnsi="Montserrat"/>
          <w:b/>
          <w:lang w:val="ro-RO" w:eastAsia="ro-RO"/>
        </w:rPr>
      </w:pPr>
    </w:p>
    <w:p w14:paraId="3A583EE8" w14:textId="77777777" w:rsidR="00D05380" w:rsidRPr="00BF7891" w:rsidRDefault="00D05380" w:rsidP="00BF624A">
      <w:pPr>
        <w:spacing w:line="240" w:lineRule="auto"/>
        <w:ind w:left="180"/>
        <w:jc w:val="both"/>
        <w:rPr>
          <w:rFonts w:ascii="Montserrat" w:hAnsi="Montserrat"/>
          <w:b/>
          <w:lang w:val="ro-RO" w:eastAsia="ro-RO"/>
        </w:rPr>
      </w:pPr>
    </w:p>
    <w:p w14:paraId="413D0953" w14:textId="77777777" w:rsidR="00D05380" w:rsidRPr="00BF7891" w:rsidRDefault="00D05380" w:rsidP="00BF624A">
      <w:pPr>
        <w:spacing w:line="240" w:lineRule="auto"/>
        <w:ind w:left="180"/>
        <w:jc w:val="both"/>
        <w:rPr>
          <w:rFonts w:ascii="Montserrat" w:hAnsi="Montserrat"/>
          <w:b/>
          <w:lang w:val="ro-RO" w:eastAsia="ro-RO"/>
        </w:rPr>
      </w:pPr>
    </w:p>
    <w:p w14:paraId="351F888E" w14:textId="77777777" w:rsidR="00D05380" w:rsidRPr="00BF7891" w:rsidRDefault="00D05380" w:rsidP="00BF624A">
      <w:pPr>
        <w:spacing w:line="240" w:lineRule="auto"/>
        <w:ind w:left="180"/>
        <w:jc w:val="both"/>
        <w:rPr>
          <w:rFonts w:ascii="Montserrat" w:hAnsi="Montserrat"/>
          <w:b/>
          <w:lang w:val="ro-RO" w:eastAsia="ro-RO"/>
        </w:rPr>
      </w:pPr>
    </w:p>
    <w:p w14:paraId="7DC0BEB0" w14:textId="77777777" w:rsidR="00D05380" w:rsidRPr="00BF7891" w:rsidRDefault="00D05380" w:rsidP="00BF624A">
      <w:pPr>
        <w:spacing w:line="240" w:lineRule="auto"/>
        <w:ind w:left="180"/>
        <w:jc w:val="both"/>
        <w:rPr>
          <w:rFonts w:ascii="Montserrat" w:hAnsi="Montserrat"/>
          <w:b/>
          <w:lang w:val="ro-RO" w:eastAsia="ro-RO"/>
        </w:rPr>
      </w:pPr>
    </w:p>
    <w:p w14:paraId="4B679562" w14:textId="77777777" w:rsidR="00D05380" w:rsidRPr="00BF7891" w:rsidRDefault="00D05380" w:rsidP="00BF624A">
      <w:pPr>
        <w:spacing w:line="240" w:lineRule="auto"/>
        <w:ind w:left="180"/>
        <w:jc w:val="both"/>
        <w:rPr>
          <w:rFonts w:ascii="Montserrat" w:hAnsi="Montserrat"/>
          <w:b/>
          <w:lang w:val="ro-RO" w:eastAsia="ro-RO"/>
        </w:rPr>
      </w:pPr>
    </w:p>
    <w:p w14:paraId="63817A72" w14:textId="77777777" w:rsidR="00D05380" w:rsidRPr="00BF7891" w:rsidRDefault="00D05380" w:rsidP="00BF624A">
      <w:pPr>
        <w:spacing w:line="240" w:lineRule="auto"/>
        <w:ind w:left="180"/>
        <w:jc w:val="both"/>
        <w:rPr>
          <w:rFonts w:ascii="Montserrat" w:hAnsi="Montserrat"/>
          <w:b/>
          <w:lang w:val="ro-RO" w:eastAsia="ro-RO"/>
        </w:rPr>
      </w:pPr>
    </w:p>
    <w:p w14:paraId="24D1E4C9" w14:textId="77777777" w:rsidR="00D05380" w:rsidRPr="00BF7891" w:rsidRDefault="00D05380" w:rsidP="00BF624A">
      <w:pPr>
        <w:spacing w:line="240" w:lineRule="auto"/>
        <w:ind w:left="180"/>
        <w:jc w:val="both"/>
        <w:rPr>
          <w:rFonts w:ascii="Montserrat" w:hAnsi="Montserrat"/>
          <w:b/>
          <w:lang w:val="ro-RO" w:eastAsia="ro-RO"/>
        </w:rPr>
      </w:pPr>
    </w:p>
    <w:p w14:paraId="535575A1" w14:textId="77777777" w:rsidR="00D05380" w:rsidRPr="00BF7891" w:rsidRDefault="00D05380" w:rsidP="00BF624A">
      <w:pPr>
        <w:spacing w:line="240" w:lineRule="auto"/>
        <w:ind w:left="180"/>
        <w:jc w:val="both"/>
        <w:rPr>
          <w:rFonts w:ascii="Montserrat" w:hAnsi="Montserrat"/>
          <w:b/>
          <w:lang w:val="ro-RO" w:eastAsia="ro-RO"/>
        </w:rPr>
      </w:pPr>
    </w:p>
    <w:p w14:paraId="46E442C1" w14:textId="77777777" w:rsidR="00D05380" w:rsidRPr="00BF7891" w:rsidRDefault="00D05380" w:rsidP="00BF624A">
      <w:pPr>
        <w:spacing w:line="240" w:lineRule="auto"/>
        <w:ind w:left="180"/>
        <w:jc w:val="both"/>
        <w:rPr>
          <w:rFonts w:ascii="Montserrat" w:hAnsi="Montserrat"/>
          <w:b/>
          <w:lang w:val="ro-RO" w:eastAsia="ro-RO"/>
        </w:rPr>
      </w:pPr>
    </w:p>
    <w:p w14:paraId="712780BD" w14:textId="77777777" w:rsidR="00D8365C" w:rsidRPr="00BF7891" w:rsidRDefault="00D8365C" w:rsidP="00BF624A">
      <w:pPr>
        <w:spacing w:line="240" w:lineRule="auto"/>
        <w:ind w:left="180"/>
        <w:jc w:val="both"/>
        <w:rPr>
          <w:rFonts w:ascii="Montserrat" w:hAnsi="Montserrat"/>
          <w:b/>
          <w:lang w:val="ro-RO" w:eastAsia="ro-RO"/>
        </w:rPr>
      </w:pPr>
    </w:p>
    <w:p w14:paraId="38ED9EFD" w14:textId="17AAA23F" w:rsidR="00155018" w:rsidRPr="00BF7891" w:rsidRDefault="00155018" w:rsidP="00BF624A">
      <w:pPr>
        <w:autoSpaceDE w:val="0"/>
        <w:autoSpaceDN w:val="0"/>
        <w:adjustRightInd w:val="0"/>
        <w:spacing w:line="240" w:lineRule="auto"/>
        <w:ind w:left="180"/>
        <w:rPr>
          <w:rFonts w:ascii="Montserrat" w:hAnsi="Montserrat"/>
          <w:b/>
          <w:bCs/>
          <w:noProof/>
          <w:lang w:val="ro-RO" w:eastAsia="ro-RO"/>
        </w:rPr>
      </w:pPr>
      <w:r w:rsidRPr="00BF7891">
        <w:rPr>
          <w:rFonts w:ascii="Montserrat" w:hAnsi="Montserrat"/>
          <w:b/>
          <w:bCs/>
          <w:noProof/>
          <w:lang w:val="ro-RO" w:eastAsia="ro-RO"/>
        </w:rPr>
        <w:t>Nr.</w:t>
      </w:r>
      <w:r w:rsidR="002B09D1" w:rsidRPr="00BF7891">
        <w:rPr>
          <w:rFonts w:ascii="Montserrat" w:hAnsi="Montserrat"/>
          <w:b/>
          <w:bCs/>
          <w:noProof/>
          <w:lang w:val="ro-RO" w:eastAsia="ro-RO"/>
        </w:rPr>
        <w:t xml:space="preserve"> 20</w:t>
      </w:r>
      <w:r w:rsidR="00BF624A" w:rsidRPr="00BF7891">
        <w:rPr>
          <w:rFonts w:ascii="Montserrat" w:hAnsi="Montserrat"/>
          <w:b/>
          <w:bCs/>
          <w:noProof/>
          <w:lang w:val="ro-RO" w:eastAsia="ro-RO"/>
        </w:rPr>
        <w:t>5</w:t>
      </w:r>
      <w:r w:rsidR="002B09D1" w:rsidRPr="00BF7891">
        <w:rPr>
          <w:rFonts w:ascii="Montserrat" w:hAnsi="Montserrat"/>
          <w:b/>
          <w:bCs/>
          <w:noProof/>
          <w:lang w:val="ro-RO" w:eastAsia="ro-RO"/>
        </w:rPr>
        <w:t xml:space="preserve"> d</w:t>
      </w:r>
      <w:r w:rsidRPr="00BF7891">
        <w:rPr>
          <w:rFonts w:ascii="Montserrat" w:hAnsi="Montserrat"/>
          <w:b/>
          <w:bCs/>
          <w:noProof/>
          <w:lang w:val="ro-RO" w:eastAsia="ro-RO"/>
        </w:rPr>
        <w:t xml:space="preserve">in </w:t>
      </w:r>
      <w:r w:rsidR="00653DB6" w:rsidRPr="00BF7891">
        <w:rPr>
          <w:rFonts w:ascii="Montserrat" w:hAnsi="Montserrat"/>
          <w:b/>
          <w:bCs/>
          <w:noProof/>
          <w:lang w:val="ro-RO" w:eastAsia="ro-RO"/>
        </w:rPr>
        <w:t>28 noie</w:t>
      </w:r>
      <w:r w:rsidR="004848A7" w:rsidRPr="00BF7891">
        <w:rPr>
          <w:rFonts w:ascii="Montserrat" w:hAnsi="Montserrat"/>
          <w:b/>
          <w:bCs/>
          <w:noProof/>
          <w:lang w:val="ro-RO" w:eastAsia="ro-RO"/>
        </w:rPr>
        <w:t>mbri</w:t>
      </w:r>
      <w:r w:rsidR="00FA09EA" w:rsidRPr="00BF7891">
        <w:rPr>
          <w:rFonts w:ascii="Montserrat" w:hAnsi="Montserrat"/>
          <w:b/>
          <w:bCs/>
          <w:noProof/>
          <w:lang w:val="ro-RO" w:eastAsia="ro-RO"/>
        </w:rPr>
        <w:t>e</w:t>
      </w:r>
      <w:r w:rsidR="004848A7" w:rsidRPr="00BF7891">
        <w:rPr>
          <w:rFonts w:ascii="Montserrat" w:hAnsi="Montserrat"/>
          <w:b/>
          <w:bCs/>
          <w:noProof/>
          <w:lang w:val="ro-RO" w:eastAsia="ro-RO"/>
        </w:rPr>
        <w:t xml:space="preserve"> </w:t>
      </w:r>
      <w:r w:rsidRPr="00BF7891">
        <w:rPr>
          <w:rFonts w:ascii="Montserrat" w:hAnsi="Montserrat"/>
          <w:b/>
          <w:bCs/>
          <w:noProof/>
          <w:lang w:val="ro-RO" w:eastAsia="ro-RO"/>
        </w:rPr>
        <w:t>2023</w:t>
      </w:r>
    </w:p>
    <w:p w14:paraId="7AA63F19" w14:textId="1342DB47" w:rsidR="0083705E" w:rsidRPr="00BF7891" w:rsidRDefault="00155018" w:rsidP="00BF624A">
      <w:pPr>
        <w:autoSpaceDE w:val="0"/>
        <w:autoSpaceDN w:val="0"/>
        <w:adjustRightInd w:val="0"/>
        <w:spacing w:line="240" w:lineRule="auto"/>
        <w:ind w:left="180"/>
        <w:jc w:val="both"/>
        <w:rPr>
          <w:rFonts w:ascii="Montserrat" w:hAnsi="Montserrat"/>
          <w:b/>
          <w:sz w:val="18"/>
          <w:szCs w:val="18"/>
          <w:lang w:val="ro-RO" w:eastAsia="ro-RO"/>
        </w:rPr>
      </w:pPr>
      <w:bookmarkStart w:id="16" w:name="_Hlk117238163"/>
      <w:r w:rsidRPr="00BF7891">
        <w:rPr>
          <w:rFonts w:ascii="Montserrat Light" w:hAnsi="Montserrat Light"/>
          <w:i/>
          <w:iCs/>
          <w:sz w:val="18"/>
          <w:szCs w:val="18"/>
          <w:lang w:val="ro-RO" w:eastAsia="ro-RO"/>
        </w:rPr>
        <w:t xml:space="preserve">Prezenta hotărâre a fost adoptată cu </w:t>
      </w:r>
      <w:r w:rsidR="004F2399" w:rsidRPr="00BF7891">
        <w:rPr>
          <w:rFonts w:ascii="Montserrat Light" w:hAnsi="Montserrat Light"/>
          <w:i/>
          <w:iCs/>
          <w:sz w:val="18"/>
          <w:szCs w:val="18"/>
          <w:lang w:val="ro-RO" w:eastAsia="ro-RO"/>
        </w:rPr>
        <w:t>32</w:t>
      </w:r>
      <w:r w:rsidR="006C26C6" w:rsidRPr="00BF7891">
        <w:rPr>
          <w:rFonts w:ascii="Montserrat Light" w:hAnsi="Montserrat Light"/>
          <w:i/>
          <w:iCs/>
          <w:sz w:val="18"/>
          <w:szCs w:val="18"/>
          <w:lang w:val="ro-RO" w:eastAsia="ro-RO"/>
        </w:rPr>
        <w:t xml:space="preserve"> </w:t>
      </w:r>
      <w:r w:rsidR="00230464" w:rsidRPr="00BF7891">
        <w:rPr>
          <w:rFonts w:ascii="Montserrat Light" w:hAnsi="Montserrat Light"/>
          <w:i/>
          <w:iCs/>
          <w:sz w:val="18"/>
          <w:szCs w:val="18"/>
          <w:lang w:val="ro-RO" w:eastAsia="ro-RO"/>
        </w:rPr>
        <w:t>de</w:t>
      </w:r>
      <w:r w:rsidRPr="00BF7891">
        <w:rPr>
          <w:rFonts w:ascii="Montserrat Light" w:hAnsi="Montserrat Light"/>
          <w:i/>
          <w:iCs/>
          <w:sz w:val="18"/>
          <w:szCs w:val="18"/>
          <w:lang w:val="ro-RO" w:eastAsia="ro-RO"/>
        </w:rPr>
        <w:t xml:space="preserve"> voturi “pentru”</w:t>
      </w:r>
      <w:r w:rsidR="000F12E5" w:rsidRPr="00BF7891">
        <w:rPr>
          <w:rFonts w:ascii="Montserrat Light" w:hAnsi="Montserrat Light"/>
          <w:i/>
          <w:iCs/>
          <w:sz w:val="18"/>
          <w:szCs w:val="18"/>
          <w:lang w:val="ro-RO" w:eastAsia="ro-RO"/>
        </w:rPr>
        <w:t>,</w:t>
      </w:r>
      <w:r w:rsidR="0063655D" w:rsidRPr="00BF7891">
        <w:rPr>
          <w:rFonts w:ascii="Montserrat Light" w:hAnsi="Montserrat Light"/>
          <w:i/>
          <w:iCs/>
          <w:sz w:val="18"/>
          <w:szCs w:val="18"/>
          <w:lang w:val="ro-RO" w:eastAsia="ro-RO"/>
        </w:rPr>
        <w:t xml:space="preserve"> </w:t>
      </w:r>
      <w:r w:rsidR="00885195" w:rsidRPr="00BF7891">
        <w:rPr>
          <w:rFonts w:ascii="Montserrat Light" w:hAnsi="Montserrat Light"/>
          <w:i/>
          <w:iCs/>
          <w:sz w:val="18"/>
          <w:szCs w:val="18"/>
          <w:lang w:val="ro-RO" w:eastAsia="ro-RO"/>
        </w:rPr>
        <w:t xml:space="preserve">iar </w:t>
      </w:r>
      <w:r w:rsidR="004F2399" w:rsidRPr="00BF7891">
        <w:rPr>
          <w:rFonts w:ascii="Montserrat Light" w:hAnsi="Montserrat Light"/>
          <w:i/>
          <w:iCs/>
          <w:sz w:val="18"/>
          <w:szCs w:val="18"/>
          <w:lang w:val="ro-RO" w:eastAsia="ro-RO"/>
        </w:rPr>
        <w:t>un mem</w:t>
      </w:r>
      <w:r w:rsidR="00885195" w:rsidRPr="00BF7891">
        <w:rPr>
          <w:rFonts w:ascii="Montserrat Light" w:hAnsi="Montserrat Light"/>
          <w:i/>
          <w:iCs/>
          <w:sz w:val="18"/>
          <w:szCs w:val="18"/>
          <w:lang w:val="ro-RO" w:eastAsia="ro-RO"/>
        </w:rPr>
        <w:t>br</w:t>
      </w:r>
      <w:r w:rsidR="004F2399" w:rsidRPr="00BF7891">
        <w:rPr>
          <w:rFonts w:ascii="Montserrat Light" w:hAnsi="Montserrat Light"/>
          <w:i/>
          <w:iCs/>
          <w:sz w:val="18"/>
          <w:szCs w:val="18"/>
          <w:lang w:val="ro-RO" w:eastAsia="ro-RO"/>
        </w:rPr>
        <w:t>u</w:t>
      </w:r>
      <w:r w:rsidR="00885195" w:rsidRPr="00BF7891">
        <w:rPr>
          <w:rFonts w:ascii="Montserrat Light" w:hAnsi="Montserrat Light"/>
          <w:i/>
          <w:iCs/>
          <w:sz w:val="18"/>
          <w:szCs w:val="18"/>
          <w:lang w:val="ro-RO" w:eastAsia="ro-RO"/>
        </w:rPr>
        <w:t xml:space="preserve"> a</w:t>
      </w:r>
      <w:r w:rsidR="004F2399" w:rsidRPr="00BF7891">
        <w:rPr>
          <w:rFonts w:ascii="Montserrat Light" w:hAnsi="Montserrat Light"/>
          <w:i/>
          <w:iCs/>
          <w:sz w:val="18"/>
          <w:szCs w:val="18"/>
          <w:lang w:val="ro-RO" w:eastAsia="ro-RO"/>
        </w:rPr>
        <w:t>l</w:t>
      </w:r>
      <w:r w:rsidR="00885195" w:rsidRPr="00BF7891">
        <w:rPr>
          <w:rFonts w:ascii="Montserrat Light" w:hAnsi="Montserrat Light"/>
          <w:i/>
          <w:iCs/>
          <w:sz w:val="18"/>
          <w:szCs w:val="18"/>
          <w:lang w:val="ro-RO" w:eastAsia="ro-RO"/>
        </w:rPr>
        <w:t xml:space="preserve"> Consiliului județean nu a votat, </w:t>
      </w:r>
      <w:r w:rsidRPr="00BF7891">
        <w:rPr>
          <w:rFonts w:ascii="Montserrat Light" w:hAnsi="Montserrat Light"/>
          <w:i/>
          <w:iCs/>
          <w:sz w:val="18"/>
          <w:szCs w:val="18"/>
          <w:lang w:val="ro-RO" w:eastAsia="ro-RO"/>
        </w:rPr>
        <w:t>fiind astfel respectate prevederile legale privind majoritatea de voturi necesară.</w:t>
      </w:r>
      <w:r w:rsidRPr="00BF7891">
        <w:rPr>
          <w:rFonts w:ascii="Montserrat Light" w:hAnsi="Montserrat Light"/>
          <w:b/>
          <w:bCs/>
          <w:i/>
          <w:iCs/>
          <w:noProof/>
          <w:sz w:val="18"/>
          <w:szCs w:val="18"/>
          <w:vertAlign w:val="superscript"/>
          <w:lang w:val="ro-RO" w:eastAsia="ro-RO"/>
        </w:rPr>
        <w:t xml:space="preserve"> </w:t>
      </w:r>
      <w:r w:rsidRPr="00BF7891">
        <w:rPr>
          <w:rFonts w:ascii="Montserrat Light" w:hAnsi="Montserrat Light"/>
          <w:b/>
          <w:bCs/>
          <w:i/>
          <w:iCs/>
          <w:noProof/>
          <w:sz w:val="18"/>
          <w:szCs w:val="18"/>
          <w:lang w:val="ro-RO" w:eastAsia="ro-RO"/>
        </w:rPr>
        <w:t xml:space="preserve"> </w:t>
      </w:r>
      <w:bookmarkEnd w:id="16"/>
    </w:p>
    <w:sectPr w:rsidR="0083705E" w:rsidRPr="00BF7891" w:rsidSect="00BF624A">
      <w:footerReference w:type="default" r:id="rId10"/>
      <w:pgSz w:w="12240" w:h="15840"/>
      <w:pgMar w:top="450" w:right="1170" w:bottom="90" w:left="20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EE"/>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TT59o00">
    <w:panose1 w:val="00000000000000000000"/>
    <w:charset w:val="EE"/>
    <w:family w:val="auto"/>
    <w:notTrueType/>
    <w:pitch w:val="default"/>
    <w:sig w:usb0="00000005" w:usb1="00000000" w:usb2="00000000" w:usb3="00000000" w:csb0="00000002"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2D10077B"/>
    <w:multiLevelType w:val="hybridMultilevel"/>
    <w:tmpl w:val="656077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6BC23820"/>
    <w:multiLevelType w:val="hybridMultilevel"/>
    <w:tmpl w:val="EA708CD2"/>
    <w:lvl w:ilvl="0" w:tplc="0409000B">
      <w:start w:val="1"/>
      <w:numFmt w:val="bullet"/>
      <w:lvlText w:val=""/>
      <w:lvlJc w:val="left"/>
      <w:pPr>
        <w:ind w:left="228" w:hanging="360"/>
      </w:pPr>
      <w:rPr>
        <w:rFonts w:ascii="Wingdings" w:hAnsi="Wingdings" w:hint="default"/>
      </w:rPr>
    </w:lvl>
    <w:lvl w:ilvl="1" w:tplc="04090003">
      <w:start w:val="1"/>
      <w:numFmt w:val="decimal"/>
      <w:lvlText w:val="%2."/>
      <w:lvlJc w:val="left"/>
      <w:pPr>
        <w:tabs>
          <w:tab w:val="num" w:pos="228"/>
        </w:tabs>
        <w:ind w:left="228" w:hanging="360"/>
      </w:pPr>
    </w:lvl>
    <w:lvl w:ilvl="2" w:tplc="04090005">
      <w:start w:val="1"/>
      <w:numFmt w:val="decimal"/>
      <w:lvlText w:val="%3."/>
      <w:lvlJc w:val="left"/>
      <w:pPr>
        <w:tabs>
          <w:tab w:val="num" w:pos="948"/>
        </w:tabs>
        <w:ind w:left="948" w:hanging="360"/>
      </w:pPr>
    </w:lvl>
    <w:lvl w:ilvl="3" w:tplc="04090001">
      <w:start w:val="1"/>
      <w:numFmt w:val="decimal"/>
      <w:lvlText w:val="%4."/>
      <w:lvlJc w:val="left"/>
      <w:pPr>
        <w:tabs>
          <w:tab w:val="num" w:pos="1668"/>
        </w:tabs>
        <w:ind w:left="1668" w:hanging="360"/>
      </w:pPr>
    </w:lvl>
    <w:lvl w:ilvl="4" w:tplc="04090003">
      <w:start w:val="1"/>
      <w:numFmt w:val="decimal"/>
      <w:lvlText w:val="%5."/>
      <w:lvlJc w:val="left"/>
      <w:pPr>
        <w:tabs>
          <w:tab w:val="num" w:pos="2388"/>
        </w:tabs>
        <w:ind w:left="2388" w:hanging="360"/>
      </w:pPr>
    </w:lvl>
    <w:lvl w:ilvl="5" w:tplc="04090005">
      <w:start w:val="1"/>
      <w:numFmt w:val="decimal"/>
      <w:lvlText w:val="%6."/>
      <w:lvlJc w:val="left"/>
      <w:pPr>
        <w:tabs>
          <w:tab w:val="num" w:pos="3108"/>
        </w:tabs>
        <w:ind w:left="3108" w:hanging="360"/>
      </w:pPr>
    </w:lvl>
    <w:lvl w:ilvl="6" w:tplc="04090001">
      <w:start w:val="1"/>
      <w:numFmt w:val="decimal"/>
      <w:lvlText w:val="%7."/>
      <w:lvlJc w:val="left"/>
      <w:pPr>
        <w:tabs>
          <w:tab w:val="num" w:pos="3828"/>
        </w:tabs>
        <w:ind w:left="3828" w:hanging="360"/>
      </w:pPr>
    </w:lvl>
    <w:lvl w:ilvl="7" w:tplc="04090003">
      <w:start w:val="1"/>
      <w:numFmt w:val="decimal"/>
      <w:lvlText w:val="%8."/>
      <w:lvlJc w:val="left"/>
      <w:pPr>
        <w:tabs>
          <w:tab w:val="num" w:pos="4548"/>
        </w:tabs>
        <w:ind w:left="4548" w:hanging="360"/>
      </w:pPr>
    </w:lvl>
    <w:lvl w:ilvl="8" w:tplc="04090005">
      <w:start w:val="1"/>
      <w:numFmt w:val="decimal"/>
      <w:lvlText w:val="%9."/>
      <w:lvlJc w:val="left"/>
      <w:pPr>
        <w:tabs>
          <w:tab w:val="num" w:pos="5268"/>
        </w:tabs>
        <w:ind w:left="5268" w:hanging="360"/>
      </w:pPr>
    </w:lvl>
  </w:abstractNum>
  <w:num w:numId="1" w16cid:durableId="73204482">
    <w:abstractNumId w:val="2"/>
  </w:num>
  <w:num w:numId="2" w16cid:durableId="1937209016">
    <w:abstractNumId w:val="3"/>
  </w:num>
  <w:num w:numId="3" w16cid:durableId="18151795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69B6"/>
    <w:rsid w:val="00020220"/>
    <w:rsid w:val="000205AC"/>
    <w:rsid w:val="00021068"/>
    <w:rsid w:val="000216E1"/>
    <w:rsid w:val="000277AD"/>
    <w:rsid w:val="00036109"/>
    <w:rsid w:val="00037F33"/>
    <w:rsid w:val="0004019E"/>
    <w:rsid w:val="00043541"/>
    <w:rsid w:val="00043A18"/>
    <w:rsid w:val="0004432B"/>
    <w:rsid w:val="00046A0E"/>
    <w:rsid w:val="00046BC1"/>
    <w:rsid w:val="0004708E"/>
    <w:rsid w:val="0004711F"/>
    <w:rsid w:val="00047953"/>
    <w:rsid w:val="00050E93"/>
    <w:rsid w:val="0005119E"/>
    <w:rsid w:val="00051395"/>
    <w:rsid w:val="000515BE"/>
    <w:rsid w:val="00051CCB"/>
    <w:rsid w:val="00053DB0"/>
    <w:rsid w:val="00054892"/>
    <w:rsid w:val="000603C9"/>
    <w:rsid w:val="000627BD"/>
    <w:rsid w:val="000630F2"/>
    <w:rsid w:val="00065D80"/>
    <w:rsid w:val="0007145F"/>
    <w:rsid w:val="00073966"/>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B136B"/>
    <w:rsid w:val="000B2274"/>
    <w:rsid w:val="000B3DD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4C3"/>
    <w:rsid w:val="00100699"/>
    <w:rsid w:val="00101532"/>
    <w:rsid w:val="001027D9"/>
    <w:rsid w:val="001057D9"/>
    <w:rsid w:val="00106A0A"/>
    <w:rsid w:val="00107A7D"/>
    <w:rsid w:val="001109C7"/>
    <w:rsid w:val="00113F52"/>
    <w:rsid w:val="00121AF5"/>
    <w:rsid w:val="001228E8"/>
    <w:rsid w:val="00124D0C"/>
    <w:rsid w:val="00124ED2"/>
    <w:rsid w:val="001259B6"/>
    <w:rsid w:val="0012678A"/>
    <w:rsid w:val="00130E0A"/>
    <w:rsid w:val="001310E5"/>
    <w:rsid w:val="001315ED"/>
    <w:rsid w:val="00131B30"/>
    <w:rsid w:val="001320C5"/>
    <w:rsid w:val="001328E2"/>
    <w:rsid w:val="0013340C"/>
    <w:rsid w:val="00133661"/>
    <w:rsid w:val="001372C2"/>
    <w:rsid w:val="00137A1B"/>
    <w:rsid w:val="00140FF1"/>
    <w:rsid w:val="00142564"/>
    <w:rsid w:val="00142BEC"/>
    <w:rsid w:val="0014396C"/>
    <w:rsid w:val="0014509C"/>
    <w:rsid w:val="00147993"/>
    <w:rsid w:val="00155018"/>
    <w:rsid w:val="00161A2C"/>
    <w:rsid w:val="0016544D"/>
    <w:rsid w:val="001654AA"/>
    <w:rsid w:val="00165E03"/>
    <w:rsid w:val="00166D68"/>
    <w:rsid w:val="00167299"/>
    <w:rsid w:val="001705EA"/>
    <w:rsid w:val="00171331"/>
    <w:rsid w:val="00173C2E"/>
    <w:rsid w:val="001747B8"/>
    <w:rsid w:val="00175FC9"/>
    <w:rsid w:val="001764C7"/>
    <w:rsid w:val="00181D43"/>
    <w:rsid w:val="001821B8"/>
    <w:rsid w:val="00183532"/>
    <w:rsid w:val="00183E2A"/>
    <w:rsid w:val="00184AC2"/>
    <w:rsid w:val="001878EC"/>
    <w:rsid w:val="00190A92"/>
    <w:rsid w:val="00191F84"/>
    <w:rsid w:val="001923B0"/>
    <w:rsid w:val="001A0269"/>
    <w:rsid w:val="001A2AF1"/>
    <w:rsid w:val="001A3438"/>
    <w:rsid w:val="001A6B65"/>
    <w:rsid w:val="001B6373"/>
    <w:rsid w:val="001B703F"/>
    <w:rsid w:val="001C3628"/>
    <w:rsid w:val="001C42AE"/>
    <w:rsid w:val="001C480F"/>
    <w:rsid w:val="001C4CA0"/>
    <w:rsid w:val="001C7AB0"/>
    <w:rsid w:val="001D08BA"/>
    <w:rsid w:val="001D0F39"/>
    <w:rsid w:val="001D218D"/>
    <w:rsid w:val="001D239F"/>
    <w:rsid w:val="001D7443"/>
    <w:rsid w:val="001D7844"/>
    <w:rsid w:val="001D7A2B"/>
    <w:rsid w:val="001E09DA"/>
    <w:rsid w:val="001E6A0B"/>
    <w:rsid w:val="001E73B1"/>
    <w:rsid w:val="001E7D99"/>
    <w:rsid w:val="001F10D7"/>
    <w:rsid w:val="001F220E"/>
    <w:rsid w:val="001F23C2"/>
    <w:rsid w:val="001F24E3"/>
    <w:rsid w:val="001F275F"/>
    <w:rsid w:val="001F53CF"/>
    <w:rsid w:val="002048DD"/>
    <w:rsid w:val="00204A3F"/>
    <w:rsid w:val="00206C16"/>
    <w:rsid w:val="00207C9C"/>
    <w:rsid w:val="00207F5C"/>
    <w:rsid w:val="00211E30"/>
    <w:rsid w:val="00212155"/>
    <w:rsid w:val="00213184"/>
    <w:rsid w:val="00213662"/>
    <w:rsid w:val="00216042"/>
    <w:rsid w:val="00216E4A"/>
    <w:rsid w:val="00221130"/>
    <w:rsid w:val="002226C3"/>
    <w:rsid w:val="00225B54"/>
    <w:rsid w:val="00225F9F"/>
    <w:rsid w:val="00230464"/>
    <w:rsid w:val="0023131B"/>
    <w:rsid w:val="002314D8"/>
    <w:rsid w:val="00232C9C"/>
    <w:rsid w:val="00233399"/>
    <w:rsid w:val="0023346D"/>
    <w:rsid w:val="00236596"/>
    <w:rsid w:val="00242597"/>
    <w:rsid w:val="00244F1F"/>
    <w:rsid w:val="002469F8"/>
    <w:rsid w:val="002473D7"/>
    <w:rsid w:val="00250558"/>
    <w:rsid w:val="0025293F"/>
    <w:rsid w:val="002577D1"/>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77317"/>
    <w:rsid w:val="0028267E"/>
    <w:rsid w:val="002840CB"/>
    <w:rsid w:val="00286A8A"/>
    <w:rsid w:val="00290893"/>
    <w:rsid w:val="00293E1B"/>
    <w:rsid w:val="00294A3F"/>
    <w:rsid w:val="00295D3B"/>
    <w:rsid w:val="0029664A"/>
    <w:rsid w:val="002A19EB"/>
    <w:rsid w:val="002A36ED"/>
    <w:rsid w:val="002A42DA"/>
    <w:rsid w:val="002A6689"/>
    <w:rsid w:val="002A7C1F"/>
    <w:rsid w:val="002B09D1"/>
    <w:rsid w:val="002B1179"/>
    <w:rsid w:val="002B1733"/>
    <w:rsid w:val="002B435D"/>
    <w:rsid w:val="002B5133"/>
    <w:rsid w:val="002C00D3"/>
    <w:rsid w:val="002C1DDC"/>
    <w:rsid w:val="002C3691"/>
    <w:rsid w:val="002C7FB3"/>
    <w:rsid w:val="002D1021"/>
    <w:rsid w:val="002D1A5D"/>
    <w:rsid w:val="002D2D51"/>
    <w:rsid w:val="002D5894"/>
    <w:rsid w:val="002D6AFC"/>
    <w:rsid w:val="002E2699"/>
    <w:rsid w:val="002E29FB"/>
    <w:rsid w:val="002E4243"/>
    <w:rsid w:val="002E54C3"/>
    <w:rsid w:val="002E667F"/>
    <w:rsid w:val="002F0AA4"/>
    <w:rsid w:val="002F1C98"/>
    <w:rsid w:val="002F30C7"/>
    <w:rsid w:val="002F33E8"/>
    <w:rsid w:val="002F4A68"/>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90C"/>
    <w:rsid w:val="00333AC6"/>
    <w:rsid w:val="00336D91"/>
    <w:rsid w:val="00337C97"/>
    <w:rsid w:val="00340BAC"/>
    <w:rsid w:val="003432CF"/>
    <w:rsid w:val="00346AA0"/>
    <w:rsid w:val="00347D00"/>
    <w:rsid w:val="0035351B"/>
    <w:rsid w:val="00353653"/>
    <w:rsid w:val="0035373F"/>
    <w:rsid w:val="00353B76"/>
    <w:rsid w:val="00354FD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957B3"/>
    <w:rsid w:val="003972FB"/>
    <w:rsid w:val="003A1819"/>
    <w:rsid w:val="003A1820"/>
    <w:rsid w:val="003A20CB"/>
    <w:rsid w:val="003A71C3"/>
    <w:rsid w:val="003B1442"/>
    <w:rsid w:val="003B218C"/>
    <w:rsid w:val="003B2D40"/>
    <w:rsid w:val="003B3D66"/>
    <w:rsid w:val="003B6596"/>
    <w:rsid w:val="003C1B32"/>
    <w:rsid w:val="003C2842"/>
    <w:rsid w:val="003C3EFC"/>
    <w:rsid w:val="003C4AE6"/>
    <w:rsid w:val="003C4D41"/>
    <w:rsid w:val="003C59BC"/>
    <w:rsid w:val="003C7C54"/>
    <w:rsid w:val="003D0A23"/>
    <w:rsid w:val="003D1158"/>
    <w:rsid w:val="003D30E2"/>
    <w:rsid w:val="003D3A85"/>
    <w:rsid w:val="003D4825"/>
    <w:rsid w:val="003D57D5"/>
    <w:rsid w:val="003D6EDF"/>
    <w:rsid w:val="003D7E60"/>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3207"/>
    <w:rsid w:val="004149A3"/>
    <w:rsid w:val="004175C8"/>
    <w:rsid w:val="00420A71"/>
    <w:rsid w:val="00422B6A"/>
    <w:rsid w:val="00423964"/>
    <w:rsid w:val="00423ECB"/>
    <w:rsid w:val="00425884"/>
    <w:rsid w:val="0042688A"/>
    <w:rsid w:val="00427E30"/>
    <w:rsid w:val="0043252D"/>
    <w:rsid w:val="0043654F"/>
    <w:rsid w:val="004367FC"/>
    <w:rsid w:val="0044192D"/>
    <w:rsid w:val="00442266"/>
    <w:rsid w:val="004432EE"/>
    <w:rsid w:val="004448F9"/>
    <w:rsid w:val="00445DCA"/>
    <w:rsid w:val="004562D4"/>
    <w:rsid w:val="00457B41"/>
    <w:rsid w:val="004605D4"/>
    <w:rsid w:val="00462506"/>
    <w:rsid w:val="00463CB3"/>
    <w:rsid w:val="004648C5"/>
    <w:rsid w:val="0047106E"/>
    <w:rsid w:val="004721B0"/>
    <w:rsid w:val="00472DC4"/>
    <w:rsid w:val="004734F4"/>
    <w:rsid w:val="004749A4"/>
    <w:rsid w:val="004754A4"/>
    <w:rsid w:val="00475ECB"/>
    <w:rsid w:val="00476427"/>
    <w:rsid w:val="00480FCC"/>
    <w:rsid w:val="00481E67"/>
    <w:rsid w:val="00482031"/>
    <w:rsid w:val="004848A7"/>
    <w:rsid w:val="00490C35"/>
    <w:rsid w:val="00491552"/>
    <w:rsid w:val="0049379A"/>
    <w:rsid w:val="00493DB5"/>
    <w:rsid w:val="00494921"/>
    <w:rsid w:val="0049615A"/>
    <w:rsid w:val="004A44C6"/>
    <w:rsid w:val="004A5CBB"/>
    <w:rsid w:val="004A6E09"/>
    <w:rsid w:val="004A72C2"/>
    <w:rsid w:val="004B092A"/>
    <w:rsid w:val="004B25AA"/>
    <w:rsid w:val="004B3D5C"/>
    <w:rsid w:val="004B3DBF"/>
    <w:rsid w:val="004C0570"/>
    <w:rsid w:val="004C06AD"/>
    <w:rsid w:val="004C070F"/>
    <w:rsid w:val="004C1849"/>
    <w:rsid w:val="004C3ABD"/>
    <w:rsid w:val="004C6F30"/>
    <w:rsid w:val="004D087B"/>
    <w:rsid w:val="004D0DF8"/>
    <w:rsid w:val="004D340D"/>
    <w:rsid w:val="004D3E2F"/>
    <w:rsid w:val="004D68D0"/>
    <w:rsid w:val="004D7694"/>
    <w:rsid w:val="004D772C"/>
    <w:rsid w:val="004D7FD5"/>
    <w:rsid w:val="004E0335"/>
    <w:rsid w:val="004E04E7"/>
    <w:rsid w:val="004E3FE8"/>
    <w:rsid w:val="004E4BB3"/>
    <w:rsid w:val="004F0101"/>
    <w:rsid w:val="004F2399"/>
    <w:rsid w:val="004F3306"/>
    <w:rsid w:val="00504BE2"/>
    <w:rsid w:val="00504BF2"/>
    <w:rsid w:val="00504E7C"/>
    <w:rsid w:val="00506FE6"/>
    <w:rsid w:val="00510AA8"/>
    <w:rsid w:val="00512F17"/>
    <w:rsid w:val="0051453C"/>
    <w:rsid w:val="005201CD"/>
    <w:rsid w:val="00520F22"/>
    <w:rsid w:val="00520FBE"/>
    <w:rsid w:val="00522093"/>
    <w:rsid w:val="0052293B"/>
    <w:rsid w:val="00525450"/>
    <w:rsid w:val="00526B4B"/>
    <w:rsid w:val="00527CCD"/>
    <w:rsid w:val="00532E05"/>
    <w:rsid w:val="00532F85"/>
    <w:rsid w:val="00533806"/>
    <w:rsid w:val="00537F0D"/>
    <w:rsid w:val="005401E0"/>
    <w:rsid w:val="00540DC8"/>
    <w:rsid w:val="005419F2"/>
    <w:rsid w:val="00541EC7"/>
    <w:rsid w:val="00544668"/>
    <w:rsid w:val="00546AE4"/>
    <w:rsid w:val="0055141C"/>
    <w:rsid w:val="00552C90"/>
    <w:rsid w:val="0055668E"/>
    <w:rsid w:val="005576D0"/>
    <w:rsid w:val="00557909"/>
    <w:rsid w:val="0055791B"/>
    <w:rsid w:val="005607CE"/>
    <w:rsid w:val="005629ED"/>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95DD2"/>
    <w:rsid w:val="005A025F"/>
    <w:rsid w:val="005A4F35"/>
    <w:rsid w:val="005A50F7"/>
    <w:rsid w:val="005A6ACC"/>
    <w:rsid w:val="005A795E"/>
    <w:rsid w:val="005B02A1"/>
    <w:rsid w:val="005B23C1"/>
    <w:rsid w:val="005B418D"/>
    <w:rsid w:val="005B4637"/>
    <w:rsid w:val="005C0BD2"/>
    <w:rsid w:val="005C295C"/>
    <w:rsid w:val="005D196E"/>
    <w:rsid w:val="005D1C79"/>
    <w:rsid w:val="005D438F"/>
    <w:rsid w:val="005D4952"/>
    <w:rsid w:val="005D4CC9"/>
    <w:rsid w:val="005D55AE"/>
    <w:rsid w:val="005D5DDE"/>
    <w:rsid w:val="005E085C"/>
    <w:rsid w:val="005E16F4"/>
    <w:rsid w:val="005E1774"/>
    <w:rsid w:val="005E46C6"/>
    <w:rsid w:val="005E4942"/>
    <w:rsid w:val="005E5564"/>
    <w:rsid w:val="005E73D7"/>
    <w:rsid w:val="005E7608"/>
    <w:rsid w:val="005E7CE2"/>
    <w:rsid w:val="005F2926"/>
    <w:rsid w:val="005F3D94"/>
    <w:rsid w:val="005F68E0"/>
    <w:rsid w:val="005F6F4C"/>
    <w:rsid w:val="005F73F3"/>
    <w:rsid w:val="005F7FC7"/>
    <w:rsid w:val="0060029D"/>
    <w:rsid w:val="00605EDE"/>
    <w:rsid w:val="00606973"/>
    <w:rsid w:val="00607BE6"/>
    <w:rsid w:val="006174FC"/>
    <w:rsid w:val="00621447"/>
    <w:rsid w:val="00621C87"/>
    <w:rsid w:val="00625179"/>
    <w:rsid w:val="006259A6"/>
    <w:rsid w:val="00626827"/>
    <w:rsid w:val="006324C0"/>
    <w:rsid w:val="00633C28"/>
    <w:rsid w:val="006356BA"/>
    <w:rsid w:val="0063655D"/>
    <w:rsid w:val="00637ABF"/>
    <w:rsid w:val="00637F8E"/>
    <w:rsid w:val="006464C4"/>
    <w:rsid w:val="00646C55"/>
    <w:rsid w:val="00646E03"/>
    <w:rsid w:val="00647078"/>
    <w:rsid w:val="0065136D"/>
    <w:rsid w:val="006517C6"/>
    <w:rsid w:val="0065220F"/>
    <w:rsid w:val="00653DB6"/>
    <w:rsid w:val="00656208"/>
    <w:rsid w:val="006573A6"/>
    <w:rsid w:val="00657813"/>
    <w:rsid w:val="00657950"/>
    <w:rsid w:val="00661F5B"/>
    <w:rsid w:val="00662BF1"/>
    <w:rsid w:val="00664BC4"/>
    <w:rsid w:val="006672F8"/>
    <w:rsid w:val="00672124"/>
    <w:rsid w:val="006734E7"/>
    <w:rsid w:val="00673D93"/>
    <w:rsid w:val="00674D32"/>
    <w:rsid w:val="006757AF"/>
    <w:rsid w:val="00680BC2"/>
    <w:rsid w:val="00681BBE"/>
    <w:rsid w:val="0068267A"/>
    <w:rsid w:val="00685C24"/>
    <w:rsid w:val="00687110"/>
    <w:rsid w:val="0068749E"/>
    <w:rsid w:val="00694845"/>
    <w:rsid w:val="006953E2"/>
    <w:rsid w:val="00695A77"/>
    <w:rsid w:val="006964FA"/>
    <w:rsid w:val="006967B5"/>
    <w:rsid w:val="006A3147"/>
    <w:rsid w:val="006A34AE"/>
    <w:rsid w:val="006A3501"/>
    <w:rsid w:val="006A7038"/>
    <w:rsid w:val="006A7DCA"/>
    <w:rsid w:val="006B0733"/>
    <w:rsid w:val="006B5E55"/>
    <w:rsid w:val="006B6BD2"/>
    <w:rsid w:val="006C1820"/>
    <w:rsid w:val="006C26C6"/>
    <w:rsid w:val="006C5C6B"/>
    <w:rsid w:val="006C6DC6"/>
    <w:rsid w:val="006D3423"/>
    <w:rsid w:val="006D42E6"/>
    <w:rsid w:val="006D464D"/>
    <w:rsid w:val="006D7258"/>
    <w:rsid w:val="006D7499"/>
    <w:rsid w:val="006D76F5"/>
    <w:rsid w:val="006E25D7"/>
    <w:rsid w:val="006E41AF"/>
    <w:rsid w:val="006E4BA8"/>
    <w:rsid w:val="006E4D9B"/>
    <w:rsid w:val="006E61D6"/>
    <w:rsid w:val="006F1613"/>
    <w:rsid w:val="006F2489"/>
    <w:rsid w:val="006F6BD8"/>
    <w:rsid w:val="007016E2"/>
    <w:rsid w:val="00704150"/>
    <w:rsid w:val="0070421C"/>
    <w:rsid w:val="00705BE2"/>
    <w:rsid w:val="0070774F"/>
    <w:rsid w:val="00707F2F"/>
    <w:rsid w:val="00710D59"/>
    <w:rsid w:val="00713B32"/>
    <w:rsid w:val="0071786E"/>
    <w:rsid w:val="00722E93"/>
    <w:rsid w:val="007246FE"/>
    <w:rsid w:val="0072524F"/>
    <w:rsid w:val="00725E7C"/>
    <w:rsid w:val="00727EE3"/>
    <w:rsid w:val="007322F2"/>
    <w:rsid w:val="0073284B"/>
    <w:rsid w:val="00733061"/>
    <w:rsid w:val="007333F9"/>
    <w:rsid w:val="00736466"/>
    <w:rsid w:val="0073730B"/>
    <w:rsid w:val="00743230"/>
    <w:rsid w:val="00747AB9"/>
    <w:rsid w:val="007520A2"/>
    <w:rsid w:val="00752727"/>
    <w:rsid w:val="00754B57"/>
    <w:rsid w:val="00754D42"/>
    <w:rsid w:val="007550CD"/>
    <w:rsid w:val="0075734A"/>
    <w:rsid w:val="007575AE"/>
    <w:rsid w:val="00761C55"/>
    <w:rsid w:val="007627D3"/>
    <w:rsid w:val="007632EF"/>
    <w:rsid w:val="007669EC"/>
    <w:rsid w:val="0077081B"/>
    <w:rsid w:val="0077446E"/>
    <w:rsid w:val="00774BC0"/>
    <w:rsid w:val="007751F0"/>
    <w:rsid w:val="007756AB"/>
    <w:rsid w:val="00776D9E"/>
    <w:rsid w:val="00777355"/>
    <w:rsid w:val="0078029C"/>
    <w:rsid w:val="0078098A"/>
    <w:rsid w:val="00781CB0"/>
    <w:rsid w:val="00781F39"/>
    <w:rsid w:val="00782798"/>
    <w:rsid w:val="00782C6B"/>
    <w:rsid w:val="007836B0"/>
    <w:rsid w:val="00785B13"/>
    <w:rsid w:val="00785C72"/>
    <w:rsid w:val="00792AB3"/>
    <w:rsid w:val="007973D7"/>
    <w:rsid w:val="007A1967"/>
    <w:rsid w:val="007A23E4"/>
    <w:rsid w:val="007A3F4A"/>
    <w:rsid w:val="007A54E1"/>
    <w:rsid w:val="007B1146"/>
    <w:rsid w:val="007B135E"/>
    <w:rsid w:val="007B38E6"/>
    <w:rsid w:val="007B4022"/>
    <w:rsid w:val="007B44CE"/>
    <w:rsid w:val="007B6349"/>
    <w:rsid w:val="007B7652"/>
    <w:rsid w:val="007C2F58"/>
    <w:rsid w:val="007C464A"/>
    <w:rsid w:val="007C4870"/>
    <w:rsid w:val="007E08DD"/>
    <w:rsid w:val="007E09F8"/>
    <w:rsid w:val="007E616A"/>
    <w:rsid w:val="007F2B3B"/>
    <w:rsid w:val="007F54AE"/>
    <w:rsid w:val="008038D2"/>
    <w:rsid w:val="00803B80"/>
    <w:rsid w:val="00804654"/>
    <w:rsid w:val="00805DA9"/>
    <w:rsid w:val="00810EF0"/>
    <w:rsid w:val="00813785"/>
    <w:rsid w:val="008156FC"/>
    <w:rsid w:val="00817DB2"/>
    <w:rsid w:val="00821377"/>
    <w:rsid w:val="008235C5"/>
    <w:rsid w:val="0082424B"/>
    <w:rsid w:val="00824588"/>
    <w:rsid w:val="00825909"/>
    <w:rsid w:val="00825C23"/>
    <w:rsid w:val="00826A7D"/>
    <w:rsid w:val="00830B11"/>
    <w:rsid w:val="00831EA6"/>
    <w:rsid w:val="00833CDB"/>
    <w:rsid w:val="008355A5"/>
    <w:rsid w:val="0083705E"/>
    <w:rsid w:val="00840117"/>
    <w:rsid w:val="00840698"/>
    <w:rsid w:val="00841737"/>
    <w:rsid w:val="008423EE"/>
    <w:rsid w:val="00845E92"/>
    <w:rsid w:val="00847770"/>
    <w:rsid w:val="0084782A"/>
    <w:rsid w:val="00851485"/>
    <w:rsid w:val="008543D6"/>
    <w:rsid w:val="00854575"/>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CBA"/>
    <w:rsid w:val="00880044"/>
    <w:rsid w:val="00880801"/>
    <w:rsid w:val="00885195"/>
    <w:rsid w:val="00885828"/>
    <w:rsid w:val="008869B4"/>
    <w:rsid w:val="00887DBD"/>
    <w:rsid w:val="0089025E"/>
    <w:rsid w:val="00890F48"/>
    <w:rsid w:val="0089299B"/>
    <w:rsid w:val="00893B0D"/>
    <w:rsid w:val="00896524"/>
    <w:rsid w:val="0089755C"/>
    <w:rsid w:val="008A081A"/>
    <w:rsid w:val="008A3179"/>
    <w:rsid w:val="008A4005"/>
    <w:rsid w:val="008A45BE"/>
    <w:rsid w:val="008A5C06"/>
    <w:rsid w:val="008A5CE8"/>
    <w:rsid w:val="008A793B"/>
    <w:rsid w:val="008B04C1"/>
    <w:rsid w:val="008B1DA9"/>
    <w:rsid w:val="008B4A11"/>
    <w:rsid w:val="008B68C1"/>
    <w:rsid w:val="008B74A3"/>
    <w:rsid w:val="008C1A86"/>
    <w:rsid w:val="008C2A98"/>
    <w:rsid w:val="008C4EC5"/>
    <w:rsid w:val="008C6556"/>
    <w:rsid w:val="008C7CE5"/>
    <w:rsid w:val="008C7EBB"/>
    <w:rsid w:val="008D649E"/>
    <w:rsid w:val="008E2CAF"/>
    <w:rsid w:val="008E597F"/>
    <w:rsid w:val="008E7151"/>
    <w:rsid w:val="008E71A3"/>
    <w:rsid w:val="008E7EA9"/>
    <w:rsid w:val="008F7089"/>
    <w:rsid w:val="008F730A"/>
    <w:rsid w:val="008F75E0"/>
    <w:rsid w:val="00901907"/>
    <w:rsid w:val="00902942"/>
    <w:rsid w:val="00910683"/>
    <w:rsid w:val="00910B8C"/>
    <w:rsid w:val="00913BC8"/>
    <w:rsid w:val="00913E32"/>
    <w:rsid w:val="0091412B"/>
    <w:rsid w:val="00914C7E"/>
    <w:rsid w:val="00914F40"/>
    <w:rsid w:val="00916803"/>
    <w:rsid w:val="00916818"/>
    <w:rsid w:val="00920451"/>
    <w:rsid w:val="009204E5"/>
    <w:rsid w:val="00920C78"/>
    <w:rsid w:val="00924EDA"/>
    <w:rsid w:val="00930EAF"/>
    <w:rsid w:val="00931EB0"/>
    <w:rsid w:val="00934B3C"/>
    <w:rsid w:val="0094279B"/>
    <w:rsid w:val="009437F2"/>
    <w:rsid w:val="0095149D"/>
    <w:rsid w:val="00953F17"/>
    <w:rsid w:val="009542BA"/>
    <w:rsid w:val="0095667C"/>
    <w:rsid w:val="00957A47"/>
    <w:rsid w:val="0096048E"/>
    <w:rsid w:val="0096118D"/>
    <w:rsid w:val="00963F8A"/>
    <w:rsid w:val="00965A27"/>
    <w:rsid w:val="009676AF"/>
    <w:rsid w:val="00967BDE"/>
    <w:rsid w:val="00971AA0"/>
    <w:rsid w:val="009720F7"/>
    <w:rsid w:val="0097218E"/>
    <w:rsid w:val="00972720"/>
    <w:rsid w:val="00972F7F"/>
    <w:rsid w:val="00973381"/>
    <w:rsid w:val="009737E5"/>
    <w:rsid w:val="00973A1C"/>
    <w:rsid w:val="00977D2F"/>
    <w:rsid w:val="00980ADE"/>
    <w:rsid w:val="00981850"/>
    <w:rsid w:val="0098633C"/>
    <w:rsid w:val="00990203"/>
    <w:rsid w:val="009908BE"/>
    <w:rsid w:val="00990A32"/>
    <w:rsid w:val="00994EBD"/>
    <w:rsid w:val="00996857"/>
    <w:rsid w:val="00996B6D"/>
    <w:rsid w:val="00996E33"/>
    <w:rsid w:val="009A116C"/>
    <w:rsid w:val="009A45F0"/>
    <w:rsid w:val="009A5924"/>
    <w:rsid w:val="009A6363"/>
    <w:rsid w:val="009A7B48"/>
    <w:rsid w:val="009B3EA5"/>
    <w:rsid w:val="009B529E"/>
    <w:rsid w:val="009B615B"/>
    <w:rsid w:val="009B649D"/>
    <w:rsid w:val="009D6A0C"/>
    <w:rsid w:val="009D6D5F"/>
    <w:rsid w:val="009D7533"/>
    <w:rsid w:val="009E3884"/>
    <w:rsid w:val="009E550B"/>
    <w:rsid w:val="009E56DD"/>
    <w:rsid w:val="009E727D"/>
    <w:rsid w:val="009F094F"/>
    <w:rsid w:val="009F5563"/>
    <w:rsid w:val="009F6CF4"/>
    <w:rsid w:val="009F6FD5"/>
    <w:rsid w:val="009F784A"/>
    <w:rsid w:val="00A0130A"/>
    <w:rsid w:val="00A046AA"/>
    <w:rsid w:val="00A05CBA"/>
    <w:rsid w:val="00A10812"/>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66F2"/>
    <w:rsid w:val="00A47399"/>
    <w:rsid w:val="00A60B6E"/>
    <w:rsid w:val="00A61FD3"/>
    <w:rsid w:val="00A64CD6"/>
    <w:rsid w:val="00A655A5"/>
    <w:rsid w:val="00A66F0D"/>
    <w:rsid w:val="00A67905"/>
    <w:rsid w:val="00A702A3"/>
    <w:rsid w:val="00A710DC"/>
    <w:rsid w:val="00A711DC"/>
    <w:rsid w:val="00A71F15"/>
    <w:rsid w:val="00A80DD5"/>
    <w:rsid w:val="00A81278"/>
    <w:rsid w:val="00A82311"/>
    <w:rsid w:val="00A823DD"/>
    <w:rsid w:val="00A8304C"/>
    <w:rsid w:val="00A837BC"/>
    <w:rsid w:val="00A847EB"/>
    <w:rsid w:val="00A869E8"/>
    <w:rsid w:val="00A947C6"/>
    <w:rsid w:val="00A9545C"/>
    <w:rsid w:val="00AA0039"/>
    <w:rsid w:val="00AA0692"/>
    <w:rsid w:val="00AA0835"/>
    <w:rsid w:val="00AA20D9"/>
    <w:rsid w:val="00AA4F36"/>
    <w:rsid w:val="00AA5E1E"/>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D5601"/>
    <w:rsid w:val="00AE0848"/>
    <w:rsid w:val="00AE0E47"/>
    <w:rsid w:val="00AE2148"/>
    <w:rsid w:val="00AE37C2"/>
    <w:rsid w:val="00AE4DE1"/>
    <w:rsid w:val="00AE4EB7"/>
    <w:rsid w:val="00AF3593"/>
    <w:rsid w:val="00AF4CB9"/>
    <w:rsid w:val="00AF58C2"/>
    <w:rsid w:val="00AF6CDF"/>
    <w:rsid w:val="00AF6F60"/>
    <w:rsid w:val="00B00D50"/>
    <w:rsid w:val="00B021C5"/>
    <w:rsid w:val="00B04A16"/>
    <w:rsid w:val="00B106B2"/>
    <w:rsid w:val="00B11EAB"/>
    <w:rsid w:val="00B17ED2"/>
    <w:rsid w:val="00B20544"/>
    <w:rsid w:val="00B22F8F"/>
    <w:rsid w:val="00B2338E"/>
    <w:rsid w:val="00B27468"/>
    <w:rsid w:val="00B303FE"/>
    <w:rsid w:val="00B316AC"/>
    <w:rsid w:val="00B323AF"/>
    <w:rsid w:val="00B331A3"/>
    <w:rsid w:val="00B363FC"/>
    <w:rsid w:val="00B41CAF"/>
    <w:rsid w:val="00B420E0"/>
    <w:rsid w:val="00B42E0F"/>
    <w:rsid w:val="00B431B8"/>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2187"/>
    <w:rsid w:val="00B724EE"/>
    <w:rsid w:val="00B7311B"/>
    <w:rsid w:val="00B80E74"/>
    <w:rsid w:val="00B85875"/>
    <w:rsid w:val="00B85B19"/>
    <w:rsid w:val="00B85DDE"/>
    <w:rsid w:val="00B9422A"/>
    <w:rsid w:val="00B95590"/>
    <w:rsid w:val="00B9679D"/>
    <w:rsid w:val="00B97570"/>
    <w:rsid w:val="00B97EA1"/>
    <w:rsid w:val="00BA2CE6"/>
    <w:rsid w:val="00BB042F"/>
    <w:rsid w:val="00BB1C3D"/>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3687"/>
    <w:rsid w:val="00BF3B1C"/>
    <w:rsid w:val="00BF5EC9"/>
    <w:rsid w:val="00BF5F37"/>
    <w:rsid w:val="00BF624A"/>
    <w:rsid w:val="00BF7891"/>
    <w:rsid w:val="00C01B3C"/>
    <w:rsid w:val="00C063DC"/>
    <w:rsid w:val="00C122BA"/>
    <w:rsid w:val="00C1348E"/>
    <w:rsid w:val="00C142C1"/>
    <w:rsid w:val="00C14848"/>
    <w:rsid w:val="00C15521"/>
    <w:rsid w:val="00C20C68"/>
    <w:rsid w:val="00C211D7"/>
    <w:rsid w:val="00C23CCE"/>
    <w:rsid w:val="00C2617F"/>
    <w:rsid w:val="00C263B4"/>
    <w:rsid w:val="00C3078E"/>
    <w:rsid w:val="00C30DE6"/>
    <w:rsid w:val="00C31BE8"/>
    <w:rsid w:val="00C40067"/>
    <w:rsid w:val="00C418CE"/>
    <w:rsid w:val="00C4207F"/>
    <w:rsid w:val="00C45D1D"/>
    <w:rsid w:val="00C46CF4"/>
    <w:rsid w:val="00C47005"/>
    <w:rsid w:val="00C50C3D"/>
    <w:rsid w:val="00C518A0"/>
    <w:rsid w:val="00C5276F"/>
    <w:rsid w:val="00C56FA5"/>
    <w:rsid w:val="00C6054A"/>
    <w:rsid w:val="00C63020"/>
    <w:rsid w:val="00C6374D"/>
    <w:rsid w:val="00C63F8C"/>
    <w:rsid w:val="00C641AF"/>
    <w:rsid w:val="00C677D4"/>
    <w:rsid w:val="00C748A5"/>
    <w:rsid w:val="00C75E9D"/>
    <w:rsid w:val="00C8022B"/>
    <w:rsid w:val="00C818A2"/>
    <w:rsid w:val="00C82315"/>
    <w:rsid w:val="00C82BC2"/>
    <w:rsid w:val="00C8476A"/>
    <w:rsid w:val="00C85266"/>
    <w:rsid w:val="00C854B1"/>
    <w:rsid w:val="00C875AB"/>
    <w:rsid w:val="00C87757"/>
    <w:rsid w:val="00C87B56"/>
    <w:rsid w:val="00C9220A"/>
    <w:rsid w:val="00C93DDA"/>
    <w:rsid w:val="00C94F81"/>
    <w:rsid w:val="00C9574C"/>
    <w:rsid w:val="00C95CB5"/>
    <w:rsid w:val="00C96BE9"/>
    <w:rsid w:val="00C971BC"/>
    <w:rsid w:val="00C97463"/>
    <w:rsid w:val="00CA297A"/>
    <w:rsid w:val="00CA4266"/>
    <w:rsid w:val="00CA431D"/>
    <w:rsid w:val="00CA47A5"/>
    <w:rsid w:val="00CA4D30"/>
    <w:rsid w:val="00CA4D85"/>
    <w:rsid w:val="00CA5CA2"/>
    <w:rsid w:val="00CB079F"/>
    <w:rsid w:val="00CB3FA0"/>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D6473"/>
    <w:rsid w:val="00CE0253"/>
    <w:rsid w:val="00CE0B0D"/>
    <w:rsid w:val="00CE0DCE"/>
    <w:rsid w:val="00CE314F"/>
    <w:rsid w:val="00CE5801"/>
    <w:rsid w:val="00CE5900"/>
    <w:rsid w:val="00CE6310"/>
    <w:rsid w:val="00CE7B69"/>
    <w:rsid w:val="00CE7D42"/>
    <w:rsid w:val="00CF6EA4"/>
    <w:rsid w:val="00CF7471"/>
    <w:rsid w:val="00D00F94"/>
    <w:rsid w:val="00D0159C"/>
    <w:rsid w:val="00D015EA"/>
    <w:rsid w:val="00D030FE"/>
    <w:rsid w:val="00D03643"/>
    <w:rsid w:val="00D03932"/>
    <w:rsid w:val="00D04ADC"/>
    <w:rsid w:val="00D05380"/>
    <w:rsid w:val="00D05DBD"/>
    <w:rsid w:val="00D102D0"/>
    <w:rsid w:val="00D108A1"/>
    <w:rsid w:val="00D14BAB"/>
    <w:rsid w:val="00D161D5"/>
    <w:rsid w:val="00D20610"/>
    <w:rsid w:val="00D20CDC"/>
    <w:rsid w:val="00D24451"/>
    <w:rsid w:val="00D30DB3"/>
    <w:rsid w:val="00D30FB6"/>
    <w:rsid w:val="00D31982"/>
    <w:rsid w:val="00D320B2"/>
    <w:rsid w:val="00D322E5"/>
    <w:rsid w:val="00D3279A"/>
    <w:rsid w:val="00D33BDC"/>
    <w:rsid w:val="00D34A29"/>
    <w:rsid w:val="00D37D6F"/>
    <w:rsid w:val="00D419DB"/>
    <w:rsid w:val="00D448B5"/>
    <w:rsid w:val="00D45F62"/>
    <w:rsid w:val="00D46046"/>
    <w:rsid w:val="00D4645E"/>
    <w:rsid w:val="00D46512"/>
    <w:rsid w:val="00D501F8"/>
    <w:rsid w:val="00D5214E"/>
    <w:rsid w:val="00D538A6"/>
    <w:rsid w:val="00D5413B"/>
    <w:rsid w:val="00D63765"/>
    <w:rsid w:val="00D6397B"/>
    <w:rsid w:val="00D64805"/>
    <w:rsid w:val="00D65876"/>
    <w:rsid w:val="00D66E29"/>
    <w:rsid w:val="00D66E37"/>
    <w:rsid w:val="00D676DB"/>
    <w:rsid w:val="00D70E87"/>
    <w:rsid w:val="00D7149E"/>
    <w:rsid w:val="00D7370B"/>
    <w:rsid w:val="00D73CF8"/>
    <w:rsid w:val="00D74664"/>
    <w:rsid w:val="00D75F89"/>
    <w:rsid w:val="00D77A96"/>
    <w:rsid w:val="00D805AE"/>
    <w:rsid w:val="00D8365C"/>
    <w:rsid w:val="00D86275"/>
    <w:rsid w:val="00D90CC5"/>
    <w:rsid w:val="00D92138"/>
    <w:rsid w:val="00D929A4"/>
    <w:rsid w:val="00D9499E"/>
    <w:rsid w:val="00D95799"/>
    <w:rsid w:val="00D97B6F"/>
    <w:rsid w:val="00DA0416"/>
    <w:rsid w:val="00DA253B"/>
    <w:rsid w:val="00DA6826"/>
    <w:rsid w:val="00DA6C9A"/>
    <w:rsid w:val="00DC0E9B"/>
    <w:rsid w:val="00DC29F7"/>
    <w:rsid w:val="00DC3D2D"/>
    <w:rsid w:val="00DC5834"/>
    <w:rsid w:val="00DC5A3A"/>
    <w:rsid w:val="00DC702C"/>
    <w:rsid w:val="00DD08BB"/>
    <w:rsid w:val="00DD09A7"/>
    <w:rsid w:val="00DD501C"/>
    <w:rsid w:val="00DD6F73"/>
    <w:rsid w:val="00DE1577"/>
    <w:rsid w:val="00DE20F2"/>
    <w:rsid w:val="00DE38A3"/>
    <w:rsid w:val="00DE439A"/>
    <w:rsid w:val="00DE4578"/>
    <w:rsid w:val="00DE541C"/>
    <w:rsid w:val="00DE6C0E"/>
    <w:rsid w:val="00DE7217"/>
    <w:rsid w:val="00DE7BC8"/>
    <w:rsid w:val="00DF0915"/>
    <w:rsid w:val="00DF2E87"/>
    <w:rsid w:val="00DF3726"/>
    <w:rsid w:val="00DF7E4E"/>
    <w:rsid w:val="00E014C9"/>
    <w:rsid w:val="00E01904"/>
    <w:rsid w:val="00E01E23"/>
    <w:rsid w:val="00E037FC"/>
    <w:rsid w:val="00E06D2B"/>
    <w:rsid w:val="00E07991"/>
    <w:rsid w:val="00E11AB1"/>
    <w:rsid w:val="00E11CD7"/>
    <w:rsid w:val="00E13114"/>
    <w:rsid w:val="00E13701"/>
    <w:rsid w:val="00E148CA"/>
    <w:rsid w:val="00E14935"/>
    <w:rsid w:val="00E14A68"/>
    <w:rsid w:val="00E16E67"/>
    <w:rsid w:val="00E20852"/>
    <w:rsid w:val="00E22157"/>
    <w:rsid w:val="00E24EFF"/>
    <w:rsid w:val="00E30681"/>
    <w:rsid w:val="00E342CA"/>
    <w:rsid w:val="00E3459F"/>
    <w:rsid w:val="00E34D12"/>
    <w:rsid w:val="00E361F0"/>
    <w:rsid w:val="00E369FE"/>
    <w:rsid w:val="00E37AAB"/>
    <w:rsid w:val="00E40772"/>
    <w:rsid w:val="00E40EBB"/>
    <w:rsid w:val="00E42225"/>
    <w:rsid w:val="00E4292F"/>
    <w:rsid w:val="00E4406D"/>
    <w:rsid w:val="00E445F9"/>
    <w:rsid w:val="00E4760F"/>
    <w:rsid w:val="00E50776"/>
    <w:rsid w:val="00E524A6"/>
    <w:rsid w:val="00E53701"/>
    <w:rsid w:val="00E55266"/>
    <w:rsid w:val="00E562C2"/>
    <w:rsid w:val="00E567C4"/>
    <w:rsid w:val="00E60B46"/>
    <w:rsid w:val="00E61BE8"/>
    <w:rsid w:val="00E62239"/>
    <w:rsid w:val="00E62FA5"/>
    <w:rsid w:val="00E632D8"/>
    <w:rsid w:val="00E638C2"/>
    <w:rsid w:val="00E65045"/>
    <w:rsid w:val="00E72117"/>
    <w:rsid w:val="00E73326"/>
    <w:rsid w:val="00E73A52"/>
    <w:rsid w:val="00E74852"/>
    <w:rsid w:val="00E758A0"/>
    <w:rsid w:val="00E75CD7"/>
    <w:rsid w:val="00E82881"/>
    <w:rsid w:val="00E863D5"/>
    <w:rsid w:val="00E86C7B"/>
    <w:rsid w:val="00E879AC"/>
    <w:rsid w:val="00E9245F"/>
    <w:rsid w:val="00E94A75"/>
    <w:rsid w:val="00E977DD"/>
    <w:rsid w:val="00EA0B37"/>
    <w:rsid w:val="00EA102D"/>
    <w:rsid w:val="00EA2DED"/>
    <w:rsid w:val="00EB0527"/>
    <w:rsid w:val="00EB2280"/>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561F"/>
    <w:rsid w:val="00F0687D"/>
    <w:rsid w:val="00F1153C"/>
    <w:rsid w:val="00F11DBF"/>
    <w:rsid w:val="00F13632"/>
    <w:rsid w:val="00F1411F"/>
    <w:rsid w:val="00F142FC"/>
    <w:rsid w:val="00F165FD"/>
    <w:rsid w:val="00F17AAB"/>
    <w:rsid w:val="00F17D73"/>
    <w:rsid w:val="00F207A1"/>
    <w:rsid w:val="00F24A8C"/>
    <w:rsid w:val="00F25290"/>
    <w:rsid w:val="00F25E7F"/>
    <w:rsid w:val="00F26137"/>
    <w:rsid w:val="00F30BA1"/>
    <w:rsid w:val="00F32359"/>
    <w:rsid w:val="00F34046"/>
    <w:rsid w:val="00F3415E"/>
    <w:rsid w:val="00F36390"/>
    <w:rsid w:val="00F40344"/>
    <w:rsid w:val="00F40ABF"/>
    <w:rsid w:val="00F40EBD"/>
    <w:rsid w:val="00F43B05"/>
    <w:rsid w:val="00F45F24"/>
    <w:rsid w:val="00F45FF9"/>
    <w:rsid w:val="00F47268"/>
    <w:rsid w:val="00F47309"/>
    <w:rsid w:val="00F50D6D"/>
    <w:rsid w:val="00F51018"/>
    <w:rsid w:val="00F51473"/>
    <w:rsid w:val="00F51BB0"/>
    <w:rsid w:val="00F52AFA"/>
    <w:rsid w:val="00F52BED"/>
    <w:rsid w:val="00F53A14"/>
    <w:rsid w:val="00F55139"/>
    <w:rsid w:val="00F55499"/>
    <w:rsid w:val="00F57417"/>
    <w:rsid w:val="00F60A63"/>
    <w:rsid w:val="00F61483"/>
    <w:rsid w:val="00F62E9A"/>
    <w:rsid w:val="00F66C8B"/>
    <w:rsid w:val="00F7150E"/>
    <w:rsid w:val="00F71F3E"/>
    <w:rsid w:val="00F73134"/>
    <w:rsid w:val="00F753F8"/>
    <w:rsid w:val="00F7648C"/>
    <w:rsid w:val="00F81CE8"/>
    <w:rsid w:val="00F82720"/>
    <w:rsid w:val="00F8399B"/>
    <w:rsid w:val="00F84F30"/>
    <w:rsid w:val="00F85752"/>
    <w:rsid w:val="00F85A38"/>
    <w:rsid w:val="00F8607F"/>
    <w:rsid w:val="00F867D7"/>
    <w:rsid w:val="00F868D3"/>
    <w:rsid w:val="00F87556"/>
    <w:rsid w:val="00F92726"/>
    <w:rsid w:val="00F95365"/>
    <w:rsid w:val="00F96D83"/>
    <w:rsid w:val="00F97928"/>
    <w:rsid w:val="00FA09EA"/>
    <w:rsid w:val="00FA3AE4"/>
    <w:rsid w:val="00FA4B01"/>
    <w:rsid w:val="00FA6FE8"/>
    <w:rsid w:val="00FB0003"/>
    <w:rsid w:val="00FB0261"/>
    <w:rsid w:val="00FB0D2E"/>
    <w:rsid w:val="00FB2B0A"/>
    <w:rsid w:val="00FB2F36"/>
    <w:rsid w:val="00FB71B8"/>
    <w:rsid w:val="00FC1FBC"/>
    <w:rsid w:val="00FC52C4"/>
    <w:rsid w:val="00FC5E82"/>
    <w:rsid w:val="00FD08B4"/>
    <w:rsid w:val="00FD43C8"/>
    <w:rsid w:val="00FD6F43"/>
    <w:rsid w:val="00FE685E"/>
    <w:rsid w:val="00FE6C25"/>
    <w:rsid w:val="00FE7B08"/>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yiv4042596587">
    <w:name w:val="yiv4042596587"/>
    <w:basedOn w:val="Fontdeparagrafimplicit"/>
    <w:rsid w:val="00973381"/>
  </w:style>
  <w:style w:type="paragraph" w:styleId="Indentcorptext3">
    <w:name w:val="Body Text Indent 3"/>
    <w:basedOn w:val="Normal"/>
    <w:link w:val="Indentcorptext3Caracter"/>
    <w:uiPriority w:val="99"/>
    <w:semiHidden/>
    <w:unhideWhenUsed/>
    <w:rsid w:val="00277317"/>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semiHidden/>
    <w:rsid w:val="00277317"/>
    <w:rPr>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4790</TotalTime>
  <Pages>3</Pages>
  <Words>1120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333</cp:revision>
  <cp:lastPrinted>2023-11-28T13:20:00Z</cp:lastPrinted>
  <dcterms:created xsi:type="dcterms:W3CDTF">2022-10-20T06:08:00Z</dcterms:created>
  <dcterms:modified xsi:type="dcterms:W3CDTF">2023-11-28T13:21:00Z</dcterms:modified>
</cp:coreProperties>
</file>