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182A2B" w:rsidRDefault="00C211D7" w:rsidP="00AD2DD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182A2B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182A2B" w:rsidRDefault="004848A7" w:rsidP="00AD2DD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ADA1426" w14:textId="77777777" w:rsidR="00FC4BA1" w:rsidRPr="00182A2B" w:rsidRDefault="00FC4BA1" w:rsidP="00AD2DD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649E51CF" w14:textId="77777777" w:rsidR="00FC4BA1" w:rsidRPr="00182A2B" w:rsidRDefault="00FC4BA1" w:rsidP="00AD2DD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66C07D3A" w14:textId="77777777" w:rsidR="00434E4C" w:rsidRPr="00182A2B" w:rsidRDefault="00434E4C" w:rsidP="00AD2DD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93A6835" w14:textId="77777777" w:rsidR="0028267E" w:rsidRPr="00182A2B" w:rsidRDefault="0028267E" w:rsidP="00AD2DD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182A2B" w:rsidRDefault="00AA4F36" w:rsidP="00AD2DD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182A2B">
        <w:rPr>
          <w:rFonts w:ascii="Montserrat" w:hAnsi="Montserrat"/>
          <w:b/>
          <w:lang w:val="ro-RO"/>
        </w:rPr>
        <w:t>H O T Ă R Â R E</w:t>
      </w:r>
    </w:p>
    <w:p w14:paraId="2CD3F5EB" w14:textId="77777777" w:rsidR="00FE7333" w:rsidRPr="00182A2B" w:rsidRDefault="00FE7333" w:rsidP="00FE7333">
      <w:pPr>
        <w:spacing w:line="240" w:lineRule="auto"/>
        <w:jc w:val="center"/>
        <w:rPr>
          <w:rFonts w:ascii="Montserrat" w:hAnsi="Montserrat"/>
          <w:b/>
          <w:lang w:val="ro-RO"/>
        </w:rPr>
      </w:pPr>
      <w:bookmarkStart w:id="0" w:name="_Hlk124430510"/>
      <w:r w:rsidRPr="00182A2B">
        <w:rPr>
          <w:rFonts w:ascii="Montserrat" w:hAnsi="Montserrat"/>
          <w:b/>
          <w:lang w:val="ro-RO"/>
        </w:rPr>
        <w:t xml:space="preserve">privind însușirea unei documentații cadastrale de dezlipire pentru imobilul </w:t>
      </w:r>
    </w:p>
    <w:p w14:paraId="5A8DF8F5" w14:textId="2530D66B" w:rsidR="00FE7333" w:rsidRPr="00182A2B" w:rsidRDefault="00FE7333" w:rsidP="00FE7333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182A2B">
        <w:rPr>
          <w:rFonts w:ascii="Montserrat" w:hAnsi="Montserrat"/>
          <w:b/>
          <w:lang w:val="ro-RO"/>
        </w:rPr>
        <w:t xml:space="preserve">înscris în </w:t>
      </w:r>
      <w:r w:rsidR="005064FE" w:rsidRPr="00182A2B">
        <w:rPr>
          <w:rFonts w:ascii="Montserrat" w:hAnsi="Montserrat"/>
          <w:b/>
          <w:lang w:val="ro-RO"/>
        </w:rPr>
        <w:t>C</w:t>
      </w:r>
      <w:r w:rsidRPr="00182A2B">
        <w:rPr>
          <w:rFonts w:ascii="Montserrat" w:hAnsi="Montserrat"/>
          <w:b/>
          <w:lang w:val="ro-RO"/>
        </w:rPr>
        <w:t>artea funciară nr. 279780 Cluj-Napoca</w:t>
      </w:r>
    </w:p>
    <w:bookmarkEnd w:id="0"/>
    <w:p w14:paraId="1394BEE0" w14:textId="77777777" w:rsidR="00FE7333" w:rsidRPr="00182A2B" w:rsidRDefault="00FE7333" w:rsidP="00FE7333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C6B521E" w14:textId="77777777" w:rsidR="00FE7333" w:rsidRPr="00182A2B" w:rsidRDefault="00FE7333" w:rsidP="00FE7333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503B35E5" w14:textId="77777777" w:rsidR="00FC4BA1" w:rsidRPr="00182A2B" w:rsidRDefault="00FC4BA1" w:rsidP="00FE7333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3E523C7F" w14:textId="77777777" w:rsidR="00FC4BA1" w:rsidRPr="00182A2B" w:rsidRDefault="00FC4BA1" w:rsidP="00FE7333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4C3A3252" w14:textId="216C88B1" w:rsidR="00FE7333" w:rsidRPr="00182A2B" w:rsidRDefault="00FE7333" w:rsidP="00FE7333">
      <w:pPr>
        <w:autoSpaceDE w:val="0"/>
        <w:autoSpaceDN w:val="0"/>
        <w:adjustRightInd w:val="0"/>
        <w:spacing w:after="240" w:line="240" w:lineRule="auto"/>
        <w:rPr>
          <w:rFonts w:ascii="Montserrat Light" w:hAnsi="Montserrat Light"/>
          <w:lang w:val="ro-RO" w:eastAsia="ro-RO"/>
        </w:rPr>
      </w:pPr>
      <w:r w:rsidRPr="00182A2B">
        <w:rPr>
          <w:rFonts w:ascii="Montserrat Light" w:hAnsi="Montserrat Light"/>
          <w:lang w:val="ro-RO" w:eastAsia="ro-RO"/>
        </w:rPr>
        <w:t>Consiliul Judeţean Cluj întrunit în ședință ordinară;</w:t>
      </w:r>
    </w:p>
    <w:p w14:paraId="6FA9636E" w14:textId="2E3B989B" w:rsidR="00FE7333" w:rsidRPr="00182A2B" w:rsidRDefault="00FE7333" w:rsidP="00FE733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82A2B">
        <w:rPr>
          <w:rFonts w:ascii="Montserrat Light" w:hAnsi="Montserrat Light"/>
          <w:lang w:val="ro-RO"/>
        </w:rPr>
        <w:t xml:space="preserve">Având în vedere Proiectul de hotărâre înregistrat cu nr. </w:t>
      </w:r>
      <w:r w:rsidR="005064FE" w:rsidRPr="00182A2B">
        <w:rPr>
          <w:rFonts w:ascii="Montserrat Light" w:hAnsi="Montserrat Light"/>
          <w:lang w:val="ro-RO"/>
        </w:rPr>
        <w:t xml:space="preserve">220 din 17.11.2023 </w:t>
      </w:r>
      <w:r w:rsidRPr="00182A2B">
        <w:rPr>
          <w:rFonts w:ascii="Montserrat Light" w:hAnsi="Montserrat Light"/>
          <w:bCs/>
          <w:lang w:val="ro-RO"/>
        </w:rPr>
        <w:t xml:space="preserve">privind însușirea unei documentații cadastrale de dezlipire pentru imobilul înscris în </w:t>
      </w:r>
      <w:r w:rsidR="005064FE" w:rsidRPr="00182A2B">
        <w:rPr>
          <w:rFonts w:ascii="Montserrat Light" w:hAnsi="Montserrat Light"/>
          <w:bCs/>
          <w:lang w:val="ro-RO"/>
        </w:rPr>
        <w:t>C</w:t>
      </w:r>
      <w:r w:rsidRPr="00182A2B">
        <w:rPr>
          <w:rFonts w:ascii="Montserrat Light" w:hAnsi="Montserrat Light"/>
          <w:bCs/>
          <w:lang w:val="ro-RO"/>
        </w:rPr>
        <w:t>artea funciară nr. 279780 Cluj-Napoca,</w:t>
      </w:r>
      <w:r w:rsidRPr="00182A2B">
        <w:rPr>
          <w:rFonts w:ascii="Montserrat Light" w:hAnsi="Montserrat Light"/>
          <w:b/>
          <w:lang w:val="ro-RO"/>
        </w:rPr>
        <w:t xml:space="preserve"> </w:t>
      </w:r>
      <w:r w:rsidRPr="00182A2B">
        <w:rPr>
          <w:rFonts w:ascii="Montserrat Light" w:hAnsi="Montserrat Light"/>
          <w:bCs/>
          <w:lang w:val="ro-RO"/>
        </w:rPr>
        <w:t>p</w:t>
      </w:r>
      <w:r w:rsidRPr="00182A2B">
        <w:rPr>
          <w:rFonts w:ascii="Montserrat Light" w:hAnsi="Montserrat Light"/>
          <w:lang w:val="ro-RO"/>
        </w:rPr>
        <w:t xml:space="preserve">ropus de Președintele Consiliului Județean Cluj, domnul Alin Tișe, care este însoțit de </w:t>
      </w:r>
      <w:r w:rsidRPr="00182A2B">
        <w:rPr>
          <w:rFonts w:ascii="Montserrat Light" w:hAnsi="Montserrat Light"/>
          <w:bCs/>
          <w:lang w:val="ro-RO"/>
        </w:rPr>
        <w:t>R</w:t>
      </w:r>
      <w:r w:rsidRPr="00182A2B">
        <w:rPr>
          <w:rFonts w:ascii="Montserrat Light" w:hAnsi="Montserrat Light"/>
          <w:lang w:val="ro-RO"/>
        </w:rPr>
        <w:t xml:space="preserve">eferatul de aprobare cu nr. 45583/16.11.2023; Raportul de specialitate întocmit de compartimentul de resort din cadrul aparatului de specialitate al Consiliului Judeţean Cluj cu nr. 45607/16.11.2023 şi </w:t>
      </w:r>
      <w:r w:rsidR="005064FE" w:rsidRPr="00182A2B">
        <w:rPr>
          <w:rFonts w:ascii="Montserrat Light" w:hAnsi="Montserrat Light"/>
          <w:lang w:val="ro-RO"/>
        </w:rPr>
        <w:t xml:space="preserve">de </w:t>
      </w:r>
      <w:r w:rsidRPr="00182A2B">
        <w:rPr>
          <w:rFonts w:ascii="Montserrat Light" w:hAnsi="Montserrat Light"/>
          <w:lang w:val="ro-RO"/>
        </w:rPr>
        <w:t>Avizul cu nr</w:t>
      </w:r>
      <w:r w:rsidR="005064FE" w:rsidRPr="00182A2B">
        <w:rPr>
          <w:rFonts w:ascii="Montserrat Light" w:hAnsi="Montserrat Light"/>
          <w:lang w:val="ro-RO"/>
        </w:rPr>
        <w:t xml:space="preserve">. 45583 din 21.11.2023 </w:t>
      </w:r>
      <w:r w:rsidRPr="00182A2B">
        <w:rPr>
          <w:rFonts w:ascii="Montserrat Light" w:hAnsi="Montserrat Light"/>
          <w:lang w:val="ro-RO"/>
        </w:rPr>
        <w:t xml:space="preserve">adoptat de Comisia de specialitate nr. </w:t>
      </w:r>
      <w:r w:rsidR="005064FE" w:rsidRPr="00182A2B">
        <w:rPr>
          <w:rFonts w:ascii="Montserrat Light" w:hAnsi="Montserrat Light"/>
          <w:lang w:val="ro-RO"/>
        </w:rPr>
        <w:t>4</w:t>
      </w:r>
      <w:r w:rsidRPr="00182A2B">
        <w:rPr>
          <w:rFonts w:ascii="Montserrat Light" w:hAnsi="Montserrat Light"/>
          <w:lang w:val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50586587" w14:textId="3F5A3765" w:rsidR="00FE7333" w:rsidRPr="00182A2B" w:rsidRDefault="00FE7333" w:rsidP="00FE7333">
      <w:pPr>
        <w:spacing w:before="240" w:after="240" w:line="240" w:lineRule="auto"/>
        <w:jc w:val="both"/>
        <w:rPr>
          <w:rFonts w:ascii="Montserrat Light" w:hAnsi="Montserrat Light" w:cs="Cambria"/>
          <w:lang w:val="ro-RO"/>
        </w:rPr>
      </w:pPr>
      <w:r w:rsidRPr="00182A2B">
        <w:rPr>
          <w:rFonts w:ascii="Montserrat Light" w:hAnsi="Montserrat Light" w:cs="Cambria"/>
          <w:lang w:val="ro-RO"/>
        </w:rPr>
        <w:t>Luând în considerare prevederile art. 123 – 140 și ale art. 142 -</w:t>
      </w:r>
      <w:r w:rsidR="005064FE" w:rsidRPr="00182A2B">
        <w:rPr>
          <w:rFonts w:ascii="Montserrat Light" w:hAnsi="Montserrat Light" w:cs="Cambria"/>
          <w:lang w:val="ro-RO"/>
        </w:rPr>
        <w:t xml:space="preserve"> </w:t>
      </w:r>
      <w:r w:rsidRPr="00182A2B">
        <w:rPr>
          <w:rFonts w:ascii="Montserrat Light" w:hAnsi="Montserrat Light" w:cs="Cambria"/>
          <w:lang w:val="ro-RO"/>
        </w:rPr>
        <w:t>156 din Regulamentul de organizare şi funcţionare a Consiliului Judeţean Cluj, aprobat prin Hotărârea Consiliului Judeţean Cluj nr. 170/2020, republicată;</w:t>
      </w:r>
    </w:p>
    <w:p w14:paraId="6A3BBB8A" w14:textId="77777777" w:rsidR="00FE7333" w:rsidRPr="00182A2B" w:rsidRDefault="00FE7333" w:rsidP="00FE7333">
      <w:p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lang w:val="ro-RO"/>
        </w:rPr>
      </w:pPr>
      <w:r w:rsidRPr="00182A2B">
        <w:rPr>
          <w:rFonts w:ascii="Montserrat Light" w:hAnsi="Montserrat Light"/>
          <w:lang w:val="ro-RO"/>
        </w:rPr>
        <w:t>Ținând cont de:</w:t>
      </w:r>
    </w:p>
    <w:p w14:paraId="109692A0" w14:textId="77777777" w:rsidR="00FE7333" w:rsidRPr="00182A2B" w:rsidRDefault="00FE7333" w:rsidP="00FE7333">
      <w:pPr>
        <w:pStyle w:val="Listparagraf"/>
        <w:numPr>
          <w:ilvl w:val="0"/>
          <w:numId w:val="4"/>
        </w:numPr>
        <w:suppressAutoHyphens/>
        <w:autoSpaceDE w:val="0"/>
        <w:autoSpaceDN w:val="0"/>
        <w:adjustRightInd w:val="0"/>
        <w:spacing w:after="16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182A2B">
        <w:rPr>
          <w:rFonts w:ascii="Montserrat Light" w:hAnsi="Montserrat Light"/>
          <w:sz w:val="22"/>
          <w:szCs w:val="22"/>
          <w:lang w:val="ro-RO"/>
        </w:rPr>
        <w:t xml:space="preserve">Hotărârea Consiliului Județean Cluj nr. 143/2008 privind </w:t>
      </w:r>
      <w:bookmarkStart w:id="1" w:name="_Hlk528663118"/>
      <w:r w:rsidRPr="00182A2B">
        <w:rPr>
          <w:rFonts w:ascii="Montserrat Light" w:hAnsi="Montserrat Light"/>
          <w:sz w:val="22"/>
          <w:szCs w:val="22"/>
          <w:lang w:val="ro-RO"/>
        </w:rPr>
        <w:t xml:space="preserve">însușirea </w:t>
      </w:r>
      <w:bookmarkEnd w:id="1"/>
      <w:r w:rsidRPr="00182A2B">
        <w:rPr>
          <w:rFonts w:ascii="Montserrat Light" w:hAnsi="Montserrat Light"/>
          <w:sz w:val="22"/>
          <w:szCs w:val="22"/>
          <w:lang w:val="ro-RO"/>
        </w:rPr>
        <w:t>Inventarului bunurilor care aparțin domeniului public al Județului Cluj, cu modificările și completările ulterioare;</w:t>
      </w:r>
    </w:p>
    <w:p w14:paraId="7B83B068" w14:textId="77777777" w:rsidR="00FE7333" w:rsidRPr="00182A2B" w:rsidRDefault="00FE7333" w:rsidP="00FE7333">
      <w:pPr>
        <w:pStyle w:val="Listparagraf"/>
        <w:numPr>
          <w:ilvl w:val="0"/>
          <w:numId w:val="4"/>
        </w:numPr>
        <w:suppressAutoHyphens/>
        <w:autoSpaceDE w:val="0"/>
        <w:autoSpaceDN w:val="0"/>
        <w:adjustRightInd w:val="0"/>
        <w:spacing w:before="240" w:after="16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182A2B">
        <w:rPr>
          <w:rFonts w:ascii="Montserrat Light" w:hAnsi="Montserrat Light" w:cs="Cambria"/>
          <w:sz w:val="22"/>
          <w:szCs w:val="22"/>
          <w:lang w:val="ro-RO"/>
        </w:rPr>
        <w:t>Hotărârea Consiliului Județean Cluj nr. 199/2022 propunerea de schimbare a destinaţiei unei părţi din imobilul (teren) identificat cu număr cadastral 279780 Cluj-Napoca în scopul realizării unui centru rezidențial de îngrijiri paliative;</w:t>
      </w:r>
    </w:p>
    <w:p w14:paraId="06136D09" w14:textId="77777777" w:rsidR="00FE7333" w:rsidRPr="00182A2B" w:rsidRDefault="00FE7333" w:rsidP="00FE7333">
      <w:pPr>
        <w:spacing w:before="240" w:line="240" w:lineRule="auto"/>
        <w:jc w:val="both"/>
        <w:rPr>
          <w:rFonts w:ascii="Montserrat Light" w:hAnsi="Montserrat Light"/>
          <w:lang w:val="ro-RO"/>
        </w:rPr>
      </w:pPr>
      <w:r w:rsidRPr="00182A2B">
        <w:rPr>
          <w:rFonts w:ascii="Montserrat Light" w:hAnsi="Montserrat Light"/>
          <w:lang w:val="ro-RO"/>
        </w:rPr>
        <w:t xml:space="preserve">În conformitate cu  dispozițiile: </w:t>
      </w:r>
    </w:p>
    <w:p w14:paraId="324AB16F" w14:textId="7225CF42" w:rsidR="00FE7333" w:rsidRPr="00182A2B" w:rsidRDefault="00FE7333" w:rsidP="005064FE">
      <w:pPr>
        <w:pStyle w:val="Listparagraf"/>
        <w:numPr>
          <w:ilvl w:val="0"/>
          <w:numId w:val="2"/>
        </w:numPr>
        <w:suppressAutoHyphens/>
        <w:ind w:left="36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82A2B">
        <w:rPr>
          <w:rFonts w:ascii="Montserrat Light" w:hAnsi="Montserrat Light"/>
          <w:sz w:val="22"/>
          <w:szCs w:val="22"/>
          <w:lang w:val="ro-RO"/>
        </w:rPr>
        <w:t>art. 108, a</w:t>
      </w:r>
      <w:r w:rsidR="005064FE" w:rsidRPr="00182A2B">
        <w:rPr>
          <w:rFonts w:ascii="Montserrat Light" w:hAnsi="Montserrat Light"/>
          <w:sz w:val="22"/>
          <w:szCs w:val="22"/>
          <w:lang w:val="ro-RO"/>
        </w:rPr>
        <w:t>le a</w:t>
      </w:r>
      <w:r w:rsidRPr="00182A2B">
        <w:rPr>
          <w:rFonts w:ascii="Montserrat Light" w:hAnsi="Montserrat Light"/>
          <w:sz w:val="22"/>
          <w:szCs w:val="22"/>
          <w:lang w:val="ro-RO"/>
        </w:rPr>
        <w:t>rt. 173 alin. (1) lit. c)</w:t>
      </w:r>
      <w:r w:rsidR="005064FE" w:rsidRPr="00182A2B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182A2B">
        <w:rPr>
          <w:rFonts w:ascii="Montserrat Light" w:hAnsi="Montserrat Light"/>
          <w:sz w:val="22"/>
          <w:szCs w:val="22"/>
          <w:lang w:val="ro-RO"/>
        </w:rPr>
        <w:t xml:space="preserve"> alin. (4) lit.</w:t>
      </w:r>
      <w:r w:rsidR="00D54933" w:rsidRPr="00182A2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82A2B">
        <w:rPr>
          <w:rFonts w:ascii="Montserrat Light" w:hAnsi="Montserrat Light"/>
          <w:sz w:val="22"/>
          <w:szCs w:val="22"/>
          <w:lang w:val="ro-RO"/>
        </w:rPr>
        <w:t xml:space="preserve">a), </w:t>
      </w:r>
      <w:r w:rsidR="00D54933" w:rsidRPr="00182A2B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182A2B">
        <w:rPr>
          <w:rFonts w:ascii="Montserrat Light" w:hAnsi="Montserrat Light"/>
          <w:sz w:val="22"/>
          <w:szCs w:val="22"/>
          <w:lang w:val="ro-RO"/>
        </w:rPr>
        <w:t>art. 285, a</w:t>
      </w:r>
      <w:r w:rsidR="00D54933" w:rsidRPr="00182A2B">
        <w:rPr>
          <w:rFonts w:ascii="Montserrat Light" w:hAnsi="Montserrat Light"/>
          <w:sz w:val="22"/>
          <w:szCs w:val="22"/>
          <w:lang w:val="ro-RO"/>
        </w:rPr>
        <w:t>le a</w:t>
      </w:r>
      <w:r w:rsidRPr="00182A2B">
        <w:rPr>
          <w:rFonts w:ascii="Montserrat Light" w:hAnsi="Montserrat Light"/>
          <w:sz w:val="22"/>
          <w:szCs w:val="22"/>
          <w:lang w:val="ro-RO"/>
        </w:rPr>
        <w:t>rt. 286 alin. (1)</w:t>
      </w:r>
      <w:r w:rsidR="00D54933" w:rsidRPr="00182A2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82A2B">
        <w:rPr>
          <w:rFonts w:ascii="Montserrat Light" w:hAnsi="Montserrat Light"/>
          <w:sz w:val="22"/>
          <w:szCs w:val="22"/>
          <w:lang w:val="ro-RO"/>
        </w:rPr>
        <w:t>-</w:t>
      </w:r>
      <w:r w:rsidR="00D54933" w:rsidRPr="00182A2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82A2B">
        <w:rPr>
          <w:rFonts w:ascii="Montserrat Light" w:hAnsi="Montserrat Light"/>
          <w:sz w:val="22"/>
          <w:szCs w:val="22"/>
          <w:lang w:val="ro-RO"/>
        </w:rPr>
        <w:t>(3), a</w:t>
      </w:r>
      <w:r w:rsidR="00D54933" w:rsidRPr="00182A2B">
        <w:rPr>
          <w:rFonts w:ascii="Montserrat Light" w:hAnsi="Montserrat Light"/>
          <w:sz w:val="22"/>
          <w:szCs w:val="22"/>
          <w:lang w:val="ro-RO"/>
        </w:rPr>
        <w:t>le a</w:t>
      </w:r>
      <w:r w:rsidRPr="00182A2B">
        <w:rPr>
          <w:rFonts w:ascii="Montserrat Light" w:hAnsi="Montserrat Light"/>
          <w:sz w:val="22"/>
          <w:szCs w:val="22"/>
          <w:lang w:val="ro-RO"/>
        </w:rPr>
        <w:t>rt.</w:t>
      </w:r>
      <w:r w:rsidR="00D54933" w:rsidRPr="00182A2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82A2B">
        <w:rPr>
          <w:rFonts w:ascii="Montserrat Light" w:hAnsi="Montserrat Light"/>
          <w:sz w:val="22"/>
          <w:szCs w:val="22"/>
          <w:lang w:val="ro-RO"/>
        </w:rPr>
        <w:t>287 lit.</w:t>
      </w:r>
      <w:r w:rsidR="00D54933" w:rsidRPr="00182A2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82A2B">
        <w:rPr>
          <w:rFonts w:ascii="Montserrat Light" w:hAnsi="Montserrat Light"/>
          <w:sz w:val="22"/>
          <w:szCs w:val="22"/>
          <w:lang w:val="ro-RO"/>
        </w:rPr>
        <w:t>b)</w:t>
      </w:r>
      <w:r w:rsidR="00D54933" w:rsidRPr="00182A2B">
        <w:rPr>
          <w:rFonts w:ascii="Montserrat Light" w:hAnsi="Montserrat Light"/>
          <w:sz w:val="22"/>
          <w:szCs w:val="22"/>
          <w:lang w:val="ro-RO"/>
        </w:rPr>
        <w:t xml:space="preserve"> și ale </w:t>
      </w:r>
      <w:r w:rsidRPr="00182A2B">
        <w:rPr>
          <w:rFonts w:ascii="Montserrat Light" w:hAnsi="Montserrat Light"/>
          <w:sz w:val="22"/>
          <w:szCs w:val="22"/>
          <w:lang w:val="ro-RO"/>
        </w:rPr>
        <w:t>art.</w:t>
      </w:r>
      <w:r w:rsidR="008D78B4" w:rsidRPr="00182A2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82A2B">
        <w:rPr>
          <w:rFonts w:ascii="Montserrat Light" w:hAnsi="Montserrat Light"/>
          <w:sz w:val="22"/>
          <w:szCs w:val="22"/>
          <w:lang w:val="ro-RO"/>
        </w:rPr>
        <w:t xml:space="preserve">298 din Ordonanța de </w:t>
      </w:r>
      <w:r w:rsidR="00D54933" w:rsidRPr="00182A2B">
        <w:rPr>
          <w:rFonts w:ascii="Montserrat Light" w:hAnsi="Montserrat Light"/>
          <w:sz w:val="22"/>
          <w:szCs w:val="22"/>
          <w:lang w:val="ro-RO"/>
        </w:rPr>
        <w:t>u</w:t>
      </w:r>
      <w:r w:rsidRPr="00182A2B">
        <w:rPr>
          <w:rFonts w:ascii="Montserrat Light" w:hAnsi="Montserrat Light"/>
          <w:sz w:val="22"/>
          <w:szCs w:val="22"/>
          <w:lang w:val="ro-RO"/>
        </w:rPr>
        <w:t xml:space="preserve">rgență a Guvernului nr. 57/2019 privind Codul administrativ, cu modificările și completările ulterioare; </w:t>
      </w:r>
    </w:p>
    <w:p w14:paraId="7685CDE1" w14:textId="2375710F" w:rsidR="00FE7333" w:rsidRPr="00182A2B" w:rsidRDefault="00FE7333" w:rsidP="005064FE">
      <w:pPr>
        <w:pStyle w:val="Listparagraf"/>
        <w:numPr>
          <w:ilvl w:val="0"/>
          <w:numId w:val="2"/>
        </w:numPr>
        <w:suppressAutoHyphens/>
        <w:ind w:left="36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82A2B">
        <w:rPr>
          <w:rFonts w:ascii="Montserrat Light" w:hAnsi="Montserrat Light"/>
          <w:sz w:val="22"/>
          <w:szCs w:val="22"/>
          <w:lang w:val="ro-RO"/>
        </w:rPr>
        <w:t>art. 858</w:t>
      </w:r>
      <w:r w:rsidR="00D54933" w:rsidRPr="00182A2B">
        <w:rPr>
          <w:rFonts w:ascii="Montserrat Light" w:hAnsi="Montserrat Light"/>
          <w:sz w:val="22"/>
          <w:szCs w:val="22"/>
          <w:lang w:val="ro-RO"/>
        </w:rPr>
        <w:t xml:space="preserve"> – </w:t>
      </w:r>
      <w:r w:rsidRPr="00182A2B">
        <w:rPr>
          <w:rFonts w:ascii="Montserrat Light" w:hAnsi="Montserrat Light"/>
          <w:sz w:val="22"/>
          <w:szCs w:val="22"/>
          <w:lang w:val="ro-RO"/>
        </w:rPr>
        <w:t>870</w:t>
      </w:r>
      <w:r w:rsidR="00D54933" w:rsidRPr="00182A2B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182A2B">
        <w:rPr>
          <w:rFonts w:ascii="Montserrat Light" w:hAnsi="Montserrat Light"/>
          <w:sz w:val="22"/>
          <w:szCs w:val="22"/>
          <w:lang w:val="ro-RO"/>
        </w:rPr>
        <w:t xml:space="preserve"> a</w:t>
      </w:r>
      <w:r w:rsidR="008D78B4" w:rsidRPr="00182A2B">
        <w:rPr>
          <w:rFonts w:ascii="Montserrat Light" w:hAnsi="Montserrat Light"/>
          <w:sz w:val="22"/>
          <w:szCs w:val="22"/>
          <w:lang w:val="ro-RO"/>
        </w:rPr>
        <w:t>le a</w:t>
      </w:r>
      <w:r w:rsidRPr="00182A2B">
        <w:rPr>
          <w:rFonts w:ascii="Montserrat Light" w:hAnsi="Montserrat Light"/>
          <w:sz w:val="22"/>
          <w:szCs w:val="22"/>
          <w:lang w:val="ro-RO"/>
        </w:rPr>
        <w:t>rt. 876</w:t>
      </w:r>
      <w:r w:rsidR="00D54933" w:rsidRPr="00182A2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82A2B">
        <w:rPr>
          <w:rFonts w:ascii="Montserrat Light" w:hAnsi="Montserrat Light"/>
          <w:sz w:val="22"/>
          <w:szCs w:val="22"/>
          <w:lang w:val="ro-RO"/>
        </w:rPr>
        <w:t>-</w:t>
      </w:r>
      <w:r w:rsidR="00D54933" w:rsidRPr="00182A2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82A2B">
        <w:rPr>
          <w:rFonts w:ascii="Montserrat Light" w:hAnsi="Montserrat Light"/>
          <w:sz w:val="22"/>
          <w:szCs w:val="22"/>
          <w:lang w:val="ro-RO"/>
        </w:rPr>
        <w:t>880 din Legea privind Codul civil nr. 287/2009, republicată, cu modificările şi completările ulterioare;</w:t>
      </w:r>
    </w:p>
    <w:p w14:paraId="063839C9" w14:textId="501D876D" w:rsidR="00FE7333" w:rsidRPr="00182A2B" w:rsidRDefault="00FE7333" w:rsidP="005064FE">
      <w:pPr>
        <w:pStyle w:val="Listparagraf"/>
        <w:numPr>
          <w:ilvl w:val="0"/>
          <w:numId w:val="2"/>
        </w:numPr>
        <w:suppressAutoHyphens/>
        <w:ind w:left="36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82A2B">
        <w:rPr>
          <w:rFonts w:ascii="Montserrat Light" w:hAnsi="Montserrat Light"/>
          <w:sz w:val="22"/>
          <w:szCs w:val="22"/>
          <w:lang w:val="ro-RO"/>
        </w:rPr>
        <w:t>art. 21, a</w:t>
      </w:r>
      <w:r w:rsidR="00D54933" w:rsidRPr="00182A2B">
        <w:rPr>
          <w:rFonts w:ascii="Montserrat Light" w:hAnsi="Montserrat Light"/>
          <w:sz w:val="22"/>
          <w:szCs w:val="22"/>
          <w:lang w:val="ro-RO"/>
        </w:rPr>
        <w:t xml:space="preserve">le </w:t>
      </w:r>
      <w:r w:rsidR="008D78B4" w:rsidRPr="00182A2B">
        <w:rPr>
          <w:rFonts w:ascii="Montserrat Light" w:hAnsi="Montserrat Light"/>
          <w:sz w:val="22"/>
          <w:szCs w:val="22"/>
          <w:lang w:val="ro-RO"/>
        </w:rPr>
        <w:t>a</w:t>
      </w:r>
      <w:r w:rsidRPr="00182A2B">
        <w:rPr>
          <w:rFonts w:ascii="Montserrat Light" w:hAnsi="Montserrat Light"/>
          <w:sz w:val="22"/>
          <w:szCs w:val="22"/>
          <w:lang w:val="ro-RO"/>
        </w:rPr>
        <w:t>rt. 25</w:t>
      </w:r>
      <w:r w:rsidR="008D78B4" w:rsidRPr="00182A2B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182A2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D54933" w:rsidRPr="00182A2B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182A2B">
        <w:rPr>
          <w:rFonts w:ascii="Montserrat Light" w:hAnsi="Montserrat Light"/>
          <w:sz w:val="22"/>
          <w:szCs w:val="22"/>
          <w:lang w:val="ro-RO"/>
        </w:rPr>
        <w:t>art.</w:t>
      </w:r>
      <w:r w:rsidR="00D54933" w:rsidRPr="00182A2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182A2B">
        <w:rPr>
          <w:rFonts w:ascii="Montserrat Light" w:hAnsi="Montserrat Light"/>
          <w:sz w:val="22"/>
          <w:szCs w:val="22"/>
          <w:lang w:val="ro-RO"/>
        </w:rPr>
        <w:t>28 alin. (1) şi (5) din Legea cadastrului şi a publicităţii imobiliare nr. 7/1996, republicată, cu modificările şi completările ulterioare;</w:t>
      </w:r>
    </w:p>
    <w:p w14:paraId="360D900A" w14:textId="77777777" w:rsidR="00FE7333" w:rsidRPr="00182A2B" w:rsidRDefault="00FE7333" w:rsidP="005064FE">
      <w:pPr>
        <w:pStyle w:val="Listparagraf"/>
        <w:numPr>
          <w:ilvl w:val="0"/>
          <w:numId w:val="2"/>
        </w:numPr>
        <w:suppressAutoHyphens/>
        <w:ind w:left="36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82A2B">
        <w:rPr>
          <w:rFonts w:ascii="Montserrat Light" w:hAnsi="Montserrat Light"/>
          <w:sz w:val="22"/>
          <w:szCs w:val="22"/>
          <w:lang w:val="ro-RO"/>
        </w:rPr>
        <w:t xml:space="preserve">art. 146 alin. (3) din Legea învățămânului preuniversitar nr.198/2023, cu modificările și completările ulterioare; </w:t>
      </w:r>
    </w:p>
    <w:p w14:paraId="415B9611" w14:textId="1D20C348" w:rsidR="00FE7333" w:rsidRPr="00182A2B" w:rsidRDefault="00FE7333" w:rsidP="005064FE">
      <w:pPr>
        <w:pStyle w:val="Listparagraf"/>
        <w:numPr>
          <w:ilvl w:val="0"/>
          <w:numId w:val="2"/>
        </w:numPr>
        <w:suppressAutoHyphens/>
        <w:ind w:left="36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182A2B">
        <w:rPr>
          <w:rFonts w:ascii="Montserrat Light" w:hAnsi="Montserrat Light"/>
          <w:sz w:val="22"/>
          <w:szCs w:val="22"/>
          <w:lang w:val="ro-RO"/>
        </w:rPr>
        <w:t xml:space="preserve">art. 18 lit. e), </w:t>
      </w:r>
      <w:r w:rsidR="00D54933" w:rsidRPr="00182A2B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182A2B">
        <w:rPr>
          <w:rFonts w:ascii="Montserrat Light" w:hAnsi="Montserrat Light"/>
          <w:sz w:val="22"/>
          <w:szCs w:val="22"/>
          <w:lang w:val="ro-RO"/>
        </w:rPr>
        <w:t xml:space="preserve">art. 26, </w:t>
      </w:r>
      <w:r w:rsidR="00D54933" w:rsidRPr="00182A2B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182A2B">
        <w:rPr>
          <w:rFonts w:ascii="Montserrat Light" w:hAnsi="Montserrat Light"/>
          <w:sz w:val="22"/>
          <w:szCs w:val="22"/>
          <w:lang w:val="ro-RO"/>
        </w:rPr>
        <w:t>art. 126 lit. a),</w:t>
      </w:r>
      <w:r w:rsidR="00D54933" w:rsidRPr="00182A2B">
        <w:rPr>
          <w:rFonts w:ascii="Montserrat Light" w:hAnsi="Montserrat Light"/>
          <w:sz w:val="22"/>
          <w:szCs w:val="22"/>
          <w:lang w:val="ro-RO"/>
        </w:rPr>
        <w:t xml:space="preserve"> ale </w:t>
      </w:r>
      <w:r w:rsidRPr="00182A2B">
        <w:rPr>
          <w:rFonts w:ascii="Montserrat Light" w:hAnsi="Montserrat Light"/>
          <w:sz w:val="22"/>
          <w:szCs w:val="22"/>
          <w:lang w:val="ro-RO"/>
        </w:rPr>
        <w:t xml:space="preserve">art. 129 alin. </w:t>
      </w:r>
      <w:r w:rsidR="00F262BB" w:rsidRPr="00182A2B">
        <w:rPr>
          <w:rFonts w:ascii="Montserrat Light" w:hAnsi="Montserrat Light"/>
          <w:sz w:val="22"/>
          <w:szCs w:val="22"/>
          <w:lang w:val="ro-RO"/>
        </w:rPr>
        <w:t>(</w:t>
      </w:r>
      <w:r w:rsidRPr="00182A2B">
        <w:rPr>
          <w:rFonts w:ascii="Montserrat Light" w:hAnsi="Montserrat Light"/>
          <w:sz w:val="22"/>
          <w:szCs w:val="22"/>
          <w:lang w:val="ro-RO"/>
        </w:rPr>
        <w:t xml:space="preserve">1) și </w:t>
      </w:r>
      <w:r w:rsidR="00F262BB" w:rsidRPr="00182A2B">
        <w:rPr>
          <w:rFonts w:ascii="Montserrat Light" w:hAnsi="Montserrat Light"/>
          <w:sz w:val="22"/>
          <w:szCs w:val="22"/>
          <w:lang w:val="ro-RO"/>
        </w:rPr>
        <w:t>(</w:t>
      </w:r>
      <w:r w:rsidRPr="00182A2B">
        <w:rPr>
          <w:rFonts w:ascii="Montserrat Light" w:hAnsi="Montserrat Light"/>
          <w:sz w:val="22"/>
          <w:szCs w:val="22"/>
          <w:lang w:val="ro-RO"/>
        </w:rPr>
        <w:t xml:space="preserve">2) și </w:t>
      </w:r>
      <w:r w:rsidR="00D54933" w:rsidRPr="00182A2B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182A2B">
        <w:rPr>
          <w:rFonts w:ascii="Montserrat Light" w:hAnsi="Montserrat Light"/>
          <w:sz w:val="22"/>
          <w:szCs w:val="22"/>
          <w:lang w:val="ro-RO"/>
        </w:rPr>
        <w:t>art. 130 alin</w:t>
      </w:r>
      <w:r w:rsidR="00F262BB" w:rsidRPr="00182A2B">
        <w:rPr>
          <w:rFonts w:ascii="Montserrat Light" w:hAnsi="Montserrat Light"/>
          <w:sz w:val="22"/>
          <w:szCs w:val="22"/>
          <w:lang w:val="ro-RO"/>
        </w:rPr>
        <w:t>.</w:t>
      </w:r>
      <w:r w:rsidRPr="00182A2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F262BB" w:rsidRPr="00182A2B">
        <w:rPr>
          <w:rFonts w:ascii="Montserrat Light" w:hAnsi="Montserrat Light"/>
          <w:sz w:val="22"/>
          <w:szCs w:val="22"/>
          <w:lang w:val="ro-RO"/>
        </w:rPr>
        <w:t>(</w:t>
      </w:r>
      <w:r w:rsidRPr="00182A2B">
        <w:rPr>
          <w:rFonts w:ascii="Montserrat Light" w:hAnsi="Montserrat Light"/>
          <w:sz w:val="22"/>
          <w:szCs w:val="22"/>
          <w:lang w:val="ro-RO"/>
        </w:rPr>
        <w:t xml:space="preserve">1) lit. a) și alin. </w:t>
      </w:r>
      <w:r w:rsidR="00F262BB" w:rsidRPr="00182A2B">
        <w:rPr>
          <w:rFonts w:ascii="Montserrat Light" w:hAnsi="Montserrat Light"/>
          <w:sz w:val="22"/>
          <w:szCs w:val="22"/>
          <w:lang w:val="ro-RO"/>
        </w:rPr>
        <w:t>(</w:t>
      </w:r>
      <w:r w:rsidRPr="00182A2B">
        <w:rPr>
          <w:rFonts w:ascii="Montserrat Light" w:hAnsi="Montserrat Light"/>
          <w:sz w:val="22"/>
          <w:szCs w:val="22"/>
          <w:lang w:val="ro-RO"/>
        </w:rPr>
        <w:t>2) din Regulamentul de avizare, recepţie şi înscriere în evidenţele de cadastru şi carte funciară,</w:t>
      </w:r>
      <w:r w:rsidR="00FC4BA1" w:rsidRPr="00182A2B">
        <w:rPr>
          <w:rFonts w:ascii="Montserrat Light" w:hAnsi="Montserrat Light"/>
          <w:sz w:val="22"/>
          <w:szCs w:val="22"/>
          <w:lang w:val="ro-RO"/>
        </w:rPr>
        <w:t xml:space="preserve"> aprobat prin Ordinul Directorului General al Agenţiei Naţionale de Cadastru şi Publicitate Imobiliară nr. 600/2023, </w:t>
      </w:r>
      <w:r w:rsidRPr="00182A2B">
        <w:rPr>
          <w:rFonts w:ascii="Montserrat Light" w:hAnsi="Montserrat Light"/>
          <w:sz w:val="22"/>
          <w:szCs w:val="22"/>
          <w:lang w:val="ro-RO"/>
        </w:rPr>
        <w:t xml:space="preserve">cu modificările şi completările ulterioare; </w:t>
      </w:r>
    </w:p>
    <w:p w14:paraId="7198DA1F" w14:textId="7BDFF187" w:rsidR="00FE7333" w:rsidRPr="00182A2B" w:rsidRDefault="00FE7333" w:rsidP="00FE7333">
      <w:pPr>
        <w:spacing w:before="240" w:after="240" w:line="240" w:lineRule="auto"/>
        <w:jc w:val="both"/>
        <w:rPr>
          <w:rFonts w:ascii="Montserrat Light" w:hAnsi="Montserrat Light"/>
          <w:lang w:val="ro-RO"/>
        </w:rPr>
      </w:pPr>
      <w:r w:rsidRPr="00182A2B">
        <w:rPr>
          <w:rFonts w:ascii="Montserrat Light" w:hAnsi="Montserrat Light"/>
          <w:lang w:val="ro-RO"/>
        </w:rPr>
        <w:lastRenderedPageBreak/>
        <w:t xml:space="preserve">În temeiul competențelor stabilite prin art. 182 alin. (1) și art. 196 alin. (1) lit. a) din Ordonanța de </w:t>
      </w:r>
      <w:r w:rsidR="00FC4BA1" w:rsidRPr="00182A2B">
        <w:rPr>
          <w:rFonts w:ascii="Montserrat Light" w:hAnsi="Montserrat Light"/>
          <w:lang w:val="ro-RO"/>
        </w:rPr>
        <w:t>u</w:t>
      </w:r>
      <w:r w:rsidRPr="00182A2B">
        <w:rPr>
          <w:rFonts w:ascii="Montserrat Light" w:hAnsi="Montserrat Light"/>
          <w:lang w:val="ro-RO"/>
        </w:rPr>
        <w:t>rgență a Guvernului nr. 57/2019 privind Codul administrativ, cu modificările și completările ulterioare;</w:t>
      </w:r>
    </w:p>
    <w:p w14:paraId="0FF4D033" w14:textId="77777777" w:rsidR="00FE7333" w:rsidRPr="00182A2B" w:rsidRDefault="00FE7333" w:rsidP="00FE7333">
      <w:pPr>
        <w:tabs>
          <w:tab w:val="left" w:pos="90"/>
        </w:tabs>
        <w:autoSpaceDE w:val="0"/>
        <w:autoSpaceDN w:val="0"/>
        <w:adjustRightInd w:val="0"/>
        <w:spacing w:after="240"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  <w:r w:rsidRPr="00182A2B">
        <w:rPr>
          <w:rFonts w:ascii="Montserrat Light" w:hAnsi="Montserrat Light"/>
          <w:b/>
          <w:bCs/>
          <w:lang w:val="ro-RO" w:eastAsia="ro-RO"/>
        </w:rPr>
        <w:t>hotărăște:</w:t>
      </w:r>
    </w:p>
    <w:p w14:paraId="3DE3EE99" w14:textId="0EAFAE7A" w:rsidR="00FE7333" w:rsidRPr="00182A2B" w:rsidRDefault="00FE7333" w:rsidP="00FE7333">
      <w:pPr>
        <w:spacing w:after="240"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182A2B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182A2B">
        <w:rPr>
          <w:rFonts w:ascii="Montserrat Light" w:eastAsia="Calibri" w:hAnsi="Montserrat Light" w:cs="Times New Roman"/>
          <w:lang w:val="ro-RO" w:eastAsia="ro-RO"/>
        </w:rPr>
        <w:t xml:space="preserve">Se însușește documentaţia cadastrală pentru dezlipirea imobilului situat în intravilanul </w:t>
      </w:r>
      <w:r w:rsidR="00FC4BA1" w:rsidRPr="00182A2B">
        <w:rPr>
          <w:rFonts w:ascii="Montserrat Light" w:eastAsia="Calibri" w:hAnsi="Montserrat Light" w:cs="Times New Roman"/>
          <w:lang w:val="ro-RO" w:eastAsia="ro-RO"/>
        </w:rPr>
        <w:t>M</w:t>
      </w:r>
      <w:r w:rsidRPr="00182A2B">
        <w:rPr>
          <w:rFonts w:ascii="Montserrat Light" w:eastAsia="Calibri" w:hAnsi="Montserrat Light" w:cs="Times New Roman"/>
          <w:lang w:val="ro-RO" w:eastAsia="ro-RO"/>
        </w:rPr>
        <w:t xml:space="preserve">unicipiului Cluj-Napoca, înscris </w:t>
      </w:r>
      <w:bookmarkStart w:id="2" w:name="_Hlk143076399"/>
      <w:r w:rsidRPr="00182A2B">
        <w:rPr>
          <w:rFonts w:ascii="Montserrat Light" w:eastAsia="Calibri" w:hAnsi="Montserrat Light" w:cs="Times New Roman"/>
          <w:lang w:val="ro-RO" w:eastAsia="ro-RO"/>
        </w:rPr>
        <w:t xml:space="preserve">în </w:t>
      </w:r>
      <w:r w:rsidR="00FC4BA1" w:rsidRPr="00182A2B">
        <w:rPr>
          <w:rFonts w:ascii="Montserrat Light" w:eastAsia="Calibri" w:hAnsi="Montserrat Light" w:cs="Times New Roman"/>
          <w:lang w:val="ro-RO" w:eastAsia="ro-RO"/>
        </w:rPr>
        <w:t>C</w:t>
      </w:r>
      <w:r w:rsidRPr="00182A2B">
        <w:rPr>
          <w:rFonts w:ascii="Montserrat Light" w:eastAsia="Calibri" w:hAnsi="Montserrat Light" w:cs="Times New Roman"/>
          <w:lang w:val="ro-RO" w:eastAsia="ro-RO"/>
        </w:rPr>
        <w:t xml:space="preserve">artea funciară nr. </w:t>
      </w:r>
      <w:bookmarkEnd w:id="2"/>
      <w:r w:rsidRPr="00182A2B">
        <w:rPr>
          <w:rFonts w:ascii="Montserrat Light" w:eastAsia="Times New Roman" w:hAnsi="Montserrat Light"/>
          <w:shd w:val="clear" w:color="auto" w:fill="FFFFFF"/>
          <w:lang w:val="ro-RO"/>
        </w:rPr>
        <w:t xml:space="preserve">279780 Cluj-Napoca, </w:t>
      </w:r>
      <w:r w:rsidRPr="00182A2B">
        <w:rPr>
          <w:rFonts w:ascii="Montserrat Light" w:eastAsia="Calibri" w:hAnsi="Montserrat Light" w:cs="Times New Roman"/>
          <w:lang w:val="ro-RO" w:eastAsia="ro-RO"/>
        </w:rPr>
        <w:t xml:space="preserve">documentație cuprinsă în </w:t>
      </w:r>
      <w:r w:rsidR="00FC4BA1" w:rsidRPr="00182A2B">
        <w:rPr>
          <w:rFonts w:ascii="Montserrat Light" w:eastAsia="Calibri" w:hAnsi="Montserrat Light" w:cs="Times New Roman"/>
          <w:b/>
          <w:bCs/>
          <w:lang w:val="ro-RO" w:eastAsia="ro-RO"/>
        </w:rPr>
        <w:t>a</w:t>
      </w:r>
      <w:r w:rsidRPr="00182A2B">
        <w:rPr>
          <w:rFonts w:ascii="Montserrat Light" w:eastAsia="Calibri" w:hAnsi="Montserrat Light" w:cs="Times New Roman"/>
          <w:b/>
          <w:bCs/>
          <w:lang w:val="ro-RO" w:eastAsia="ro-RO"/>
        </w:rPr>
        <w:t>nexa</w:t>
      </w:r>
      <w:r w:rsidRPr="00182A2B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6C4534A7" w14:textId="0D127EE4" w:rsidR="00FE7333" w:rsidRPr="00182A2B" w:rsidRDefault="00FE7333" w:rsidP="00FE7333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3" w:name="_Hlk83636046"/>
      <w:r w:rsidRPr="00182A2B">
        <w:rPr>
          <w:rFonts w:ascii="Montserrat Light" w:eastAsia="Calibri" w:hAnsi="Montserrat Light" w:cs="Times New Roman"/>
          <w:b/>
          <w:bCs/>
          <w:lang w:val="ro-RO" w:eastAsia="ro-RO"/>
        </w:rPr>
        <w:t>Art.</w:t>
      </w:r>
      <w:r w:rsidR="00FC4BA1" w:rsidRPr="00182A2B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182A2B">
        <w:rPr>
          <w:rFonts w:ascii="Montserrat Light" w:eastAsia="Calibri" w:hAnsi="Montserrat Light" w:cs="Times New Roman"/>
          <w:b/>
          <w:bCs/>
          <w:lang w:val="ro-RO" w:eastAsia="ro-RO"/>
        </w:rPr>
        <w:t xml:space="preserve">2. </w:t>
      </w:r>
      <w:r w:rsidRPr="00182A2B">
        <w:rPr>
          <w:rFonts w:ascii="Montserrat Light" w:eastAsia="Calibri" w:hAnsi="Montserrat Light" w:cs="Times New Roman"/>
          <w:lang w:val="ro-RO" w:eastAsia="ro-RO"/>
        </w:rPr>
        <w:t>Se emite acordul proprietarului -Judeţul Cluj– pentru</w:t>
      </w:r>
      <w:r w:rsidRPr="00182A2B">
        <w:rPr>
          <w:rFonts w:ascii="Montserrat Light" w:hAnsi="Montserrat Light"/>
          <w:lang w:val="ro-RO" w:eastAsia="ro-RO"/>
        </w:rPr>
        <w:t xml:space="preserve"> înregistrarea în evidențele de carte funciară a documentaţiei cadastrale de dezlipire a imobilului înscris în </w:t>
      </w:r>
      <w:r w:rsidR="00FC4BA1" w:rsidRPr="00182A2B">
        <w:rPr>
          <w:rFonts w:ascii="Montserrat Light" w:hAnsi="Montserrat Light"/>
          <w:lang w:val="ro-RO" w:eastAsia="ro-RO"/>
        </w:rPr>
        <w:t>C</w:t>
      </w:r>
      <w:r w:rsidRPr="00182A2B">
        <w:rPr>
          <w:rFonts w:ascii="Montserrat Light" w:hAnsi="Montserrat Light"/>
          <w:lang w:val="ro-RO" w:eastAsia="ro-RO"/>
        </w:rPr>
        <w:t>artea funciară nr. 279780 Cluj-Napoca în trei loturi</w:t>
      </w:r>
      <w:r w:rsidR="00D97D5C" w:rsidRPr="00182A2B">
        <w:rPr>
          <w:rFonts w:ascii="Montserrat Light" w:hAnsi="Montserrat Light"/>
          <w:lang w:val="ro-RO" w:eastAsia="ro-RO"/>
        </w:rPr>
        <w:t>,</w:t>
      </w:r>
      <w:r w:rsidRPr="00182A2B">
        <w:rPr>
          <w:rFonts w:ascii="Montserrat Light" w:hAnsi="Montserrat Light"/>
          <w:lang w:val="ro-RO" w:eastAsia="ro-RO"/>
        </w:rPr>
        <w:t xml:space="preserve"> după cum urmează:</w:t>
      </w:r>
    </w:p>
    <w:bookmarkEnd w:id="3"/>
    <w:p w14:paraId="3601D90A" w14:textId="034A139D" w:rsidR="00FE7333" w:rsidRPr="00182A2B" w:rsidRDefault="00FE7333" w:rsidP="00FE7333">
      <w:pPr>
        <w:pStyle w:val="Listparagraf"/>
        <w:numPr>
          <w:ilvl w:val="0"/>
          <w:numId w:val="3"/>
        </w:numPr>
        <w:suppressAutoHyphens/>
        <w:contextualSpacing w:val="0"/>
        <w:jc w:val="both"/>
        <w:rPr>
          <w:rFonts w:ascii="Montserrat Light" w:eastAsia="Times New Roman" w:hAnsi="Montserrat Light"/>
          <w:sz w:val="22"/>
          <w:szCs w:val="22"/>
          <w:shd w:val="clear" w:color="auto" w:fill="FFFFFF"/>
          <w:lang w:val="ro-RO"/>
        </w:rPr>
      </w:pPr>
      <w:r w:rsidRPr="00182A2B">
        <w:rPr>
          <w:rFonts w:ascii="Montserrat Light" w:eastAsia="Times New Roman" w:hAnsi="Montserrat Light"/>
          <w:sz w:val="22"/>
          <w:szCs w:val="22"/>
          <w:shd w:val="clear" w:color="auto" w:fill="FFFFFF"/>
          <w:lang w:val="ro-RO"/>
        </w:rPr>
        <w:t xml:space="preserve">parcela cu număr cadastral nou Cluj-Napoca, cu suprafața de 25.666 mp pe care sunt edificate construcțiile identificate cu </w:t>
      </w:r>
      <w:r w:rsidR="00D97D5C" w:rsidRPr="00182A2B">
        <w:rPr>
          <w:rFonts w:ascii="Montserrat Light" w:eastAsia="Times New Roman" w:hAnsi="Montserrat Light"/>
          <w:sz w:val="22"/>
          <w:szCs w:val="22"/>
          <w:shd w:val="clear" w:color="auto" w:fill="FFFFFF"/>
          <w:lang w:val="ro-RO"/>
        </w:rPr>
        <w:t xml:space="preserve">nr. </w:t>
      </w:r>
      <w:r w:rsidRPr="00182A2B">
        <w:rPr>
          <w:rFonts w:ascii="Montserrat Light" w:eastAsia="Times New Roman" w:hAnsi="Montserrat Light"/>
          <w:sz w:val="22"/>
          <w:szCs w:val="22"/>
          <w:shd w:val="clear" w:color="auto" w:fill="FFFFFF"/>
          <w:lang w:val="ro-RO"/>
        </w:rPr>
        <w:t>279780-C1, 279780-C3, 279780-C4, 279780-C5, 279780-C6, 279780-C7, 279780-C8, 279780-C9, 279780-C10, 279780-C11</w:t>
      </w:r>
      <w:r w:rsidR="00D97D5C" w:rsidRPr="00182A2B">
        <w:rPr>
          <w:rFonts w:ascii="Montserrat Light" w:eastAsia="Times New Roman" w:hAnsi="Montserrat Light"/>
          <w:sz w:val="22"/>
          <w:szCs w:val="22"/>
          <w:shd w:val="clear" w:color="auto" w:fill="FFFFFF"/>
          <w:lang w:val="ro-RO"/>
        </w:rPr>
        <w:t xml:space="preserve"> și</w:t>
      </w:r>
      <w:r w:rsidRPr="00182A2B">
        <w:rPr>
          <w:rFonts w:ascii="Montserrat Light" w:eastAsia="Times New Roman" w:hAnsi="Montserrat Light"/>
          <w:sz w:val="22"/>
          <w:szCs w:val="22"/>
          <w:shd w:val="clear" w:color="auto" w:fill="FFFFFF"/>
          <w:lang w:val="ro-RO"/>
        </w:rPr>
        <w:t xml:space="preserve"> 279780-C12 și cu înscrierea dreptului de proprietate în favoarea Județului Cluj și în administrarea Consiliului Județului Cluj</w:t>
      </w:r>
      <w:r w:rsidR="00D97D5C" w:rsidRPr="00182A2B">
        <w:rPr>
          <w:rFonts w:ascii="Montserrat Light" w:eastAsia="Times New Roman" w:hAnsi="Montserrat Light"/>
          <w:sz w:val="22"/>
          <w:szCs w:val="22"/>
          <w:shd w:val="clear" w:color="auto" w:fill="FFFFFF"/>
          <w:lang w:val="ro-RO"/>
        </w:rPr>
        <w:t xml:space="preserve">, </w:t>
      </w:r>
      <w:r w:rsidRPr="00182A2B">
        <w:rPr>
          <w:rFonts w:ascii="Montserrat Light" w:eastAsia="Times New Roman" w:hAnsi="Montserrat Light"/>
          <w:sz w:val="22"/>
          <w:szCs w:val="22"/>
          <w:shd w:val="clear" w:color="auto" w:fill="FFFFFF"/>
          <w:lang w:val="ro-RO"/>
        </w:rPr>
        <w:t>prin Școala Profesională Specială „Samus” Cluj-Napoca;</w:t>
      </w:r>
    </w:p>
    <w:p w14:paraId="7FF01D89" w14:textId="526C4A21" w:rsidR="00FE7333" w:rsidRPr="00182A2B" w:rsidRDefault="00FE7333" w:rsidP="00FE7333">
      <w:pPr>
        <w:pStyle w:val="Listparagraf"/>
        <w:numPr>
          <w:ilvl w:val="0"/>
          <w:numId w:val="3"/>
        </w:numPr>
        <w:suppressAutoHyphens/>
        <w:contextualSpacing w:val="0"/>
        <w:jc w:val="both"/>
        <w:rPr>
          <w:rFonts w:ascii="Montserrat Light" w:eastAsia="Times New Roman" w:hAnsi="Montserrat Light"/>
          <w:sz w:val="22"/>
          <w:szCs w:val="22"/>
          <w:shd w:val="clear" w:color="auto" w:fill="FFFFFF"/>
          <w:lang w:val="ro-RO"/>
        </w:rPr>
      </w:pPr>
      <w:r w:rsidRPr="00182A2B">
        <w:rPr>
          <w:rFonts w:ascii="Montserrat Light" w:eastAsia="Times New Roman" w:hAnsi="Montserrat Light"/>
          <w:sz w:val="22"/>
          <w:szCs w:val="22"/>
          <w:shd w:val="clear" w:color="auto" w:fill="FFFFFF"/>
          <w:lang w:val="ro-RO"/>
        </w:rPr>
        <w:t xml:space="preserve">parcela cu număr cadastral nou Cluj-Napoca, cu suprafața de 812 mp și cu înscrierea dreptului de proprietate în favoarea Județului Cluj, administrarea Consiliului Județului Cluj pe care este edificată construcția identificată cu </w:t>
      </w:r>
      <w:r w:rsidR="00D97D5C" w:rsidRPr="00182A2B">
        <w:rPr>
          <w:rFonts w:ascii="Montserrat Light" w:eastAsia="Times New Roman" w:hAnsi="Montserrat Light"/>
          <w:sz w:val="22"/>
          <w:szCs w:val="22"/>
          <w:shd w:val="clear" w:color="auto" w:fill="FFFFFF"/>
          <w:lang w:val="ro-RO"/>
        </w:rPr>
        <w:t xml:space="preserve">nr. </w:t>
      </w:r>
      <w:r w:rsidRPr="00182A2B">
        <w:rPr>
          <w:rFonts w:ascii="Montserrat Light" w:eastAsia="Times New Roman" w:hAnsi="Montserrat Light"/>
          <w:sz w:val="22"/>
          <w:szCs w:val="22"/>
          <w:shd w:val="clear" w:color="auto" w:fill="FFFFFF"/>
          <w:lang w:val="ro-RO"/>
        </w:rPr>
        <w:t>279780-C13;</w:t>
      </w:r>
    </w:p>
    <w:p w14:paraId="39AA06DB" w14:textId="020E7D38" w:rsidR="00FE7333" w:rsidRPr="00182A2B" w:rsidRDefault="00FE7333" w:rsidP="00FE7333">
      <w:pPr>
        <w:pStyle w:val="Listparagraf"/>
        <w:numPr>
          <w:ilvl w:val="0"/>
          <w:numId w:val="3"/>
        </w:numPr>
        <w:suppressAutoHyphens/>
        <w:contextualSpacing w:val="0"/>
        <w:jc w:val="both"/>
        <w:rPr>
          <w:rFonts w:ascii="Montserrat Light" w:eastAsia="Times New Roman" w:hAnsi="Montserrat Light"/>
          <w:sz w:val="22"/>
          <w:szCs w:val="22"/>
          <w:shd w:val="clear" w:color="auto" w:fill="FFFFFF"/>
          <w:lang w:val="ro-RO"/>
        </w:rPr>
      </w:pPr>
      <w:r w:rsidRPr="00182A2B">
        <w:rPr>
          <w:rFonts w:ascii="Montserrat Light" w:eastAsia="Times New Roman" w:hAnsi="Montserrat Light"/>
          <w:sz w:val="22"/>
          <w:szCs w:val="22"/>
          <w:shd w:val="clear" w:color="auto" w:fill="FFFFFF"/>
          <w:lang w:val="ro-RO"/>
        </w:rPr>
        <w:t>parcela cu număr cadastral nou Cluj-Napoca, cu suprafața de 800 mp și cu înscrierea dreptului de proprietate în favoarea Județului Cluj, administrarea Consiliului Județului Cluj</w:t>
      </w:r>
      <w:r w:rsidR="00D97D5C" w:rsidRPr="00182A2B">
        <w:rPr>
          <w:rFonts w:ascii="Montserrat Light" w:eastAsia="Times New Roman" w:hAnsi="Montserrat Light"/>
          <w:sz w:val="22"/>
          <w:szCs w:val="22"/>
          <w:shd w:val="clear" w:color="auto" w:fill="FFFFFF"/>
          <w:lang w:val="ro-RO"/>
        </w:rPr>
        <w:t>,</w:t>
      </w:r>
      <w:r w:rsidRPr="00182A2B">
        <w:rPr>
          <w:rFonts w:ascii="Montserrat Light" w:eastAsia="Times New Roman" w:hAnsi="Montserrat Light"/>
          <w:sz w:val="22"/>
          <w:szCs w:val="22"/>
          <w:shd w:val="clear" w:color="auto" w:fill="FFFFFF"/>
          <w:lang w:val="ro-RO"/>
        </w:rPr>
        <w:t xml:space="preserve"> prin Școala Profesională Specială „Samus” Cluj-Napoca</w:t>
      </w:r>
      <w:r w:rsidR="00D97D5C" w:rsidRPr="00182A2B">
        <w:rPr>
          <w:rFonts w:ascii="Montserrat Light" w:eastAsia="Times New Roman" w:hAnsi="Montserrat Light"/>
          <w:sz w:val="22"/>
          <w:szCs w:val="22"/>
          <w:shd w:val="clear" w:color="auto" w:fill="FFFFFF"/>
          <w:lang w:val="ro-RO"/>
        </w:rPr>
        <w:t>.</w:t>
      </w:r>
    </w:p>
    <w:p w14:paraId="4AD5E396" w14:textId="77777777" w:rsidR="00FE7333" w:rsidRPr="00182A2B" w:rsidRDefault="00FE7333" w:rsidP="00FE7333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0A88DE24" w14:textId="179F3D3D" w:rsidR="00FE7333" w:rsidRPr="00182A2B" w:rsidRDefault="00FE7333" w:rsidP="00FE7333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182A2B">
        <w:rPr>
          <w:rFonts w:ascii="Montserrat Light" w:eastAsia="Calibri" w:hAnsi="Montserrat Light" w:cs="Times New Roman"/>
          <w:b/>
          <w:bCs/>
          <w:lang w:val="ro-RO" w:eastAsia="ro-RO"/>
        </w:rPr>
        <w:t>Art. 3.</w:t>
      </w:r>
      <w:r w:rsidRPr="00182A2B">
        <w:rPr>
          <w:rFonts w:ascii="Montserrat Light" w:eastAsia="Calibri" w:hAnsi="Montserrat Light" w:cs="Times New Roman"/>
          <w:lang w:val="ro-RO" w:eastAsia="ro-RO"/>
        </w:rPr>
        <w:t xml:space="preserve"> Se împuternicește persoana fizică autorizată A.N.C.P.I. –doamna V</w:t>
      </w:r>
      <w:r w:rsidR="00434E4C" w:rsidRPr="00182A2B">
        <w:rPr>
          <w:rFonts w:ascii="Montserrat Light" w:eastAsia="Calibri" w:hAnsi="Montserrat Light" w:cs="Times New Roman"/>
          <w:lang w:val="ro-RO" w:eastAsia="ro-RO"/>
        </w:rPr>
        <w:t xml:space="preserve">oinea </w:t>
      </w:r>
      <w:r w:rsidRPr="00182A2B">
        <w:rPr>
          <w:rFonts w:ascii="Montserrat Light" w:eastAsia="Calibri" w:hAnsi="Montserrat Light" w:cs="Times New Roman"/>
          <w:lang w:val="ro-RO" w:eastAsia="ro-RO"/>
        </w:rPr>
        <w:t>Marina Elena</w:t>
      </w:r>
      <w:r w:rsidR="00434E4C" w:rsidRPr="00182A2B">
        <w:rPr>
          <w:rFonts w:ascii="Montserrat Light" w:eastAsia="Calibri" w:hAnsi="Montserrat Light" w:cs="Times New Roman"/>
          <w:lang w:val="ro-RO" w:eastAsia="ro-RO"/>
        </w:rPr>
        <w:t>-</w:t>
      </w:r>
      <w:r w:rsidRPr="00182A2B">
        <w:rPr>
          <w:rFonts w:ascii="Montserrat Light" w:eastAsia="Calibri" w:hAnsi="Montserrat Light" w:cs="Times New Roman"/>
          <w:lang w:val="ro-RO" w:eastAsia="ro-RO"/>
        </w:rPr>
        <w:t xml:space="preserve"> pentru depunerea la Oficiul de Cadastru şi Publicitate Imobiliară Cluj a documentaţiei  cadastrale prevăzute la art. 1.</w:t>
      </w:r>
    </w:p>
    <w:p w14:paraId="3FBECD17" w14:textId="77777777" w:rsidR="00FE7333" w:rsidRPr="00182A2B" w:rsidRDefault="00FE7333" w:rsidP="00FE7333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15CEC62C" w14:textId="696423DF" w:rsidR="00FE7333" w:rsidRPr="00182A2B" w:rsidRDefault="00FE7333" w:rsidP="00FE7333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82A2B">
        <w:rPr>
          <w:rFonts w:ascii="Montserrat Light" w:hAnsi="Montserrat Light"/>
          <w:b/>
          <w:bCs/>
          <w:lang w:val="ro-RO" w:eastAsia="ro-RO"/>
        </w:rPr>
        <w:t>Art. 4.</w:t>
      </w:r>
      <w:r w:rsidRPr="00182A2B">
        <w:rPr>
          <w:rFonts w:ascii="Montserrat Light" w:hAnsi="Montserrat Light"/>
          <w:lang w:val="ro-RO" w:eastAsia="ro-RO"/>
        </w:rPr>
        <w:t xml:space="preserve"> Cu punerea în aplicare a prevederilor prezentei hotărâri se încredințează Preşedintele Consiliului Judeţean Cluj</w:t>
      </w:r>
      <w:r w:rsidR="00434E4C" w:rsidRPr="00182A2B">
        <w:rPr>
          <w:rFonts w:ascii="Montserrat Light" w:hAnsi="Montserrat Light"/>
          <w:lang w:val="ro-RO" w:eastAsia="ro-RO"/>
        </w:rPr>
        <w:t xml:space="preserve">, </w:t>
      </w:r>
      <w:r w:rsidRPr="00182A2B">
        <w:rPr>
          <w:rFonts w:ascii="Montserrat Light" w:hAnsi="Montserrat Light"/>
          <w:lang w:val="ro-RO" w:eastAsia="ro-RO"/>
        </w:rPr>
        <w:t xml:space="preserve">prin </w:t>
      </w:r>
      <w:bookmarkStart w:id="4" w:name="_Hlk83642260"/>
      <w:bookmarkStart w:id="5" w:name="_Hlk64278127"/>
      <w:r w:rsidRPr="00182A2B">
        <w:rPr>
          <w:rFonts w:ascii="Montserrat Light" w:hAnsi="Montserrat Light"/>
          <w:lang w:val="ro-RO"/>
        </w:rPr>
        <w:t xml:space="preserve">Direcția </w:t>
      </w:r>
      <w:bookmarkEnd w:id="4"/>
      <w:r w:rsidRPr="00182A2B">
        <w:rPr>
          <w:rFonts w:ascii="Montserrat Light" w:hAnsi="Montserrat Light"/>
          <w:lang w:val="ro-RO"/>
        </w:rPr>
        <w:t>Urbanism și Amenajarea Teritoriului.</w:t>
      </w:r>
    </w:p>
    <w:bookmarkEnd w:id="5"/>
    <w:p w14:paraId="38953F28" w14:textId="530EFD70" w:rsidR="00FE7333" w:rsidRPr="00182A2B" w:rsidRDefault="00FE7333" w:rsidP="00FE7333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lang w:val="ro-RO"/>
        </w:rPr>
      </w:pPr>
      <w:r w:rsidRPr="00182A2B">
        <w:rPr>
          <w:rFonts w:ascii="Montserrat Light" w:hAnsi="Montserrat Light"/>
          <w:b/>
          <w:bCs/>
          <w:lang w:val="ro-RO" w:eastAsia="ro-RO"/>
        </w:rPr>
        <w:t xml:space="preserve">Art. 5. </w:t>
      </w:r>
      <w:r w:rsidRPr="00182A2B">
        <w:rPr>
          <w:rFonts w:ascii="Montserrat Light" w:hAnsi="Montserrat Light"/>
          <w:lang w:val="ro-RO" w:eastAsia="ro-RO"/>
        </w:rPr>
        <w:t>Prezenta hotărâre se comunică</w:t>
      </w:r>
      <w:r w:rsidRPr="00182A2B">
        <w:rPr>
          <w:rFonts w:ascii="Montserrat Light" w:hAnsi="Montserrat Light"/>
          <w:lang w:val="ro-RO"/>
        </w:rPr>
        <w:t xml:space="preserve"> Direcției Urbanism și Amenajarea Teritoriului</w:t>
      </w:r>
      <w:r w:rsidR="00434E4C" w:rsidRPr="00182A2B">
        <w:rPr>
          <w:rFonts w:ascii="Montserrat Light" w:hAnsi="Montserrat Light"/>
          <w:lang w:val="ro-RO"/>
        </w:rPr>
        <w:t>,</w:t>
      </w:r>
      <w:r w:rsidRPr="00182A2B">
        <w:rPr>
          <w:rFonts w:ascii="Montserrat Light" w:hAnsi="Montserrat Light"/>
          <w:lang w:val="ro-RO"/>
        </w:rPr>
        <w:t xml:space="preserve"> precum și Prefectului Județului Cluj</w:t>
      </w:r>
      <w:r w:rsidR="00434E4C" w:rsidRPr="00182A2B">
        <w:rPr>
          <w:rFonts w:ascii="Montserrat Light" w:hAnsi="Montserrat Light"/>
          <w:lang w:val="ro-RO"/>
        </w:rPr>
        <w:t>,</w:t>
      </w:r>
      <w:r w:rsidRPr="00182A2B">
        <w:rPr>
          <w:rFonts w:ascii="Montserrat Light" w:hAnsi="Montserrat Light"/>
          <w:lang w:val="ro-RO"/>
        </w:rPr>
        <w:t xml:space="preserve"> și se aduce la cunoștință publică prin afișare la sediul Consiliului Județean Cluj şi prin postare pe pagina de internet </w:t>
      </w:r>
      <w:r w:rsidR="00434E4C" w:rsidRPr="00182A2B">
        <w:rPr>
          <w:rFonts w:ascii="Montserrat Light" w:hAnsi="Montserrat Light"/>
          <w:lang w:val="ro-RO"/>
        </w:rPr>
        <w:t>”</w:t>
      </w:r>
      <w:hyperlink r:id="rId9" w:history="1">
        <w:r w:rsidR="00434E4C" w:rsidRPr="00182A2B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434E4C" w:rsidRPr="00182A2B">
        <w:rPr>
          <w:rFonts w:ascii="Montserrat Light" w:hAnsi="Montserrat Light"/>
          <w:lang w:val="ro-RO"/>
        </w:rPr>
        <w:t>”</w:t>
      </w:r>
      <w:r w:rsidRPr="00182A2B">
        <w:rPr>
          <w:rFonts w:ascii="Montserrat Light" w:hAnsi="Montserrat Light"/>
          <w:lang w:val="ro-RO"/>
        </w:rPr>
        <w:t>.</w:t>
      </w:r>
    </w:p>
    <w:p w14:paraId="097D337B" w14:textId="77777777" w:rsidR="00D967FE" w:rsidRPr="00182A2B" w:rsidRDefault="00D967FE" w:rsidP="00D967F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1947EE97" w14:textId="77777777" w:rsidR="00142E8E" w:rsidRPr="00182A2B" w:rsidRDefault="00142E8E" w:rsidP="00AD2D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2C89D2E3" w14:textId="77777777" w:rsidR="00AD2DD1" w:rsidRPr="00182A2B" w:rsidRDefault="00AD2DD1" w:rsidP="00AD2DD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5465A2A" w14:textId="54C85C3E" w:rsidR="0089755C" w:rsidRPr="00182A2B" w:rsidRDefault="0089755C" w:rsidP="00AD2D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82A2B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="00653DB6" w:rsidRPr="00182A2B">
        <w:rPr>
          <w:rFonts w:ascii="Montserrat" w:hAnsi="Montserrat"/>
          <w:lang w:val="ro-RO" w:eastAsia="ro-RO"/>
        </w:rPr>
        <w:t xml:space="preserve"> </w:t>
      </w:r>
      <w:r w:rsidRPr="00182A2B">
        <w:rPr>
          <w:rFonts w:ascii="Montserrat" w:hAnsi="Montserrat"/>
          <w:lang w:val="ro-RO" w:eastAsia="ro-RO"/>
        </w:rPr>
        <w:t xml:space="preserve"> </w:t>
      </w:r>
      <w:r w:rsidRPr="00182A2B">
        <w:rPr>
          <w:rFonts w:ascii="Montserrat" w:hAnsi="Montserrat"/>
          <w:b/>
          <w:lang w:val="ro-RO" w:eastAsia="ro-RO"/>
        </w:rPr>
        <w:t>Contrasemnează:</w:t>
      </w:r>
    </w:p>
    <w:p w14:paraId="26FDE88F" w14:textId="52A89358" w:rsidR="0089755C" w:rsidRPr="00182A2B" w:rsidRDefault="0089755C" w:rsidP="00AD2D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82A2B">
        <w:rPr>
          <w:rFonts w:ascii="Montserrat" w:hAnsi="Montserrat"/>
          <w:lang w:val="ro-RO" w:eastAsia="ro-RO"/>
        </w:rPr>
        <w:t xml:space="preserve">           </w:t>
      </w:r>
      <w:r w:rsidR="00140FF1" w:rsidRPr="00182A2B">
        <w:rPr>
          <w:rFonts w:ascii="Montserrat" w:hAnsi="Montserrat"/>
          <w:lang w:val="ro-RO" w:eastAsia="ro-RO"/>
        </w:rPr>
        <w:t xml:space="preserve"> </w:t>
      </w:r>
      <w:r w:rsidRPr="00182A2B">
        <w:rPr>
          <w:rFonts w:ascii="Montserrat" w:hAnsi="Montserrat"/>
          <w:lang w:val="ro-RO" w:eastAsia="ro-RO"/>
        </w:rPr>
        <w:t xml:space="preserve"> </w:t>
      </w:r>
      <w:r w:rsidR="00733061" w:rsidRPr="00182A2B">
        <w:rPr>
          <w:rFonts w:ascii="Montserrat" w:hAnsi="Montserrat"/>
          <w:lang w:val="ro-RO" w:eastAsia="ro-RO"/>
        </w:rPr>
        <w:t xml:space="preserve"> </w:t>
      </w:r>
      <w:r w:rsidR="00890F48" w:rsidRPr="00182A2B">
        <w:rPr>
          <w:rFonts w:ascii="Montserrat" w:hAnsi="Montserrat"/>
          <w:lang w:val="ro-RO" w:eastAsia="ro-RO"/>
        </w:rPr>
        <w:t xml:space="preserve"> </w:t>
      </w:r>
      <w:r w:rsidR="007246FE" w:rsidRPr="00182A2B">
        <w:rPr>
          <w:rFonts w:ascii="Montserrat" w:hAnsi="Montserrat"/>
          <w:lang w:val="ro-RO" w:eastAsia="ro-RO"/>
        </w:rPr>
        <w:t xml:space="preserve"> </w:t>
      </w:r>
      <w:r w:rsidRPr="00182A2B">
        <w:rPr>
          <w:rFonts w:ascii="Montserrat" w:hAnsi="Montserrat"/>
          <w:b/>
          <w:lang w:val="ro-RO" w:eastAsia="ro-RO"/>
        </w:rPr>
        <w:t>PREŞEDINTE,</w:t>
      </w:r>
      <w:r w:rsidRPr="00182A2B">
        <w:rPr>
          <w:rFonts w:ascii="Montserrat" w:hAnsi="Montserrat"/>
          <w:b/>
          <w:lang w:val="ro-RO" w:eastAsia="ro-RO"/>
        </w:rPr>
        <w:tab/>
      </w:r>
      <w:r w:rsidRPr="00182A2B">
        <w:rPr>
          <w:rFonts w:ascii="Montserrat" w:hAnsi="Montserrat"/>
          <w:lang w:val="ro-RO" w:eastAsia="ro-RO"/>
        </w:rPr>
        <w:t xml:space="preserve">                </w:t>
      </w:r>
      <w:r w:rsidR="00733061" w:rsidRPr="00182A2B">
        <w:rPr>
          <w:rFonts w:ascii="Montserrat" w:hAnsi="Montserrat"/>
          <w:lang w:val="ro-RO" w:eastAsia="ro-RO"/>
        </w:rPr>
        <w:t xml:space="preserve">            </w:t>
      </w:r>
      <w:r w:rsidRPr="00182A2B">
        <w:rPr>
          <w:rFonts w:ascii="Montserrat" w:hAnsi="Montserrat"/>
          <w:lang w:val="ro-RO" w:eastAsia="ro-RO"/>
        </w:rPr>
        <w:t xml:space="preserve"> </w:t>
      </w:r>
      <w:r w:rsidR="00B5162E" w:rsidRPr="00182A2B">
        <w:rPr>
          <w:rFonts w:ascii="Montserrat" w:hAnsi="Montserrat"/>
          <w:lang w:val="ro-RO" w:eastAsia="ro-RO"/>
        </w:rPr>
        <w:t xml:space="preserve">p. </w:t>
      </w:r>
      <w:r w:rsidRPr="00182A2B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1F36DF10" w:rsidR="0089755C" w:rsidRPr="00182A2B" w:rsidRDefault="0089755C" w:rsidP="00AD2D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82A2B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182A2B">
        <w:rPr>
          <w:rFonts w:ascii="Montserrat" w:hAnsi="Montserrat"/>
          <w:b/>
          <w:lang w:val="ro-RO" w:eastAsia="ro-RO"/>
        </w:rPr>
        <w:t xml:space="preserve">  </w:t>
      </w:r>
      <w:r w:rsidRPr="00182A2B">
        <w:rPr>
          <w:rFonts w:ascii="Montserrat" w:hAnsi="Montserrat"/>
          <w:b/>
          <w:lang w:val="ro-RO" w:eastAsia="ro-RO"/>
        </w:rPr>
        <w:t xml:space="preserve">  </w:t>
      </w:r>
      <w:r w:rsidR="00F45FF9" w:rsidRPr="00182A2B">
        <w:rPr>
          <w:rFonts w:ascii="Montserrat" w:hAnsi="Montserrat"/>
          <w:b/>
          <w:lang w:val="ro-RO" w:eastAsia="ro-RO"/>
        </w:rPr>
        <w:t xml:space="preserve"> </w:t>
      </w:r>
      <w:r w:rsidRPr="00182A2B">
        <w:rPr>
          <w:rFonts w:ascii="Montserrat" w:hAnsi="Montserrat"/>
          <w:b/>
          <w:lang w:val="ro-RO" w:eastAsia="ro-RO"/>
        </w:rPr>
        <w:t xml:space="preserve">  Alin Tișe                                                            Simona Gaci</w:t>
      </w:r>
    </w:p>
    <w:p w14:paraId="1EE6C4EA" w14:textId="77777777" w:rsidR="001E73B1" w:rsidRPr="00182A2B" w:rsidRDefault="001E73B1" w:rsidP="00AD2D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955126" w14:textId="77777777" w:rsidR="0023346D" w:rsidRPr="00182A2B" w:rsidRDefault="0023346D" w:rsidP="00AD2D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1F888E" w14:textId="77777777" w:rsidR="00D05380" w:rsidRPr="00182A2B" w:rsidRDefault="00D05380" w:rsidP="00AD2D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C0BEB0" w14:textId="77777777" w:rsidR="00D05380" w:rsidRPr="00182A2B" w:rsidRDefault="00D05380" w:rsidP="00AD2D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679562" w14:textId="77777777" w:rsidR="00D05380" w:rsidRPr="00182A2B" w:rsidRDefault="00D05380" w:rsidP="00AD2D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817A72" w14:textId="77777777" w:rsidR="00D05380" w:rsidRPr="00182A2B" w:rsidRDefault="00D05380" w:rsidP="00AD2D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E442C1" w14:textId="77777777" w:rsidR="00D05380" w:rsidRPr="00182A2B" w:rsidRDefault="00D05380" w:rsidP="00AD2D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2780BD" w14:textId="77777777" w:rsidR="00D8365C" w:rsidRPr="00182A2B" w:rsidRDefault="00D8365C" w:rsidP="00AD2D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4829D311" w:rsidR="00155018" w:rsidRPr="00182A2B" w:rsidRDefault="00155018" w:rsidP="00AD2DD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182A2B">
        <w:rPr>
          <w:rFonts w:ascii="Montserrat" w:hAnsi="Montserrat"/>
          <w:b/>
          <w:bCs/>
          <w:noProof/>
          <w:lang w:val="ro-RO" w:eastAsia="ro-RO"/>
        </w:rPr>
        <w:t>Nr.</w:t>
      </w:r>
      <w:r w:rsidR="002B09D1" w:rsidRPr="00182A2B">
        <w:rPr>
          <w:rFonts w:ascii="Montserrat" w:hAnsi="Montserrat"/>
          <w:b/>
          <w:bCs/>
          <w:noProof/>
          <w:lang w:val="ro-RO" w:eastAsia="ro-RO"/>
        </w:rPr>
        <w:t xml:space="preserve"> 20</w:t>
      </w:r>
      <w:r w:rsidR="00FE7333" w:rsidRPr="00182A2B">
        <w:rPr>
          <w:rFonts w:ascii="Montserrat" w:hAnsi="Montserrat"/>
          <w:b/>
          <w:bCs/>
          <w:noProof/>
          <w:lang w:val="ro-RO" w:eastAsia="ro-RO"/>
        </w:rPr>
        <w:t>8</w:t>
      </w:r>
      <w:r w:rsidR="002B09D1" w:rsidRPr="00182A2B">
        <w:rPr>
          <w:rFonts w:ascii="Montserrat" w:hAnsi="Montserrat"/>
          <w:b/>
          <w:bCs/>
          <w:noProof/>
          <w:lang w:val="ro-RO" w:eastAsia="ro-RO"/>
        </w:rPr>
        <w:t xml:space="preserve"> d</w:t>
      </w:r>
      <w:r w:rsidRPr="00182A2B">
        <w:rPr>
          <w:rFonts w:ascii="Montserrat" w:hAnsi="Montserrat"/>
          <w:b/>
          <w:bCs/>
          <w:noProof/>
          <w:lang w:val="ro-RO" w:eastAsia="ro-RO"/>
        </w:rPr>
        <w:t xml:space="preserve">in </w:t>
      </w:r>
      <w:r w:rsidR="00653DB6" w:rsidRPr="00182A2B">
        <w:rPr>
          <w:rFonts w:ascii="Montserrat" w:hAnsi="Montserrat"/>
          <w:b/>
          <w:bCs/>
          <w:noProof/>
          <w:lang w:val="ro-RO" w:eastAsia="ro-RO"/>
        </w:rPr>
        <w:t>28 noie</w:t>
      </w:r>
      <w:r w:rsidR="004848A7" w:rsidRPr="00182A2B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182A2B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182A2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182A2B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AA63F19" w14:textId="0D26B3F5" w:rsidR="0083705E" w:rsidRPr="00182A2B" w:rsidRDefault="00E8639C" w:rsidP="00E8639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6" w:name="_Hlk117238163"/>
      <w:r w:rsidRPr="00182A2B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33 de voturi “pentru”, fiind astfel respectate prevederile legale privind majoritatea de voturi necesară.</w:t>
      </w:r>
      <w:r w:rsidRPr="00182A2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82A2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6"/>
    </w:p>
    <w:sectPr w:rsidR="0083705E" w:rsidRPr="00182A2B" w:rsidSect="00FC4BA1">
      <w:footerReference w:type="default" r:id="rId10"/>
      <w:pgSz w:w="12240" w:h="15840"/>
      <w:pgMar w:top="450" w:right="990" w:bottom="90" w:left="20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3A98160A"/>
    <w:multiLevelType w:val="hybridMultilevel"/>
    <w:tmpl w:val="FCFE2D9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732D4DDB"/>
    <w:multiLevelType w:val="hybridMultilevel"/>
    <w:tmpl w:val="13725F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73204482">
    <w:abstractNumId w:val="2"/>
  </w:num>
  <w:num w:numId="2" w16cid:durableId="1962806902">
    <w:abstractNumId w:val="4"/>
  </w:num>
  <w:num w:numId="3" w16cid:durableId="768354806">
    <w:abstractNumId w:val="1"/>
  </w:num>
  <w:num w:numId="4" w16cid:durableId="152509258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69B6"/>
    <w:rsid w:val="00020220"/>
    <w:rsid w:val="000205AC"/>
    <w:rsid w:val="00021068"/>
    <w:rsid w:val="000216E1"/>
    <w:rsid w:val="00026606"/>
    <w:rsid w:val="000277AD"/>
    <w:rsid w:val="00036109"/>
    <w:rsid w:val="00037F33"/>
    <w:rsid w:val="0004019E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395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1B30"/>
    <w:rsid w:val="001320C5"/>
    <w:rsid w:val="001328E2"/>
    <w:rsid w:val="0013340C"/>
    <w:rsid w:val="00133661"/>
    <w:rsid w:val="001372C2"/>
    <w:rsid w:val="00137A1B"/>
    <w:rsid w:val="00140FF1"/>
    <w:rsid w:val="00142564"/>
    <w:rsid w:val="00142BEC"/>
    <w:rsid w:val="00142E8E"/>
    <w:rsid w:val="0014396C"/>
    <w:rsid w:val="0014509C"/>
    <w:rsid w:val="00147993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2A2B"/>
    <w:rsid w:val="00183532"/>
    <w:rsid w:val="00183E2A"/>
    <w:rsid w:val="00184AC2"/>
    <w:rsid w:val="001878EC"/>
    <w:rsid w:val="00190A92"/>
    <w:rsid w:val="00191F84"/>
    <w:rsid w:val="001923B0"/>
    <w:rsid w:val="001A0269"/>
    <w:rsid w:val="001A2AF1"/>
    <w:rsid w:val="001A3438"/>
    <w:rsid w:val="001A6B65"/>
    <w:rsid w:val="001B6373"/>
    <w:rsid w:val="001B703F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65A0"/>
    <w:rsid w:val="001E6A0B"/>
    <w:rsid w:val="001E73B1"/>
    <w:rsid w:val="001E7D99"/>
    <w:rsid w:val="001F10D7"/>
    <w:rsid w:val="001F220E"/>
    <w:rsid w:val="001F23C2"/>
    <w:rsid w:val="001F24E3"/>
    <w:rsid w:val="001F275F"/>
    <w:rsid w:val="001F53CF"/>
    <w:rsid w:val="002048DD"/>
    <w:rsid w:val="00204A3F"/>
    <w:rsid w:val="00206C16"/>
    <w:rsid w:val="00207C9C"/>
    <w:rsid w:val="00207F5C"/>
    <w:rsid w:val="00211E30"/>
    <w:rsid w:val="00212155"/>
    <w:rsid w:val="00213184"/>
    <w:rsid w:val="00213662"/>
    <w:rsid w:val="00216042"/>
    <w:rsid w:val="00216E4A"/>
    <w:rsid w:val="00221130"/>
    <w:rsid w:val="002226C3"/>
    <w:rsid w:val="00225B54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293F"/>
    <w:rsid w:val="002577D1"/>
    <w:rsid w:val="00262CF2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77317"/>
    <w:rsid w:val="0028267E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09D1"/>
    <w:rsid w:val="002B1179"/>
    <w:rsid w:val="002B1733"/>
    <w:rsid w:val="002B435D"/>
    <w:rsid w:val="002B5133"/>
    <w:rsid w:val="002C00D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0C7"/>
    <w:rsid w:val="002F33E8"/>
    <w:rsid w:val="002F4A68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37C97"/>
    <w:rsid w:val="00340BAC"/>
    <w:rsid w:val="003432CF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B3D66"/>
    <w:rsid w:val="003B6596"/>
    <w:rsid w:val="003C1B32"/>
    <w:rsid w:val="003C2842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7D5"/>
    <w:rsid w:val="003D6EDF"/>
    <w:rsid w:val="003D7E60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4E4C"/>
    <w:rsid w:val="0043654F"/>
    <w:rsid w:val="004367FC"/>
    <w:rsid w:val="0044192D"/>
    <w:rsid w:val="00442266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44C6"/>
    <w:rsid w:val="004A5CBB"/>
    <w:rsid w:val="004A6E09"/>
    <w:rsid w:val="004A72C2"/>
    <w:rsid w:val="004B092A"/>
    <w:rsid w:val="004B25AA"/>
    <w:rsid w:val="004B3D5C"/>
    <w:rsid w:val="004B3DBF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3FE8"/>
    <w:rsid w:val="004E4BB3"/>
    <w:rsid w:val="004F0101"/>
    <w:rsid w:val="004F3306"/>
    <w:rsid w:val="00504BE2"/>
    <w:rsid w:val="00504BF2"/>
    <w:rsid w:val="00504E7C"/>
    <w:rsid w:val="005064FE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B4B"/>
    <w:rsid w:val="00527CCD"/>
    <w:rsid w:val="00532E05"/>
    <w:rsid w:val="00532F85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668E"/>
    <w:rsid w:val="005576D0"/>
    <w:rsid w:val="00557909"/>
    <w:rsid w:val="0055791B"/>
    <w:rsid w:val="005607CE"/>
    <w:rsid w:val="005629ED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95DD2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96E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6973"/>
    <w:rsid w:val="00607BE6"/>
    <w:rsid w:val="006174FC"/>
    <w:rsid w:val="00621447"/>
    <w:rsid w:val="00621C87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0BC2"/>
    <w:rsid w:val="00681BBE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6C6"/>
    <w:rsid w:val="006C5C6B"/>
    <w:rsid w:val="006C6DC6"/>
    <w:rsid w:val="006D3423"/>
    <w:rsid w:val="006D42E6"/>
    <w:rsid w:val="006D464D"/>
    <w:rsid w:val="006D7258"/>
    <w:rsid w:val="006D7499"/>
    <w:rsid w:val="006D76F5"/>
    <w:rsid w:val="006E25D7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3B32"/>
    <w:rsid w:val="0071786E"/>
    <w:rsid w:val="00722E93"/>
    <w:rsid w:val="007246FE"/>
    <w:rsid w:val="0072524F"/>
    <w:rsid w:val="00725E7C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20A2"/>
    <w:rsid w:val="00752727"/>
    <w:rsid w:val="00754B57"/>
    <w:rsid w:val="00754D42"/>
    <w:rsid w:val="007550CD"/>
    <w:rsid w:val="0075734A"/>
    <w:rsid w:val="007575AE"/>
    <w:rsid w:val="00761C55"/>
    <w:rsid w:val="007627D3"/>
    <w:rsid w:val="007632EF"/>
    <w:rsid w:val="007669EC"/>
    <w:rsid w:val="0077081B"/>
    <w:rsid w:val="0077446E"/>
    <w:rsid w:val="00774BC0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022"/>
    <w:rsid w:val="007B44CE"/>
    <w:rsid w:val="007B6349"/>
    <w:rsid w:val="007B7652"/>
    <w:rsid w:val="007C2F58"/>
    <w:rsid w:val="007C464A"/>
    <w:rsid w:val="007C4870"/>
    <w:rsid w:val="007E08DD"/>
    <w:rsid w:val="007E09F8"/>
    <w:rsid w:val="007E616A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3705E"/>
    <w:rsid w:val="00840117"/>
    <w:rsid w:val="00840698"/>
    <w:rsid w:val="00841737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0F48"/>
    <w:rsid w:val="0089299B"/>
    <w:rsid w:val="00893B0D"/>
    <w:rsid w:val="00896524"/>
    <w:rsid w:val="0089755C"/>
    <w:rsid w:val="008A081A"/>
    <w:rsid w:val="008A3179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A98"/>
    <w:rsid w:val="008C4EC5"/>
    <w:rsid w:val="008C6556"/>
    <w:rsid w:val="008C7CE5"/>
    <w:rsid w:val="008C7EBB"/>
    <w:rsid w:val="008D649E"/>
    <w:rsid w:val="008D78B4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381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B6D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C7E94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130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66F2"/>
    <w:rsid w:val="00A47399"/>
    <w:rsid w:val="00A60B6E"/>
    <w:rsid w:val="00A61FD3"/>
    <w:rsid w:val="00A64CD6"/>
    <w:rsid w:val="00A655A5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47EB"/>
    <w:rsid w:val="00A869E8"/>
    <w:rsid w:val="00A947C6"/>
    <w:rsid w:val="00A9545C"/>
    <w:rsid w:val="00AA0039"/>
    <w:rsid w:val="00AA0692"/>
    <w:rsid w:val="00AA0835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DD1"/>
    <w:rsid w:val="00AD2EBE"/>
    <w:rsid w:val="00AD5601"/>
    <w:rsid w:val="00AE0848"/>
    <w:rsid w:val="00AE0E47"/>
    <w:rsid w:val="00AE2148"/>
    <w:rsid w:val="00AE37C2"/>
    <w:rsid w:val="00AE4DE1"/>
    <w:rsid w:val="00AE4EB7"/>
    <w:rsid w:val="00AE5F52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31B8"/>
    <w:rsid w:val="00B44CA7"/>
    <w:rsid w:val="00B46A01"/>
    <w:rsid w:val="00B47483"/>
    <w:rsid w:val="00B5162E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0E74"/>
    <w:rsid w:val="00B85875"/>
    <w:rsid w:val="00B85B19"/>
    <w:rsid w:val="00B85DDE"/>
    <w:rsid w:val="00B9422A"/>
    <w:rsid w:val="00B95590"/>
    <w:rsid w:val="00B9679D"/>
    <w:rsid w:val="00B97570"/>
    <w:rsid w:val="00B97EA1"/>
    <w:rsid w:val="00BA2CE6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BF624A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6CF4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5266"/>
    <w:rsid w:val="00C854B1"/>
    <w:rsid w:val="00C875AB"/>
    <w:rsid w:val="00C87757"/>
    <w:rsid w:val="00C87B56"/>
    <w:rsid w:val="00C9220A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31D"/>
    <w:rsid w:val="00CA47A5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05380"/>
    <w:rsid w:val="00D05DBD"/>
    <w:rsid w:val="00D102D0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3BDC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54933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365C"/>
    <w:rsid w:val="00D86275"/>
    <w:rsid w:val="00D90CC5"/>
    <w:rsid w:val="00D92138"/>
    <w:rsid w:val="00D929A4"/>
    <w:rsid w:val="00D9499E"/>
    <w:rsid w:val="00D95799"/>
    <w:rsid w:val="00D967FE"/>
    <w:rsid w:val="00D97B6F"/>
    <w:rsid w:val="00D97D5C"/>
    <w:rsid w:val="00DA0416"/>
    <w:rsid w:val="00DA253B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0915"/>
    <w:rsid w:val="00DF2E87"/>
    <w:rsid w:val="00DF3726"/>
    <w:rsid w:val="00DF7E4E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0681"/>
    <w:rsid w:val="00E342CA"/>
    <w:rsid w:val="00E3459F"/>
    <w:rsid w:val="00E34D12"/>
    <w:rsid w:val="00E361F0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4852"/>
    <w:rsid w:val="00E758A0"/>
    <w:rsid w:val="00E75CD7"/>
    <w:rsid w:val="00E82881"/>
    <w:rsid w:val="00E8639C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D73"/>
    <w:rsid w:val="00F207A1"/>
    <w:rsid w:val="00F24A8C"/>
    <w:rsid w:val="00F25290"/>
    <w:rsid w:val="00F25E7F"/>
    <w:rsid w:val="00F26137"/>
    <w:rsid w:val="00F262BB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3D8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5365"/>
    <w:rsid w:val="00F96D83"/>
    <w:rsid w:val="00F97928"/>
    <w:rsid w:val="00FA09EA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1FBC"/>
    <w:rsid w:val="00FC4BA1"/>
    <w:rsid w:val="00FC52C4"/>
    <w:rsid w:val="00FC5E82"/>
    <w:rsid w:val="00FD08B4"/>
    <w:rsid w:val="00FD43C8"/>
    <w:rsid w:val="00FD6F43"/>
    <w:rsid w:val="00FE685E"/>
    <w:rsid w:val="00FE6C25"/>
    <w:rsid w:val="00FE7333"/>
    <w:rsid w:val="00FE7B08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yiv4042596587">
    <w:name w:val="yiv4042596587"/>
    <w:basedOn w:val="Fontdeparagrafimplicit"/>
    <w:rsid w:val="00973381"/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277317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277317"/>
    <w:rPr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4972</TotalTime>
  <Pages>2</Pages>
  <Words>813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336</cp:revision>
  <cp:lastPrinted>2023-11-28T10:58:00Z</cp:lastPrinted>
  <dcterms:created xsi:type="dcterms:W3CDTF">2022-10-20T06:08:00Z</dcterms:created>
  <dcterms:modified xsi:type="dcterms:W3CDTF">2023-11-28T13:23:00Z</dcterms:modified>
</cp:coreProperties>
</file>