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AA02"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ROMANIA</w:t>
      </w:r>
    </w:p>
    <w:p w14:paraId="676FE857"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JUDEȚUL CLUJ</w:t>
      </w:r>
    </w:p>
    <w:p w14:paraId="4B3134BC"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CONSILIUL JUDEȚEAN</w:t>
      </w:r>
    </w:p>
    <w:p w14:paraId="39C0F60D"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P R E Ș E D I N T E</w:t>
      </w:r>
    </w:p>
    <w:p w14:paraId="3AAC1DD3" w14:textId="77777777" w:rsidR="005E236A" w:rsidRP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D I S P O Z I Ț I A </w:t>
      </w:r>
    </w:p>
    <w:p w14:paraId="7800FDF7" w14:textId="72D0348A"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F66D8A">
        <w:rPr>
          <w:rFonts w:ascii="Montserrat Light" w:hAnsi="Montserrat Light"/>
          <w:b/>
          <w:bCs/>
          <w:noProof/>
          <w:sz w:val="24"/>
          <w:szCs w:val="24"/>
          <w:lang w:val="ro-RO"/>
        </w:rPr>
        <w:t xml:space="preserve"> 208 </w:t>
      </w:r>
      <w:r w:rsidRPr="005E236A">
        <w:rPr>
          <w:rFonts w:ascii="Montserrat Light" w:hAnsi="Montserrat Light"/>
          <w:b/>
          <w:bCs/>
          <w:noProof/>
          <w:sz w:val="24"/>
          <w:szCs w:val="24"/>
          <w:lang w:val="ro-RO"/>
        </w:rPr>
        <w:t xml:space="preserve">din </w:t>
      </w:r>
      <w:r w:rsidR="00F66D8A">
        <w:rPr>
          <w:rFonts w:ascii="Montserrat Light" w:hAnsi="Montserrat Light"/>
          <w:b/>
          <w:bCs/>
          <w:noProof/>
          <w:sz w:val="24"/>
          <w:szCs w:val="24"/>
          <w:lang w:val="ro-RO"/>
        </w:rPr>
        <w:t xml:space="preserve">4 mai </w:t>
      </w:r>
      <w:r w:rsidRPr="005E236A">
        <w:rPr>
          <w:rFonts w:ascii="Montserrat Light" w:hAnsi="Montserrat Light"/>
          <w:b/>
          <w:bCs/>
          <w:noProof/>
          <w:sz w:val="24"/>
          <w:szCs w:val="24"/>
          <w:lang w:val="ro-RO"/>
        </w:rPr>
        <w:t xml:space="preserve"> 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0E1332B2"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3F25C8">
        <w:rPr>
          <w:rFonts w:ascii="Montserrat Light" w:eastAsia="Times New Roman" w:hAnsi="Montserrat Light"/>
          <w:bCs/>
          <w:noProof/>
          <w:sz w:val="24"/>
          <w:szCs w:val="24"/>
          <w:lang w:val="ro-RO"/>
        </w:rPr>
        <w:t>1</w:t>
      </w:r>
      <w:r w:rsidR="00823933">
        <w:rPr>
          <w:rFonts w:ascii="Montserrat Light" w:eastAsia="Times New Roman" w:hAnsi="Montserrat Light"/>
          <w:bCs/>
          <w:noProof/>
          <w:sz w:val="24"/>
          <w:szCs w:val="24"/>
          <w:lang w:val="ro-RO"/>
        </w:rPr>
        <w:t>6134</w:t>
      </w:r>
      <w:r w:rsidRPr="005E236A">
        <w:rPr>
          <w:rFonts w:ascii="Montserrat Light" w:eastAsia="Times New Roman" w:hAnsi="Montserrat Light"/>
          <w:bCs/>
          <w:noProof/>
          <w:sz w:val="24"/>
          <w:szCs w:val="24"/>
          <w:lang w:val="ro-RO"/>
        </w:rPr>
        <w:t>/</w:t>
      </w:r>
      <w:r w:rsidR="00823933">
        <w:rPr>
          <w:rFonts w:ascii="Montserrat Light" w:eastAsia="Times New Roman" w:hAnsi="Montserrat Light"/>
          <w:bCs/>
          <w:noProof/>
          <w:sz w:val="24"/>
          <w:szCs w:val="24"/>
          <w:lang w:val="ro-RO"/>
        </w:rPr>
        <w:t>04</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823933">
        <w:rPr>
          <w:rFonts w:ascii="Montserrat Light" w:eastAsia="Times New Roman" w:hAnsi="Montserrat Light"/>
          <w:bCs/>
          <w:noProof/>
          <w:sz w:val="24"/>
          <w:szCs w:val="24"/>
          <w:lang w:val="ro-RO"/>
        </w:rPr>
        <w:t>5</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2A16E8B2"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D33E66">
        <w:rPr>
          <w:rFonts w:ascii="Montserrat Light" w:eastAsiaTheme="minorEastAsia" w:hAnsi="Montserrat Light"/>
          <w:noProof/>
          <w:sz w:val="24"/>
          <w:szCs w:val="24"/>
          <w:lang w:val="ro-RO" w:eastAsia="ro-RO"/>
        </w:rPr>
        <w:t>4406</w:t>
      </w:r>
      <w:r>
        <w:rPr>
          <w:rFonts w:ascii="Montserrat Light" w:eastAsiaTheme="minorEastAsia" w:hAnsi="Montserrat Light"/>
          <w:noProof/>
          <w:sz w:val="24"/>
          <w:szCs w:val="24"/>
          <w:lang w:val="ro-RO" w:eastAsia="ro-RO"/>
        </w:rPr>
        <w:t>/</w:t>
      </w:r>
      <w:r w:rsidR="00D33E66">
        <w:rPr>
          <w:rFonts w:ascii="Montserrat Light" w:eastAsiaTheme="minorEastAsia" w:hAnsi="Montserrat Light"/>
          <w:noProof/>
          <w:sz w:val="24"/>
          <w:szCs w:val="24"/>
          <w:lang w:val="ro-RO" w:eastAsia="ro-RO"/>
        </w:rPr>
        <w:t>29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3E66">
        <w:rPr>
          <w:rFonts w:ascii="Montserrat Light" w:eastAsiaTheme="minorEastAsia" w:hAnsi="Montserrat Light"/>
          <w:noProof/>
          <w:sz w:val="24"/>
          <w:szCs w:val="24"/>
          <w:lang w:val="ro-RO" w:eastAsia="ro-RO"/>
        </w:rPr>
        <w:t>4</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A34BA2">
        <w:rPr>
          <w:rFonts w:ascii="Montserrat Light" w:eastAsiaTheme="minorEastAsia" w:hAnsi="Montserrat Light"/>
          <w:noProof/>
          <w:sz w:val="24"/>
          <w:szCs w:val="24"/>
          <w:lang w:val="ro-RO" w:eastAsia="ro-RO"/>
        </w:rPr>
        <w:t>1</w:t>
      </w:r>
      <w:r w:rsidR="00D33E66">
        <w:rPr>
          <w:rFonts w:ascii="Montserrat Light" w:eastAsiaTheme="minorEastAsia" w:hAnsi="Montserrat Light"/>
          <w:noProof/>
          <w:sz w:val="24"/>
          <w:szCs w:val="24"/>
          <w:lang w:val="ro-RO" w:eastAsia="ro-RO"/>
        </w:rPr>
        <w:t>6134</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D33E66">
        <w:rPr>
          <w:rFonts w:ascii="Montserrat Light" w:eastAsiaTheme="minorEastAsia" w:hAnsi="Montserrat Light"/>
          <w:noProof/>
          <w:sz w:val="24"/>
          <w:szCs w:val="24"/>
          <w:lang w:val="ro-RO" w:eastAsia="ro-RO"/>
        </w:rPr>
        <w:t>29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3E66">
        <w:rPr>
          <w:rFonts w:ascii="Montserrat Light" w:eastAsiaTheme="minorEastAsia" w:hAnsi="Montserrat Light"/>
          <w:noProof/>
          <w:sz w:val="24"/>
          <w:szCs w:val="24"/>
          <w:lang w:val="ro-RO" w:eastAsia="ro-RO"/>
        </w:rPr>
        <w:t>4</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04F924F4" w14:textId="4ED14EDE"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r w:rsidR="005E236A" w:rsidRPr="005E236A">
        <w:rPr>
          <w:rFonts w:ascii="Montserrat Light" w:hAnsi="Montserrat Light"/>
          <w:noProof/>
          <w:sz w:val="24"/>
          <w:szCs w:val="24"/>
          <w:lang w:val="ro-RO"/>
        </w:rPr>
        <w:t xml:space="preserve">Se constituie Comisia de evaluare a ofertelor pentru închirierea </w:t>
      </w:r>
      <w:r w:rsidR="00AE4A1E" w:rsidRPr="005E236A">
        <w:rPr>
          <w:rFonts w:ascii="Montserrat Light" w:hAnsi="Montserrat Light"/>
          <w:noProof/>
          <w:sz w:val="24"/>
          <w:szCs w:val="24"/>
          <w:lang w:val="ro-RO"/>
        </w:rPr>
        <w:t>unui spațiu</w:t>
      </w:r>
      <w:r w:rsidR="00AE4A1E">
        <w:rPr>
          <w:rFonts w:ascii="Montserrat Light" w:hAnsi="Montserrat Light"/>
          <w:noProof/>
          <w:sz w:val="24"/>
          <w:szCs w:val="24"/>
          <w:lang w:val="ro-RO"/>
        </w:rPr>
        <w:t xml:space="preserve"> cu destinatia de birou pentru desfășurararea de activități și  servicii </w:t>
      </w:r>
      <w:r w:rsidR="00AE4A1E" w:rsidRPr="00A06804">
        <w:rPr>
          <w:rFonts w:ascii="Montserrat Light" w:hAnsi="Montserrat Light"/>
          <w:noProof/>
          <w:sz w:val="24"/>
          <w:szCs w:val="24"/>
          <w:lang w:val="ro-RO"/>
        </w:rPr>
        <w:t xml:space="preserve"> </w:t>
      </w:r>
      <w:r w:rsidR="00AE4A1E">
        <w:rPr>
          <w:rFonts w:ascii="Montserrat Light" w:hAnsi="Montserrat Light"/>
          <w:noProof/>
          <w:sz w:val="24"/>
          <w:szCs w:val="24"/>
          <w:lang w:val="ro-RO"/>
        </w:rPr>
        <w:t>specifice utilizatorilor unui aeroport internațional</w:t>
      </w:r>
      <w:r w:rsidR="007C22CD">
        <w:rPr>
          <w:rFonts w:ascii="Montserrat Light" w:hAnsi="Montserrat Light"/>
          <w:noProof/>
          <w:sz w:val="24"/>
          <w:szCs w:val="24"/>
          <w:lang w:val="ro-RO"/>
        </w:rPr>
        <w:t xml:space="preserve">, situat în incinta </w:t>
      </w:r>
      <w:r w:rsidR="007C22CD" w:rsidRPr="005E236A">
        <w:rPr>
          <w:rFonts w:ascii="Montserrat Light" w:hAnsi="Montserrat Light"/>
          <w:noProof/>
          <w:sz w:val="24"/>
          <w:szCs w:val="24"/>
          <w:lang w:val="ro-RO"/>
        </w:rPr>
        <w:t>Aeroportul Internațional Avram Iancu Cluj R.A.</w:t>
      </w:r>
      <w:r w:rsidR="007C22CD">
        <w:rPr>
          <w:rFonts w:ascii="Montserrat Light" w:hAnsi="Montserrat Light"/>
          <w:noProof/>
          <w:sz w:val="24"/>
          <w:szCs w:val="24"/>
          <w:lang w:val="ro-RO"/>
        </w:rPr>
        <w:t>,</w:t>
      </w:r>
      <w:r w:rsidR="00A06804">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 xml:space="preserve">str. T. Vuia nr. 149-151, </w:t>
      </w:r>
      <w:r w:rsidR="005E236A" w:rsidRPr="005E236A">
        <w:rPr>
          <w:rFonts w:ascii="Montserrat Light" w:hAnsi="Montserrat Light"/>
          <w:noProof/>
          <w:sz w:val="24"/>
          <w:szCs w:val="24"/>
          <w:lang w:val="ro-RO"/>
        </w:rPr>
        <w:t xml:space="preserve">cuprinsă în </w:t>
      </w:r>
      <w:r w:rsidR="005E236A" w:rsidRPr="005E236A">
        <w:rPr>
          <w:rFonts w:ascii="Montserrat Light" w:hAnsi="Montserrat Light"/>
          <w:b/>
          <w:bCs/>
          <w:noProof/>
          <w:sz w:val="24"/>
          <w:szCs w:val="24"/>
          <w:lang w:val="ro-RO"/>
        </w:rPr>
        <w:t xml:space="preserve">anexa </w:t>
      </w:r>
      <w:r w:rsidR="008012A9">
        <w:rPr>
          <w:rFonts w:ascii="Montserrat Light" w:hAnsi="Montserrat Light"/>
          <w:b/>
          <w:bCs/>
          <w:noProof/>
          <w:sz w:val="24"/>
          <w:szCs w:val="24"/>
          <w:lang w:val="ro-RO"/>
        </w:rPr>
        <w:t xml:space="preserve"> nr.1 </w:t>
      </w:r>
      <w:r w:rsidR="005E236A" w:rsidRPr="005E236A">
        <w:rPr>
          <w:rFonts w:ascii="Montserrat Light" w:hAnsi="Montserrat Light"/>
          <w:noProof/>
          <w:sz w:val="24"/>
          <w:szCs w:val="24"/>
          <w:lang w:val="ro-RO"/>
        </w:rPr>
        <w:t xml:space="preserve"> care face parte integrantă din prezenta dispoziție.</w:t>
      </w:r>
    </w:p>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5" w:name="_Hlk43735462"/>
      <w:r w:rsidRPr="005E236A">
        <w:rPr>
          <w:rFonts w:ascii="Montserrat Light" w:eastAsia="Times New Roman" w:hAnsi="Montserrat Light" w:cs="Times New Roman"/>
          <w:noProof/>
          <w:sz w:val="24"/>
          <w:szCs w:val="24"/>
          <w:lang w:val="ro-RO"/>
        </w:rPr>
        <w:lastRenderedPageBreak/>
        <w:t xml:space="preserve">       </w:t>
      </w:r>
      <w:r w:rsidRPr="005E236A">
        <w:rPr>
          <w:rFonts w:ascii="Montserrat Light" w:eastAsia="Times New Roman" w:hAnsi="Montserrat Light" w:cs="Times New Roman"/>
          <w:noProof/>
          <w:sz w:val="24"/>
          <w:szCs w:val="24"/>
          <w:lang w:val="ro-RO"/>
        </w:rPr>
        <w:tab/>
      </w:r>
    </w:p>
    <w:p w14:paraId="4E18D7CD" w14:textId="4E02DC83" w:rsidR="008012A9" w:rsidRDefault="008012A9" w:rsidP="008012A9">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E236A">
        <w:rPr>
          <w:rFonts w:ascii="Montserrat Light" w:eastAsia="Times New Roman" w:hAnsi="Montserrat Light" w:cs="Times New Roman"/>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2</w:t>
      </w:r>
      <w:r w:rsidRPr="005E236A">
        <w:rPr>
          <w:rFonts w:ascii="Montserrat Light" w:hAnsi="Montserrat Light"/>
          <w:b/>
          <w:bCs/>
          <w:noProof/>
          <w:sz w:val="24"/>
          <w:szCs w:val="24"/>
          <w:lang w:val="ro-RO"/>
        </w:rPr>
        <w:t>.</w:t>
      </w:r>
      <w:r w:rsidRPr="002F71E3">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Se constituie Comisia de evaluare a ofertelor </w:t>
      </w:r>
      <w:bookmarkStart w:id="6" w:name="_Hlk67052086"/>
      <w:r w:rsidRPr="005E236A">
        <w:rPr>
          <w:rFonts w:ascii="Montserrat Light" w:hAnsi="Montserrat Light"/>
          <w:noProof/>
          <w:sz w:val="24"/>
          <w:szCs w:val="24"/>
          <w:lang w:val="ro-RO"/>
        </w:rPr>
        <w:t>pentru închirierea un</w:t>
      </w:r>
      <w:r w:rsidR="00AE4A1E">
        <w:rPr>
          <w:rFonts w:ascii="Montserrat Light" w:hAnsi="Montserrat Light"/>
          <w:noProof/>
          <w:sz w:val="24"/>
          <w:szCs w:val="24"/>
          <w:lang w:val="ro-RO"/>
        </w:rPr>
        <w:t>ui</w:t>
      </w:r>
      <w:r w:rsidRPr="005E236A">
        <w:rPr>
          <w:rFonts w:ascii="Montserrat Light" w:hAnsi="Montserrat Light"/>
          <w:noProof/>
          <w:sz w:val="24"/>
          <w:szCs w:val="24"/>
          <w:lang w:val="ro-RO"/>
        </w:rPr>
        <w:t xml:space="preserve"> spa</w:t>
      </w:r>
      <w:r w:rsidR="00AE4A1E">
        <w:rPr>
          <w:rFonts w:ascii="Montserrat Light" w:hAnsi="Montserrat Light"/>
          <w:noProof/>
          <w:sz w:val="24"/>
          <w:szCs w:val="24"/>
          <w:lang w:val="ro-RO"/>
        </w:rPr>
        <w:t>țiu cu destinația de depozit</w:t>
      </w:r>
      <w:r w:rsidR="00A06804">
        <w:rPr>
          <w:rFonts w:ascii="Montserrat Light" w:hAnsi="Montserrat Light"/>
          <w:noProof/>
          <w:sz w:val="24"/>
          <w:szCs w:val="24"/>
          <w:lang w:val="ro-RO"/>
        </w:rPr>
        <w:t xml:space="preserve"> </w:t>
      </w:r>
      <w:r w:rsidR="00AE4A1E">
        <w:rPr>
          <w:rFonts w:ascii="Montserrat Light" w:hAnsi="Montserrat Light"/>
          <w:noProof/>
          <w:sz w:val="24"/>
          <w:szCs w:val="24"/>
          <w:lang w:val="ro-RO"/>
        </w:rPr>
        <w:t xml:space="preserve">pentru desfășurararea de activități și  servicii </w:t>
      </w:r>
      <w:r w:rsidR="00AE4A1E" w:rsidRPr="00A06804">
        <w:rPr>
          <w:rFonts w:ascii="Montserrat Light" w:hAnsi="Montserrat Light"/>
          <w:noProof/>
          <w:sz w:val="24"/>
          <w:szCs w:val="24"/>
          <w:lang w:val="ro-RO"/>
        </w:rPr>
        <w:t xml:space="preserve"> </w:t>
      </w:r>
      <w:r w:rsidR="00AE4A1E">
        <w:rPr>
          <w:rFonts w:ascii="Montserrat Light" w:hAnsi="Montserrat Light"/>
          <w:noProof/>
          <w:sz w:val="24"/>
          <w:szCs w:val="24"/>
          <w:lang w:val="ro-RO"/>
        </w:rPr>
        <w:t>specifice utilizatorilor unui aeroport internațional</w:t>
      </w:r>
      <w:r w:rsidR="00260E98">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situat în </w:t>
      </w:r>
      <w:r>
        <w:rPr>
          <w:rFonts w:ascii="Montserrat Light" w:hAnsi="Montserrat Light"/>
          <w:noProof/>
          <w:sz w:val="24"/>
          <w:szCs w:val="24"/>
          <w:lang w:val="ro-RO"/>
        </w:rPr>
        <w:t xml:space="preserve">incinta </w:t>
      </w:r>
      <w:r w:rsidRPr="005E236A">
        <w:rPr>
          <w:rFonts w:ascii="Montserrat Light" w:hAnsi="Montserrat Light"/>
          <w:noProof/>
          <w:sz w:val="24"/>
          <w:szCs w:val="24"/>
          <w:lang w:val="ro-RO"/>
        </w:rPr>
        <w:t>Aeroportul Internațional Avram Iancu Cluj R.A.</w:t>
      </w:r>
      <w:r>
        <w:rPr>
          <w:rFonts w:ascii="Montserrat Light" w:hAnsi="Montserrat Light"/>
          <w:noProof/>
          <w:sz w:val="24"/>
          <w:szCs w:val="24"/>
          <w:lang w:val="ro-RO"/>
        </w:rPr>
        <w:t xml:space="preserve">, </w:t>
      </w:r>
      <w:bookmarkStart w:id="7" w:name="_Hlk66101249"/>
      <w:r w:rsidRPr="005E236A">
        <w:rPr>
          <w:rFonts w:ascii="Montserrat Light" w:hAnsi="Montserrat Light"/>
          <w:noProof/>
          <w:sz w:val="24"/>
          <w:szCs w:val="24"/>
          <w:lang w:val="ro-RO"/>
        </w:rPr>
        <w:t>str. T. Vuia nr. 149-151</w:t>
      </w:r>
      <w:bookmarkEnd w:id="6"/>
      <w:r w:rsidRPr="005E236A">
        <w:rPr>
          <w:rFonts w:ascii="Montserrat Light" w:hAnsi="Montserrat Light"/>
          <w:noProof/>
          <w:sz w:val="24"/>
          <w:szCs w:val="24"/>
          <w:lang w:val="ro-RO"/>
        </w:rPr>
        <w:t>,</w:t>
      </w:r>
      <w:r w:rsidR="00AE4A1E">
        <w:rPr>
          <w:rFonts w:ascii="Montserrat Light" w:hAnsi="Montserrat Light"/>
          <w:noProof/>
          <w:sz w:val="24"/>
          <w:szCs w:val="24"/>
          <w:lang w:val="ro-RO"/>
        </w:rPr>
        <w:t xml:space="preserve"> la subsolul Corpului de </w:t>
      </w:r>
      <w:r w:rsidR="007C22CD">
        <w:rPr>
          <w:rFonts w:ascii="Montserrat Light" w:hAnsi="Montserrat Light"/>
          <w:noProof/>
          <w:sz w:val="24"/>
          <w:szCs w:val="24"/>
          <w:lang w:val="ro-RO"/>
        </w:rPr>
        <w:t>legătură, zona restricționată, identificat ca S01-C și S01-G,</w:t>
      </w:r>
      <w:r w:rsidRPr="005E236A">
        <w:rPr>
          <w:rFonts w:ascii="Montserrat Light" w:hAnsi="Montserrat Light"/>
          <w:noProof/>
          <w:sz w:val="24"/>
          <w:szCs w:val="24"/>
          <w:lang w:val="ro-RO"/>
        </w:rPr>
        <w:t xml:space="preserve"> </w:t>
      </w:r>
      <w:bookmarkEnd w:id="7"/>
      <w:r w:rsidRPr="005E236A">
        <w:rPr>
          <w:rFonts w:ascii="Montserrat Light" w:hAnsi="Montserrat Light"/>
          <w:noProof/>
          <w:sz w:val="24"/>
          <w:szCs w:val="24"/>
          <w:lang w:val="ro-RO"/>
        </w:rPr>
        <w:t xml:space="preserve">în componenţa cuprinsă în </w:t>
      </w:r>
      <w:r w:rsidRPr="005E236A">
        <w:rPr>
          <w:rFonts w:ascii="Montserrat Light" w:hAnsi="Montserrat Light"/>
          <w:b/>
          <w:bCs/>
          <w:noProof/>
          <w:sz w:val="24"/>
          <w:szCs w:val="24"/>
          <w:lang w:val="ro-RO"/>
        </w:rPr>
        <w:t>anexa nr.2</w:t>
      </w:r>
      <w:r w:rsidRPr="005E236A">
        <w:rPr>
          <w:rFonts w:ascii="Montserrat Light" w:hAnsi="Montserrat Light"/>
          <w:noProof/>
          <w:sz w:val="24"/>
          <w:szCs w:val="24"/>
          <w:lang w:val="ro-RO"/>
        </w:rPr>
        <w:t xml:space="preserve"> care face parte integrantă din prezenta dispoziție.</w:t>
      </w:r>
    </w:p>
    <w:p w14:paraId="75D0E249" w14:textId="5AA6B1B8" w:rsidR="000D7C34" w:rsidRDefault="000D7C34" w:rsidP="008012A9">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p>
    <w:p w14:paraId="41767AE5" w14:textId="77777777" w:rsidR="008012A9" w:rsidRDefault="008012A9"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p>
    <w:p w14:paraId="7793CCC1" w14:textId="42E7B3A4" w:rsidR="000D7C34" w:rsidRPr="00260E98" w:rsidRDefault="000D7C3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3</w:t>
      </w:r>
      <w:r w:rsidRPr="005E236A">
        <w:rPr>
          <w:rFonts w:ascii="Montserrat Light" w:hAnsi="Montserrat Light"/>
          <w:b/>
          <w:bCs/>
          <w:noProof/>
          <w:sz w:val="24"/>
          <w:szCs w:val="24"/>
          <w:lang w:val="ro-RO"/>
        </w:rPr>
        <w:t>.</w:t>
      </w:r>
      <w:bookmarkEnd w:id="5"/>
      <w:r w:rsidR="00DC0E99">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Cu punerea în aplicare a prevederilor prezentei dispoziții se încredințează persoanele desemnate la articol</w:t>
      </w:r>
      <w:r>
        <w:rPr>
          <w:rFonts w:ascii="Montserrat Light" w:hAnsi="Montserrat Light"/>
          <w:noProof/>
          <w:sz w:val="24"/>
          <w:szCs w:val="24"/>
          <w:lang w:val="ro-RO"/>
        </w:rPr>
        <w:t xml:space="preserve">ele </w:t>
      </w:r>
      <w:r w:rsidRPr="005E236A">
        <w:rPr>
          <w:rFonts w:ascii="Montserrat Light" w:hAnsi="Montserrat Light"/>
          <w:noProof/>
          <w:sz w:val="24"/>
          <w:szCs w:val="24"/>
          <w:lang w:val="ro-RO"/>
        </w:rPr>
        <w:t>1</w:t>
      </w:r>
      <w:r>
        <w:rPr>
          <w:rFonts w:ascii="Montserrat Light" w:hAnsi="Montserrat Light"/>
          <w:noProof/>
          <w:sz w:val="24"/>
          <w:szCs w:val="24"/>
          <w:lang w:val="ro-RO"/>
        </w:rPr>
        <w:t>-</w:t>
      </w:r>
      <w:r w:rsidR="00260E98">
        <w:rPr>
          <w:rFonts w:ascii="Montserrat Light" w:hAnsi="Montserrat Light"/>
          <w:noProof/>
          <w:sz w:val="24"/>
          <w:szCs w:val="24"/>
          <w:lang w:val="ro-RO"/>
        </w:rPr>
        <w:t>2</w:t>
      </w:r>
      <w:r w:rsidRPr="005E236A">
        <w:rPr>
          <w:rFonts w:ascii="Montserrat Light" w:hAnsi="Montserrat Light"/>
          <w:noProof/>
          <w:sz w:val="24"/>
          <w:szCs w:val="24"/>
          <w:lang w:val="ro-RO"/>
        </w:rPr>
        <w:t>.</w:t>
      </w:r>
    </w:p>
    <w:p w14:paraId="7C22FAAD" w14:textId="77777777" w:rsidR="000D7C34" w:rsidRDefault="000D7C34" w:rsidP="000D7C34">
      <w:pPr>
        <w:jc w:val="both"/>
        <w:rPr>
          <w:rFonts w:ascii="Montserrat Light" w:hAnsi="Montserrat Light"/>
          <w:noProof/>
          <w:sz w:val="24"/>
          <w:szCs w:val="24"/>
          <w:lang w:val="ro-RO"/>
        </w:rPr>
      </w:pPr>
    </w:p>
    <w:p w14:paraId="64F7B4B5" w14:textId="77777777"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637D43F9"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260E98">
        <w:rPr>
          <w:rFonts w:ascii="Montserrat Light" w:hAnsi="Montserrat Light"/>
          <w:b/>
          <w:bCs/>
          <w:noProof/>
          <w:sz w:val="24"/>
          <w:szCs w:val="24"/>
          <w:lang w:val="ro-RO"/>
        </w:rPr>
        <w:t>4</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5E26F20A" w14:textId="77777777" w:rsidR="000D7C34" w:rsidRDefault="000D7C34" w:rsidP="000D7C34">
      <w:pPr>
        <w:jc w:val="both"/>
        <w:rPr>
          <w:rFonts w:ascii="Montserrat Light" w:hAnsi="Montserrat Light"/>
          <w:noProof/>
          <w:sz w:val="24"/>
          <w:szCs w:val="24"/>
          <w:lang w:val="ro-RO"/>
        </w:rPr>
      </w:pPr>
    </w:p>
    <w:p w14:paraId="120E5AC0" w14:textId="4BBC386A" w:rsidR="00E629FC" w:rsidRDefault="00E629FC" w:rsidP="00E629FC">
      <w:pPr>
        <w:jc w:val="both"/>
        <w:rPr>
          <w:rFonts w:ascii="Montserrat Light" w:hAnsi="Montserrat Light"/>
          <w:noProof/>
          <w:sz w:val="24"/>
          <w:szCs w:val="24"/>
          <w:lang w:val="ro-RO"/>
        </w:rPr>
      </w:pPr>
    </w:p>
    <w:p w14:paraId="0C089150" w14:textId="3FBB5BF7" w:rsidR="00E629FC" w:rsidRDefault="00E629FC" w:rsidP="00E629FC">
      <w:pPr>
        <w:jc w:val="both"/>
        <w:rPr>
          <w:rFonts w:ascii="Montserrat Light" w:hAnsi="Montserrat Light"/>
          <w:noProof/>
          <w:sz w:val="24"/>
          <w:szCs w:val="24"/>
          <w:lang w:val="ro-RO"/>
        </w:rPr>
      </w:pPr>
    </w:p>
    <w:p w14:paraId="11C3EB86" w14:textId="77777777" w:rsidR="00E629FC" w:rsidRPr="00E629FC" w:rsidRDefault="00E629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2AAEAE4"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2022803"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47C5C63E"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0953197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585F998" w14:textId="69D2F87C" w:rsidR="000D7C34" w:rsidRDefault="000D7C34" w:rsidP="000D7C34">
      <w:pPr>
        <w:rPr>
          <w:rFonts w:ascii="Montserrat" w:hAnsi="Montserrat"/>
        </w:rPr>
      </w:pPr>
    </w:p>
    <w:p w14:paraId="5D939280" w14:textId="01681018" w:rsidR="00260E98" w:rsidRDefault="00260E98" w:rsidP="000D7C34">
      <w:pPr>
        <w:rPr>
          <w:rFonts w:ascii="Montserrat" w:hAnsi="Montserrat"/>
        </w:rPr>
      </w:pPr>
    </w:p>
    <w:p w14:paraId="103E2929" w14:textId="3BBDC577" w:rsidR="00260E98" w:rsidRDefault="00260E98" w:rsidP="000D7C34">
      <w:pPr>
        <w:rPr>
          <w:rFonts w:ascii="Montserrat" w:hAnsi="Montserrat"/>
        </w:rPr>
      </w:pPr>
    </w:p>
    <w:p w14:paraId="7A4D34B7" w14:textId="7EEC47C3" w:rsidR="00260E98" w:rsidRDefault="00260E98" w:rsidP="000D7C34">
      <w:pPr>
        <w:rPr>
          <w:rFonts w:ascii="Montserrat" w:hAnsi="Montserrat"/>
        </w:rPr>
      </w:pPr>
    </w:p>
    <w:p w14:paraId="498A0AA3" w14:textId="4FC6E05D" w:rsidR="00260E98" w:rsidRDefault="00260E98" w:rsidP="000D7C34">
      <w:pPr>
        <w:rPr>
          <w:rFonts w:ascii="Montserrat" w:hAnsi="Montserrat"/>
        </w:rPr>
      </w:pPr>
    </w:p>
    <w:p w14:paraId="1B9A1EC3" w14:textId="029AE38E" w:rsidR="00260E98" w:rsidRDefault="00260E98" w:rsidP="000D7C34">
      <w:pPr>
        <w:rPr>
          <w:rFonts w:ascii="Montserrat" w:hAnsi="Montserrat"/>
        </w:rPr>
      </w:pPr>
    </w:p>
    <w:p w14:paraId="0B18615B" w14:textId="415B9E54" w:rsidR="00260E98" w:rsidRDefault="00260E98" w:rsidP="000D7C34">
      <w:pPr>
        <w:rPr>
          <w:rFonts w:ascii="Montserrat" w:hAnsi="Montserrat"/>
        </w:rPr>
      </w:pPr>
    </w:p>
    <w:p w14:paraId="72D5C4CF" w14:textId="00959846" w:rsidR="00260E98" w:rsidRDefault="00260E98" w:rsidP="000D7C34">
      <w:pPr>
        <w:rPr>
          <w:rFonts w:ascii="Montserrat" w:hAnsi="Montserrat"/>
        </w:rPr>
      </w:pPr>
    </w:p>
    <w:p w14:paraId="05FF5940" w14:textId="300F98FC" w:rsidR="00300305" w:rsidRDefault="00300305" w:rsidP="000D7C34">
      <w:pPr>
        <w:rPr>
          <w:rFonts w:ascii="Montserrat" w:hAnsi="Montserrat"/>
        </w:rPr>
      </w:pPr>
    </w:p>
    <w:p w14:paraId="616CCB60" w14:textId="5ED27BA8" w:rsidR="00300305" w:rsidRDefault="00300305" w:rsidP="000D7C34">
      <w:pPr>
        <w:rPr>
          <w:rFonts w:ascii="Montserrat" w:hAnsi="Montserrat"/>
        </w:rPr>
      </w:pPr>
    </w:p>
    <w:p w14:paraId="4BDED5B7" w14:textId="3EB9A6B8" w:rsidR="007C22CD" w:rsidRDefault="007C22CD" w:rsidP="000D7C34">
      <w:pPr>
        <w:rPr>
          <w:rFonts w:ascii="Montserrat" w:hAnsi="Montserrat"/>
        </w:rPr>
      </w:pPr>
    </w:p>
    <w:p w14:paraId="733DC77E" w14:textId="77777777" w:rsidR="007C22CD" w:rsidRDefault="007C22CD" w:rsidP="000D7C34">
      <w:pPr>
        <w:rPr>
          <w:rFonts w:ascii="Montserrat" w:hAnsi="Montserrat"/>
        </w:rPr>
      </w:pPr>
    </w:p>
    <w:p w14:paraId="39B95DB9" w14:textId="77777777" w:rsidR="00260E98" w:rsidRDefault="00260E98" w:rsidP="000D7C34">
      <w:pPr>
        <w:rPr>
          <w:rFonts w:ascii="Montserrat" w:hAnsi="Montserrat"/>
        </w:rPr>
      </w:pPr>
    </w:p>
    <w:p w14:paraId="1FC4FEFB"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nr.1</w:t>
      </w:r>
    </w:p>
    <w:p w14:paraId="5C558B53" w14:textId="306A44EC"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891AE5">
        <w:rPr>
          <w:rFonts w:ascii="Montserrat Light" w:hAnsi="Montserrat Light"/>
          <w:b/>
          <w:bCs/>
          <w:noProof/>
          <w:color w:val="000000" w:themeColor="text1"/>
          <w:sz w:val="24"/>
          <w:szCs w:val="24"/>
          <w:lang w:val="ro-RO"/>
        </w:rPr>
        <w:t>208</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52DE5B5" w14:textId="65C0F80C" w:rsidR="000D7C34" w:rsidRDefault="000D7C34" w:rsidP="000D7C34">
      <w:pPr>
        <w:spacing w:line="240" w:lineRule="auto"/>
        <w:jc w:val="center"/>
        <w:rPr>
          <w:rFonts w:ascii="Montserrat Light" w:hAnsi="Montserrat Light"/>
          <w:b/>
          <w:bCs/>
          <w:noProof/>
          <w:sz w:val="24"/>
          <w:szCs w:val="24"/>
          <w:lang w:val="ro-RO"/>
        </w:rPr>
      </w:pPr>
      <w:r w:rsidRPr="00260E98">
        <w:rPr>
          <w:rFonts w:ascii="Montserrat Light" w:hAnsi="Montserrat Light"/>
          <w:b/>
          <w:bCs/>
          <w:noProof/>
          <w:color w:val="000000" w:themeColor="text1"/>
          <w:sz w:val="24"/>
          <w:szCs w:val="24"/>
          <w:lang w:val="ro-RO"/>
        </w:rPr>
        <w:t xml:space="preserve">Componența Comisiei de evaluare a ofertelor </w:t>
      </w:r>
      <w:r w:rsidR="00816C25" w:rsidRPr="00816C25">
        <w:rPr>
          <w:rFonts w:ascii="Montserrat Light" w:hAnsi="Montserrat Light"/>
          <w:b/>
          <w:bCs/>
          <w:noProof/>
          <w:sz w:val="24"/>
          <w:szCs w:val="24"/>
          <w:lang w:val="ro-RO"/>
        </w:rPr>
        <w:t>pentru închirierea unui spațiu cu destinatia de birou pentru desfășurararea de activități și  servicii  specifice utilizatorilor unui aeroport internațional, situat în incinta Aeroportul Internațional Avram Iancu Cluj R.A., str. T. Vuia nr. 149-151</w:t>
      </w:r>
      <w:r w:rsidR="00816C25">
        <w:rPr>
          <w:rFonts w:ascii="Montserrat Light" w:hAnsi="Montserrat Light"/>
          <w:b/>
          <w:bCs/>
          <w:noProof/>
          <w:sz w:val="24"/>
          <w:szCs w:val="24"/>
          <w:lang w:val="ro-RO"/>
        </w:rPr>
        <w:t>.</w:t>
      </w:r>
    </w:p>
    <w:p w14:paraId="36F8C95D" w14:textId="77777777" w:rsidR="00816C25" w:rsidRPr="00816C25" w:rsidRDefault="00816C25" w:rsidP="000D7C3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5814A759" w:rsidR="000D7C34" w:rsidRPr="001C6DD1" w:rsidRDefault="00B857DF"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25F9C14"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F39463"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857DF"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00F7ED5" w14:textId="77777777" w:rsidR="00B857DF"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p w14:paraId="616553EA" w14:textId="2B64E6B6"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7511765" w14:textId="58F242D4"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FB39EF" w14:textId="163D86F8" w:rsidR="00B857DF" w:rsidRPr="001C6DD1" w:rsidRDefault="00DC0E99"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Pr="001C6DD1">
              <w:rPr>
                <w:rFonts w:ascii="Montserrat Light" w:hAnsi="Montserrat Light"/>
                <w:bCs/>
                <w:noProof/>
                <w:color w:val="000000" w:themeColor="text1"/>
                <w:sz w:val="24"/>
                <w:szCs w:val="24"/>
                <w:lang w:val="ro-RO"/>
              </w:rPr>
              <w:t xml:space="preserve"> </w:t>
            </w:r>
            <w:r w:rsidR="00B857DF"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4602B587"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r w:rsidRPr="001C6DD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8209784" w14:textId="2727FC88" w:rsidR="00B857DF" w:rsidRPr="001C6DD1" w:rsidRDefault="007E555B"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56182EF" w14:textId="1F3FFEDA" w:rsidR="00B857DF" w:rsidRPr="001C6DD1" w:rsidRDefault="007E555B"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212EFA3B"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5DD9B4BC"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3F772C2"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E33B0B1" w14:textId="755F961F" w:rsidR="00B857DF" w:rsidRDefault="007E555B"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Mihaela Motioc Rus</w:t>
            </w:r>
          </w:p>
          <w:p w14:paraId="4814F9A6" w14:textId="0E394CA3"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BA276D" w14:textId="4BBBA87B" w:rsidR="00B857DF" w:rsidRPr="007E555B" w:rsidRDefault="007E555B" w:rsidP="007E555B">
            <w:pPr>
              <w:ind w:left="-75"/>
              <w:jc w:val="both"/>
              <w:rPr>
                <w:rFonts w:ascii="Montserrat Light" w:eastAsia="Calibri" w:hAnsi="Montserrat Light" w:cs="Cambria"/>
                <w:color w:val="000000" w:themeColor="text1"/>
                <w:sz w:val="24"/>
                <w:szCs w:val="24"/>
                <w:lang w:val="ro-RO"/>
              </w:rPr>
            </w:pPr>
            <w:r w:rsidRPr="007E555B">
              <w:rPr>
                <w:rFonts w:ascii="Montserrat Light" w:eastAsia="Calibri" w:hAnsi="Montserrat Light" w:cs="Cambria"/>
                <w:bCs/>
                <w:noProof/>
                <w:color w:val="000000" w:themeColor="text1"/>
                <w:sz w:val="24"/>
                <w:szCs w:val="24"/>
                <w:lang w:val="ro-RO"/>
              </w:rPr>
              <w:t>Referent</w:t>
            </w:r>
            <w:r>
              <w:rPr>
                <w:rFonts w:ascii="Montserrat Light" w:eastAsia="Calibri" w:hAnsi="Montserrat Light" w:cs="Cambria"/>
                <w:bCs/>
                <w:noProof/>
                <w:color w:val="000000" w:themeColor="text1"/>
                <w:sz w:val="24"/>
                <w:szCs w:val="24"/>
                <w:lang w:val="ro-RO"/>
              </w:rPr>
              <w:t xml:space="preserve"> </w:t>
            </w:r>
            <w:r w:rsidRPr="007E555B">
              <w:rPr>
                <w:rFonts w:ascii="Montserrat Light" w:eastAsia="Calibri" w:hAnsi="Montserrat Light" w:cs="Cambria"/>
                <w:bCs/>
                <w:noProof/>
                <w:color w:val="000000" w:themeColor="text1"/>
                <w:sz w:val="24"/>
                <w:szCs w:val="24"/>
                <w:lang w:val="ro-RO"/>
              </w:rPr>
              <w:t>de specialitate</w:t>
            </w:r>
          </w:p>
        </w:tc>
        <w:tc>
          <w:tcPr>
            <w:tcW w:w="3659" w:type="dxa"/>
            <w:tcBorders>
              <w:top w:val="single" w:sz="4" w:space="0" w:color="auto"/>
              <w:left w:val="single" w:sz="4" w:space="0" w:color="auto"/>
              <w:bottom w:val="single" w:sz="4" w:space="0" w:color="auto"/>
              <w:right w:val="single" w:sz="4" w:space="0" w:color="auto"/>
            </w:tcBorders>
            <w:hideMark/>
          </w:tcPr>
          <w:p w14:paraId="6B8768E5" w14:textId="1BA8629D"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7E555B">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B857DF"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09F6FA7"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6EC9228" w14:textId="77777777" w:rsidR="007E555B" w:rsidRPr="001C6DD1" w:rsidRDefault="007E555B" w:rsidP="007E555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6D09D3F4" w14:textId="5F284504"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4511429E" w:rsidR="00B857DF" w:rsidRPr="001C6DD1" w:rsidRDefault="007E555B"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1707EFF7"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00CACCE5" w14:textId="1A1CF052" w:rsidR="00B857DF" w:rsidRPr="001C6DD1" w:rsidRDefault="007E555B"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7E555B">
              <w:rPr>
                <w:rFonts w:ascii="Montserrat Light" w:eastAsia="Calibri" w:hAnsi="Montserrat Light" w:cs="Cambria"/>
                <w:bCs/>
                <w:noProof/>
                <w:color w:val="000000" w:themeColor="text1"/>
                <w:sz w:val="24"/>
                <w:szCs w:val="24"/>
                <w:lang w:val="ro-RO"/>
              </w:rPr>
              <w:t>Referent</w:t>
            </w:r>
            <w:r>
              <w:rPr>
                <w:rFonts w:ascii="Montserrat Light" w:eastAsia="Calibri" w:hAnsi="Montserrat Light" w:cs="Cambria"/>
                <w:bCs/>
                <w:noProof/>
                <w:color w:val="000000" w:themeColor="text1"/>
                <w:sz w:val="24"/>
                <w:szCs w:val="24"/>
                <w:lang w:val="ro-RO"/>
              </w:rPr>
              <w:t xml:space="preserve"> </w:t>
            </w:r>
            <w:r w:rsidRPr="007E555B">
              <w:rPr>
                <w:rFonts w:ascii="Montserrat Light" w:eastAsia="Calibri" w:hAnsi="Montserrat Light" w:cs="Cambria"/>
                <w:bCs/>
                <w:noProof/>
                <w:color w:val="000000" w:themeColor="text1"/>
                <w:sz w:val="24"/>
                <w:szCs w:val="24"/>
                <w:lang w:val="ro-RO"/>
              </w:rPr>
              <w:t>de specialitate</w:t>
            </w:r>
          </w:p>
        </w:tc>
        <w:tc>
          <w:tcPr>
            <w:tcW w:w="3659" w:type="dxa"/>
            <w:tcBorders>
              <w:top w:val="single" w:sz="4" w:space="0" w:color="auto"/>
              <w:left w:val="single" w:sz="4" w:space="0" w:color="auto"/>
              <w:bottom w:val="single" w:sz="4" w:space="0" w:color="auto"/>
              <w:right w:val="single" w:sz="4" w:space="0" w:color="auto"/>
            </w:tcBorders>
            <w:hideMark/>
          </w:tcPr>
          <w:p w14:paraId="7F232E86" w14:textId="1992797F" w:rsidR="00B857DF" w:rsidRPr="001C6DD1" w:rsidRDefault="007E555B"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4EF88CAC" w:rsidR="00B857DF" w:rsidRPr="001C6DD1" w:rsidRDefault="00650FBA"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53046BB6" w14:textId="669E2066"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BA519B4" w14:textId="24D90ED2" w:rsidR="00B857DF" w:rsidRPr="001C6DD1" w:rsidRDefault="00650FBA"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w:t>
            </w:r>
            <w:r w:rsidR="00B857DF"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4BB7A2C3"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0F356A6"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24FC87D"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9CB475E" w14:textId="325D6A06"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767DA076" w14:textId="0505D1DE"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81BB5D" w14:textId="46F4BEB8" w:rsidR="00B857DF" w:rsidRPr="001C6DD1" w:rsidRDefault="00DC0E99"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w:t>
            </w:r>
            <w:r w:rsidR="00B857DF">
              <w:rPr>
                <w:rFonts w:ascii="Montserrat Light" w:hAnsi="Montserrat Light"/>
                <w:bCs/>
                <w:noProof/>
                <w:color w:val="000000" w:themeColor="text1"/>
                <w:sz w:val="24"/>
                <w:szCs w:val="24"/>
                <w:lang w:val="ro-RO"/>
              </w:rPr>
              <w:t xml:space="preserve"> Contracte-</w:t>
            </w:r>
            <w:r w:rsidR="00B857DF"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FDB93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6635BFA3" w:rsidR="00B857DF" w:rsidRPr="00650FBA" w:rsidRDefault="00650FBA" w:rsidP="00B857D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650FBA">
              <w:rPr>
                <w:rFonts w:ascii="Montserrat Light" w:eastAsia="Calibri" w:hAnsi="Montserrat Light" w:cs="Cambria"/>
                <w:bCs/>
                <w:noProof/>
                <w:color w:val="000000" w:themeColor="text1"/>
                <w:lang w:val="ro-RO"/>
              </w:rPr>
              <w:t xml:space="preserve">Cecălăcean Sonia </w:t>
            </w:r>
          </w:p>
        </w:tc>
        <w:tc>
          <w:tcPr>
            <w:tcW w:w="1586" w:type="dxa"/>
            <w:tcBorders>
              <w:top w:val="single" w:sz="4" w:space="0" w:color="auto"/>
              <w:left w:val="single" w:sz="4" w:space="0" w:color="auto"/>
              <w:bottom w:val="single" w:sz="4" w:space="0" w:color="auto"/>
              <w:right w:val="single" w:sz="4" w:space="0" w:color="auto"/>
            </w:tcBorders>
            <w:hideMark/>
          </w:tcPr>
          <w:p w14:paraId="16C77862" w14:textId="68CDA884" w:rsidR="00650FBA" w:rsidRPr="001C6DD1" w:rsidRDefault="00650FBA"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D621141"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2D29941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06FD3EC1"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C5D2F0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E2133B" w14:textId="01D31F21" w:rsidR="00B857DF" w:rsidRPr="001C6DD1" w:rsidRDefault="00650FBA"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tcPr>
          <w:p w14:paraId="5942E095" w14:textId="77777777" w:rsidR="00650FBA" w:rsidRDefault="00650FBA" w:rsidP="00650FB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Sef Birou </w:t>
            </w:r>
          </w:p>
          <w:p w14:paraId="4508A9A8" w14:textId="180A2BE6"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tcPr>
          <w:p w14:paraId="78616918" w14:textId="7EDB052E" w:rsidR="00B857DF" w:rsidRPr="001C6DD1" w:rsidRDefault="00B857DF"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C09C07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A8C083" w14:textId="77777777" w:rsidR="00650FBA" w:rsidRPr="001C6DD1" w:rsidRDefault="00650FBA" w:rsidP="00650F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57DB3B1E" w14:textId="1D5886BB" w:rsidR="00B857DF" w:rsidRPr="001C6DD1" w:rsidRDefault="00B857DF" w:rsidP="00650F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5E68655F" w:rsidR="00B857DF" w:rsidRPr="001C6DD1" w:rsidRDefault="00650FBA"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B857DF" w:rsidRPr="001C6DD1" w:rsidRDefault="00B857DF"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B857DF" w:rsidRPr="001C6DD1" w:rsidRDefault="00650FBA"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2F427FD"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2498F7BF"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0167A59"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0FD18FD5"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nr.2</w:t>
      </w:r>
    </w:p>
    <w:p w14:paraId="1BAC0597" w14:textId="4A3B06F0"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891AE5">
        <w:rPr>
          <w:rFonts w:ascii="Montserrat Light" w:hAnsi="Montserrat Light"/>
          <w:b/>
          <w:bCs/>
          <w:noProof/>
          <w:color w:val="000000" w:themeColor="text1"/>
          <w:sz w:val="24"/>
          <w:szCs w:val="24"/>
          <w:lang w:val="ro-RO"/>
        </w:rPr>
        <w:t>208</w:t>
      </w:r>
      <w:r w:rsidRPr="001C6DD1">
        <w:rPr>
          <w:rFonts w:ascii="Montserrat Light" w:hAnsi="Montserrat Light"/>
          <w:b/>
          <w:bCs/>
          <w:noProof/>
          <w:color w:val="000000" w:themeColor="text1"/>
          <w:sz w:val="24"/>
          <w:szCs w:val="24"/>
          <w:lang w:val="ro-RO"/>
        </w:rPr>
        <w:t>/2021</w:t>
      </w:r>
    </w:p>
    <w:p w14:paraId="315F2CD3"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30583724" w:rsidR="000D7C34" w:rsidRPr="00650FBA"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BE5C41">
        <w:rPr>
          <w:rFonts w:ascii="Montserrat Light" w:hAnsi="Montserrat Light"/>
          <w:b/>
          <w:bCs/>
          <w:noProof/>
          <w:color w:val="000000" w:themeColor="text1"/>
          <w:sz w:val="24"/>
          <w:szCs w:val="24"/>
          <w:lang w:val="ro-RO"/>
        </w:rPr>
        <w:t xml:space="preserve">Componența Comisiei de evaluare a ofertelor </w:t>
      </w:r>
      <w:r w:rsidR="00650FBA" w:rsidRPr="00650FBA">
        <w:rPr>
          <w:rFonts w:ascii="Montserrat Light" w:hAnsi="Montserrat Light"/>
          <w:b/>
          <w:bCs/>
          <w:noProof/>
          <w:sz w:val="24"/>
          <w:szCs w:val="24"/>
          <w:lang w:val="ro-RO"/>
        </w:rPr>
        <w:t>pentru închirierea unui spațiu cu destinația de depozit pentru desfășurararea de activități și  servicii  specifice utilizatorilor unui aeroport internațional, situat în incinta Aeroportul Internațional Avram Iancu Cluj R.A., str. T. Vuia nr. 149-151, la subsolul Corpului de legătură, zona restricționată, identificat ca S01-C și S01-G</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54C22919" w:rsidR="000D7C34" w:rsidRPr="001C6DD1" w:rsidRDefault="00650FBA"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69F88FCE"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66C59F23" w:rsidR="00BE5C41" w:rsidRPr="001C6DD1" w:rsidRDefault="00650FBA"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 Danusia</w:t>
            </w:r>
          </w:p>
        </w:tc>
        <w:tc>
          <w:tcPr>
            <w:tcW w:w="1586" w:type="dxa"/>
            <w:tcBorders>
              <w:top w:val="single" w:sz="4" w:space="0" w:color="auto"/>
              <w:left w:val="single" w:sz="4" w:space="0" w:color="auto"/>
              <w:bottom w:val="single" w:sz="4" w:space="0" w:color="auto"/>
              <w:right w:val="single" w:sz="4" w:space="0" w:color="auto"/>
            </w:tcBorders>
            <w:hideMark/>
          </w:tcPr>
          <w:p w14:paraId="3436E6F4" w14:textId="2B5D36F7" w:rsidR="00BE5C41" w:rsidRPr="001C6DD1" w:rsidRDefault="00650FBA"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946EE4A" w14:textId="5C09F2C3"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E5C41"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2427D03C" w14:textId="77777777" w:rsidTr="007C571D">
        <w:trPr>
          <w:trHeight w:val="584"/>
        </w:trPr>
        <w:tc>
          <w:tcPr>
            <w:tcW w:w="425" w:type="dxa"/>
            <w:tcBorders>
              <w:top w:val="single" w:sz="4" w:space="0" w:color="auto"/>
              <w:left w:val="single" w:sz="4" w:space="0" w:color="auto"/>
              <w:bottom w:val="single" w:sz="4" w:space="0" w:color="auto"/>
              <w:right w:val="single" w:sz="4" w:space="0" w:color="auto"/>
            </w:tcBorders>
            <w:hideMark/>
          </w:tcPr>
          <w:p w14:paraId="37869281"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40AF1DCE"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917317E" w14:textId="53F90F43" w:rsidR="00BE5C41" w:rsidRPr="001C6DD1" w:rsidRDefault="007C571D"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29D27775" w14:textId="07CB1D25" w:rsidR="00BE5C41" w:rsidRPr="001C6DD1" w:rsidRDefault="007C571D"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D7E54" w14:textId="060E1AB2"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E5C41"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424002E"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622DECD"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16BB9216" w:rsidR="00BE5C41" w:rsidRPr="00300305" w:rsidRDefault="007C571D"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Golban Tatiana</w:t>
            </w:r>
          </w:p>
        </w:tc>
        <w:tc>
          <w:tcPr>
            <w:tcW w:w="1586" w:type="dxa"/>
            <w:tcBorders>
              <w:top w:val="single" w:sz="4" w:space="0" w:color="auto"/>
              <w:left w:val="single" w:sz="4" w:space="0" w:color="auto"/>
              <w:bottom w:val="single" w:sz="4" w:space="0" w:color="auto"/>
              <w:right w:val="single" w:sz="4" w:space="0" w:color="auto"/>
            </w:tcBorders>
            <w:hideMark/>
          </w:tcPr>
          <w:p w14:paraId="1224761A" w14:textId="449E09BF" w:rsidR="00BE5C41" w:rsidRPr="001C6DD1" w:rsidRDefault="007C571D"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D36ED5" w14:textId="52189E30" w:rsidR="00BE5C41" w:rsidRPr="001C6DD1" w:rsidRDefault="00BE5C41"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7C571D">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E5C41"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77777777" w:rsidR="00BE5C41" w:rsidRPr="001C6DD1" w:rsidRDefault="00BE5C41"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5AA8E7D5" w:rsidR="00BE5C41" w:rsidRPr="00211B10" w:rsidRDefault="007C571D"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hideMark/>
          </w:tcPr>
          <w:p w14:paraId="1FF4549D" w14:textId="4DA0DBAE" w:rsidR="00BE5C41" w:rsidRPr="00211B10" w:rsidRDefault="007C571D" w:rsidP="00BE5C41">
            <w:pPr>
              <w:ind w:left="-75"/>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B5ECF11" w14:textId="736F838D"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00BE5C4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7F3ABCAD"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300305"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D311FF6" w14:textId="77777777" w:rsidR="007C571D" w:rsidRPr="001C6DD1" w:rsidRDefault="007C571D" w:rsidP="007C571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6D493CD2" w14:textId="77777777" w:rsidR="007C571D" w:rsidRPr="001C6DD1" w:rsidRDefault="007C571D"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0D927D4F" w14:textId="565029F9"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6265A016" w:rsidR="00300305" w:rsidRDefault="007C571D"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Consilier </w:t>
            </w:r>
          </w:p>
          <w:p w14:paraId="47DDEB15" w14:textId="7B80AB82" w:rsidR="007C571D" w:rsidRPr="001C6DD1" w:rsidRDefault="007C571D"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300305" w:rsidRPr="001C6DD1" w:rsidRDefault="007C571D" w:rsidP="0030030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5850E8D1"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w:t>
            </w:r>
            <w:r w:rsidR="007C571D">
              <w:rPr>
                <w:rFonts w:ascii="Montserrat Light" w:eastAsia="Calibri" w:hAnsi="Montserrat Light" w:cs="Cambria"/>
                <w:bCs/>
                <w:noProof/>
                <w:color w:val="000000" w:themeColor="text1"/>
                <w:sz w:val="24"/>
                <w:szCs w:val="24"/>
                <w:lang w:val="ro-RO"/>
              </w:rPr>
              <w:t>ipaș Nicoleta</w:t>
            </w:r>
          </w:p>
        </w:tc>
        <w:tc>
          <w:tcPr>
            <w:tcW w:w="1586" w:type="dxa"/>
            <w:tcBorders>
              <w:top w:val="single" w:sz="4" w:space="0" w:color="auto"/>
              <w:left w:val="single" w:sz="4" w:space="0" w:color="auto"/>
              <w:bottom w:val="single" w:sz="4" w:space="0" w:color="auto"/>
              <w:right w:val="single" w:sz="4" w:space="0" w:color="auto"/>
            </w:tcBorders>
            <w:hideMark/>
          </w:tcPr>
          <w:p w14:paraId="1E799F18" w14:textId="1ED73070"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3AD9314A" w14:textId="33007AA9"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7C571D">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500C305C" w:rsidR="00300305" w:rsidRPr="001C6DD1" w:rsidRDefault="007C571D"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4639AA7B" w14:textId="3C021786" w:rsidR="00300305" w:rsidRPr="001C6DD1" w:rsidRDefault="007C571D"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D4E1277" w14:textId="591E6402" w:rsidR="00300305" w:rsidRPr="001C6DD1" w:rsidRDefault="007C571D"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00300305"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2B4A3E14"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373496B5" w14:textId="4F463DB0" w:rsidR="00300305" w:rsidRPr="001C6DD1" w:rsidRDefault="00C15D51"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86768A" w14:textId="5811A30F"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Contracte </w:t>
            </w:r>
            <w:r>
              <w:rPr>
                <w:rFonts w:ascii="Montserrat Light" w:hAnsi="Montserrat Light"/>
                <w:bCs/>
                <w:noProof/>
                <w:color w:val="000000" w:themeColor="text1"/>
                <w:sz w:val="24"/>
                <w:szCs w:val="24"/>
                <w:lang w:val="ro-RO"/>
              </w:rPr>
              <w:t>-</w:t>
            </w:r>
            <w:r w:rsidR="00300305"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3583D554"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Burzo Ruxandra</w:t>
            </w:r>
            <w:r w:rsidR="00300305" w:rsidRPr="001C6DD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3420435" w14:textId="1D226C13" w:rsidR="00300305" w:rsidRPr="001C6DD1" w:rsidRDefault="00C15D51" w:rsidP="00C15D5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 Juridic</w:t>
            </w:r>
          </w:p>
        </w:tc>
        <w:tc>
          <w:tcPr>
            <w:tcW w:w="3659" w:type="dxa"/>
            <w:tcBorders>
              <w:top w:val="single" w:sz="4" w:space="0" w:color="auto"/>
              <w:left w:val="single" w:sz="4" w:space="0" w:color="auto"/>
              <w:bottom w:val="single" w:sz="4" w:space="0" w:color="auto"/>
              <w:right w:val="single" w:sz="4" w:space="0" w:color="auto"/>
            </w:tcBorders>
            <w:hideMark/>
          </w:tcPr>
          <w:p w14:paraId="36A82731" w14:textId="4A5B1D07"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00300305"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0305"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4A5B3BF6"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15D51">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01AD6C" w14:textId="77777777" w:rsidR="007C571D" w:rsidRDefault="007C571D" w:rsidP="007C571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r>
              <w:rPr>
                <w:rFonts w:ascii="Montserrat Light" w:eastAsia="Calibri" w:hAnsi="Montserrat Light" w:cs="Cambria"/>
                <w:bCs/>
                <w:noProof/>
                <w:color w:val="000000" w:themeColor="text1"/>
                <w:sz w:val="24"/>
                <w:szCs w:val="24"/>
                <w:lang w:val="ro-RO"/>
              </w:rPr>
              <w:t xml:space="preserve"> </w:t>
            </w:r>
          </w:p>
          <w:p w14:paraId="7B64529F" w14:textId="3C17E0D4"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436D5D56" w:rsidR="00300305" w:rsidRPr="001C6DD1" w:rsidRDefault="00C15D51"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300305" w:rsidRPr="001C6DD1" w:rsidRDefault="00300305" w:rsidP="0030030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0305"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57913EB4"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15D51">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78B177"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1164DB3B" w14:textId="0D002C01" w:rsidR="000D7C34" w:rsidRDefault="000D7C34" w:rsidP="000D7C34">
      <w:pPr>
        <w:rPr>
          <w:rFonts w:ascii="Montserrat Light" w:hAnsi="Montserrat Light"/>
          <w:noProof/>
          <w:color w:val="FF0000"/>
          <w:sz w:val="24"/>
          <w:szCs w:val="24"/>
          <w:lang w:val="ro-RO"/>
        </w:rPr>
      </w:pPr>
    </w:p>
    <w:p w14:paraId="5AA4D829" w14:textId="010586C6" w:rsidR="00015F10" w:rsidRDefault="00015F10" w:rsidP="000D7C34">
      <w:pPr>
        <w:rPr>
          <w:rFonts w:ascii="Montserrat Light" w:hAnsi="Montserrat Light"/>
          <w:noProof/>
          <w:color w:val="FF0000"/>
          <w:sz w:val="24"/>
          <w:szCs w:val="24"/>
          <w:lang w:val="ro-RO"/>
        </w:rPr>
      </w:pPr>
    </w:p>
    <w:p w14:paraId="4C10004B" w14:textId="77777777" w:rsidR="00015F10" w:rsidRPr="001C6DD1" w:rsidRDefault="00015F10" w:rsidP="000D7C34">
      <w:pPr>
        <w:rPr>
          <w:rFonts w:ascii="Montserrat Light" w:hAnsi="Montserrat Light"/>
          <w:noProof/>
          <w:color w:val="FF0000"/>
          <w:sz w:val="24"/>
          <w:szCs w:val="24"/>
          <w:lang w:val="ro-RO"/>
        </w:rPr>
      </w:pPr>
    </w:p>
    <w:p w14:paraId="653B2226" w14:textId="6FCF0A2F" w:rsidR="000D7C34" w:rsidRDefault="000D7C34" w:rsidP="000D7C34">
      <w:pPr>
        <w:rPr>
          <w:noProof/>
          <w:color w:val="FF0000"/>
          <w:lang w:val="ro-RO"/>
        </w:rPr>
      </w:pPr>
    </w:p>
    <w:p w14:paraId="74C6A329" w14:textId="036E3FEE" w:rsidR="00A21284" w:rsidRDefault="00A21284" w:rsidP="000D7C34">
      <w:pPr>
        <w:rPr>
          <w:noProof/>
          <w:color w:val="FF0000"/>
          <w:lang w:val="ro-RO"/>
        </w:rPr>
      </w:pPr>
    </w:p>
    <w:p w14:paraId="37972D75" w14:textId="3DB7AA7C" w:rsidR="00A21284" w:rsidRDefault="00A21284" w:rsidP="000D7C34">
      <w:pPr>
        <w:rPr>
          <w:noProof/>
          <w:color w:val="FF0000"/>
          <w:lang w:val="ro-RO"/>
        </w:rPr>
      </w:pPr>
    </w:p>
    <w:p w14:paraId="79F84E86" w14:textId="45E96962" w:rsidR="00A21284" w:rsidRDefault="00A21284" w:rsidP="000D7C34">
      <w:pPr>
        <w:rPr>
          <w:noProof/>
          <w:color w:val="FF0000"/>
          <w:lang w:val="ro-RO"/>
        </w:rPr>
      </w:pPr>
    </w:p>
    <w:p w14:paraId="267CB470" w14:textId="77777777" w:rsidR="00A21284" w:rsidRDefault="00A21284" w:rsidP="000D7C34">
      <w:pPr>
        <w:rPr>
          <w:noProof/>
          <w:color w:val="FF0000"/>
          <w:lang w:val="ro-RO"/>
        </w:rPr>
      </w:pPr>
    </w:p>
    <w:sectPr w:rsidR="00A21284"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BC44" w14:textId="77777777" w:rsidR="00D60667" w:rsidRDefault="00D60667">
      <w:pPr>
        <w:spacing w:line="240" w:lineRule="auto"/>
      </w:pPr>
      <w:r>
        <w:separator/>
      </w:r>
    </w:p>
  </w:endnote>
  <w:endnote w:type="continuationSeparator" w:id="0">
    <w:p w14:paraId="12BA31F0" w14:textId="77777777" w:rsidR="00D60667" w:rsidRDefault="00D60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D590" w14:textId="77777777" w:rsidR="00D60667" w:rsidRDefault="00D60667">
      <w:pPr>
        <w:spacing w:line="240" w:lineRule="auto"/>
      </w:pPr>
      <w:r>
        <w:separator/>
      </w:r>
    </w:p>
  </w:footnote>
  <w:footnote w:type="continuationSeparator" w:id="0">
    <w:p w14:paraId="7925360A" w14:textId="77777777" w:rsidR="00D60667" w:rsidRDefault="00D60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F10"/>
    <w:rsid w:val="00042283"/>
    <w:rsid w:val="00047EED"/>
    <w:rsid w:val="00083583"/>
    <w:rsid w:val="000D7C34"/>
    <w:rsid w:val="001077E9"/>
    <w:rsid w:val="00142577"/>
    <w:rsid w:val="001A563D"/>
    <w:rsid w:val="001A7A6F"/>
    <w:rsid w:val="001C6EA8"/>
    <w:rsid w:val="001D423E"/>
    <w:rsid w:val="00211B10"/>
    <w:rsid w:val="00260E98"/>
    <w:rsid w:val="002B4E4C"/>
    <w:rsid w:val="002C5AA3"/>
    <w:rsid w:val="00300305"/>
    <w:rsid w:val="00355933"/>
    <w:rsid w:val="003B20AC"/>
    <w:rsid w:val="003F25C8"/>
    <w:rsid w:val="003F2856"/>
    <w:rsid w:val="00475EEA"/>
    <w:rsid w:val="004C348A"/>
    <w:rsid w:val="004C3B2B"/>
    <w:rsid w:val="004C5D7E"/>
    <w:rsid w:val="00534029"/>
    <w:rsid w:val="005445AF"/>
    <w:rsid w:val="00553DF2"/>
    <w:rsid w:val="005620A2"/>
    <w:rsid w:val="005E236A"/>
    <w:rsid w:val="005F6321"/>
    <w:rsid w:val="0060750A"/>
    <w:rsid w:val="006346BA"/>
    <w:rsid w:val="00650FBA"/>
    <w:rsid w:val="006F5F9C"/>
    <w:rsid w:val="00770CD4"/>
    <w:rsid w:val="007A2089"/>
    <w:rsid w:val="007C22CD"/>
    <w:rsid w:val="007C571D"/>
    <w:rsid w:val="007E555B"/>
    <w:rsid w:val="008012A9"/>
    <w:rsid w:val="00816C25"/>
    <w:rsid w:val="00823933"/>
    <w:rsid w:val="00891AE5"/>
    <w:rsid w:val="008D2038"/>
    <w:rsid w:val="0093149E"/>
    <w:rsid w:val="00933317"/>
    <w:rsid w:val="00934444"/>
    <w:rsid w:val="00956989"/>
    <w:rsid w:val="00971BB8"/>
    <w:rsid w:val="009A706A"/>
    <w:rsid w:val="009C550C"/>
    <w:rsid w:val="00A06804"/>
    <w:rsid w:val="00A07EF5"/>
    <w:rsid w:val="00A21284"/>
    <w:rsid w:val="00A34BA2"/>
    <w:rsid w:val="00A62583"/>
    <w:rsid w:val="00AC3AF7"/>
    <w:rsid w:val="00AD6D58"/>
    <w:rsid w:val="00AE4A1E"/>
    <w:rsid w:val="00B4293F"/>
    <w:rsid w:val="00B857DF"/>
    <w:rsid w:val="00B9778C"/>
    <w:rsid w:val="00BA03D8"/>
    <w:rsid w:val="00BB2C53"/>
    <w:rsid w:val="00BE5C41"/>
    <w:rsid w:val="00BF0A05"/>
    <w:rsid w:val="00BF2C5D"/>
    <w:rsid w:val="00C15D51"/>
    <w:rsid w:val="00C22376"/>
    <w:rsid w:val="00C71856"/>
    <w:rsid w:val="00C745E9"/>
    <w:rsid w:val="00CD2110"/>
    <w:rsid w:val="00CE08E8"/>
    <w:rsid w:val="00CF114D"/>
    <w:rsid w:val="00D229E0"/>
    <w:rsid w:val="00D33E66"/>
    <w:rsid w:val="00D368F7"/>
    <w:rsid w:val="00D60667"/>
    <w:rsid w:val="00DC0E99"/>
    <w:rsid w:val="00DE2E8E"/>
    <w:rsid w:val="00E36261"/>
    <w:rsid w:val="00E629FC"/>
    <w:rsid w:val="00E701F9"/>
    <w:rsid w:val="00EE1D7E"/>
    <w:rsid w:val="00EF5DA3"/>
    <w:rsid w:val="00F02CD4"/>
    <w:rsid w:val="00F66D8A"/>
    <w:rsid w:val="00FA1C2C"/>
    <w:rsid w:val="00FE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1403</Words>
  <Characters>8138</Characters>
  <Application>Microsoft Office Word</Application>
  <DocSecurity>0</DocSecurity>
  <Lines>67</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2021-03-19T11:28:00Z</cp:lastPrinted>
  <dcterms:created xsi:type="dcterms:W3CDTF">2021-05-04T08:43:00Z</dcterms:created>
  <dcterms:modified xsi:type="dcterms:W3CDTF">2021-05-05T07:39:00Z</dcterms:modified>
</cp:coreProperties>
</file>