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4BA7" w14:textId="77777777" w:rsidR="0028758D" w:rsidRPr="000D0A99" w:rsidRDefault="0028758D" w:rsidP="009626CF">
      <w:pPr>
        <w:spacing w:line="240" w:lineRule="auto"/>
        <w:rPr>
          <w:rFonts w:ascii="Montserrat" w:hAnsi="Montserrat"/>
          <w:b/>
          <w:bCs/>
        </w:rPr>
      </w:pPr>
    </w:p>
    <w:p w14:paraId="7F8EA3D7" w14:textId="129AD861" w:rsidR="00AD6150" w:rsidRPr="000D0A99" w:rsidRDefault="004E343B" w:rsidP="009626CF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0D0A99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01F95212" w14:textId="46BE7C41" w:rsidR="00634377" w:rsidRPr="000D0A99" w:rsidRDefault="00634377" w:rsidP="00634377">
      <w:pPr>
        <w:pStyle w:val="Standard"/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0D0A99">
        <w:rPr>
          <w:rFonts w:ascii="Montserrat" w:hAnsi="Montserrat"/>
          <w:b/>
          <w:bCs/>
          <w:lang w:val="ro-RO"/>
        </w:rPr>
        <w:t xml:space="preserve">privind trecerea imobilului înscris în </w:t>
      </w:r>
      <w:r w:rsidR="00A71940" w:rsidRPr="000D0A99">
        <w:rPr>
          <w:rFonts w:ascii="Montserrat" w:hAnsi="Montserrat"/>
          <w:b/>
          <w:bCs/>
          <w:lang w:val="ro-RO"/>
        </w:rPr>
        <w:t>C</w:t>
      </w:r>
      <w:r w:rsidRPr="000D0A99">
        <w:rPr>
          <w:rFonts w:ascii="Montserrat" w:hAnsi="Montserrat"/>
          <w:b/>
          <w:bCs/>
          <w:lang w:val="ro-RO"/>
        </w:rPr>
        <w:t>artea funciară 338817 Cluj-Napoca din domeniul public al Județului Cluj și administrarea Consiliului Județean Cluj în domeniul public al Municipiului Cluj-Napoca</w:t>
      </w:r>
    </w:p>
    <w:p w14:paraId="6BD967C1" w14:textId="77777777" w:rsidR="003725EE" w:rsidRPr="000D0A99" w:rsidRDefault="003725EE" w:rsidP="00634377">
      <w:pPr>
        <w:pStyle w:val="Standard"/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54CE1E55" w14:textId="1AC64A79" w:rsidR="00634377" w:rsidRPr="000D0A99" w:rsidRDefault="00634377" w:rsidP="00634377">
      <w:pPr>
        <w:pStyle w:val="Standard"/>
        <w:spacing w:after="0" w:line="240" w:lineRule="auto"/>
        <w:rPr>
          <w:rFonts w:ascii="Montserrat Light" w:hAnsi="Montserrat Light"/>
        </w:rPr>
      </w:pPr>
      <w:r w:rsidRPr="000D0A99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29CDC8A9" w14:textId="77777777" w:rsidR="00634377" w:rsidRPr="000D0A99" w:rsidRDefault="00634377" w:rsidP="00634377">
      <w:pPr>
        <w:pStyle w:val="Standard"/>
        <w:spacing w:after="0" w:line="240" w:lineRule="auto"/>
        <w:jc w:val="both"/>
        <w:rPr>
          <w:rFonts w:ascii="Montserrat Light" w:hAnsi="Montserrat Light"/>
          <w:lang w:val="ro-RO"/>
        </w:rPr>
      </w:pPr>
    </w:p>
    <w:p w14:paraId="026E79A7" w14:textId="1214EDED" w:rsidR="00634377" w:rsidRPr="000D0A99" w:rsidRDefault="00634377" w:rsidP="00634377">
      <w:pPr>
        <w:pStyle w:val="Standard"/>
        <w:spacing w:after="0" w:line="240" w:lineRule="auto"/>
        <w:jc w:val="both"/>
        <w:rPr>
          <w:rFonts w:ascii="Montserrat Light" w:hAnsi="Montserrat Light"/>
          <w:lang w:val="ro-RO"/>
        </w:rPr>
      </w:pPr>
      <w:r w:rsidRPr="000D0A99">
        <w:rPr>
          <w:rFonts w:ascii="Montserrat Light" w:hAnsi="Montserrat Light"/>
          <w:lang w:val="ro-RO"/>
        </w:rPr>
        <w:t xml:space="preserve">Având în vedere Proiectul de hotărâre înregistrat cu nr. 225 din 15.11.2021 privind trecerea imobilului înscris în Cartea funciară 338817 Cluj-Napoca din domeniul public al al Județului Cluj şi administrarea Consiliului Judeţean Cluj în domeniul public al Municipiului Cluj-Napoca, </w:t>
      </w:r>
      <w:r w:rsidRPr="000D0A99">
        <w:rPr>
          <w:rFonts w:ascii="Montserrat Light" w:hAnsi="Montserrat Light"/>
          <w:bCs/>
          <w:lang w:val="ro-RO"/>
        </w:rPr>
        <w:t>p</w:t>
      </w:r>
      <w:r w:rsidRPr="000D0A99">
        <w:rPr>
          <w:rFonts w:ascii="Montserrat Light" w:hAnsi="Montserrat Light"/>
          <w:lang w:val="ro-RO"/>
        </w:rPr>
        <w:t xml:space="preserve">ropus de Președintele Consiliului Județean Cluj, domnul Alin Tișe, care este însoţit de </w:t>
      </w:r>
      <w:r w:rsidRPr="000D0A99">
        <w:rPr>
          <w:rFonts w:ascii="Montserrat Light" w:hAnsi="Montserrat Light"/>
          <w:bCs/>
          <w:lang w:val="ro-RO"/>
        </w:rPr>
        <w:t>R</w:t>
      </w:r>
      <w:r w:rsidRPr="000D0A99">
        <w:rPr>
          <w:rFonts w:ascii="Montserrat Light" w:hAnsi="Montserrat Light"/>
          <w:lang w:val="ro-RO"/>
        </w:rPr>
        <w:t xml:space="preserve">eferatul de aprobare cu nr.  40550/09.11.2021; Raportul de specialitate întocmit de compartimentul de resort din cadrul aparatului de specialitate al Consiliului Judeţean Cluj cu nr. </w:t>
      </w:r>
      <w:bookmarkStart w:id="2" w:name="Bookmark4"/>
      <w:r w:rsidRPr="000D0A99">
        <w:rPr>
          <w:rFonts w:ascii="Montserrat Light" w:hAnsi="Montserrat Light"/>
          <w:lang w:val="ro-RO"/>
        </w:rPr>
        <w:t xml:space="preserve">40644/10.11.2021 </w:t>
      </w:r>
      <w:bookmarkEnd w:id="2"/>
      <w:r w:rsidRPr="000D0A99">
        <w:rPr>
          <w:rFonts w:ascii="Montserrat Light" w:hAnsi="Montserrat Light"/>
          <w:lang w:val="ro-RO"/>
        </w:rPr>
        <w:t xml:space="preserve">şi Avizul cu nr. 40550 din 18.11.2021 adoptat de Comisia de specialitate nr. </w:t>
      </w:r>
      <w:r w:rsidR="00CB3EBE" w:rsidRPr="000D0A99">
        <w:rPr>
          <w:rFonts w:ascii="Montserrat Light" w:hAnsi="Montserrat Light"/>
          <w:lang w:val="ro-RO"/>
        </w:rPr>
        <w:t>4</w:t>
      </w:r>
      <w:r w:rsidRPr="000D0A99">
        <w:rPr>
          <w:rFonts w:ascii="Montserrat Light" w:hAnsi="Montserrat Light"/>
          <w:lang w:val="ro-RO"/>
        </w:rPr>
        <w:t xml:space="preserve">, în conformitate cu art. 182 alin. (4) coroborat cu art. 136 din Ordonanța de </w:t>
      </w:r>
      <w:r w:rsidR="00CB3EBE" w:rsidRPr="000D0A99">
        <w:rPr>
          <w:rFonts w:ascii="Montserrat Light" w:hAnsi="Montserrat Light"/>
          <w:lang w:val="ro-RO"/>
        </w:rPr>
        <w:t>u</w:t>
      </w:r>
      <w:r w:rsidRPr="000D0A99">
        <w:rPr>
          <w:rFonts w:ascii="Montserrat Light" w:hAnsi="Montserrat Light"/>
          <w:lang w:val="ro-RO"/>
        </w:rPr>
        <w:t>rgență a Guvernului nr. 57/2019 privind Codul administrativ, cu  modificările și completările ulterioare;</w:t>
      </w:r>
    </w:p>
    <w:p w14:paraId="633DACD2" w14:textId="77777777" w:rsidR="00634377" w:rsidRPr="000D0A99" w:rsidRDefault="00634377" w:rsidP="00634377">
      <w:pPr>
        <w:pStyle w:val="Standard"/>
        <w:spacing w:after="0" w:line="240" w:lineRule="auto"/>
        <w:jc w:val="both"/>
        <w:rPr>
          <w:rFonts w:ascii="Montserrat Light" w:hAnsi="Montserrat Light"/>
        </w:rPr>
      </w:pPr>
    </w:p>
    <w:p w14:paraId="501BD420" w14:textId="11BD3687" w:rsidR="00634377" w:rsidRPr="000D0A99" w:rsidRDefault="00634377" w:rsidP="00634377">
      <w:pPr>
        <w:pStyle w:val="Standard"/>
        <w:spacing w:after="0" w:line="240" w:lineRule="auto"/>
        <w:jc w:val="both"/>
        <w:rPr>
          <w:rFonts w:ascii="Montserrat Light" w:eastAsia="Times New Roman" w:hAnsi="Montserrat Light"/>
          <w:lang w:val="ro-RO"/>
        </w:rPr>
      </w:pPr>
      <w:r w:rsidRPr="000D0A99">
        <w:rPr>
          <w:rFonts w:ascii="Montserrat Light" w:hAnsi="Montserrat Light" w:cs="Cambria"/>
          <w:lang w:val="ro-RO"/>
        </w:rPr>
        <w:t xml:space="preserve">Având în vedere </w:t>
      </w:r>
      <w:r w:rsidRPr="000D0A99">
        <w:rPr>
          <w:rFonts w:ascii="Montserrat Light" w:eastAsia="Times New Roman" w:hAnsi="Montserrat Light"/>
          <w:lang w:val="ro-RO"/>
        </w:rPr>
        <w:t xml:space="preserve">Hotărârea Consiliului Local Municipiului Cluj-Napoca nr. 702/2021 privind solicitarea de trecere a imobilului situat în </w:t>
      </w:r>
      <w:r w:rsidR="00CB3EBE" w:rsidRPr="000D0A99">
        <w:rPr>
          <w:rFonts w:ascii="Montserrat Light" w:eastAsia="Times New Roman" w:hAnsi="Montserrat Light"/>
          <w:lang w:val="ro-RO"/>
        </w:rPr>
        <w:t>M</w:t>
      </w:r>
      <w:r w:rsidRPr="000D0A99">
        <w:rPr>
          <w:rFonts w:ascii="Montserrat Light" w:eastAsia="Times New Roman" w:hAnsi="Montserrat Light"/>
          <w:lang w:val="ro-RO"/>
        </w:rPr>
        <w:t xml:space="preserve">unicipiul Cluj-Napoca, str. Traian Vuia nr. 149-151, din domeniul public al Judeţului Cluj </w:t>
      </w:r>
      <w:r w:rsidR="00CB3EBE" w:rsidRPr="000D0A99">
        <w:rPr>
          <w:rFonts w:ascii="Montserrat Light" w:eastAsia="Times New Roman" w:hAnsi="Montserrat Light"/>
          <w:lang w:val="ro-RO"/>
        </w:rPr>
        <w:t xml:space="preserve">și </w:t>
      </w:r>
      <w:r w:rsidRPr="000D0A99">
        <w:rPr>
          <w:rFonts w:ascii="Montserrat Light" w:eastAsia="Times New Roman" w:hAnsi="Montserrat Light"/>
          <w:lang w:val="ro-RO"/>
        </w:rPr>
        <w:t>administrarea Consiliului Judeţean Cluj în domeniul public al Municipiului Cluj-Napoca</w:t>
      </w:r>
      <w:r w:rsidR="00CB3EBE" w:rsidRPr="000D0A99">
        <w:rPr>
          <w:rFonts w:ascii="Montserrat Light" w:eastAsia="Times New Roman" w:hAnsi="Montserrat Light"/>
          <w:lang w:val="ro-RO"/>
        </w:rPr>
        <w:t>;</w:t>
      </w:r>
    </w:p>
    <w:p w14:paraId="56A5A651" w14:textId="77777777" w:rsidR="00634377" w:rsidRPr="000D0A99" w:rsidRDefault="00634377" w:rsidP="00634377">
      <w:pPr>
        <w:pStyle w:val="Standard"/>
        <w:spacing w:after="0" w:line="240" w:lineRule="auto"/>
        <w:jc w:val="both"/>
        <w:rPr>
          <w:rFonts w:ascii="Montserrat Light" w:hAnsi="Montserrat Light"/>
        </w:rPr>
      </w:pPr>
    </w:p>
    <w:p w14:paraId="2BEA5156" w14:textId="77777777" w:rsidR="00634377" w:rsidRPr="000D0A99" w:rsidRDefault="00634377" w:rsidP="00634377">
      <w:pPr>
        <w:pStyle w:val="Standard"/>
        <w:spacing w:after="0" w:line="240" w:lineRule="auto"/>
        <w:jc w:val="both"/>
        <w:rPr>
          <w:rFonts w:ascii="Montserrat Light" w:hAnsi="Montserrat Light"/>
        </w:rPr>
      </w:pPr>
      <w:r w:rsidRPr="000D0A99">
        <w:rPr>
          <w:rFonts w:ascii="Montserrat Light" w:hAnsi="Montserrat Light" w:cs="Cambria"/>
          <w:lang w:val="ro-RO"/>
        </w:rPr>
        <w:t>Luând în considerare dispozițiile:</w:t>
      </w:r>
    </w:p>
    <w:p w14:paraId="573F16E6" w14:textId="474E5975" w:rsidR="00634377" w:rsidRPr="000D0A99" w:rsidRDefault="00634377" w:rsidP="00634377">
      <w:pPr>
        <w:pStyle w:val="Listparagraf"/>
        <w:numPr>
          <w:ilvl w:val="0"/>
          <w:numId w:val="26"/>
        </w:numPr>
        <w:suppressAutoHyphens/>
        <w:autoSpaceDN w:val="0"/>
        <w:contextualSpacing w:val="0"/>
        <w:jc w:val="both"/>
        <w:textAlignment w:val="baseline"/>
        <w:rPr>
          <w:rFonts w:ascii="Montserrat Light" w:hAnsi="Montserrat Light"/>
          <w:sz w:val="22"/>
          <w:szCs w:val="22"/>
        </w:rPr>
      </w:pPr>
      <w:r w:rsidRPr="000D0A99">
        <w:rPr>
          <w:rFonts w:ascii="Montserrat Light" w:hAnsi="Montserrat Light" w:cs="Cambria"/>
          <w:sz w:val="22"/>
          <w:szCs w:val="22"/>
          <w:lang w:val="ro-RO"/>
        </w:rPr>
        <w:t>art. 182 alin. (4) coroborate cu ale art. 136 alin. (2) din Ordonanța de urgență a Guvernului nr. 57/2019 privind Codul administrativ, cu modificările și completările ulterioare;</w:t>
      </w:r>
    </w:p>
    <w:p w14:paraId="2A5E5A69" w14:textId="77777777" w:rsidR="00634377" w:rsidRPr="000D0A99" w:rsidRDefault="00634377" w:rsidP="00634377">
      <w:pPr>
        <w:pStyle w:val="Listparagraf"/>
        <w:numPr>
          <w:ilvl w:val="0"/>
          <w:numId w:val="26"/>
        </w:numPr>
        <w:suppressAutoHyphens/>
        <w:autoSpaceDN w:val="0"/>
        <w:contextualSpacing w:val="0"/>
        <w:jc w:val="both"/>
        <w:textAlignment w:val="baseline"/>
        <w:rPr>
          <w:rFonts w:ascii="Montserrat Light" w:hAnsi="Montserrat Light"/>
          <w:sz w:val="22"/>
          <w:szCs w:val="22"/>
        </w:rPr>
      </w:pPr>
      <w:r w:rsidRPr="000D0A99">
        <w:rPr>
          <w:rFonts w:ascii="Montserrat Light" w:hAnsi="Montserrat Light" w:cs="Cambria"/>
          <w:sz w:val="22"/>
          <w:szCs w:val="22"/>
          <w:lang w:val="ro-RO"/>
        </w:rPr>
        <w:t>art. 2 din Legea privind normele de tehnică legislativă pentru elaborarea actelor normative nr. 24/2000, republicată, cu modificările şi completările ulterioare;</w:t>
      </w:r>
    </w:p>
    <w:p w14:paraId="00BF345B" w14:textId="77777777" w:rsidR="00634377" w:rsidRPr="000D0A99" w:rsidRDefault="00634377" w:rsidP="00634377">
      <w:pPr>
        <w:pStyle w:val="Listparagraf"/>
        <w:numPr>
          <w:ilvl w:val="0"/>
          <w:numId w:val="26"/>
        </w:numPr>
        <w:suppressAutoHyphens/>
        <w:autoSpaceDN w:val="0"/>
        <w:contextualSpacing w:val="0"/>
        <w:jc w:val="both"/>
        <w:textAlignment w:val="baseline"/>
        <w:rPr>
          <w:rFonts w:ascii="Montserrat Light" w:hAnsi="Montserrat Light"/>
          <w:sz w:val="22"/>
          <w:szCs w:val="22"/>
        </w:rPr>
      </w:pPr>
      <w:r w:rsidRPr="000D0A99">
        <w:rPr>
          <w:rFonts w:ascii="Montserrat Light" w:hAnsi="Montserrat Light" w:cs="Cambria"/>
          <w:sz w:val="22"/>
          <w:szCs w:val="22"/>
          <w:lang w:val="ro-RO"/>
        </w:rPr>
        <w:t>art. 123 – 140 și ale art. 142 -156 din Regulamentul de organizare şi funcţionare a Consiliului Judeţean Cluj, aprobat prin Hotărârea Consiliului Judeţean Cluj nr. 170/2020;</w:t>
      </w:r>
    </w:p>
    <w:p w14:paraId="309E1706" w14:textId="77777777" w:rsidR="00CB3EBE" w:rsidRPr="000D0A99" w:rsidRDefault="00CB3EBE" w:rsidP="00634377">
      <w:pPr>
        <w:pStyle w:val="Listparagraf"/>
        <w:ind w:left="0"/>
        <w:jc w:val="both"/>
        <w:rPr>
          <w:rFonts w:ascii="Montserrat Light" w:eastAsia="Times New Roman" w:hAnsi="Montserrat Light"/>
          <w:sz w:val="22"/>
          <w:szCs w:val="22"/>
          <w:lang w:val="ro-RO" w:eastAsia="ro-RO"/>
        </w:rPr>
      </w:pPr>
    </w:p>
    <w:p w14:paraId="4248421A" w14:textId="23CAA80F" w:rsidR="00634377" w:rsidRPr="000D0A99" w:rsidRDefault="00634377" w:rsidP="00634377">
      <w:pPr>
        <w:pStyle w:val="Listparagraf"/>
        <w:ind w:left="0"/>
        <w:jc w:val="both"/>
        <w:rPr>
          <w:rFonts w:ascii="Montserrat Light" w:hAnsi="Montserrat Light"/>
          <w:sz w:val="22"/>
          <w:szCs w:val="22"/>
        </w:rPr>
      </w:pPr>
      <w:r w:rsidRPr="000D0A99">
        <w:rPr>
          <w:rFonts w:ascii="Montserrat Light" w:eastAsia="Times New Roman" w:hAnsi="Montserrat Light"/>
          <w:sz w:val="22"/>
          <w:szCs w:val="22"/>
          <w:lang w:val="ro-RO" w:eastAsia="ro-RO"/>
        </w:rPr>
        <w:t>În conformitate cu prevederile:</w:t>
      </w:r>
    </w:p>
    <w:p w14:paraId="691CBE61" w14:textId="1BB73540" w:rsidR="00634377" w:rsidRPr="000D0A99" w:rsidRDefault="00634377" w:rsidP="00634377">
      <w:pPr>
        <w:pStyle w:val="Listparagraf"/>
        <w:numPr>
          <w:ilvl w:val="0"/>
          <w:numId w:val="27"/>
        </w:numPr>
        <w:autoSpaceDN w:val="0"/>
        <w:contextualSpacing w:val="0"/>
        <w:jc w:val="both"/>
        <w:textAlignment w:val="baseline"/>
        <w:rPr>
          <w:rFonts w:ascii="Montserrat Light" w:hAnsi="Montserrat Light"/>
          <w:sz w:val="22"/>
          <w:szCs w:val="22"/>
        </w:rPr>
      </w:pPr>
      <w:r w:rsidRPr="000D0A99">
        <w:rPr>
          <w:rFonts w:ascii="Montserrat Light" w:eastAsia="Times New Roman" w:hAnsi="Montserrat Light" w:cs="Cambria"/>
          <w:sz w:val="22"/>
          <w:szCs w:val="22"/>
          <w:lang w:val="ro-RO"/>
        </w:rPr>
        <w:t>art. 108 lit. e), ale art. 173 alin. (1) lit. d), ale alin. (5) lit. i), l), p), ale art. 285-286, ale art. 287 lit. b)</w:t>
      </w:r>
      <w:r w:rsidR="00CB3EBE" w:rsidRPr="000D0A99">
        <w:rPr>
          <w:rFonts w:ascii="Montserrat Light" w:eastAsia="Times New Roman" w:hAnsi="Montserrat Light" w:cs="Cambria"/>
          <w:sz w:val="22"/>
          <w:szCs w:val="22"/>
          <w:lang w:val="ro-RO"/>
        </w:rPr>
        <w:t xml:space="preserve"> și</w:t>
      </w:r>
      <w:r w:rsidRPr="000D0A99">
        <w:rPr>
          <w:rFonts w:ascii="Montserrat Light" w:eastAsia="Times New Roman" w:hAnsi="Montserrat Light" w:cs="Cambria"/>
          <w:sz w:val="22"/>
          <w:szCs w:val="22"/>
          <w:lang w:val="ro-RO"/>
        </w:rPr>
        <w:t xml:space="preserve"> ale art. 294 alin. (2) şi alin. (5)-(7) din Ordonanța de </w:t>
      </w:r>
      <w:r w:rsidR="00CB3EBE" w:rsidRPr="000D0A99">
        <w:rPr>
          <w:rFonts w:ascii="Montserrat Light" w:eastAsia="Times New Roman" w:hAnsi="Montserrat Light" w:cs="Cambria"/>
          <w:sz w:val="22"/>
          <w:szCs w:val="22"/>
          <w:lang w:val="ro-RO"/>
        </w:rPr>
        <w:t>u</w:t>
      </w:r>
      <w:r w:rsidRPr="000D0A99">
        <w:rPr>
          <w:rFonts w:ascii="Montserrat Light" w:eastAsia="Times New Roman" w:hAnsi="Montserrat Light" w:cs="Cambria"/>
          <w:sz w:val="22"/>
          <w:szCs w:val="22"/>
          <w:lang w:val="ro-RO"/>
        </w:rPr>
        <w:t xml:space="preserve">rgență a Guvernului nr. 57/2019 privind Codul administrativ, </w:t>
      </w:r>
      <w:bookmarkStart w:id="3" w:name="Bookmark5"/>
      <w:r w:rsidRPr="000D0A99">
        <w:rPr>
          <w:rFonts w:ascii="Montserrat Light" w:eastAsia="Times New Roman" w:hAnsi="Montserrat Light" w:cs="Cambria"/>
          <w:sz w:val="22"/>
          <w:szCs w:val="22"/>
          <w:lang w:val="ro-RO"/>
        </w:rPr>
        <w:t>cu modificările și completările ulterioare;</w:t>
      </w:r>
      <w:bookmarkEnd w:id="3"/>
    </w:p>
    <w:p w14:paraId="0EC079DD" w14:textId="59E6FEC0" w:rsidR="00634377" w:rsidRPr="000D0A99" w:rsidRDefault="00634377" w:rsidP="00634377">
      <w:pPr>
        <w:pStyle w:val="Listparagraf"/>
        <w:numPr>
          <w:ilvl w:val="0"/>
          <w:numId w:val="27"/>
        </w:numPr>
        <w:suppressAutoHyphens/>
        <w:autoSpaceDN w:val="0"/>
        <w:contextualSpacing w:val="0"/>
        <w:jc w:val="both"/>
        <w:textAlignment w:val="baseline"/>
        <w:rPr>
          <w:rFonts w:ascii="Montserrat Light" w:hAnsi="Montserrat Light"/>
          <w:sz w:val="22"/>
          <w:szCs w:val="22"/>
        </w:rPr>
      </w:pPr>
      <w:r w:rsidRPr="000D0A99">
        <w:rPr>
          <w:rFonts w:ascii="Montserrat Light" w:hAnsi="Montserrat Light"/>
          <w:sz w:val="22"/>
          <w:szCs w:val="22"/>
          <w:lang w:val="ro-RO"/>
        </w:rPr>
        <w:t>art. 554</w:t>
      </w:r>
      <w:r w:rsidR="00CB3EBE" w:rsidRPr="000D0A99">
        <w:rPr>
          <w:rFonts w:ascii="Montserrat Light" w:hAnsi="Montserrat Light"/>
          <w:sz w:val="22"/>
          <w:szCs w:val="22"/>
          <w:lang w:val="ro-RO"/>
        </w:rPr>
        <w:t xml:space="preserve"> și </w:t>
      </w:r>
      <w:r w:rsidRPr="000D0A99">
        <w:rPr>
          <w:rFonts w:ascii="Montserrat Light" w:hAnsi="Montserrat Light"/>
          <w:sz w:val="22"/>
          <w:szCs w:val="22"/>
          <w:lang w:val="ro-RO"/>
        </w:rPr>
        <w:t>ale art. 858-862 din Legea privind Codul civil nr. 287/2009, republicată, cu modificările şi completările ulterioare;</w:t>
      </w:r>
    </w:p>
    <w:p w14:paraId="090FD8F9" w14:textId="54E5BFE3" w:rsidR="00634377" w:rsidRPr="000D0A99" w:rsidRDefault="00634377" w:rsidP="00634377">
      <w:pPr>
        <w:pStyle w:val="Listparagraf"/>
        <w:numPr>
          <w:ilvl w:val="0"/>
          <w:numId w:val="27"/>
        </w:numPr>
        <w:suppressAutoHyphens/>
        <w:autoSpaceDN w:val="0"/>
        <w:contextualSpacing w:val="0"/>
        <w:jc w:val="both"/>
        <w:textAlignment w:val="baseline"/>
        <w:rPr>
          <w:rFonts w:ascii="Montserrat Light" w:hAnsi="Montserrat Light"/>
          <w:sz w:val="22"/>
          <w:szCs w:val="22"/>
        </w:rPr>
      </w:pPr>
      <w:r w:rsidRPr="000D0A99">
        <w:rPr>
          <w:rFonts w:ascii="Montserrat Light" w:hAnsi="Montserrat Light"/>
          <w:sz w:val="22"/>
          <w:szCs w:val="22"/>
          <w:lang w:val="ro-RO"/>
        </w:rPr>
        <w:t>art. 5 alin. (1) lit. b)</w:t>
      </w:r>
      <w:r w:rsidR="00CB3EBE" w:rsidRPr="000D0A99">
        <w:rPr>
          <w:rFonts w:ascii="Montserrat Light" w:hAnsi="Montserrat Light"/>
          <w:sz w:val="22"/>
          <w:szCs w:val="22"/>
          <w:lang w:val="ro-RO"/>
        </w:rPr>
        <w:t xml:space="preserve"> și ale </w:t>
      </w:r>
      <w:r w:rsidRPr="000D0A99">
        <w:rPr>
          <w:rFonts w:ascii="Montserrat Light" w:hAnsi="Montserrat Light"/>
          <w:sz w:val="22"/>
          <w:szCs w:val="22"/>
          <w:lang w:val="ro-RO"/>
        </w:rPr>
        <w:t>art.</w:t>
      </w:r>
      <w:r w:rsidR="00CB3EBE" w:rsidRPr="000D0A9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0D0A99">
        <w:rPr>
          <w:rFonts w:ascii="Montserrat Light" w:hAnsi="Montserrat Light"/>
          <w:sz w:val="22"/>
          <w:szCs w:val="22"/>
          <w:lang w:val="ro-RO"/>
        </w:rPr>
        <w:t>12</w:t>
      </w:r>
      <w:r w:rsidR="00CB3EBE" w:rsidRPr="000D0A9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0D0A99">
        <w:rPr>
          <w:rFonts w:ascii="Montserrat Light" w:hAnsi="Montserrat Light"/>
          <w:sz w:val="22"/>
          <w:szCs w:val="22"/>
          <w:lang w:val="ro-RO"/>
        </w:rPr>
        <w:t>-</w:t>
      </w:r>
      <w:r w:rsidR="00CB3EBE" w:rsidRPr="000D0A9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0D0A99">
        <w:rPr>
          <w:rFonts w:ascii="Montserrat Light" w:hAnsi="Montserrat Light"/>
          <w:sz w:val="22"/>
          <w:szCs w:val="22"/>
          <w:lang w:val="ro-RO"/>
        </w:rPr>
        <w:t>16  din Anexa la Ordinul Ministerului Afacerilor Interne nr. 30/2015 pentru aprobarea Regulamentului de organizare şi funcţionare a Inspectoratului General de Aviaţie al Ministerului Afacerilor Interne, cu modificările și completările ulterioare;</w:t>
      </w:r>
    </w:p>
    <w:p w14:paraId="40037916" w14:textId="295BAF4C" w:rsidR="00634377" w:rsidRPr="000D0A99" w:rsidRDefault="00634377" w:rsidP="00634377">
      <w:pPr>
        <w:pStyle w:val="Listparagraf"/>
        <w:numPr>
          <w:ilvl w:val="0"/>
          <w:numId w:val="27"/>
        </w:numPr>
        <w:suppressAutoHyphens/>
        <w:autoSpaceDN w:val="0"/>
        <w:contextualSpacing w:val="0"/>
        <w:jc w:val="both"/>
        <w:textAlignment w:val="baseline"/>
        <w:rPr>
          <w:rFonts w:ascii="Montserrat Light" w:hAnsi="Montserrat Light"/>
          <w:sz w:val="22"/>
          <w:szCs w:val="22"/>
        </w:rPr>
      </w:pPr>
      <w:r w:rsidRPr="000D0A99">
        <w:rPr>
          <w:rFonts w:ascii="Montserrat Light" w:hAnsi="Montserrat Light"/>
          <w:sz w:val="22"/>
          <w:szCs w:val="22"/>
          <w:lang w:val="ro-RO"/>
        </w:rPr>
        <w:t>Hotărâr</w:t>
      </w:r>
      <w:r w:rsidR="00FA2700" w:rsidRPr="000D0A99">
        <w:rPr>
          <w:rFonts w:ascii="Montserrat Light" w:hAnsi="Montserrat Light"/>
          <w:sz w:val="22"/>
          <w:szCs w:val="22"/>
          <w:lang w:val="ro-RO"/>
        </w:rPr>
        <w:t>ii</w:t>
      </w:r>
      <w:r w:rsidRPr="000D0A99">
        <w:rPr>
          <w:rFonts w:ascii="Montserrat Light" w:hAnsi="Montserrat Light"/>
          <w:sz w:val="22"/>
          <w:szCs w:val="22"/>
          <w:lang w:val="ro-RO"/>
        </w:rPr>
        <w:t xml:space="preserve"> Consiliului Judeţean Cluj nr. 191/2018 privind aprobarea Protocolului de colaborare între Judeţul Cluj şi Municipiul Cluj-Napoca în vederea realizării unor facilităţi park&amp;ride;</w:t>
      </w:r>
    </w:p>
    <w:p w14:paraId="60491669" w14:textId="605DBE78" w:rsidR="00634377" w:rsidRPr="000D0A99" w:rsidRDefault="00634377" w:rsidP="00634377">
      <w:pPr>
        <w:pStyle w:val="Listparagraf"/>
        <w:numPr>
          <w:ilvl w:val="0"/>
          <w:numId w:val="27"/>
        </w:numPr>
        <w:suppressAutoHyphens/>
        <w:autoSpaceDN w:val="0"/>
        <w:contextualSpacing w:val="0"/>
        <w:jc w:val="both"/>
        <w:textAlignment w:val="baseline"/>
        <w:rPr>
          <w:rFonts w:ascii="Montserrat Light" w:hAnsi="Montserrat Light"/>
          <w:sz w:val="22"/>
          <w:szCs w:val="22"/>
        </w:rPr>
      </w:pPr>
      <w:r w:rsidRPr="000D0A99">
        <w:rPr>
          <w:rFonts w:ascii="Montserrat Light" w:hAnsi="Montserrat Light"/>
          <w:sz w:val="22"/>
          <w:szCs w:val="22"/>
          <w:lang w:val="ro-RO"/>
        </w:rPr>
        <w:t>Hotărâr</w:t>
      </w:r>
      <w:r w:rsidR="00FA2700" w:rsidRPr="000D0A99">
        <w:rPr>
          <w:rFonts w:ascii="Montserrat Light" w:hAnsi="Montserrat Light"/>
          <w:sz w:val="22"/>
          <w:szCs w:val="22"/>
          <w:lang w:val="ro-RO"/>
        </w:rPr>
        <w:t>ii</w:t>
      </w:r>
      <w:r w:rsidRPr="000D0A99">
        <w:rPr>
          <w:rFonts w:ascii="Montserrat Light" w:hAnsi="Montserrat Light"/>
          <w:sz w:val="22"/>
          <w:szCs w:val="22"/>
          <w:lang w:val="ro-RO"/>
        </w:rPr>
        <w:t xml:space="preserve"> Consiliului Judeţean Cluj nr. 52/2020 privind însuşirea unei documentaţii cadastrale de alipire a unor imobile situate în </w:t>
      </w:r>
      <w:r w:rsidR="00FA2700" w:rsidRPr="000D0A99">
        <w:rPr>
          <w:rFonts w:ascii="Montserrat Light" w:hAnsi="Montserrat Light"/>
          <w:sz w:val="22"/>
          <w:szCs w:val="22"/>
          <w:lang w:val="ro-RO"/>
        </w:rPr>
        <w:t>M</w:t>
      </w:r>
      <w:r w:rsidRPr="000D0A99">
        <w:rPr>
          <w:rFonts w:ascii="Montserrat Light" w:hAnsi="Montserrat Light"/>
          <w:sz w:val="22"/>
          <w:szCs w:val="22"/>
          <w:lang w:val="ro-RO"/>
        </w:rPr>
        <w:t>unicipiul Cluj-Napoca</w:t>
      </w:r>
      <w:r w:rsidR="00FA2700" w:rsidRPr="000D0A99">
        <w:rPr>
          <w:rFonts w:ascii="Montserrat Light" w:hAnsi="Montserrat Light"/>
          <w:sz w:val="22"/>
          <w:szCs w:val="22"/>
          <w:lang w:val="ro-RO"/>
        </w:rPr>
        <w:t>,</w:t>
      </w:r>
      <w:r w:rsidRPr="000D0A99">
        <w:rPr>
          <w:rFonts w:ascii="Montserrat Light" w:hAnsi="Montserrat Light"/>
          <w:sz w:val="22"/>
          <w:szCs w:val="22"/>
          <w:lang w:val="ro-RO"/>
        </w:rPr>
        <w:t xml:space="preserve"> str. Traian Vuia nr. 149-151, identificate cu numerele cadastrale 332300 şi 306085;</w:t>
      </w:r>
    </w:p>
    <w:p w14:paraId="6EED96AE" w14:textId="58F06D49" w:rsidR="00634377" w:rsidRPr="000D0A99" w:rsidRDefault="00634377" w:rsidP="00634377">
      <w:pPr>
        <w:pStyle w:val="Listparagraf"/>
        <w:numPr>
          <w:ilvl w:val="0"/>
          <w:numId w:val="27"/>
        </w:numPr>
        <w:suppressAutoHyphens/>
        <w:autoSpaceDN w:val="0"/>
        <w:contextualSpacing w:val="0"/>
        <w:jc w:val="both"/>
        <w:textAlignment w:val="baseline"/>
        <w:rPr>
          <w:rFonts w:ascii="Montserrat Light" w:hAnsi="Montserrat Light"/>
          <w:sz w:val="22"/>
          <w:szCs w:val="22"/>
        </w:rPr>
      </w:pPr>
      <w:r w:rsidRPr="000D0A99">
        <w:rPr>
          <w:rFonts w:ascii="Montserrat Light" w:hAnsi="Montserrat Light"/>
          <w:sz w:val="22"/>
          <w:szCs w:val="22"/>
          <w:lang w:val="ro-RO"/>
        </w:rPr>
        <w:t>Hotărâr</w:t>
      </w:r>
      <w:r w:rsidR="00FA2700" w:rsidRPr="000D0A99">
        <w:rPr>
          <w:rFonts w:ascii="Montserrat Light" w:hAnsi="Montserrat Light"/>
          <w:sz w:val="22"/>
          <w:szCs w:val="22"/>
          <w:lang w:val="ro-RO"/>
        </w:rPr>
        <w:t>ii</w:t>
      </w:r>
      <w:r w:rsidRPr="000D0A99">
        <w:rPr>
          <w:rFonts w:ascii="Montserrat Light" w:hAnsi="Montserrat Light"/>
          <w:sz w:val="22"/>
          <w:szCs w:val="22"/>
          <w:lang w:val="ro-RO"/>
        </w:rPr>
        <w:t xml:space="preserve"> Consiliului Judeţean Cluj nr. 141/2020 privind aprobarea indicatorilor tehnico-economici şi finanţării multianuale a obiectivului de investiţii „Park&amp;Ride situat în </w:t>
      </w:r>
      <w:r w:rsidR="00FA2700" w:rsidRPr="000D0A99">
        <w:rPr>
          <w:rFonts w:ascii="Montserrat Light" w:hAnsi="Montserrat Light"/>
          <w:sz w:val="22"/>
          <w:szCs w:val="22"/>
          <w:lang w:val="ro-RO"/>
        </w:rPr>
        <w:t>M</w:t>
      </w:r>
      <w:r w:rsidRPr="000D0A99">
        <w:rPr>
          <w:rFonts w:ascii="Montserrat Light" w:hAnsi="Montserrat Light"/>
          <w:sz w:val="22"/>
          <w:szCs w:val="22"/>
          <w:lang w:val="ro-RO"/>
        </w:rPr>
        <w:t>unicipiul Cluj-Napoca</w:t>
      </w:r>
      <w:r w:rsidR="00FA2700" w:rsidRPr="000D0A99">
        <w:rPr>
          <w:rFonts w:ascii="Montserrat Light" w:hAnsi="Montserrat Light"/>
          <w:sz w:val="22"/>
          <w:szCs w:val="22"/>
          <w:lang w:val="ro-RO"/>
        </w:rPr>
        <w:t>,</w:t>
      </w:r>
      <w:r w:rsidRPr="000D0A99">
        <w:rPr>
          <w:rFonts w:ascii="Montserrat Light" w:hAnsi="Montserrat Light"/>
          <w:sz w:val="22"/>
          <w:szCs w:val="22"/>
          <w:lang w:val="ro-RO"/>
        </w:rPr>
        <w:t xml:space="preserve"> str. Traian </w:t>
      </w:r>
      <w:r w:rsidR="00FA2700" w:rsidRPr="000D0A99">
        <w:rPr>
          <w:rFonts w:ascii="Montserrat Light" w:hAnsi="Montserrat Light"/>
          <w:sz w:val="22"/>
          <w:szCs w:val="22"/>
          <w:lang w:val="ro-RO"/>
        </w:rPr>
        <w:t>V</w:t>
      </w:r>
      <w:r w:rsidRPr="000D0A99">
        <w:rPr>
          <w:rFonts w:ascii="Montserrat Light" w:hAnsi="Montserrat Light"/>
          <w:sz w:val="22"/>
          <w:szCs w:val="22"/>
          <w:lang w:val="ro-RO"/>
        </w:rPr>
        <w:t>uia nr. 149-151;</w:t>
      </w:r>
    </w:p>
    <w:p w14:paraId="2BBA7791" w14:textId="3F3A8E36" w:rsidR="00634377" w:rsidRPr="000D0A99" w:rsidRDefault="00634377" w:rsidP="00634377">
      <w:pPr>
        <w:pStyle w:val="Listparagraf"/>
        <w:numPr>
          <w:ilvl w:val="0"/>
          <w:numId w:val="27"/>
        </w:numPr>
        <w:suppressAutoHyphens/>
        <w:autoSpaceDN w:val="0"/>
        <w:contextualSpacing w:val="0"/>
        <w:jc w:val="both"/>
        <w:textAlignment w:val="baseline"/>
        <w:rPr>
          <w:rFonts w:ascii="Montserrat Light" w:hAnsi="Montserrat Light"/>
          <w:sz w:val="22"/>
          <w:szCs w:val="22"/>
        </w:rPr>
      </w:pPr>
      <w:r w:rsidRPr="000D0A99">
        <w:rPr>
          <w:rFonts w:ascii="Montserrat Light" w:hAnsi="Montserrat Light"/>
          <w:sz w:val="22"/>
          <w:szCs w:val="22"/>
          <w:lang w:val="ro-RO"/>
        </w:rPr>
        <w:lastRenderedPageBreak/>
        <w:t>Hotărâr</w:t>
      </w:r>
      <w:r w:rsidR="00FA2700" w:rsidRPr="000D0A99">
        <w:rPr>
          <w:rFonts w:ascii="Montserrat Light" w:hAnsi="Montserrat Light"/>
          <w:sz w:val="22"/>
          <w:szCs w:val="22"/>
          <w:lang w:val="ro-RO"/>
        </w:rPr>
        <w:t>ii</w:t>
      </w:r>
      <w:r w:rsidRPr="000D0A99">
        <w:rPr>
          <w:rFonts w:ascii="Montserrat Light" w:hAnsi="Montserrat Light"/>
          <w:sz w:val="22"/>
          <w:szCs w:val="22"/>
          <w:lang w:val="ro-RO"/>
        </w:rPr>
        <w:t xml:space="preserve"> Consiliului Local al Municipiului Cluj-Napoca nr. 855/2018 privind aprobarea protocolului de colaborare între Judeţul Cluj şi Municipiul Cluj-Napoca în vederea realizării unor facilităţi park&amp;ride</w:t>
      </w:r>
      <w:r w:rsidR="00FA2700" w:rsidRPr="000D0A99">
        <w:rPr>
          <w:rFonts w:ascii="Montserrat Light" w:hAnsi="Montserrat Light"/>
          <w:sz w:val="22"/>
          <w:szCs w:val="22"/>
          <w:lang w:val="ro-RO"/>
        </w:rPr>
        <w:t>;</w:t>
      </w:r>
    </w:p>
    <w:p w14:paraId="2B89ADF3" w14:textId="5A83361D" w:rsidR="00634377" w:rsidRPr="000D0A99" w:rsidRDefault="00634377" w:rsidP="00634377">
      <w:pPr>
        <w:pStyle w:val="Standard"/>
        <w:spacing w:after="0" w:line="240" w:lineRule="auto"/>
        <w:jc w:val="both"/>
        <w:rPr>
          <w:rFonts w:ascii="Montserrat Light" w:hAnsi="Montserrat Light"/>
          <w:lang w:val="ro-RO"/>
        </w:rPr>
      </w:pPr>
      <w:r w:rsidRPr="000D0A99">
        <w:rPr>
          <w:rFonts w:ascii="Montserrat Light" w:hAnsi="Montserrat Light"/>
          <w:lang w:val="ro-RO"/>
        </w:rPr>
        <w:t xml:space="preserve">În temeiul competențelor stabilite prin art. 182 alin. (1) și art. 196 alin. (1) lit. a) din Ordonanța de </w:t>
      </w:r>
      <w:r w:rsidR="00FA2700" w:rsidRPr="000D0A99">
        <w:rPr>
          <w:rFonts w:ascii="Montserrat Light" w:hAnsi="Montserrat Light"/>
          <w:lang w:val="ro-RO"/>
        </w:rPr>
        <w:t>u</w:t>
      </w:r>
      <w:r w:rsidRPr="000D0A99">
        <w:rPr>
          <w:rFonts w:ascii="Montserrat Light" w:hAnsi="Montserrat Light"/>
          <w:lang w:val="ro-RO"/>
        </w:rPr>
        <w:t>rgență a Guvernului nr. 57/2019 privind Codul administrativ, cu modificările și completările ulterioare;</w:t>
      </w:r>
    </w:p>
    <w:p w14:paraId="76BFCDC0" w14:textId="77777777" w:rsidR="00FA2700" w:rsidRPr="000D0A99" w:rsidRDefault="00FA2700" w:rsidP="00634377">
      <w:pPr>
        <w:pStyle w:val="Standard"/>
        <w:spacing w:after="0" w:line="240" w:lineRule="auto"/>
        <w:jc w:val="both"/>
        <w:rPr>
          <w:rFonts w:ascii="Montserrat Light" w:hAnsi="Montserrat Light"/>
        </w:rPr>
      </w:pPr>
    </w:p>
    <w:p w14:paraId="5BE30690" w14:textId="77777777" w:rsidR="00634377" w:rsidRPr="000D0A99" w:rsidRDefault="00634377" w:rsidP="00634377">
      <w:pPr>
        <w:pStyle w:val="Standard"/>
        <w:tabs>
          <w:tab w:val="left" w:pos="90"/>
        </w:tabs>
        <w:spacing w:line="240" w:lineRule="auto"/>
        <w:jc w:val="center"/>
      </w:pPr>
      <w:r w:rsidRPr="000D0A99">
        <w:rPr>
          <w:rFonts w:ascii="Montserrat" w:hAnsi="Montserrat"/>
          <w:b/>
          <w:bCs/>
          <w:lang w:val="ro-RO" w:eastAsia="ro-RO"/>
        </w:rPr>
        <w:t>hotărăşte:</w:t>
      </w:r>
    </w:p>
    <w:p w14:paraId="2F7FA080" w14:textId="303071E9" w:rsidR="00634377" w:rsidRPr="000D0A99" w:rsidRDefault="00634377" w:rsidP="00634377">
      <w:pPr>
        <w:pStyle w:val="Standard"/>
        <w:spacing w:after="0" w:line="240" w:lineRule="auto"/>
        <w:jc w:val="both"/>
        <w:rPr>
          <w:rFonts w:ascii="Montserrat Light" w:hAnsi="Montserrat Light"/>
        </w:rPr>
      </w:pPr>
      <w:r w:rsidRPr="000D0A99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</w:t>
      </w:r>
      <w:r w:rsidRPr="000D0A99">
        <w:rPr>
          <w:rFonts w:ascii="Montserrat Light" w:hAnsi="Montserrat Light"/>
          <w:b/>
          <w:lang w:val="ro-RO" w:eastAsia="ro-RO"/>
        </w:rPr>
        <w:t>1</w:t>
      </w:r>
      <w:r w:rsidRPr="000D0A99">
        <w:rPr>
          <w:rFonts w:ascii="Montserrat Light" w:hAnsi="Montserrat Light"/>
          <w:lang w:val="ro-RO" w:eastAsia="ro-RO"/>
        </w:rPr>
        <w:t xml:space="preserve">. </w:t>
      </w:r>
      <w:r w:rsidRPr="000D0A99">
        <w:rPr>
          <w:rFonts w:ascii="Montserrat Light" w:hAnsi="Montserrat Light"/>
          <w:b/>
          <w:lang w:val="ro-RO" w:eastAsia="ro-RO"/>
        </w:rPr>
        <w:t>(1)</w:t>
      </w:r>
      <w:r w:rsidRPr="000D0A99">
        <w:rPr>
          <w:rFonts w:ascii="Montserrat Light" w:hAnsi="Montserrat Light"/>
          <w:lang w:val="ro-RO" w:eastAsia="ro-RO"/>
        </w:rPr>
        <w:t xml:space="preserve"> Se aprobă trecerea imobilului situat în Municipiul Cluj-Napoca, str. Traian Vuia nr. 149-151, înscris în </w:t>
      </w:r>
      <w:r w:rsidR="00FA2700" w:rsidRPr="000D0A99">
        <w:rPr>
          <w:rFonts w:ascii="Montserrat Light" w:hAnsi="Montserrat Light"/>
          <w:lang w:val="ro-RO" w:eastAsia="ro-RO"/>
        </w:rPr>
        <w:t>C</w:t>
      </w:r>
      <w:r w:rsidRPr="000D0A99">
        <w:rPr>
          <w:rFonts w:ascii="Montserrat Light" w:hAnsi="Montserrat Light"/>
          <w:lang w:val="ro-RO" w:eastAsia="ro-RO"/>
        </w:rPr>
        <w:t>artea funciară nr. 338817 Cluj-Napoca</w:t>
      </w:r>
      <w:r w:rsidR="00FA2700" w:rsidRPr="000D0A99">
        <w:rPr>
          <w:rFonts w:ascii="Montserrat Light" w:hAnsi="Montserrat Light"/>
          <w:lang w:val="ro-RO" w:eastAsia="ro-RO"/>
        </w:rPr>
        <w:t xml:space="preserve"> cu n</w:t>
      </w:r>
      <w:r w:rsidRPr="000D0A99">
        <w:rPr>
          <w:rFonts w:ascii="Montserrat Light" w:hAnsi="Montserrat Light"/>
          <w:lang w:val="ro-RO" w:eastAsia="ro-RO"/>
        </w:rPr>
        <w:t>r. cadastral 338817, în suprafaţă de 48501 mp</w:t>
      </w:r>
      <w:r w:rsidRPr="000D0A99">
        <w:rPr>
          <w:rFonts w:ascii="Montserrat Light" w:hAnsi="Montserrat Light"/>
          <w:b/>
          <w:bCs/>
          <w:lang w:val="ro-RO" w:eastAsia="ro-RO"/>
        </w:rPr>
        <w:t>,</w:t>
      </w:r>
      <w:r w:rsidRPr="000D0A99">
        <w:rPr>
          <w:rFonts w:ascii="Montserrat Light" w:hAnsi="Montserrat Light"/>
          <w:lang w:val="ro-RO" w:eastAsia="ro-RO"/>
        </w:rPr>
        <w:t xml:space="preserve"> din domeniul public al Județului Cluj, în domeniul public al Municipiului Cluj-Napoca.</w:t>
      </w:r>
    </w:p>
    <w:p w14:paraId="4E3D0E57" w14:textId="5A432A1E" w:rsidR="00634377" w:rsidRPr="000D0A99" w:rsidRDefault="00634377" w:rsidP="00634377">
      <w:pPr>
        <w:pStyle w:val="Standard"/>
        <w:spacing w:after="0" w:line="240" w:lineRule="auto"/>
        <w:jc w:val="both"/>
        <w:rPr>
          <w:rFonts w:ascii="Montserrat Light" w:hAnsi="Montserrat Light"/>
        </w:rPr>
      </w:pPr>
      <w:r w:rsidRPr="000D0A99">
        <w:rPr>
          <w:rFonts w:ascii="Montserrat Light" w:eastAsia="Calibri" w:hAnsi="Montserrat Light" w:cs="Cambria"/>
          <w:b/>
          <w:bCs/>
          <w:lang w:val="ro-RO"/>
        </w:rPr>
        <w:t>(2)</w:t>
      </w:r>
      <w:r w:rsidRPr="000D0A99">
        <w:rPr>
          <w:rFonts w:ascii="Montserrat Light" w:eastAsia="Calibri" w:hAnsi="Montserrat Light" w:cs="Cambria"/>
          <w:lang w:val="ro-RO"/>
        </w:rPr>
        <w:t xml:space="preserve"> După preluare imobilul transmis potrivit alin. (1) se utilizează în scopul realizării unor facilități de tip park&amp;ride și infrastructuri tehnico-edilitare pentru servicii publice de transport persoane în zona de transfer și acces în </w:t>
      </w:r>
      <w:r w:rsidR="00FA2700" w:rsidRPr="000D0A99">
        <w:rPr>
          <w:rFonts w:ascii="Montserrat Light" w:eastAsia="Calibri" w:hAnsi="Montserrat Light" w:cs="Cambria"/>
          <w:lang w:val="ro-RO"/>
        </w:rPr>
        <w:t>M</w:t>
      </w:r>
      <w:r w:rsidRPr="000D0A99">
        <w:rPr>
          <w:rFonts w:ascii="Montserrat Light" w:eastAsia="Calibri" w:hAnsi="Montserrat Light" w:cs="Cambria"/>
          <w:lang w:val="ro-RO"/>
        </w:rPr>
        <w:t>unicipiul Cluj-Napoca, conform Strategiei Integrate de Dezvoltare Urbană pentru Zona Metropolitană Cluj-Napoca.</w:t>
      </w:r>
    </w:p>
    <w:p w14:paraId="175BF028" w14:textId="50B0FA66" w:rsidR="00634377" w:rsidRPr="000D0A99" w:rsidRDefault="00634377" w:rsidP="00634377">
      <w:pPr>
        <w:pStyle w:val="Standard"/>
        <w:spacing w:after="0" w:line="240" w:lineRule="auto"/>
        <w:jc w:val="both"/>
        <w:rPr>
          <w:rFonts w:ascii="Montserrat Light" w:eastAsia="Calibri" w:hAnsi="Montserrat Light" w:cs="Cambria"/>
          <w:lang w:val="ro-RO"/>
        </w:rPr>
      </w:pPr>
      <w:r w:rsidRPr="000D0A99">
        <w:rPr>
          <w:rFonts w:ascii="Montserrat Light" w:eastAsia="Calibri" w:hAnsi="Montserrat Light" w:cs="Cambria"/>
          <w:b/>
          <w:lang w:val="ro-RO"/>
        </w:rPr>
        <w:t>(3)</w:t>
      </w:r>
      <w:r w:rsidRPr="000D0A99">
        <w:rPr>
          <w:rFonts w:ascii="Montserrat Light" w:eastAsia="Calibri" w:hAnsi="Montserrat Light" w:cs="Cambria"/>
          <w:lang w:val="ro-RO"/>
        </w:rPr>
        <w:t xml:space="preserve"> Predarea–primirea imobilului prevăzut la alin. (1) se va face pe bază de proces</w:t>
      </w:r>
      <w:r w:rsidR="00FA2700" w:rsidRPr="000D0A99">
        <w:rPr>
          <w:rFonts w:ascii="Montserrat Light" w:eastAsia="Calibri" w:hAnsi="Montserrat Light" w:cs="Cambria"/>
          <w:lang w:val="ro-RO"/>
        </w:rPr>
        <w:t>-</w:t>
      </w:r>
      <w:r w:rsidRPr="000D0A99">
        <w:rPr>
          <w:rFonts w:ascii="Montserrat Light" w:eastAsia="Calibri" w:hAnsi="Montserrat Light" w:cs="Cambria"/>
          <w:lang w:val="ro-RO"/>
        </w:rPr>
        <w:t>verbal de predare-primire încheiat între Consiliul Județean Cluj și Consiliul Local al Municipiului Cluj-Napoca, în termen de 30 de zile de la data comunicării prezentei hotărâri.</w:t>
      </w:r>
    </w:p>
    <w:p w14:paraId="3D18EC1F" w14:textId="77777777" w:rsidR="00634377" w:rsidRPr="000D0A99" w:rsidRDefault="00634377" w:rsidP="00634377">
      <w:pPr>
        <w:pStyle w:val="Standard"/>
        <w:spacing w:after="0" w:line="240" w:lineRule="auto"/>
        <w:jc w:val="both"/>
        <w:rPr>
          <w:rFonts w:ascii="Montserrat Light" w:hAnsi="Montserrat Light"/>
        </w:rPr>
      </w:pPr>
      <w:r w:rsidRPr="000D0A99">
        <w:rPr>
          <w:rFonts w:ascii="Montserrat Light" w:hAnsi="Montserrat Light" w:cs="ArialNarrow-Bold"/>
          <w:b/>
          <w:bCs/>
          <w:lang w:val="ro-RO"/>
        </w:rPr>
        <w:t xml:space="preserve">(4) </w:t>
      </w:r>
      <w:r w:rsidRPr="000D0A99">
        <w:rPr>
          <w:rFonts w:ascii="Montserrat Light" w:hAnsi="Montserrat Light" w:cs="ArialNarrow-Bold"/>
          <w:lang w:val="ro-RO"/>
        </w:rPr>
        <w:t>Consiliul Județean Cluj îşi va actualiza în mod corespunzător datele din evidenţa cantitativ-valorică şi de cadastru şi va opera modificările corespunzătoare în anexa nr. 1 la Hotărârea Consiliului Județean Cluj nr. 143/2008 pentru aprobarea inventarului bunurilor din domeniul public al Județului Cluj, cu modificările şi completările ulterioare.</w:t>
      </w:r>
    </w:p>
    <w:p w14:paraId="002746F2" w14:textId="18860A66" w:rsidR="00634377" w:rsidRPr="000D0A99" w:rsidRDefault="00634377" w:rsidP="00634377">
      <w:pPr>
        <w:pStyle w:val="Standard"/>
        <w:spacing w:after="0" w:line="240" w:lineRule="auto"/>
        <w:jc w:val="both"/>
        <w:rPr>
          <w:rFonts w:ascii="Montserrat Light" w:hAnsi="Montserrat Light" w:cs="ArialNarrow"/>
          <w:lang w:val="ro-RO"/>
        </w:rPr>
      </w:pPr>
      <w:r w:rsidRPr="000D0A99">
        <w:rPr>
          <w:rFonts w:ascii="Montserrat Light" w:hAnsi="Montserrat Light" w:cs="ArialNarrow"/>
          <w:b/>
          <w:bCs/>
          <w:lang w:val="ro-RO"/>
        </w:rPr>
        <w:t>(5)</w:t>
      </w:r>
      <w:r w:rsidRPr="000D0A99">
        <w:rPr>
          <w:rFonts w:ascii="Montserrat Light" w:hAnsi="Montserrat Light" w:cs="ArialNarrow"/>
          <w:lang w:val="ro-RO"/>
        </w:rPr>
        <w:t xml:space="preserve"> În cazul în care nu se respectă destinația imobilului prevăzut la alin. (2), aceasta revine în domeniul public al Județului Cluj, în conformitate cu dispoziţiile legale în vigoare.</w:t>
      </w:r>
    </w:p>
    <w:p w14:paraId="6949B408" w14:textId="77777777" w:rsidR="00FE4F94" w:rsidRPr="000D0A99" w:rsidRDefault="00FE4F94" w:rsidP="00634377">
      <w:pPr>
        <w:pStyle w:val="Standard"/>
        <w:spacing w:after="0" w:line="240" w:lineRule="auto"/>
        <w:jc w:val="both"/>
        <w:rPr>
          <w:rFonts w:ascii="Montserrat Light" w:hAnsi="Montserrat Light"/>
        </w:rPr>
      </w:pPr>
    </w:p>
    <w:p w14:paraId="7DD951AE" w14:textId="548CF5EF" w:rsidR="00634377" w:rsidRPr="000D0A99" w:rsidRDefault="00634377" w:rsidP="00634377">
      <w:pPr>
        <w:pStyle w:val="Standard"/>
        <w:spacing w:after="0" w:line="240" w:lineRule="auto"/>
        <w:jc w:val="both"/>
        <w:rPr>
          <w:rFonts w:ascii="Montserrat Light" w:hAnsi="Montserrat Light"/>
          <w:lang w:val="ro-RO"/>
        </w:rPr>
      </w:pPr>
      <w:r w:rsidRPr="000D0A99">
        <w:rPr>
          <w:rFonts w:ascii="Montserrat Light" w:hAnsi="Montserrat Light"/>
          <w:b/>
          <w:bCs/>
          <w:lang w:val="ro-RO" w:eastAsia="ro-RO"/>
        </w:rPr>
        <w:t xml:space="preserve">Art. 2. </w:t>
      </w:r>
      <w:r w:rsidRPr="000D0A99">
        <w:rPr>
          <w:rFonts w:ascii="Montserrat Light" w:hAnsi="Montserrat Light"/>
          <w:lang w:val="ro-RO" w:eastAsia="ro-RO"/>
        </w:rPr>
        <w:t xml:space="preserve">Se mandatează Preşedintele Consiliului Judeţean Cluj </w:t>
      </w:r>
      <w:r w:rsidR="00FE4F94" w:rsidRPr="000D0A99">
        <w:rPr>
          <w:rFonts w:ascii="Montserrat Light" w:hAnsi="Montserrat Light"/>
          <w:lang w:val="ro-RO" w:eastAsia="ro-RO"/>
        </w:rPr>
        <w:t>pentru</w:t>
      </w:r>
      <w:r w:rsidRPr="000D0A99">
        <w:rPr>
          <w:rFonts w:ascii="Montserrat Light" w:hAnsi="Montserrat Light"/>
          <w:lang w:val="ro-RO" w:eastAsia="ro-RO"/>
        </w:rPr>
        <w:t xml:space="preserve"> modific</w:t>
      </w:r>
      <w:r w:rsidR="00FE4F94" w:rsidRPr="000D0A99">
        <w:rPr>
          <w:rFonts w:ascii="Montserrat Light" w:hAnsi="Montserrat Light"/>
          <w:lang w:val="ro-RO" w:eastAsia="ro-RO"/>
        </w:rPr>
        <w:t xml:space="preserve">area </w:t>
      </w:r>
      <w:r w:rsidRPr="000D0A99">
        <w:rPr>
          <w:rFonts w:ascii="Montserrat Light" w:hAnsi="Montserrat Light"/>
          <w:lang w:val="ro-RO" w:eastAsia="ro-RO"/>
        </w:rPr>
        <w:t>şi complet</w:t>
      </w:r>
      <w:r w:rsidR="00FE4F94" w:rsidRPr="000D0A99">
        <w:rPr>
          <w:rFonts w:ascii="Montserrat Light" w:hAnsi="Montserrat Light"/>
          <w:lang w:val="ro-RO" w:eastAsia="ro-RO"/>
        </w:rPr>
        <w:t xml:space="preserve">area </w:t>
      </w:r>
      <w:r w:rsidRPr="000D0A99">
        <w:rPr>
          <w:rFonts w:ascii="Montserrat Light" w:hAnsi="Montserrat Light"/>
          <w:lang w:val="ro-RO" w:eastAsia="ro-RO"/>
        </w:rPr>
        <w:t xml:space="preserve">Protocolului </w:t>
      </w:r>
      <w:r w:rsidRPr="000D0A99">
        <w:rPr>
          <w:rFonts w:ascii="Montserrat Light" w:hAnsi="Montserrat Light"/>
          <w:lang w:val="ro-RO"/>
        </w:rPr>
        <w:t>de colaborare încheiat între Judeţul Cluj şi Municipiul Cluj-Napoca în vederea realizării unor facilităţi park&amp;ride aprobat prin Hotărârea Consiliului Judeţean Cluj nr. 191/2018</w:t>
      </w:r>
      <w:r w:rsidR="00B0191A" w:rsidRPr="000D0A99">
        <w:rPr>
          <w:rFonts w:ascii="Montserrat Light" w:hAnsi="Montserrat Light"/>
          <w:lang w:val="ro-RO"/>
        </w:rPr>
        <w:t>.</w:t>
      </w:r>
    </w:p>
    <w:p w14:paraId="2DD3ACB0" w14:textId="77777777" w:rsidR="00FE4F94" w:rsidRPr="000D0A99" w:rsidRDefault="00FE4F94" w:rsidP="00634377">
      <w:pPr>
        <w:pStyle w:val="Standard"/>
        <w:spacing w:after="0" w:line="240" w:lineRule="auto"/>
        <w:jc w:val="both"/>
        <w:rPr>
          <w:rFonts w:ascii="Montserrat Light" w:hAnsi="Montserrat Light"/>
        </w:rPr>
      </w:pPr>
    </w:p>
    <w:p w14:paraId="151F8104" w14:textId="0B5D410F" w:rsidR="00634377" w:rsidRPr="000D0A99" w:rsidRDefault="00634377" w:rsidP="00634377">
      <w:pPr>
        <w:pStyle w:val="Standard"/>
        <w:spacing w:after="0" w:line="240" w:lineRule="auto"/>
        <w:jc w:val="both"/>
        <w:rPr>
          <w:rFonts w:ascii="Montserrat Light" w:hAnsi="Montserrat Light"/>
        </w:rPr>
      </w:pPr>
      <w:r w:rsidRPr="000D0A99">
        <w:rPr>
          <w:rFonts w:ascii="Montserrat Light" w:hAnsi="Montserrat Light"/>
          <w:b/>
          <w:bCs/>
          <w:lang w:val="ro-RO" w:eastAsia="ro-RO"/>
        </w:rPr>
        <w:t xml:space="preserve">Art. </w:t>
      </w:r>
      <w:r w:rsidR="00FE4F94" w:rsidRPr="000D0A99">
        <w:rPr>
          <w:rFonts w:ascii="Montserrat Light" w:hAnsi="Montserrat Light"/>
          <w:b/>
          <w:bCs/>
          <w:lang w:val="ro-RO" w:eastAsia="ro-RO"/>
        </w:rPr>
        <w:t>3</w:t>
      </w:r>
      <w:r w:rsidRPr="000D0A99">
        <w:rPr>
          <w:rFonts w:ascii="Montserrat Light" w:hAnsi="Montserrat Light"/>
          <w:b/>
          <w:bCs/>
          <w:lang w:val="ro-RO" w:eastAsia="ro-RO"/>
        </w:rPr>
        <w:t>.</w:t>
      </w:r>
      <w:r w:rsidRPr="000D0A99">
        <w:rPr>
          <w:rFonts w:ascii="Montserrat Light" w:hAnsi="Montserrat Light"/>
          <w:lang w:val="ro-RO" w:eastAsia="ro-RO"/>
        </w:rPr>
        <w:t xml:space="preserve"> Cu punerea în aplicare a prevederilor prezentei hotărâri se încredinţează Preşedintele Consiliului Judeţean Cluj</w:t>
      </w:r>
      <w:r w:rsidR="00FE4F94" w:rsidRPr="000D0A99">
        <w:rPr>
          <w:rFonts w:ascii="Montserrat Light" w:hAnsi="Montserrat Light"/>
          <w:lang w:val="ro-RO" w:eastAsia="ro-RO"/>
        </w:rPr>
        <w:t xml:space="preserve">, </w:t>
      </w:r>
      <w:r w:rsidRPr="000D0A99">
        <w:rPr>
          <w:rFonts w:ascii="Montserrat Light" w:hAnsi="Montserrat Light"/>
          <w:lang w:val="ro-RO" w:eastAsia="ro-RO"/>
        </w:rPr>
        <w:t xml:space="preserve">prin </w:t>
      </w:r>
      <w:bookmarkStart w:id="4" w:name="Bookmark12"/>
      <w:r w:rsidRPr="000D0A99">
        <w:rPr>
          <w:rFonts w:ascii="Montserrat Light" w:hAnsi="Montserrat Light"/>
          <w:lang w:val="ro-RO"/>
        </w:rPr>
        <w:t>Direcția Juridică şi Direcţia de Administrare a Domeniului Public şi Privat al Judeţului Cluj.</w:t>
      </w:r>
    </w:p>
    <w:bookmarkEnd w:id="4"/>
    <w:p w14:paraId="526FE942" w14:textId="77777777" w:rsidR="003725EE" w:rsidRPr="000D0A99" w:rsidRDefault="003725EE" w:rsidP="00634377">
      <w:pPr>
        <w:pStyle w:val="Standard"/>
        <w:spacing w:after="0"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74A5419A" w14:textId="0D2ED2DF" w:rsidR="00634377" w:rsidRPr="000D0A99" w:rsidRDefault="00634377" w:rsidP="00634377">
      <w:pPr>
        <w:pStyle w:val="Standard"/>
        <w:spacing w:after="0" w:line="240" w:lineRule="auto"/>
        <w:jc w:val="both"/>
        <w:rPr>
          <w:rFonts w:ascii="Montserrat Light" w:hAnsi="Montserrat Light"/>
        </w:rPr>
      </w:pPr>
      <w:r w:rsidRPr="000D0A99">
        <w:rPr>
          <w:rFonts w:ascii="Montserrat Light" w:hAnsi="Montserrat Light"/>
          <w:b/>
          <w:bCs/>
          <w:lang w:val="ro-RO" w:eastAsia="ro-RO"/>
        </w:rPr>
        <w:t xml:space="preserve">Art. </w:t>
      </w:r>
      <w:r w:rsidR="003725EE" w:rsidRPr="000D0A99">
        <w:rPr>
          <w:rFonts w:ascii="Montserrat Light" w:hAnsi="Montserrat Light"/>
          <w:b/>
          <w:bCs/>
          <w:lang w:val="ro-RO" w:eastAsia="ro-RO"/>
        </w:rPr>
        <w:t>4</w:t>
      </w:r>
      <w:r w:rsidRPr="000D0A99">
        <w:rPr>
          <w:rFonts w:ascii="Montserrat Light" w:hAnsi="Montserrat Light"/>
          <w:b/>
          <w:bCs/>
          <w:lang w:val="ro-RO" w:eastAsia="ro-RO"/>
        </w:rPr>
        <w:t xml:space="preserve">. </w:t>
      </w:r>
      <w:r w:rsidRPr="000D0A99">
        <w:rPr>
          <w:rFonts w:ascii="Montserrat Light" w:hAnsi="Montserrat Light"/>
          <w:lang w:val="ro-RO" w:eastAsia="ro-RO"/>
        </w:rPr>
        <w:t>Prezenta hotărâre se comunică</w:t>
      </w:r>
      <w:r w:rsidRPr="000D0A99">
        <w:rPr>
          <w:rFonts w:ascii="Montserrat Light" w:hAnsi="Montserrat Light"/>
          <w:lang w:val="ro-RO"/>
        </w:rPr>
        <w:t xml:space="preserve"> Direcţiei Juridice</w:t>
      </w:r>
      <w:r w:rsidR="003725EE" w:rsidRPr="000D0A99">
        <w:rPr>
          <w:rFonts w:ascii="Montserrat Light" w:hAnsi="Montserrat Light"/>
          <w:lang w:val="ro-RO"/>
        </w:rPr>
        <w:t>;</w:t>
      </w:r>
      <w:r w:rsidRPr="000D0A99">
        <w:rPr>
          <w:rFonts w:ascii="Montserrat Light" w:hAnsi="Montserrat Light"/>
          <w:lang w:val="ro-RO"/>
        </w:rPr>
        <w:t xml:space="preserve"> Direcţiei de Administrare a Domeniului Public şi Privat al Judeţului Cluj</w:t>
      </w:r>
      <w:r w:rsidR="003725EE" w:rsidRPr="000D0A99">
        <w:rPr>
          <w:rFonts w:ascii="Montserrat Light" w:hAnsi="Montserrat Light"/>
          <w:sz w:val="20"/>
          <w:szCs w:val="20"/>
          <w:lang w:val="ro-RO"/>
        </w:rPr>
        <w:t>;</w:t>
      </w:r>
      <w:r w:rsidRPr="000D0A99">
        <w:rPr>
          <w:rFonts w:ascii="Montserrat Light" w:hAnsi="Montserrat Light"/>
          <w:lang w:val="ro-RO"/>
        </w:rPr>
        <w:t xml:space="preserve"> Aeroportul</w:t>
      </w:r>
      <w:r w:rsidR="003725EE" w:rsidRPr="000D0A99">
        <w:rPr>
          <w:rFonts w:ascii="Montserrat Light" w:hAnsi="Montserrat Light"/>
          <w:lang w:val="ro-RO"/>
        </w:rPr>
        <w:t xml:space="preserve">ui </w:t>
      </w:r>
      <w:r w:rsidRPr="000D0A99">
        <w:rPr>
          <w:rFonts w:ascii="Montserrat Light" w:hAnsi="Montserrat Light"/>
          <w:lang w:val="ro-RO"/>
        </w:rPr>
        <w:t>Internațional ”Avram Iancu” Cluj</w:t>
      </w:r>
      <w:r w:rsidR="003725EE" w:rsidRPr="000D0A99">
        <w:rPr>
          <w:rFonts w:ascii="Montserrat Light" w:hAnsi="Montserrat Light"/>
          <w:lang w:val="ro-RO"/>
        </w:rPr>
        <w:t xml:space="preserve"> R.A.; Municipiului Cluj-Napoca,</w:t>
      </w:r>
      <w:r w:rsidRPr="000D0A99">
        <w:rPr>
          <w:rFonts w:ascii="Montserrat Light" w:hAnsi="Montserrat Light"/>
          <w:lang w:val="ro-RO"/>
        </w:rPr>
        <w:t xml:space="preserve"> precum și Prefectului Județului Cluj și se aduce la cunoştinţă publică prin afișare la sediul Consiliului Județean Cluj şi prin postare pe pagina de internet </w:t>
      </w:r>
      <w:r w:rsidR="003725EE" w:rsidRPr="000D0A99">
        <w:rPr>
          <w:rFonts w:ascii="Montserrat Light" w:hAnsi="Montserrat Light"/>
          <w:lang w:val="ro-RO"/>
        </w:rPr>
        <w:t>”</w:t>
      </w:r>
      <w:hyperlink r:id="rId8" w:history="1">
        <w:r w:rsidR="003725EE" w:rsidRPr="000D0A99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="003725EE" w:rsidRPr="000D0A99">
        <w:rPr>
          <w:rFonts w:ascii="Montserrat Light" w:hAnsi="Montserrat Light"/>
          <w:lang w:val="ro-RO"/>
        </w:rPr>
        <w:t>”</w:t>
      </w:r>
      <w:r w:rsidRPr="000D0A99">
        <w:rPr>
          <w:rFonts w:ascii="Montserrat Light" w:hAnsi="Montserrat Light"/>
          <w:lang w:val="ro-RO"/>
        </w:rPr>
        <w:t>.</w:t>
      </w:r>
    </w:p>
    <w:p w14:paraId="6FEFE536" w14:textId="77777777" w:rsidR="00785AF8" w:rsidRPr="000D0A99" w:rsidRDefault="00785AF8" w:rsidP="00785AF8">
      <w:pPr>
        <w:adjustRightInd w:val="0"/>
        <w:ind w:firstLine="708"/>
        <w:jc w:val="both"/>
        <w:rPr>
          <w:rFonts w:ascii="Montserrat Light" w:hAnsi="Montserrat Light"/>
          <w:lang w:val="ro-RO"/>
        </w:rPr>
      </w:pPr>
    </w:p>
    <w:p w14:paraId="0F5718C4" w14:textId="77777777" w:rsidR="001D4DFC" w:rsidRPr="000D0A99" w:rsidRDefault="001D4DFC" w:rsidP="009626CF">
      <w:pPr>
        <w:spacing w:line="240" w:lineRule="auto"/>
        <w:ind w:firstLine="708"/>
        <w:jc w:val="both"/>
        <w:rPr>
          <w:rFonts w:ascii="Montserrat Light" w:hAnsi="Montserrat Light"/>
          <w:lang w:val="ro-RO" w:eastAsia="ro-RO"/>
        </w:rPr>
      </w:pPr>
    </w:p>
    <w:p w14:paraId="1CD02049" w14:textId="77777777" w:rsidR="00EA3A6E" w:rsidRPr="000D0A99" w:rsidRDefault="00EA3A6E" w:rsidP="009626CF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5EC3AC2B" w14:textId="3763347F" w:rsidR="004E343B" w:rsidRPr="000D0A99" w:rsidRDefault="004E343B" w:rsidP="009626C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D0A99">
        <w:rPr>
          <w:rFonts w:ascii="Montserrat" w:hAnsi="Montserrat"/>
          <w:lang w:val="ro-RO" w:eastAsia="ro-RO"/>
        </w:rPr>
        <w:tab/>
      </w:r>
      <w:r w:rsidRPr="000D0A99">
        <w:rPr>
          <w:rFonts w:ascii="Montserrat" w:hAnsi="Montserrat"/>
          <w:lang w:val="ro-RO" w:eastAsia="ro-RO"/>
        </w:rPr>
        <w:tab/>
      </w:r>
      <w:r w:rsidRPr="000D0A99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0D0A99">
        <w:rPr>
          <w:rFonts w:ascii="Montserrat" w:hAnsi="Montserrat"/>
          <w:lang w:val="ro-RO" w:eastAsia="ro-RO"/>
        </w:rPr>
        <w:t xml:space="preserve">  </w:t>
      </w:r>
      <w:r w:rsidRPr="000D0A99">
        <w:rPr>
          <w:rFonts w:ascii="Montserrat" w:hAnsi="Montserrat"/>
          <w:lang w:val="ro-RO" w:eastAsia="ro-RO"/>
        </w:rPr>
        <w:t xml:space="preserve"> </w:t>
      </w:r>
      <w:r w:rsidR="00142775" w:rsidRPr="000D0A99">
        <w:rPr>
          <w:rFonts w:ascii="Montserrat" w:hAnsi="Montserrat"/>
          <w:lang w:val="ro-RO" w:eastAsia="ro-RO"/>
        </w:rPr>
        <w:t xml:space="preserve">         </w:t>
      </w:r>
      <w:r w:rsidRPr="000D0A99">
        <w:rPr>
          <w:rFonts w:ascii="Montserrat" w:hAnsi="Montserrat"/>
          <w:lang w:val="ro-RO" w:eastAsia="ro-RO"/>
        </w:rPr>
        <w:t xml:space="preserve"> </w:t>
      </w:r>
      <w:r w:rsidRPr="000D0A99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0D0A99" w:rsidRDefault="004E343B" w:rsidP="009626C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5" w:name="_Hlk53658535"/>
      <w:r w:rsidRPr="000D0A99">
        <w:rPr>
          <w:rFonts w:ascii="Montserrat" w:hAnsi="Montserrat"/>
          <w:lang w:val="ro-RO" w:eastAsia="ro-RO"/>
        </w:rPr>
        <w:t xml:space="preserve">       </w:t>
      </w:r>
      <w:r w:rsidRPr="000D0A99">
        <w:rPr>
          <w:rFonts w:ascii="Montserrat" w:hAnsi="Montserrat"/>
          <w:b/>
          <w:lang w:val="ro-RO" w:eastAsia="ro-RO"/>
        </w:rPr>
        <w:t>PREŞEDINTE,</w:t>
      </w:r>
      <w:r w:rsidRPr="000D0A99">
        <w:rPr>
          <w:rFonts w:ascii="Montserrat" w:hAnsi="Montserrat"/>
          <w:b/>
          <w:lang w:val="ro-RO" w:eastAsia="ro-RO"/>
        </w:rPr>
        <w:tab/>
      </w:r>
      <w:r w:rsidRPr="000D0A99">
        <w:rPr>
          <w:rFonts w:ascii="Montserrat" w:hAnsi="Montserrat"/>
          <w:lang w:val="ro-RO" w:eastAsia="ro-RO"/>
        </w:rPr>
        <w:tab/>
      </w:r>
      <w:r w:rsidRPr="000D0A99">
        <w:rPr>
          <w:rFonts w:ascii="Montserrat" w:hAnsi="Montserrat"/>
          <w:lang w:val="ro-RO" w:eastAsia="ro-RO"/>
        </w:rPr>
        <w:tab/>
        <w:t xml:space="preserve">     </w:t>
      </w:r>
      <w:r w:rsidR="00142775" w:rsidRPr="000D0A99">
        <w:rPr>
          <w:rFonts w:ascii="Montserrat" w:hAnsi="Montserrat"/>
          <w:lang w:val="ro-RO" w:eastAsia="ro-RO"/>
        </w:rPr>
        <w:t xml:space="preserve">          </w:t>
      </w:r>
      <w:r w:rsidRPr="000D0A99">
        <w:rPr>
          <w:rFonts w:ascii="Montserrat" w:hAnsi="Montserrat"/>
          <w:lang w:val="ro-RO" w:eastAsia="ro-RO"/>
        </w:rPr>
        <w:t xml:space="preserve"> </w:t>
      </w:r>
      <w:r w:rsidRPr="000D0A99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7BEBB96" w:rsidR="004E343B" w:rsidRPr="000D0A99" w:rsidRDefault="004E343B" w:rsidP="009626C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D0A99">
        <w:rPr>
          <w:rFonts w:ascii="Montserrat" w:hAnsi="Montserrat"/>
          <w:b/>
          <w:lang w:val="ro-RO" w:eastAsia="ro-RO"/>
        </w:rPr>
        <w:t xml:space="preserve">       </w:t>
      </w:r>
      <w:r w:rsidR="00407BA0" w:rsidRPr="000D0A99">
        <w:rPr>
          <w:rFonts w:ascii="Montserrat" w:hAnsi="Montserrat"/>
          <w:b/>
          <w:lang w:val="ro-RO" w:eastAsia="ro-RO"/>
        </w:rPr>
        <w:t xml:space="preserve"> </w:t>
      </w:r>
      <w:r w:rsidRPr="000D0A99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0D0A99">
        <w:rPr>
          <w:rFonts w:ascii="Montserrat" w:hAnsi="Montserrat"/>
          <w:b/>
          <w:lang w:val="ro-RO" w:eastAsia="ro-RO"/>
        </w:rPr>
        <w:t xml:space="preserve"> </w:t>
      </w:r>
      <w:r w:rsidR="002135B8" w:rsidRPr="000D0A99">
        <w:rPr>
          <w:rFonts w:ascii="Montserrat" w:hAnsi="Montserrat"/>
          <w:b/>
          <w:lang w:val="ro-RO" w:eastAsia="ro-RO"/>
        </w:rPr>
        <w:t xml:space="preserve">          </w:t>
      </w:r>
      <w:r w:rsidRPr="000D0A99">
        <w:rPr>
          <w:rFonts w:ascii="Montserrat" w:hAnsi="Montserrat"/>
          <w:b/>
          <w:lang w:val="ro-RO" w:eastAsia="ro-RO"/>
        </w:rPr>
        <w:t xml:space="preserve"> </w:t>
      </w:r>
      <w:r w:rsidR="00142775" w:rsidRPr="000D0A99">
        <w:rPr>
          <w:rFonts w:ascii="Montserrat" w:hAnsi="Montserrat"/>
          <w:b/>
          <w:lang w:val="ro-RO" w:eastAsia="ro-RO"/>
        </w:rPr>
        <w:t xml:space="preserve"> </w:t>
      </w:r>
      <w:r w:rsidRPr="000D0A99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3FA63EFA" w:rsidR="00AD24C8" w:rsidRPr="000D0A99" w:rsidRDefault="00AD24C8" w:rsidP="009626C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6E9A4F" w14:textId="585C70CE" w:rsidR="00961882" w:rsidRPr="000D0A99" w:rsidRDefault="00961882" w:rsidP="009626C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D6066B9" w14:textId="2651C9E2" w:rsidR="003725EE" w:rsidRPr="000D0A99" w:rsidRDefault="003725EE" w:rsidP="009626C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DB43AA1" w14:textId="363A249B" w:rsidR="003725EE" w:rsidRPr="000D0A99" w:rsidRDefault="003725EE" w:rsidP="009626C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F9B1A5C" w14:textId="2C4F2346" w:rsidR="003725EE" w:rsidRPr="000D0A99" w:rsidRDefault="003725EE" w:rsidP="009626C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0A6A029" w14:textId="035B08B5" w:rsidR="00961882" w:rsidRPr="000D0A99" w:rsidRDefault="00961882" w:rsidP="009626C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5"/>
    <w:p w14:paraId="2F1EEDD1" w14:textId="4D0C4D42" w:rsidR="00F15AE3" w:rsidRPr="000D0A99" w:rsidRDefault="00F15AE3" w:rsidP="009626C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0D0A99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1D4DFC" w:rsidRPr="000D0A99">
        <w:rPr>
          <w:rFonts w:ascii="Montserrat" w:hAnsi="Montserrat"/>
          <w:b/>
          <w:bCs/>
          <w:noProof/>
          <w:lang w:val="ro-RO" w:eastAsia="ro-RO"/>
        </w:rPr>
        <w:t>2</w:t>
      </w:r>
      <w:r w:rsidR="00785AF8" w:rsidRPr="000D0A99">
        <w:rPr>
          <w:rFonts w:ascii="Montserrat" w:hAnsi="Montserrat"/>
          <w:b/>
          <w:bCs/>
          <w:noProof/>
          <w:lang w:val="ro-RO" w:eastAsia="ro-RO"/>
        </w:rPr>
        <w:t>1</w:t>
      </w:r>
      <w:r w:rsidR="00634377" w:rsidRPr="000D0A99">
        <w:rPr>
          <w:rFonts w:ascii="Montserrat" w:hAnsi="Montserrat"/>
          <w:b/>
          <w:bCs/>
          <w:noProof/>
          <w:lang w:val="ro-RO" w:eastAsia="ro-RO"/>
        </w:rPr>
        <w:t>1</w:t>
      </w:r>
      <w:r w:rsidR="001D4DFC" w:rsidRPr="000D0A99">
        <w:rPr>
          <w:rFonts w:ascii="Montserrat" w:hAnsi="Montserrat"/>
          <w:b/>
          <w:bCs/>
          <w:noProof/>
          <w:lang w:val="ro-RO" w:eastAsia="ro-RO"/>
        </w:rPr>
        <w:t xml:space="preserve"> din 25 noiembrie</w:t>
      </w:r>
      <w:r w:rsidR="00802E98" w:rsidRPr="000D0A9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0D0A99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50F1603A" w:rsidR="00C37559" w:rsidRPr="000D0A99" w:rsidRDefault="00F15AE3" w:rsidP="009626C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0D0A99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61C98" w:rsidRPr="000D0A9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3</w:t>
      </w:r>
      <w:r w:rsidR="00A86A63" w:rsidRPr="000D0A99">
        <w:rPr>
          <w:rFonts w:ascii="Montserrat Light" w:hAnsi="Montserrat Light"/>
          <w:i/>
          <w:iCs/>
          <w:sz w:val="18"/>
          <w:szCs w:val="18"/>
          <w:lang w:val="ro-RO" w:eastAsia="ro-RO"/>
        </w:rPr>
        <w:t>6</w:t>
      </w:r>
      <w:r w:rsidR="006B5C87" w:rsidRPr="000D0A9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0D0A99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0D0A99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0D0A99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0D0A99" w:rsidSect="00887E1B">
      <w:headerReference w:type="first" r:id="rId9"/>
      <w:pgSz w:w="11909" w:h="16834"/>
      <w:pgMar w:top="540" w:right="659" w:bottom="45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Narrow-Bold">
    <w:altName w:val="Arial"/>
    <w:charset w:val="00"/>
    <w:family w:val="auto"/>
    <w:pitch w:val="variable"/>
  </w:font>
  <w:font w:name="ArialNarrow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AF03AE8"/>
    <w:multiLevelType w:val="hybridMultilevel"/>
    <w:tmpl w:val="13306B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8B18947E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36E20596">
      <w:numFmt w:val="bullet"/>
      <w:lvlText w:val="-"/>
      <w:lvlJc w:val="left"/>
      <w:pPr>
        <w:ind w:left="2498" w:hanging="360"/>
      </w:pPr>
      <w:rPr>
        <w:rFonts w:ascii="Montserrat Light" w:eastAsia="Times New Roman" w:hAnsi="Montserrat Light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ECC5463"/>
    <w:multiLevelType w:val="hybridMultilevel"/>
    <w:tmpl w:val="4FDE8878"/>
    <w:lvl w:ilvl="0" w:tplc="0418000B">
      <w:start w:val="1"/>
      <w:numFmt w:val="bullet"/>
      <w:lvlText w:val=""/>
      <w:lvlJc w:val="left"/>
      <w:pPr>
        <w:ind w:left="38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7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20808"/>
    <w:multiLevelType w:val="hybridMultilevel"/>
    <w:tmpl w:val="9DD8D3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095038"/>
    <w:multiLevelType w:val="hybridMultilevel"/>
    <w:tmpl w:val="53DA3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83BC7"/>
    <w:multiLevelType w:val="hybridMultilevel"/>
    <w:tmpl w:val="E112F968"/>
    <w:lvl w:ilvl="0" w:tplc="E898A71E">
      <w:start w:val="7"/>
      <w:numFmt w:val="bullet"/>
      <w:lvlText w:val="-"/>
      <w:lvlJc w:val="left"/>
      <w:pPr>
        <w:ind w:left="1788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28451E8E"/>
    <w:multiLevelType w:val="hybridMultilevel"/>
    <w:tmpl w:val="C58C354A"/>
    <w:lvl w:ilvl="0" w:tplc="BD141AA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F34F71"/>
    <w:multiLevelType w:val="hybridMultilevel"/>
    <w:tmpl w:val="C68A2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9D1E27"/>
    <w:multiLevelType w:val="hybridMultilevel"/>
    <w:tmpl w:val="FB708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246436"/>
    <w:multiLevelType w:val="hybridMultilevel"/>
    <w:tmpl w:val="65B8C890"/>
    <w:lvl w:ilvl="0" w:tplc="622E11D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25219E"/>
    <w:multiLevelType w:val="hybridMultilevel"/>
    <w:tmpl w:val="079C63D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A411E2"/>
    <w:multiLevelType w:val="hybridMultilevel"/>
    <w:tmpl w:val="8B76A2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E98133E"/>
    <w:multiLevelType w:val="hybridMultilevel"/>
    <w:tmpl w:val="FFBEE7A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CB751CF"/>
    <w:multiLevelType w:val="hybridMultilevel"/>
    <w:tmpl w:val="FC725D5C"/>
    <w:lvl w:ilvl="0" w:tplc="559814BE">
      <w:start w:val="5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6"/>
  </w:num>
  <w:num w:numId="2">
    <w:abstractNumId w:val="16"/>
  </w:num>
  <w:num w:numId="3">
    <w:abstractNumId w:val="27"/>
  </w:num>
  <w:num w:numId="4">
    <w:abstractNumId w:val="13"/>
  </w:num>
  <w:num w:numId="5">
    <w:abstractNumId w:val="8"/>
  </w:num>
  <w:num w:numId="6">
    <w:abstractNumId w:val="25"/>
  </w:num>
  <w:num w:numId="7">
    <w:abstractNumId w:val="24"/>
  </w:num>
  <w:num w:numId="8">
    <w:abstractNumId w:val="14"/>
  </w:num>
  <w:num w:numId="9">
    <w:abstractNumId w:val="20"/>
  </w:num>
  <w:num w:numId="10">
    <w:abstractNumId w:val="19"/>
  </w:num>
  <w:num w:numId="11">
    <w:abstractNumId w:val="9"/>
  </w:num>
  <w:num w:numId="12">
    <w:abstractNumId w:val="17"/>
  </w:num>
  <w:num w:numId="13">
    <w:abstractNumId w:val="2"/>
  </w:num>
  <w:num w:numId="14">
    <w:abstractNumId w:val="1"/>
  </w:num>
  <w:num w:numId="15">
    <w:abstractNumId w:val="10"/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7"/>
  </w:num>
  <w:num w:numId="19">
    <w:abstractNumId w:val="11"/>
  </w:num>
  <w:num w:numId="20">
    <w:abstractNumId w:val="6"/>
  </w:num>
  <w:num w:numId="21">
    <w:abstractNumId w:val="4"/>
  </w:num>
  <w:num w:numId="22">
    <w:abstractNumId w:val="5"/>
  </w:num>
  <w:num w:numId="23">
    <w:abstractNumId w:val="21"/>
  </w:num>
  <w:num w:numId="24">
    <w:abstractNumId w:val="15"/>
  </w:num>
  <w:num w:numId="25">
    <w:abstractNumId w:val="18"/>
  </w:num>
  <w:num w:numId="26">
    <w:abstractNumId w:val="3"/>
  </w:num>
  <w:num w:numId="27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506E"/>
    <w:rsid w:val="00015D90"/>
    <w:rsid w:val="00033F07"/>
    <w:rsid w:val="00041197"/>
    <w:rsid w:val="0004283F"/>
    <w:rsid w:val="00052B7A"/>
    <w:rsid w:val="00056285"/>
    <w:rsid w:val="000649E0"/>
    <w:rsid w:val="00065878"/>
    <w:rsid w:val="000751D7"/>
    <w:rsid w:val="000A0358"/>
    <w:rsid w:val="000A3F28"/>
    <w:rsid w:val="000C013E"/>
    <w:rsid w:val="000C41E7"/>
    <w:rsid w:val="000C714E"/>
    <w:rsid w:val="000D0A99"/>
    <w:rsid w:val="00112837"/>
    <w:rsid w:val="00116572"/>
    <w:rsid w:val="00122F25"/>
    <w:rsid w:val="00132704"/>
    <w:rsid w:val="00134888"/>
    <w:rsid w:val="00142775"/>
    <w:rsid w:val="0014584A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D02DA"/>
    <w:rsid w:val="001D4DFC"/>
    <w:rsid w:val="001E0C7A"/>
    <w:rsid w:val="001E4BBB"/>
    <w:rsid w:val="001E5484"/>
    <w:rsid w:val="00200432"/>
    <w:rsid w:val="00207A1B"/>
    <w:rsid w:val="002135B8"/>
    <w:rsid w:val="002155D2"/>
    <w:rsid w:val="00220C76"/>
    <w:rsid w:val="00223124"/>
    <w:rsid w:val="00224C18"/>
    <w:rsid w:val="00234F4C"/>
    <w:rsid w:val="00236295"/>
    <w:rsid w:val="0024014C"/>
    <w:rsid w:val="00240CF7"/>
    <w:rsid w:val="00247CA6"/>
    <w:rsid w:val="0026369C"/>
    <w:rsid w:val="0027302F"/>
    <w:rsid w:val="0027330D"/>
    <w:rsid w:val="00282CEB"/>
    <w:rsid w:val="002863D7"/>
    <w:rsid w:val="0028758D"/>
    <w:rsid w:val="002B49CB"/>
    <w:rsid w:val="002B6DA9"/>
    <w:rsid w:val="002E2442"/>
    <w:rsid w:val="002E4788"/>
    <w:rsid w:val="003049F3"/>
    <w:rsid w:val="00305FBF"/>
    <w:rsid w:val="00306172"/>
    <w:rsid w:val="00311D1D"/>
    <w:rsid w:val="00323CF4"/>
    <w:rsid w:val="00334943"/>
    <w:rsid w:val="00336916"/>
    <w:rsid w:val="0035377B"/>
    <w:rsid w:val="00354EE3"/>
    <w:rsid w:val="00357B55"/>
    <w:rsid w:val="0036710F"/>
    <w:rsid w:val="003725EE"/>
    <w:rsid w:val="00373200"/>
    <w:rsid w:val="003900D8"/>
    <w:rsid w:val="00393938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407BA0"/>
    <w:rsid w:val="0041498F"/>
    <w:rsid w:val="00417E11"/>
    <w:rsid w:val="004206A2"/>
    <w:rsid w:val="00423711"/>
    <w:rsid w:val="00424D89"/>
    <w:rsid w:val="004407FE"/>
    <w:rsid w:val="00443504"/>
    <w:rsid w:val="00466838"/>
    <w:rsid w:val="00473944"/>
    <w:rsid w:val="00474ED7"/>
    <w:rsid w:val="00484367"/>
    <w:rsid w:val="004947F0"/>
    <w:rsid w:val="0049679C"/>
    <w:rsid w:val="004C5521"/>
    <w:rsid w:val="004D2ADA"/>
    <w:rsid w:val="004E300B"/>
    <w:rsid w:val="004E343B"/>
    <w:rsid w:val="004F009B"/>
    <w:rsid w:val="004F4C99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6958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E1068"/>
    <w:rsid w:val="005E7888"/>
    <w:rsid w:val="005F2AB7"/>
    <w:rsid w:val="005F3C8A"/>
    <w:rsid w:val="0060044E"/>
    <w:rsid w:val="0061619F"/>
    <w:rsid w:val="00617698"/>
    <w:rsid w:val="00621DE5"/>
    <w:rsid w:val="0062634B"/>
    <w:rsid w:val="00630224"/>
    <w:rsid w:val="00634377"/>
    <w:rsid w:val="00645344"/>
    <w:rsid w:val="006509F7"/>
    <w:rsid w:val="00674816"/>
    <w:rsid w:val="00674D4B"/>
    <w:rsid w:val="0068681C"/>
    <w:rsid w:val="00693398"/>
    <w:rsid w:val="006A169B"/>
    <w:rsid w:val="006A29CC"/>
    <w:rsid w:val="006A4BDB"/>
    <w:rsid w:val="006A4E38"/>
    <w:rsid w:val="006A7A0C"/>
    <w:rsid w:val="006B264B"/>
    <w:rsid w:val="006B5AD6"/>
    <w:rsid w:val="006B5C87"/>
    <w:rsid w:val="006B68E8"/>
    <w:rsid w:val="006C2278"/>
    <w:rsid w:val="006D6D10"/>
    <w:rsid w:val="006E33E5"/>
    <w:rsid w:val="006E3D85"/>
    <w:rsid w:val="006E578E"/>
    <w:rsid w:val="007031C4"/>
    <w:rsid w:val="007142F4"/>
    <w:rsid w:val="007168DC"/>
    <w:rsid w:val="007206EB"/>
    <w:rsid w:val="00722FD7"/>
    <w:rsid w:val="007261F8"/>
    <w:rsid w:val="00755DB1"/>
    <w:rsid w:val="00757A7B"/>
    <w:rsid w:val="0076741D"/>
    <w:rsid w:val="0077670D"/>
    <w:rsid w:val="00784A36"/>
    <w:rsid w:val="00784E47"/>
    <w:rsid w:val="00785271"/>
    <w:rsid w:val="00785AF8"/>
    <w:rsid w:val="007938C9"/>
    <w:rsid w:val="007965F7"/>
    <w:rsid w:val="007A0B61"/>
    <w:rsid w:val="007B55F0"/>
    <w:rsid w:val="007D4DF9"/>
    <w:rsid w:val="007D6FD0"/>
    <w:rsid w:val="007D7910"/>
    <w:rsid w:val="007E3135"/>
    <w:rsid w:val="008011F3"/>
    <w:rsid w:val="00802E98"/>
    <w:rsid w:val="00807038"/>
    <w:rsid w:val="0081550F"/>
    <w:rsid w:val="0083309E"/>
    <w:rsid w:val="008628E0"/>
    <w:rsid w:val="0086316C"/>
    <w:rsid w:val="00865D75"/>
    <w:rsid w:val="00866C01"/>
    <w:rsid w:val="00880EBF"/>
    <w:rsid w:val="00881D82"/>
    <w:rsid w:val="0088554E"/>
    <w:rsid w:val="00887E1B"/>
    <w:rsid w:val="0089492E"/>
    <w:rsid w:val="0089695C"/>
    <w:rsid w:val="008C6CC3"/>
    <w:rsid w:val="008D23BA"/>
    <w:rsid w:val="008D4ACF"/>
    <w:rsid w:val="008F2882"/>
    <w:rsid w:val="008F5CB0"/>
    <w:rsid w:val="00912C86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61882"/>
    <w:rsid w:val="00962154"/>
    <w:rsid w:val="009626CF"/>
    <w:rsid w:val="009629C2"/>
    <w:rsid w:val="009658BC"/>
    <w:rsid w:val="009669C9"/>
    <w:rsid w:val="00997770"/>
    <w:rsid w:val="009B143A"/>
    <w:rsid w:val="009B3427"/>
    <w:rsid w:val="009C550C"/>
    <w:rsid w:val="009D49E2"/>
    <w:rsid w:val="009F2BBD"/>
    <w:rsid w:val="009F4477"/>
    <w:rsid w:val="00A00A8B"/>
    <w:rsid w:val="00A07EF5"/>
    <w:rsid w:val="00A12B58"/>
    <w:rsid w:val="00A24E16"/>
    <w:rsid w:val="00A30008"/>
    <w:rsid w:val="00A40F03"/>
    <w:rsid w:val="00A46485"/>
    <w:rsid w:val="00A51EA2"/>
    <w:rsid w:val="00A52D08"/>
    <w:rsid w:val="00A57B25"/>
    <w:rsid w:val="00A61C98"/>
    <w:rsid w:val="00A65CD4"/>
    <w:rsid w:val="00A6748A"/>
    <w:rsid w:val="00A71940"/>
    <w:rsid w:val="00A7596D"/>
    <w:rsid w:val="00A86065"/>
    <w:rsid w:val="00A86A63"/>
    <w:rsid w:val="00A8738A"/>
    <w:rsid w:val="00AA3A99"/>
    <w:rsid w:val="00AA4636"/>
    <w:rsid w:val="00AB3FBF"/>
    <w:rsid w:val="00AD24C8"/>
    <w:rsid w:val="00AD6150"/>
    <w:rsid w:val="00AD7447"/>
    <w:rsid w:val="00AE20E2"/>
    <w:rsid w:val="00AE267F"/>
    <w:rsid w:val="00AE3619"/>
    <w:rsid w:val="00AE52AB"/>
    <w:rsid w:val="00AE7FE8"/>
    <w:rsid w:val="00AF0070"/>
    <w:rsid w:val="00AF3CE0"/>
    <w:rsid w:val="00AF3F85"/>
    <w:rsid w:val="00AF43EA"/>
    <w:rsid w:val="00B0191A"/>
    <w:rsid w:val="00B04C95"/>
    <w:rsid w:val="00B11299"/>
    <w:rsid w:val="00B24889"/>
    <w:rsid w:val="00B326E5"/>
    <w:rsid w:val="00B71812"/>
    <w:rsid w:val="00B74584"/>
    <w:rsid w:val="00B77BCB"/>
    <w:rsid w:val="00B85EF2"/>
    <w:rsid w:val="00B876C0"/>
    <w:rsid w:val="00B926A0"/>
    <w:rsid w:val="00B97BD5"/>
    <w:rsid w:val="00BA667C"/>
    <w:rsid w:val="00BB2228"/>
    <w:rsid w:val="00BB3550"/>
    <w:rsid w:val="00BB3685"/>
    <w:rsid w:val="00BB5D2C"/>
    <w:rsid w:val="00BC1422"/>
    <w:rsid w:val="00BF1874"/>
    <w:rsid w:val="00BF1F27"/>
    <w:rsid w:val="00BF7F2E"/>
    <w:rsid w:val="00C07539"/>
    <w:rsid w:val="00C27823"/>
    <w:rsid w:val="00C27ECD"/>
    <w:rsid w:val="00C37559"/>
    <w:rsid w:val="00C4405C"/>
    <w:rsid w:val="00C44573"/>
    <w:rsid w:val="00C50D4E"/>
    <w:rsid w:val="00C52A7F"/>
    <w:rsid w:val="00C53B74"/>
    <w:rsid w:val="00C55970"/>
    <w:rsid w:val="00C62BAC"/>
    <w:rsid w:val="00C63789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B3EBE"/>
    <w:rsid w:val="00CC2B57"/>
    <w:rsid w:val="00CC5CF2"/>
    <w:rsid w:val="00CE5E5F"/>
    <w:rsid w:val="00D1551F"/>
    <w:rsid w:val="00D27084"/>
    <w:rsid w:val="00D3530C"/>
    <w:rsid w:val="00D41072"/>
    <w:rsid w:val="00D47666"/>
    <w:rsid w:val="00D54AF9"/>
    <w:rsid w:val="00D54B6D"/>
    <w:rsid w:val="00D567D5"/>
    <w:rsid w:val="00D645C1"/>
    <w:rsid w:val="00D80880"/>
    <w:rsid w:val="00D84C30"/>
    <w:rsid w:val="00DB5C3B"/>
    <w:rsid w:val="00DE017F"/>
    <w:rsid w:val="00DE0C1D"/>
    <w:rsid w:val="00DE60B1"/>
    <w:rsid w:val="00DF383D"/>
    <w:rsid w:val="00E02310"/>
    <w:rsid w:val="00E04E0A"/>
    <w:rsid w:val="00E11BC8"/>
    <w:rsid w:val="00E16CD1"/>
    <w:rsid w:val="00E17788"/>
    <w:rsid w:val="00E30757"/>
    <w:rsid w:val="00E658B4"/>
    <w:rsid w:val="00E71B48"/>
    <w:rsid w:val="00E746B7"/>
    <w:rsid w:val="00EA144F"/>
    <w:rsid w:val="00EA3A6E"/>
    <w:rsid w:val="00ED278B"/>
    <w:rsid w:val="00ED3392"/>
    <w:rsid w:val="00ED36A0"/>
    <w:rsid w:val="00EE2DB0"/>
    <w:rsid w:val="00F14E96"/>
    <w:rsid w:val="00F15AE3"/>
    <w:rsid w:val="00F22236"/>
    <w:rsid w:val="00F36BA5"/>
    <w:rsid w:val="00F43AB7"/>
    <w:rsid w:val="00F43F89"/>
    <w:rsid w:val="00F52046"/>
    <w:rsid w:val="00F57635"/>
    <w:rsid w:val="00F611CD"/>
    <w:rsid w:val="00F65E63"/>
    <w:rsid w:val="00F734E5"/>
    <w:rsid w:val="00F9089C"/>
    <w:rsid w:val="00F930D6"/>
    <w:rsid w:val="00F9585D"/>
    <w:rsid w:val="00F963ED"/>
    <w:rsid w:val="00FA2700"/>
    <w:rsid w:val="00FC0D40"/>
    <w:rsid w:val="00FC6F86"/>
    <w:rsid w:val="00FE2EBF"/>
    <w:rsid w:val="00FE341D"/>
    <w:rsid w:val="00FE4F94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26"/>
      </w:numPr>
    </w:pPr>
  </w:style>
  <w:style w:type="numbering" w:customStyle="1" w:styleId="WWNum24">
    <w:name w:val="WWNum24"/>
    <w:basedOn w:val="FrListare"/>
    <w:rsid w:val="00634377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2</Pages>
  <Words>974</Words>
  <Characters>5650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140</cp:revision>
  <cp:lastPrinted>2021-11-25T09:57:00Z</cp:lastPrinted>
  <dcterms:created xsi:type="dcterms:W3CDTF">2020-10-13T11:24:00Z</dcterms:created>
  <dcterms:modified xsi:type="dcterms:W3CDTF">2021-12-02T08:36:00Z</dcterms:modified>
</cp:coreProperties>
</file>