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2673EC" w:rsidRDefault="00C211D7" w:rsidP="00AF4CB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2673EC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A647B" w14:textId="53C125F9" w:rsidR="002D304D" w:rsidRPr="002673EC" w:rsidRDefault="002D304D" w:rsidP="002D304D">
      <w:pPr>
        <w:ind w:left="5040" w:firstLine="720"/>
        <w:rPr>
          <w:rFonts w:ascii="Montserrat" w:hAnsi="Montserrat"/>
          <w:b/>
          <w:bCs/>
          <w:lang w:eastAsia="ar-SA"/>
        </w:rPr>
      </w:pPr>
      <w:r w:rsidRPr="002673EC">
        <w:rPr>
          <w:rFonts w:ascii="Montserrat" w:hAnsi="Montserrat"/>
          <w:b/>
          <w:bCs/>
        </w:rPr>
        <w:t xml:space="preserve">  Anex</w:t>
      </w:r>
      <w:r w:rsidR="0009557C" w:rsidRPr="002673EC">
        <w:rPr>
          <w:rFonts w:ascii="Montserrat" w:hAnsi="Montserrat"/>
          <w:b/>
          <w:bCs/>
        </w:rPr>
        <w:t>ă</w:t>
      </w:r>
    </w:p>
    <w:p w14:paraId="481DAC1C" w14:textId="370D52EC" w:rsidR="002D304D" w:rsidRPr="002673EC" w:rsidRDefault="002D304D" w:rsidP="002D304D">
      <w:pPr>
        <w:rPr>
          <w:rFonts w:ascii="Montserrat" w:hAnsi="Montserrat"/>
          <w:b/>
          <w:bCs/>
        </w:rPr>
      </w:pPr>
      <w:r w:rsidRPr="002673EC">
        <w:rPr>
          <w:rFonts w:ascii="Montserrat" w:hAnsi="Montserrat"/>
          <w:b/>
        </w:rPr>
        <w:tab/>
      </w:r>
      <w:r w:rsidRPr="002673EC">
        <w:rPr>
          <w:rFonts w:ascii="Montserrat" w:hAnsi="Montserrat"/>
          <w:b/>
        </w:rPr>
        <w:tab/>
      </w:r>
      <w:r w:rsidRPr="002673EC">
        <w:rPr>
          <w:rFonts w:ascii="Montserrat" w:hAnsi="Montserrat"/>
          <w:b/>
        </w:rPr>
        <w:tab/>
      </w:r>
      <w:r w:rsidRPr="002673EC">
        <w:rPr>
          <w:rFonts w:ascii="Montserrat" w:hAnsi="Montserrat"/>
          <w:b/>
        </w:rPr>
        <w:tab/>
      </w:r>
      <w:r w:rsidRPr="002673EC">
        <w:rPr>
          <w:rFonts w:ascii="Montserrat" w:hAnsi="Montserrat"/>
          <w:b/>
        </w:rPr>
        <w:tab/>
        <w:t xml:space="preserve">          </w:t>
      </w:r>
      <w:r w:rsidRPr="002673EC">
        <w:rPr>
          <w:rFonts w:ascii="Montserrat" w:hAnsi="Montserrat"/>
          <w:b/>
        </w:rPr>
        <w:tab/>
      </w:r>
      <w:r w:rsidRPr="002673EC">
        <w:rPr>
          <w:rFonts w:ascii="Montserrat" w:hAnsi="Montserrat"/>
          <w:b/>
        </w:rPr>
        <w:tab/>
      </w:r>
      <w:r w:rsidRPr="002673EC">
        <w:rPr>
          <w:rFonts w:ascii="Montserrat" w:hAnsi="Montserrat"/>
          <w:b/>
        </w:rPr>
        <w:tab/>
        <w:t xml:space="preserve">  </w:t>
      </w:r>
      <w:r w:rsidRPr="002673EC">
        <w:rPr>
          <w:rFonts w:ascii="Montserrat" w:hAnsi="Montserrat" w:cs="Calibri"/>
          <w:b/>
          <w:bCs/>
        </w:rPr>
        <w:t>la Hotărârea nr. 2</w:t>
      </w:r>
      <w:r w:rsidR="00BC419F" w:rsidRPr="002673EC">
        <w:rPr>
          <w:rFonts w:ascii="Montserrat" w:hAnsi="Montserrat" w:cs="Calibri"/>
          <w:b/>
          <w:bCs/>
        </w:rPr>
        <w:t>1</w:t>
      </w:r>
      <w:r w:rsidR="00951E93" w:rsidRPr="002673EC">
        <w:rPr>
          <w:rFonts w:ascii="Montserrat" w:hAnsi="Montserrat" w:cs="Calibri"/>
          <w:b/>
          <w:bCs/>
        </w:rPr>
        <w:t>1</w:t>
      </w:r>
      <w:r w:rsidRPr="002673EC">
        <w:rPr>
          <w:rFonts w:ascii="Montserrat" w:hAnsi="Montserrat" w:cs="Calibri"/>
          <w:b/>
          <w:bCs/>
        </w:rPr>
        <w:t>/2022</w:t>
      </w:r>
    </w:p>
    <w:p w14:paraId="5A09D74E" w14:textId="77777777" w:rsidR="00BC419F" w:rsidRPr="002673EC" w:rsidRDefault="00BC419F" w:rsidP="00BC419F">
      <w:pPr>
        <w:ind w:left="-426"/>
        <w:jc w:val="center"/>
        <w:rPr>
          <w:rFonts w:ascii="Montserrat" w:hAnsi="Montserrat"/>
          <w:b/>
          <w:bCs/>
          <w:iCs/>
          <w:noProof/>
          <w:lang w:val="ro-RO" w:eastAsia="ro-RO"/>
        </w:rPr>
      </w:pPr>
    </w:p>
    <w:p w14:paraId="387F2D7B" w14:textId="19669F70" w:rsidR="0009557C" w:rsidRPr="002673EC" w:rsidRDefault="0009557C" w:rsidP="0009557C">
      <w:pPr>
        <w:spacing w:line="240" w:lineRule="auto"/>
        <w:jc w:val="center"/>
        <w:rPr>
          <w:rFonts w:ascii="Montserrat" w:hAnsi="Montserrat"/>
          <w:b/>
          <w:bCs/>
        </w:rPr>
      </w:pPr>
      <w:r w:rsidRPr="002673EC">
        <w:rPr>
          <w:rFonts w:ascii="Montserrat" w:hAnsi="Montserrat"/>
          <w:b/>
          <w:bCs/>
        </w:rPr>
        <w:t>Lista obiectivelor de investiții</w:t>
      </w:r>
    </w:p>
    <w:p w14:paraId="10FF59FE" w14:textId="0E45A107" w:rsidR="000E5A27" w:rsidRPr="002673EC" w:rsidRDefault="000E5A27" w:rsidP="0009557C">
      <w:pPr>
        <w:spacing w:line="240" w:lineRule="auto"/>
        <w:jc w:val="center"/>
        <w:rPr>
          <w:rFonts w:ascii="Montserrat Light" w:hAnsi="Montserrat Light"/>
          <w:i/>
          <w:iCs/>
        </w:rPr>
      </w:pPr>
      <w:r w:rsidRPr="002673EC">
        <w:rPr>
          <w:rFonts w:ascii="Montserrat Light" w:hAnsi="Montserrat Light"/>
          <w:i/>
          <w:iCs/>
        </w:rPr>
        <w:t xml:space="preserve">(Anexă la </w:t>
      </w:r>
      <w:r w:rsidRPr="002673EC">
        <w:rPr>
          <w:rFonts w:ascii="Montserrat Light" w:hAnsi="Montserrat Light"/>
          <w:i/>
          <w:iCs/>
          <w:noProof/>
          <w:lang w:eastAsia="ro-RO"/>
        </w:rPr>
        <w:t>Hotărârea Consiliului Judeţean Cluj nr. 10/2020)</w:t>
      </w:r>
    </w:p>
    <w:p w14:paraId="02008CFF" w14:textId="77777777" w:rsidR="0009557C" w:rsidRPr="002673EC" w:rsidRDefault="0009557C" w:rsidP="0009557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tbl>
      <w:tblPr>
        <w:tblW w:w="9445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6727"/>
        <w:gridCol w:w="2160"/>
      </w:tblGrid>
      <w:tr w:rsidR="002673EC" w:rsidRPr="002673EC" w14:paraId="72E10C5C" w14:textId="77777777" w:rsidTr="0009557C">
        <w:trPr>
          <w:trHeight w:val="433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C6C9" w14:textId="77777777" w:rsidR="0009557C" w:rsidRPr="002673EC" w:rsidRDefault="0009557C" w:rsidP="00406DB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b/>
                <w:bCs/>
                <w:lang w:val="en-US"/>
              </w:rPr>
              <w:t>Nr.</w:t>
            </w:r>
            <w:r w:rsidRPr="002673EC">
              <w:rPr>
                <w:rFonts w:ascii="Montserrat Light" w:eastAsia="Times New Roman" w:hAnsi="Montserrat Light" w:cs="Calibri"/>
                <w:b/>
                <w:bCs/>
                <w:lang w:val="en-US"/>
              </w:rPr>
              <w:br/>
              <w:t>crt.</w:t>
            </w:r>
          </w:p>
        </w:tc>
        <w:tc>
          <w:tcPr>
            <w:tcW w:w="6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F70B" w14:textId="77777777" w:rsidR="0009557C" w:rsidRPr="002673EC" w:rsidRDefault="0009557C" w:rsidP="00406DB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b/>
                <w:bCs/>
                <w:lang w:val="en-US"/>
              </w:rPr>
              <w:t xml:space="preserve">Denumirea proiectului care beneficiază de fonduri nerambursabile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552AA" w14:textId="77777777" w:rsidR="0009557C" w:rsidRPr="002673EC" w:rsidRDefault="0009557C" w:rsidP="00406DB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b/>
                <w:bCs/>
                <w:lang w:val="en-US"/>
              </w:rPr>
              <w:t xml:space="preserve">Suma </w:t>
            </w:r>
            <w:r w:rsidRPr="002673EC">
              <w:rPr>
                <w:rFonts w:ascii="Montserrat Light" w:eastAsia="Times New Roman" w:hAnsi="Montserrat Light" w:cs="Calibri"/>
                <w:b/>
                <w:bCs/>
                <w:lang w:val="en-US"/>
              </w:rPr>
              <w:br/>
              <w:t>(lei)</w:t>
            </w:r>
          </w:p>
        </w:tc>
      </w:tr>
      <w:tr w:rsidR="002673EC" w:rsidRPr="002673EC" w14:paraId="602488BD" w14:textId="77777777" w:rsidTr="0009557C">
        <w:trPr>
          <w:trHeight w:val="433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2600" w14:textId="77777777" w:rsidR="0009557C" w:rsidRPr="002673EC" w:rsidRDefault="0009557C" w:rsidP="00406DB9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</w:p>
        </w:tc>
        <w:tc>
          <w:tcPr>
            <w:tcW w:w="6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9C27" w14:textId="77777777" w:rsidR="0009557C" w:rsidRPr="002673EC" w:rsidRDefault="0009557C" w:rsidP="00406DB9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48F5" w14:textId="77777777" w:rsidR="0009557C" w:rsidRPr="002673EC" w:rsidRDefault="0009557C" w:rsidP="00406DB9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</w:p>
        </w:tc>
      </w:tr>
      <w:tr w:rsidR="002673EC" w:rsidRPr="002673EC" w14:paraId="0C54E405" w14:textId="77777777" w:rsidTr="0009557C">
        <w:trPr>
          <w:trHeight w:val="69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9B2A" w14:textId="77777777" w:rsidR="0009557C" w:rsidRPr="002673EC" w:rsidRDefault="0009557C" w:rsidP="00406DB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1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398AA" w14:textId="77777777" w:rsidR="0009557C" w:rsidRPr="002673EC" w:rsidRDefault="0009557C" w:rsidP="00700634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 xml:space="preserve">Sistem de Management Integrat al Deșeurilor în Județul Cluj - Fazarea Proiectului Sistem de Management Integrat al Deșeurilor în Județul Cluj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75B8" w14:textId="77777777" w:rsidR="0009557C" w:rsidRPr="002673EC" w:rsidRDefault="0009557C" w:rsidP="00406DB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66,731,749.51</w:t>
            </w:r>
          </w:p>
        </w:tc>
      </w:tr>
      <w:tr w:rsidR="002673EC" w:rsidRPr="002673EC" w14:paraId="7B9F3CF7" w14:textId="77777777" w:rsidTr="0009557C">
        <w:trPr>
          <w:trHeight w:val="1349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C54EE" w14:textId="77777777" w:rsidR="0009557C" w:rsidRPr="002673EC" w:rsidRDefault="0009557C" w:rsidP="00406DB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2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0261" w14:textId="39C9BC61" w:rsidR="0009557C" w:rsidRPr="002673EC" w:rsidRDefault="0009557C" w:rsidP="00700634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 xml:space="preserve">Îmbunătățirea infrastructurii rutiere de importanță regională - Traseu Regional Transilvania Nord, Drumul Apuseni, prin modernizarea DJ108K (limita </w:t>
            </w:r>
            <w:r w:rsidR="00700634" w:rsidRPr="002673EC">
              <w:rPr>
                <w:rFonts w:ascii="Montserrat Light" w:eastAsia="Times New Roman" w:hAnsi="Montserrat Light" w:cs="Calibri"/>
                <w:lang w:val="en-US"/>
              </w:rPr>
              <w:t>J</w:t>
            </w:r>
            <w:r w:rsidRPr="002673EC">
              <w:rPr>
                <w:rFonts w:ascii="Montserrat Light" w:eastAsia="Times New Roman" w:hAnsi="Montserrat Light" w:cs="Calibri"/>
                <w:lang w:val="en-US"/>
              </w:rPr>
              <w:t>ud</w:t>
            </w:r>
            <w:r w:rsidR="00700634" w:rsidRPr="002673EC">
              <w:rPr>
                <w:rFonts w:ascii="Montserrat Light" w:eastAsia="Times New Roman" w:hAnsi="Montserrat Light" w:cs="Calibri"/>
                <w:lang w:val="en-US"/>
              </w:rPr>
              <w:t xml:space="preserve">eț </w:t>
            </w:r>
            <w:r w:rsidRPr="002673EC">
              <w:rPr>
                <w:rFonts w:ascii="Montserrat Light" w:eastAsia="Times New Roman" w:hAnsi="Montserrat Light" w:cs="Calibri"/>
                <w:lang w:val="en-US"/>
              </w:rPr>
              <w:t>Bihor - Baraj Drăgan) de la km 26+455 la km. 29+495 și DJ 764B (baraj Drăgan - intersecție DN1) de la km 0+000 la km 22+164,500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2DDC" w14:textId="77777777" w:rsidR="0009557C" w:rsidRPr="002673EC" w:rsidRDefault="0009557C" w:rsidP="00406DB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38,578,640.00</w:t>
            </w:r>
          </w:p>
        </w:tc>
      </w:tr>
      <w:tr w:rsidR="002673EC" w:rsidRPr="002673EC" w14:paraId="524D8574" w14:textId="77777777" w:rsidTr="0009557C">
        <w:trPr>
          <w:trHeight w:val="1079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CD16" w14:textId="77777777" w:rsidR="0009557C" w:rsidRPr="002673EC" w:rsidRDefault="0009557C" w:rsidP="00406DB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3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29A7C" w14:textId="30CC50E8" w:rsidR="0009557C" w:rsidRPr="002673EC" w:rsidRDefault="0009557C" w:rsidP="00700634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 xml:space="preserve">Îmbunătățirea infrastructurii rutiere de importanță regională - Traseu Regional Transilvania Nord, Drumul Bistriței, prin modernizarea și reabilitarea DJ 109 (intersecție DN 1C  - limita </w:t>
            </w:r>
            <w:r w:rsidR="00700634" w:rsidRPr="002673EC">
              <w:rPr>
                <w:rFonts w:ascii="Montserrat Light" w:eastAsia="Times New Roman" w:hAnsi="Montserrat Light" w:cs="Calibri"/>
                <w:lang w:val="en-US"/>
              </w:rPr>
              <w:t>J</w:t>
            </w:r>
            <w:r w:rsidRPr="002673EC">
              <w:rPr>
                <w:rFonts w:ascii="Montserrat Light" w:eastAsia="Times New Roman" w:hAnsi="Montserrat Light" w:cs="Calibri"/>
                <w:lang w:val="en-US"/>
              </w:rPr>
              <w:t>ud</w:t>
            </w:r>
            <w:r w:rsidR="00700634" w:rsidRPr="002673EC">
              <w:rPr>
                <w:rFonts w:ascii="Montserrat Light" w:eastAsia="Times New Roman" w:hAnsi="Montserrat Light" w:cs="Calibri"/>
                <w:lang w:val="en-US"/>
              </w:rPr>
              <w:t>eț</w:t>
            </w:r>
            <w:r w:rsidRPr="002673EC">
              <w:rPr>
                <w:rFonts w:ascii="Montserrat Light" w:eastAsia="Times New Roman" w:hAnsi="Montserrat Light" w:cs="Calibri"/>
                <w:lang w:val="en-US"/>
              </w:rPr>
              <w:t xml:space="preserve"> Sălaj) de la km 0+000 la km. 31+976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6A8E" w14:textId="77777777" w:rsidR="0009557C" w:rsidRPr="002673EC" w:rsidRDefault="0009557C" w:rsidP="00406DB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9,676,521.16</w:t>
            </w:r>
          </w:p>
        </w:tc>
      </w:tr>
      <w:tr w:rsidR="002673EC" w:rsidRPr="002673EC" w14:paraId="0F472916" w14:textId="77777777" w:rsidTr="0009557C">
        <w:trPr>
          <w:trHeight w:val="157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9201" w14:textId="77777777" w:rsidR="0009557C" w:rsidRPr="002673EC" w:rsidRDefault="0009557C" w:rsidP="00406DB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4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EE232" w14:textId="609E37B7" w:rsidR="0009557C" w:rsidRPr="002673EC" w:rsidRDefault="0009557C" w:rsidP="00700634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 xml:space="preserve">Îmbunătățirea infrastructurii rutiere de importanță regională -Traseu Regional Transilvania Nord, Drumul Bistriței, prin modernizarea DJ172A (km. 33+000 - km 39+452), DJ 161G (km 0+000 la km. 18+406) și DJ 161 (intersecția DN16) - Gădălin - Bonțida - DN 1C (km 0+000 la km 16+933,100)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43A0" w14:textId="77777777" w:rsidR="0009557C" w:rsidRPr="002673EC" w:rsidRDefault="0009557C" w:rsidP="00406DB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17,195,082.22</w:t>
            </w:r>
          </w:p>
        </w:tc>
      </w:tr>
      <w:tr w:rsidR="002673EC" w:rsidRPr="002673EC" w14:paraId="46520234" w14:textId="77777777" w:rsidTr="0009557C">
        <w:trPr>
          <w:trHeight w:val="791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DEA0" w14:textId="77777777" w:rsidR="0009557C" w:rsidRPr="002673EC" w:rsidRDefault="0009557C" w:rsidP="00406DB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5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C6B5A" w14:textId="2A965724" w:rsidR="0009557C" w:rsidRPr="002673EC" w:rsidRDefault="0009557C" w:rsidP="00700634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 xml:space="preserve">1 Modernizarea și reabilitarea Traseului Județean 1 format din sectoare de drum ale DJ 107N, DJ 107M si DJ 107L, parte a Traseului Regional Transilvania de Nord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439E" w14:textId="77777777" w:rsidR="0009557C" w:rsidRPr="002673EC" w:rsidRDefault="0009557C" w:rsidP="00406DB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12,748,232.56</w:t>
            </w:r>
          </w:p>
        </w:tc>
      </w:tr>
      <w:tr w:rsidR="002673EC" w:rsidRPr="002673EC" w14:paraId="08956AD3" w14:textId="77777777" w:rsidTr="0009557C">
        <w:trPr>
          <w:trHeight w:val="881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B5DD4" w14:textId="77777777" w:rsidR="0009557C" w:rsidRPr="002673EC" w:rsidRDefault="0009557C" w:rsidP="00406DB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6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B7F28" w14:textId="77777777" w:rsidR="0009557C" w:rsidRPr="002673EC" w:rsidRDefault="0009557C" w:rsidP="00700634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2 Modernizarea și reabilitarea Traseului Județean 2 format din sectoare de drum ale DJ 108B, DJ 105T si DJ 109A, parte a Traseului regional Transilvania de Nord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0602" w14:textId="77777777" w:rsidR="0009557C" w:rsidRPr="002673EC" w:rsidRDefault="0009557C" w:rsidP="00406DB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10,000,000.00</w:t>
            </w:r>
          </w:p>
        </w:tc>
      </w:tr>
      <w:tr w:rsidR="002673EC" w:rsidRPr="002673EC" w14:paraId="5A7E8CAB" w14:textId="77777777" w:rsidTr="0009557C">
        <w:trPr>
          <w:trHeight w:val="80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C9F0" w14:textId="77777777" w:rsidR="0009557C" w:rsidRPr="002673EC" w:rsidRDefault="0009557C" w:rsidP="00406DB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7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D940" w14:textId="2D4E2962" w:rsidR="0009557C" w:rsidRPr="002673EC" w:rsidRDefault="0009557C" w:rsidP="00700634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 xml:space="preserve">4 Modernizarea și reabilitarea Traseului Județean 4 format din sectoare de drum ale DJ107P si DJ 107N, parte a Traseului Regional Transilvania de Nord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36A6" w14:textId="77777777" w:rsidR="0009557C" w:rsidRPr="002673EC" w:rsidRDefault="0009557C" w:rsidP="00406DB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16,395,758.61</w:t>
            </w:r>
          </w:p>
        </w:tc>
      </w:tr>
      <w:tr w:rsidR="002673EC" w:rsidRPr="002673EC" w14:paraId="0C7EE593" w14:textId="77777777" w:rsidTr="0009557C">
        <w:trPr>
          <w:trHeight w:val="85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75A75" w14:textId="77777777" w:rsidR="0009557C" w:rsidRPr="002673EC" w:rsidRDefault="0009557C" w:rsidP="00406DB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8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0848" w14:textId="0B4C9D66" w:rsidR="0009557C" w:rsidRPr="002673EC" w:rsidRDefault="0009557C" w:rsidP="00700634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 xml:space="preserve">7 Modernizarea și reabilitarea Traseului Județean 7 format din sectoare de drum ale DJ 161C, parte a Traseului Regional Transilvania de Nord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7A76" w14:textId="77777777" w:rsidR="0009557C" w:rsidRPr="002673EC" w:rsidRDefault="0009557C" w:rsidP="00406DB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454,000.00</w:t>
            </w:r>
          </w:p>
        </w:tc>
      </w:tr>
      <w:tr w:rsidR="002673EC" w:rsidRPr="002673EC" w14:paraId="48236BCA" w14:textId="77777777" w:rsidTr="00700634">
        <w:trPr>
          <w:trHeight w:val="827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9F0AC" w14:textId="77777777" w:rsidR="0009557C" w:rsidRPr="002673EC" w:rsidRDefault="0009557C" w:rsidP="00406DB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9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E021" w14:textId="77777777" w:rsidR="0009557C" w:rsidRPr="002673EC" w:rsidRDefault="0009557C" w:rsidP="00700634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 xml:space="preserve">Restaurarea, conservarea și punerea în valoare a Ansamblului Monument Istoric Castel Banffy, Sat Răscruci, Comuna Bonțida, Județul Cluj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56B0" w14:textId="77777777" w:rsidR="0009557C" w:rsidRPr="002673EC" w:rsidRDefault="0009557C" w:rsidP="00406DB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5,612,967.19</w:t>
            </w:r>
          </w:p>
        </w:tc>
      </w:tr>
      <w:tr w:rsidR="002673EC" w:rsidRPr="002673EC" w14:paraId="2A538E20" w14:textId="77777777" w:rsidTr="00700634">
        <w:trPr>
          <w:trHeight w:val="539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AF3A9" w14:textId="77777777" w:rsidR="0009557C" w:rsidRPr="002673EC" w:rsidRDefault="0009557C" w:rsidP="00406DB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10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549C" w14:textId="77777777" w:rsidR="0009557C" w:rsidRPr="002673EC" w:rsidRDefault="0009557C" w:rsidP="00700634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 xml:space="preserve">Cresterea eficienței energetice a cladirilor cantina si internat din cadrul Liceului Tehnologic Special SAMUS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EA0B" w14:textId="77777777" w:rsidR="0009557C" w:rsidRPr="002673EC" w:rsidRDefault="0009557C" w:rsidP="00406DB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3,784,234.38</w:t>
            </w:r>
          </w:p>
        </w:tc>
      </w:tr>
      <w:tr w:rsidR="002673EC" w:rsidRPr="002673EC" w14:paraId="3FD4B121" w14:textId="77777777" w:rsidTr="00700634">
        <w:trPr>
          <w:trHeight w:val="89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2B47" w14:textId="77777777" w:rsidR="0009557C" w:rsidRPr="002673EC" w:rsidRDefault="0009557C" w:rsidP="00406DB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11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31D6" w14:textId="77777777" w:rsidR="0009557C" w:rsidRPr="002673EC" w:rsidRDefault="0009557C" w:rsidP="00700634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 xml:space="preserve">Cresterea eficienței energetice a clădirilor școală, atelier și sală de sport cu bază de recuperare din cadrul Liceului Tehnologic Special SAMUS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BFEC" w14:textId="77777777" w:rsidR="0009557C" w:rsidRPr="002673EC" w:rsidRDefault="0009557C" w:rsidP="00406DB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2,307,000.00</w:t>
            </w:r>
          </w:p>
        </w:tc>
      </w:tr>
      <w:tr w:rsidR="002673EC" w:rsidRPr="002673EC" w14:paraId="7614DFC6" w14:textId="77777777" w:rsidTr="0009557C">
        <w:trPr>
          <w:trHeight w:val="63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0425" w14:textId="77777777" w:rsidR="0009557C" w:rsidRPr="002673EC" w:rsidRDefault="0009557C" w:rsidP="00406DB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lastRenderedPageBreak/>
              <w:t>12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F262" w14:textId="77777777" w:rsidR="0009557C" w:rsidRPr="002673EC" w:rsidRDefault="0009557C" w:rsidP="00700634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Creșterea eficienței energetice în clădirea Școlii Gimnaziale Speciale - Centru de Resurse și Documentare privind Educația Incluzivă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6581" w14:textId="77777777" w:rsidR="0009557C" w:rsidRPr="002673EC" w:rsidRDefault="0009557C" w:rsidP="00406DB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1,232,200.21</w:t>
            </w:r>
          </w:p>
        </w:tc>
      </w:tr>
      <w:tr w:rsidR="002673EC" w:rsidRPr="002673EC" w14:paraId="12C79DEA" w14:textId="77777777" w:rsidTr="0009557C">
        <w:trPr>
          <w:trHeight w:val="63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9ADF0" w14:textId="77777777" w:rsidR="0009557C" w:rsidRPr="002673EC" w:rsidRDefault="0009557C" w:rsidP="00406DB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13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7F2B" w14:textId="77777777" w:rsidR="0009557C" w:rsidRPr="002673EC" w:rsidRDefault="0009557C" w:rsidP="00700634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Reabilitarea, modernizarea și echiparea Școlii Gimnaziale Speciale Huedin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6A30" w14:textId="77777777" w:rsidR="0009557C" w:rsidRPr="002673EC" w:rsidRDefault="0009557C" w:rsidP="00406DB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207,568.75</w:t>
            </w:r>
          </w:p>
        </w:tc>
      </w:tr>
      <w:tr w:rsidR="002673EC" w:rsidRPr="002673EC" w14:paraId="72F0FA94" w14:textId="77777777" w:rsidTr="0009557C">
        <w:trPr>
          <w:trHeight w:val="63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1D1C2" w14:textId="77777777" w:rsidR="0009557C" w:rsidRPr="002673EC" w:rsidRDefault="0009557C" w:rsidP="00406DB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14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B859" w14:textId="77777777" w:rsidR="0009557C" w:rsidRPr="002673EC" w:rsidRDefault="0009557C" w:rsidP="00700634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Reabilitarea și modernizarea clădirii atelierelor din cadrul Școlii Gimnaziale Speciale pentru Deficienți de Auz Kozmutza Flora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0300" w14:textId="77777777" w:rsidR="0009557C" w:rsidRPr="002673EC" w:rsidRDefault="0009557C" w:rsidP="00406DB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1,924,331.99</w:t>
            </w:r>
          </w:p>
        </w:tc>
      </w:tr>
      <w:tr w:rsidR="002673EC" w:rsidRPr="002673EC" w14:paraId="73FCCD31" w14:textId="77777777" w:rsidTr="0009557C">
        <w:trPr>
          <w:trHeight w:val="31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9E8F8" w14:textId="77777777" w:rsidR="0009557C" w:rsidRPr="002673EC" w:rsidRDefault="0009557C" w:rsidP="00406DB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15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2678" w14:textId="77777777" w:rsidR="0009557C" w:rsidRPr="002673EC" w:rsidRDefault="0009557C" w:rsidP="00700634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Construirea sediului Centrului Școlar pentru Educație Incluzivă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A229" w14:textId="77777777" w:rsidR="0009557C" w:rsidRPr="002673EC" w:rsidRDefault="0009557C" w:rsidP="00406DB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8,561,713.42</w:t>
            </w:r>
          </w:p>
        </w:tc>
      </w:tr>
      <w:tr w:rsidR="002673EC" w:rsidRPr="002673EC" w14:paraId="25B3555C" w14:textId="77777777" w:rsidTr="0009557C">
        <w:trPr>
          <w:trHeight w:val="88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C9E3" w14:textId="77777777" w:rsidR="0009557C" w:rsidRPr="002673EC" w:rsidRDefault="0009557C" w:rsidP="00406DB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16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D153" w14:textId="77777777" w:rsidR="0009557C" w:rsidRPr="002673EC" w:rsidRDefault="0009557C" w:rsidP="00700634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 xml:space="preserve">Cresterea eficienței energetice la cladirile Sectiei Pediatrie II, Corpurile C1 si C2 din cadrul Spitalului Clinic de Urgență pentru Copii Cluj-Napoca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180C" w14:textId="77777777" w:rsidR="0009557C" w:rsidRPr="002673EC" w:rsidRDefault="0009557C" w:rsidP="00406DB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590,000.00</w:t>
            </w:r>
          </w:p>
        </w:tc>
      </w:tr>
      <w:tr w:rsidR="002673EC" w:rsidRPr="002673EC" w14:paraId="2C6A55AA" w14:textId="77777777" w:rsidTr="0009557C">
        <w:trPr>
          <w:trHeight w:val="63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6B75" w14:textId="77777777" w:rsidR="0009557C" w:rsidRPr="002673EC" w:rsidRDefault="0009557C" w:rsidP="00406DB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17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D5AD1" w14:textId="77777777" w:rsidR="0009557C" w:rsidRPr="002673EC" w:rsidRDefault="0009557C" w:rsidP="00700634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Extinderea și modernizarea Ambulatorului Clinic Psihiatrie Pediatrică din cadrul Spitalului Clinic de Urgență pentru Copii Cluj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F2BF" w14:textId="77777777" w:rsidR="0009557C" w:rsidRPr="002673EC" w:rsidRDefault="0009557C" w:rsidP="00406DB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lang w:val="en-US"/>
              </w:rPr>
              <w:t>4,000,000.00</w:t>
            </w:r>
          </w:p>
        </w:tc>
      </w:tr>
      <w:tr w:rsidR="002673EC" w:rsidRPr="002673EC" w14:paraId="75A36155" w14:textId="77777777" w:rsidTr="0009557C">
        <w:trPr>
          <w:trHeight w:val="31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53127" w14:textId="77777777" w:rsidR="0009557C" w:rsidRPr="002673EC" w:rsidRDefault="0009557C" w:rsidP="00406DB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b/>
                <w:bCs/>
                <w:lang w:val="en-US"/>
              </w:rPr>
              <w:t> 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6933" w14:textId="77777777" w:rsidR="0009557C" w:rsidRPr="002673EC" w:rsidRDefault="0009557C" w:rsidP="00406DB9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b/>
                <w:bCs/>
                <w:lang w:val="en-US"/>
              </w:rPr>
              <w:t>TOTAL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FC707" w14:textId="77777777" w:rsidR="0009557C" w:rsidRPr="002673EC" w:rsidRDefault="0009557C" w:rsidP="00406DB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  <w:r w:rsidRPr="002673EC">
              <w:rPr>
                <w:rFonts w:ascii="Montserrat Light" w:eastAsia="Times New Roman" w:hAnsi="Montserrat Light" w:cs="Calibri"/>
                <w:b/>
                <w:bCs/>
                <w:lang w:val="en-US"/>
              </w:rPr>
              <w:t>200,000,000.00</w:t>
            </w:r>
          </w:p>
        </w:tc>
      </w:tr>
    </w:tbl>
    <w:p w14:paraId="17D9FB95" w14:textId="77777777" w:rsidR="0009557C" w:rsidRPr="002673EC" w:rsidRDefault="0009557C" w:rsidP="0009557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09546CB" w14:textId="77777777" w:rsidR="0009557C" w:rsidRPr="002673EC" w:rsidRDefault="0009557C" w:rsidP="0009557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5FB5F04" w14:textId="2E161363" w:rsidR="00C518A0" w:rsidRPr="002673EC" w:rsidRDefault="00C518A0" w:rsidP="00C518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2498B2AF" w14:textId="77777777" w:rsidR="00F8607F" w:rsidRPr="002673EC" w:rsidRDefault="00F8607F" w:rsidP="00AF4CB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673EC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2673EC">
        <w:rPr>
          <w:rFonts w:ascii="Montserrat" w:hAnsi="Montserrat"/>
          <w:b/>
          <w:lang w:val="ro-RO" w:eastAsia="ro-RO"/>
        </w:rPr>
        <w:t>Contrasemnează:</w:t>
      </w:r>
    </w:p>
    <w:p w14:paraId="110BB865" w14:textId="77777777" w:rsidR="00F8607F" w:rsidRPr="002673EC" w:rsidRDefault="00F8607F" w:rsidP="00AF4CB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53658535"/>
      <w:r w:rsidRPr="002673EC">
        <w:rPr>
          <w:rFonts w:ascii="Montserrat" w:hAnsi="Montserrat"/>
          <w:lang w:val="ro-RO" w:eastAsia="ro-RO"/>
        </w:rPr>
        <w:t xml:space="preserve">          </w:t>
      </w:r>
      <w:r w:rsidRPr="002673EC">
        <w:rPr>
          <w:rFonts w:ascii="Montserrat" w:hAnsi="Montserrat"/>
          <w:b/>
          <w:lang w:val="ro-RO" w:eastAsia="ro-RO"/>
        </w:rPr>
        <w:t>PREŞEDINTE,</w:t>
      </w:r>
      <w:r w:rsidRPr="002673EC">
        <w:rPr>
          <w:rFonts w:ascii="Montserrat" w:hAnsi="Montserrat"/>
          <w:b/>
          <w:lang w:val="ro-RO" w:eastAsia="ro-RO"/>
        </w:rPr>
        <w:tab/>
      </w:r>
      <w:r w:rsidRPr="002673EC">
        <w:rPr>
          <w:rFonts w:ascii="Montserrat" w:hAnsi="Montserrat"/>
          <w:lang w:val="ro-RO" w:eastAsia="ro-RO"/>
        </w:rPr>
        <w:tab/>
        <w:t xml:space="preserve">               </w:t>
      </w:r>
      <w:r w:rsidRPr="002673EC">
        <w:rPr>
          <w:rFonts w:ascii="Montserrat" w:hAnsi="Montserrat"/>
          <w:b/>
          <w:lang w:val="ro-RO" w:eastAsia="ro-RO"/>
        </w:rPr>
        <w:t>SECRETAR GENERAL AL JUDEŢULUI,</w:t>
      </w:r>
    </w:p>
    <w:p w14:paraId="5E60E393" w14:textId="09ED5BFD" w:rsidR="005E73D7" w:rsidRPr="002673EC" w:rsidRDefault="00F8607F" w:rsidP="00C4174A">
      <w:pPr>
        <w:spacing w:line="240" w:lineRule="auto"/>
        <w:ind w:left="180"/>
        <w:jc w:val="both"/>
        <w:rPr>
          <w:rFonts w:ascii="Montserrat" w:hAnsi="Montserrat"/>
          <w:b/>
          <w:bCs/>
          <w:noProof/>
          <w:lang w:val="ro-RO" w:eastAsia="ro-RO"/>
        </w:rPr>
      </w:pPr>
      <w:r w:rsidRPr="002673EC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  <w:bookmarkEnd w:id="0"/>
    </w:p>
    <w:sectPr w:rsidR="005E73D7" w:rsidRPr="002673EC" w:rsidSect="003E51F7">
      <w:footerReference w:type="default" r:id="rId8"/>
      <w:pgSz w:w="12240" w:h="15840"/>
      <w:pgMar w:top="360" w:right="990" w:bottom="450" w:left="17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28E4" w14:textId="77777777" w:rsidR="004D30A1" w:rsidRPr="004D30A1" w:rsidRDefault="004D30A1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4D30A1">
      <w:rPr>
        <w:caps/>
      </w:rPr>
      <w:fldChar w:fldCharType="begin"/>
    </w:r>
    <w:r w:rsidRPr="004D30A1">
      <w:rPr>
        <w:caps/>
      </w:rPr>
      <w:instrText xml:space="preserve"> PAGE   \* MERGEFORMAT </w:instrText>
    </w:r>
    <w:r w:rsidRPr="004D30A1">
      <w:rPr>
        <w:caps/>
      </w:rPr>
      <w:fldChar w:fldCharType="separate"/>
    </w:r>
    <w:r w:rsidRPr="004D30A1">
      <w:rPr>
        <w:caps/>
        <w:noProof/>
      </w:rPr>
      <w:t>2</w:t>
    </w:r>
    <w:r w:rsidRPr="004D30A1">
      <w:rPr>
        <w:caps/>
        <w:noProof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0A7"/>
    <w:multiLevelType w:val="hybridMultilevel"/>
    <w:tmpl w:val="EA708CD2"/>
    <w:lvl w:ilvl="0" w:tplc="0409000B">
      <w:numFmt w:val="decimal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1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0303EAC"/>
    <w:multiLevelType w:val="multilevel"/>
    <w:tmpl w:val="685C21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 w15:restartNumberingAfterBreak="0">
    <w:nsid w:val="11F22C7E"/>
    <w:multiLevelType w:val="multilevel"/>
    <w:tmpl w:val="51CC4F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12736F84"/>
    <w:multiLevelType w:val="multilevel"/>
    <w:tmpl w:val="E9BEB7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901F6"/>
    <w:multiLevelType w:val="hybridMultilevel"/>
    <w:tmpl w:val="8A9E4EDC"/>
    <w:lvl w:ilvl="0" w:tplc="73366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010F0"/>
    <w:multiLevelType w:val="multilevel"/>
    <w:tmpl w:val="1090DE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22B06BFB"/>
    <w:multiLevelType w:val="hybridMultilevel"/>
    <w:tmpl w:val="4CE433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A10088"/>
    <w:multiLevelType w:val="hybridMultilevel"/>
    <w:tmpl w:val="40B4C1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F0248D"/>
    <w:multiLevelType w:val="hybridMultilevel"/>
    <w:tmpl w:val="BF68A4E8"/>
    <w:lvl w:ilvl="0" w:tplc="D90C3CE0">
      <w:start w:val="1"/>
      <w:numFmt w:val="lowerLetter"/>
      <w:lvlText w:val="%1)"/>
      <w:lvlJc w:val="left"/>
      <w:pPr>
        <w:ind w:left="360" w:hanging="360"/>
      </w:pPr>
      <w:rPr>
        <w:rFonts w:ascii="Montserrat Light" w:eastAsiaTheme="minorHAnsi" w:hAnsi="Montserrat Light" w:cstheme="minorBidi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6E0A4D"/>
    <w:multiLevelType w:val="hybridMultilevel"/>
    <w:tmpl w:val="B360DC84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2A9976DB"/>
    <w:multiLevelType w:val="multilevel"/>
    <w:tmpl w:val="12EC2D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4" w15:restartNumberingAfterBreak="0">
    <w:nsid w:val="2DBD7190"/>
    <w:multiLevelType w:val="hybridMultilevel"/>
    <w:tmpl w:val="C71067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1E7F3D"/>
    <w:multiLevelType w:val="hybridMultilevel"/>
    <w:tmpl w:val="1EC83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123F9"/>
    <w:multiLevelType w:val="multilevel"/>
    <w:tmpl w:val="55307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3A5B6F6E"/>
    <w:multiLevelType w:val="hybridMultilevel"/>
    <w:tmpl w:val="4B289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802DD"/>
    <w:multiLevelType w:val="hybridMultilevel"/>
    <w:tmpl w:val="F93C1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3616F"/>
    <w:multiLevelType w:val="hybridMultilevel"/>
    <w:tmpl w:val="23861D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A2340"/>
    <w:multiLevelType w:val="hybridMultilevel"/>
    <w:tmpl w:val="264CBF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33232"/>
    <w:multiLevelType w:val="hybridMultilevel"/>
    <w:tmpl w:val="D1540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05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23" w15:restartNumberingAfterBreak="0">
    <w:nsid w:val="55252ADB"/>
    <w:multiLevelType w:val="hybridMultilevel"/>
    <w:tmpl w:val="BF3AB1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217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5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633D6EF2"/>
    <w:multiLevelType w:val="hybridMultilevel"/>
    <w:tmpl w:val="0846B9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BC75E3"/>
    <w:multiLevelType w:val="hybridMultilevel"/>
    <w:tmpl w:val="E4F87D90"/>
    <w:lvl w:ilvl="0" w:tplc="04090019">
      <w:start w:val="1"/>
      <w:numFmt w:val="lowerLetter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A7840EDA">
      <w:start w:val="1"/>
      <w:numFmt w:val="decimal"/>
      <w:lvlText w:val="%3."/>
      <w:lvlJc w:val="right"/>
      <w:pPr>
        <w:ind w:left="1800" w:hanging="180"/>
      </w:pPr>
      <w:rPr>
        <w:rFonts w:ascii="Montserrat Light" w:eastAsia="Arial" w:hAnsi="Montserrat Light" w:cs="Aria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722022"/>
    <w:multiLevelType w:val="hybridMultilevel"/>
    <w:tmpl w:val="849CC76C"/>
    <w:lvl w:ilvl="0" w:tplc="AE1E3D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720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4B0982"/>
    <w:multiLevelType w:val="hybridMultilevel"/>
    <w:tmpl w:val="BCF6AC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971E0"/>
    <w:multiLevelType w:val="hybridMultilevel"/>
    <w:tmpl w:val="FED0101E"/>
    <w:lvl w:ilvl="0" w:tplc="0409000B">
      <w:start w:val="1"/>
      <w:numFmt w:val="bullet"/>
      <w:lvlText w:val=""/>
      <w:lvlJc w:val="left"/>
      <w:pPr>
        <w:ind w:left="-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6" w15:restartNumberingAfterBreak="0">
    <w:nsid w:val="74BF11D7"/>
    <w:multiLevelType w:val="hybridMultilevel"/>
    <w:tmpl w:val="245E8A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9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AB6069"/>
    <w:multiLevelType w:val="hybridMultilevel"/>
    <w:tmpl w:val="C3AAF9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254487">
    <w:abstractNumId w:val="24"/>
  </w:num>
  <w:num w:numId="2" w16cid:durableId="2063403186">
    <w:abstractNumId w:val="27"/>
  </w:num>
  <w:num w:numId="3" w16cid:durableId="1959870118">
    <w:abstractNumId w:val="0"/>
  </w:num>
  <w:num w:numId="4" w16cid:durableId="1529490289">
    <w:abstractNumId w:val="21"/>
  </w:num>
  <w:num w:numId="5" w16cid:durableId="2108112723">
    <w:abstractNumId w:val="13"/>
  </w:num>
  <w:num w:numId="6" w16cid:durableId="1826121263">
    <w:abstractNumId w:val="8"/>
  </w:num>
  <w:num w:numId="7" w16cid:durableId="1656687538">
    <w:abstractNumId w:val="29"/>
  </w:num>
  <w:num w:numId="8" w16cid:durableId="1747918868">
    <w:abstractNumId w:val="6"/>
  </w:num>
  <w:num w:numId="9" w16cid:durableId="1459447069">
    <w:abstractNumId w:val="22"/>
  </w:num>
  <w:num w:numId="10" w16cid:durableId="1310204385">
    <w:abstractNumId w:val="24"/>
  </w:num>
  <w:num w:numId="11" w16cid:durableId="1125076374">
    <w:abstractNumId w:val="30"/>
  </w:num>
  <w:num w:numId="12" w16cid:durableId="959338435">
    <w:abstractNumId w:val="14"/>
  </w:num>
  <w:num w:numId="13" w16cid:durableId="2121680740">
    <w:abstractNumId w:val="24"/>
  </w:num>
  <w:num w:numId="14" w16cid:durableId="1314870022">
    <w:abstractNumId w:val="23"/>
  </w:num>
  <w:num w:numId="15" w16cid:durableId="1112743295">
    <w:abstractNumId w:val="37"/>
  </w:num>
  <w:num w:numId="16" w16cid:durableId="1423065184">
    <w:abstractNumId w:val="17"/>
  </w:num>
  <w:num w:numId="17" w16cid:durableId="39400564">
    <w:abstractNumId w:val="41"/>
  </w:num>
  <w:num w:numId="18" w16cid:durableId="2088962185">
    <w:abstractNumId w:val="19"/>
  </w:num>
  <w:num w:numId="19" w16cid:durableId="390546172">
    <w:abstractNumId w:val="35"/>
  </w:num>
  <w:num w:numId="20" w16cid:durableId="1848591796">
    <w:abstractNumId w:val="11"/>
  </w:num>
  <w:num w:numId="21" w16cid:durableId="1859271953">
    <w:abstractNumId w:val="36"/>
  </w:num>
  <w:num w:numId="22" w16cid:durableId="1159230380">
    <w:abstractNumId w:val="1"/>
  </w:num>
  <w:num w:numId="23" w16cid:durableId="1488592757">
    <w:abstractNumId w:val="39"/>
  </w:num>
  <w:num w:numId="24" w16cid:durableId="1956328228">
    <w:abstractNumId w:val="26"/>
  </w:num>
  <w:num w:numId="25" w16cid:durableId="1142192557">
    <w:abstractNumId w:val="9"/>
  </w:num>
  <w:num w:numId="26" w16cid:durableId="271061210">
    <w:abstractNumId w:val="15"/>
  </w:num>
  <w:num w:numId="27" w16cid:durableId="2024628576">
    <w:abstractNumId w:val="32"/>
  </w:num>
  <w:num w:numId="28" w16cid:durableId="1061514484">
    <w:abstractNumId w:val="38"/>
  </w:num>
  <w:num w:numId="29" w16cid:durableId="490953631">
    <w:abstractNumId w:val="40"/>
  </w:num>
  <w:num w:numId="30" w16cid:durableId="544804120">
    <w:abstractNumId w:val="2"/>
  </w:num>
  <w:num w:numId="31" w16cid:durableId="203756470">
    <w:abstractNumId w:val="10"/>
  </w:num>
  <w:num w:numId="32" w16cid:durableId="1605763351">
    <w:abstractNumId w:val="33"/>
  </w:num>
  <w:num w:numId="33" w16cid:durableId="161659699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8666354">
    <w:abstractNumId w:val="34"/>
  </w:num>
  <w:num w:numId="35" w16cid:durableId="1938950159">
    <w:abstractNumId w:val="5"/>
  </w:num>
  <w:num w:numId="36" w16cid:durableId="1200435420">
    <w:abstractNumId w:val="25"/>
  </w:num>
  <w:num w:numId="37" w16cid:durableId="905340026">
    <w:abstractNumId w:val="28"/>
  </w:num>
  <w:num w:numId="38" w16cid:durableId="1980263204">
    <w:abstractNumId w:val="20"/>
  </w:num>
  <w:num w:numId="39" w16cid:durableId="1081682469">
    <w:abstractNumId w:val="18"/>
  </w:num>
  <w:num w:numId="40" w16cid:durableId="308557943">
    <w:abstractNumId w:val="7"/>
  </w:num>
  <w:num w:numId="41" w16cid:durableId="1806921497">
    <w:abstractNumId w:val="16"/>
  </w:num>
  <w:num w:numId="42" w16cid:durableId="1791780016">
    <w:abstractNumId w:val="3"/>
  </w:num>
  <w:num w:numId="43" w16cid:durableId="74086180">
    <w:abstractNumId w:val="12"/>
  </w:num>
  <w:num w:numId="44" w16cid:durableId="2069068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216E1"/>
    <w:rsid w:val="000627BD"/>
    <w:rsid w:val="00092DF9"/>
    <w:rsid w:val="0009557C"/>
    <w:rsid w:val="000B661A"/>
    <w:rsid w:val="000C3CF1"/>
    <w:rsid w:val="000C77C9"/>
    <w:rsid w:val="000E5A27"/>
    <w:rsid w:val="000F1F9F"/>
    <w:rsid w:val="000F74C3"/>
    <w:rsid w:val="001057D9"/>
    <w:rsid w:val="00121AF5"/>
    <w:rsid w:val="001228E8"/>
    <w:rsid w:val="001A0269"/>
    <w:rsid w:val="001E7D99"/>
    <w:rsid w:val="001F23C2"/>
    <w:rsid w:val="00204A3F"/>
    <w:rsid w:val="00216042"/>
    <w:rsid w:val="002673EC"/>
    <w:rsid w:val="002D304D"/>
    <w:rsid w:val="002E4243"/>
    <w:rsid w:val="002E54C3"/>
    <w:rsid w:val="002F7963"/>
    <w:rsid w:val="003E51F7"/>
    <w:rsid w:val="00422B6A"/>
    <w:rsid w:val="004B3D5C"/>
    <w:rsid w:val="004C3ABD"/>
    <w:rsid w:val="004D30A1"/>
    <w:rsid w:val="00594F0F"/>
    <w:rsid w:val="005A795E"/>
    <w:rsid w:val="005E73D7"/>
    <w:rsid w:val="005F73F3"/>
    <w:rsid w:val="006324C0"/>
    <w:rsid w:val="00633C28"/>
    <w:rsid w:val="006D3423"/>
    <w:rsid w:val="006D42E6"/>
    <w:rsid w:val="00700634"/>
    <w:rsid w:val="0078098A"/>
    <w:rsid w:val="007A23E4"/>
    <w:rsid w:val="007B1146"/>
    <w:rsid w:val="007B7652"/>
    <w:rsid w:val="00831EA6"/>
    <w:rsid w:val="00856B96"/>
    <w:rsid w:val="00885828"/>
    <w:rsid w:val="008B68C1"/>
    <w:rsid w:val="00902942"/>
    <w:rsid w:val="00951E93"/>
    <w:rsid w:val="00963F8A"/>
    <w:rsid w:val="00AB7C39"/>
    <w:rsid w:val="00AF4CB9"/>
    <w:rsid w:val="00B04A16"/>
    <w:rsid w:val="00BC2C75"/>
    <w:rsid w:val="00BC419F"/>
    <w:rsid w:val="00C211D7"/>
    <w:rsid w:val="00C4174A"/>
    <w:rsid w:val="00C518A0"/>
    <w:rsid w:val="00C748A5"/>
    <w:rsid w:val="00D108A1"/>
    <w:rsid w:val="00D501F8"/>
    <w:rsid w:val="00DE7BC8"/>
    <w:rsid w:val="00ED3EEF"/>
    <w:rsid w:val="00EE66D2"/>
    <w:rsid w:val="00F207A1"/>
    <w:rsid w:val="00F40EBD"/>
    <w:rsid w:val="00F47309"/>
    <w:rsid w:val="00F71F3E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D304D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2Caracter">
    <w:name w:val="Titlu 2 Caracter"/>
    <w:basedOn w:val="Fontdeparagrafimplicit"/>
    <w:link w:val="Titlu2"/>
    <w:uiPriority w:val="9"/>
    <w:rsid w:val="002D304D"/>
    <w:rPr>
      <w:rFonts w:ascii="Arial" w:eastAsia="Arial" w:hAnsi="Arial" w:cs="Arial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506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21</cp:revision>
  <dcterms:created xsi:type="dcterms:W3CDTF">2022-10-20T06:08:00Z</dcterms:created>
  <dcterms:modified xsi:type="dcterms:W3CDTF">2022-11-02T08:25:00Z</dcterms:modified>
</cp:coreProperties>
</file>