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B3DF4" w14:textId="77777777" w:rsidR="007F6B9F" w:rsidRPr="007B79D8" w:rsidRDefault="007F6B9F" w:rsidP="00912B6B">
      <w:pPr>
        <w:tabs>
          <w:tab w:val="left" w:pos="0"/>
        </w:tabs>
        <w:spacing w:after="0" w:line="240" w:lineRule="auto"/>
        <w:jc w:val="both"/>
        <w:rPr>
          <w:rFonts w:ascii="Cambria" w:hAnsi="Cambria"/>
          <w:b/>
          <w:sz w:val="24"/>
          <w:szCs w:val="24"/>
        </w:rPr>
      </w:pPr>
      <w:r w:rsidRPr="007B79D8">
        <w:rPr>
          <w:rFonts w:ascii="Cambria" w:hAnsi="Cambria"/>
          <w:sz w:val="24"/>
          <w:szCs w:val="24"/>
        </w:rPr>
        <w:tab/>
      </w:r>
      <w:r w:rsidRPr="007B79D8">
        <w:rPr>
          <w:rFonts w:ascii="Cambria" w:hAnsi="Cambria"/>
          <w:sz w:val="24"/>
          <w:szCs w:val="24"/>
        </w:rPr>
        <w:tab/>
      </w:r>
      <w:r w:rsidRPr="007B79D8">
        <w:rPr>
          <w:rFonts w:ascii="Cambria" w:hAnsi="Cambria"/>
          <w:sz w:val="24"/>
          <w:szCs w:val="24"/>
        </w:rPr>
        <w:tab/>
      </w:r>
      <w:r w:rsidRPr="007B79D8">
        <w:rPr>
          <w:rFonts w:ascii="Cambria" w:hAnsi="Cambria"/>
          <w:sz w:val="24"/>
          <w:szCs w:val="24"/>
        </w:rPr>
        <w:tab/>
      </w:r>
      <w:r w:rsidRPr="007B79D8">
        <w:rPr>
          <w:rFonts w:ascii="Cambria" w:hAnsi="Cambria"/>
          <w:sz w:val="24"/>
          <w:szCs w:val="24"/>
        </w:rPr>
        <w:tab/>
      </w:r>
      <w:r w:rsidRPr="007B79D8">
        <w:rPr>
          <w:rFonts w:ascii="Cambria" w:hAnsi="Cambria"/>
          <w:sz w:val="24"/>
          <w:szCs w:val="24"/>
        </w:rPr>
        <w:tab/>
      </w:r>
      <w:r w:rsidRPr="007B79D8">
        <w:rPr>
          <w:rFonts w:ascii="Cambria" w:hAnsi="Cambria"/>
          <w:sz w:val="24"/>
          <w:szCs w:val="24"/>
        </w:rPr>
        <w:tab/>
      </w:r>
      <w:r w:rsidRPr="007B79D8">
        <w:rPr>
          <w:rFonts w:ascii="Cambria" w:hAnsi="Cambria"/>
          <w:sz w:val="24"/>
          <w:szCs w:val="24"/>
        </w:rPr>
        <w:tab/>
      </w:r>
      <w:r w:rsidRPr="007B79D8">
        <w:rPr>
          <w:rFonts w:ascii="Cambria" w:hAnsi="Cambria"/>
          <w:sz w:val="24"/>
          <w:szCs w:val="24"/>
        </w:rPr>
        <w:tab/>
      </w:r>
      <w:r w:rsidRPr="007B79D8">
        <w:rPr>
          <w:rFonts w:ascii="Cambria" w:hAnsi="Cambria"/>
          <w:sz w:val="24"/>
          <w:szCs w:val="24"/>
        </w:rPr>
        <w:tab/>
      </w:r>
      <w:r w:rsidR="00141D5A" w:rsidRPr="007B79D8">
        <w:rPr>
          <w:rFonts w:ascii="Cambria" w:hAnsi="Cambria"/>
          <w:sz w:val="24"/>
          <w:szCs w:val="24"/>
        </w:rPr>
        <w:t xml:space="preserve">                                      </w:t>
      </w:r>
      <w:r w:rsidRPr="007B79D8">
        <w:rPr>
          <w:rFonts w:ascii="Cambria" w:hAnsi="Cambria"/>
          <w:b/>
          <w:sz w:val="24"/>
          <w:szCs w:val="24"/>
        </w:rPr>
        <w:t xml:space="preserve">ANEXA </w:t>
      </w:r>
    </w:p>
    <w:p w14:paraId="7024993F" w14:textId="469910F5" w:rsidR="007F6B9F" w:rsidRPr="007B79D8" w:rsidRDefault="007F6B9F" w:rsidP="00912B6B">
      <w:pPr>
        <w:tabs>
          <w:tab w:val="left" w:pos="0"/>
        </w:tabs>
        <w:spacing w:after="0" w:line="240" w:lineRule="auto"/>
        <w:jc w:val="both"/>
        <w:rPr>
          <w:rFonts w:ascii="Cambria" w:hAnsi="Cambria"/>
          <w:sz w:val="24"/>
          <w:szCs w:val="24"/>
        </w:rPr>
      </w:pPr>
      <w:r w:rsidRPr="007B79D8">
        <w:rPr>
          <w:rFonts w:ascii="Cambria" w:hAnsi="Cambria"/>
          <w:b/>
          <w:sz w:val="24"/>
          <w:szCs w:val="24"/>
        </w:rPr>
        <w:tab/>
      </w:r>
      <w:r w:rsidRPr="007B79D8">
        <w:rPr>
          <w:rFonts w:ascii="Cambria" w:hAnsi="Cambria"/>
          <w:b/>
          <w:sz w:val="24"/>
          <w:szCs w:val="24"/>
        </w:rPr>
        <w:tab/>
      </w:r>
      <w:r w:rsidRPr="007B79D8">
        <w:rPr>
          <w:rFonts w:ascii="Cambria" w:hAnsi="Cambria"/>
          <w:b/>
          <w:sz w:val="24"/>
          <w:szCs w:val="24"/>
        </w:rPr>
        <w:tab/>
      </w:r>
      <w:r w:rsidRPr="007B79D8">
        <w:rPr>
          <w:rFonts w:ascii="Cambria" w:hAnsi="Cambria"/>
          <w:b/>
          <w:sz w:val="24"/>
          <w:szCs w:val="24"/>
        </w:rPr>
        <w:tab/>
      </w:r>
      <w:r w:rsidRPr="007B79D8">
        <w:rPr>
          <w:rFonts w:ascii="Cambria" w:hAnsi="Cambria"/>
          <w:b/>
          <w:sz w:val="24"/>
          <w:szCs w:val="24"/>
        </w:rPr>
        <w:tab/>
      </w:r>
      <w:r w:rsidRPr="007B79D8">
        <w:rPr>
          <w:rFonts w:ascii="Cambria" w:hAnsi="Cambria"/>
          <w:b/>
          <w:sz w:val="24"/>
          <w:szCs w:val="24"/>
        </w:rPr>
        <w:tab/>
      </w:r>
      <w:r w:rsidRPr="007B79D8">
        <w:rPr>
          <w:rFonts w:ascii="Cambria" w:hAnsi="Cambria"/>
          <w:b/>
          <w:sz w:val="24"/>
          <w:szCs w:val="24"/>
        </w:rPr>
        <w:tab/>
      </w:r>
      <w:r w:rsidRPr="007B79D8">
        <w:rPr>
          <w:rFonts w:ascii="Cambria" w:hAnsi="Cambria"/>
          <w:b/>
          <w:sz w:val="24"/>
          <w:szCs w:val="24"/>
        </w:rPr>
        <w:tab/>
        <w:t xml:space="preserve">   </w:t>
      </w:r>
      <w:r w:rsidR="00141D5A" w:rsidRPr="007B79D8">
        <w:rPr>
          <w:rFonts w:ascii="Cambria" w:hAnsi="Cambria"/>
          <w:b/>
          <w:sz w:val="24"/>
          <w:szCs w:val="24"/>
        </w:rPr>
        <w:t xml:space="preserve">                                 </w:t>
      </w:r>
      <w:r w:rsidRPr="007B79D8">
        <w:rPr>
          <w:rFonts w:ascii="Cambria" w:hAnsi="Cambria"/>
          <w:b/>
          <w:sz w:val="24"/>
          <w:szCs w:val="24"/>
        </w:rPr>
        <w:t xml:space="preserve"> la Dispoziția nr. </w:t>
      </w:r>
      <w:r w:rsidR="00343C6B">
        <w:rPr>
          <w:rFonts w:ascii="Cambria" w:hAnsi="Cambria"/>
          <w:b/>
          <w:sz w:val="24"/>
          <w:szCs w:val="24"/>
        </w:rPr>
        <w:t>246</w:t>
      </w:r>
      <w:bookmarkStart w:id="0" w:name="_GoBack"/>
      <w:bookmarkEnd w:id="0"/>
      <w:r w:rsidRPr="007B79D8">
        <w:rPr>
          <w:rFonts w:ascii="Cambria" w:hAnsi="Cambria"/>
          <w:b/>
          <w:sz w:val="24"/>
          <w:szCs w:val="24"/>
        </w:rPr>
        <w:t>/2020</w:t>
      </w:r>
      <w:r w:rsidRPr="007B79D8">
        <w:rPr>
          <w:rFonts w:ascii="Cambria" w:hAnsi="Cambria"/>
          <w:sz w:val="24"/>
          <w:szCs w:val="24"/>
        </w:rPr>
        <w:t xml:space="preserve"> </w:t>
      </w:r>
    </w:p>
    <w:p w14:paraId="4717FD66" w14:textId="77777777" w:rsidR="007F6B9F" w:rsidRPr="007B79D8" w:rsidRDefault="007F6B9F" w:rsidP="00912B6B">
      <w:pPr>
        <w:tabs>
          <w:tab w:val="left" w:pos="0"/>
        </w:tabs>
        <w:spacing w:after="0" w:line="240" w:lineRule="auto"/>
        <w:jc w:val="both"/>
        <w:rPr>
          <w:rFonts w:ascii="Cambria" w:hAnsi="Cambria"/>
          <w:sz w:val="24"/>
          <w:szCs w:val="24"/>
        </w:rPr>
      </w:pPr>
    </w:p>
    <w:p w14:paraId="7E61011A" w14:textId="77777777" w:rsidR="007F6B9F" w:rsidRPr="007B79D8" w:rsidRDefault="007F6B9F" w:rsidP="00912B6B">
      <w:pPr>
        <w:tabs>
          <w:tab w:val="left" w:pos="0"/>
        </w:tabs>
        <w:spacing w:after="0" w:line="240" w:lineRule="auto"/>
        <w:jc w:val="both"/>
        <w:rPr>
          <w:rFonts w:ascii="Cambria" w:hAnsi="Cambria"/>
          <w:sz w:val="24"/>
          <w:szCs w:val="24"/>
        </w:rPr>
      </w:pPr>
    </w:p>
    <w:p w14:paraId="6A74347C" w14:textId="77777777" w:rsidR="007F6B9F" w:rsidRPr="007B79D8" w:rsidRDefault="007F6B9F" w:rsidP="00912B6B">
      <w:pPr>
        <w:tabs>
          <w:tab w:val="left" w:pos="0"/>
        </w:tabs>
        <w:spacing w:after="0" w:line="240" w:lineRule="auto"/>
        <w:jc w:val="both"/>
        <w:rPr>
          <w:rFonts w:ascii="Cambria" w:hAnsi="Cambria"/>
          <w:sz w:val="24"/>
          <w:szCs w:val="24"/>
        </w:rPr>
      </w:pPr>
    </w:p>
    <w:p w14:paraId="070E6493" w14:textId="77777777" w:rsidR="007F6B9F" w:rsidRPr="007B79D8" w:rsidRDefault="007F6B9F" w:rsidP="00912B6B">
      <w:pPr>
        <w:pStyle w:val="BodyText"/>
        <w:tabs>
          <w:tab w:val="left" w:pos="0"/>
        </w:tabs>
        <w:kinsoku w:val="0"/>
        <w:overflowPunct w:val="0"/>
        <w:jc w:val="center"/>
        <w:rPr>
          <w:rFonts w:ascii="Cambria" w:hAnsi="Cambria" w:cs="Arial"/>
          <w:b/>
          <w:bCs/>
          <w:w w:val="95"/>
          <w:sz w:val="24"/>
          <w:szCs w:val="24"/>
        </w:rPr>
      </w:pPr>
      <w:r w:rsidRPr="007B79D8">
        <w:rPr>
          <w:rFonts w:ascii="Cambria" w:hAnsi="Cambria" w:cs="Arial"/>
          <w:b/>
          <w:bCs/>
          <w:sz w:val="24"/>
          <w:szCs w:val="24"/>
        </w:rPr>
        <w:t xml:space="preserve">PROCEDURA </w:t>
      </w:r>
      <w:r w:rsidRPr="007B79D8">
        <w:rPr>
          <w:rFonts w:ascii="Cambria" w:hAnsi="Cambria"/>
          <w:b/>
          <w:sz w:val="24"/>
          <w:szCs w:val="24"/>
        </w:rPr>
        <w:t>DE R</w:t>
      </w:r>
      <w:r w:rsidRPr="007B79D8">
        <w:rPr>
          <w:rFonts w:ascii="Cambria" w:hAnsi="Cambria" w:cs="Arial"/>
          <w:b/>
          <w:bCs/>
          <w:sz w:val="24"/>
          <w:szCs w:val="24"/>
        </w:rPr>
        <w:t xml:space="preserve">ECRUTARE ȘI </w:t>
      </w:r>
      <w:r w:rsidRPr="007B79D8">
        <w:rPr>
          <w:rFonts w:ascii="Cambria" w:hAnsi="Cambria" w:cs="Arial"/>
          <w:b/>
          <w:bCs/>
          <w:w w:val="95"/>
          <w:sz w:val="24"/>
          <w:szCs w:val="24"/>
        </w:rPr>
        <w:t>SELECȚIE A</w:t>
      </w:r>
    </w:p>
    <w:p w14:paraId="4E35019E" w14:textId="7AE29D22" w:rsidR="007F6B9F" w:rsidRPr="007B79D8" w:rsidRDefault="007F6B9F" w:rsidP="00912B6B">
      <w:pPr>
        <w:pStyle w:val="BodyText"/>
        <w:tabs>
          <w:tab w:val="left" w:pos="0"/>
        </w:tabs>
        <w:kinsoku w:val="0"/>
        <w:overflowPunct w:val="0"/>
        <w:jc w:val="center"/>
        <w:rPr>
          <w:rFonts w:ascii="Cambria" w:hAnsi="Cambria" w:cs="Arial"/>
          <w:b/>
          <w:bCs/>
          <w:sz w:val="24"/>
          <w:szCs w:val="24"/>
        </w:rPr>
      </w:pPr>
      <w:r w:rsidRPr="007B79D8">
        <w:rPr>
          <w:rFonts w:ascii="Cambria" w:hAnsi="Cambria" w:cs="Arial"/>
          <w:b/>
          <w:bCs/>
          <w:w w:val="95"/>
          <w:sz w:val="24"/>
          <w:szCs w:val="24"/>
        </w:rPr>
        <w:t xml:space="preserve">PERSONALULUI ANGAJAT ÎN AFARA ORGANIGRAMEI ÎN CADRUL PROIECTELOR FINANȚATE DIN FONDURI EXTERNE NERAMBURSABILE DERULATE DE CONSILIUL JUDEȚEAN CLUJ ȘI </w:t>
      </w:r>
      <w:r w:rsidR="00F628C3" w:rsidRPr="007B79D8">
        <w:rPr>
          <w:rFonts w:ascii="Cambria" w:hAnsi="Cambria" w:cs="Arial"/>
          <w:b/>
          <w:bCs/>
          <w:w w:val="95"/>
          <w:sz w:val="24"/>
          <w:szCs w:val="24"/>
        </w:rPr>
        <w:t>INSTITUȚIILE</w:t>
      </w:r>
      <w:r w:rsidRPr="007B79D8">
        <w:rPr>
          <w:rFonts w:ascii="Cambria" w:hAnsi="Cambria" w:cs="Arial"/>
          <w:b/>
          <w:bCs/>
          <w:w w:val="95"/>
          <w:sz w:val="24"/>
          <w:szCs w:val="24"/>
        </w:rPr>
        <w:t xml:space="preserve"> </w:t>
      </w:r>
      <w:r w:rsidR="0036689D" w:rsidRPr="007B79D8">
        <w:rPr>
          <w:rFonts w:ascii="Cambria" w:hAnsi="Cambria" w:cs="Arial"/>
          <w:b/>
          <w:bCs/>
          <w:w w:val="95"/>
          <w:sz w:val="24"/>
          <w:szCs w:val="24"/>
        </w:rPr>
        <w:t xml:space="preserve"> PUBLICE</w:t>
      </w:r>
      <w:r w:rsidRPr="007B79D8">
        <w:rPr>
          <w:rFonts w:ascii="Cambria" w:hAnsi="Cambria" w:cs="Arial"/>
          <w:b/>
          <w:bCs/>
          <w:w w:val="95"/>
          <w:sz w:val="24"/>
          <w:szCs w:val="24"/>
        </w:rPr>
        <w:t xml:space="preserve"> </w:t>
      </w:r>
      <w:r w:rsidRPr="007B79D8">
        <w:rPr>
          <w:rFonts w:ascii="Cambria" w:hAnsi="Cambria" w:cs="Arial"/>
          <w:b/>
          <w:w w:val="95"/>
          <w:sz w:val="24"/>
          <w:szCs w:val="24"/>
        </w:rPr>
        <w:t xml:space="preserve">AFLATE </w:t>
      </w:r>
      <w:r w:rsidRPr="007B79D8">
        <w:rPr>
          <w:rFonts w:ascii="Cambria" w:hAnsi="Cambria" w:cs="Arial"/>
          <w:b/>
          <w:bCs/>
          <w:w w:val="95"/>
          <w:sz w:val="24"/>
          <w:szCs w:val="24"/>
        </w:rPr>
        <w:t xml:space="preserve">ÎN SUBORDINEA </w:t>
      </w:r>
      <w:r w:rsidR="0036689D" w:rsidRPr="007B79D8">
        <w:rPr>
          <w:rFonts w:ascii="Cambria" w:hAnsi="Cambria" w:cs="Arial"/>
          <w:b/>
          <w:bCs/>
          <w:w w:val="95"/>
          <w:sz w:val="24"/>
          <w:szCs w:val="24"/>
        </w:rPr>
        <w:t xml:space="preserve">SAU </w:t>
      </w:r>
      <w:r w:rsidRPr="007B79D8">
        <w:rPr>
          <w:rFonts w:ascii="Cambria" w:hAnsi="Cambria" w:cs="Arial"/>
          <w:b/>
          <w:bCs/>
          <w:w w:val="95"/>
          <w:sz w:val="24"/>
          <w:szCs w:val="24"/>
        </w:rPr>
        <w:t xml:space="preserve">SUB AUTORITATEA </w:t>
      </w:r>
      <w:r w:rsidR="0036689D" w:rsidRPr="007B79D8">
        <w:rPr>
          <w:rFonts w:ascii="Cambria" w:hAnsi="Cambria" w:cs="Arial"/>
          <w:b/>
          <w:bCs/>
          <w:sz w:val="24"/>
          <w:szCs w:val="24"/>
        </w:rPr>
        <w:t xml:space="preserve"> </w:t>
      </w:r>
      <w:r w:rsidRPr="007B79D8">
        <w:rPr>
          <w:rFonts w:ascii="Cambria" w:hAnsi="Cambria" w:cs="Arial"/>
          <w:b/>
          <w:bCs/>
          <w:sz w:val="24"/>
          <w:szCs w:val="24"/>
        </w:rPr>
        <w:t>ACESTUIA</w:t>
      </w:r>
    </w:p>
    <w:p w14:paraId="628BD64D" w14:textId="77777777" w:rsidR="00C46D19" w:rsidRPr="007B79D8" w:rsidRDefault="00C46D19" w:rsidP="00912B6B">
      <w:pPr>
        <w:pStyle w:val="BodyText"/>
        <w:tabs>
          <w:tab w:val="left" w:pos="0"/>
        </w:tabs>
        <w:kinsoku w:val="0"/>
        <w:overflowPunct w:val="0"/>
        <w:jc w:val="both"/>
        <w:rPr>
          <w:rFonts w:ascii="Cambria" w:hAnsi="Cambria" w:cs="Arial"/>
          <w:b/>
          <w:bCs/>
          <w:sz w:val="24"/>
          <w:szCs w:val="24"/>
        </w:rPr>
      </w:pPr>
    </w:p>
    <w:p w14:paraId="29A921E3" w14:textId="77777777" w:rsidR="00C46D19" w:rsidRPr="007B79D8" w:rsidRDefault="00C46D19" w:rsidP="00912B6B">
      <w:pPr>
        <w:pStyle w:val="BodyText"/>
        <w:tabs>
          <w:tab w:val="left" w:pos="0"/>
        </w:tabs>
        <w:kinsoku w:val="0"/>
        <w:overflowPunct w:val="0"/>
        <w:jc w:val="both"/>
        <w:rPr>
          <w:rFonts w:ascii="Cambria" w:hAnsi="Cambria" w:cs="Arial"/>
          <w:b/>
          <w:bCs/>
          <w:sz w:val="24"/>
          <w:szCs w:val="24"/>
        </w:rPr>
      </w:pPr>
    </w:p>
    <w:p w14:paraId="5885DA1B" w14:textId="77777777" w:rsidR="00C46D19" w:rsidRPr="007B79D8" w:rsidRDefault="00C46D19" w:rsidP="00912B6B">
      <w:pPr>
        <w:pStyle w:val="BodyText"/>
        <w:tabs>
          <w:tab w:val="left" w:pos="0"/>
        </w:tabs>
        <w:kinsoku w:val="0"/>
        <w:overflowPunct w:val="0"/>
        <w:jc w:val="both"/>
        <w:rPr>
          <w:rFonts w:ascii="Cambria" w:hAnsi="Cambria" w:cs="Arial"/>
          <w:b/>
          <w:bCs/>
          <w:sz w:val="24"/>
          <w:szCs w:val="24"/>
        </w:rPr>
      </w:pPr>
    </w:p>
    <w:p w14:paraId="220D1314" w14:textId="77777777" w:rsidR="002B6EC1" w:rsidRPr="007B79D8" w:rsidRDefault="00A60B7F" w:rsidP="00912B6B">
      <w:pPr>
        <w:pStyle w:val="BodyText"/>
        <w:kinsoku w:val="0"/>
        <w:overflowPunct w:val="0"/>
        <w:jc w:val="both"/>
        <w:rPr>
          <w:rFonts w:ascii="Cambria" w:hAnsi="Cambria"/>
          <w:b/>
          <w:bCs/>
          <w:w w:val="105"/>
          <w:sz w:val="24"/>
          <w:szCs w:val="24"/>
        </w:rPr>
      </w:pPr>
      <w:r w:rsidRPr="007B79D8">
        <w:rPr>
          <w:rFonts w:ascii="Cambria" w:hAnsi="Cambria"/>
          <w:b/>
          <w:bCs/>
          <w:w w:val="105"/>
          <w:sz w:val="24"/>
          <w:szCs w:val="24"/>
        </w:rPr>
        <w:t xml:space="preserve">Art. 1 </w:t>
      </w:r>
    </w:p>
    <w:p w14:paraId="6AA1B4DD" w14:textId="2B4A2C8A" w:rsidR="0072537C" w:rsidRPr="007B79D8" w:rsidRDefault="00F273AE" w:rsidP="00912B6B">
      <w:pPr>
        <w:pStyle w:val="BodyText"/>
        <w:kinsoku w:val="0"/>
        <w:overflowPunct w:val="0"/>
        <w:ind w:firstLine="6"/>
        <w:jc w:val="both"/>
        <w:rPr>
          <w:rFonts w:ascii="Cambria" w:hAnsi="Cambria"/>
          <w:w w:val="105"/>
          <w:sz w:val="24"/>
          <w:szCs w:val="24"/>
        </w:rPr>
      </w:pPr>
      <w:r w:rsidRPr="007B79D8">
        <w:rPr>
          <w:rFonts w:ascii="Cambria" w:hAnsi="Cambria"/>
          <w:sz w:val="24"/>
          <w:szCs w:val="24"/>
        </w:rPr>
        <w:t>Scopul proceduri</w:t>
      </w:r>
      <w:r w:rsidR="002B6EC1" w:rsidRPr="007B79D8">
        <w:rPr>
          <w:rFonts w:ascii="Cambria" w:hAnsi="Cambria"/>
          <w:sz w:val="24"/>
          <w:szCs w:val="24"/>
        </w:rPr>
        <w:t>i</w:t>
      </w:r>
      <w:r w:rsidRPr="007B79D8">
        <w:rPr>
          <w:rFonts w:ascii="Cambria" w:hAnsi="Cambria"/>
          <w:sz w:val="24"/>
          <w:szCs w:val="24"/>
        </w:rPr>
        <w:t xml:space="preserve">, </w:t>
      </w:r>
      <w:r w:rsidR="009A7214" w:rsidRPr="007B79D8">
        <w:rPr>
          <w:rFonts w:ascii="Cambria" w:hAnsi="Cambria"/>
          <w:sz w:val="24"/>
          <w:szCs w:val="24"/>
          <w:lang w:eastAsia="ar-SA"/>
        </w:rPr>
        <w:t xml:space="preserve">este de a implementa prevederile art. 16 alin. (10) si </w:t>
      </w:r>
      <w:r w:rsidR="009A7214" w:rsidRPr="007B79D8">
        <w:rPr>
          <w:rFonts w:ascii="Cambria" w:hAnsi="Cambria"/>
          <w:iCs/>
          <w:sz w:val="24"/>
          <w:szCs w:val="24"/>
          <w:lang w:eastAsia="ar-SA"/>
        </w:rPr>
        <w:t xml:space="preserve">(10^6) </w:t>
      </w:r>
      <w:r w:rsidR="009A7214" w:rsidRPr="007B79D8">
        <w:rPr>
          <w:rFonts w:ascii="Cambria" w:hAnsi="Cambria"/>
          <w:sz w:val="24"/>
          <w:szCs w:val="24"/>
          <w:lang w:eastAsia="ar-SA"/>
        </w:rPr>
        <w:t xml:space="preserve">din </w:t>
      </w:r>
      <w:r w:rsidR="0036689D" w:rsidRPr="007B79D8">
        <w:rPr>
          <w:rFonts w:ascii="Cambria" w:hAnsi="Cambria"/>
          <w:sz w:val="24"/>
          <w:szCs w:val="24"/>
          <w:lang w:eastAsia="ar-SA"/>
        </w:rPr>
        <w:t xml:space="preserve"> </w:t>
      </w:r>
      <w:r w:rsidR="009A7214" w:rsidRPr="007B79D8">
        <w:rPr>
          <w:rFonts w:ascii="Cambria" w:hAnsi="Cambria"/>
          <w:sz w:val="24"/>
          <w:szCs w:val="24"/>
          <w:lang w:eastAsia="ar-SA"/>
        </w:rPr>
        <w:t xml:space="preserve"> </w:t>
      </w:r>
      <w:r w:rsidR="009A7214" w:rsidRPr="007B79D8">
        <w:rPr>
          <w:rFonts w:ascii="Cambria" w:hAnsi="Cambria"/>
          <w:iCs/>
          <w:sz w:val="24"/>
          <w:szCs w:val="24"/>
          <w:lang w:eastAsia="ar-SA"/>
        </w:rPr>
        <w:t>Leg</w:t>
      </w:r>
      <w:r w:rsidR="0036689D" w:rsidRPr="007B79D8">
        <w:rPr>
          <w:rFonts w:ascii="Cambria" w:hAnsi="Cambria"/>
          <w:iCs/>
          <w:sz w:val="24"/>
          <w:szCs w:val="24"/>
          <w:lang w:eastAsia="ar-SA"/>
        </w:rPr>
        <w:t>ea</w:t>
      </w:r>
      <w:r w:rsidR="009A7214" w:rsidRPr="007B79D8">
        <w:rPr>
          <w:rFonts w:ascii="Cambria" w:hAnsi="Cambria"/>
          <w:iCs/>
          <w:sz w:val="24"/>
          <w:szCs w:val="24"/>
          <w:lang w:eastAsia="ar-SA"/>
        </w:rPr>
        <w:t xml:space="preserve"> nr. 153/2017 privind salarizarea personalului plătit din fonduri publice </w:t>
      </w:r>
      <w:r w:rsidR="009A7214" w:rsidRPr="007B79D8">
        <w:rPr>
          <w:rFonts w:ascii="Cambria" w:hAnsi="Cambria"/>
          <w:sz w:val="24"/>
          <w:szCs w:val="24"/>
          <w:lang w:eastAsia="ar-SA"/>
        </w:rPr>
        <w:t>în vederea asigurării unui cadru transparent și unitar al procesului de recrutare și selecție</w:t>
      </w:r>
      <w:r w:rsidR="00587445" w:rsidRPr="007B79D8">
        <w:rPr>
          <w:rFonts w:ascii="Cambria" w:hAnsi="Cambria"/>
          <w:sz w:val="24"/>
          <w:szCs w:val="24"/>
        </w:rPr>
        <w:t xml:space="preserve"> a personalului </w:t>
      </w:r>
      <w:r w:rsidR="0036689D" w:rsidRPr="007B79D8">
        <w:rPr>
          <w:rFonts w:ascii="Cambria" w:hAnsi="Cambria"/>
          <w:sz w:val="24"/>
          <w:szCs w:val="24"/>
        </w:rPr>
        <w:t xml:space="preserve"> </w:t>
      </w:r>
      <w:r w:rsidR="00587445" w:rsidRPr="007B79D8">
        <w:rPr>
          <w:rFonts w:ascii="Cambria" w:hAnsi="Cambria"/>
          <w:sz w:val="24"/>
          <w:szCs w:val="24"/>
        </w:rPr>
        <w:t xml:space="preserve"> </w:t>
      </w:r>
      <w:r w:rsidR="00587445" w:rsidRPr="007B79D8">
        <w:rPr>
          <w:rFonts w:ascii="Cambria" w:hAnsi="Cambria" w:cs="Arial"/>
          <w:bCs/>
          <w:w w:val="95"/>
          <w:sz w:val="24"/>
          <w:szCs w:val="24"/>
        </w:rPr>
        <w:t xml:space="preserve">Consiliul Județean Cluj și </w:t>
      </w:r>
      <w:r w:rsidR="00F628C3" w:rsidRPr="007B79D8">
        <w:rPr>
          <w:rFonts w:ascii="Cambria" w:hAnsi="Cambria" w:cs="Arial"/>
          <w:bCs/>
          <w:w w:val="95"/>
          <w:sz w:val="24"/>
          <w:szCs w:val="24"/>
        </w:rPr>
        <w:t>instituțiile</w:t>
      </w:r>
      <w:r w:rsidR="00587445" w:rsidRPr="007B79D8">
        <w:rPr>
          <w:rFonts w:ascii="Cambria" w:hAnsi="Cambria" w:cs="Arial"/>
          <w:bCs/>
          <w:w w:val="95"/>
          <w:sz w:val="24"/>
          <w:szCs w:val="24"/>
        </w:rPr>
        <w:t xml:space="preserve"> </w:t>
      </w:r>
      <w:r w:rsidR="0036689D" w:rsidRPr="007B79D8">
        <w:rPr>
          <w:rFonts w:ascii="Cambria" w:hAnsi="Cambria" w:cs="Arial"/>
          <w:bCs/>
          <w:w w:val="95"/>
          <w:sz w:val="24"/>
          <w:szCs w:val="24"/>
        </w:rPr>
        <w:t xml:space="preserve">publice  </w:t>
      </w:r>
      <w:r w:rsidR="00587445" w:rsidRPr="007B79D8">
        <w:rPr>
          <w:rFonts w:ascii="Cambria" w:hAnsi="Cambria" w:cs="Arial"/>
          <w:bCs/>
          <w:w w:val="95"/>
          <w:sz w:val="24"/>
          <w:szCs w:val="24"/>
        </w:rPr>
        <w:t xml:space="preserve"> </w:t>
      </w:r>
      <w:r w:rsidR="00587445" w:rsidRPr="007B79D8">
        <w:rPr>
          <w:rFonts w:ascii="Cambria" w:hAnsi="Cambria" w:cs="Arial"/>
          <w:w w:val="95"/>
          <w:sz w:val="24"/>
          <w:szCs w:val="24"/>
        </w:rPr>
        <w:t xml:space="preserve">aflate </w:t>
      </w:r>
      <w:r w:rsidR="00587445" w:rsidRPr="007B79D8">
        <w:rPr>
          <w:rFonts w:ascii="Cambria" w:hAnsi="Cambria" w:cs="Arial"/>
          <w:bCs/>
          <w:w w:val="95"/>
          <w:sz w:val="24"/>
          <w:szCs w:val="24"/>
        </w:rPr>
        <w:t>în subordinea</w:t>
      </w:r>
      <w:r w:rsidR="0036689D" w:rsidRPr="007B79D8">
        <w:rPr>
          <w:rFonts w:ascii="Cambria" w:hAnsi="Cambria" w:cs="Arial"/>
          <w:bCs/>
          <w:w w:val="95"/>
          <w:sz w:val="24"/>
          <w:szCs w:val="24"/>
        </w:rPr>
        <w:t xml:space="preserve"> sau</w:t>
      </w:r>
      <w:r w:rsidR="00587445" w:rsidRPr="007B79D8">
        <w:rPr>
          <w:rFonts w:ascii="Cambria" w:hAnsi="Cambria" w:cs="Arial"/>
          <w:bCs/>
          <w:w w:val="95"/>
          <w:sz w:val="24"/>
          <w:szCs w:val="24"/>
        </w:rPr>
        <w:t xml:space="preserve"> sub autoritatea </w:t>
      </w:r>
      <w:r w:rsidR="0036689D" w:rsidRPr="007B79D8">
        <w:rPr>
          <w:rFonts w:ascii="Cambria" w:hAnsi="Cambria" w:cs="Arial"/>
          <w:bCs/>
          <w:sz w:val="24"/>
          <w:szCs w:val="24"/>
        </w:rPr>
        <w:t xml:space="preserve"> </w:t>
      </w:r>
      <w:r w:rsidR="00587445" w:rsidRPr="007B79D8">
        <w:rPr>
          <w:rFonts w:ascii="Cambria" w:hAnsi="Cambria" w:cs="Arial"/>
          <w:bCs/>
          <w:sz w:val="24"/>
          <w:szCs w:val="24"/>
        </w:rPr>
        <w:t xml:space="preserve"> acestuia</w:t>
      </w:r>
      <w:r w:rsidRPr="007B79D8">
        <w:rPr>
          <w:rFonts w:ascii="Cambria" w:hAnsi="Cambria"/>
          <w:sz w:val="24"/>
          <w:szCs w:val="24"/>
        </w:rPr>
        <w:t xml:space="preserve"> </w:t>
      </w:r>
      <w:r w:rsidR="00A60B7F" w:rsidRPr="007B79D8">
        <w:rPr>
          <w:rFonts w:ascii="Cambria" w:hAnsi="Cambria"/>
          <w:sz w:val="24"/>
          <w:szCs w:val="24"/>
        </w:rPr>
        <w:t xml:space="preserve">și </w:t>
      </w:r>
      <w:r w:rsidRPr="007B79D8">
        <w:rPr>
          <w:rFonts w:ascii="Cambria" w:hAnsi="Cambria"/>
          <w:sz w:val="24"/>
          <w:szCs w:val="24"/>
        </w:rPr>
        <w:t>care vizează angajarea</w:t>
      </w:r>
      <w:r w:rsidR="00A60B7F" w:rsidRPr="007B79D8">
        <w:rPr>
          <w:rFonts w:ascii="Cambria" w:hAnsi="Cambria"/>
          <w:sz w:val="24"/>
          <w:szCs w:val="24"/>
        </w:rPr>
        <w:t xml:space="preserve">, pe perioadă determinată, a </w:t>
      </w:r>
      <w:r w:rsidRPr="007B79D8">
        <w:rPr>
          <w:rFonts w:ascii="Cambria" w:hAnsi="Cambria"/>
          <w:sz w:val="24"/>
          <w:szCs w:val="24"/>
        </w:rPr>
        <w:t>personalului necesar în afara organigramei aprobate, în vederea susținerii implementării proiectelor cu finanțare externă nerambursabilă.</w:t>
      </w:r>
    </w:p>
    <w:p w14:paraId="58A470E1" w14:textId="77777777" w:rsidR="00F273AE" w:rsidRPr="007B79D8" w:rsidRDefault="00F273AE" w:rsidP="00912B6B">
      <w:pPr>
        <w:pStyle w:val="BodyText"/>
        <w:kinsoku w:val="0"/>
        <w:overflowPunct w:val="0"/>
        <w:ind w:firstLine="6"/>
        <w:jc w:val="both"/>
        <w:rPr>
          <w:rFonts w:ascii="Cambria" w:hAnsi="Cambria"/>
          <w:w w:val="105"/>
          <w:sz w:val="24"/>
          <w:szCs w:val="24"/>
        </w:rPr>
      </w:pPr>
    </w:p>
    <w:p w14:paraId="378B4579" w14:textId="77777777" w:rsidR="002B6EC1" w:rsidRPr="007B79D8" w:rsidRDefault="00A60B7F" w:rsidP="00912B6B">
      <w:pPr>
        <w:pStyle w:val="BodyText"/>
        <w:kinsoku w:val="0"/>
        <w:overflowPunct w:val="0"/>
        <w:jc w:val="both"/>
        <w:rPr>
          <w:rFonts w:ascii="Cambria" w:hAnsi="Cambria"/>
          <w:b/>
          <w:w w:val="105"/>
          <w:sz w:val="24"/>
          <w:szCs w:val="24"/>
        </w:rPr>
      </w:pPr>
      <w:r w:rsidRPr="007B79D8">
        <w:rPr>
          <w:rFonts w:ascii="Cambria" w:hAnsi="Cambria"/>
          <w:b/>
          <w:w w:val="105"/>
          <w:sz w:val="24"/>
          <w:szCs w:val="24"/>
        </w:rPr>
        <w:t xml:space="preserve">Art. 2 </w:t>
      </w:r>
    </w:p>
    <w:p w14:paraId="74F515B6" w14:textId="52133067" w:rsidR="00A60B7F" w:rsidRPr="007B79D8" w:rsidRDefault="00A60B7F" w:rsidP="00912B6B">
      <w:pPr>
        <w:pStyle w:val="BodyText"/>
        <w:kinsoku w:val="0"/>
        <w:overflowPunct w:val="0"/>
        <w:ind w:firstLine="1"/>
        <w:jc w:val="both"/>
        <w:rPr>
          <w:rFonts w:ascii="Cambria" w:hAnsi="Cambria"/>
          <w:w w:val="105"/>
          <w:sz w:val="24"/>
          <w:szCs w:val="24"/>
        </w:rPr>
      </w:pPr>
      <w:r w:rsidRPr="007B79D8">
        <w:rPr>
          <w:rFonts w:ascii="Cambria" w:hAnsi="Cambria"/>
          <w:sz w:val="24"/>
          <w:szCs w:val="24"/>
        </w:rPr>
        <w:t xml:space="preserve">Prevederile prezentei proceduri </w:t>
      </w:r>
      <w:r w:rsidR="0036689D" w:rsidRPr="007B79D8">
        <w:rPr>
          <w:rFonts w:ascii="Cambria" w:hAnsi="Cambria"/>
          <w:sz w:val="24"/>
          <w:szCs w:val="24"/>
        </w:rPr>
        <w:t xml:space="preserve"> </w:t>
      </w:r>
      <w:r w:rsidRPr="007B79D8">
        <w:rPr>
          <w:rFonts w:ascii="Cambria" w:hAnsi="Cambria"/>
          <w:sz w:val="24"/>
          <w:szCs w:val="24"/>
        </w:rPr>
        <w:t xml:space="preserve"> se aplică tuturor proiectelor cu finanțare din fonduri europene nerambursabile implementate de către </w:t>
      </w:r>
      <w:r w:rsidRPr="007B79D8">
        <w:rPr>
          <w:rFonts w:ascii="Cambria" w:hAnsi="Cambria" w:cs="Arial"/>
          <w:bCs/>
          <w:w w:val="95"/>
          <w:sz w:val="24"/>
          <w:szCs w:val="24"/>
        </w:rPr>
        <w:t xml:space="preserve">Consiliul Județean Cluj și </w:t>
      </w:r>
      <w:r w:rsidR="00F628C3" w:rsidRPr="007B79D8">
        <w:rPr>
          <w:rFonts w:ascii="Cambria" w:hAnsi="Cambria" w:cs="Arial"/>
          <w:bCs/>
          <w:w w:val="95"/>
          <w:sz w:val="24"/>
          <w:szCs w:val="24"/>
        </w:rPr>
        <w:t>instituțiile</w:t>
      </w:r>
      <w:r w:rsidRPr="007B79D8">
        <w:rPr>
          <w:rFonts w:ascii="Cambria" w:hAnsi="Cambria" w:cs="Arial"/>
          <w:bCs/>
          <w:w w:val="95"/>
          <w:sz w:val="24"/>
          <w:szCs w:val="24"/>
        </w:rPr>
        <w:t xml:space="preserve"> </w:t>
      </w:r>
      <w:r w:rsidR="0036689D" w:rsidRPr="007B79D8">
        <w:rPr>
          <w:rFonts w:ascii="Cambria" w:hAnsi="Cambria" w:cs="Arial"/>
          <w:bCs/>
          <w:w w:val="95"/>
          <w:sz w:val="24"/>
          <w:szCs w:val="24"/>
        </w:rPr>
        <w:t xml:space="preserve"> pu</w:t>
      </w:r>
      <w:r w:rsidR="00DB5BEA" w:rsidRPr="007B79D8">
        <w:rPr>
          <w:rFonts w:ascii="Cambria" w:hAnsi="Cambria" w:cs="Arial"/>
          <w:bCs/>
          <w:w w:val="95"/>
          <w:sz w:val="24"/>
          <w:szCs w:val="24"/>
        </w:rPr>
        <w:t>b</w:t>
      </w:r>
      <w:r w:rsidR="0036689D" w:rsidRPr="007B79D8">
        <w:rPr>
          <w:rFonts w:ascii="Cambria" w:hAnsi="Cambria" w:cs="Arial"/>
          <w:bCs/>
          <w:w w:val="95"/>
          <w:sz w:val="24"/>
          <w:szCs w:val="24"/>
        </w:rPr>
        <w:t xml:space="preserve">lice </w:t>
      </w:r>
      <w:r w:rsidRPr="007B79D8">
        <w:rPr>
          <w:rFonts w:ascii="Cambria" w:hAnsi="Cambria" w:cs="Arial"/>
          <w:w w:val="95"/>
          <w:sz w:val="24"/>
          <w:szCs w:val="24"/>
        </w:rPr>
        <w:t xml:space="preserve">aflate </w:t>
      </w:r>
      <w:r w:rsidRPr="007B79D8">
        <w:rPr>
          <w:rFonts w:ascii="Cambria" w:hAnsi="Cambria" w:cs="Arial"/>
          <w:bCs/>
          <w:w w:val="95"/>
          <w:sz w:val="24"/>
          <w:szCs w:val="24"/>
        </w:rPr>
        <w:t xml:space="preserve">în subordinea </w:t>
      </w:r>
      <w:r w:rsidR="0036689D" w:rsidRPr="007B79D8">
        <w:rPr>
          <w:rFonts w:ascii="Cambria" w:hAnsi="Cambria" w:cs="Arial"/>
          <w:bCs/>
          <w:w w:val="95"/>
          <w:sz w:val="24"/>
          <w:szCs w:val="24"/>
        </w:rPr>
        <w:t xml:space="preserve">sau </w:t>
      </w:r>
      <w:r w:rsidRPr="007B79D8">
        <w:rPr>
          <w:rFonts w:ascii="Cambria" w:hAnsi="Cambria" w:cs="Arial"/>
          <w:bCs/>
          <w:w w:val="95"/>
          <w:sz w:val="24"/>
          <w:szCs w:val="24"/>
        </w:rPr>
        <w:t xml:space="preserve">sub autoritatea </w:t>
      </w:r>
      <w:r w:rsidR="0036689D" w:rsidRPr="007B79D8">
        <w:rPr>
          <w:rFonts w:ascii="Cambria" w:hAnsi="Cambria" w:cs="Arial"/>
          <w:bCs/>
          <w:sz w:val="24"/>
          <w:szCs w:val="24"/>
        </w:rPr>
        <w:t xml:space="preserve"> </w:t>
      </w:r>
      <w:r w:rsidRPr="007B79D8">
        <w:rPr>
          <w:rFonts w:ascii="Cambria" w:hAnsi="Cambria" w:cs="Arial"/>
          <w:bCs/>
          <w:sz w:val="24"/>
          <w:szCs w:val="24"/>
        </w:rPr>
        <w:t xml:space="preserve"> acestuia</w:t>
      </w:r>
      <w:r w:rsidRPr="007B79D8">
        <w:rPr>
          <w:rFonts w:ascii="Cambria" w:hAnsi="Cambria"/>
          <w:sz w:val="24"/>
          <w:szCs w:val="24"/>
        </w:rPr>
        <w:t xml:space="preserve">, pentru care prin </w:t>
      </w:r>
      <w:r w:rsidRPr="007B79D8">
        <w:rPr>
          <w:rFonts w:ascii="Cambria" w:hAnsi="Cambria"/>
          <w:w w:val="105"/>
          <w:sz w:val="24"/>
          <w:szCs w:val="24"/>
        </w:rPr>
        <w:t xml:space="preserve">dispoziția/decizia conducătorului instituției au fost înființate posturi în afara organigramei pentru implementarea proiectelor finanțate din fonduri europene nerambursabile. </w:t>
      </w:r>
    </w:p>
    <w:p w14:paraId="794ED063" w14:textId="77777777" w:rsidR="009A7214" w:rsidRPr="007B79D8" w:rsidRDefault="009A7214" w:rsidP="00912B6B">
      <w:pPr>
        <w:pStyle w:val="BodyText"/>
        <w:kinsoku w:val="0"/>
        <w:overflowPunct w:val="0"/>
        <w:ind w:right="556"/>
        <w:jc w:val="both"/>
        <w:rPr>
          <w:rFonts w:ascii="Cambria" w:hAnsi="Cambria"/>
          <w:b/>
          <w:sz w:val="24"/>
          <w:szCs w:val="24"/>
        </w:rPr>
      </w:pPr>
    </w:p>
    <w:p w14:paraId="5F9D6E1C" w14:textId="77777777" w:rsidR="002B6EC1" w:rsidRPr="007B79D8" w:rsidRDefault="00A60B7F" w:rsidP="00912B6B">
      <w:pPr>
        <w:pStyle w:val="BodyText"/>
        <w:kinsoku w:val="0"/>
        <w:overflowPunct w:val="0"/>
        <w:jc w:val="both"/>
        <w:rPr>
          <w:rFonts w:ascii="Cambria" w:hAnsi="Cambria"/>
          <w:b/>
          <w:sz w:val="24"/>
          <w:szCs w:val="24"/>
        </w:rPr>
      </w:pPr>
      <w:r w:rsidRPr="007B79D8">
        <w:rPr>
          <w:rFonts w:ascii="Cambria" w:hAnsi="Cambria"/>
          <w:b/>
          <w:sz w:val="24"/>
          <w:szCs w:val="24"/>
        </w:rPr>
        <w:t xml:space="preserve">Art. 3 </w:t>
      </w:r>
    </w:p>
    <w:p w14:paraId="359603A9" w14:textId="77777777" w:rsidR="00A60B7F" w:rsidRPr="007B79D8" w:rsidRDefault="00A60B7F" w:rsidP="00912B6B">
      <w:pPr>
        <w:pStyle w:val="BodyText"/>
        <w:kinsoku w:val="0"/>
        <w:overflowPunct w:val="0"/>
        <w:jc w:val="both"/>
        <w:rPr>
          <w:rFonts w:ascii="Cambria" w:hAnsi="Cambria"/>
          <w:sz w:val="24"/>
          <w:szCs w:val="24"/>
        </w:rPr>
      </w:pPr>
      <w:r w:rsidRPr="007B79D8">
        <w:rPr>
          <w:rFonts w:ascii="Cambria" w:hAnsi="Cambria"/>
          <w:sz w:val="24"/>
          <w:szCs w:val="24"/>
        </w:rPr>
        <w:t>Prevederi legale</w:t>
      </w:r>
    </w:p>
    <w:p w14:paraId="57173BEA" w14:textId="77777777" w:rsidR="00A60B7F" w:rsidRPr="007B79D8" w:rsidRDefault="00A60B7F" w:rsidP="00912B6B">
      <w:pPr>
        <w:pStyle w:val="ListParagraph"/>
        <w:numPr>
          <w:ilvl w:val="1"/>
          <w:numId w:val="31"/>
        </w:numPr>
        <w:kinsoku w:val="0"/>
        <w:overflowPunct w:val="0"/>
        <w:ind w:left="426"/>
        <w:rPr>
          <w:rFonts w:ascii="Cambria" w:hAnsi="Cambria"/>
        </w:rPr>
      </w:pPr>
      <w:r w:rsidRPr="007B79D8">
        <w:rPr>
          <w:rFonts w:ascii="Cambria" w:hAnsi="Cambria"/>
        </w:rPr>
        <w:t xml:space="preserve">HG nr. 325/2018 pentru aprobarea </w:t>
      </w:r>
      <w:r w:rsidRPr="007B79D8">
        <w:rPr>
          <w:rFonts w:ascii="Cambria" w:hAnsi="Cambria"/>
          <w:iCs/>
        </w:rPr>
        <w:t>Regulamentului - cadru privind procedura de recrutare</w:t>
      </w:r>
      <w:r w:rsidRPr="007B79D8">
        <w:rPr>
          <w:rFonts w:ascii="Cambria" w:hAnsi="Cambria"/>
          <w:iCs/>
          <w:spacing w:val="-7"/>
        </w:rPr>
        <w:t xml:space="preserve"> </w:t>
      </w:r>
      <w:r w:rsidRPr="007B79D8">
        <w:rPr>
          <w:rFonts w:ascii="Cambria" w:hAnsi="Cambria"/>
          <w:iCs/>
        </w:rPr>
        <w:t>și</w:t>
      </w:r>
      <w:r w:rsidRPr="007B79D8">
        <w:rPr>
          <w:rFonts w:ascii="Cambria" w:hAnsi="Cambria"/>
          <w:iCs/>
          <w:spacing w:val="-4"/>
        </w:rPr>
        <w:t xml:space="preserve"> </w:t>
      </w:r>
      <w:r w:rsidRPr="007B79D8">
        <w:rPr>
          <w:rFonts w:ascii="Cambria" w:hAnsi="Cambria"/>
          <w:iCs/>
        </w:rPr>
        <w:t>selecție</w:t>
      </w:r>
      <w:r w:rsidRPr="007B79D8">
        <w:rPr>
          <w:rFonts w:ascii="Cambria" w:hAnsi="Cambria"/>
          <w:iCs/>
          <w:spacing w:val="-6"/>
        </w:rPr>
        <w:t xml:space="preserve"> </w:t>
      </w:r>
      <w:r w:rsidRPr="007B79D8">
        <w:rPr>
          <w:rFonts w:ascii="Cambria" w:hAnsi="Cambria"/>
          <w:iCs/>
        </w:rPr>
        <w:t>a</w:t>
      </w:r>
      <w:r w:rsidRPr="007B79D8">
        <w:rPr>
          <w:rFonts w:ascii="Cambria" w:hAnsi="Cambria"/>
          <w:iCs/>
          <w:spacing w:val="-5"/>
        </w:rPr>
        <w:t xml:space="preserve"> </w:t>
      </w:r>
      <w:r w:rsidRPr="007B79D8">
        <w:rPr>
          <w:rFonts w:ascii="Cambria" w:hAnsi="Cambria"/>
          <w:iCs/>
        </w:rPr>
        <w:t>persoanelor</w:t>
      </w:r>
      <w:r w:rsidRPr="007B79D8">
        <w:rPr>
          <w:rFonts w:ascii="Cambria" w:hAnsi="Cambria"/>
          <w:iCs/>
          <w:spacing w:val="-4"/>
        </w:rPr>
        <w:t xml:space="preserve"> </w:t>
      </w:r>
      <w:r w:rsidRPr="007B79D8">
        <w:rPr>
          <w:rFonts w:ascii="Cambria" w:hAnsi="Cambria"/>
          <w:iCs/>
        </w:rPr>
        <w:t>care</w:t>
      </w:r>
      <w:r w:rsidRPr="007B79D8">
        <w:rPr>
          <w:rFonts w:ascii="Cambria" w:hAnsi="Cambria"/>
          <w:iCs/>
          <w:spacing w:val="-6"/>
        </w:rPr>
        <w:t xml:space="preserve"> </w:t>
      </w:r>
      <w:r w:rsidRPr="007B79D8">
        <w:rPr>
          <w:rFonts w:ascii="Cambria" w:hAnsi="Cambria"/>
          <w:iCs/>
        </w:rPr>
        <w:t>își</w:t>
      </w:r>
      <w:r w:rsidRPr="007B79D8">
        <w:rPr>
          <w:rFonts w:ascii="Cambria" w:hAnsi="Cambria"/>
          <w:iCs/>
          <w:spacing w:val="-4"/>
        </w:rPr>
        <w:t xml:space="preserve"> </w:t>
      </w:r>
      <w:r w:rsidRPr="007B79D8">
        <w:rPr>
          <w:rFonts w:ascii="Cambria" w:hAnsi="Cambria"/>
          <w:iCs/>
        </w:rPr>
        <w:t>desfășoară</w:t>
      </w:r>
      <w:r w:rsidRPr="007B79D8">
        <w:rPr>
          <w:rFonts w:ascii="Cambria" w:hAnsi="Cambria"/>
          <w:iCs/>
          <w:spacing w:val="-5"/>
        </w:rPr>
        <w:t xml:space="preserve"> </w:t>
      </w:r>
      <w:r w:rsidRPr="007B79D8">
        <w:rPr>
          <w:rFonts w:ascii="Cambria" w:hAnsi="Cambria"/>
          <w:iCs/>
        </w:rPr>
        <w:t>activitatea</w:t>
      </w:r>
      <w:r w:rsidRPr="007B79D8">
        <w:rPr>
          <w:rFonts w:ascii="Cambria" w:hAnsi="Cambria"/>
          <w:iCs/>
          <w:spacing w:val="-5"/>
        </w:rPr>
        <w:t xml:space="preserve"> </w:t>
      </w:r>
      <w:r w:rsidRPr="007B79D8">
        <w:rPr>
          <w:rFonts w:ascii="Cambria" w:hAnsi="Cambria"/>
          <w:iCs/>
        </w:rPr>
        <w:t>în</w:t>
      </w:r>
      <w:r w:rsidRPr="007B79D8">
        <w:rPr>
          <w:rFonts w:ascii="Cambria" w:hAnsi="Cambria"/>
          <w:iCs/>
          <w:spacing w:val="-4"/>
        </w:rPr>
        <w:t xml:space="preserve"> </w:t>
      </w:r>
      <w:r w:rsidRPr="007B79D8">
        <w:rPr>
          <w:rFonts w:ascii="Cambria" w:hAnsi="Cambria"/>
          <w:iCs/>
        </w:rPr>
        <w:t>cadrul</w:t>
      </w:r>
      <w:r w:rsidRPr="007B79D8">
        <w:rPr>
          <w:rFonts w:ascii="Cambria" w:hAnsi="Cambria"/>
          <w:iCs/>
          <w:spacing w:val="-4"/>
        </w:rPr>
        <w:t xml:space="preserve"> </w:t>
      </w:r>
      <w:r w:rsidRPr="007B79D8">
        <w:rPr>
          <w:rFonts w:ascii="Cambria" w:hAnsi="Cambria"/>
          <w:iCs/>
        </w:rPr>
        <w:t>proiectelor</w:t>
      </w:r>
      <w:r w:rsidRPr="007B79D8">
        <w:rPr>
          <w:rFonts w:ascii="Cambria" w:hAnsi="Cambria"/>
          <w:iCs/>
          <w:spacing w:val="-5"/>
        </w:rPr>
        <w:t xml:space="preserve"> </w:t>
      </w:r>
      <w:r w:rsidRPr="007B79D8">
        <w:rPr>
          <w:rFonts w:ascii="Cambria" w:hAnsi="Cambria"/>
          <w:iCs/>
        </w:rPr>
        <w:t>finanțate din fonduri europene nerambursabile și criteriile pe baza cărora se stabilește procentul de majorare salarială</w:t>
      </w:r>
      <w:r w:rsidRPr="007B79D8">
        <w:rPr>
          <w:rFonts w:ascii="Cambria" w:hAnsi="Cambria"/>
        </w:rPr>
        <w:t>;</w:t>
      </w:r>
    </w:p>
    <w:p w14:paraId="316271D3" w14:textId="37E47657" w:rsidR="00A60B7F" w:rsidRPr="007B79D8" w:rsidRDefault="00A60B7F" w:rsidP="00912B6B">
      <w:pPr>
        <w:pStyle w:val="ListParagraph"/>
        <w:numPr>
          <w:ilvl w:val="1"/>
          <w:numId w:val="31"/>
        </w:numPr>
        <w:kinsoku w:val="0"/>
        <w:overflowPunct w:val="0"/>
        <w:ind w:left="426"/>
        <w:rPr>
          <w:rFonts w:ascii="Cambria" w:hAnsi="Cambria"/>
        </w:rPr>
      </w:pPr>
      <w:r w:rsidRPr="007B79D8">
        <w:rPr>
          <w:rFonts w:ascii="Cambria" w:hAnsi="Cambria"/>
        </w:rPr>
        <w:t>Legea-cadru nr. 153/2017 privind salarizarea personalului plătit din fonduri publice, cu modificările</w:t>
      </w:r>
      <w:r w:rsidRPr="007B79D8">
        <w:rPr>
          <w:rFonts w:ascii="Cambria" w:hAnsi="Cambria"/>
          <w:spacing w:val="-11"/>
        </w:rPr>
        <w:t xml:space="preserve"> </w:t>
      </w:r>
      <w:r w:rsidRPr="007B79D8">
        <w:rPr>
          <w:rFonts w:ascii="Cambria" w:hAnsi="Cambria"/>
        </w:rPr>
        <w:t>ulterioare;</w:t>
      </w:r>
    </w:p>
    <w:p w14:paraId="529CB18F" w14:textId="6935D6CE" w:rsidR="000D7CC9" w:rsidRPr="007B79D8" w:rsidRDefault="000D7CC9" w:rsidP="000D7CC9">
      <w:pPr>
        <w:pStyle w:val="ListParagraph"/>
        <w:numPr>
          <w:ilvl w:val="1"/>
          <w:numId w:val="31"/>
        </w:numPr>
        <w:ind w:left="426" w:hanging="284"/>
        <w:rPr>
          <w:rFonts w:ascii="Cambria" w:hAnsi="Cambria"/>
        </w:rPr>
      </w:pPr>
      <w:r w:rsidRPr="007B79D8">
        <w:rPr>
          <w:rFonts w:ascii="Cambria" w:hAnsi="Cambria"/>
        </w:rPr>
        <w:t>Ordinului nr. 600/2018 privind aprobarea Codului controlului intern managerial al entităţilor publice;</w:t>
      </w:r>
    </w:p>
    <w:p w14:paraId="28B5821F" w14:textId="77777777" w:rsidR="00B11DEC" w:rsidRPr="007B79D8" w:rsidRDefault="00A60B7F" w:rsidP="00912B6B">
      <w:pPr>
        <w:pStyle w:val="ListParagraph"/>
        <w:numPr>
          <w:ilvl w:val="1"/>
          <w:numId w:val="31"/>
        </w:numPr>
        <w:kinsoku w:val="0"/>
        <w:overflowPunct w:val="0"/>
        <w:ind w:left="426"/>
        <w:rPr>
          <w:rFonts w:ascii="Cambria" w:hAnsi="Cambria"/>
        </w:rPr>
      </w:pPr>
      <w:r w:rsidRPr="007B79D8">
        <w:rPr>
          <w:rFonts w:ascii="Cambria" w:hAnsi="Cambria"/>
        </w:rPr>
        <w:t>Codul muncii - Legea nr. 53/2003 republicată, cu modificările</w:t>
      </w:r>
      <w:r w:rsidRPr="007B79D8">
        <w:rPr>
          <w:rFonts w:ascii="Cambria" w:hAnsi="Cambria"/>
          <w:spacing w:val="-1"/>
        </w:rPr>
        <w:t xml:space="preserve"> </w:t>
      </w:r>
      <w:r w:rsidRPr="007B79D8">
        <w:rPr>
          <w:rFonts w:ascii="Cambria" w:hAnsi="Cambria"/>
        </w:rPr>
        <w:t>ulterioare.</w:t>
      </w:r>
      <w:r w:rsidR="00E10919" w:rsidRPr="007B79D8">
        <w:rPr>
          <w:rFonts w:ascii="Cambria" w:hAnsi="Cambria"/>
          <w:w w:val="105"/>
        </w:rPr>
        <w:t xml:space="preserve"> </w:t>
      </w:r>
    </w:p>
    <w:p w14:paraId="564DAA44" w14:textId="77777777" w:rsidR="0009321F" w:rsidRPr="007B79D8" w:rsidRDefault="0009321F" w:rsidP="00912B6B">
      <w:pPr>
        <w:pStyle w:val="BodyText"/>
        <w:kinsoku w:val="0"/>
        <w:overflowPunct w:val="0"/>
        <w:jc w:val="both"/>
        <w:rPr>
          <w:rFonts w:ascii="Cambria" w:hAnsi="Cambria"/>
          <w:sz w:val="24"/>
          <w:szCs w:val="24"/>
        </w:rPr>
      </w:pPr>
    </w:p>
    <w:p w14:paraId="7C89C5B8" w14:textId="77777777" w:rsidR="002B6EC1" w:rsidRPr="007B79D8" w:rsidRDefault="00A60B7F" w:rsidP="00912B6B">
      <w:pPr>
        <w:pStyle w:val="Heading1"/>
        <w:tabs>
          <w:tab w:val="left" w:pos="340"/>
        </w:tabs>
        <w:kinsoku w:val="0"/>
        <w:overflowPunct w:val="0"/>
        <w:ind w:left="0"/>
        <w:rPr>
          <w:rFonts w:ascii="Cambria" w:hAnsi="Cambria"/>
          <w:b/>
          <w:bCs/>
          <w:w w:val="105"/>
          <w:sz w:val="24"/>
          <w:szCs w:val="24"/>
        </w:rPr>
      </w:pPr>
      <w:r w:rsidRPr="007B79D8">
        <w:rPr>
          <w:rFonts w:ascii="Cambria" w:hAnsi="Cambria"/>
          <w:b/>
          <w:bCs/>
          <w:w w:val="105"/>
          <w:sz w:val="24"/>
          <w:szCs w:val="24"/>
        </w:rPr>
        <w:t xml:space="preserve">Art. 4 </w:t>
      </w:r>
    </w:p>
    <w:p w14:paraId="4C732DF0" w14:textId="77777777" w:rsidR="00A60B7F" w:rsidRPr="00F51857" w:rsidRDefault="00A60B7F" w:rsidP="002B6EC1">
      <w:pPr>
        <w:pStyle w:val="BodyText"/>
        <w:kinsoku w:val="0"/>
        <w:overflowPunct w:val="0"/>
        <w:rPr>
          <w:rFonts w:ascii="Cambria" w:hAnsi="Cambria"/>
          <w:sz w:val="24"/>
          <w:szCs w:val="24"/>
        </w:rPr>
      </w:pPr>
      <w:r w:rsidRPr="007B79D8">
        <w:rPr>
          <w:rFonts w:ascii="Cambria" w:hAnsi="Cambria"/>
          <w:sz w:val="24"/>
          <w:szCs w:val="24"/>
        </w:rPr>
        <w:t>Procesul</w:t>
      </w:r>
      <w:r w:rsidRPr="007B79D8">
        <w:rPr>
          <w:rFonts w:ascii="Cambria" w:hAnsi="Cambria"/>
          <w:spacing w:val="-14"/>
          <w:sz w:val="24"/>
          <w:szCs w:val="24"/>
        </w:rPr>
        <w:t xml:space="preserve"> </w:t>
      </w:r>
      <w:r w:rsidRPr="007B79D8">
        <w:rPr>
          <w:rFonts w:ascii="Cambria" w:hAnsi="Cambria"/>
          <w:sz w:val="24"/>
          <w:szCs w:val="24"/>
        </w:rPr>
        <w:t>de</w:t>
      </w:r>
      <w:r w:rsidRPr="007B79D8">
        <w:rPr>
          <w:rFonts w:ascii="Cambria" w:hAnsi="Cambria"/>
          <w:spacing w:val="-15"/>
          <w:sz w:val="24"/>
          <w:szCs w:val="24"/>
        </w:rPr>
        <w:t xml:space="preserve"> </w:t>
      </w:r>
      <w:r w:rsidRPr="007B79D8">
        <w:rPr>
          <w:rFonts w:ascii="Cambria" w:hAnsi="Cambria"/>
          <w:sz w:val="24"/>
          <w:szCs w:val="24"/>
        </w:rPr>
        <w:t>recrutare</w:t>
      </w:r>
      <w:r w:rsidRPr="007B79D8">
        <w:rPr>
          <w:rFonts w:ascii="Cambria" w:hAnsi="Cambria"/>
          <w:spacing w:val="-15"/>
          <w:sz w:val="24"/>
          <w:szCs w:val="24"/>
        </w:rPr>
        <w:t xml:space="preserve"> </w:t>
      </w:r>
      <w:r w:rsidRPr="007B79D8">
        <w:rPr>
          <w:rFonts w:ascii="Cambria" w:hAnsi="Cambria"/>
          <w:sz w:val="24"/>
          <w:szCs w:val="24"/>
        </w:rPr>
        <w:t>și</w:t>
      </w:r>
      <w:r w:rsidRPr="007B79D8">
        <w:rPr>
          <w:rFonts w:ascii="Cambria" w:hAnsi="Cambria"/>
          <w:spacing w:val="-14"/>
          <w:sz w:val="24"/>
          <w:szCs w:val="24"/>
        </w:rPr>
        <w:t xml:space="preserve"> </w:t>
      </w:r>
      <w:r w:rsidRPr="007B79D8">
        <w:rPr>
          <w:rFonts w:ascii="Cambria" w:hAnsi="Cambria"/>
          <w:sz w:val="24"/>
          <w:szCs w:val="24"/>
        </w:rPr>
        <w:t>selecție</w:t>
      </w:r>
      <w:r w:rsidRPr="007B79D8">
        <w:rPr>
          <w:rFonts w:ascii="Cambria" w:hAnsi="Cambria"/>
          <w:spacing w:val="-15"/>
          <w:sz w:val="24"/>
          <w:szCs w:val="24"/>
        </w:rPr>
        <w:t xml:space="preserve"> </w:t>
      </w:r>
      <w:r w:rsidRPr="007B79D8">
        <w:rPr>
          <w:rFonts w:ascii="Cambria" w:hAnsi="Cambria"/>
          <w:sz w:val="24"/>
          <w:szCs w:val="24"/>
        </w:rPr>
        <w:t>ce</w:t>
      </w:r>
      <w:r w:rsidRPr="007B79D8">
        <w:rPr>
          <w:rFonts w:ascii="Cambria" w:hAnsi="Cambria"/>
          <w:spacing w:val="-15"/>
          <w:sz w:val="24"/>
          <w:szCs w:val="24"/>
        </w:rPr>
        <w:t xml:space="preserve"> </w:t>
      </w:r>
      <w:r w:rsidRPr="007B79D8">
        <w:rPr>
          <w:rFonts w:ascii="Cambria" w:hAnsi="Cambria"/>
          <w:sz w:val="24"/>
          <w:szCs w:val="24"/>
        </w:rPr>
        <w:t>face</w:t>
      </w:r>
      <w:r w:rsidRPr="007B79D8">
        <w:rPr>
          <w:rFonts w:ascii="Cambria" w:hAnsi="Cambria"/>
          <w:spacing w:val="-14"/>
          <w:sz w:val="24"/>
          <w:szCs w:val="24"/>
        </w:rPr>
        <w:t xml:space="preserve"> </w:t>
      </w:r>
      <w:r w:rsidRPr="007B79D8">
        <w:rPr>
          <w:rFonts w:ascii="Cambria" w:hAnsi="Cambria"/>
          <w:sz w:val="24"/>
          <w:szCs w:val="24"/>
        </w:rPr>
        <w:t>obiectul</w:t>
      </w:r>
      <w:r w:rsidRPr="007B79D8">
        <w:rPr>
          <w:rFonts w:ascii="Cambria" w:hAnsi="Cambria"/>
          <w:spacing w:val="-14"/>
          <w:sz w:val="24"/>
          <w:szCs w:val="24"/>
        </w:rPr>
        <w:t xml:space="preserve"> </w:t>
      </w:r>
      <w:r w:rsidRPr="007B79D8">
        <w:rPr>
          <w:rFonts w:ascii="Cambria" w:hAnsi="Cambria"/>
          <w:sz w:val="24"/>
          <w:szCs w:val="24"/>
        </w:rPr>
        <w:t>prezentei</w:t>
      </w:r>
      <w:r w:rsidRPr="007B79D8">
        <w:rPr>
          <w:rFonts w:ascii="Cambria" w:hAnsi="Cambria"/>
          <w:spacing w:val="-12"/>
          <w:sz w:val="24"/>
          <w:szCs w:val="24"/>
        </w:rPr>
        <w:t xml:space="preserve"> </w:t>
      </w:r>
      <w:r w:rsidRPr="007B79D8">
        <w:rPr>
          <w:rFonts w:ascii="Cambria" w:hAnsi="Cambria"/>
          <w:sz w:val="24"/>
          <w:szCs w:val="24"/>
        </w:rPr>
        <w:t>proceduri</w:t>
      </w:r>
      <w:r w:rsidRPr="007B79D8">
        <w:rPr>
          <w:rFonts w:ascii="Cambria" w:hAnsi="Cambria"/>
          <w:spacing w:val="-14"/>
          <w:sz w:val="24"/>
          <w:szCs w:val="24"/>
        </w:rPr>
        <w:t xml:space="preserve"> </w:t>
      </w:r>
      <w:r w:rsidRPr="007B79D8">
        <w:rPr>
          <w:rFonts w:ascii="Cambria" w:hAnsi="Cambria"/>
          <w:sz w:val="24"/>
          <w:szCs w:val="24"/>
        </w:rPr>
        <w:t>va</w:t>
      </w:r>
      <w:r w:rsidRPr="007B79D8">
        <w:rPr>
          <w:rFonts w:ascii="Cambria" w:hAnsi="Cambria"/>
          <w:spacing w:val="-15"/>
          <w:sz w:val="24"/>
          <w:szCs w:val="24"/>
        </w:rPr>
        <w:t xml:space="preserve"> </w:t>
      </w:r>
      <w:r w:rsidRPr="007B79D8">
        <w:rPr>
          <w:rFonts w:ascii="Cambria" w:hAnsi="Cambria"/>
          <w:sz w:val="24"/>
          <w:szCs w:val="24"/>
        </w:rPr>
        <w:t>respecta</w:t>
      </w:r>
      <w:r w:rsidRPr="007B79D8">
        <w:rPr>
          <w:rFonts w:ascii="Cambria" w:hAnsi="Cambria"/>
          <w:spacing w:val="-15"/>
          <w:sz w:val="24"/>
          <w:szCs w:val="24"/>
        </w:rPr>
        <w:t xml:space="preserve"> </w:t>
      </w:r>
      <w:r w:rsidRPr="007B79D8">
        <w:rPr>
          <w:rFonts w:ascii="Cambria" w:hAnsi="Cambria"/>
          <w:sz w:val="24"/>
          <w:szCs w:val="24"/>
        </w:rPr>
        <w:t xml:space="preserve">următoarele </w:t>
      </w:r>
      <w:r w:rsidRPr="00F51857">
        <w:rPr>
          <w:rFonts w:ascii="Cambria" w:hAnsi="Cambria"/>
          <w:sz w:val="24"/>
          <w:szCs w:val="24"/>
        </w:rPr>
        <w:t>principii:</w:t>
      </w:r>
    </w:p>
    <w:p w14:paraId="79B62108" w14:textId="20AE2EB8" w:rsidR="00A60B7F" w:rsidRPr="00F51857" w:rsidRDefault="00A60B7F" w:rsidP="00F51857">
      <w:pPr>
        <w:pStyle w:val="ListParagraph"/>
        <w:numPr>
          <w:ilvl w:val="0"/>
          <w:numId w:val="34"/>
        </w:numPr>
        <w:shd w:val="clear" w:color="auto" w:fill="FFFFFF" w:themeFill="background1"/>
        <w:kinsoku w:val="0"/>
        <w:overflowPunct w:val="0"/>
        <w:ind w:left="426"/>
        <w:rPr>
          <w:rFonts w:ascii="Cambria" w:hAnsi="Cambria"/>
        </w:rPr>
      </w:pPr>
      <w:r w:rsidRPr="00F51857">
        <w:rPr>
          <w:rFonts w:ascii="Cambria" w:hAnsi="Cambria"/>
          <w:bCs/>
        </w:rPr>
        <w:t xml:space="preserve">Principiul egalității de șanse și nediscriminării </w:t>
      </w:r>
      <w:r w:rsidRPr="00F51857">
        <w:rPr>
          <w:rFonts w:ascii="Cambria" w:hAnsi="Cambria"/>
        </w:rPr>
        <w:t>- procesul de recrutare și selecție din cadrul oricărui proiect nu va permite/încuraja discriminări de naționalitate (fiind acceptată participarea cetățenilor</w:t>
      </w:r>
      <w:r w:rsidRPr="00F51857">
        <w:rPr>
          <w:rFonts w:ascii="Cambria" w:hAnsi="Cambria"/>
          <w:spacing w:val="-16"/>
        </w:rPr>
        <w:t xml:space="preserve"> </w:t>
      </w:r>
      <w:r w:rsidRPr="00F51857">
        <w:rPr>
          <w:rFonts w:ascii="Cambria" w:hAnsi="Cambria"/>
        </w:rPr>
        <w:t>străini,</w:t>
      </w:r>
      <w:r w:rsidRPr="00F51857">
        <w:rPr>
          <w:rFonts w:ascii="Cambria" w:hAnsi="Cambria"/>
          <w:spacing w:val="-14"/>
        </w:rPr>
        <w:t xml:space="preserve"> </w:t>
      </w:r>
      <w:r w:rsidRPr="00F51857">
        <w:rPr>
          <w:rFonts w:ascii="Cambria" w:hAnsi="Cambria"/>
        </w:rPr>
        <w:t>în</w:t>
      </w:r>
      <w:r w:rsidRPr="00F51857">
        <w:rPr>
          <w:rFonts w:ascii="Cambria" w:hAnsi="Cambria"/>
          <w:spacing w:val="-15"/>
        </w:rPr>
        <w:t xml:space="preserve"> </w:t>
      </w:r>
      <w:r w:rsidRPr="00F51857">
        <w:rPr>
          <w:rFonts w:ascii="Cambria" w:hAnsi="Cambria"/>
        </w:rPr>
        <w:t>conformitate</w:t>
      </w:r>
      <w:r w:rsidRPr="00F51857">
        <w:rPr>
          <w:rFonts w:ascii="Cambria" w:hAnsi="Cambria"/>
          <w:spacing w:val="-15"/>
        </w:rPr>
        <w:t xml:space="preserve"> </w:t>
      </w:r>
      <w:r w:rsidRPr="00F51857">
        <w:rPr>
          <w:rFonts w:ascii="Cambria" w:hAnsi="Cambria"/>
        </w:rPr>
        <w:t>cu</w:t>
      </w:r>
      <w:r w:rsidRPr="00F51857">
        <w:rPr>
          <w:rFonts w:ascii="Cambria" w:hAnsi="Cambria"/>
          <w:spacing w:val="-15"/>
        </w:rPr>
        <w:t xml:space="preserve"> </w:t>
      </w:r>
      <w:r w:rsidRPr="00F51857">
        <w:rPr>
          <w:rFonts w:ascii="Cambria" w:hAnsi="Cambria"/>
        </w:rPr>
        <w:t>dispozițiile</w:t>
      </w:r>
      <w:r w:rsidRPr="00F51857">
        <w:rPr>
          <w:rFonts w:ascii="Cambria" w:hAnsi="Cambria"/>
          <w:spacing w:val="-15"/>
        </w:rPr>
        <w:t xml:space="preserve"> </w:t>
      </w:r>
      <w:r w:rsidRPr="00F51857">
        <w:rPr>
          <w:rFonts w:ascii="Cambria" w:hAnsi="Cambria"/>
        </w:rPr>
        <w:t>legale),</w:t>
      </w:r>
      <w:r w:rsidRPr="00F51857">
        <w:rPr>
          <w:rFonts w:ascii="Cambria" w:hAnsi="Cambria"/>
          <w:spacing w:val="-15"/>
        </w:rPr>
        <w:t xml:space="preserve"> </w:t>
      </w:r>
      <w:r w:rsidRPr="00F51857">
        <w:rPr>
          <w:rFonts w:ascii="Cambria" w:hAnsi="Cambria"/>
        </w:rPr>
        <w:t>apartenența</w:t>
      </w:r>
      <w:r w:rsidRPr="00F51857">
        <w:rPr>
          <w:rFonts w:ascii="Cambria" w:hAnsi="Cambria"/>
          <w:spacing w:val="-16"/>
        </w:rPr>
        <w:t xml:space="preserve"> </w:t>
      </w:r>
      <w:r w:rsidRPr="00F51857">
        <w:rPr>
          <w:rFonts w:ascii="Cambria" w:hAnsi="Cambria"/>
        </w:rPr>
        <w:t>etnică</w:t>
      </w:r>
      <w:r w:rsidRPr="00F51857">
        <w:rPr>
          <w:rFonts w:ascii="Cambria" w:hAnsi="Cambria"/>
          <w:spacing w:val="-15"/>
        </w:rPr>
        <w:t xml:space="preserve"> </w:t>
      </w:r>
      <w:r w:rsidRPr="00F51857">
        <w:rPr>
          <w:rFonts w:ascii="Cambria" w:hAnsi="Cambria"/>
        </w:rPr>
        <w:t>sau</w:t>
      </w:r>
      <w:r w:rsidRPr="00F51857">
        <w:rPr>
          <w:rFonts w:ascii="Cambria" w:hAnsi="Cambria"/>
          <w:spacing w:val="-15"/>
        </w:rPr>
        <w:t xml:space="preserve"> </w:t>
      </w:r>
      <w:r w:rsidRPr="00F51857">
        <w:rPr>
          <w:rFonts w:ascii="Cambria" w:hAnsi="Cambria"/>
        </w:rPr>
        <w:t>religioasă,</w:t>
      </w:r>
      <w:r w:rsidRPr="00F51857">
        <w:rPr>
          <w:rFonts w:ascii="Cambria" w:hAnsi="Cambria"/>
          <w:spacing w:val="-14"/>
        </w:rPr>
        <w:t xml:space="preserve"> </w:t>
      </w:r>
      <w:r w:rsidRPr="00F51857">
        <w:rPr>
          <w:rFonts w:ascii="Cambria" w:hAnsi="Cambria"/>
        </w:rPr>
        <w:t>limba, convingerile, genul, orientarea sexuală, vârsta.</w:t>
      </w:r>
      <w:r w:rsidR="009A7214" w:rsidRPr="00F51857">
        <w:rPr>
          <w:rFonts w:ascii="Cambria" w:hAnsi="Cambria"/>
        </w:rPr>
        <w:t xml:space="preserve"> </w:t>
      </w:r>
      <w:r w:rsidR="00315502" w:rsidRPr="00F51857">
        <w:rPr>
          <w:rFonts w:ascii="Cambria" w:hAnsi="Cambria"/>
        </w:rPr>
        <w:t xml:space="preserve"> </w:t>
      </w:r>
    </w:p>
    <w:p w14:paraId="5B1E2FBC" w14:textId="77777777" w:rsidR="00A60B7F" w:rsidRPr="007B79D8" w:rsidRDefault="00A60B7F" w:rsidP="00912B6B">
      <w:pPr>
        <w:pStyle w:val="ListParagraph"/>
        <w:numPr>
          <w:ilvl w:val="0"/>
          <w:numId w:val="34"/>
        </w:numPr>
        <w:tabs>
          <w:tab w:val="left" w:pos="821"/>
        </w:tabs>
        <w:kinsoku w:val="0"/>
        <w:overflowPunct w:val="0"/>
        <w:ind w:left="426"/>
        <w:rPr>
          <w:rFonts w:ascii="Cambria" w:hAnsi="Cambria"/>
        </w:rPr>
      </w:pPr>
      <w:r w:rsidRPr="007B79D8">
        <w:rPr>
          <w:rFonts w:ascii="Cambria" w:hAnsi="Cambria"/>
          <w:bCs/>
        </w:rPr>
        <w:t xml:space="preserve">Principiul confidențialității </w:t>
      </w:r>
      <w:r w:rsidRPr="007B79D8">
        <w:rPr>
          <w:rFonts w:ascii="Cambria" w:hAnsi="Cambria"/>
        </w:rPr>
        <w:t>- documentele depuse de către candidați, precum și informațiile oferite de către aceștia vor respecta principiul</w:t>
      </w:r>
      <w:r w:rsidRPr="007B79D8">
        <w:rPr>
          <w:rFonts w:ascii="Cambria" w:hAnsi="Cambria"/>
          <w:spacing w:val="-4"/>
        </w:rPr>
        <w:t xml:space="preserve"> </w:t>
      </w:r>
      <w:r w:rsidRPr="007B79D8">
        <w:rPr>
          <w:rFonts w:ascii="Cambria" w:hAnsi="Cambria"/>
        </w:rPr>
        <w:t>confidențialității.</w:t>
      </w:r>
    </w:p>
    <w:p w14:paraId="301A14A4" w14:textId="4A7588D6" w:rsidR="00A60B7F" w:rsidRPr="007B79D8" w:rsidRDefault="00A60B7F" w:rsidP="00912B6B">
      <w:pPr>
        <w:pStyle w:val="ListParagraph"/>
        <w:numPr>
          <w:ilvl w:val="0"/>
          <w:numId w:val="34"/>
        </w:numPr>
        <w:tabs>
          <w:tab w:val="left" w:pos="821"/>
        </w:tabs>
        <w:kinsoku w:val="0"/>
        <w:overflowPunct w:val="0"/>
        <w:ind w:left="426"/>
        <w:rPr>
          <w:rFonts w:ascii="Cambria" w:hAnsi="Cambria"/>
        </w:rPr>
      </w:pPr>
      <w:r w:rsidRPr="007B79D8">
        <w:rPr>
          <w:rFonts w:ascii="Cambria" w:hAnsi="Cambria"/>
          <w:bCs/>
        </w:rPr>
        <w:t>Principiul</w:t>
      </w:r>
      <w:r w:rsidRPr="007B79D8">
        <w:rPr>
          <w:rFonts w:ascii="Cambria" w:hAnsi="Cambria"/>
          <w:bCs/>
          <w:spacing w:val="-9"/>
        </w:rPr>
        <w:t xml:space="preserve"> </w:t>
      </w:r>
      <w:r w:rsidRPr="007B79D8">
        <w:rPr>
          <w:rFonts w:ascii="Cambria" w:hAnsi="Cambria"/>
          <w:bCs/>
        </w:rPr>
        <w:t>respectării</w:t>
      </w:r>
      <w:r w:rsidRPr="007B79D8">
        <w:rPr>
          <w:rFonts w:ascii="Cambria" w:hAnsi="Cambria"/>
          <w:bCs/>
          <w:spacing w:val="-8"/>
        </w:rPr>
        <w:t xml:space="preserve"> </w:t>
      </w:r>
      <w:r w:rsidRPr="007B79D8">
        <w:rPr>
          <w:rFonts w:ascii="Cambria" w:hAnsi="Cambria"/>
          <w:bCs/>
        </w:rPr>
        <w:t>legalității</w:t>
      </w:r>
      <w:r w:rsidRPr="007B79D8">
        <w:rPr>
          <w:rFonts w:ascii="Cambria" w:hAnsi="Cambria"/>
          <w:bCs/>
          <w:spacing w:val="-8"/>
        </w:rPr>
        <w:t xml:space="preserve"> </w:t>
      </w:r>
      <w:r w:rsidRPr="007B79D8">
        <w:rPr>
          <w:rFonts w:ascii="Cambria" w:hAnsi="Cambria"/>
          <w:bCs/>
        </w:rPr>
        <w:t>și</w:t>
      </w:r>
      <w:r w:rsidRPr="007B79D8">
        <w:rPr>
          <w:rFonts w:ascii="Cambria" w:hAnsi="Cambria"/>
          <w:bCs/>
          <w:spacing w:val="-8"/>
        </w:rPr>
        <w:t xml:space="preserve"> </w:t>
      </w:r>
      <w:r w:rsidRPr="007B79D8">
        <w:rPr>
          <w:rFonts w:ascii="Cambria" w:hAnsi="Cambria"/>
          <w:bCs/>
        </w:rPr>
        <w:t>protecției</w:t>
      </w:r>
      <w:r w:rsidRPr="007B79D8">
        <w:rPr>
          <w:rFonts w:ascii="Cambria" w:hAnsi="Cambria"/>
          <w:bCs/>
          <w:spacing w:val="-9"/>
        </w:rPr>
        <w:t xml:space="preserve"> </w:t>
      </w:r>
      <w:r w:rsidRPr="007B79D8">
        <w:rPr>
          <w:rFonts w:ascii="Cambria" w:hAnsi="Cambria"/>
          <w:bCs/>
        </w:rPr>
        <w:t>datelor</w:t>
      </w:r>
      <w:r w:rsidRPr="007B79D8">
        <w:rPr>
          <w:rFonts w:ascii="Cambria" w:hAnsi="Cambria"/>
          <w:bCs/>
          <w:spacing w:val="-9"/>
        </w:rPr>
        <w:t xml:space="preserve"> </w:t>
      </w:r>
      <w:r w:rsidRPr="007B79D8">
        <w:rPr>
          <w:rFonts w:ascii="Cambria" w:hAnsi="Cambria"/>
          <w:bCs/>
        </w:rPr>
        <w:t>cu</w:t>
      </w:r>
      <w:r w:rsidRPr="007B79D8">
        <w:rPr>
          <w:rFonts w:ascii="Cambria" w:hAnsi="Cambria"/>
          <w:bCs/>
          <w:spacing w:val="-6"/>
        </w:rPr>
        <w:t xml:space="preserve"> </w:t>
      </w:r>
      <w:r w:rsidRPr="007B79D8">
        <w:rPr>
          <w:rFonts w:ascii="Cambria" w:hAnsi="Cambria"/>
          <w:bCs/>
        </w:rPr>
        <w:t>caracter</w:t>
      </w:r>
      <w:r w:rsidRPr="007B79D8">
        <w:rPr>
          <w:rFonts w:ascii="Cambria" w:hAnsi="Cambria"/>
          <w:bCs/>
          <w:spacing w:val="-10"/>
        </w:rPr>
        <w:t xml:space="preserve"> </w:t>
      </w:r>
      <w:r w:rsidRPr="007B79D8">
        <w:rPr>
          <w:rFonts w:ascii="Cambria" w:hAnsi="Cambria"/>
          <w:bCs/>
        </w:rPr>
        <w:t>personal</w:t>
      </w:r>
      <w:r w:rsidRPr="007B79D8">
        <w:rPr>
          <w:rFonts w:ascii="Cambria" w:hAnsi="Cambria"/>
          <w:i/>
          <w:iCs/>
        </w:rPr>
        <w:t>,</w:t>
      </w:r>
      <w:r w:rsidRPr="007B79D8">
        <w:rPr>
          <w:rFonts w:ascii="Cambria" w:hAnsi="Cambria"/>
          <w:i/>
          <w:iCs/>
          <w:spacing w:val="-9"/>
        </w:rPr>
        <w:t xml:space="preserve"> </w:t>
      </w:r>
      <w:r w:rsidRPr="007B79D8">
        <w:rPr>
          <w:rFonts w:ascii="Cambria" w:hAnsi="Cambria"/>
        </w:rPr>
        <w:t>în</w:t>
      </w:r>
      <w:r w:rsidRPr="007B79D8">
        <w:rPr>
          <w:rFonts w:ascii="Cambria" w:hAnsi="Cambria"/>
          <w:spacing w:val="-9"/>
        </w:rPr>
        <w:t xml:space="preserve"> </w:t>
      </w:r>
      <w:r w:rsidRPr="007B79D8">
        <w:rPr>
          <w:rFonts w:ascii="Cambria" w:hAnsi="Cambria"/>
        </w:rPr>
        <w:t>conformitate</w:t>
      </w:r>
      <w:r w:rsidRPr="007B79D8">
        <w:rPr>
          <w:rFonts w:ascii="Cambria" w:hAnsi="Cambria"/>
          <w:spacing w:val="-7"/>
        </w:rPr>
        <w:t xml:space="preserve"> </w:t>
      </w:r>
      <w:r w:rsidRPr="007B79D8">
        <w:rPr>
          <w:rFonts w:ascii="Cambria" w:hAnsi="Cambria"/>
        </w:rPr>
        <w:t xml:space="preserve">cu </w:t>
      </w:r>
      <w:r w:rsidRPr="007B79D8">
        <w:rPr>
          <w:rFonts w:ascii="Cambria" w:hAnsi="Cambria"/>
        </w:rPr>
        <w:lastRenderedPageBreak/>
        <w:t>dispozițiile Regulamentului (UE) 2016/679</w:t>
      </w:r>
      <w:r w:rsidR="000D7CC9" w:rsidRPr="007B79D8">
        <w:t xml:space="preserve"> </w:t>
      </w:r>
      <w:r w:rsidR="007C0481" w:rsidRPr="007B79D8">
        <w:rPr>
          <w:rFonts w:ascii="Cambria" w:hAnsi="Cambria"/>
        </w:rPr>
        <w:t xml:space="preserve"> </w:t>
      </w:r>
      <w:r w:rsidR="000D7CC9" w:rsidRPr="007B79D8">
        <w:rPr>
          <w:rFonts w:ascii="Cambria" w:hAnsi="Cambria"/>
        </w:rPr>
        <w:t xml:space="preserve"> privind protecţia persoanelor fizice în ceea ce priveşte prelucrarea datelor cu caracter personal şi privind libera circulaţie a acestor date şi de abrogare a Directivei 95/46/CE (Regulamentul general privind protecţia datelor)</w:t>
      </w:r>
      <w:r w:rsidR="007C0481" w:rsidRPr="007B79D8">
        <w:rPr>
          <w:rFonts w:ascii="Cambria" w:hAnsi="Cambria"/>
        </w:rPr>
        <w:t>.</w:t>
      </w:r>
    </w:p>
    <w:p w14:paraId="7396AD25" w14:textId="77777777" w:rsidR="00A60B7F" w:rsidRPr="007B79D8" w:rsidRDefault="00A60B7F" w:rsidP="00912B6B">
      <w:pPr>
        <w:pStyle w:val="ListParagraph"/>
        <w:numPr>
          <w:ilvl w:val="0"/>
          <w:numId w:val="34"/>
        </w:numPr>
        <w:tabs>
          <w:tab w:val="left" w:pos="821"/>
        </w:tabs>
        <w:kinsoku w:val="0"/>
        <w:overflowPunct w:val="0"/>
        <w:ind w:left="426"/>
        <w:rPr>
          <w:rFonts w:ascii="Cambria" w:hAnsi="Cambria"/>
        </w:rPr>
      </w:pPr>
      <w:r w:rsidRPr="007B79D8">
        <w:rPr>
          <w:rFonts w:ascii="Cambria" w:hAnsi="Cambria"/>
          <w:bCs/>
        </w:rPr>
        <w:t>Principiul</w:t>
      </w:r>
      <w:r w:rsidRPr="007B79D8">
        <w:rPr>
          <w:rFonts w:ascii="Cambria" w:hAnsi="Cambria"/>
          <w:bCs/>
          <w:spacing w:val="-13"/>
        </w:rPr>
        <w:t xml:space="preserve"> </w:t>
      </w:r>
      <w:r w:rsidRPr="007B79D8">
        <w:rPr>
          <w:rFonts w:ascii="Cambria" w:hAnsi="Cambria"/>
          <w:bCs/>
        </w:rPr>
        <w:t>obiectivității</w:t>
      </w:r>
      <w:r w:rsidRPr="007B79D8">
        <w:rPr>
          <w:rFonts w:ascii="Cambria" w:hAnsi="Cambria"/>
          <w:bCs/>
          <w:spacing w:val="-11"/>
        </w:rPr>
        <w:t xml:space="preserve"> </w:t>
      </w:r>
      <w:r w:rsidRPr="007B79D8">
        <w:rPr>
          <w:rFonts w:ascii="Cambria" w:hAnsi="Cambria"/>
          <w:bCs/>
        </w:rPr>
        <w:t>și</w:t>
      </w:r>
      <w:r w:rsidRPr="007B79D8">
        <w:rPr>
          <w:rFonts w:ascii="Cambria" w:hAnsi="Cambria"/>
          <w:bCs/>
          <w:spacing w:val="-11"/>
        </w:rPr>
        <w:t xml:space="preserve"> </w:t>
      </w:r>
      <w:r w:rsidRPr="007B79D8">
        <w:rPr>
          <w:rFonts w:ascii="Cambria" w:hAnsi="Cambria"/>
          <w:bCs/>
        </w:rPr>
        <w:t>tratamentului</w:t>
      </w:r>
      <w:r w:rsidRPr="007B79D8">
        <w:rPr>
          <w:rFonts w:ascii="Cambria" w:hAnsi="Cambria"/>
          <w:bCs/>
          <w:spacing w:val="-12"/>
        </w:rPr>
        <w:t xml:space="preserve"> </w:t>
      </w:r>
      <w:r w:rsidRPr="007B79D8">
        <w:rPr>
          <w:rFonts w:ascii="Cambria" w:hAnsi="Cambria"/>
          <w:bCs/>
        </w:rPr>
        <w:t>egal</w:t>
      </w:r>
      <w:r w:rsidRPr="007B79D8">
        <w:rPr>
          <w:rFonts w:ascii="Cambria" w:hAnsi="Cambria"/>
          <w:bCs/>
          <w:spacing w:val="-9"/>
        </w:rPr>
        <w:t xml:space="preserve"> </w:t>
      </w:r>
      <w:r w:rsidRPr="007B79D8">
        <w:rPr>
          <w:rFonts w:ascii="Cambria" w:hAnsi="Cambria"/>
        </w:rPr>
        <w:t>-</w:t>
      </w:r>
      <w:r w:rsidRPr="007B79D8">
        <w:rPr>
          <w:rFonts w:ascii="Cambria" w:hAnsi="Cambria"/>
          <w:spacing w:val="-14"/>
        </w:rPr>
        <w:t xml:space="preserve"> </w:t>
      </w:r>
      <w:r w:rsidRPr="007B79D8">
        <w:rPr>
          <w:rFonts w:ascii="Cambria" w:hAnsi="Cambria"/>
        </w:rPr>
        <w:t>asigurate</w:t>
      </w:r>
      <w:r w:rsidRPr="007B79D8">
        <w:rPr>
          <w:rFonts w:ascii="Cambria" w:hAnsi="Cambria"/>
          <w:spacing w:val="-13"/>
        </w:rPr>
        <w:t xml:space="preserve"> </w:t>
      </w:r>
      <w:r w:rsidRPr="007B79D8">
        <w:rPr>
          <w:rFonts w:ascii="Cambria" w:hAnsi="Cambria"/>
        </w:rPr>
        <w:t>prin</w:t>
      </w:r>
      <w:r w:rsidRPr="007B79D8">
        <w:rPr>
          <w:rFonts w:ascii="Cambria" w:hAnsi="Cambria"/>
          <w:spacing w:val="-12"/>
        </w:rPr>
        <w:t xml:space="preserve"> </w:t>
      </w:r>
      <w:r w:rsidRPr="007B79D8">
        <w:rPr>
          <w:rFonts w:ascii="Cambria" w:hAnsi="Cambria"/>
        </w:rPr>
        <w:t>metode</w:t>
      </w:r>
      <w:r w:rsidRPr="007B79D8">
        <w:rPr>
          <w:rFonts w:ascii="Cambria" w:hAnsi="Cambria"/>
          <w:spacing w:val="-13"/>
        </w:rPr>
        <w:t xml:space="preserve"> </w:t>
      </w:r>
      <w:r w:rsidRPr="007B79D8">
        <w:rPr>
          <w:rFonts w:ascii="Cambria" w:hAnsi="Cambria"/>
        </w:rPr>
        <w:t>specifice;</w:t>
      </w:r>
      <w:r w:rsidRPr="007B79D8">
        <w:rPr>
          <w:rFonts w:ascii="Cambria" w:hAnsi="Cambria"/>
          <w:spacing w:val="-12"/>
        </w:rPr>
        <w:t xml:space="preserve"> </w:t>
      </w:r>
      <w:r w:rsidRPr="007B79D8">
        <w:rPr>
          <w:rFonts w:ascii="Cambria" w:hAnsi="Cambria"/>
        </w:rPr>
        <w:t>la</w:t>
      </w:r>
      <w:r w:rsidRPr="007B79D8">
        <w:rPr>
          <w:rFonts w:ascii="Cambria" w:hAnsi="Cambria"/>
          <w:spacing w:val="-12"/>
        </w:rPr>
        <w:t xml:space="preserve"> </w:t>
      </w:r>
      <w:r w:rsidRPr="007B79D8">
        <w:rPr>
          <w:rFonts w:ascii="Cambria" w:hAnsi="Cambria"/>
        </w:rPr>
        <w:t>baza</w:t>
      </w:r>
      <w:r w:rsidRPr="007B79D8">
        <w:rPr>
          <w:rFonts w:ascii="Cambria" w:hAnsi="Cambria"/>
          <w:spacing w:val="-13"/>
        </w:rPr>
        <w:t xml:space="preserve"> </w:t>
      </w:r>
      <w:r w:rsidRPr="007B79D8">
        <w:rPr>
          <w:rFonts w:ascii="Cambria" w:hAnsi="Cambria"/>
        </w:rPr>
        <w:t>oricărei decizii</w:t>
      </w:r>
      <w:r w:rsidRPr="007B79D8">
        <w:rPr>
          <w:rFonts w:ascii="Cambria" w:hAnsi="Cambria"/>
          <w:spacing w:val="-13"/>
        </w:rPr>
        <w:t xml:space="preserve"> </w:t>
      </w:r>
      <w:r w:rsidRPr="007B79D8">
        <w:rPr>
          <w:rFonts w:ascii="Cambria" w:hAnsi="Cambria"/>
        </w:rPr>
        <w:t>va</w:t>
      </w:r>
      <w:r w:rsidRPr="007B79D8">
        <w:rPr>
          <w:rFonts w:ascii="Cambria" w:hAnsi="Cambria"/>
          <w:spacing w:val="-14"/>
        </w:rPr>
        <w:t xml:space="preserve"> </w:t>
      </w:r>
      <w:r w:rsidRPr="007B79D8">
        <w:rPr>
          <w:rFonts w:ascii="Cambria" w:hAnsi="Cambria"/>
        </w:rPr>
        <w:t>trebui</w:t>
      </w:r>
      <w:r w:rsidRPr="007B79D8">
        <w:rPr>
          <w:rFonts w:ascii="Cambria" w:hAnsi="Cambria"/>
          <w:spacing w:val="-13"/>
        </w:rPr>
        <w:t xml:space="preserve"> </w:t>
      </w:r>
      <w:r w:rsidRPr="007B79D8">
        <w:rPr>
          <w:rFonts w:ascii="Cambria" w:hAnsi="Cambria"/>
        </w:rPr>
        <w:t>să</w:t>
      </w:r>
      <w:r w:rsidRPr="007B79D8">
        <w:rPr>
          <w:rFonts w:ascii="Cambria" w:hAnsi="Cambria"/>
          <w:spacing w:val="-14"/>
        </w:rPr>
        <w:t xml:space="preserve"> </w:t>
      </w:r>
      <w:r w:rsidRPr="007B79D8">
        <w:rPr>
          <w:rFonts w:ascii="Cambria" w:hAnsi="Cambria"/>
        </w:rPr>
        <w:t>existe</w:t>
      </w:r>
      <w:r w:rsidRPr="007B79D8">
        <w:rPr>
          <w:rFonts w:ascii="Cambria" w:hAnsi="Cambria"/>
          <w:spacing w:val="-14"/>
        </w:rPr>
        <w:t xml:space="preserve"> </w:t>
      </w:r>
      <w:r w:rsidRPr="007B79D8">
        <w:rPr>
          <w:rFonts w:ascii="Cambria" w:hAnsi="Cambria"/>
        </w:rPr>
        <w:t>o</w:t>
      </w:r>
      <w:r w:rsidRPr="007B79D8">
        <w:rPr>
          <w:rFonts w:ascii="Cambria" w:hAnsi="Cambria"/>
          <w:spacing w:val="-12"/>
        </w:rPr>
        <w:t xml:space="preserve"> </w:t>
      </w:r>
      <w:r w:rsidRPr="007B79D8">
        <w:rPr>
          <w:rFonts w:ascii="Cambria" w:hAnsi="Cambria"/>
        </w:rPr>
        <w:t>motivație</w:t>
      </w:r>
      <w:r w:rsidRPr="007B79D8">
        <w:rPr>
          <w:rFonts w:ascii="Cambria" w:hAnsi="Cambria"/>
          <w:spacing w:val="-14"/>
        </w:rPr>
        <w:t xml:space="preserve"> </w:t>
      </w:r>
      <w:r w:rsidRPr="007B79D8">
        <w:rPr>
          <w:rFonts w:ascii="Cambria" w:hAnsi="Cambria"/>
        </w:rPr>
        <w:t>clară</w:t>
      </w:r>
      <w:r w:rsidRPr="007B79D8">
        <w:rPr>
          <w:rFonts w:ascii="Cambria" w:hAnsi="Cambria"/>
          <w:spacing w:val="-14"/>
        </w:rPr>
        <w:t xml:space="preserve"> </w:t>
      </w:r>
      <w:r w:rsidRPr="007B79D8">
        <w:rPr>
          <w:rFonts w:ascii="Cambria" w:hAnsi="Cambria"/>
        </w:rPr>
        <w:t>și</w:t>
      </w:r>
      <w:r w:rsidRPr="007B79D8">
        <w:rPr>
          <w:rFonts w:ascii="Cambria" w:hAnsi="Cambria"/>
          <w:spacing w:val="-13"/>
        </w:rPr>
        <w:t xml:space="preserve"> </w:t>
      </w:r>
      <w:r w:rsidRPr="007B79D8">
        <w:rPr>
          <w:rFonts w:ascii="Cambria" w:hAnsi="Cambria"/>
        </w:rPr>
        <w:t>demonstrabilă,</w:t>
      </w:r>
      <w:r w:rsidRPr="007B79D8">
        <w:rPr>
          <w:rFonts w:ascii="Cambria" w:hAnsi="Cambria"/>
          <w:spacing w:val="-13"/>
        </w:rPr>
        <w:t xml:space="preserve"> </w:t>
      </w:r>
      <w:r w:rsidRPr="007B79D8">
        <w:rPr>
          <w:rFonts w:ascii="Cambria" w:hAnsi="Cambria"/>
        </w:rPr>
        <w:t>criteriile</w:t>
      </w:r>
      <w:r w:rsidRPr="007B79D8">
        <w:rPr>
          <w:rFonts w:ascii="Cambria" w:hAnsi="Cambria"/>
          <w:spacing w:val="-14"/>
        </w:rPr>
        <w:t xml:space="preserve"> </w:t>
      </w:r>
      <w:r w:rsidRPr="007B79D8">
        <w:rPr>
          <w:rFonts w:ascii="Cambria" w:hAnsi="Cambria"/>
        </w:rPr>
        <w:t>de</w:t>
      </w:r>
      <w:r w:rsidRPr="007B79D8">
        <w:rPr>
          <w:rFonts w:ascii="Cambria" w:hAnsi="Cambria"/>
          <w:spacing w:val="-13"/>
        </w:rPr>
        <w:t xml:space="preserve"> </w:t>
      </w:r>
      <w:r w:rsidRPr="007B79D8">
        <w:rPr>
          <w:rFonts w:ascii="Cambria" w:hAnsi="Cambria"/>
        </w:rPr>
        <w:t>recrutare</w:t>
      </w:r>
      <w:r w:rsidRPr="007B79D8">
        <w:rPr>
          <w:rFonts w:ascii="Cambria" w:hAnsi="Cambria"/>
          <w:spacing w:val="-14"/>
        </w:rPr>
        <w:t xml:space="preserve"> </w:t>
      </w:r>
      <w:r w:rsidRPr="007B79D8">
        <w:rPr>
          <w:rFonts w:ascii="Cambria" w:hAnsi="Cambria"/>
        </w:rPr>
        <w:t>și</w:t>
      </w:r>
      <w:r w:rsidRPr="007B79D8">
        <w:rPr>
          <w:rFonts w:ascii="Cambria" w:hAnsi="Cambria"/>
          <w:spacing w:val="-13"/>
        </w:rPr>
        <w:t xml:space="preserve"> </w:t>
      </w:r>
      <w:r w:rsidRPr="007B79D8">
        <w:rPr>
          <w:rFonts w:ascii="Cambria" w:hAnsi="Cambria"/>
        </w:rPr>
        <w:t>selecție</w:t>
      </w:r>
      <w:r w:rsidRPr="007B79D8">
        <w:rPr>
          <w:rFonts w:ascii="Cambria" w:hAnsi="Cambria"/>
          <w:spacing w:val="-14"/>
        </w:rPr>
        <w:t xml:space="preserve"> </w:t>
      </w:r>
      <w:r w:rsidRPr="007B79D8">
        <w:rPr>
          <w:rFonts w:ascii="Cambria" w:hAnsi="Cambria"/>
        </w:rPr>
        <w:t>fiind aplicate în mod egal și obiectiv tuturor</w:t>
      </w:r>
      <w:r w:rsidRPr="007B79D8">
        <w:rPr>
          <w:rFonts w:ascii="Cambria" w:hAnsi="Cambria"/>
          <w:spacing w:val="-1"/>
        </w:rPr>
        <w:t xml:space="preserve"> </w:t>
      </w:r>
      <w:r w:rsidRPr="007B79D8">
        <w:rPr>
          <w:rFonts w:ascii="Cambria" w:hAnsi="Cambria"/>
        </w:rPr>
        <w:t>candidaților.</w:t>
      </w:r>
    </w:p>
    <w:p w14:paraId="767D4EE9" w14:textId="77777777" w:rsidR="00A60B7F" w:rsidRPr="007B79D8" w:rsidRDefault="00A60B7F" w:rsidP="00912B6B">
      <w:pPr>
        <w:pStyle w:val="ListParagraph"/>
        <w:numPr>
          <w:ilvl w:val="0"/>
          <w:numId w:val="34"/>
        </w:numPr>
        <w:tabs>
          <w:tab w:val="left" w:pos="821"/>
        </w:tabs>
        <w:kinsoku w:val="0"/>
        <w:overflowPunct w:val="0"/>
        <w:ind w:left="426"/>
        <w:rPr>
          <w:rFonts w:ascii="Cambria" w:hAnsi="Cambria"/>
        </w:rPr>
      </w:pPr>
      <w:r w:rsidRPr="007B79D8">
        <w:rPr>
          <w:rFonts w:ascii="Cambria" w:hAnsi="Cambria"/>
          <w:bCs/>
        </w:rPr>
        <w:t>Principiul</w:t>
      </w:r>
      <w:r w:rsidRPr="007B79D8">
        <w:rPr>
          <w:rFonts w:ascii="Cambria" w:hAnsi="Cambria"/>
          <w:bCs/>
          <w:spacing w:val="-7"/>
        </w:rPr>
        <w:t xml:space="preserve"> </w:t>
      </w:r>
      <w:r w:rsidRPr="007B79D8">
        <w:rPr>
          <w:rFonts w:ascii="Cambria" w:hAnsi="Cambria"/>
          <w:bCs/>
        </w:rPr>
        <w:t>transparenței</w:t>
      </w:r>
      <w:r w:rsidRPr="007B79D8">
        <w:rPr>
          <w:rFonts w:ascii="Cambria" w:hAnsi="Cambria"/>
          <w:bCs/>
          <w:spacing w:val="-4"/>
        </w:rPr>
        <w:t xml:space="preserve"> </w:t>
      </w:r>
      <w:r w:rsidRPr="007B79D8">
        <w:rPr>
          <w:rFonts w:ascii="Cambria" w:hAnsi="Cambria"/>
        </w:rPr>
        <w:t>-</w:t>
      </w:r>
      <w:r w:rsidRPr="007B79D8">
        <w:rPr>
          <w:rFonts w:ascii="Cambria" w:hAnsi="Cambria"/>
          <w:spacing w:val="-8"/>
        </w:rPr>
        <w:t xml:space="preserve"> </w:t>
      </w:r>
      <w:r w:rsidRPr="007B79D8">
        <w:rPr>
          <w:rFonts w:ascii="Cambria" w:hAnsi="Cambria"/>
        </w:rPr>
        <w:t>toate</w:t>
      </w:r>
      <w:r w:rsidRPr="007B79D8">
        <w:rPr>
          <w:rFonts w:ascii="Cambria" w:hAnsi="Cambria"/>
          <w:spacing w:val="-7"/>
        </w:rPr>
        <w:t xml:space="preserve"> </w:t>
      </w:r>
      <w:r w:rsidRPr="007B79D8">
        <w:rPr>
          <w:rFonts w:ascii="Cambria" w:hAnsi="Cambria"/>
        </w:rPr>
        <w:t>informațiile</w:t>
      </w:r>
      <w:r w:rsidRPr="007B79D8">
        <w:rPr>
          <w:rFonts w:ascii="Cambria" w:hAnsi="Cambria"/>
          <w:spacing w:val="-7"/>
        </w:rPr>
        <w:t xml:space="preserve"> </w:t>
      </w:r>
      <w:r w:rsidRPr="007B79D8">
        <w:rPr>
          <w:rFonts w:ascii="Cambria" w:hAnsi="Cambria"/>
        </w:rPr>
        <w:t>relevante</w:t>
      </w:r>
      <w:r w:rsidRPr="007B79D8">
        <w:rPr>
          <w:rFonts w:ascii="Cambria" w:hAnsi="Cambria"/>
          <w:spacing w:val="-8"/>
        </w:rPr>
        <w:t xml:space="preserve"> </w:t>
      </w:r>
      <w:r w:rsidRPr="007B79D8">
        <w:rPr>
          <w:rFonts w:ascii="Cambria" w:hAnsi="Cambria"/>
        </w:rPr>
        <w:t>legate</w:t>
      </w:r>
      <w:r w:rsidRPr="007B79D8">
        <w:rPr>
          <w:rFonts w:ascii="Cambria" w:hAnsi="Cambria"/>
          <w:spacing w:val="-7"/>
        </w:rPr>
        <w:t xml:space="preserve"> </w:t>
      </w:r>
      <w:r w:rsidRPr="007B79D8">
        <w:rPr>
          <w:rFonts w:ascii="Cambria" w:hAnsi="Cambria"/>
        </w:rPr>
        <w:t>de</w:t>
      </w:r>
      <w:r w:rsidRPr="007B79D8">
        <w:rPr>
          <w:rFonts w:ascii="Cambria" w:hAnsi="Cambria"/>
          <w:spacing w:val="-7"/>
        </w:rPr>
        <w:t xml:space="preserve"> </w:t>
      </w:r>
      <w:r w:rsidRPr="007B79D8">
        <w:rPr>
          <w:rFonts w:ascii="Cambria" w:hAnsi="Cambria"/>
        </w:rPr>
        <w:t>procesul</w:t>
      </w:r>
      <w:r w:rsidRPr="007B79D8">
        <w:rPr>
          <w:rFonts w:ascii="Cambria" w:hAnsi="Cambria"/>
          <w:spacing w:val="-7"/>
        </w:rPr>
        <w:t xml:space="preserve"> </w:t>
      </w:r>
      <w:r w:rsidRPr="007B79D8">
        <w:rPr>
          <w:rFonts w:ascii="Cambria" w:hAnsi="Cambria"/>
        </w:rPr>
        <w:t>de</w:t>
      </w:r>
      <w:r w:rsidRPr="007B79D8">
        <w:rPr>
          <w:rFonts w:ascii="Cambria" w:hAnsi="Cambria"/>
          <w:spacing w:val="-7"/>
        </w:rPr>
        <w:t xml:space="preserve"> </w:t>
      </w:r>
      <w:r w:rsidRPr="007B79D8">
        <w:rPr>
          <w:rFonts w:ascii="Cambria" w:hAnsi="Cambria"/>
        </w:rPr>
        <w:t>recrutare</w:t>
      </w:r>
      <w:r w:rsidRPr="007B79D8">
        <w:rPr>
          <w:rFonts w:ascii="Cambria" w:hAnsi="Cambria"/>
          <w:spacing w:val="-7"/>
        </w:rPr>
        <w:t xml:space="preserve"> </w:t>
      </w:r>
      <w:r w:rsidRPr="007B79D8">
        <w:rPr>
          <w:rFonts w:ascii="Cambria" w:hAnsi="Cambria"/>
        </w:rPr>
        <w:t>și</w:t>
      </w:r>
      <w:r w:rsidRPr="007B79D8">
        <w:rPr>
          <w:rFonts w:ascii="Cambria" w:hAnsi="Cambria"/>
          <w:spacing w:val="-7"/>
        </w:rPr>
        <w:t xml:space="preserve"> </w:t>
      </w:r>
      <w:r w:rsidRPr="007B79D8">
        <w:rPr>
          <w:rFonts w:ascii="Cambria" w:hAnsi="Cambria"/>
        </w:rPr>
        <w:t>selecție sunt publice și accesibile tuturor celor</w:t>
      </w:r>
      <w:r w:rsidRPr="007B79D8">
        <w:rPr>
          <w:rFonts w:ascii="Cambria" w:hAnsi="Cambria"/>
          <w:spacing w:val="-5"/>
        </w:rPr>
        <w:t xml:space="preserve"> </w:t>
      </w:r>
      <w:r w:rsidRPr="007B79D8">
        <w:rPr>
          <w:rFonts w:ascii="Cambria" w:hAnsi="Cambria"/>
        </w:rPr>
        <w:t>interesați.</w:t>
      </w:r>
    </w:p>
    <w:p w14:paraId="40494531" w14:textId="77777777" w:rsidR="00A60B7F" w:rsidRPr="007B79D8" w:rsidRDefault="00A60B7F" w:rsidP="00912B6B">
      <w:pPr>
        <w:pStyle w:val="ListParagraph"/>
        <w:numPr>
          <w:ilvl w:val="0"/>
          <w:numId w:val="34"/>
        </w:numPr>
        <w:tabs>
          <w:tab w:val="left" w:pos="821"/>
        </w:tabs>
        <w:kinsoku w:val="0"/>
        <w:overflowPunct w:val="0"/>
        <w:ind w:left="426"/>
        <w:rPr>
          <w:rFonts w:ascii="Cambria" w:hAnsi="Cambria"/>
        </w:rPr>
      </w:pPr>
      <w:r w:rsidRPr="007B79D8">
        <w:rPr>
          <w:rFonts w:ascii="Cambria" w:hAnsi="Cambria"/>
          <w:bCs/>
        </w:rPr>
        <w:t xml:space="preserve">Principiul utilizării eficiente a fondurilor publice </w:t>
      </w:r>
      <w:r w:rsidRPr="007B79D8">
        <w:rPr>
          <w:rFonts w:ascii="Cambria" w:hAnsi="Cambria"/>
        </w:rPr>
        <w:t>– vor fi respectate plafoanele de salarizare stabilite de legislația națională în domeniu și/sau prevăzută de Ghidul Solicitantului/Orientări Generale/Condiții Specifice și prevederile contractului de</w:t>
      </w:r>
      <w:r w:rsidRPr="007B79D8">
        <w:rPr>
          <w:rFonts w:ascii="Cambria" w:hAnsi="Cambria"/>
          <w:spacing w:val="-5"/>
        </w:rPr>
        <w:t xml:space="preserve"> </w:t>
      </w:r>
      <w:r w:rsidRPr="007B79D8">
        <w:rPr>
          <w:rFonts w:ascii="Cambria" w:hAnsi="Cambria"/>
        </w:rPr>
        <w:t>finanțare.</w:t>
      </w:r>
    </w:p>
    <w:p w14:paraId="55F04F14" w14:textId="77777777" w:rsidR="009A7214" w:rsidRPr="007B79D8" w:rsidRDefault="009A7214" w:rsidP="00912B6B">
      <w:pPr>
        <w:pStyle w:val="BodyText"/>
        <w:tabs>
          <w:tab w:val="left" w:pos="0"/>
        </w:tabs>
        <w:kinsoku w:val="0"/>
        <w:overflowPunct w:val="0"/>
        <w:ind w:firstLine="6"/>
        <w:jc w:val="both"/>
        <w:rPr>
          <w:rFonts w:ascii="Cambria" w:hAnsi="Cambria"/>
          <w:b/>
          <w:bCs/>
          <w:w w:val="110"/>
          <w:sz w:val="24"/>
          <w:szCs w:val="24"/>
        </w:rPr>
      </w:pPr>
    </w:p>
    <w:p w14:paraId="7F1689C7" w14:textId="77777777" w:rsidR="009F28BA" w:rsidRPr="007B79D8" w:rsidRDefault="009A7214" w:rsidP="00912B6B">
      <w:pPr>
        <w:pStyle w:val="BodyText"/>
        <w:kinsoku w:val="0"/>
        <w:overflowPunct w:val="0"/>
        <w:ind w:firstLine="6"/>
        <w:jc w:val="both"/>
        <w:rPr>
          <w:rFonts w:ascii="Cambria" w:hAnsi="Cambria"/>
          <w:b/>
          <w:bCs/>
          <w:w w:val="110"/>
          <w:sz w:val="24"/>
          <w:szCs w:val="24"/>
        </w:rPr>
      </w:pPr>
      <w:r w:rsidRPr="007B79D8">
        <w:rPr>
          <w:rFonts w:ascii="Cambria" w:hAnsi="Cambria"/>
          <w:b/>
          <w:bCs/>
          <w:w w:val="110"/>
          <w:sz w:val="24"/>
          <w:szCs w:val="24"/>
        </w:rPr>
        <w:t xml:space="preserve">Art. 5 </w:t>
      </w:r>
      <w:r w:rsidR="0009321F" w:rsidRPr="007B79D8">
        <w:rPr>
          <w:rFonts w:ascii="Cambria" w:hAnsi="Cambria"/>
          <w:b/>
          <w:bCs/>
          <w:w w:val="110"/>
          <w:sz w:val="24"/>
          <w:szCs w:val="24"/>
        </w:rPr>
        <w:t xml:space="preserve"> </w:t>
      </w:r>
    </w:p>
    <w:p w14:paraId="1EB09D7E" w14:textId="77777777" w:rsidR="0065679E" w:rsidRPr="007B79D8" w:rsidRDefault="0065679E" w:rsidP="00912B6B">
      <w:pPr>
        <w:pStyle w:val="BodyText"/>
        <w:kinsoku w:val="0"/>
        <w:overflowPunct w:val="0"/>
        <w:ind w:firstLine="6"/>
        <w:jc w:val="both"/>
        <w:rPr>
          <w:rFonts w:ascii="Cambria" w:hAnsi="Cambria"/>
          <w:b/>
          <w:bCs/>
          <w:w w:val="110"/>
          <w:sz w:val="24"/>
          <w:szCs w:val="24"/>
        </w:rPr>
      </w:pPr>
      <w:r w:rsidRPr="007B79D8">
        <w:rPr>
          <w:rFonts w:ascii="Cambria" w:hAnsi="Cambria"/>
          <w:bCs/>
          <w:w w:val="110"/>
          <w:sz w:val="24"/>
          <w:szCs w:val="24"/>
        </w:rPr>
        <w:t>Cerinte premergătoare declanșă</w:t>
      </w:r>
      <w:r w:rsidR="0009321F" w:rsidRPr="007B79D8">
        <w:rPr>
          <w:rFonts w:ascii="Cambria" w:hAnsi="Cambria"/>
          <w:bCs/>
          <w:w w:val="110"/>
          <w:sz w:val="24"/>
          <w:szCs w:val="24"/>
        </w:rPr>
        <w:t xml:space="preserve">rii procesului de recrutare </w:t>
      </w:r>
      <w:r w:rsidRPr="007B79D8">
        <w:rPr>
          <w:rFonts w:ascii="Cambria" w:hAnsi="Cambria"/>
          <w:bCs/>
          <w:w w:val="110"/>
          <w:sz w:val="24"/>
          <w:szCs w:val="24"/>
        </w:rPr>
        <w:t>ș</w:t>
      </w:r>
      <w:r w:rsidR="0009321F" w:rsidRPr="007B79D8">
        <w:rPr>
          <w:rFonts w:ascii="Cambria" w:hAnsi="Cambria"/>
          <w:w w:val="110"/>
          <w:sz w:val="24"/>
          <w:szCs w:val="24"/>
        </w:rPr>
        <w:t xml:space="preserve">i </w:t>
      </w:r>
      <w:r w:rsidRPr="007B79D8">
        <w:rPr>
          <w:rFonts w:ascii="Cambria" w:hAnsi="Cambria"/>
          <w:w w:val="110"/>
          <w:sz w:val="24"/>
          <w:szCs w:val="24"/>
        </w:rPr>
        <w:t>s</w:t>
      </w:r>
      <w:r w:rsidRPr="007B79D8">
        <w:rPr>
          <w:rFonts w:ascii="Cambria" w:hAnsi="Cambria"/>
          <w:bCs/>
          <w:w w:val="110"/>
          <w:sz w:val="24"/>
          <w:szCs w:val="24"/>
        </w:rPr>
        <w:t>elecț</w:t>
      </w:r>
      <w:r w:rsidR="0009321F" w:rsidRPr="007B79D8">
        <w:rPr>
          <w:rFonts w:ascii="Cambria" w:hAnsi="Cambria"/>
          <w:bCs/>
          <w:w w:val="110"/>
          <w:sz w:val="24"/>
          <w:szCs w:val="24"/>
        </w:rPr>
        <w:t>ie</w:t>
      </w:r>
      <w:r w:rsidR="009F28BA" w:rsidRPr="007B79D8">
        <w:rPr>
          <w:rFonts w:ascii="Cambria" w:hAnsi="Cambria"/>
          <w:bCs/>
          <w:w w:val="110"/>
          <w:sz w:val="24"/>
          <w:szCs w:val="24"/>
        </w:rPr>
        <w:t>:</w:t>
      </w:r>
      <w:r w:rsidR="0009321F" w:rsidRPr="007B79D8">
        <w:rPr>
          <w:rFonts w:ascii="Cambria" w:hAnsi="Cambria"/>
          <w:b/>
          <w:bCs/>
          <w:w w:val="110"/>
          <w:sz w:val="24"/>
          <w:szCs w:val="24"/>
        </w:rPr>
        <w:t xml:space="preserve"> </w:t>
      </w:r>
    </w:p>
    <w:p w14:paraId="7896AA89" w14:textId="77777777" w:rsidR="002F0C9A" w:rsidRPr="007B79D8" w:rsidRDefault="002F0C9A" w:rsidP="00912B6B">
      <w:pPr>
        <w:tabs>
          <w:tab w:val="left" w:pos="821"/>
        </w:tabs>
        <w:kinsoku w:val="0"/>
        <w:overflowPunct w:val="0"/>
        <w:spacing w:after="0" w:line="240" w:lineRule="auto"/>
        <w:jc w:val="both"/>
        <w:rPr>
          <w:rFonts w:ascii="Cambria" w:hAnsi="Cambria"/>
          <w:sz w:val="24"/>
          <w:szCs w:val="24"/>
        </w:rPr>
      </w:pPr>
      <w:r w:rsidRPr="007B79D8">
        <w:rPr>
          <w:rFonts w:ascii="Cambria" w:hAnsi="Cambria"/>
          <w:b/>
          <w:sz w:val="24"/>
          <w:szCs w:val="24"/>
        </w:rPr>
        <w:t>(1)</w:t>
      </w:r>
      <w:r w:rsidRPr="007B79D8">
        <w:rPr>
          <w:rFonts w:ascii="Cambria" w:hAnsi="Cambria"/>
          <w:sz w:val="24"/>
          <w:szCs w:val="24"/>
        </w:rPr>
        <w:t xml:space="preserve"> Demararea procesului propriu-zis de recrutare și selecție se fundamentează pe necesitatea înființării posturilor din afara organigramei pentru proiectele finanțate din fonduri europene nerambursabile, în conformitate cu prevederile </w:t>
      </w:r>
      <w:r w:rsidRPr="007B79D8">
        <w:rPr>
          <w:rFonts w:ascii="Cambria" w:hAnsi="Cambria"/>
          <w:iCs/>
          <w:sz w:val="24"/>
          <w:szCs w:val="24"/>
        </w:rPr>
        <w:t xml:space="preserve">Regulamentului - cadru privind stabilirea condiţiilor de înfiinţare a posturilor în afara organigramei şi a criteriilor pe baza cărora se stabileşte procentul de majorare salarială pentru activitatea prestată în proiecte finanţate din fonduri europene nerambursabile, </w:t>
      </w:r>
      <w:r w:rsidRPr="007B79D8">
        <w:rPr>
          <w:rFonts w:ascii="Cambria" w:hAnsi="Cambria"/>
          <w:sz w:val="24"/>
          <w:szCs w:val="24"/>
        </w:rPr>
        <w:t>aprobat prin HG nr.</w:t>
      </w:r>
      <w:r w:rsidRPr="007B79D8">
        <w:rPr>
          <w:rFonts w:ascii="Cambria" w:hAnsi="Cambria"/>
          <w:spacing w:val="-2"/>
          <w:sz w:val="24"/>
          <w:szCs w:val="24"/>
        </w:rPr>
        <w:t xml:space="preserve"> </w:t>
      </w:r>
      <w:r w:rsidRPr="007B79D8">
        <w:rPr>
          <w:rFonts w:ascii="Cambria" w:hAnsi="Cambria"/>
          <w:sz w:val="24"/>
          <w:szCs w:val="24"/>
        </w:rPr>
        <w:t>325/2018.</w:t>
      </w:r>
    </w:p>
    <w:p w14:paraId="471939B6" w14:textId="77777777" w:rsidR="002F0C9A" w:rsidRPr="007B79D8" w:rsidRDefault="002F0C9A" w:rsidP="00912B6B">
      <w:pPr>
        <w:tabs>
          <w:tab w:val="left" w:pos="821"/>
        </w:tabs>
        <w:kinsoku w:val="0"/>
        <w:overflowPunct w:val="0"/>
        <w:spacing w:after="0" w:line="240" w:lineRule="auto"/>
        <w:jc w:val="both"/>
        <w:rPr>
          <w:rFonts w:ascii="Cambria" w:hAnsi="Cambria"/>
          <w:iCs/>
          <w:sz w:val="24"/>
          <w:szCs w:val="24"/>
        </w:rPr>
      </w:pPr>
      <w:r w:rsidRPr="007B79D8">
        <w:rPr>
          <w:rFonts w:ascii="Cambria" w:hAnsi="Cambria"/>
          <w:b/>
          <w:sz w:val="24"/>
          <w:szCs w:val="24"/>
        </w:rPr>
        <w:t>(2)</w:t>
      </w:r>
      <w:r w:rsidRPr="007B79D8">
        <w:rPr>
          <w:rFonts w:ascii="Cambria" w:hAnsi="Cambria"/>
          <w:sz w:val="24"/>
          <w:szCs w:val="24"/>
        </w:rPr>
        <w:t xml:space="preserve"> Înființarea posturilor din afara organigramei pentru proiectele finanțate din fonduri europene nerambursabile</w:t>
      </w:r>
      <w:r w:rsidRPr="007B79D8">
        <w:rPr>
          <w:rFonts w:ascii="Cambria" w:hAnsi="Cambria"/>
          <w:spacing w:val="-4"/>
          <w:sz w:val="24"/>
          <w:szCs w:val="24"/>
        </w:rPr>
        <w:t xml:space="preserve"> </w:t>
      </w:r>
      <w:r w:rsidRPr="007B79D8">
        <w:rPr>
          <w:rFonts w:ascii="Cambria" w:hAnsi="Cambria"/>
          <w:sz w:val="24"/>
          <w:szCs w:val="24"/>
        </w:rPr>
        <w:t>care</w:t>
      </w:r>
      <w:r w:rsidRPr="007B79D8">
        <w:rPr>
          <w:rFonts w:ascii="Cambria" w:hAnsi="Cambria"/>
          <w:spacing w:val="-3"/>
          <w:sz w:val="24"/>
          <w:szCs w:val="24"/>
        </w:rPr>
        <w:t xml:space="preserve"> </w:t>
      </w:r>
      <w:r w:rsidRPr="007B79D8">
        <w:rPr>
          <w:rFonts w:ascii="Cambria" w:hAnsi="Cambria"/>
          <w:sz w:val="24"/>
          <w:szCs w:val="24"/>
        </w:rPr>
        <w:t>respectă</w:t>
      </w:r>
      <w:r w:rsidRPr="007B79D8">
        <w:rPr>
          <w:rFonts w:ascii="Cambria" w:hAnsi="Cambria"/>
          <w:spacing w:val="-1"/>
          <w:sz w:val="24"/>
          <w:szCs w:val="24"/>
        </w:rPr>
        <w:t xml:space="preserve"> </w:t>
      </w:r>
      <w:r w:rsidRPr="007B79D8">
        <w:rPr>
          <w:rFonts w:ascii="Cambria" w:hAnsi="Cambria"/>
          <w:sz w:val="24"/>
          <w:szCs w:val="24"/>
        </w:rPr>
        <w:t>cerințele</w:t>
      </w:r>
      <w:r w:rsidRPr="007B79D8">
        <w:rPr>
          <w:rFonts w:ascii="Cambria" w:hAnsi="Cambria"/>
          <w:spacing w:val="-2"/>
          <w:sz w:val="24"/>
          <w:szCs w:val="24"/>
        </w:rPr>
        <w:t xml:space="preserve"> </w:t>
      </w:r>
      <w:r w:rsidRPr="007B79D8">
        <w:rPr>
          <w:rFonts w:ascii="Cambria" w:hAnsi="Cambria"/>
          <w:sz w:val="24"/>
          <w:szCs w:val="24"/>
        </w:rPr>
        <w:t>a)</w:t>
      </w:r>
      <w:r w:rsidRPr="007B79D8">
        <w:rPr>
          <w:rFonts w:ascii="Cambria" w:hAnsi="Cambria"/>
          <w:spacing w:val="-5"/>
          <w:sz w:val="24"/>
          <w:szCs w:val="24"/>
        </w:rPr>
        <w:t xml:space="preserve"> </w:t>
      </w:r>
      <w:r w:rsidRPr="007B79D8">
        <w:rPr>
          <w:rFonts w:ascii="Cambria" w:hAnsi="Cambria"/>
          <w:sz w:val="24"/>
          <w:szCs w:val="24"/>
        </w:rPr>
        <w:t>și</w:t>
      </w:r>
      <w:r w:rsidRPr="007B79D8">
        <w:rPr>
          <w:rFonts w:ascii="Cambria" w:hAnsi="Cambria"/>
          <w:spacing w:val="-2"/>
          <w:sz w:val="24"/>
          <w:szCs w:val="24"/>
        </w:rPr>
        <w:t xml:space="preserve"> </w:t>
      </w:r>
      <w:r w:rsidRPr="007B79D8">
        <w:rPr>
          <w:rFonts w:ascii="Cambria" w:hAnsi="Cambria"/>
          <w:sz w:val="24"/>
          <w:szCs w:val="24"/>
        </w:rPr>
        <w:t>c)</w:t>
      </w:r>
      <w:r w:rsidRPr="007B79D8">
        <w:rPr>
          <w:rFonts w:ascii="Cambria" w:hAnsi="Cambria"/>
          <w:spacing w:val="-5"/>
          <w:sz w:val="24"/>
          <w:szCs w:val="24"/>
        </w:rPr>
        <w:t xml:space="preserve"> </w:t>
      </w:r>
      <w:r w:rsidRPr="007B79D8">
        <w:rPr>
          <w:rFonts w:ascii="Cambria" w:hAnsi="Cambria"/>
          <w:sz w:val="24"/>
          <w:szCs w:val="24"/>
        </w:rPr>
        <w:t>din</w:t>
      </w:r>
      <w:r w:rsidRPr="007B79D8">
        <w:rPr>
          <w:rFonts w:ascii="Cambria" w:hAnsi="Cambria"/>
          <w:spacing w:val="-1"/>
          <w:sz w:val="24"/>
          <w:szCs w:val="24"/>
        </w:rPr>
        <w:t xml:space="preserve"> </w:t>
      </w:r>
      <w:r w:rsidRPr="007B79D8">
        <w:rPr>
          <w:rFonts w:ascii="Cambria" w:hAnsi="Cambria"/>
          <w:sz w:val="24"/>
          <w:szCs w:val="24"/>
        </w:rPr>
        <w:t>cadrul</w:t>
      </w:r>
      <w:r w:rsidRPr="007B79D8">
        <w:rPr>
          <w:rFonts w:ascii="Cambria" w:hAnsi="Cambria"/>
          <w:spacing w:val="-4"/>
          <w:sz w:val="24"/>
          <w:szCs w:val="24"/>
        </w:rPr>
        <w:t xml:space="preserve"> </w:t>
      </w:r>
      <w:r w:rsidRPr="007B79D8">
        <w:rPr>
          <w:rFonts w:ascii="Cambria" w:hAnsi="Cambria"/>
          <w:sz w:val="24"/>
          <w:szCs w:val="24"/>
        </w:rPr>
        <w:t>art.</w:t>
      </w:r>
      <w:r w:rsidRPr="007B79D8">
        <w:rPr>
          <w:rFonts w:ascii="Cambria" w:hAnsi="Cambria"/>
          <w:spacing w:val="-4"/>
          <w:sz w:val="24"/>
          <w:szCs w:val="24"/>
        </w:rPr>
        <w:t xml:space="preserve"> </w:t>
      </w:r>
      <w:r w:rsidRPr="007B79D8">
        <w:rPr>
          <w:rFonts w:ascii="Cambria" w:hAnsi="Cambria"/>
          <w:sz w:val="24"/>
          <w:szCs w:val="24"/>
        </w:rPr>
        <w:t>1</w:t>
      </w:r>
      <w:r w:rsidRPr="007B79D8">
        <w:rPr>
          <w:rFonts w:ascii="Cambria" w:hAnsi="Cambria"/>
          <w:spacing w:val="-4"/>
          <w:sz w:val="24"/>
          <w:szCs w:val="24"/>
        </w:rPr>
        <w:t xml:space="preserve"> </w:t>
      </w:r>
      <w:r w:rsidRPr="007B79D8">
        <w:rPr>
          <w:rFonts w:ascii="Cambria" w:hAnsi="Cambria"/>
          <w:sz w:val="24"/>
          <w:szCs w:val="24"/>
        </w:rPr>
        <w:t xml:space="preserve">din </w:t>
      </w:r>
      <w:r w:rsidRPr="007B79D8">
        <w:rPr>
          <w:rFonts w:ascii="Cambria" w:hAnsi="Cambria"/>
          <w:iCs/>
          <w:sz w:val="24"/>
          <w:szCs w:val="24"/>
        </w:rPr>
        <w:t>Regulamentul</w:t>
      </w:r>
      <w:r w:rsidRPr="007B79D8">
        <w:rPr>
          <w:rFonts w:ascii="Cambria" w:hAnsi="Cambria"/>
          <w:iCs/>
          <w:spacing w:val="-3"/>
          <w:sz w:val="24"/>
          <w:szCs w:val="24"/>
        </w:rPr>
        <w:t xml:space="preserve"> </w:t>
      </w:r>
      <w:r w:rsidRPr="007B79D8">
        <w:rPr>
          <w:rFonts w:ascii="Cambria" w:hAnsi="Cambria"/>
          <w:iCs/>
          <w:sz w:val="24"/>
          <w:szCs w:val="24"/>
        </w:rPr>
        <w:t>-</w:t>
      </w:r>
      <w:r w:rsidRPr="007B79D8">
        <w:rPr>
          <w:rFonts w:ascii="Cambria" w:hAnsi="Cambria"/>
          <w:iCs/>
          <w:spacing w:val="-5"/>
          <w:sz w:val="24"/>
          <w:szCs w:val="24"/>
        </w:rPr>
        <w:t xml:space="preserve"> </w:t>
      </w:r>
      <w:r w:rsidRPr="007B79D8">
        <w:rPr>
          <w:rFonts w:ascii="Cambria" w:hAnsi="Cambria"/>
          <w:iCs/>
          <w:sz w:val="24"/>
          <w:szCs w:val="24"/>
        </w:rPr>
        <w:t>cadru</w:t>
      </w:r>
      <w:r w:rsidRPr="007B79D8">
        <w:rPr>
          <w:rFonts w:ascii="Cambria" w:hAnsi="Cambria"/>
          <w:iCs/>
          <w:spacing w:val="-4"/>
          <w:sz w:val="24"/>
          <w:szCs w:val="24"/>
        </w:rPr>
        <w:t xml:space="preserve"> </w:t>
      </w:r>
      <w:r w:rsidRPr="007B79D8">
        <w:rPr>
          <w:rFonts w:ascii="Cambria" w:hAnsi="Cambria"/>
          <w:iCs/>
          <w:sz w:val="24"/>
          <w:szCs w:val="24"/>
        </w:rPr>
        <w:t>privind stabilirea condiţiilor de înfiinţare a posturilor în afara organigramei şi a criteriilor pe baza cărora se stabileşte procentul de majorare salarială pentru activitatea prestată în proiecte finanţate din fonduri europene nerambursabile</w:t>
      </w:r>
      <w:r w:rsidRPr="007B79D8">
        <w:rPr>
          <w:rFonts w:ascii="Cambria" w:hAnsi="Cambria"/>
          <w:sz w:val="24"/>
          <w:szCs w:val="24"/>
        </w:rPr>
        <w:t>, aprobat prin HG nr. 325/2018, se realizează în baza următoarelor</w:t>
      </w:r>
      <w:r w:rsidRPr="007B79D8">
        <w:rPr>
          <w:rFonts w:ascii="Cambria" w:hAnsi="Cambria"/>
          <w:spacing w:val="-2"/>
          <w:sz w:val="24"/>
          <w:szCs w:val="24"/>
        </w:rPr>
        <w:t xml:space="preserve"> </w:t>
      </w:r>
      <w:r w:rsidRPr="007B79D8">
        <w:rPr>
          <w:rFonts w:ascii="Cambria" w:hAnsi="Cambria"/>
          <w:sz w:val="24"/>
          <w:szCs w:val="24"/>
        </w:rPr>
        <w:t>documente</w:t>
      </w:r>
      <w:r w:rsidRPr="007B79D8">
        <w:rPr>
          <w:rFonts w:ascii="Cambria" w:hAnsi="Cambria"/>
          <w:iCs/>
          <w:sz w:val="24"/>
          <w:szCs w:val="24"/>
        </w:rPr>
        <w:t>:</w:t>
      </w:r>
    </w:p>
    <w:p w14:paraId="2DC7E358" w14:textId="4321F712" w:rsidR="002F0C9A" w:rsidRPr="007B79D8" w:rsidRDefault="002F0C9A" w:rsidP="00912B6B">
      <w:pPr>
        <w:pStyle w:val="BodyText"/>
        <w:kinsoku w:val="0"/>
        <w:overflowPunct w:val="0"/>
        <w:jc w:val="both"/>
        <w:rPr>
          <w:rFonts w:ascii="Cambria" w:hAnsi="Cambria"/>
          <w:iCs/>
          <w:sz w:val="24"/>
          <w:szCs w:val="24"/>
        </w:rPr>
      </w:pPr>
      <w:r w:rsidRPr="007B79D8">
        <w:rPr>
          <w:rFonts w:ascii="Cambria" w:hAnsi="Cambria"/>
          <w:iCs/>
          <w:sz w:val="24"/>
          <w:szCs w:val="24"/>
        </w:rPr>
        <w:t xml:space="preserve">a) </w:t>
      </w:r>
      <w:bookmarkStart w:id="1" w:name="_Hlk35247035"/>
      <w:r w:rsidRPr="007B79D8">
        <w:rPr>
          <w:rFonts w:ascii="Cambria" w:hAnsi="Cambria"/>
          <w:iCs/>
          <w:sz w:val="24"/>
          <w:szCs w:val="24"/>
        </w:rPr>
        <w:t xml:space="preserve">Nota justificativă </w:t>
      </w:r>
      <w:bookmarkEnd w:id="1"/>
      <w:r w:rsidR="00DB5BEA" w:rsidRPr="007B79D8">
        <w:rPr>
          <w:rFonts w:ascii="Cambria" w:hAnsi="Cambria"/>
          <w:iCs/>
          <w:sz w:val="24"/>
          <w:szCs w:val="24"/>
        </w:rPr>
        <w:t xml:space="preserve">privind înființarea unor posturi în afara organigramei în cadrul proiectului finanțat din fonduri europene nerambursabile </w:t>
      </w:r>
      <w:r w:rsidRPr="007B79D8">
        <w:rPr>
          <w:rFonts w:ascii="Cambria" w:hAnsi="Cambria"/>
          <w:iCs/>
          <w:sz w:val="24"/>
          <w:szCs w:val="24"/>
        </w:rPr>
        <w:t>– conform machetei document din cadrul Anexei 1</w:t>
      </w:r>
      <w:r w:rsidR="007C0481" w:rsidRPr="007B79D8">
        <w:rPr>
          <w:rFonts w:ascii="Cambria" w:hAnsi="Cambria"/>
          <w:iCs/>
          <w:sz w:val="24"/>
          <w:szCs w:val="24"/>
        </w:rPr>
        <w:t>.</w:t>
      </w:r>
    </w:p>
    <w:p w14:paraId="686973D8" w14:textId="09103F97" w:rsidR="002F0C9A" w:rsidRPr="007B79D8" w:rsidRDefault="002F0C9A" w:rsidP="00912B6B">
      <w:pPr>
        <w:pStyle w:val="BodyText"/>
        <w:kinsoku w:val="0"/>
        <w:overflowPunct w:val="0"/>
        <w:jc w:val="both"/>
        <w:rPr>
          <w:rFonts w:ascii="Cambria" w:hAnsi="Cambria"/>
          <w:iCs/>
          <w:sz w:val="24"/>
          <w:szCs w:val="24"/>
        </w:rPr>
      </w:pPr>
      <w:r w:rsidRPr="007B79D8">
        <w:rPr>
          <w:rFonts w:ascii="Cambria" w:hAnsi="Cambria"/>
          <w:iCs/>
          <w:sz w:val="24"/>
          <w:szCs w:val="24"/>
        </w:rPr>
        <w:t>b) Dispoziția/Decizia de înființare a posturilor – emisă în baza Notei justificative aprobate</w:t>
      </w:r>
      <w:r w:rsidR="00DB5BEA" w:rsidRPr="007B79D8">
        <w:rPr>
          <w:rFonts w:ascii="Cambria" w:hAnsi="Cambria"/>
          <w:iCs/>
          <w:sz w:val="24"/>
          <w:szCs w:val="24"/>
        </w:rPr>
        <w:t>.</w:t>
      </w:r>
    </w:p>
    <w:p w14:paraId="308E0D3F" w14:textId="77777777" w:rsidR="0009321F" w:rsidRPr="007B79D8" w:rsidRDefault="002F0C9A" w:rsidP="00912B6B">
      <w:pPr>
        <w:pStyle w:val="BodyText"/>
        <w:tabs>
          <w:tab w:val="left" w:pos="0"/>
        </w:tabs>
        <w:kinsoku w:val="0"/>
        <w:overflowPunct w:val="0"/>
        <w:ind w:hanging="2"/>
        <w:jc w:val="both"/>
        <w:rPr>
          <w:rFonts w:ascii="Cambria" w:hAnsi="Cambria"/>
          <w:w w:val="105"/>
          <w:sz w:val="24"/>
          <w:szCs w:val="24"/>
        </w:rPr>
      </w:pPr>
      <w:r w:rsidRPr="007B79D8">
        <w:rPr>
          <w:rFonts w:ascii="Cambria" w:hAnsi="Cambria"/>
          <w:b/>
          <w:sz w:val="24"/>
          <w:szCs w:val="24"/>
        </w:rPr>
        <w:t>(3)</w:t>
      </w:r>
      <w:r w:rsidRPr="007B79D8">
        <w:rPr>
          <w:rFonts w:ascii="Cambria" w:hAnsi="Cambria"/>
          <w:sz w:val="24"/>
          <w:szCs w:val="24"/>
        </w:rPr>
        <w:t xml:space="preserve"> Posturile astfel înființate, în afara organigramei, se vor ocupa prin aplicarea prevederilor prezentei proceduri</w:t>
      </w:r>
      <w:r w:rsidRPr="007B79D8">
        <w:rPr>
          <w:rFonts w:ascii="Cambria" w:hAnsi="Cambria"/>
          <w:spacing w:val="-1"/>
          <w:sz w:val="24"/>
          <w:szCs w:val="24"/>
        </w:rPr>
        <w:t xml:space="preserve"> </w:t>
      </w:r>
      <w:r w:rsidRPr="007B79D8">
        <w:rPr>
          <w:rFonts w:ascii="Cambria" w:hAnsi="Cambria"/>
          <w:sz w:val="24"/>
          <w:szCs w:val="24"/>
        </w:rPr>
        <w:t>operaționale.</w:t>
      </w:r>
    </w:p>
    <w:p w14:paraId="549EF351" w14:textId="77777777" w:rsidR="002F0C9A" w:rsidRPr="007B79D8" w:rsidRDefault="002F0C9A" w:rsidP="00912B6B">
      <w:pPr>
        <w:pStyle w:val="Heading5"/>
        <w:tabs>
          <w:tab w:val="left" w:pos="0"/>
        </w:tabs>
        <w:kinsoku w:val="0"/>
        <w:overflowPunct w:val="0"/>
        <w:ind w:left="0"/>
        <w:jc w:val="both"/>
        <w:rPr>
          <w:rFonts w:ascii="Cambria" w:hAnsi="Cambria"/>
          <w:w w:val="105"/>
          <w:sz w:val="24"/>
          <w:szCs w:val="24"/>
        </w:rPr>
      </w:pPr>
    </w:p>
    <w:p w14:paraId="70E94490" w14:textId="77777777" w:rsidR="009F28BA" w:rsidRPr="007B79D8" w:rsidRDefault="000579C4" w:rsidP="00912B6B">
      <w:pPr>
        <w:pStyle w:val="BodyText"/>
        <w:kinsoku w:val="0"/>
        <w:overflowPunct w:val="0"/>
        <w:ind w:left="100" w:hanging="100"/>
        <w:rPr>
          <w:rFonts w:ascii="Cambria" w:hAnsi="Cambria"/>
          <w:b/>
          <w:bCs/>
          <w:sz w:val="24"/>
          <w:szCs w:val="24"/>
        </w:rPr>
      </w:pPr>
      <w:r w:rsidRPr="007B79D8">
        <w:rPr>
          <w:rFonts w:ascii="Cambria" w:hAnsi="Cambria"/>
          <w:b/>
          <w:bCs/>
          <w:sz w:val="24"/>
          <w:szCs w:val="24"/>
        </w:rPr>
        <w:t xml:space="preserve">Art. 6  </w:t>
      </w:r>
    </w:p>
    <w:p w14:paraId="3FF835DC" w14:textId="77777777" w:rsidR="000579C4" w:rsidRPr="007B79D8" w:rsidRDefault="000579C4" w:rsidP="00912B6B">
      <w:pPr>
        <w:pStyle w:val="BodyText"/>
        <w:kinsoku w:val="0"/>
        <w:overflowPunct w:val="0"/>
        <w:ind w:left="100" w:hanging="100"/>
        <w:rPr>
          <w:rFonts w:ascii="Cambria" w:hAnsi="Cambria"/>
          <w:sz w:val="24"/>
          <w:szCs w:val="24"/>
        </w:rPr>
      </w:pPr>
      <w:r w:rsidRPr="007B79D8">
        <w:rPr>
          <w:rFonts w:ascii="Cambria" w:hAnsi="Cambria"/>
          <w:sz w:val="24"/>
          <w:szCs w:val="24"/>
        </w:rPr>
        <w:t>Procesul propriu-zis de recrutare și selecție cuprinde următoarele etape:</w:t>
      </w:r>
    </w:p>
    <w:p w14:paraId="303701FA" w14:textId="77777777" w:rsidR="000579C4" w:rsidRPr="007B79D8" w:rsidRDefault="000579C4" w:rsidP="00912B6B">
      <w:pPr>
        <w:pStyle w:val="ListParagraph"/>
        <w:numPr>
          <w:ilvl w:val="0"/>
          <w:numId w:val="37"/>
        </w:numPr>
        <w:kinsoku w:val="0"/>
        <w:overflowPunct w:val="0"/>
        <w:ind w:left="426"/>
        <w:jc w:val="left"/>
        <w:rPr>
          <w:rFonts w:ascii="Cambria" w:hAnsi="Cambria"/>
        </w:rPr>
      </w:pPr>
      <w:r w:rsidRPr="007B79D8">
        <w:rPr>
          <w:rFonts w:ascii="Cambria" w:hAnsi="Cambria"/>
        </w:rPr>
        <w:t>constituirea Comisiei de recrutare și selecție și a Comisiei de soluționare a</w:t>
      </w:r>
      <w:r w:rsidRPr="007B79D8">
        <w:rPr>
          <w:rFonts w:ascii="Cambria" w:hAnsi="Cambria"/>
          <w:spacing w:val="-19"/>
        </w:rPr>
        <w:t xml:space="preserve"> </w:t>
      </w:r>
      <w:r w:rsidRPr="007B79D8">
        <w:rPr>
          <w:rFonts w:ascii="Cambria" w:hAnsi="Cambria"/>
        </w:rPr>
        <w:t>contestațiilor;</w:t>
      </w:r>
    </w:p>
    <w:p w14:paraId="4953B17B" w14:textId="77777777" w:rsidR="000579C4" w:rsidRPr="007B79D8" w:rsidRDefault="000579C4" w:rsidP="00912B6B">
      <w:pPr>
        <w:pStyle w:val="ListParagraph"/>
        <w:numPr>
          <w:ilvl w:val="0"/>
          <w:numId w:val="37"/>
        </w:numPr>
        <w:kinsoku w:val="0"/>
        <w:overflowPunct w:val="0"/>
        <w:ind w:left="426"/>
        <w:jc w:val="left"/>
        <w:rPr>
          <w:rFonts w:ascii="Cambria" w:hAnsi="Cambria"/>
        </w:rPr>
      </w:pPr>
      <w:r w:rsidRPr="007B79D8">
        <w:rPr>
          <w:rFonts w:ascii="Cambria" w:hAnsi="Cambria"/>
        </w:rPr>
        <w:t>publicarea anunțului de recrutare și</w:t>
      </w:r>
      <w:r w:rsidRPr="007B79D8">
        <w:rPr>
          <w:rFonts w:ascii="Cambria" w:hAnsi="Cambria"/>
          <w:spacing w:val="-3"/>
        </w:rPr>
        <w:t xml:space="preserve"> </w:t>
      </w:r>
      <w:r w:rsidRPr="007B79D8">
        <w:rPr>
          <w:rFonts w:ascii="Cambria" w:hAnsi="Cambria"/>
        </w:rPr>
        <w:t>selecție;</w:t>
      </w:r>
    </w:p>
    <w:p w14:paraId="2ACC9779" w14:textId="77777777" w:rsidR="000579C4" w:rsidRPr="007B79D8" w:rsidRDefault="000579C4" w:rsidP="00912B6B">
      <w:pPr>
        <w:pStyle w:val="ListParagraph"/>
        <w:numPr>
          <w:ilvl w:val="0"/>
          <w:numId w:val="37"/>
        </w:numPr>
        <w:kinsoku w:val="0"/>
        <w:overflowPunct w:val="0"/>
        <w:ind w:left="426"/>
        <w:jc w:val="left"/>
        <w:rPr>
          <w:rFonts w:ascii="Cambria" w:hAnsi="Cambria"/>
        </w:rPr>
      </w:pPr>
      <w:r w:rsidRPr="007B79D8">
        <w:rPr>
          <w:rFonts w:ascii="Cambria" w:hAnsi="Cambria"/>
        </w:rPr>
        <w:t>depunerea</w:t>
      </w:r>
      <w:r w:rsidRPr="007B79D8">
        <w:rPr>
          <w:rFonts w:ascii="Cambria" w:hAnsi="Cambria"/>
          <w:spacing w:val="-2"/>
        </w:rPr>
        <w:t xml:space="preserve"> </w:t>
      </w:r>
      <w:r w:rsidRPr="007B79D8">
        <w:rPr>
          <w:rFonts w:ascii="Cambria" w:hAnsi="Cambria"/>
        </w:rPr>
        <w:t xml:space="preserve">dosarelor </w:t>
      </w:r>
      <w:r w:rsidR="00140C9D" w:rsidRPr="007B79D8">
        <w:rPr>
          <w:rFonts w:ascii="Cambria" w:hAnsi="Cambria"/>
        </w:rPr>
        <w:t xml:space="preserve">de înscriere </w:t>
      </w:r>
      <w:r w:rsidRPr="007B79D8">
        <w:rPr>
          <w:rFonts w:ascii="Cambria" w:hAnsi="Cambria"/>
        </w:rPr>
        <w:t>de către candidați;</w:t>
      </w:r>
    </w:p>
    <w:p w14:paraId="05DBC3FE" w14:textId="77777777" w:rsidR="000579C4" w:rsidRPr="007B79D8" w:rsidRDefault="00CC5933" w:rsidP="00912B6B">
      <w:pPr>
        <w:pStyle w:val="ListParagraph"/>
        <w:numPr>
          <w:ilvl w:val="0"/>
          <w:numId w:val="37"/>
        </w:numPr>
        <w:kinsoku w:val="0"/>
        <w:overflowPunct w:val="0"/>
        <w:ind w:left="426"/>
        <w:jc w:val="left"/>
        <w:rPr>
          <w:rFonts w:ascii="Cambria" w:hAnsi="Cambria"/>
        </w:rPr>
      </w:pPr>
      <w:r w:rsidRPr="007B79D8">
        <w:rPr>
          <w:rFonts w:ascii="Cambria" w:hAnsi="Cambria"/>
        </w:rPr>
        <w:t>selecția</w:t>
      </w:r>
      <w:r w:rsidR="000579C4" w:rsidRPr="007B79D8">
        <w:rPr>
          <w:rFonts w:ascii="Cambria" w:hAnsi="Cambria"/>
        </w:rPr>
        <w:t xml:space="preserve"> dosarelor</w:t>
      </w:r>
      <w:r w:rsidR="00140C9D" w:rsidRPr="007B79D8">
        <w:rPr>
          <w:rFonts w:ascii="Cambria" w:hAnsi="Cambria"/>
        </w:rPr>
        <w:t xml:space="preserve"> de înscriere</w:t>
      </w:r>
      <w:r w:rsidR="000579C4" w:rsidRPr="007B79D8">
        <w:rPr>
          <w:rFonts w:ascii="Cambria" w:hAnsi="Cambria"/>
        </w:rPr>
        <w:t>;</w:t>
      </w:r>
    </w:p>
    <w:p w14:paraId="5AFAA23E" w14:textId="77777777" w:rsidR="000579C4" w:rsidRPr="007B79D8" w:rsidRDefault="000579C4" w:rsidP="00912B6B">
      <w:pPr>
        <w:pStyle w:val="ListParagraph"/>
        <w:numPr>
          <w:ilvl w:val="0"/>
          <w:numId w:val="37"/>
        </w:numPr>
        <w:kinsoku w:val="0"/>
        <w:overflowPunct w:val="0"/>
        <w:ind w:left="426"/>
        <w:jc w:val="left"/>
        <w:rPr>
          <w:rFonts w:ascii="Cambria" w:hAnsi="Cambria"/>
        </w:rPr>
      </w:pPr>
      <w:r w:rsidRPr="007B79D8">
        <w:rPr>
          <w:rFonts w:ascii="Cambria" w:hAnsi="Cambria"/>
        </w:rPr>
        <w:t xml:space="preserve">susținerea probelor de </w:t>
      </w:r>
      <w:r w:rsidR="00C06691" w:rsidRPr="007B79D8">
        <w:rPr>
          <w:rFonts w:ascii="Cambria" w:hAnsi="Cambria"/>
        </w:rPr>
        <w:t xml:space="preserve">recrutare și </w:t>
      </w:r>
      <w:r w:rsidRPr="007B79D8">
        <w:rPr>
          <w:rFonts w:ascii="Cambria" w:hAnsi="Cambria"/>
        </w:rPr>
        <w:t>selecție;</w:t>
      </w:r>
    </w:p>
    <w:p w14:paraId="5C2EFC7D" w14:textId="77777777" w:rsidR="000579C4" w:rsidRPr="007B79D8" w:rsidRDefault="000579C4" w:rsidP="00912B6B">
      <w:pPr>
        <w:pStyle w:val="ListParagraph"/>
        <w:numPr>
          <w:ilvl w:val="0"/>
          <w:numId w:val="37"/>
        </w:numPr>
        <w:kinsoku w:val="0"/>
        <w:overflowPunct w:val="0"/>
        <w:ind w:left="426"/>
        <w:jc w:val="left"/>
        <w:rPr>
          <w:rFonts w:ascii="Cambria" w:hAnsi="Cambria"/>
        </w:rPr>
      </w:pPr>
      <w:r w:rsidRPr="007B79D8">
        <w:rPr>
          <w:rFonts w:ascii="Cambria" w:hAnsi="Cambria"/>
        </w:rPr>
        <w:t>soluționarea</w:t>
      </w:r>
      <w:r w:rsidRPr="007B79D8">
        <w:rPr>
          <w:rFonts w:ascii="Cambria" w:hAnsi="Cambria"/>
          <w:spacing w:val="-9"/>
        </w:rPr>
        <w:t xml:space="preserve"> </w:t>
      </w:r>
      <w:r w:rsidRPr="007B79D8">
        <w:rPr>
          <w:rFonts w:ascii="Cambria" w:hAnsi="Cambria"/>
        </w:rPr>
        <w:t>contestațiilor;</w:t>
      </w:r>
    </w:p>
    <w:p w14:paraId="11992AB1" w14:textId="77777777" w:rsidR="000579C4" w:rsidRPr="007B79D8" w:rsidRDefault="000579C4" w:rsidP="00912B6B">
      <w:pPr>
        <w:pStyle w:val="ListParagraph"/>
        <w:numPr>
          <w:ilvl w:val="0"/>
          <w:numId w:val="37"/>
        </w:numPr>
        <w:kinsoku w:val="0"/>
        <w:overflowPunct w:val="0"/>
        <w:ind w:left="426"/>
        <w:jc w:val="left"/>
        <w:rPr>
          <w:rFonts w:ascii="Cambria" w:hAnsi="Cambria"/>
        </w:rPr>
      </w:pPr>
      <w:r w:rsidRPr="007B79D8">
        <w:rPr>
          <w:rFonts w:ascii="Cambria" w:hAnsi="Cambria"/>
        </w:rPr>
        <w:t>afișarea rezultatelor</w:t>
      </w:r>
      <w:r w:rsidRPr="007B79D8">
        <w:rPr>
          <w:rFonts w:ascii="Cambria" w:hAnsi="Cambria"/>
          <w:spacing w:val="-7"/>
        </w:rPr>
        <w:t xml:space="preserve"> </w:t>
      </w:r>
      <w:r w:rsidRPr="007B79D8">
        <w:rPr>
          <w:rFonts w:ascii="Cambria" w:hAnsi="Cambria"/>
        </w:rPr>
        <w:t>finale.</w:t>
      </w:r>
    </w:p>
    <w:p w14:paraId="3C0795A1" w14:textId="77777777" w:rsidR="000579C4" w:rsidRPr="007B79D8" w:rsidRDefault="000579C4" w:rsidP="00912B6B">
      <w:pPr>
        <w:pStyle w:val="BodyText"/>
        <w:tabs>
          <w:tab w:val="left" w:pos="0"/>
        </w:tabs>
        <w:kinsoku w:val="0"/>
        <w:overflowPunct w:val="0"/>
        <w:jc w:val="both"/>
        <w:rPr>
          <w:rFonts w:ascii="Cambria" w:hAnsi="Cambria"/>
          <w:b/>
          <w:bCs/>
          <w:sz w:val="24"/>
          <w:szCs w:val="24"/>
        </w:rPr>
      </w:pPr>
    </w:p>
    <w:p w14:paraId="0A04065A" w14:textId="77777777" w:rsidR="0009321F" w:rsidRPr="007B79D8" w:rsidRDefault="00AA1A8A" w:rsidP="00912B6B">
      <w:pPr>
        <w:pStyle w:val="BodyText"/>
        <w:tabs>
          <w:tab w:val="left" w:pos="0"/>
        </w:tabs>
        <w:kinsoku w:val="0"/>
        <w:overflowPunct w:val="0"/>
        <w:jc w:val="both"/>
        <w:rPr>
          <w:rFonts w:ascii="Cambria" w:hAnsi="Cambria"/>
          <w:b/>
          <w:bCs/>
          <w:sz w:val="24"/>
          <w:szCs w:val="24"/>
        </w:rPr>
      </w:pPr>
      <w:r w:rsidRPr="007B79D8">
        <w:rPr>
          <w:rFonts w:ascii="Cambria" w:hAnsi="Cambria"/>
          <w:b/>
          <w:bCs/>
          <w:sz w:val="24"/>
          <w:szCs w:val="24"/>
        </w:rPr>
        <w:t>Art. 7</w:t>
      </w:r>
    </w:p>
    <w:p w14:paraId="57745B66" w14:textId="77777777" w:rsidR="00AA1A8A" w:rsidRPr="007B79D8" w:rsidRDefault="00AA1A8A" w:rsidP="00912B6B">
      <w:pPr>
        <w:kinsoku w:val="0"/>
        <w:overflowPunct w:val="0"/>
        <w:spacing w:after="0" w:line="240" w:lineRule="auto"/>
        <w:jc w:val="both"/>
        <w:rPr>
          <w:rFonts w:ascii="Cambria" w:hAnsi="Cambria"/>
          <w:w w:val="105"/>
          <w:sz w:val="24"/>
          <w:szCs w:val="24"/>
        </w:rPr>
      </w:pPr>
      <w:r w:rsidRPr="007B79D8">
        <w:rPr>
          <w:rFonts w:ascii="Cambria" w:hAnsi="Cambria"/>
          <w:b/>
          <w:w w:val="105"/>
          <w:sz w:val="24"/>
          <w:szCs w:val="24"/>
        </w:rPr>
        <w:t>(1)</w:t>
      </w:r>
      <w:r w:rsidRPr="007B79D8">
        <w:rPr>
          <w:rFonts w:ascii="Cambria" w:hAnsi="Cambria"/>
          <w:w w:val="105"/>
          <w:sz w:val="24"/>
          <w:szCs w:val="24"/>
        </w:rPr>
        <w:t xml:space="preserve"> </w:t>
      </w:r>
      <w:r w:rsidR="0009321F" w:rsidRPr="007B79D8">
        <w:rPr>
          <w:rFonts w:ascii="Cambria" w:hAnsi="Cambria"/>
          <w:w w:val="105"/>
          <w:sz w:val="24"/>
          <w:szCs w:val="24"/>
        </w:rPr>
        <w:t xml:space="preserve">Recrutarea </w:t>
      </w:r>
      <w:r w:rsidRPr="007B79D8">
        <w:rPr>
          <w:rFonts w:ascii="Cambria" w:hAnsi="Cambria"/>
          <w:w w:val="105"/>
          <w:sz w:val="24"/>
          <w:szCs w:val="24"/>
        </w:rPr>
        <w:t>și selecț</w:t>
      </w:r>
      <w:r w:rsidR="0009321F" w:rsidRPr="007B79D8">
        <w:rPr>
          <w:rFonts w:ascii="Cambria" w:hAnsi="Cambria"/>
          <w:w w:val="105"/>
          <w:sz w:val="24"/>
          <w:szCs w:val="24"/>
        </w:rPr>
        <w:t>ia personalului care va desf</w:t>
      </w:r>
      <w:r w:rsidRPr="007B79D8">
        <w:rPr>
          <w:rFonts w:ascii="Cambria" w:hAnsi="Cambria"/>
          <w:w w:val="105"/>
          <w:sz w:val="24"/>
          <w:szCs w:val="24"/>
        </w:rPr>
        <w:t>ășura activități</w:t>
      </w:r>
      <w:r w:rsidR="0009321F" w:rsidRPr="007B79D8">
        <w:rPr>
          <w:rFonts w:ascii="Cambria" w:hAnsi="Cambria"/>
          <w:w w:val="105"/>
          <w:sz w:val="24"/>
          <w:szCs w:val="24"/>
        </w:rPr>
        <w:t xml:space="preserve"> </w:t>
      </w:r>
      <w:r w:rsidR="00E6256B" w:rsidRPr="007B79D8">
        <w:rPr>
          <w:rFonts w:ascii="Cambria" w:hAnsi="Cambria"/>
          <w:w w:val="105"/>
          <w:sz w:val="24"/>
          <w:szCs w:val="24"/>
        </w:rPr>
        <w:t>î</w:t>
      </w:r>
      <w:r w:rsidR="0009321F" w:rsidRPr="007B79D8">
        <w:rPr>
          <w:rFonts w:ascii="Cambria" w:hAnsi="Cambria"/>
          <w:w w:val="105"/>
          <w:sz w:val="24"/>
          <w:szCs w:val="24"/>
        </w:rPr>
        <w:t>n cad</w:t>
      </w:r>
      <w:r w:rsidRPr="007B79D8">
        <w:rPr>
          <w:rFonts w:ascii="Cambria" w:hAnsi="Cambria"/>
          <w:w w:val="105"/>
          <w:sz w:val="24"/>
          <w:szCs w:val="24"/>
        </w:rPr>
        <w:t>rul echipelor de proiecte finanț</w:t>
      </w:r>
      <w:r w:rsidR="0009321F" w:rsidRPr="007B79D8">
        <w:rPr>
          <w:rFonts w:ascii="Cambria" w:hAnsi="Cambria"/>
          <w:w w:val="105"/>
          <w:sz w:val="24"/>
          <w:szCs w:val="24"/>
        </w:rPr>
        <w:t>ate din fonduri exte</w:t>
      </w:r>
      <w:r w:rsidRPr="007B79D8">
        <w:rPr>
          <w:rFonts w:ascii="Cambria" w:hAnsi="Cambria"/>
          <w:w w:val="105"/>
          <w:sz w:val="24"/>
          <w:szCs w:val="24"/>
        </w:rPr>
        <w:t>rn</w:t>
      </w:r>
      <w:r w:rsidR="0009321F" w:rsidRPr="007B79D8">
        <w:rPr>
          <w:rFonts w:ascii="Cambria" w:hAnsi="Cambria"/>
          <w:w w:val="105"/>
          <w:sz w:val="24"/>
          <w:szCs w:val="24"/>
        </w:rPr>
        <w:t>e ne</w:t>
      </w:r>
      <w:r w:rsidRPr="007B79D8">
        <w:rPr>
          <w:rFonts w:ascii="Cambria" w:hAnsi="Cambria"/>
          <w:w w:val="105"/>
          <w:sz w:val="24"/>
          <w:szCs w:val="24"/>
        </w:rPr>
        <w:t xml:space="preserve">rambursabile se va realiza de către o comisie de </w:t>
      </w:r>
      <w:r w:rsidR="00C06691" w:rsidRPr="007B79D8">
        <w:rPr>
          <w:rFonts w:ascii="Cambria" w:hAnsi="Cambria"/>
          <w:w w:val="105"/>
          <w:sz w:val="24"/>
          <w:szCs w:val="24"/>
        </w:rPr>
        <w:t xml:space="preserve">recrutare și </w:t>
      </w:r>
      <w:r w:rsidRPr="007B79D8">
        <w:rPr>
          <w:rFonts w:ascii="Cambria" w:hAnsi="Cambria"/>
          <w:w w:val="105"/>
          <w:sz w:val="24"/>
          <w:szCs w:val="24"/>
        </w:rPr>
        <w:t>selecție cu un numă</w:t>
      </w:r>
      <w:r w:rsidR="0009321F" w:rsidRPr="007B79D8">
        <w:rPr>
          <w:rFonts w:ascii="Cambria" w:hAnsi="Cambria"/>
          <w:w w:val="105"/>
          <w:sz w:val="24"/>
          <w:szCs w:val="24"/>
        </w:rPr>
        <w:t xml:space="preserve">r impar de membri cu drept de </w:t>
      </w:r>
      <w:r w:rsidR="0009321F" w:rsidRPr="007B79D8">
        <w:rPr>
          <w:rFonts w:ascii="Cambria" w:hAnsi="Cambria"/>
          <w:spacing w:val="-5"/>
          <w:w w:val="105"/>
          <w:sz w:val="24"/>
          <w:szCs w:val="24"/>
        </w:rPr>
        <w:t xml:space="preserve">vot, </w:t>
      </w:r>
      <w:r w:rsidRPr="007B79D8">
        <w:rPr>
          <w:rFonts w:ascii="Cambria" w:hAnsi="Cambria"/>
          <w:w w:val="105"/>
          <w:sz w:val="24"/>
          <w:szCs w:val="24"/>
        </w:rPr>
        <w:t>inclusiv preș</w:t>
      </w:r>
      <w:r w:rsidR="0009321F" w:rsidRPr="007B79D8">
        <w:rPr>
          <w:rFonts w:ascii="Cambria" w:hAnsi="Cambria"/>
          <w:w w:val="105"/>
          <w:sz w:val="24"/>
          <w:szCs w:val="24"/>
        </w:rPr>
        <w:t>edintele</w:t>
      </w:r>
      <w:r w:rsidR="0009321F" w:rsidRPr="007B79D8">
        <w:rPr>
          <w:rFonts w:ascii="Cambria" w:hAnsi="Cambria"/>
          <w:spacing w:val="-26"/>
          <w:w w:val="105"/>
          <w:sz w:val="24"/>
          <w:szCs w:val="24"/>
        </w:rPr>
        <w:t xml:space="preserve"> </w:t>
      </w:r>
      <w:r w:rsidR="0009321F" w:rsidRPr="007B79D8">
        <w:rPr>
          <w:rFonts w:ascii="Cambria" w:hAnsi="Cambria"/>
          <w:w w:val="105"/>
          <w:sz w:val="24"/>
          <w:szCs w:val="24"/>
        </w:rPr>
        <w:t>comisiei.</w:t>
      </w:r>
    </w:p>
    <w:p w14:paraId="25E33471" w14:textId="77777777" w:rsidR="00AA1A8A" w:rsidRPr="007B79D8" w:rsidRDefault="00AA1A8A" w:rsidP="00912B6B">
      <w:pPr>
        <w:pStyle w:val="ListParagraph"/>
        <w:kinsoku w:val="0"/>
        <w:overflowPunct w:val="0"/>
        <w:ind w:left="0" w:firstLine="0"/>
        <w:rPr>
          <w:rFonts w:ascii="Cambria" w:hAnsi="Cambria"/>
          <w:w w:val="105"/>
        </w:rPr>
      </w:pPr>
      <w:r w:rsidRPr="007B79D8">
        <w:rPr>
          <w:rFonts w:ascii="Cambria" w:hAnsi="Cambria"/>
          <w:b/>
          <w:w w:val="105"/>
        </w:rPr>
        <w:t>(2)</w:t>
      </w:r>
      <w:r w:rsidRPr="007B79D8">
        <w:rPr>
          <w:rFonts w:ascii="Cambria" w:hAnsi="Cambria"/>
          <w:w w:val="105"/>
        </w:rPr>
        <w:t xml:space="preserve"> Comisia de </w:t>
      </w:r>
      <w:r w:rsidR="0090519C" w:rsidRPr="007B79D8">
        <w:rPr>
          <w:rFonts w:ascii="Cambria" w:hAnsi="Cambria"/>
          <w:w w:val="105"/>
        </w:rPr>
        <w:t xml:space="preserve">recrutare și </w:t>
      </w:r>
      <w:r w:rsidRPr="007B79D8">
        <w:rPr>
          <w:rFonts w:ascii="Cambria" w:hAnsi="Cambria"/>
          <w:w w:val="105"/>
        </w:rPr>
        <w:t>selecție va cuprinde și un secretar fără</w:t>
      </w:r>
      <w:r w:rsidR="0009321F" w:rsidRPr="007B79D8">
        <w:rPr>
          <w:rFonts w:ascii="Cambria" w:hAnsi="Cambria"/>
          <w:w w:val="105"/>
        </w:rPr>
        <w:t xml:space="preserve"> drept de</w:t>
      </w:r>
      <w:r w:rsidR="0009321F" w:rsidRPr="007B79D8">
        <w:rPr>
          <w:rFonts w:ascii="Cambria" w:hAnsi="Cambria"/>
          <w:spacing w:val="-13"/>
          <w:w w:val="105"/>
        </w:rPr>
        <w:t xml:space="preserve"> </w:t>
      </w:r>
      <w:r w:rsidR="0009321F" w:rsidRPr="007B79D8">
        <w:rPr>
          <w:rFonts w:ascii="Cambria" w:hAnsi="Cambria"/>
          <w:w w:val="105"/>
        </w:rPr>
        <w:t>vot.</w:t>
      </w:r>
    </w:p>
    <w:p w14:paraId="185FAB78" w14:textId="64F2EDF3" w:rsidR="00AA1A8A" w:rsidRPr="007B79D8" w:rsidRDefault="00AA1A8A" w:rsidP="00912B6B">
      <w:pPr>
        <w:pStyle w:val="ListParagraph"/>
        <w:kinsoku w:val="0"/>
        <w:overflowPunct w:val="0"/>
        <w:ind w:left="0" w:firstLine="0"/>
        <w:rPr>
          <w:rFonts w:ascii="Cambria" w:hAnsi="Cambria"/>
          <w:w w:val="105"/>
        </w:rPr>
      </w:pPr>
      <w:r w:rsidRPr="007B79D8">
        <w:rPr>
          <w:rFonts w:ascii="Cambria" w:hAnsi="Cambria"/>
          <w:b/>
          <w:w w:val="105"/>
        </w:rPr>
        <w:t>(3)</w:t>
      </w:r>
      <w:r w:rsidRPr="007B79D8">
        <w:rPr>
          <w:rFonts w:ascii="Cambria" w:hAnsi="Cambria"/>
          <w:w w:val="105"/>
        </w:rPr>
        <w:t xml:space="preserve"> </w:t>
      </w:r>
      <w:r w:rsidR="0009321F" w:rsidRPr="007B79D8">
        <w:rPr>
          <w:rFonts w:ascii="Cambria" w:hAnsi="Cambria"/>
          <w:w w:val="105"/>
        </w:rPr>
        <w:t>Pre</w:t>
      </w:r>
      <w:r w:rsidRPr="007B79D8">
        <w:rPr>
          <w:rFonts w:ascii="Cambria" w:hAnsi="Cambria"/>
          <w:w w:val="105"/>
        </w:rPr>
        <w:t xml:space="preserve">ședintele comisiei de </w:t>
      </w:r>
      <w:r w:rsidR="0090519C" w:rsidRPr="007B79D8">
        <w:rPr>
          <w:rFonts w:ascii="Cambria" w:hAnsi="Cambria"/>
          <w:w w:val="105"/>
        </w:rPr>
        <w:t xml:space="preserve">recrutare și </w:t>
      </w:r>
      <w:r w:rsidRPr="007B79D8">
        <w:rPr>
          <w:rFonts w:ascii="Cambria" w:hAnsi="Cambria"/>
          <w:w w:val="105"/>
        </w:rPr>
        <w:t>selecț</w:t>
      </w:r>
      <w:r w:rsidR="0009321F" w:rsidRPr="007B79D8">
        <w:rPr>
          <w:rFonts w:ascii="Cambria" w:hAnsi="Cambria"/>
          <w:w w:val="105"/>
        </w:rPr>
        <w:t>ie este managerul de</w:t>
      </w:r>
      <w:r w:rsidRPr="007B79D8">
        <w:rPr>
          <w:rFonts w:ascii="Cambria" w:hAnsi="Cambria"/>
          <w:w w:val="105"/>
        </w:rPr>
        <w:t xml:space="preserve"> proiect sau o persoana </w:t>
      </w:r>
      <w:r w:rsidRPr="007B79D8">
        <w:rPr>
          <w:rFonts w:ascii="Cambria" w:hAnsi="Cambria"/>
          <w:w w:val="105"/>
        </w:rPr>
        <w:lastRenderedPageBreak/>
        <w:t>de</w:t>
      </w:r>
      <w:r w:rsidR="00315502" w:rsidRPr="007B79D8">
        <w:rPr>
          <w:rFonts w:ascii="Cambria" w:hAnsi="Cambria"/>
          <w:w w:val="105"/>
        </w:rPr>
        <w:t xml:space="preserve">semnată de conducătorul istituției </w:t>
      </w:r>
      <w:r w:rsidR="0009321F" w:rsidRPr="007B79D8">
        <w:rPr>
          <w:rFonts w:ascii="Cambria" w:hAnsi="Cambria"/>
          <w:w w:val="105"/>
        </w:rPr>
        <w:t>.</w:t>
      </w:r>
    </w:p>
    <w:p w14:paraId="2941DAF5" w14:textId="72163124" w:rsidR="00AA1A8A" w:rsidRPr="007B79D8" w:rsidRDefault="00AA1A8A" w:rsidP="00912B6B">
      <w:pPr>
        <w:pStyle w:val="ListParagraph"/>
        <w:kinsoku w:val="0"/>
        <w:overflowPunct w:val="0"/>
        <w:ind w:left="0" w:firstLine="0"/>
        <w:rPr>
          <w:rFonts w:ascii="Cambria" w:hAnsi="Cambria"/>
          <w:w w:val="105"/>
        </w:rPr>
      </w:pPr>
      <w:r w:rsidRPr="007B79D8">
        <w:rPr>
          <w:rFonts w:ascii="Cambria" w:hAnsi="Cambria"/>
          <w:b/>
          <w:w w:val="105"/>
        </w:rPr>
        <w:t>(4)</w:t>
      </w:r>
      <w:r w:rsidRPr="007B79D8">
        <w:rPr>
          <w:rFonts w:ascii="Cambria" w:hAnsi="Cambria"/>
          <w:w w:val="105"/>
        </w:rPr>
        <w:t xml:space="preserve"> Comisia de </w:t>
      </w:r>
      <w:r w:rsidR="0090519C" w:rsidRPr="007B79D8">
        <w:rPr>
          <w:rFonts w:ascii="Cambria" w:hAnsi="Cambria"/>
          <w:w w:val="105"/>
        </w:rPr>
        <w:t xml:space="preserve">recrutare și </w:t>
      </w:r>
      <w:r w:rsidRPr="007B79D8">
        <w:rPr>
          <w:rFonts w:ascii="Cambria" w:hAnsi="Cambria"/>
          <w:w w:val="105"/>
        </w:rPr>
        <w:t>selecț</w:t>
      </w:r>
      <w:r w:rsidR="0009321F" w:rsidRPr="007B79D8">
        <w:rPr>
          <w:rFonts w:ascii="Cambria" w:hAnsi="Cambria"/>
          <w:w w:val="105"/>
        </w:rPr>
        <w:t>ie s</w:t>
      </w:r>
      <w:r w:rsidRPr="007B79D8">
        <w:rPr>
          <w:rFonts w:ascii="Cambria" w:hAnsi="Cambria"/>
          <w:w w:val="105"/>
        </w:rPr>
        <w:t>e constituie prin decizie</w:t>
      </w:r>
      <w:r w:rsidR="007C0481" w:rsidRPr="007B79D8">
        <w:rPr>
          <w:rFonts w:ascii="Cambria" w:hAnsi="Cambria"/>
          <w:w w:val="105"/>
        </w:rPr>
        <w:t>/dispoziție</w:t>
      </w:r>
      <w:r w:rsidRPr="007B79D8">
        <w:rPr>
          <w:rFonts w:ascii="Cambria" w:hAnsi="Cambria"/>
          <w:w w:val="105"/>
        </w:rPr>
        <w:t xml:space="preserve"> a conducătorului instituției, până c</w:t>
      </w:r>
      <w:r w:rsidR="0009321F" w:rsidRPr="007B79D8">
        <w:rPr>
          <w:rFonts w:ascii="Cambria" w:hAnsi="Cambria"/>
          <w:w w:val="105"/>
        </w:rPr>
        <w:t>el t</w:t>
      </w:r>
      <w:r w:rsidRPr="007B79D8">
        <w:rPr>
          <w:rFonts w:ascii="Cambria" w:hAnsi="Cambria"/>
          <w:w w:val="105"/>
        </w:rPr>
        <w:t>â</w:t>
      </w:r>
      <w:r w:rsidR="0009321F" w:rsidRPr="007B79D8">
        <w:rPr>
          <w:rFonts w:ascii="Cambria" w:hAnsi="Cambria"/>
          <w:w w:val="105"/>
        </w:rPr>
        <w:t>rziu la data public</w:t>
      </w:r>
      <w:r w:rsidRPr="007B79D8">
        <w:rPr>
          <w:rFonts w:ascii="Cambria" w:hAnsi="Cambria"/>
          <w:w w:val="105"/>
        </w:rPr>
        <w:t>ării anunțului de selecț</w:t>
      </w:r>
      <w:r w:rsidR="0009321F" w:rsidRPr="007B79D8">
        <w:rPr>
          <w:rFonts w:ascii="Cambria" w:hAnsi="Cambria"/>
          <w:w w:val="105"/>
        </w:rPr>
        <w:t>ie. Decizi</w:t>
      </w:r>
      <w:r w:rsidRPr="007B79D8">
        <w:rPr>
          <w:rFonts w:ascii="Cambria" w:hAnsi="Cambria"/>
          <w:w w:val="105"/>
        </w:rPr>
        <w:t xml:space="preserve">a de numire a comisiei </w:t>
      </w:r>
      <w:r w:rsidR="0090519C" w:rsidRPr="007B79D8">
        <w:rPr>
          <w:rFonts w:ascii="Cambria" w:hAnsi="Cambria"/>
          <w:w w:val="105"/>
        </w:rPr>
        <w:t xml:space="preserve">de recrutare și </w:t>
      </w:r>
      <w:r w:rsidRPr="007B79D8">
        <w:rPr>
          <w:rFonts w:ascii="Cambria" w:hAnsi="Cambria"/>
          <w:w w:val="105"/>
        </w:rPr>
        <w:t>selecție va cuprinde și membrii de rezervă</w:t>
      </w:r>
      <w:r w:rsidR="0009321F" w:rsidRPr="007B79D8">
        <w:rPr>
          <w:rFonts w:ascii="Cambria" w:hAnsi="Cambria"/>
          <w:w w:val="105"/>
        </w:rPr>
        <w:t xml:space="preserve"> care </w:t>
      </w:r>
      <w:r w:rsidR="0009321F" w:rsidRPr="007B79D8">
        <w:rPr>
          <w:rFonts w:ascii="Cambria" w:hAnsi="Cambria"/>
          <w:spacing w:val="-3"/>
          <w:w w:val="105"/>
        </w:rPr>
        <w:t xml:space="preserve">vor </w:t>
      </w:r>
      <w:r w:rsidRPr="007B79D8">
        <w:rPr>
          <w:rFonts w:ascii="Cambria" w:hAnsi="Cambria"/>
          <w:w w:val="105"/>
        </w:rPr>
        <w:t>înlocui membrii titulari în situaț</w:t>
      </w:r>
      <w:r w:rsidR="0009321F" w:rsidRPr="007B79D8">
        <w:rPr>
          <w:rFonts w:ascii="Cambria" w:hAnsi="Cambria"/>
          <w:w w:val="105"/>
        </w:rPr>
        <w:t>ii de indisponibilitate a</w:t>
      </w:r>
      <w:r w:rsidR="0009321F" w:rsidRPr="007B79D8">
        <w:rPr>
          <w:rFonts w:ascii="Cambria" w:hAnsi="Cambria"/>
          <w:spacing w:val="11"/>
          <w:w w:val="105"/>
        </w:rPr>
        <w:t xml:space="preserve"> </w:t>
      </w:r>
      <w:r w:rsidR="0009321F" w:rsidRPr="007B79D8">
        <w:rPr>
          <w:rFonts w:ascii="Cambria" w:hAnsi="Cambria"/>
          <w:w w:val="105"/>
        </w:rPr>
        <w:t>acestora.</w:t>
      </w:r>
    </w:p>
    <w:p w14:paraId="776B1284" w14:textId="77777777" w:rsidR="007C0481" w:rsidRPr="007B79D8" w:rsidRDefault="00AA1A8A" w:rsidP="00912B6B">
      <w:pPr>
        <w:pStyle w:val="ListParagraph"/>
        <w:kinsoku w:val="0"/>
        <w:overflowPunct w:val="0"/>
        <w:ind w:left="0" w:firstLine="0"/>
        <w:rPr>
          <w:rFonts w:ascii="Cambria" w:hAnsi="Cambria"/>
          <w:w w:val="105"/>
        </w:rPr>
      </w:pPr>
      <w:r w:rsidRPr="007B79D8">
        <w:rPr>
          <w:rFonts w:ascii="Cambria" w:hAnsi="Cambria"/>
          <w:b/>
          <w:w w:val="105"/>
        </w:rPr>
        <w:t>(5)</w:t>
      </w:r>
      <w:r w:rsidRPr="007B79D8">
        <w:rPr>
          <w:rFonts w:ascii="Cambria" w:hAnsi="Cambria"/>
          <w:w w:val="105"/>
        </w:rPr>
        <w:t xml:space="preserve"> Soluționarea eventualelor contestaț</w:t>
      </w:r>
      <w:r w:rsidR="0009321F" w:rsidRPr="007B79D8">
        <w:rPr>
          <w:rFonts w:ascii="Cambria" w:hAnsi="Cambria"/>
          <w:w w:val="105"/>
        </w:rPr>
        <w:t>ii se va realiza de</w:t>
      </w:r>
      <w:r w:rsidRPr="007B79D8">
        <w:rPr>
          <w:rFonts w:ascii="Cambria" w:hAnsi="Cambria"/>
          <w:w w:val="105"/>
        </w:rPr>
        <w:t xml:space="preserve"> către o comisie de soluționare a contestațiilor numită</w:t>
      </w:r>
      <w:r w:rsidR="0009321F" w:rsidRPr="007B79D8">
        <w:rPr>
          <w:rFonts w:ascii="Cambria" w:hAnsi="Cambria"/>
          <w:spacing w:val="-6"/>
          <w:w w:val="105"/>
        </w:rPr>
        <w:t xml:space="preserve"> </w:t>
      </w:r>
      <w:r w:rsidR="0009321F" w:rsidRPr="007B79D8">
        <w:rPr>
          <w:rFonts w:ascii="Cambria" w:hAnsi="Cambria"/>
          <w:w w:val="105"/>
        </w:rPr>
        <w:t>prin</w:t>
      </w:r>
      <w:r w:rsidR="0009321F" w:rsidRPr="007B79D8">
        <w:rPr>
          <w:rFonts w:ascii="Cambria" w:hAnsi="Cambria"/>
          <w:spacing w:val="-18"/>
          <w:w w:val="105"/>
        </w:rPr>
        <w:t xml:space="preserve"> </w:t>
      </w:r>
      <w:r w:rsidR="0009321F" w:rsidRPr="007B79D8">
        <w:rPr>
          <w:rFonts w:ascii="Cambria" w:hAnsi="Cambria"/>
          <w:w w:val="105"/>
        </w:rPr>
        <w:t>decizie</w:t>
      </w:r>
      <w:r w:rsidR="007C0481" w:rsidRPr="007B79D8">
        <w:rPr>
          <w:rFonts w:ascii="Cambria" w:hAnsi="Cambria"/>
          <w:w w:val="105"/>
        </w:rPr>
        <w:t>/dispoziție</w:t>
      </w:r>
      <w:r w:rsidR="0009321F" w:rsidRPr="007B79D8">
        <w:rPr>
          <w:rFonts w:ascii="Cambria" w:hAnsi="Cambria"/>
          <w:spacing w:val="-23"/>
          <w:w w:val="105"/>
        </w:rPr>
        <w:t xml:space="preserve"> </w:t>
      </w:r>
      <w:r w:rsidR="0009321F" w:rsidRPr="007B79D8">
        <w:rPr>
          <w:rFonts w:ascii="Cambria" w:hAnsi="Cambria"/>
          <w:w w:val="105"/>
        </w:rPr>
        <w:t>a</w:t>
      </w:r>
      <w:r w:rsidR="0009321F" w:rsidRPr="007B79D8">
        <w:rPr>
          <w:rFonts w:ascii="Cambria" w:hAnsi="Cambria"/>
          <w:spacing w:val="4"/>
          <w:w w:val="105"/>
        </w:rPr>
        <w:t xml:space="preserve"> </w:t>
      </w:r>
      <w:r w:rsidRPr="007B79D8">
        <w:rPr>
          <w:rFonts w:ascii="Cambria" w:hAnsi="Cambria"/>
          <w:w w:val="105"/>
        </w:rPr>
        <w:t>conducătorului instituției</w:t>
      </w:r>
      <w:r w:rsidR="0009321F" w:rsidRPr="007B79D8">
        <w:rPr>
          <w:rFonts w:ascii="Cambria" w:hAnsi="Cambria"/>
          <w:w w:val="105"/>
        </w:rPr>
        <w:t>,</w:t>
      </w:r>
      <w:r w:rsidR="0009321F" w:rsidRPr="007B79D8">
        <w:rPr>
          <w:rFonts w:ascii="Cambria" w:hAnsi="Cambria"/>
          <w:spacing w:val="-40"/>
          <w:w w:val="105"/>
        </w:rPr>
        <w:t xml:space="preserve"> </w:t>
      </w:r>
      <w:r w:rsidRPr="007B79D8">
        <w:rPr>
          <w:rFonts w:ascii="Cambria" w:hAnsi="Cambria"/>
          <w:spacing w:val="-40"/>
          <w:w w:val="105"/>
        </w:rPr>
        <w:t>în</w:t>
      </w:r>
      <w:r w:rsidR="0009321F" w:rsidRPr="007B79D8">
        <w:rPr>
          <w:rFonts w:ascii="Cambria" w:hAnsi="Cambria"/>
          <w:spacing w:val="-22"/>
          <w:w w:val="105"/>
        </w:rPr>
        <w:t xml:space="preserve"> </w:t>
      </w:r>
      <w:r w:rsidRPr="007B79D8">
        <w:rPr>
          <w:rFonts w:ascii="Cambria" w:hAnsi="Cambria"/>
          <w:w w:val="105"/>
        </w:rPr>
        <w:t>conform</w:t>
      </w:r>
      <w:r w:rsidR="0009321F" w:rsidRPr="007B79D8">
        <w:rPr>
          <w:rFonts w:ascii="Cambria" w:hAnsi="Cambria"/>
          <w:w w:val="105"/>
        </w:rPr>
        <w:t>itate</w:t>
      </w:r>
      <w:r w:rsidR="0009321F" w:rsidRPr="007B79D8">
        <w:rPr>
          <w:rFonts w:ascii="Cambria" w:hAnsi="Cambria"/>
          <w:spacing w:val="-11"/>
          <w:w w:val="105"/>
        </w:rPr>
        <w:t xml:space="preserve"> </w:t>
      </w:r>
      <w:r w:rsidR="0009321F" w:rsidRPr="007B79D8">
        <w:rPr>
          <w:rFonts w:ascii="Cambria" w:hAnsi="Cambria"/>
          <w:w w:val="105"/>
        </w:rPr>
        <w:t>cu</w:t>
      </w:r>
      <w:r w:rsidR="0009321F" w:rsidRPr="007B79D8">
        <w:rPr>
          <w:rFonts w:ascii="Cambria" w:hAnsi="Cambria"/>
          <w:spacing w:val="-6"/>
          <w:w w:val="105"/>
        </w:rPr>
        <w:t xml:space="preserve"> </w:t>
      </w:r>
      <w:r w:rsidR="0009321F" w:rsidRPr="007B79D8">
        <w:rPr>
          <w:rFonts w:ascii="Cambria" w:hAnsi="Cambria"/>
          <w:w w:val="105"/>
        </w:rPr>
        <w:t>prevederile preze</w:t>
      </w:r>
      <w:r w:rsidRPr="007B79D8">
        <w:rPr>
          <w:rFonts w:ascii="Cambria" w:hAnsi="Cambria"/>
          <w:w w:val="105"/>
        </w:rPr>
        <w:t xml:space="preserve">ntei proceduri. </w:t>
      </w:r>
    </w:p>
    <w:p w14:paraId="45CC7265" w14:textId="77777777" w:rsidR="007C0481" w:rsidRPr="007B79D8" w:rsidRDefault="007C0481" w:rsidP="00912B6B">
      <w:pPr>
        <w:pStyle w:val="ListParagraph"/>
        <w:kinsoku w:val="0"/>
        <w:overflowPunct w:val="0"/>
        <w:ind w:left="0" w:firstLine="0"/>
        <w:rPr>
          <w:rFonts w:ascii="Cambria" w:hAnsi="Cambria"/>
          <w:w w:val="105"/>
        </w:rPr>
      </w:pPr>
      <w:r w:rsidRPr="007B79D8">
        <w:rPr>
          <w:rFonts w:ascii="Cambria" w:hAnsi="Cambria"/>
          <w:b/>
          <w:bCs/>
          <w:w w:val="105"/>
        </w:rPr>
        <w:t>(6)</w:t>
      </w:r>
      <w:r w:rsidRPr="007B79D8">
        <w:rPr>
          <w:rFonts w:ascii="Cambria" w:hAnsi="Cambria"/>
          <w:w w:val="105"/>
        </w:rPr>
        <w:t xml:space="preserve"> </w:t>
      </w:r>
      <w:r w:rsidR="00AA1A8A" w:rsidRPr="007B79D8">
        <w:rPr>
          <w:rFonts w:ascii="Cambria" w:hAnsi="Cambria"/>
          <w:w w:val="105"/>
        </w:rPr>
        <w:t>Comisia de soluț</w:t>
      </w:r>
      <w:r w:rsidR="0009321F" w:rsidRPr="007B79D8">
        <w:rPr>
          <w:rFonts w:ascii="Cambria" w:hAnsi="Cambria"/>
          <w:w w:val="105"/>
        </w:rPr>
        <w:t>i</w:t>
      </w:r>
      <w:r w:rsidR="00AA1A8A" w:rsidRPr="007B79D8">
        <w:rPr>
          <w:rFonts w:ascii="Cambria" w:hAnsi="Cambria"/>
          <w:w w:val="105"/>
        </w:rPr>
        <w:t>onare a contestațiilor este formată</w:t>
      </w:r>
      <w:r w:rsidR="00AC5D9C" w:rsidRPr="007B79D8">
        <w:rPr>
          <w:rFonts w:ascii="Cambria" w:hAnsi="Cambria"/>
          <w:w w:val="105"/>
        </w:rPr>
        <w:t xml:space="preserve"> dintr-un numă</w:t>
      </w:r>
      <w:r w:rsidR="0009321F" w:rsidRPr="007B79D8">
        <w:rPr>
          <w:rFonts w:ascii="Cambria" w:hAnsi="Cambria"/>
          <w:w w:val="105"/>
        </w:rPr>
        <w:t>r impar de membri cu drept de vot</w:t>
      </w:r>
      <w:r w:rsidR="00AC5D9C" w:rsidRPr="007B79D8">
        <w:rPr>
          <w:rFonts w:ascii="Cambria" w:hAnsi="Cambria"/>
          <w:w w:val="105"/>
        </w:rPr>
        <w:t>,</w:t>
      </w:r>
      <w:r w:rsidR="0009321F" w:rsidRPr="007B79D8">
        <w:rPr>
          <w:rFonts w:ascii="Cambria" w:hAnsi="Cambria"/>
          <w:w w:val="105"/>
        </w:rPr>
        <w:t xml:space="preserve"> inclusiv pre</w:t>
      </w:r>
      <w:r w:rsidR="00AC5D9C" w:rsidRPr="007B79D8">
        <w:rPr>
          <w:rFonts w:ascii="Cambria" w:hAnsi="Cambria"/>
          <w:w w:val="105"/>
        </w:rPr>
        <w:t>ședintele comisiei de soluționare a contestaț</w:t>
      </w:r>
      <w:r w:rsidR="0009321F" w:rsidRPr="007B79D8">
        <w:rPr>
          <w:rFonts w:ascii="Cambria" w:hAnsi="Cambria"/>
          <w:w w:val="105"/>
        </w:rPr>
        <w:t>iilor</w:t>
      </w:r>
      <w:r w:rsidR="00AC5D9C" w:rsidRPr="007B79D8">
        <w:rPr>
          <w:rFonts w:ascii="Cambria" w:hAnsi="Cambria"/>
          <w:w w:val="105"/>
        </w:rPr>
        <w:t>,</w:t>
      </w:r>
      <w:r w:rsidR="0009321F" w:rsidRPr="007B79D8">
        <w:rPr>
          <w:rFonts w:ascii="Cambria" w:hAnsi="Cambria"/>
          <w:w w:val="105"/>
        </w:rPr>
        <w:t xml:space="preserve"> precum </w:t>
      </w:r>
      <w:r w:rsidR="00AC5D9C" w:rsidRPr="007B79D8">
        <w:rPr>
          <w:rFonts w:ascii="Cambria" w:hAnsi="Cambria"/>
          <w:w w:val="105"/>
        </w:rPr>
        <w:t>ș</w:t>
      </w:r>
      <w:r w:rsidR="0009321F" w:rsidRPr="007B79D8">
        <w:rPr>
          <w:rFonts w:ascii="Cambria" w:hAnsi="Cambria"/>
          <w:w w:val="105"/>
        </w:rPr>
        <w:t xml:space="preserve">i un secretar </w:t>
      </w:r>
      <w:r w:rsidR="00AC5D9C" w:rsidRPr="007B79D8">
        <w:rPr>
          <w:rFonts w:ascii="Cambria" w:hAnsi="Cambria"/>
          <w:w w:val="105"/>
        </w:rPr>
        <w:t>fără</w:t>
      </w:r>
      <w:r w:rsidR="0009321F" w:rsidRPr="007B79D8">
        <w:rPr>
          <w:rFonts w:ascii="Cambria" w:hAnsi="Cambria"/>
          <w:w w:val="105"/>
        </w:rPr>
        <w:t xml:space="preserve"> drept de vot. </w:t>
      </w:r>
    </w:p>
    <w:p w14:paraId="5E79C3F7" w14:textId="1C879224" w:rsidR="0009321F" w:rsidRPr="007B79D8" w:rsidRDefault="007C0481" w:rsidP="00912B6B">
      <w:pPr>
        <w:pStyle w:val="ListParagraph"/>
        <w:kinsoku w:val="0"/>
        <w:overflowPunct w:val="0"/>
        <w:ind w:left="0" w:firstLine="0"/>
        <w:rPr>
          <w:rFonts w:ascii="Cambria" w:hAnsi="Cambria"/>
          <w:w w:val="105"/>
        </w:rPr>
      </w:pPr>
      <w:r w:rsidRPr="007B79D8">
        <w:rPr>
          <w:rFonts w:ascii="Cambria" w:hAnsi="Cambria"/>
          <w:b/>
          <w:bCs/>
          <w:w w:val="105"/>
        </w:rPr>
        <w:t>(7)</w:t>
      </w:r>
      <w:r w:rsidRPr="007B79D8">
        <w:rPr>
          <w:rFonts w:ascii="Cambria" w:hAnsi="Cambria"/>
          <w:w w:val="105"/>
        </w:rPr>
        <w:t xml:space="preserve"> </w:t>
      </w:r>
      <w:r w:rsidR="0009321F" w:rsidRPr="007B79D8">
        <w:rPr>
          <w:rFonts w:ascii="Cambria" w:hAnsi="Cambria"/>
          <w:w w:val="105"/>
        </w:rPr>
        <w:t xml:space="preserve">Decizia de numire a </w:t>
      </w:r>
      <w:r w:rsidR="00AC5D9C" w:rsidRPr="007B79D8">
        <w:rPr>
          <w:rFonts w:ascii="Cambria" w:hAnsi="Cambria"/>
          <w:w w:val="105"/>
        </w:rPr>
        <w:t xml:space="preserve">comisiei de soluționare a contestațiilor va cuprinde și </w:t>
      </w:r>
      <w:r w:rsidR="0009321F" w:rsidRPr="007B79D8">
        <w:rPr>
          <w:rFonts w:ascii="Cambria" w:hAnsi="Cambria"/>
          <w:w w:val="105"/>
        </w:rPr>
        <w:t>membrii</w:t>
      </w:r>
      <w:r w:rsidR="0009321F" w:rsidRPr="007B79D8">
        <w:rPr>
          <w:rFonts w:ascii="Cambria" w:hAnsi="Cambria"/>
          <w:spacing w:val="-10"/>
          <w:w w:val="105"/>
        </w:rPr>
        <w:t xml:space="preserve"> </w:t>
      </w:r>
      <w:r w:rsidR="0009321F" w:rsidRPr="007B79D8">
        <w:rPr>
          <w:rFonts w:ascii="Cambria" w:hAnsi="Cambria"/>
          <w:w w:val="105"/>
        </w:rPr>
        <w:t>de</w:t>
      </w:r>
      <w:r w:rsidR="0009321F" w:rsidRPr="007B79D8">
        <w:rPr>
          <w:rFonts w:ascii="Cambria" w:hAnsi="Cambria"/>
          <w:spacing w:val="-20"/>
          <w:w w:val="105"/>
        </w:rPr>
        <w:t xml:space="preserve"> </w:t>
      </w:r>
      <w:r w:rsidR="0009321F" w:rsidRPr="007B79D8">
        <w:rPr>
          <w:rFonts w:ascii="Cambria" w:hAnsi="Cambria"/>
          <w:w w:val="105"/>
        </w:rPr>
        <w:t>rezerv</w:t>
      </w:r>
      <w:r w:rsidR="00AC5D9C" w:rsidRPr="007B79D8">
        <w:rPr>
          <w:rFonts w:ascii="Cambria" w:hAnsi="Cambria"/>
          <w:w w:val="105"/>
        </w:rPr>
        <w:t>ă</w:t>
      </w:r>
      <w:r w:rsidR="0009321F" w:rsidRPr="007B79D8">
        <w:rPr>
          <w:rFonts w:ascii="Cambria" w:hAnsi="Cambria"/>
          <w:spacing w:val="-13"/>
          <w:w w:val="105"/>
        </w:rPr>
        <w:t xml:space="preserve"> </w:t>
      </w:r>
      <w:r w:rsidR="0009321F" w:rsidRPr="007B79D8">
        <w:rPr>
          <w:rFonts w:ascii="Cambria" w:hAnsi="Cambria"/>
          <w:w w:val="105"/>
        </w:rPr>
        <w:t>care</w:t>
      </w:r>
      <w:r w:rsidR="0009321F" w:rsidRPr="007B79D8">
        <w:rPr>
          <w:rFonts w:ascii="Cambria" w:hAnsi="Cambria"/>
          <w:spacing w:val="-18"/>
          <w:w w:val="105"/>
        </w:rPr>
        <w:t xml:space="preserve"> </w:t>
      </w:r>
      <w:r w:rsidR="0009321F" w:rsidRPr="007B79D8">
        <w:rPr>
          <w:rFonts w:ascii="Cambria" w:hAnsi="Cambria"/>
          <w:w w:val="105"/>
        </w:rPr>
        <w:t>vor</w:t>
      </w:r>
      <w:r w:rsidR="0009321F" w:rsidRPr="007B79D8">
        <w:rPr>
          <w:rFonts w:ascii="Cambria" w:hAnsi="Cambria"/>
          <w:spacing w:val="-21"/>
          <w:w w:val="105"/>
        </w:rPr>
        <w:t xml:space="preserve"> </w:t>
      </w:r>
      <w:r w:rsidR="00AC5D9C" w:rsidRPr="007B79D8">
        <w:rPr>
          <w:rFonts w:ascii="Cambria" w:hAnsi="Cambria"/>
          <w:w w:val="105"/>
        </w:rPr>
        <w:t>î</w:t>
      </w:r>
      <w:r w:rsidR="0009321F" w:rsidRPr="007B79D8">
        <w:rPr>
          <w:rFonts w:ascii="Cambria" w:hAnsi="Cambria"/>
          <w:w w:val="105"/>
        </w:rPr>
        <w:t>nlocui</w:t>
      </w:r>
      <w:r w:rsidR="0009321F" w:rsidRPr="007B79D8">
        <w:rPr>
          <w:rFonts w:ascii="Cambria" w:hAnsi="Cambria"/>
          <w:spacing w:val="-5"/>
          <w:w w:val="105"/>
        </w:rPr>
        <w:t xml:space="preserve"> </w:t>
      </w:r>
      <w:r w:rsidR="0009321F" w:rsidRPr="007B79D8">
        <w:rPr>
          <w:rFonts w:ascii="Cambria" w:hAnsi="Cambria"/>
          <w:w w:val="105"/>
        </w:rPr>
        <w:t>membrii</w:t>
      </w:r>
      <w:r w:rsidR="0009321F" w:rsidRPr="007B79D8">
        <w:rPr>
          <w:rFonts w:ascii="Cambria" w:hAnsi="Cambria"/>
          <w:spacing w:val="-5"/>
          <w:w w:val="105"/>
        </w:rPr>
        <w:t xml:space="preserve"> </w:t>
      </w:r>
      <w:r w:rsidR="00AC5D9C" w:rsidRPr="007B79D8">
        <w:rPr>
          <w:rFonts w:ascii="Cambria" w:hAnsi="Cambria"/>
          <w:w w:val="105"/>
        </w:rPr>
        <w:t>titulari în situaț</w:t>
      </w:r>
      <w:r w:rsidR="0009321F" w:rsidRPr="007B79D8">
        <w:rPr>
          <w:rFonts w:ascii="Cambria" w:hAnsi="Cambria"/>
          <w:w w:val="105"/>
        </w:rPr>
        <w:t>ii de indisponibilitate a</w:t>
      </w:r>
      <w:r w:rsidR="0009321F" w:rsidRPr="007B79D8">
        <w:rPr>
          <w:rFonts w:ascii="Cambria" w:hAnsi="Cambria"/>
          <w:spacing w:val="-24"/>
          <w:w w:val="105"/>
        </w:rPr>
        <w:t xml:space="preserve"> </w:t>
      </w:r>
      <w:r w:rsidR="0009321F" w:rsidRPr="007B79D8">
        <w:rPr>
          <w:rFonts w:ascii="Cambria" w:hAnsi="Cambria"/>
          <w:w w:val="105"/>
        </w:rPr>
        <w:t>acestora.</w:t>
      </w:r>
    </w:p>
    <w:p w14:paraId="005FC834" w14:textId="0B555534" w:rsidR="00AC5D9C" w:rsidRPr="007B79D8" w:rsidRDefault="00AC5D9C" w:rsidP="00912B6B">
      <w:pPr>
        <w:pStyle w:val="ListParagraph"/>
        <w:kinsoku w:val="0"/>
        <w:overflowPunct w:val="0"/>
        <w:ind w:left="0" w:firstLine="0"/>
        <w:rPr>
          <w:rFonts w:ascii="Cambria" w:hAnsi="Cambria"/>
          <w:w w:val="105"/>
        </w:rPr>
      </w:pPr>
      <w:r w:rsidRPr="007B79D8">
        <w:rPr>
          <w:rFonts w:ascii="Cambria" w:hAnsi="Cambria"/>
          <w:b/>
          <w:w w:val="105"/>
        </w:rPr>
        <w:t>(</w:t>
      </w:r>
      <w:r w:rsidR="007C0481" w:rsidRPr="007B79D8">
        <w:rPr>
          <w:rFonts w:ascii="Cambria" w:hAnsi="Cambria"/>
          <w:b/>
          <w:w w:val="105"/>
        </w:rPr>
        <w:t>8</w:t>
      </w:r>
      <w:r w:rsidRPr="007B79D8">
        <w:rPr>
          <w:rFonts w:ascii="Cambria" w:hAnsi="Cambria"/>
          <w:b/>
          <w:w w:val="105"/>
        </w:rPr>
        <w:t>)</w:t>
      </w:r>
      <w:r w:rsidRPr="007B79D8">
        <w:rPr>
          <w:rFonts w:ascii="Cambria" w:hAnsi="Cambria"/>
          <w:w w:val="105"/>
        </w:rPr>
        <w:t xml:space="preserve"> </w:t>
      </w:r>
      <w:r w:rsidRPr="007B79D8">
        <w:rPr>
          <w:rFonts w:ascii="Cambria" w:hAnsi="Cambria"/>
        </w:rPr>
        <w:t>Cele două Comisii sus-menționate sunt formate din personal titular, angajat pe perioadă nedeterminată</w:t>
      </w:r>
      <w:r w:rsidRPr="007B79D8">
        <w:rPr>
          <w:rFonts w:ascii="Cambria" w:hAnsi="Cambria"/>
          <w:spacing w:val="-9"/>
        </w:rPr>
        <w:t xml:space="preserve"> </w:t>
      </w:r>
      <w:r w:rsidRPr="007B79D8">
        <w:rPr>
          <w:rFonts w:ascii="Cambria" w:hAnsi="Cambria"/>
        </w:rPr>
        <w:t>în</w:t>
      </w:r>
      <w:r w:rsidRPr="007B79D8">
        <w:rPr>
          <w:rFonts w:ascii="Cambria" w:hAnsi="Cambria"/>
          <w:spacing w:val="-7"/>
        </w:rPr>
        <w:t xml:space="preserve"> </w:t>
      </w:r>
      <w:r w:rsidRPr="007B79D8">
        <w:rPr>
          <w:rFonts w:ascii="Cambria" w:hAnsi="Cambria"/>
        </w:rPr>
        <w:t>cadrul</w:t>
      </w:r>
      <w:r w:rsidRPr="007B79D8">
        <w:rPr>
          <w:rFonts w:ascii="Cambria" w:hAnsi="Cambria"/>
          <w:spacing w:val="-5"/>
        </w:rPr>
        <w:t xml:space="preserve"> instituției.</w:t>
      </w:r>
    </w:p>
    <w:p w14:paraId="759034D3" w14:textId="77777777" w:rsidR="0009321F" w:rsidRPr="007B79D8" w:rsidRDefault="0009321F" w:rsidP="00912B6B">
      <w:pPr>
        <w:pStyle w:val="BodyText"/>
        <w:tabs>
          <w:tab w:val="left" w:pos="0"/>
        </w:tabs>
        <w:kinsoku w:val="0"/>
        <w:overflowPunct w:val="0"/>
        <w:jc w:val="both"/>
        <w:rPr>
          <w:rFonts w:ascii="Cambria" w:hAnsi="Cambria"/>
          <w:sz w:val="24"/>
          <w:szCs w:val="24"/>
        </w:rPr>
      </w:pPr>
    </w:p>
    <w:p w14:paraId="38477CDD" w14:textId="77777777" w:rsidR="0009321F" w:rsidRPr="007B79D8" w:rsidRDefault="00AC5D9C" w:rsidP="00912B6B">
      <w:pPr>
        <w:pStyle w:val="Heading4"/>
        <w:tabs>
          <w:tab w:val="left" w:pos="0"/>
        </w:tabs>
        <w:kinsoku w:val="0"/>
        <w:overflowPunct w:val="0"/>
        <w:ind w:left="0"/>
        <w:jc w:val="both"/>
        <w:rPr>
          <w:rFonts w:ascii="Cambria" w:hAnsi="Cambria"/>
          <w:b/>
          <w:w w:val="110"/>
        </w:rPr>
      </w:pPr>
      <w:r w:rsidRPr="007B79D8">
        <w:rPr>
          <w:rFonts w:ascii="Cambria" w:hAnsi="Cambria"/>
          <w:b/>
          <w:w w:val="110"/>
        </w:rPr>
        <w:t>Art. 8</w:t>
      </w:r>
    </w:p>
    <w:p w14:paraId="298DF60A" w14:textId="77777777" w:rsidR="0009321F" w:rsidRPr="007B79D8" w:rsidRDefault="00FA3F59" w:rsidP="00912B6B">
      <w:pPr>
        <w:pStyle w:val="BodyText"/>
        <w:tabs>
          <w:tab w:val="left" w:pos="0"/>
        </w:tabs>
        <w:kinsoku w:val="0"/>
        <w:overflowPunct w:val="0"/>
        <w:jc w:val="both"/>
        <w:rPr>
          <w:rFonts w:ascii="Cambria" w:hAnsi="Cambria"/>
          <w:w w:val="105"/>
          <w:sz w:val="24"/>
          <w:szCs w:val="24"/>
        </w:rPr>
      </w:pPr>
      <w:r w:rsidRPr="007B79D8">
        <w:rPr>
          <w:rFonts w:ascii="Cambria" w:hAnsi="Cambria"/>
          <w:b/>
          <w:w w:val="105"/>
          <w:sz w:val="24"/>
          <w:szCs w:val="24"/>
        </w:rPr>
        <w:t>(1)</w:t>
      </w:r>
      <w:r w:rsidRPr="007B79D8">
        <w:rPr>
          <w:rFonts w:ascii="Cambria" w:hAnsi="Cambria"/>
          <w:w w:val="105"/>
          <w:sz w:val="24"/>
          <w:szCs w:val="24"/>
        </w:rPr>
        <w:t xml:space="preserve"> </w:t>
      </w:r>
      <w:r w:rsidR="0009321F" w:rsidRPr="007B79D8">
        <w:rPr>
          <w:rFonts w:ascii="Cambria" w:hAnsi="Cambria"/>
          <w:w w:val="105"/>
          <w:sz w:val="24"/>
          <w:szCs w:val="24"/>
        </w:rPr>
        <w:t xml:space="preserve">Membrii comisiei </w:t>
      </w:r>
      <w:r w:rsidR="0090519C" w:rsidRPr="007B79D8">
        <w:rPr>
          <w:rFonts w:ascii="Cambria" w:hAnsi="Cambria"/>
          <w:w w:val="105"/>
          <w:sz w:val="24"/>
          <w:szCs w:val="24"/>
        </w:rPr>
        <w:t xml:space="preserve">de recrutare și </w:t>
      </w:r>
      <w:r w:rsidR="0009321F" w:rsidRPr="007B79D8">
        <w:rPr>
          <w:rFonts w:ascii="Cambria" w:hAnsi="Cambria"/>
          <w:w w:val="105"/>
          <w:sz w:val="24"/>
          <w:szCs w:val="24"/>
        </w:rPr>
        <w:t>selec</w:t>
      </w:r>
      <w:r w:rsidR="00AC5D9C" w:rsidRPr="007B79D8">
        <w:rPr>
          <w:rFonts w:ascii="Cambria" w:hAnsi="Cambria"/>
          <w:w w:val="105"/>
          <w:sz w:val="24"/>
          <w:szCs w:val="24"/>
        </w:rPr>
        <w:t>ț</w:t>
      </w:r>
      <w:r w:rsidR="0009321F" w:rsidRPr="007B79D8">
        <w:rPr>
          <w:rFonts w:ascii="Cambria" w:hAnsi="Cambria"/>
          <w:w w:val="105"/>
          <w:sz w:val="24"/>
          <w:szCs w:val="24"/>
        </w:rPr>
        <w:t xml:space="preserve">ie nu pot fi membri </w:t>
      </w:r>
      <w:r w:rsidR="00AC5D9C" w:rsidRPr="007B79D8">
        <w:rPr>
          <w:rFonts w:ascii="Cambria" w:hAnsi="Cambria"/>
          <w:w w:val="105"/>
          <w:sz w:val="24"/>
          <w:szCs w:val="24"/>
        </w:rPr>
        <w:t>și î</w:t>
      </w:r>
      <w:r w:rsidR="0009321F" w:rsidRPr="007B79D8">
        <w:rPr>
          <w:rFonts w:ascii="Cambria" w:hAnsi="Cambria"/>
          <w:w w:val="105"/>
          <w:sz w:val="24"/>
          <w:szCs w:val="24"/>
        </w:rPr>
        <w:t xml:space="preserve">n </w:t>
      </w:r>
      <w:r w:rsidR="00AC5D9C" w:rsidRPr="007B79D8">
        <w:rPr>
          <w:rFonts w:ascii="Cambria" w:hAnsi="Cambria"/>
          <w:w w:val="105"/>
          <w:sz w:val="24"/>
          <w:szCs w:val="24"/>
        </w:rPr>
        <w:t>comisia de soluț</w:t>
      </w:r>
      <w:r w:rsidRPr="007B79D8">
        <w:rPr>
          <w:rFonts w:ascii="Cambria" w:hAnsi="Cambria"/>
          <w:w w:val="105"/>
          <w:sz w:val="24"/>
          <w:szCs w:val="24"/>
        </w:rPr>
        <w:t>ionare a contestaț</w:t>
      </w:r>
      <w:r w:rsidR="0009321F" w:rsidRPr="007B79D8">
        <w:rPr>
          <w:rFonts w:ascii="Cambria" w:hAnsi="Cambria"/>
          <w:w w:val="105"/>
          <w:sz w:val="24"/>
          <w:szCs w:val="24"/>
        </w:rPr>
        <w:t>iilor.</w:t>
      </w:r>
    </w:p>
    <w:p w14:paraId="4624A99C" w14:textId="77777777" w:rsidR="0009321F" w:rsidRPr="007B79D8" w:rsidRDefault="00AC5D9C" w:rsidP="00912B6B">
      <w:pPr>
        <w:pStyle w:val="ListParagraph"/>
        <w:tabs>
          <w:tab w:val="left" w:pos="0"/>
          <w:tab w:val="left" w:pos="1036"/>
          <w:tab w:val="left" w:pos="6110"/>
        </w:tabs>
        <w:kinsoku w:val="0"/>
        <w:overflowPunct w:val="0"/>
        <w:ind w:left="0" w:firstLine="0"/>
        <w:rPr>
          <w:rFonts w:ascii="Cambria" w:hAnsi="Cambria"/>
          <w:w w:val="105"/>
        </w:rPr>
      </w:pPr>
      <w:r w:rsidRPr="007B79D8">
        <w:rPr>
          <w:rFonts w:ascii="Cambria" w:hAnsi="Cambria"/>
          <w:b/>
          <w:w w:val="105"/>
        </w:rPr>
        <w:t>(2)</w:t>
      </w:r>
      <w:r w:rsidRPr="007B79D8">
        <w:rPr>
          <w:rFonts w:ascii="Cambria" w:hAnsi="Cambria"/>
          <w:w w:val="105"/>
        </w:rPr>
        <w:t xml:space="preserve"> </w:t>
      </w:r>
      <w:r w:rsidR="0009321F" w:rsidRPr="007B79D8">
        <w:rPr>
          <w:rFonts w:ascii="Cambria" w:hAnsi="Cambria"/>
          <w:w w:val="105"/>
        </w:rPr>
        <w:t>S</w:t>
      </w:r>
      <w:r w:rsidR="00FA3F59" w:rsidRPr="007B79D8">
        <w:rPr>
          <w:rFonts w:ascii="Cambria" w:hAnsi="Cambria"/>
          <w:w w:val="105"/>
        </w:rPr>
        <w:t xml:space="preserve">ecretarul  comisiei </w:t>
      </w:r>
      <w:r w:rsidR="0090519C" w:rsidRPr="007B79D8">
        <w:rPr>
          <w:rFonts w:ascii="Cambria" w:hAnsi="Cambria"/>
          <w:w w:val="105"/>
        </w:rPr>
        <w:t xml:space="preserve">de recrutare și </w:t>
      </w:r>
      <w:r w:rsidR="00FA3F59" w:rsidRPr="007B79D8">
        <w:rPr>
          <w:rFonts w:ascii="Cambria" w:hAnsi="Cambria"/>
          <w:w w:val="105"/>
        </w:rPr>
        <w:t>selecț</w:t>
      </w:r>
      <w:r w:rsidR="0009321F" w:rsidRPr="007B79D8">
        <w:rPr>
          <w:rFonts w:ascii="Cambria" w:hAnsi="Cambria"/>
          <w:w w:val="105"/>
        </w:rPr>
        <w:t>ie</w:t>
      </w:r>
      <w:r w:rsidR="0009321F" w:rsidRPr="007B79D8">
        <w:rPr>
          <w:rFonts w:ascii="Cambria" w:hAnsi="Cambria"/>
          <w:spacing w:val="57"/>
          <w:w w:val="105"/>
        </w:rPr>
        <w:t xml:space="preserve"> </w:t>
      </w:r>
      <w:r w:rsidR="0009321F" w:rsidRPr="007B79D8">
        <w:rPr>
          <w:rFonts w:ascii="Cambria" w:hAnsi="Cambria"/>
          <w:w w:val="105"/>
        </w:rPr>
        <w:t xml:space="preserve">poate </w:t>
      </w:r>
      <w:r w:rsidR="0009321F" w:rsidRPr="007B79D8">
        <w:rPr>
          <w:rFonts w:ascii="Cambria" w:hAnsi="Cambria"/>
          <w:spacing w:val="1"/>
          <w:w w:val="105"/>
        </w:rPr>
        <w:t xml:space="preserve"> </w:t>
      </w:r>
      <w:r w:rsidR="00FA3F59" w:rsidRPr="007B79D8">
        <w:rPr>
          <w:rFonts w:ascii="Cambria" w:hAnsi="Cambria"/>
          <w:spacing w:val="1"/>
          <w:w w:val="105"/>
        </w:rPr>
        <w:t>fi</w:t>
      </w:r>
      <w:r w:rsidR="0009321F" w:rsidRPr="007B79D8">
        <w:rPr>
          <w:rFonts w:ascii="Cambria" w:hAnsi="Cambria"/>
          <w:w w:val="105"/>
        </w:rPr>
        <w:t xml:space="preserve"> </w:t>
      </w:r>
      <w:r w:rsidR="00FA3F59" w:rsidRPr="007B79D8">
        <w:rPr>
          <w:rFonts w:ascii="Cambria" w:hAnsi="Cambria"/>
          <w:w w:val="105"/>
        </w:rPr>
        <w:t>și secretar al comisiei de soluționare a contestaț</w:t>
      </w:r>
      <w:r w:rsidR="0009321F" w:rsidRPr="007B79D8">
        <w:rPr>
          <w:rFonts w:ascii="Cambria" w:hAnsi="Cambria"/>
          <w:w w:val="105"/>
        </w:rPr>
        <w:t>iilor.</w:t>
      </w:r>
    </w:p>
    <w:p w14:paraId="078BA68F" w14:textId="77777777" w:rsidR="0009321F" w:rsidRPr="007B79D8" w:rsidRDefault="00FA3F59" w:rsidP="00912B6B">
      <w:pPr>
        <w:pStyle w:val="ListParagraph"/>
        <w:tabs>
          <w:tab w:val="left" w:pos="0"/>
          <w:tab w:val="left" w:pos="1010"/>
        </w:tabs>
        <w:kinsoku w:val="0"/>
        <w:overflowPunct w:val="0"/>
        <w:ind w:left="2" w:firstLine="0"/>
        <w:rPr>
          <w:rFonts w:ascii="Cambria" w:hAnsi="Cambria"/>
          <w:w w:val="105"/>
        </w:rPr>
      </w:pPr>
      <w:r w:rsidRPr="007B79D8">
        <w:rPr>
          <w:rFonts w:ascii="Cambria" w:hAnsi="Cambria"/>
          <w:b/>
          <w:w w:val="105"/>
        </w:rPr>
        <w:t>(3)</w:t>
      </w:r>
      <w:r w:rsidRPr="007B79D8">
        <w:rPr>
          <w:rFonts w:ascii="Cambria" w:hAnsi="Cambria"/>
          <w:w w:val="105"/>
        </w:rPr>
        <w:t xml:space="preserve"> </w:t>
      </w:r>
      <w:r w:rsidR="0009321F" w:rsidRPr="007B79D8">
        <w:rPr>
          <w:rFonts w:ascii="Cambria" w:hAnsi="Cambria"/>
          <w:w w:val="105"/>
        </w:rPr>
        <w:t>Persoanele</w:t>
      </w:r>
      <w:r w:rsidR="0009321F" w:rsidRPr="007B79D8">
        <w:rPr>
          <w:rFonts w:ascii="Cambria" w:hAnsi="Cambria"/>
          <w:spacing w:val="-22"/>
          <w:w w:val="105"/>
        </w:rPr>
        <w:t xml:space="preserve"> </w:t>
      </w:r>
      <w:r w:rsidR="0009321F" w:rsidRPr="007B79D8">
        <w:rPr>
          <w:rFonts w:ascii="Cambria" w:hAnsi="Cambria"/>
          <w:w w:val="105"/>
        </w:rPr>
        <w:t>desemnate</w:t>
      </w:r>
      <w:r w:rsidR="0009321F" w:rsidRPr="007B79D8">
        <w:rPr>
          <w:rFonts w:ascii="Cambria" w:hAnsi="Cambria"/>
          <w:spacing w:val="-25"/>
          <w:w w:val="105"/>
        </w:rPr>
        <w:t xml:space="preserve"> </w:t>
      </w:r>
      <w:r w:rsidRPr="007B79D8">
        <w:rPr>
          <w:rFonts w:ascii="Cambria" w:hAnsi="Cambria"/>
          <w:w w:val="105"/>
        </w:rPr>
        <w:t>î</w:t>
      </w:r>
      <w:r w:rsidR="0009321F" w:rsidRPr="007B79D8">
        <w:rPr>
          <w:rFonts w:ascii="Cambria" w:hAnsi="Cambria"/>
          <w:w w:val="105"/>
        </w:rPr>
        <w:t>n</w:t>
      </w:r>
      <w:r w:rsidR="0009321F" w:rsidRPr="007B79D8">
        <w:rPr>
          <w:rFonts w:ascii="Cambria" w:hAnsi="Cambria"/>
          <w:spacing w:val="-15"/>
          <w:w w:val="105"/>
        </w:rPr>
        <w:t xml:space="preserve"> </w:t>
      </w:r>
      <w:r w:rsidR="0009321F" w:rsidRPr="007B79D8">
        <w:rPr>
          <w:rFonts w:ascii="Cambria" w:hAnsi="Cambria"/>
          <w:w w:val="105"/>
        </w:rPr>
        <w:t>comisiile</w:t>
      </w:r>
      <w:r w:rsidR="0009321F" w:rsidRPr="007B79D8">
        <w:rPr>
          <w:rFonts w:ascii="Cambria" w:hAnsi="Cambria"/>
          <w:spacing w:val="-8"/>
          <w:w w:val="105"/>
        </w:rPr>
        <w:t xml:space="preserve"> </w:t>
      </w:r>
      <w:r w:rsidR="0090519C" w:rsidRPr="007B79D8">
        <w:rPr>
          <w:rFonts w:ascii="Cambria" w:hAnsi="Cambria"/>
          <w:w w:val="105"/>
        </w:rPr>
        <w:t xml:space="preserve">de recrutare și </w:t>
      </w:r>
      <w:r w:rsidR="0009321F" w:rsidRPr="007B79D8">
        <w:rPr>
          <w:rFonts w:ascii="Cambria" w:hAnsi="Cambria"/>
          <w:w w:val="105"/>
        </w:rPr>
        <w:t>de</w:t>
      </w:r>
      <w:r w:rsidR="0009321F" w:rsidRPr="007B79D8">
        <w:rPr>
          <w:rFonts w:ascii="Cambria" w:hAnsi="Cambria"/>
          <w:spacing w:val="-5"/>
          <w:w w:val="105"/>
        </w:rPr>
        <w:t xml:space="preserve"> </w:t>
      </w:r>
      <w:r w:rsidRPr="007B79D8">
        <w:rPr>
          <w:rFonts w:ascii="Cambria" w:hAnsi="Cambria"/>
          <w:w w:val="105"/>
        </w:rPr>
        <w:t>selecț</w:t>
      </w:r>
      <w:r w:rsidR="0009321F" w:rsidRPr="007B79D8">
        <w:rPr>
          <w:rFonts w:ascii="Cambria" w:hAnsi="Cambria"/>
          <w:w w:val="105"/>
        </w:rPr>
        <w:t>ie</w:t>
      </w:r>
      <w:r w:rsidR="0009321F" w:rsidRPr="007B79D8">
        <w:rPr>
          <w:rFonts w:ascii="Cambria" w:hAnsi="Cambria"/>
          <w:spacing w:val="-13"/>
          <w:w w:val="105"/>
        </w:rPr>
        <w:t xml:space="preserve"> </w:t>
      </w:r>
      <w:r w:rsidR="0009321F" w:rsidRPr="007B79D8">
        <w:rPr>
          <w:rFonts w:ascii="Cambria" w:hAnsi="Cambria"/>
          <w:w w:val="105"/>
        </w:rPr>
        <w:t>sau</w:t>
      </w:r>
      <w:r w:rsidR="0009321F" w:rsidRPr="007B79D8">
        <w:rPr>
          <w:rFonts w:ascii="Cambria" w:hAnsi="Cambria"/>
          <w:spacing w:val="-10"/>
          <w:w w:val="105"/>
        </w:rPr>
        <w:t xml:space="preserve"> </w:t>
      </w:r>
      <w:r w:rsidRPr="007B79D8">
        <w:rPr>
          <w:rFonts w:ascii="Cambria" w:hAnsi="Cambria"/>
          <w:w w:val="105"/>
        </w:rPr>
        <w:t>î</w:t>
      </w:r>
      <w:r w:rsidR="0009321F" w:rsidRPr="007B79D8">
        <w:rPr>
          <w:rFonts w:ascii="Cambria" w:hAnsi="Cambria"/>
          <w:w w:val="105"/>
        </w:rPr>
        <w:t>n</w:t>
      </w:r>
      <w:r w:rsidR="0009321F" w:rsidRPr="007B79D8">
        <w:rPr>
          <w:rFonts w:ascii="Cambria" w:hAnsi="Cambria"/>
          <w:spacing w:val="-16"/>
          <w:w w:val="105"/>
        </w:rPr>
        <w:t xml:space="preserve"> </w:t>
      </w:r>
      <w:r w:rsidR="0009321F" w:rsidRPr="007B79D8">
        <w:rPr>
          <w:rFonts w:ascii="Cambria" w:hAnsi="Cambria"/>
          <w:w w:val="105"/>
        </w:rPr>
        <w:t>comisiile</w:t>
      </w:r>
      <w:r w:rsidR="0009321F" w:rsidRPr="007B79D8">
        <w:rPr>
          <w:rFonts w:ascii="Cambria" w:hAnsi="Cambria"/>
          <w:spacing w:val="-7"/>
          <w:w w:val="105"/>
        </w:rPr>
        <w:t xml:space="preserve"> </w:t>
      </w:r>
      <w:r w:rsidR="0009321F" w:rsidRPr="007B79D8">
        <w:rPr>
          <w:rFonts w:ascii="Cambria" w:hAnsi="Cambria"/>
          <w:w w:val="105"/>
        </w:rPr>
        <w:t>de</w:t>
      </w:r>
      <w:r w:rsidR="0009321F" w:rsidRPr="007B79D8">
        <w:rPr>
          <w:rFonts w:ascii="Cambria" w:hAnsi="Cambria"/>
          <w:spacing w:val="-24"/>
          <w:w w:val="105"/>
        </w:rPr>
        <w:t xml:space="preserve"> </w:t>
      </w:r>
      <w:r w:rsidRPr="007B79D8">
        <w:rPr>
          <w:rFonts w:ascii="Cambria" w:hAnsi="Cambria"/>
          <w:w w:val="105"/>
        </w:rPr>
        <w:t>soluț</w:t>
      </w:r>
      <w:r w:rsidR="0009321F" w:rsidRPr="007B79D8">
        <w:rPr>
          <w:rFonts w:ascii="Cambria" w:hAnsi="Cambria"/>
          <w:w w:val="105"/>
        </w:rPr>
        <w:t>ionare</w:t>
      </w:r>
      <w:r w:rsidR="0009321F" w:rsidRPr="007B79D8">
        <w:rPr>
          <w:rFonts w:ascii="Cambria" w:hAnsi="Cambria"/>
          <w:spacing w:val="-3"/>
          <w:w w:val="105"/>
        </w:rPr>
        <w:t xml:space="preserve"> </w:t>
      </w:r>
      <w:r w:rsidR="0009321F" w:rsidRPr="007B79D8">
        <w:rPr>
          <w:rFonts w:ascii="Cambria" w:hAnsi="Cambria"/>
          <w:w w:val="105"/>
        </w:rPr>
        <w:t>a</w:t>
      </w:r>
      <w:r w:rsidR="0009321F" w:rsidRPr="007B79D8">
        <w:rPr>
          <w:rFonts w:ascii="Cambria" w:hAnsi="Cambria"/>
          <w:spacing w:val="-14"/>
          <w:w w:val="105"/>
        </w:rPr>
        <w:t xml:space="preserve"> </w:t>
      </w:r>
      <w:r w:rsidRPr="007B79D8">
        <w:rPr>
          <w:rFonts w:ascii="Cambria" w:hAnsi="Cambria"/>
          <w:w w:val="105"/>
        </w:rPr>
        <w:t>contestaț</w:t>
      </w:r>
      <w:r w:rsidR="0009321F" w:rsidRPr="007B79D8">
        <w:rPr>
          <w:rFonts w:ascii="Cambria" w:hAnsi="Cambria"/>
          <w:w w:val="105"/>
        </w:rPr>
        <w:t>iilor</w:t>
      </w:r>
      <w:r w:rsidR="0009321F" w:rsidRPr="007B79D8">
        <w:rPr>
          <w:rFonts w:ascii="Cambria" w:hAnsi="Cambria"/>
          <w:spacing w:val="-14"/>
          <w:w w:val="105"/>
        </w:rPr>
        <w:t xml:space="preserve"> </w:t>
      </w:r>
      <w:r w:rsidRPr="007B79D8">
        <w:rPr>
          <w:rFonts w:ascii="Cambria" w:hAnsi="Cambria"/>
          <w:w w:val="105"/>
        </w:rPr>
        <w:t>trebuie să îndeplinească cumulativ urmă</w:t>
      </w:r>
      <w:r w:rsidR="0009321F" w:rsidRPr="007B79D8">
        <w:rPr>
          <w:rFonts w:ascii="Cambria" w:hAnsi="Cambria"/>
          <w:w w:val="105"/>
        </w:rPr>
        <w:t>toarele</w:t>
      </w:r>
      <w:r w:rsidR="0009321F" w:rsidRPr="007B79D8">
        <w:rPr>
          <w:rFonts w:ascii="Cambria" w:hAnsi="Cambria"/>
          <w:spacing w:val="-41"/>
          <w:w w:val="105"/>
        </w:rPr>
        <w:t xml:space="preserve"> </w:t>
      </w:r>
      <w:r w:rsidRPr="007B79D8">
        <w:rPr>
          <w:rFonts w:ascii="Cambria" w:hAnsi="Cambria"/>
          <w:w w:val="105"/>
        </w:rPr>
        <w:t>condiț</w:t>
      </w:r>
      <w:r w:rsidR="0009321F" w:rsidRPr="007B79D8">
        <w:rPr>
          <w:rFonts w:ascii="Cambria" w:hAnsi="Cambria"/>
          <w:w w:val="105"/>
        </w:rPr>
        <w:t>ii:</w:t>
      </w:r>
    </w:p>
    <w:p w14:paraId="13816A1C" w14:textId="77777777" w:rsidR="0009321F" w:rsidRPr="007B79D8" w:rsidRDefault="0009321F" w:rsidP="00912B6B">
      <w:pPr>
        <w:pStyle w:val="NoSpacing"/>
        <w:numPr>
          <w:ilvl w:val="0"/>
          <w:numId w:val="38"/>
        </w:numPr>
        <w:rPr>
          <w:rFonts w:ascii="Cambria" w:hAnsi="Cambria"/>
          <w:w w:val="105"/>
          <w:sz w:val="24"/>
          <w:szCs w:val="24"/>
        </w:rPr>
      </w:pPr>
      <w:r w:rsidRPr="007B79D8">
        <w:rPr>
          <w:rFonts w:ascii="Cambria" w:hAnsi="Cambria"/>
          <w:w w:val="105"/>
          <w:sz w:val="24"/>
          <w:szCs w:val="24"/>
        </w:rPr>
        <w:t>s</w:t>
      </w:r>
      <w:r w:rsidR="00FA3F59" w:rsidRPr="007B79D8">
        <w:rPr>
          <w:rFonts w:ascii="Cambria" w:hAnsi="Cambria"/>
          <w:w w:val="105"/>
          <w:sz w:val="24"/>
          <w:szCs w:val="24"/>
        </w:rPr>
        <w:t>ă aibă o probitate morală</w:t>
      </w:r>
      <w:r w:rsidRPr="007B79D8">
        <w:rPr>
          <w:rFonts w:ascii="Cambria" w:hAnsi="Cambria"/>
          <w:w w:val="105"/>
          <w:sz w:val="24"/>
          <w:szCs w:val="24"/>
        </w:rPr>
        <w:t xml:space="preserve"> </w:t>
      </w:r>
      <w:r w:rsidR="00FA3F59" w:rsidRPr="007B79D8">
        <w:rPr>
          <w:rFonts w:ascii="Cambria" w:hAnsi="Cambria"/>
          <w:w w:val="105"/>
          <w:sz w:val="24"/>
          <w:szCs w:val="24"/>
        </w:rPr>
        <w:t>și profesională</w:t>
      </w:r>
      <w:r w:rsidRPr="007B79D8">
        <w:rPr>
          <w:rFonts w:ascii="Cambria" w:hAnsi="Cambria"/>
          <w:spacing w:val="13"/>
          <w:w w:val="105"/>
          <w:sz w:val="24"/>
          <w:szCs w:val="24"/>
        </w:rPr>
        <w:t xml:space="preserve"> </w:t>
      </w:r>
      <w:r w:rsidR="00FA3F59" w:rsidRPr="007B79D8">
        <w:rPr>
          <w:rFonts w:ascii="Cambria" w:hAnsi="Cambria"/>
          <w:w w:val="105"/>
          <w:sz w:val="24"/>
          <w:szCs w:val="24"/>
        </w:rPr>
        <w:t>recunoscută</w:t>
      </w:r>
      <w:r w:rsidRPr="007B79D8">
        <w:rPr>
          <w:rFonts w:ascii="Cambria" w:hAnsi="Cambria"/>
          <w:w w:val="105"/>
          <w:sz w:val="24"/>
          <w:szCs w:val="24"/>
        </w:rPr>
        <w:t>:</w:t>
      </w:r>
    </w:p>
    <w:p w14:paraId="66D06373" w14:textId="77777777" w:rsidR="0009321F" w:rsidRPr="007B79D8" w:rsidRDefault="00FA3F59" w:rsidP="00912B6B">
      <w:pPr>
        <w:pStyle w:val="NoSpacing"/>
        <w:numPr>
          <w:ilvl w:val="0"/>
          <w:numId w:val="38"/>
        </w:numPr>
        <w:rPr>
          <w:rFonts w:ascii="Cambria" w:hAnsi="Cambria"/>
          <w:w w:val="105"/>
          <w:sz w:val="24"/>
          <w:szCs w:val="24"/>
        </w:rPr>
      </w:pPr>
      <w:r w:rsidRPr="007B79D8">
        <w:rPr>
          <w:rFonts w:ascii="Cambria" w:hAnsi="Cambria"/>
          <w:w w:val="105"/>
          <w:sz w:val="24"/>
          <w:szCs w:val="24"/>
        </w:rPr>
        <w:t>să</w:t>
      </w:r>
      <w:r w:rsidR="0009321F" w:rsidRPr="007B79D8">
        <w:rPr>
          <w:rFonts w:ascii="Cambria" w:hAnsi="Cambria"/>
          <w:w w:val="105"/>
          <w:sz w:val="24"/>
          <w:szCs w:val="24"/>
        </w:rPr>
        <w:t xml:space="preserve"> nu se a</w:t>
      </w:r>
      <w:r w:rsidRPr="007B79D8">
        <w:rPr>
          <w:rFonts w:ascii="Cambria" w:hAnsi="Cambria"/>
          <w:w w:val="105"/>
          <w:sz w:val="24"/>
          <w:szCs w:val="24"/>
        </w:rPr>
        <w:t>fle în situaț</w:t>
      </w:r>
      <w:r w:rsidR="0009321F" w:rsidRPr="007B79D8">
        <w:rPr>
          <w:rFonts w:ascii="Cambria" w:hAnsi="Cambria"/>
          <w:w w:val="105"/>
          <w:sz w:val="24"/>
          <w:szCs w:val="24"/>
        </w:rPr>
        <w:t xml:space="preserve">iile de conflict de interese </w:t>
      </w:r>
      <w:r w:rsidRPr="007B79D8">
        <w:rPr>
          <w:rFonts w:ascii="Cambria" w:hAnsi="Cambria"/>
          <w:w w:val="105"/>
          <w:sz w:val="24"/>
          <w:szCs w:val="24"/>
        </w:rPr>
        <w:t>și incompatibilităț</w:t>
      </w:r>
      <w:r w:rsidR="0009321F" w:rsidRPr="007B79D8">
        <w:rPr>
          <w:rFonts w:ascii="Cambria" w:hAnsi="Cambria"/>
          <w:w w:val="105"/>
          <w:sz w:val="24"/>
          <w:szCs w:val="24"/>
        </w:rPr>
        <w:t>i prev</w:t>
      </w:r>
      <w:r w:rsidRPr="007B79D8">
        <w:rPr>
          <w:rFonts w:ascii="Cambria" w:hAnsi="Cambria"/>
          <w:w w:val="105"/>
          <w:sz w:val="24"/>
          <w:szCs w:val="24"/>
        </w:rPr>
        <w:t>ă</w:t>
      </w:r>
      <w:r w:rsidR="0009321F" w:rsidRPr="007B79D8">
        <w:rPr>
          <w:rFonts w:ascii="Cambria" w:hAnsi="Cambria"/>
          <w:w w:val="105"/>
          <w:sz w:val="24"/>
          <w:szCs w:val="24"/>
        </w:rPr>
        <w:t>zute de</w:t>
      </w:r>
      <w:r w:rsidR="0009321F" w:rsidRPr="007B79D8">
        <w:rPr>
          <w:rFonts w:ascii="Cambria" w:hAnsi="Cambria"/>
          <w:spacing w:val="-33"/>
          <w:w w:val="105"/>
          <w:sz w:val="24"/>
          <w:szCs w:val="24"/>
        </w:rPr>
        <w:t xml:space="preserve"> </w:t>
      </w:r>
      <w:r w:rsidR="0009321F" w:rsidRPr="007B79D8">
        <w:rPr>
          <w:rFonts w:ascii="Cambria" w:hAnsi="Cambria"/>
          <w:w w:val="105"/>
          <w:sz w:val="24"/>
          <w:szCs w:val="24"/>
        </w:rPr>
        <w:t>lege;</w:t>
      </w:r>
    </w:p>
    <w:p w14:paraId="63842438" w14:textId="77777777" w:rsidR="0009321F" w:rsidRPr="007B79D8" w:rsidRDefault="00FA3F59" w:rsidP="00912B6B">
      <w:pPr>
        <w:pStyle w:val="NoSpacing"/>
        <w:numPr>
          <w:ilvl w:val="0"/>
          <w:numId w:val="38"/>
        </w:numPr>
        <w:rPr>
          <w:rFonts w:ascii="Cambria" w:hAnsi="Cambria"/>
          <w:w w:val="105"/>
          <w:sz w:val="24"/>
          <w:szCs w:val="24"/>
        </w:rPr>
      </w:pPr>
      <w:r w:rsidRPr="007B79D8">
        <w:rPr>
          <w:rFonts w:ascii="Cambria" w:hAnsi="Cambria"/>
          <w:w w:val="105"/>
          <w:sz w:val="24"/>
          <w:szCs w:val="24"/>
        </w:rPr>
        <w:t>să nu aibă sancț</w:t>
      </w:r>
      <w:r w:rsidR="0009321F" w:rsidRPr="007B79D8">
        <w:rPr>
          <w:rFonts w:ascii="Cambria" w:hAnsi="Cambria"/>
          <w:w w:val="105"/>
          <w:sz w:val="24"/>
          <w:szCs w:val="24"/>
        </w:rPr>
        <w:t>iuni disciplinare, care nu au fost radiate, conform</w:t>
      </w:r>
      <w:r w:rsidR="0009321F" w:rsidRPr="007B79D8">
        <w:rPr>
          <w:rFonts w:ascii="Cambria" w:hAnsi="Cambria"/>
          <w:spacing w:val="35"/>
          <w:w w:val="105"/>
          <w:sz w:val="24"/>
          <w:szCs w:val="24"/>
        </w:rPr>
        <w:t xml:space="preserve"> </w:t>
      </w:r>
      <w:r w:rsidR="0009321F" w:rsidRPr="007B79D8">
        <w:rPr>
          <w:rFonts w:ascii="Cambria" w:hAnsi="Cambria"/>
          <w:w w:val="105"/>
          <w:sz w:val="24"/>
          <w:szCs w:val="24"/>
        </w:rPr>
        <w:t>legii.</w:t>
      </w:r>
    </w:p>
    <w:p w14:paraId="5F6E5255" w14:textId="77777777" w:rsidR="0009321F" w:rsidRPr="007B79D8" w:rsidRDefault="0009321F" w:rsidP="00912B6B">
      <w:pPr>
        <w:pStyle w:val="BodyText"/>
        <w:tabs>
          <w:tab w:val="left" w:pos="0"/>
        </w:tabs>
        <w:kinsoku w:val="0"/>
        <w:overflowPunct w:val="0"/>
        <w:jc w:val="both"/>
        <w:rPr>
          <w:rFonts w:ascii="Cambria" w:hAnsi="Cambria"/>
          <w:sz w:val="24"/>
          <w:szCs w:val="24"/>
        </w:rPr>
      </w:pPr>
    </w:p>
    <w:p w14:paraId="2659667D" w14:textId="77777777" w:rsidR="0009321F" w:rsidRPr="007B79D8" w:rsidRDefault="00FA3F59" w:rsidP="00912B6B">
      <w:pPr>
        <w:pStyle w:val="Heading5"/>
        <w:tabs>
          <w:tab w:val="left" w:pos="0"/>
        </w:tabs>
        <w:kinsoku w:val="0"/>
        <w:overflowPunct w:val="0"/>
        <w:ind w:left="0"/>
        <w:jc w:val="both"/>
        <w:rPr>
          <w:rFonts w:ascii="Cambria" w:hAnsi="Cambria"/>
          <w:w w:val="105"/>
          <w:sz w:val="24"/>
          <w:szCs w:val="24"/>
        </w:rPr>
      </w:pPr>
      <w:r w:rsidRPr="007B79D8">
        <w:rPr>
          <w:rFonts w:ascii="Cambria" w:hAnsi="Cambria"/>
          <w:w w:val="105"/>
          <w:sz w:val="24"/>
          <w:szCs w:val="24"/>
        </w:rPr>
        <w:t>Art. 9</w:t>
      </w:r>
    </w:p>
    <w:p w14:paraId="4EBD9A8F" w14:textId="77777777" w:rsidR="0009321F" w:rsidRPr="007B79D8" w:rsidRDefault="0009321F" w:rsidP="00912B6B">
      <w:pPr>
        <w:pStyle w:val="BodyText"/>
        <w:tabs>
          <w:tab w:val="left" w:pos="0"/>
        </w:tabs>
        <w:kinsoku w:val="0"/>
        <w:overflowPunct w:val="0"/>
        <w:ind w:firstLine="11"/>
        <w:jc w:val="both"/>
        <w:rPr>
          <w:rFonts w:ascii="Cambria" w:hAnsi="Cambria"/>
          <w:w w:val="105"/>
          <w:sz w:val="24"/>
          <w:szCs w:val="24"/>
        </w:rPr>
      </w:pPr>
      <w:r w:rsidRPr="007B79D8">
        <w:rPr>
          <w:rFonts w:ascii="Cambria" w:hAnsi="Cambria"/>
          <w:w w:val="105"/>
          <w:sz w:val="24"/>
          <w:szCs w:val="24"/>
        </w:rPr>
        <w:t xml:space="preserve">Nu poate fi </w:t>
      </w:r>
      <w:r w:rsidR="00FA3F59" w:rsidRPr="007B79D8">
        <w:rPr>
          <w:rFonts w:ascii="Cambria" w:hAnsi="Cambria"/>
          <w:w w:val="105"/>
          <w:sz w:val="24"/>
          <w:szCs w:val="24"/>
        </w:rPr>
        <w:t>desemnată î</w:t>
      </w:r>
      <w:r w:rsidRPr="007B79D8">
        <w:rPr>
          <w:rFonts w:ascii="Cambria" w:hAnsi="Cambria"/>
          <w:w w:val="105"/>
          <w:sz w:val="24"/>
          <w:szCs w:val="24"/>
        </w:rPr>
        <w:t>n calitate</w:t>
      </w:r>
      <w:r w:rsidR="00FA3F59" w:rsidRPr="007B79D8">
        <w:rPr>
          <w:rFonts w:ascii="Cambria" w:hAnsi="Cambria"/>
          <w:w w:val="105"/>
          <w:sz w:val="24"/>
          <w:szCs w:val="24"/>
        </w:rPr>
        <w:t>a de membru în comisia de</w:t>
      </w:r>
      <w:r w:rsidR="0090519C" w:rsidRPr="007B79D8">
        <w:rPr>
          <w:rFonts w:ascii="Cambria" w:hAnsi="Cambria"/>
          <w:w w:val="105"/>
          <w:sz w:val="24"/>
          <w:szCs w:val="24"/>
        </w:rPr>
        <w:t xml:space="preserve"> recrutare și</w:t>
      </w:r>
      <w:r w:rsidR="00FA3F59" w:rsidRPr="007B79D8">
        <w:rPr>
          <w:rFonts w:ascii="Cambria" w:hAnsi="Cambria"/>
          <w:w w:val="105"/>
          <w:sz w:val="24"/>
          <w:szCs w:val="24"/>
        </w:rPr>
        <w:t xml:space="preserve"> selecție sau î</w:t>
      </w:r>
      <w:r w:rsidRPr="007B79D8">
        <w:rPr>
          <w:rFonts w:ascii="Cambria" w:hAnsi="Cambria"/>
          <w:w w:val="105"/>
          <w:sz w:val="24"/>
          <w:szCs w:val="24"/>
        </w:rPr>
        <w:t>n comisia de solu</w:t>
      </w:r>
      <w:r w:rsidR="00FA3F59" w:rsidRPr="007B79D8">
        <w:rPr>
          <w:rFonts w:ascii="Cambria" w:hAnsi="Cambria"/>
          <w:w w:val="105"/>
          <w:sz w:val="24"/>
          <w:szCs w:val="24"/>
        </w:rPr>
        <w:t>ționare a contestațiilor persoana care se află în următoarele situaț</w:t>
      </w:r>
      <w:r w:rsidRPr="007B79D8">
        <w:rPr>
          <w:rFonts w:ascii="Cambria" w:hAnsi="Cambria"/>
          <w:w w:val="105"/>
          <w:sz w:val="24"/>
          <w:szCs w:val="24"/>
        </w:rPr>
        <w:t>ii:</w:t>
      </w:r>
    </w:p>
    <w:p w14:paraId="5ADF2EEC" w14:textId="77777777" w:rsidR="00FA3F59" w:rsidRPr="007B79D8" w:rsidRDefault="00FA3F59" w:rsidP="00912B6B">
      <w:pPr>
        <w:pStyle w:val="ListParagraph"/>
        <w:numPr>
          <w:ilvl w:val="0"/>
          <w:numId w:val="26"/>
        </w:numPr>
        <w:tabs>
          <w:tab w:val="left" w:pos="0"/>
          <w:tab w:val="left" w:pos="861"/>
        </w:tabs>
        <w:kinsoku w:val="0"/>
        <w:overflowPunct w:val="0"/>
        <w:rPr>
          <w:rFonts w:ascii="Cambria" w:hAnsi="Cambria"/>
          <w:w w:val="105"/>
        </w:rPr>
      </w:pPr>
      <w:r w:rsidRPr="007B79D8">
        <w:rPr>
          <w:rFonts w:ascii="Cambria" w:hAnsi="Cambria"/>
          <w:w w:val="105"/>
        </w:rPr>
        <w:t>are relaț</w:t>
      </w:r>
      <w:r w:rsidR="0009321F" w:rsidRPr="007B79D8">
        <w:rPr>
          <w:rFonts w:ascii="Cambria" w:hAnsi="Cambria"/>
          <w:w w:val="105"/>
        </w:rPr>
        <w:t>ii cu caracter patrim</w:t>
      </w:r>
      <w:r w:rsidRPr="007B79D8">
        <w:rPr>
          <w:rFonts w:ascii="Cambria" w:hAnsi="Cambria"/>
          <w:w w:val="105"/>
        </w:rPr>
        <w:t>onial cu oricare dintre candidaț</w:t>
      </w:r>
      <w:r w:rsidR="0009321F" w:rsidRPr="007B79D8">
        <w:rPr>
          <w:rFonts w:ascii="Cambria" w:hAnsi="Cambria"/>
          <w:w w:val="105"/>
        </w:rPr>
        <w:t>i sau interesele p</w:t>
      </w:r>
      <w:r w:rsidRPr="007B79D8">
        <w:rPr>
          <w:rFonts w:ascii="Cambria" w:hAnsi="Cambria"/>
          <w:w w:val="105"/>
        </w:rPr>
        <w:t>atrimoniale ale sale ori ale soțului/soției pot afecta imparț</w:t>
      </w:r>
      <w:r w:rsidR="0009321F" w:rsidRPr="007B79D8">
        <w:rPr>
          <w:rFonts w:ascii="Cambria" w:hAnsi="Cambria"/>
          <w:w w:val="105"/>
        </w:rPr>
        <w:t xml:space="preserve">ialitatea </w:t>
      </w:r>
      <w:r w:rsidRPr="007B79D8">
        <w:rPr>
          <w:rFonts w:ascii="Cambria" w:hAnsi="Cambria"/>
          <w:w w:val="105"/>
        </w:rPr>
        <w:t>ș</w:t>
      </w:r>
      <w:r w:rsidR="0009321F" w:rsidRPr="007B79D8">
        <w:rPr>
          <w:rFonts w:ascii="Cambria" w:hAnsi="Cambria"/>
          <w:w w:val="105"/>
        </w:rPr>
        <w:t>i obiectivitatea</w:t>
      </w:r>
      <w:r w:rsidR="0009321F" w:rsidRPr="007B79D8">
        <w:rPr>
          <w:rFonts w:ascii="Cambria" w:hAnsi="Cambria"/>
          <w:spacing w:val="-2"/>
          <w:w w:val="105"/>
        </w:rPr>
        <w:t xml:space="preserve"> </w:t>
      </w:r>
      <w:r w:rsidRPr="007B79D8">
        <w:rPr>
          <w:rFonts w:ascii="Cambria" w:hAnsi="Cambria"/>
          <w:w w:val="105"/>
        </w:rPr>
        <w:t>evaluă</w:t>
      </w:r>
      <w:r w:rsidR="0009321F" w:rsidRPr="007B79D8">
        <w:rPr>
          <w:rFonts w:ascii="Cambria" w:hAnsi="Cambria"/>
          <w:w w:val="105"/>
        </w:rPr>
        <w:t>rii;</w:t>
      </w:r>
    </w:p>
    <w:p w14:paraId="3F17FECF" w14:textId="77777777" w:rsidR="0009321F" w:rsidRPr="007B79D8" w:rsidRDefault="00FA3F59" w:rsidP="00912B6B">
      <w:pPr>
        <w:pStyle w:val="ListParagraph"/>
        <w:numPr>
          <w:ilvl w:val="0"/>
          <w:numId w:val="26"/>
        </w:numPr>
        <w:tabs>
          <w:tab w:val="left" w:pos="0"/>
          <w:tab w:val="left" w:pos="861"/>
        </w:tabs>
        <w:kinsoku w:val="0"/>
        <w:overflowPunct w:val="0"/>
        <w:rPr>
          <w:rFonts w:ascii="Cambria" w:hAnsi="Cambria"/>
          <w:w w:val="105"/>
        </w:rPr>
      </w:pPr>
      <w:r w:rsidRPr="007B79D8">
        <w:rPr>
          <w:rFonts w:ascii="Cambria" w:hAnsi="Cambria"/>
          <w:w w:val="105"/>
        </w:rPr>
        <w:t>este soț, soț</w:t>
      </w:r>
      <w:r w:rsidR="0009321F" w:rsidRPr="007B79D8">
        <w:rPr>
          <w:rFonts w:ascii="Cambria" w:hAnsi="Cambria"/>
          <w:w w:val="105"/>
        </w:rPr>
        <w:t>ie</w:t>
      </w:r>
      <w:r w:rsidRPr="007B79D8">
        <w:rPr>
          <w:rFonts w:ascii="Cambria" w:hAnsi="Cambria"/>
          <w:w w:val="105"/>
        </w:rPr>
        <w:t>, rudă sau afin până</w:t>
      </w:r>
      <w:r w:rsidR="0009321F" w:rsidRPr="007B79D8">
        <w:rPr>
          <w:rFonts w:ascii="Cambria" w:hAnsi="Cambria"/>
          <w:w w:val="105"/>
        </w:rPr>
        <w:t xml:space="preserve"> la gradul al IV-lea inc</w:t>
      </w:r>
      <w:r w:rsidRPr="007B79D8">
        <w:rPr>
          <w:rFonts w:ascii="Cambria" w:hAnsi="Cambria"/>
          <w:w w:val="105"/>
        </w:rPr>
        <w:t>lusiv cu oricare dintre candidaț</w:t>
      </w:r>
      <w:r w:rsidR="0009321F" w:rsidRPr="007B79D8">
        <w:rPr>
          <w:rFonts w:ascii="Cambria" w:hAnsi="Cambria"/>
          <w:w w:val="105"/>
        </w:rPr>
        <w:t xml:space="preserve">i ori cu un </w:t>
      </w:r>
      <w:r w:rsidRPr="007B79D8">
        <w:rPr>
          <w:rFonts w:ascii="Cambria" w:hAnsi="Cambria"/>
          <w:w w:val="105"/>
        </w:rPr>
        <w:t>alt membru al comisiei de selecție sau al comisiei de soluț</w:t>
      </w:r>
      <w:r w:rsidR="0009321F" w:rsidRPr="007B79D8">
        <w:rPr>
          <w:rFonts w:ascii="Cambria" w:hAnsi="Cambria"/>
          <w:w w:val="105"/>
        </w:rPr>
        <w:t>ionare a</w:t>
      </w:r>
      <w:r w:rsidR="0009321F" w:rsidRPr="007B79D8">
        <w:rPr>
          <w:rFonts w:ascii="Cambria" w:hAnsi="Cambria"/>
          <w:spacing w:val="-3"/>
          <w:w w:val="105"/>
        </w:rPr>
        <w:t xml:space="preserve"> </w:t>
      </w:r>
      <w:r w:rsidRPr="007B79D8">
        <w:rPr>
          <w:rFonts w:ascii="Cambria" w:hAnsi="Cambria"/>
          <w:w w:val="105"/>
        </w:rPr>
        <w:t>contestaț</w:t>
      </w:r>
      <w:r w:rsidR="0009321F" w:rsidRPr="007B79D8">
        <w:rPr>
          <w:rFonts w:ascii="Cambria" w:hAnsi="Cambria"/>
          <w:w w:val="105"/>
        </w:rPr>
        <w:t>iilor.</w:t>
      </w:r>
    </w:p>
    <w:p w14:paraId="16971455" w14:textId="77777777" w:rsidR="0009321F" w:rsidRPr="007B79D8" w:rsidRDefault="0009321F" w:rsidP="00912B6B">
      <w:pPr>
        <w:pStyle w:val="BodyText"/>
        <w:tabs>
          <w:tab w:val="left" w:pos="0"/>
        </w:tabs>
        <w:kinsoku w:val="0"/>
        <w:overflowPunct w:val="0"/>
        <w:jc w:val="both"/>
        <w:rPr>
          <w:rFonts w:ascii="Cambria" w:hAnsi="Cambria"/>
          <w:sz w:val="24"/>
          <w:szCs w:val="24"/>
        </w:rPr>
      </w:pPr>
    </w:p>
    <w:p w14:paraId="3CF3BF25" w14:textId="77777777" w:rsidR="0009321F" w:rsidRPr="007B79D8" w:rsidRDefault="00FA3F59" w:rsidP="00912B6B">
      <w:pPr>
        <w:pStyle w:val="Heading5"/>
        <w:tabs>
          <w:tab w:val="left" w:pos="0"/>
        </w:tabs>
        <w:kinsoku w:val="0"/>
        <w:overflowPunct w:val="0"/>
        <w:ind w:left="0"/>
        <w:jc w:val="both"/>
        <w:rPr>
          <w:rFonts w:ascii="Cambria" w:hAnsi="Cambria"/>
          <w:w w:val="105"/>
          <w:sz w:val="24"/>
          <w:szCs w:val="24"/>
        </w:rPr>
      </w:pPr>
      <w:r w:rsidRPr="007B79D8">
        <w:rPr>
          <w:rFonts w:ascii="Cambria" w:hAnsi="Cambria"/>
          <w:w w:val="105"/>
          <w:sz w:val="24"/>
          <w:szCs w:val="24"/>
        </w:rPr>
        <w:t>Art. 10</w:t>
      </w:r>
    </w:p>
    <w:p w14:paraId="6DF8C61B" w14:textId="77777777" w:rsidR="00FB3AE5" w:rsidRPr="007B79D8" w:rsidRDefault="00FB3AE5" w:rsidP="00912B6B">
      <w:pPr>
        <w:pStyle w:val="ListParagraph"/>
        <w:tabs>
          <w:tab w:val="left" w:pos="0"/>
          <w:tab w:val="left" w:pos="1025"/>
        </w:tabs>
        <w:kinsoku w:val="0"/>
        <w:overflowPunct w:val="0"/>
        <w:ind w:left="0" w:firstLine="0"/>
        <w:rPr>
          <w:rFonts w:ascii="Cambria" w:hAnsi="Cambria"/>
          <w:w w:val="105"/>
        </w:rPr>
      </w:pPr>
      <w:r w:rsidRPr="007B79D8">
        <w:rPr>
          <w:rFonts w:ascii="Cambria" w:hAnsi="Cambria"/>
          <w:b/>
          <w:w w:val="105"/>
        </w:rPr>
        <w:t>(1)</w:t>
      </w:r>
      <w:r w:rsidRPr="007B79D8">
        <w:rPr>
          <w:rFonts w:ascii="Cambria" w:hAnsi="Cambria"/>
          <w:w w:val="105"/>
        </w:rPr>
        <w:t xml:space="preserve"> Situațiile prevă</w:t>
      </w:r>
      <w:r w:rsidR="0009321F" w:rsidRPr="007B79D8">
        <w:rPr>
          <w:rFonts w:ascii="Cambria" w:hAnsi="Cambria"/>
          <w:w w:val="105"/>
        </w:rPr>
        <w:t xml:space="preserve">zute la art. </w:t>
      </w:r>
      <w:r w:rsidRPr="007B79D8">
        <w:rPr>
          <w:rFonts w:ascii="Cambria" w:hAnsi="Cambria"/>
          <w:w w:val="105"/>
        </w:rPr>
        <w:t>8</w:t>
      </w:r>
      <w:r w:rsidR="0009321F" w:rsidRPr="007B79D8">
        <w:rPr>
          <w:rFonts w:ascii="Cambria" w:hAnsi="Cambria"/>
          <w:w w:val="105"/>
        </w:rPr>
        <w:t xml:space="preserve"> </w:t>
      </w:r>
      <w:r w:rsidRPr="007B79D8">
        <w:rPr>
          <w:rFonts w:ascii="Cambria" w:hAnsi="Cambria"/>
          <w:w w:val="105"/>
        </w:rPr>
        <w:t>și</w:t>
      </w:r>
      <w:r w:rsidR="0009321F" w:rsidRPr="007B79D8">
        <w:rPr>
          <w:rFonts w:ascii="Cambria" w:hAnsi="Cambria"/>
          <w:w w:val="105"/>
        </w:rPr>
        <w:t xml:space="preserve"> </w:t>
      </w:r>
      <w:r w:rsidRPr="007B79D8">
        <w:rPr>
          <w:rFonts w:ascii="Cambria" w:hAnsi="Cambria"/>
          <w:w w:val="105"/>
        </w:rPr>
        <w:t>9 se sesizează</w:t>
      </w:r>
      <w:r w:rsidR="0009321F" w:rsidRPr="007B79D8">
        <w:rPr>
          <w:rFonts w:ascii="Cambria" w:hAnsi="Cambria"/>
          <w:w w:val="105"/>
        </w:rPr>
        <w:t xml:space="preserve"> </w:t>
      </w:r>
      <w:r w:rsidRPr="007B79D8">
        <w:rPr>
          <w:rFonts w:ascii="Cambria" w:hAnsi="Cambria"/>
          <w:w w:val="105"/>
        </w:rPr>
        <w:t>în</w:t>
      </w:r>
      <w:r w:rsidR="0009321F" w:rsidRPr="007B79D8">
        <w:rPr>
          <w:rFonts w:ascii="Cambria" w:hAnsi="Cambria"/>
          <w:w w:val="105"/>
        </w:rPr>
        <w:t xml:space="preserve"> scris </w:t>
      </w:r>
      <w:r w:rsidRPr="007B79D8">
        <w:rPr>
          <w:rFonts w:ascii="Cambria" w:hAnsi="Cambria"/>
          <w:w w:val="105"/>
        </w:rPr>
        <w:t>conducătorului instituției</w:t>
      </w:r>
      <w:r w:rsidR="0009321F" w:rsidRPr="007B79D8">
        <w:rPr>
          <w:rFonts w:ascii="Cambria" w:hAnsi="Cambria"/>
          <w:w w:val="105"/>
        </w:rPr>
        <w:t>,</w:t>
      </w:r>
      <w:r w:rsidRPr="007B79D8">
        <w:rPr>
          <w:rFonts w:ascii="Cambria" w:hAnsi="Cambria"/>
          <w:w w:val="105"/>
        </w:rPr>
        <w:t xml:space="preserve"> </w:t>
      </w:r>
      <w:r w:rsidR="0009321F" w:rsidRPr="007B79D8">
        <w:rPr>
          <w:rFonts w:ascii="Cambria" w:hAnsi="Cambria"/>
          <w:spacing w:val="-38"/>
          <w:w w:val="105"/>
        </w:rPr>
        <w:t xml:space="preserve"> </w:t>
      </w:r>
      <w:r w:rsidR="0009321F" w:rsidRPr="007B79D8">
        <w:rPr>
          <w:rFonts w:ascii="Cambria" w:hAnsi="Cambria"/>
          <w:w w:val="105"/>
        </w:rPr>
        <w:t>de</w:t>
      </w:r>
      <w:r w:rsidR="0009321F" w:rsidRPr="007B79D8">
        <w:rPr>
          <w:rFonts w:ascii="Cambria" w:hAnsi="Cambria"/>
          <w:spacing w:val="-20"/>
          <w:w w:val="105"/>
        </w:rPr>
        <w:t xml:space="preserve"> </w:t>
      </w:r>
      <w:r w:rsidR="0009321F" w:rsidRPr="007B79D8">
        <w:rPr>
          <w:rFonts w:ascii="Cambria" w:hAnsi="Cambria"/>
          <w:w w:val="105"/>
        </w:rPr>
        <w:t>c</w:t>
      </w:r>
      <w:r w:rsidRPr="007B79D8">
        <w:rPr>
          <w:rFonts w:ascii="Cambria" w:hAnsi="Cambria"/>
          <w:w w:val="105"/>
        </w:rPr>
        <w:t>ă</w:t>
      </w:r>
      <w:r w:rsidR="0009321F" w:rsidRPr="007B79D8">
        <w:rPr>
          <w:rFonts w:ascii="Cambria" w:hAnsi="Cambria"/>
          <w:w w:val="105"/>
        </w:rPr>
        <w:t>tre</w:t>
      </w:r>
      <w:r w:rsidR="0009321F" w:rsidRPr="007B79D8">
        <w:rPr>
          <w:rFonts w:ascii="Cambria" w:hAnsi="Cambria"/>
          <w:spacing w:val="-11"/>
          <w:w w:val="105"/>
        </w:rPr>
        <w:t xml:space="preserve"> </w:t>
      </w:r>
      <w:r w:rsidR="0009321F" w:rsidRPr="007B79D8">
        <w:rPr>
          <w:rFonts w:ascii="Cambria" w:hAnsi="Cambria"/>
          <w:w w:val="105"/>
        </w:rPr>
        <w:t>persoana</w:t>
      </w:r>
      <w:r w:rsidR="0009321F" w:rsidRPr="007B79D8">
        <w:rPr>
          <w:rFonts w:ascii="Cambria" w:hAnsi="Cambria"/>
          <w:spacing w:val="-19"/>
          <w:w w:val="105"/>
        </w:rPr>
        <w:t xml:space="preserve"> </w:t>
      </w:r>
      <w:r w:rsidRPr="007B79D8">
        <w:rPr>
          <w:rFonts w:ascii="Cambria" w:hAnsi="Cambria"/>
          <w:w w:val="105"/>
        </w:rPr>
        <w:t>î</w:t>
      </w:r>
      <w:r w:rsidR="0009321F" w:rsidRPr="007B79D8">
        <w:rPr>
          <w:rFonts w:ascii="Cambria" w:hAnsi="Cambria"/>
          <w:w w:val="105"/>
        </w:rPr>
        <w:t>n</w:t>
      </w:r>
      <w:r w:rsidR="0009321F" w:rsidRPr="007B79D8">
        <w:rPr>
          <w:rFonts w:ascii="Cambria" w:hAnsi="Cambria"/>
          <w:spacing w:val="-17"/>
          <w:w w:val="105"/>
        </w:rPr>
        <w:t xml:space="preserve"> </w:t>
      </w:r>
      <w:r w:rsidRPr="007B79D8">
        <w:rPr>
          <w:rFonts w:ascii="Cambria" w:hAnsi="Cambria"/>
          <w:w w:val="105"/>
        </w:rPr>
        <w:t>cauză</w:t>
      </w:r>
      <w:r w:rsidR="0009321F" w:rsidRPr="007B79D8">
        <w:rPr>
          <w:rFonts w:ascii="Cambria" w:hAnsi="Cambria"/>
          <w:w w:val="105"/>
        </w:rPr>
        <w:t>,</w:t>
      </w:r>
      <w:r w:rsidR="0009321F" w:rsidRPr="007B79D8">
        <w:rPr>
          <w:rFonts w:ascii="Cambria" w:hAnsi="Cambria"/>
          <w:spacing w:val="-23"/>
          <w:w w:val="105"/>
        </w:rPr>
        <w:t xml:space="preserve"> </w:t>
      </w:r>
      <w:r w:rsidRPr="007B79D8">
        <w:rPr>
          <w:rFonts w:ascii="Cambria" w:hAnsi="Cambria"/>
          <w:spacing w:val="-23"/>
          <w:w w:val="105"/>
        </w:rPr>
        <w:t xml:space="preserve"> </w:t>
      </w:r>
      <w:r w:rsidR="0009321F" w:rsidRPr="007B79D8">
        <w:rPr>
          <w:rFonts w:ascii="Cambria" w:hAnsi="Cambria"/>
          <w:w w:val="105"/>
        </w:rPr>
        <w:t>de</w:t>
      </w:r>
      <w:r w:rsidR="0009321F" w:rsidRPr="007B79D8">
        <w:rPr>
          <w:rFonts w:ascii="Cambria" w:hAnsi="Cambria"/>
          <w:spacing w:val="-13"/>
          <w:w w:val="105"/>
        </w:rPr>
        <w:t xml:space="preserve"> </w:t>
      </w:r>
      <w:r w:rsidR="0009321F" w:rsidRPr="007B79D8">
        <w:rPr>
          <w:rFonts w:ascii="Cambria" w:hAnsi="Cambria"/>
          <w:w w:val="105"/>
        </w:rPr>
        <w:t>oricare</w:t>
      </w:r>
      <w:r w:rsidR="0009321F" w:rsidRPr="007B79D8">
        <w:rPr>
          <w:rFonts w:ascii="Cambria" w:hAnsi="Cambria"/>
          <w:spacing w:val="-24"/>
          <w:w w:val="105"/>
        </w:rPr>
        <w:t xml:space="preserve"> </w:t>
      </w:r>
      <w:r w:rsidR="0009321F" w:rsidRPr="007B79D8">
        <w:rPr>
          <w:rFonts w:ascii="Cambria" w:hAnsi="Cambria"/>
          <w:w w:val="105"/>
        </w:rPr>
        <w:t>dintre</w:t>
      </w:r>
      <w:r w:rsidR="0009321F" w:rsidRPr="007B79D8">
        <w:rPr>
          <w:rFonts w:ascii="Cambria" w:hAnsi="Cambria"/>
          <w:spacing w:val="-21"/>
          <w:w w:val="105"/>
        </w:rPr>
        <w:t xml:space="preserve"> </w:t>
      </w:r>
      <w:r w:rsidRPr="007B79D8">
        <w:rPr>
          <w:rFonts w:ascii="Cambria" w:hAnsi="Cambria"/>
          <w:w w:val="105"/>
        </w:rPr>
        <w:t>candidaț</w:t>
      </w:r>
      <w:r w:rsidR="0009321F" w:rsidRPr="007B79D8">
        <w:rPr>
          <w:rFonts w:ascii="Cambria" w:hAnsi="Cambria"/>
          <w:w w:val="105"/>
        </w:rPr>
        <w:t>i</w:t>
      </w:r>
      <w:r w:rsidR="0009321F" w:rsidRPr="007B79D8">
        <w:rPr>
          <w:rFonts w:ascii="Cambria" w:hAnsi="Cambria"/>
          <w:spacing w:val="-5"/>
          <w:w w:val="105"/>
        </w:rPr>
        <w:t xml:space="preserve"> </w:t>
      </w:r>
      <w:r w:rsidR="0009321F" w:rsidRPr="007B79D8">
        <w:rPr>
          <w:rFonts w:ascii="Cambria" w:hAnsi="Cambria"/>
          <w:w w:val="105"/>
        </w:rPr>
        <w:t>ori</w:t>
      </w:r>
      <w:r w:rsidR="0009321F" w:rsidRPr="007B79D8">
        <w:rPr>
          <w:rFonts w:ascii="Cambria" w:hAnsi="Cambria"/>
          <w:spacing w:val="-17"/>
          <w:w w:val="105"/>
        </w:rPr>
        <w:t xml:space="preserve"> </w:t>
      </w:r>
      <w:r w:rsidR="0009321F" w:rsidRPr="007B79D8">
        <w:rPr>
          <w:rFonts w:ascii="Cambria" w:hAnsi="Cambria"/>
          <w:w w:val="105"/>
        </w:rPr>
        <w:t>de</w:t>
      </w:r>
      <w:r w:rsidR="0009321F" w:rsidRPr="007B79D8">
        <w:rPr>
          <w:rFonts w:ascii="Cambria" w:hAnsi="Cambria"/>
          <w:spacing w:val="-15"/>
          <w:w w:val="105"/>
        </w:rPr>
        <w:t xml:space="preserve"> </w:t>
      </w:r>
      <w:r w:rsidR="0009321F" w:rsidRPr="007B79D8">
        <w:rPr>
          <w:rFonts w:ascii="Cambria" w:hAnsi="Cambria"/>
          <w:w w:val="105"/>
        </w:rPr>
        <w:t>orice</w:t>
      </w:r>
      <w:r w:rsidR="0009321F" w:rsidRPr="007B79D8">
        <w:rPr>
          <w:rFonts w:ascii="Cambria" w:hAnsi="Cambria"/>
          <w:spacing w:val="-23"/>
          <w:w w:val="105"/>
        </w:rPr>
        <w:t xml:space="preserve"> </w:t>
      </w:r>
      <w:r w:rsidRPr="007B79D8">
        <w:rPr>
          <w:rFonts w:ascii="Cambria" w:hAnsi="Cambria"/>
          <w:w w:val="105"/>
        </w:rPr>
        <w:t>altă</w:t>
      </w:r>
      <w:r w:rsidR="0009321F" w:rsidRPr="007B79D8">
        <w:rPr>
          <w:rFonts w:ascii="Cambria" w:hAnsi="Cambria"/>
          <w:spacing w:val="-16"/>
          <w:w w:val="105"/>
        </w:rPr>
        <w:t xml:space="preserve"> </w:t>
      </w:r>
      <w:r w:rsidRPr="007B79D8">
        <w:rPr>
          <w:rFonts w:ascii="Cambria" w:hAnsi="Cambria"/>
          <w:w w:val="105"/>
        </w:rPr>
        <w:t>persoană</w:t>
      </w:r>
      <w:r w:rsidR="0009321F" w:rsidRPr="007B79D8">
        <w:rPr>
          <w:rFonts w:ascii="Cambria" w:hAnsi="Cambria"/>
          <w:spacing w:val="-1"/>
          <w:w w:val="105"/>
        </w:rPr>
        <w:t xml:space="preserve"> </w:t>
      </w:r>
      <w:r w:rsidRPr="007B79D8">
        <w:rPr>
          <w:rFonts w:ascii="Cambria" w:hAnsi="Cambria"/>
          <w:w w:val="105"/>
        </w:rPr>
        <w:t>interesată, în orice moment al organiză</w:t>
      </w:r>
      <w:r w:rsidR="0009321F" w:rsidRPr="007B79D8">
        <w:rPr>
          <w:rFonts w:ascii="Cambria" w:hAnsi="Cambria"/>
          <w:w w:val="105"/>
        </w:rPr>
        <w:t xml:space="preserve">rii </w:t>
      </w:r>
      <w:r w:rsidRPr="007B79D8">
        <w:rPr>
          <w:rFonts w:ascii="Cambria" w:hAnsi="Cambria"/>
          <w:w w:val="105"/>
        </w:rPr>
        <w:t>ș</w:t>
      </w:r>
      <w:r w:rsidR="0009321F" w:rsidRPr="007B79D8">
        <w:rPr>
          <w:rFonts w:ascii="Cambria" w:hAnsi="Cambria"/>
          <w:w w:val="105"/>
        </w:rPr>
        <w:t>i desf</w:t>
      </w:r>
      <w:r w:rsidRPr="007B79D8">
        <w:rPr>
          <w:rFonts w:ascii="Cambria" w:hAnsi="Cambria"/>
          <w:w w:val="105"/>
        </w:rPr>
        <w:t>ășurării recrută</w:t>
      </w:r>
      <w:r w:rsidR="0009321F" w:rsidRPr="007B79D8">
        <w:rPr>
          <w:rFonts w:ascii="Cambria" w:hAnsi="Cambria"/>
          <w:w w:val="105"/>
        </w:rPr>
        <w:t xml:space="preserve">rii </w:t>
      </w:r>
      <w:r w:rsidRPr="007B79D8">
        <w:rPr>
          <w:rFonts w:ascii="Cambria" w:hAnsi="Cambria"/>
          <w:w w:val="105"/>
        </w:rPr>
        <w:t>ș</w:t>
      </w:r>
      <w:r w:rsidR="0009321F" w:rsidRPr="007B79D8">
        <w:rPr>
          <w:rFonts w:ascii="Cambria" w:hAnsi="Cambria"/>
          <w:w w:val="105"/>
        </w:rPr>
        <w:t>i</w:t>
      </w:r>
      <w:r w:rsidR="0009321F" w:rsidRPr="007B79D8">
        <w:rPr>
          <w:rFonts w:ascii="Cambria" w:hAnsi="Cambria"/>
          <w:spacing w:val="-11"/>
          <w:w w:val="105"/>
        </w:rPr>
        <w:t xml:space="preserve"> </w:t>
      </w:r>
      <w:r w:rsidRPr="007B79D8">
        <w:rPr>
          <w:rFonts w:ascii="Cambria" w:hAnsi="Cambria"/>
          <w:w w:val="105"/>
        </w:rPr>
        <w:t>selecț</w:t>
      </w:r>
      <w:r w:rsidR="0009321F" w:rsidRPr="007B79D8">
        <w:rPr>
          <w:rFonts w:ascii="Cambria" w:hAnsi="Cambria"/>
          <w:w w:val="105"/>
        </w:rPr>
        <w:t>iei.</w:t>
      </w:r>
    </w:p>
    <w:p w14:paraId="7BD4E793" w14:textId="77777777" w:rsidR="0009321F" w:rsidRPr="007B79D8" w:rsidRDefault="00FB3AE5" w:rsidP="00912B6B">
      <w:pPr>
        <w:pStyle w:val="ListParagraph"/>
        <w:tabs>
          <w:tab w:val="left" w:pos="0"/>
          <w:tab w:val="left" w:pos="1025"/>
        </w:tabs>
        <w:kinsoku w:val="0"/>
        <w:overflowPunct w:val="0"/>
        <w:ind w:left="0" w:firstLine="0"/>
        <w:rPr>
          <w:rFonts w:ascii="Cambria" w:hAnsi="Cambria"/>
          <w:w w:val="105"/>
        </w:rPr>
      </w:pPr>
      <w:r w:rsidRPr="007B79D8">
        <w:rPr>
          <w:rFonts w:ascii="Cambria" w:hAnsi="Cambria"/>
          <w:b/>
          <w:w w:val="105"/>
        </w:rPr>
        <w:t>(2)</w:t>
      </w:r>
      <w:r w:rsidRPr="007B79D8">
        <w:rPr>
          <w:rFonts w:ascii="Cambria" w:hAnsi="Cambria"/>
          <w:w w:val="105"/>
        </w:rPr>
        <w:t xml:space="preserve"> Membrii comisiei de </w:t>
      </w:r>
      <w:r w:rsidR="0090519C" w:rsidRPr="007B79D8">
        <w:rPr>
          <w:rFonts w:ascii="Cambria" w:hAnsi="Cambria"/>
          <w:w w:val="105"/>
        </w:rPr>
        <w:t xml:space="preserve">recrutare și </w:t>
      </w:r>
      <w:r w:rsidRPr="007B79D8">
        <w:rPr>
          <w:rFonts w:ascii="Cambria" w:hAnsi="Cambria"/>
          <w:w w:val="105"/>
        </w:rPr>
        <w:t>selecție sau ai comisiei de soluționare a contestațiilor au obligația să</w:t>
      </w:r>
      <w:r w:rsidR="0009321F" w:rsidRPr="007B79D8">
        <w:rPr>
          <w:rFonts w:ascii="Cambria" w:hAnsi="Cambria"/>
          <w:w w:val="105"/>
        </w:rPr>
        <w:t xml:space="preserve"> info</w:t>
      </w:r>
      <w:r w:rsidRPr="007B79D8">
        <w:rPr>
          <w:rFonts w:ascii="Cambria" w:hAnsi="Cambria"/>
          <w:w w:val="105"/>
        </w:rPr>
        <w:t>rmeze, î</w:t>
      </w:r>
      <w:r w:rsidR="0009321F" w:rsidRPr="007B79D8">
        <w:rPr>
          <w:rFonts w:ascii="Cambria" w:hAnsi="Cambria"/>
          <w:w w:val="105"/>
        </w:rPr>
        <w:t xml:space="preserve">n scris </w:t>
      </w:r>
      <w:r w:rsidRPr="007B79D8">
        <w:rPr>
          <w:rFonts w:ascii="Cambria" w:hAnsi="Cambria"/>
          <w:w w:val="105"/>
        </w:rPr>
        <w:t>ș</w:t>
      </w:r>
      <w:r w:rsidR="0009321F" w:rsidRPr="007B79D8">
        <w:rPr>
          <w:rFonts w:ascii="Cambria" w:hAnsi="Cambria"/>
          <w:w w:val="105"/>
        </w:rPr>
        <w:t xml:space="preserve">i cu celeritate, persoanele </w:t>
      </w:r>
      <w:r w:rsidRPr="007B79D8">
        <w:rPr>
          <w:rFonts w:ascii="Cambria" w:hAnsi="Cambria"/>
          <w:w w:val="105"/>
        </w:rPr>
        <w:t>care i-au desemnat despre apariția oricărei situaț</w:t>
      </w:r>
      <w:r w:rsidR="0009321F" w:rsidRPr="007B79D8">
        <w:rPr>
          <w:rFonts w:ascii="Cambria" w:hAnsi="Cambria"/>
          <w:w w:val="105"/>
        </w:rPr>
        <w:t>ii dintre cele</w:t>
      </w:r>
      <w:r w:rsidR="0009321F" w:rsidRPr="007B79D8">
        <w:rPr>
          <w:rFonts w:ascii="Cambria" w:hAnsi="Cambria"/>
          <w:spacing w:val="-10"/>
          <w:w w:val="105"/>
        </w:rPr>
        <w:t xml:space="preserve"> </w:t>
      </w:r>
      <w:r w:rsidRPr="007B79D8">
        <w:rPr>
          <w:rFonts w:ascii="Cambria" w:hAnsi="Cambria"/>
          <w:w w:val="105"/>
        </w:rPr>
        <w:t>prevă</w:t>
      </w:r>
      <w:r w:rsidR="0009321F" w:rsidRPr="007B79D8">
        <w:rPr>
          <w:rFonts w:ascii="Cambria" w:hAnsi="Cambria"/>
          <w:w w:val="105"/>
        </w:rPr>
        <w:t>zute</w:t>
      </w:r>
      <w:r w:rsidR="0009321F" w:rsidRPr="007B79D8">
        <w:rPr>
          <w:rFonts w:ascii="Cambria" w:hAnsi="Cambria"/>
          <w:spacing w:val="-1"/>
          <w:w w:val="105"/>
        </w:rPr>
        <w:t xml:space="preserve"> </w:t>
      </w:r>
      <w:r w:rsidR="0009321F" w:rsidRPr="007B79D8">
        <w:rPr>
          <w:rFonts w:ascii="Cambria" w:hAnsi="Cambria"/>
          <w:w w:val="105"/>
        </w:rPr>
        <w:t>la</w:t>
      </w:r>
      <w:r w:rsidR="0009321F" w:rsidRPr="007B79D8">
        <w:rPr>
          <w:rFonts w:ascii="Cambria" w:hAnsi="Cambria"/>
          <w:spacing w:val="-28"/>
          <w:w w:val="105"/>
        </w:rPr>
        <w:t xml:space="preserve"> </w:t>
      </w:r>
      <w:r w:rsidR="0009321F" w:rsidRPr="007B79D8">
        <w:rPr>
          <w:rFonts w:ascii="Cambria" w:hAnsi="Cambria"/>
          <w:w w:val="105"/>
        </w:rPr>
        <w:t>art.</w:t>
      </w:r>
      <w:r w:rsidR="0009321F" w:rsidRPr="007B79D8">
        <w:rPr>
          <w:rFonts w:ascii="Cambria" w:hAnsi="Cambria"/>
          <w:spacing w:val="-23"/>
          <w:w w:val="105"/>
        </w:rPr>
        <w:t xml:space="preserve"> </w:t>
      </w:r>
      <w:r w:rsidRPr="007B79D8">
        <w:rPr>
          <w:rFonts w:ascii="Cambria" w:hAnsi="Cambria"/>
          <w:spacing w:val="-23"/>
          <w:w w:val="105"/>
        </w:rPr>
        <w:t>8</w:t>
      </w:r>
      <w:r w:rsidR="0009321F" w:rsidRPr="007B79D8">
        <w:rPr>
          <w:rFonts w:ascii="Cambria" w:hAnsi="Cambria"/>
          <w:spacing w:val="55"/>
          <w:w w:val="105"/>
        </w:rPr>
        <w:t xml:space="preserve"> </w:t>
      </w:r>
      <w:r w:rsidRPr="007B79D8">
        <w:rPr>
          <w:rFonts w:ascii="Cambria" w:hAnsi="Cambria"/>
          <w:w w:val="105"/>
        </w:rPr>
        <w:t>și</w:t>
      </w:r>
      <w:r w:rsidRPr="007B79D8">
        <w:rPr>
          <w:rFonts w:ascii="Cambria" w:hAnsi="Cambria"/>
          <w:spacing w:val="55"/>
          <w:w w:val="105"/>
        </w:rPr>
        <w:t xml:space="preserve"> 9</w:t>
      </w:r>
      <w:r w:rsidR="0009321F" w:rsidRPr="007B79D8">
        <w:rPr>
          <w:rFonts w:ascii="Cambria" w:hAnsi="Cambria"/>
          <w:w w:val="105"/>
        </w:rPr>
        <w:t>.</w:t>
      </w:r>
      <w:r w:rsidR="0009321F" w:rsidRPr="007B79D8">
        <w:rPr>
          <w:rFonts w:ascii="Cambria" w:hAnsi="Cambria"/>
          <w:spacing w:val="-17"/>
          <w:w w:val="105"/>
        </w:rPr>
        <w:t xml:space="preserve"> </w:t>
      </w:r>
      <w:r w:rsidRPr="007B79D8">
        <w:rPr>
          <w:rFonts w:ascii="Cambria" w:hAnsi="Cambria"/>
          <w:spacing w:val="-17"/>
          <w:w w:val="105"/>
        </w:rPr>
        <w:t xml:space="preserve"> Î</w:t>
      </w:r>
      <w:r w:rsidR="0009321F" w:rsidRPr="007B79D8">
        <w:rPr>
          <w:rFonts w:ascii="Cambria" w:hAnsi="Cambria"/>
          <w:w w:val="105"/>
        </w:rPr>
        <w:t>n</w:t>
      </w:r>
      <w:r w:rsidR="0009321F" w:rsidRPr="007B79D8">
        <w:rPr>
          <w:rFonts w:ascii="Cambria" w:hAnsi="Cambria"/>
          <w:spacing w:val="-16"/>
          <w:w w:val="105"/>
        </w:rPr>
        <w:t xml:space="preserve"> </w:t>
      </w:r>
      <w:r w:rsidR="0009321F" w:rsidRPr="007B79D8">
        <w:rPr>
          <w:rFonts w:ascii="Cambria" w:hAnsi="Cambria"/>
          <w:w w:val="105"/>
        </w:rPr>
        <w:t>aceste</w:t>
      </w:r>
      <w:r w:rsidR="0009321F" w:rsidRPr="007B79D8">
        <w:rPr>
          <w:rFonts w:ascii="Cambria" w:hAnsi="Cambria"/>
          <w:spacing w:val="-11"/>
          <w:w w:val="105"/>
        </w:rPr>
        <w:t xml:space="preserve"> </w:t>
      </w:r>
      <w:r w:rsidR="0009321F" w:rsidRPr="007B79D8">
        <w:rPr>
          <w:rFonts w:ascii="Cambria" w:hAnsi="Cambria"/>
          <w:w w:val="105"/>
        </w:rPr>
        <w:t>cazuri</w:t>
      </w:r>
      <w:r w:rsidRPr="007B79D8">
        <w:rPr>
          <w:rFonts w:ascii="Cambria" w:hAnsi="Cambria"/>
          <w:w w:val="105"/>
        </w:rPr>
        <w:t>,</w:t>
      </w:r>
      <w:r w:rsidR="0009321F" w:rsidRPr="007B79D8">
        <w:rPr>
          <w:rFonts w:ascii="Cambria" w:hAnsi="Cambria"/>
          <w:spacing w:val="-16"/>
          <w:w w:val="105"/>
        </w:rPr>
        <w:t xml:space="preserve"> </w:t>
      </w:r>
      <w:r w:rsidR="0009321F" w:rsidRPr="007B79D8">
        <w:rPr>
          <w:rFonts w:ascii="Cambria" w:hAnsi="Cambria"/>
          <w:w w:val="105"/>
        </w:rPr>
        <w:t>membrii</w:t>
      </w:r>
      <w:r w:rsidR="0009321F" w:rsidRPr="007B79D8">
        <w:rPr>
          <w:rFonts w:ascii="Cambria" w:hAnsi="Cambria"/>
          <w:spacing w:val="-1"/>
          <w:w w:val="105"/>
        </w:rPr>
        <w:t xml:space="preserve"> </w:t>
      </w:r>
      <w:r w:rsidR="0009321F" w:rsidRPr="007B79D8">
        <w:rPr>
          <w:rFonts w:ascii="Cambria" w:hAnsi="Cambria"/>
          <w:w w:val="105"/>
        </w:rPr>
        <w:t>comisiei</w:t>
      </w:r>
      <w:r w:rsidR="0009321F" w:rsidRPr="007B79D8">
        <w:rPr>
          <w:rFonts w:ascii="Cambria" w:hAnsi="Cambria"/>
          <w:spacing w:val="5"/>
          <w:w w:val="105"/>
        </w:rPr>
        <w:t xml:space="preserve"> </w:t>
      </w:r>
      <w:r w:rsidR="0009321F" w:rsidRPr="007B79D8">
        <w:rPr>
          <w:rFonts w:ascii="Cambria" w:hAnsi="Cambria"/>
          <w:w w:val="105"/>
        </w:rPr>
        <w:t>au</w:t>
      </w:r>
      <w:r w:rsidR="0009321F" w:rsidRPr="007B79D8">
        <w:rPr>
          <w:rFonts w:ascii="Cambria" w:hAnsi="Cambria"/>
          <w:spacing w:val="-19"/>
          <w:w w:val="105"/>
        </w:rPr>
        <w:t xml:space="preserve"> </w:t>
      </w:r>
      <w:r w:rsidRPr="007B79D8">
        <w:rPr>
          <w:rFonts w:ascii="Cambria" w:hAnsi="Cambria"/>
          <w:w w:val="105"/>
        </w:rPr>
        <w:t>obligaț</w:t>
      </w:r>
      <w:r w:rsidR="0009321F" w:rsidRPr="007B79D8">
        <w:rPr>
          <w:rFonts w:ascii="Cambria" w:hAnsi="Cambria"/>
          <w:w w:val="105"/>
        </w:rPr>
        <w:t>ia</w:t>
      </w:r>
      <w:r w:rsidR="0009321F" w:rsidRPr="007B79D8">
        <w:rPr>
          <w:rFonts w:ascii="Cambria" w:hAnsi="Cambria"/>
          <w:spacing w:val="-5"/>
          <w:w w:val="105"/>
        </w:rPr>
        <w:t xml:space="preserve"> </w:t>
      </w:r>
      <w:r w:rsidRPr="007B79D8">
        <w:rPr>
          <w:rFonts w:ascii="Cambria" w:hAnsi="Cambria"/>
          <w:w w:val="105"/>
        </w:rPr>
        <w:t>să</w:t>
      </w:r>
      <w:r w:rsidR="0009321F" w:rsidRPr="007B79D8">
        <w:rPr>
          <w:rFonts w:ascii="Cambria" w:hAnsi="Cambria"/>
          <w:spacing w:val="-24"/>
          <w:w w:val="105"/>
        </w:rPr>
        <w:t xml:space="preserve"> </w:t>
      </w:r>
      <w:r w:rsidR="0009321F" w:rsidRPr="007B79D8">
        <w:rPr>
          <w:rFonts w:ascii="Cambria" w:hAnsi="Cambria"/>
          <w:w w:val="105"/>
        </w:rPr>
        <w:t>se</w:t>
      </w:r>
      <w:r w:rsidR="0009321F" w:rsidRPr="007B79D8">
        <w:rPr>
          <w:rFonts w:ascii="Cambria" w:hAnsi="Cambria"/>
          <w:spacing w:val="-22"/>
          <w:w w:val="105"/>
        </w:rPr>
        <w:t xml:space="preserve"> </w:t>
      </w:r>
      <w:r w:rsidRPr="007B79D8">
        <w:rPr>
          <w:rFonts w:ascii="Cambria" w:hAnsi="Cambria"/>
          <w:w w:val="105"/>
        </w:rPr>
        <w:t>abțină</w:t>
      </w:r>
      <w:r w:rsidR="0009321F" w:rsidRPr="007B79D8">
        <w:rPr>
          <w:rFonts w:ascii="Cambria" w:hAnsi="Cambria"/>
          <w:spacing w:val="-11"/>
          <w:w w:val="105"/>
        </w:rPr>
        <w:t xml:space="preserve"> </w:t>
      </w:r>
      <w:r w:rsidR="0009321F" w:rsidRPr="007B79D8">
        <w:rPr>
          <w:rFonts w:ascii="Cambria" w:hAnsi="Cambria"/>
          <w:w w:val="105"/>
        </w:rPr>
        <w:t>de</w:t>
      </w:r>
      <w:r w:rsidR="0009321F" w:rsidRPr="007B79D8">
        <w:rPr>
          <w:rFonts w:ascii="Cambria" w:hAnsi="Cambria"/>
          <w:spacing w:val="-7"/>
          <w:w w:val="105"/>
        </w:rPr>
        <w:t xml:space="preserve"> </w:t>
      </w:r>
      <w:r w:rsidR="0009321F" w:rsidRPr="007B79D8">
        <w:rPr>
          <w:rFonts w:ascii="Cambria" w:hAnsi="Cambria"/>
          <w:w w:val="105"/>
        </w:rPr>
        <w:t>la</w:t>
      </w:r>
      <w:r w:rsidR="0009321F" w:rsidRPr="007B79D8">
        <w:rPr>
          <w:rFonts w:ascii="Cambria" w:hAnsi="Cambria"/>
          <w:spacing w:val="-11"/>
          <w:w w:val="105"/>
        </w:rPr>
        <w:t xml:space="preserve"> </w:t>
      </w:r>
      <w:r w:rsidR="0009321F" w:rsidRPr="007B79D8">
        <w:rPr>
          <w:rFonts w:ascii="Cambria" w:hAnsi="Cambria"/>
          <w:w w:val="105"/>
        </w:rPr>
        <w:t>participarea ori luarea vreunei decizii cu pri</w:t>
      </w:r>
      <w:r w:rsidRPr="007B79D8">
        <w:rPr>
          <w:rFonts w:ascii="Cambria" w:hAnsi="Cambria"/>
          <w:w w:val="105"/>
        </w:rPr>
        <w:t>vire la procedura de recrutare și</w:t>
      </w:r>
      <w:r w:rsidR="0009321F" w:rsidRPr="007B79D8">
        <w:rPr>
          <w:rFonts w:ascii="Cambria" w:hAnsi="Cambria"/>
          <w:spacing w:val="7"/>
          <w:w w:val="105"/>
        </w:rPr>
        <w:t xml:space="preserve"> </w:t>
      </w:r>
      <w:r w:rsidRPr="007B79D8">
        <w:rPr>
          <w:rFonts w:ascii="Cambria" w:hAnsi="Cambria"/>
          <w:w w:val="105"/>
        </w:rPr>
        <w:t>selecț</w:t>
      </w:r>
      <w:r w:rsidR="0009321F" w:rsidRPr="007B79D8">
        <w:rPr>
          <w:rFonts w:ascii="Cambria" w:hAnsi="Cambria"/>
          <w:w w:val="105"/>
        </w:rPr>
        <w:t>ie.</w:t>
      </w:r>
    </w:p>
    <w:p w14:paraId="31C4F6A7" w14:textId="77777777" w:rsidR="0009321F" w:rsidRPr="007B79D8" w:rsidRDefault="00FB3AE5" w:rsidP="00912B6B">
      <w:pPr>
        <w:pStyle w:val="ListParagraph"/>
        <w:tabs>
          <w:tab w:val="left" w:pos="0"/>
          <w:tab w:val="left" w:pos="284"/>
        </w:tabs>
        <w:kinsoku w:val="0"/>
        <w:overflowPunct w:val="0"/>
        <w:ind w:left="0" w:firstLine="0"/>
        <w:rPr>
          <w:rFonts w:ascii="Cambria" w:hAnsi="Cambria"/>
          <w:w w:val="105"/>
        </w:rPr>
      </w:pPr>
      <w:r w:rsidRPr="007B79D8">
        <w:rPr>
          <w:rFonts w:ascii="Cambria" w:hAnsi="Cambria"/>
          <w:b/>
          <w:w w:val="105"/>
        </w:rPr>
        <w:t>(3)</w:t>
      </w:r>
      <w:r w:rsidRPr="007B79D8">
        <w:rPr>
          <w:rFonts w:ascii="Cambria" w:hAnsi="Cambria"/>
          <w:w w:val="105"/>
        </w:rPr>
        <w:t xml:space="preserve"> În cazul constatării existenței uneia dintre situațiile prevă</w:t>
      </w:r>
      <w:r w:rsidR="0009321F" w:rsidRPr="007B79D8">
        <w:rPr>
          <w:rFonts w:ascii="Cambria" w:hAnsi="Cambria"/>
          <w:w w:val="105"/>
        </w:rPr>
        <w:t xml:space="preserve">zute la art. </w:t>
      </w:r>
      <w:r w:rsidRPr="007B79D8">
        <w:rPr>
          <w:rFonts w:ascii="Cambria" w:hAnsi="Cambria"/>
          <w:w w:val="105"/>
        </w:rPr>
        <w:t>8 și</w:t>
      </w:r>
      <w:r w:rsidR="0009321F" w:rsidRPr="007B79D8">
        <w:rPr>
          <w:rFonts w:ascii="Cambria" w:hAnsi="Cambria"/>
          <w:w w:val="105"/>
        </w:rPr>
        <w:t xml:space="preserve"> </w:t>
      </w:r>
      <w:r w:rsidRPr="007B79D8">
        <w:rPr>
          <w:rFonts w:ascii="Cambria" w:hAnsi="Cambria"/>
          <w:w w:val="105"/>
        </w:rPr>
        <w:t>9,</w:t>
      </w:r>
      <w:r w:rsidR="0009321F" w:rsidRPr="007B79D8">
        <w:rPr>
          <w:rFonts w:ascii="Cambria" w:hAnsi="Cambria"/>
          <w:spacing w:val="-6"/>
          <w:w w:val="105"/>
        </w:rPr>
        <w:t xml:space="preserve"> </w:t>
      </w:r>
      <w:r w:rsidR="0009321F" w:rsidRPr="007B79D8">
        <w:rPr>
          <w:rFonts w:ascii="Cambria" w:hAnsi="Cambria"/>
          <w:w w:val="105"/>
        </w:rPr>
        <w:t xml:space="preserve">decizia </w:t>
      </w:r>
      <w:r w:rsidRPr="007B79D8">
        <w:rPr>
          <w:rFonts w:ascii="Cambria" w:hAnsi="Cambria"/>
          <w:w w:val="105"/>
        </w:rPr>
        <w:t>de numire a comisiei se modifică corespunzător în termen de cel mult 4 zile lucrătoare de la data constată</w:t>
      </w:r>
      <w:r w:rsidR="0009321F" w:rsidRPr="007B79D8">
        <w:rPr>
          <w:rFonts w:ascii="Cambria" w:hAnsi="Cambria"/>
          <w:w w:val="105"/>
        </w:rPr>
        <w:t xml:space="preserve">rii, prin </w:t>
      </w:r>
      <w:r w:rsidRPr="007B79D8">
        <w:rPr>
          <w:rFonts w:ascii="Cambria" w:hAnsi="Cambria"/>
          <w:w w:val="105"/>
        </w:rPr>
        <w:t>înlocuirea persoanei aflate în respectiva situați</w:t>
      </w:r>
      <w:r w:rsidR="0009321F" w:rsidRPr="007B79D8">
        <w:rPr>
          <w:rFonts w:ascii="Cambria" w:hAnsi="Cambria"/>
          <w:w w:val="105"/>
        </w:rPr>
        <w:t xml:space="preserve">e cu o </w:t>
      </w:r>
      <w:r w:rsidRPr="007B79D8">
        <w:rPr>
          <w:rFonts w:ascii="Cambria" w:hAnsi="Cambria"/>
          <w:w w:val="105"/>
        </w:rPr>
        <w:t>altă</w:t>
      </w:r>
      <w:r w:rsidR="0009321F" w:rsidRPr="007B79D8">
        <w:rPr>
          <w:rFonts w:ascii="Cambria" w:hAnsi="Cambria"/>
          <w:w w:val="105"/>
        </w:rPr>
        <w:t xml:space="preserve"> </w:t>
      </w:r>
      <w:r w:rsidRPr="007B79D8">
        <w:rPr>
          <w:rFonts w:ascii="Cambria" w:hAnsi="Cambria"/>
          <w:w w:val="105"/>
        </w:rPr>
        <w:t xml:space="preserve">persoană care să </w:t>
      </w:r>
      <w:r w:rsidRPr="007B79D8">
        <w:rPr>
          <w:rFonts w:ascii="Cambria" w:hAnsi="Cambria"/>
          <w:w w:val="105"/>
        </w:rPr>
        <w:lastRenderedPageBreak/>
        <w:t>îndeplinească condițiile prevă</w:t>
      </w:r>
      <w:r w:rsidR="0009321F" w:rsidRPr="007B79D8">
        <w:rPr>
          <w:rFonts w:ascii="Cambria" w:hAnsi="Cambria"/>
          <w:w w:val="105"/>
        </w:rPr>
        <w:t xml:space="preserve">zute </w:t>
      </w:r>
      <w:r w:rsidRPr="007B79D8">
        <w:rPr>
          <w:rFonts w:ascii="Cambria" w:hAnsi="Cambria"/>
          <w:w w:val="105"/>
        </w:rPr>
        <w:t>la art. 8 și 9</w:t>
      </w:r>
      <w:r w:rsidR="0009321F" w:rsidRPr="007B79D8">
        <w:rPr>
          <w:rFonts w:ascii="Cambria" w:hAnsi="Cambria"/>
          <w:w w:val="105"/>
        </w:rPr>
        <w:t>.</w:t>
      </w:r>
    </w:p>
    <w:p w14:paraId="6C372F12" w14:textId="77777777" w:rsidR="0009321F" w:rsidRPr="007B79D8" w:rsidRDefault="0009321F" w:rsidP="00912B6B">
      <w:pPr>
        <w:pStyle w:val="BodyText"/>
        <w:tabs>
          <w:tab w:val="left" w:pos="0"/>
        </w:tabs>
        <w:kinsoku w:val="0"/>
        <w:overflowPunct w:val="0"/>
        <w:jc w:val="both"/>
        <w:rPr>
          <w:rFonts w:ascii="Cambria" w:hAnsi="Cambria"/>
          <w:sz w:val="24"/>
          <w:szCs w:val="24"/>
        </w:rPr>
      </w:pPr>
    </w:p>
    <w:p w14:paraId="1C15AD8B" w14:textId="77777777" w:rsidR="0009321F" w:rsidRPr="007B79D8" w:rsidRDefault="00FB3AE5" w:rsidP="00912B6B">
      <w:pPr>
        <w:pStyle w:val="BodyText"/>
        <w:tabs>
          <w:tab w:val="left" w:pos="0"/>
        </w:tabs>
        <w:kinsoku w:val="0"/>
        <w:overflowPunct w:val="0"/>
        <w:jc w:val="both"/>
        <w:rPr>
          <w:rFonts w:ascii="Cambria" w:hAnsi="Cambria"/>
          <w:b/>
          <w:bCs/>
          <w:w w:val="110"/>
          <w:sz w:val="24"/>
          <w:szCs w:val="24"/>
        </w:rPr>
      </w:pPr>
      <w:r w:rsidRPr="007B79D8">
        <w:rPr>
          <w:rFonts w:ascii="Cambria" w:hAnsi="Cambria"/>
          <w:b/>
          <w:bCs/>
          <w:w w:val="110"/>
          <w:sz w:val="24"/>
          <w:szCs w:val="24"/>
        </w:rPr>
        <w:t>Art. 11</w:t>
      </w:r>
    </w:p>
    <w:p w14:paraId="06AF6579" w14:textId="77777777" w:rsidR="0009321F" w:rsidRPr="007B79D8" w:rsidRDefault="00FB3AE5" w:rsidP="00912B6B">
      <w:pPr>
        <w:pStyle w:val="ListParagraph"/>
        <w:tabs>
          <w:tab w:val="left" w:pos="0"/>
          <w:tab w:val="left" w:pos="1050"/>
        </w:tabs>
        <w:kinsoku w:val="0"/>
        <w:overflowPunct w:val="0"/>
        <w:ind w:left="6" w:firstLine="0"/>
        <w:rPr>
          <w:rFonts w:ascii="Cambria" w:hAnsi="Cambria"/>
          <w:w w:val="105"/>
        </w:rPr>
      </w:pPr>
      <w:r w:rsidRPr="007B79D8">
        <w:rPr>
          <w:rFonts w:ascii="Cambria" w:hAnsi="Cambria"/>
          <w:b/>
          <w:w w:val="105"/>
        </w:rPr>
        <w:t>(1)</w:t>
      </w:r>
      <w:r w:rsidRPr="007B79D8">
        <w:rPr>
          <w:rFonts w:ascii="Cambria" w:hAnsi="Cambria"/>
          <w:w w:val="105"/>
        </w:rPr>
        <w:t xml:space="preserve"> În cazul î</w:t>
      </w:r>
      <w:r w:rsidR="0009321F" w:rsidRPr="007B79D8">
        <w:rPr>
          <w:rFonts w:ascii="Cambria" w:hAnsi="Cambria"/>
          <w:w w:val="105"/>
        </w:rPr>
        <w:t>n care</w:t>
      </w:r>
      <w:r w:rsidRPr="007B79D8">
        <w:rPr>
          <w:rFonts w:ascii="Cambria" w:hAnsi="Cambria"/>
          <w:w w:val="105"/>
        </w:rPr>
        <w:t xml:space="preserve"> oricare dintre situațiile prevă</w:t>
      </w:r>
      <w:r w:rsidR="0009321F" w:rsidRPr="007B79D8">
        <w:rPr>
          <w:rFonts w:ascii="Cambria" w:hAnsi="Cambria"/>
          <w:w w:val="105"/>
        </w:rPr>
        <w:t xml:space="preserve">zute la art. </w:t>
      </w:r>
      <w:r w:rsidRPr="007B79D8">
        <w:rPr>
          <w:rFonts w:ascii="Cambria" w:hAnsi="Cambria"/>
          <w:w w:val="105"/>
        </w:rPr>
        <w:t>8</w:t>
      </w:r>
      <w:r w:rsidR="0009321F" w:rsidRPr="007B79D8">
        <w:rPr>
          <w:rFonts w:ascii="Cambria" w:hAnsi="Cambria"/>
          <w:spacing w:val="-2"/>
          <w:w w:val="105"/>
        </w:rPr>
        <w:t xml:space="preserve"> </w:t>
      </w:r>
      <w:r w:rsidRPr="007B79D8">
        <w:rPr>
          <w:rFonts w:ascii="Cambria" w:hAnsi="Cambria"/>
          <w:spacing w:val="-2"/>
          <w:w w:val="105"/>
        </w:rPr>
        <w:t>și</w:t>
      </w:r>
      <w:r w:rsidR="0009321F" w:rsidRPr="007B79D8">
        <w:rPr>
          <w:rFonts w:ascii="Cambria" w:hAnsi="Cambria"/>
          <w:w w:val="105"/>
        </w:rPr>
        <w:t xml:space="preserve"> </w:t>
      </w:r>
      <w:r w:rsidRPr="007B79D8">
        <w:rPr>
          <w:rFonts w:ascii="Cambria" w:hAnsi="Cambria"/>
          <w:w w:val="105"/>
        </w:rPr>
        <w:t>9</w:t>
      </w:r>
      <w:r w:rsidR="0009321F" w:rsidRPr="007B79D8">
        <w:rPr>
          <w:rFonts w:ascii="Cambria" w:hAnsi="Cambria"/>
          <w:w w:val="105"/>
        </w:rPr>
        <w:t xml:space="preserve"> se constat</w:t>
      </w:r>
      <w:r w:rsidRPr="007B79D8">
        <w:rPr>
          <w:rFonts w:ascii="Cambria" w:hAnsi="Cambria"/>
          <w:w w:val="105"/>
        </w:rPr>
        <w:t>ă</w:t>
      </w:r>
      <w:r w:rsidR="0009321F" w:rsidRPr="007B79D8">
        <w:rPr>
          <w:rFonts w:ascii="Cambria" w:hAnsi="Cambria"/>
          <w:w w:val="105"/>
        </w:rPr>
        <w:t xml:space="preserve"> ulterior desf</w:t>
      </w:r>
      <w:r w:rsidRPr="007B79D8">
        <w:rPr>
          <w:rFonts w:ascii="Cambria" w:hAnsi="Cambria"/>
          <w:w w:val="105"/>
        </w:rPr>
        <w:t>ășură</w:t>
      </w:r>
      <w:r w:rsidR="0009321F" w:rsidRPr="007B79D8">
        <w:rPr>
          <w:rFonts w:ascii="Cambria" w:hAnsi="Cambria"/>
          <w:w w:val="105"/>
        </w:rPr>
        <w:t>rii uneia dintre e</w:t>
      </w:r>
      <w:r w:rsidRPr="007B79D8">
        <w:rPr>
          <w:rFonts w:ascii="Cambria" w:hAnsi="Cambria"/>
          <w:w w:val="105"/>
        </w:rPr>
        <w:t>tapele procedurii de recrutare și selecț</w:t>
      </w:r>
      <w:r w:rsidR="0009321F" w:rsidRPr="007B79D8">
        <w:rPr>
          <w:rFonts w:ascii="Cambria" w:hAnsi="Cambria"/>
          <w:spacing w:val="-6"/>
          <w:w w:val="105"/>
        </w:rPr>
        <w:t xml:space="preserve">ie, </w:t>
      </w:r>
      <w:r w:rsidR="0009321F" w:rsidRPr="007B79D8">
        <w:rPr>
          <w:rFonts w:ascii="Cambria" w:hAnsi="Cambria"/>
          <w:w w:val="105"/>
        </w:rPr>
        <w:t>rezultatul probei ori probelor des</w:t>
      </w:r>
      <w:r w:rsidRPr="007B79D8">
        <w:rPr>
          <w:rFonts w:ascii="Cambria" w:hAnsi="Cambria"/>
          <w:w w:val="105"/>
        </w:rPr>
        <w:t>fășurate se recalculează prin eliminarea evaluă</w:t>
      </w:r>
      <w:r w:rsidR="0009321F" w:rsidRPr="007B79D8">
        <w:rPr>
          <w:rFonts w:ascii="Cambria" w:hAnsi="Cambria"/>
          <w:w w:val="105"/>
        </w:rPr>
        <w:t xml:space="preserve">rii membrului aflat </w:t>
      </w:r>
      <w:r w:rsidRPr="007B79D8">
        <w:rPr>
          <w:rFonts w:ascii="Cambria" w:hAnsi="Cambria"/>
          <w:w w:val="105"/>
        </w:rPr>
        <w:t>în situaț</w:t>
      </w:r>
      <w:r w:rsidR="0009321F" w:rsidRPr="007B79D8">
        <w:rPr>
          <w:rFonts w:ascii="Cambria" w:hAnsi="Cambria"/>
          <w:w w:val="105"/>
        </w:rPr>
        <w:t>ie de incompatibilitate sau de conflict de interese</w:t>
      </w:r>
      <w:r w:rsidRPr="007B79D8">
        <w:rPr>
          <w:rFonts w:ascii="Cambria" w:hAnsi="Cambria"/>
          <w:w w:val="105"/>
        </w:rPr>
        <w:t xml:space="preserve"> sub rezerva asigurării validității evaluării a cel puțin două treimi din numă</w:t>
      </w:r>
      <w:r w:rsidR="0009321F" w:rsidRPr="007B79D8">
        <w:rPr>
          <w:rFonts w:ascii="Cambria" w:hAnsi="Cambria"/>
          <w:w w:val="105"/>
        </w:rPr>
        <w:t>rul membrilor comisiei de</w:t>
      </w:r>
      <w:r w:rsidR="0009321F" w:rsidRPr="007B79D8">
        <w:rPr>
          <w:rFonts w:ascii="Cambria" w:hAnsi="Cambria"/>
          <w:spacing w:val="6"/>
          <w:w w:val="105"/>
        </w:rPr>
        <w:t xml:space="preserve"> </w:t>
      </w:r>
      <w:r w:rsidRPr="007B79D8">
        <w:rPr>
          <w:rFonts w:ascii="Cambria" w:hAnsi="Cambria"/>
          <w:w w:val="105"/>
        </w:rPr>
        <w:t>selecț</w:t>
      </w:r>
      <w:r w:rsidR="0009321F" w:rsidRPr="007B79D8">
        <w:rPr>
          <w:rFonts w:ascii="Cambria" w:hAnsi="Cambria"/>
          <w:w w:val="105"/>
        </w:rPr>
        <w:t>ie.</w:t>
      </w:r>
    </w:p>
    <w:p w14:paraId="11D47A5F" w14:textId="77777777" w:rsidR="0009321F" w:rsidRPr="007B79D8" w:rsidRDefault="0009321F" w:rsidP="00912B6B">
      <w:pPr>
        <w:pStyle w:val="BodyText"/>
        <w:tabs>
          <w:tab w:val="left" w:pos="0"/>
        </w:tabs>
        <w:kinsoku w:val="0"/>
        <w:overflowPunct w:val="0"/>
        <w:ind w:hanging="15"/>
        <w:jc w:val="both"/>
        <w:rPr>
          <w:rFonts w:ascii="Cambria" w:hAnsi="Cambria"/>
          <w:w w:val="105"/>
          <w:sz w:val="24"/>
          <w:szCs w:val="24"/>
        </w:rPr>
      </w:pPr>
      <w:r w:rsidRPr="007B79D8">
        <w:rPr>
          <w:rFonts w:ascii="Cambria" w:hAnsi="Cambria"/>
          <w:b/>
          <w:w w:val="105"/>
          <w:sz w:val="24"/>
          <w:szCs w:val="24"/>
        </w:rPr>
        <w:t>(2)</w:t>
      </w:r>
      <w:r w:rsidRPr="007B79D8">
        <w:rPr>
          <w:rFonts w:ascii="Cambria" w:hAnsi="Cambria"/>
          <w:w w:val="105"/>
          <w:sz w:val="24"/>
          <w:szCs w:val="24"/>
        </w:rPr>
        <w:t xml:space="preserve"> </w:t>
      </w:r>
      <w:r w:rsidR="00845719" w:rsidRPr="007B79D8">
        <w:rPr>
          <w:rFonts w:ascii="Cambria" w:hAnsi="Cambria"/>
          <w:w w:val="105"/>
          <w:sz w:val="24"/>
          <w:szCs w:val="24"/>
        </w:rPr>
        <w:t>În situația în care nu este asigurată validitatea evaluării a cel puțin două treimi din numărul membrilor comisiei de selecție, procedura de selecție și</w:t>
      </w:r>
      <w:r w:rsidRPr="007B79D8">
        <w:rPr>
          <w:rFonts w:ascii="Cambria" w:hAnsi="Cambria"/>
          <w:w w:val="105"/>
          <w:sz w:val="24"/>
          <w:szCs w:val="24"/>
        </w:rPr>
        <w:t xml:space="preserve"> recrutare se reia.</w:t>
      </w:r>
    </w:p>
    <w:p w14:paraId="1F6756D2" w14:textId="77777777" w:rsidR="0009321F" w:rsidRPr="007B79D8" w:rsidRDefault="0009321F" w:rsidP="00912B6B">
      <w:pPr>
        <w:pStyle w:val="BodyText"/>
        <w:tabs>
          <w:tab w:val="left" w:pos="0"/>
        </w:tabs>
        <w:kinsoku w:val="0"/>
        <w:overflowPunct w:val="0"/>
        <w:jc w:val="both"/>
        <w:rPr>
          <w:rFonts w:ascii="Cambria" w:hAnsi="Cambria"/>
          <w:sz w:val="24"/>
          <w:szCs w:val="24"/>
        </w:rPr>
      </w:pPr>
    </w:p>
    <w:p w14:paraId="5A7A74A1" w14:textId="77777777" w:rsidR="00845719" w:rsidRPr="007B79D8" w:rsidRDefault="0009321F" w:rsidP="00912B6B">
      <w:pPr>
        <w:pStyle w:val="BodyText"/>
        <w:tabs>
          <w:tab w:val="left" w:pos="0"/>
        </w:tabs>
        <w:kinsoku w:val="0"/>
        <w:overflowPunct w:val="0"/>
        <w:jc w:val="both"/>
        <w:rPr>
          <w:rFonts w:ascii="Cambria" w:hAnsi="Cambria" w:cs="Arial"/>
          <w:b/>
          <w:bCs/>
          <w:w w:val="105"/>
          <w:sz w:val="24"/>
          <w:szCs w:val="24"/>
        </w:rPr>
      </w:pPr>
      <w:r w:rsidRPr="007B79D8">
        <w:rPr>
          <w:rFonts w:ascii="Cambria" w:hAnsi="Cambria"/>
          <w:b/>
          <w:bCs/>
          <w:w w:val="105"/>
          <w:sz w:val="24"/>
          <w:szCs w:val="24"/>
        </w:rPr>
        <w:t xml:space="preserve">Art. </w:t>
      </w:r>
      <w:r w:rsidR="00845719" w:rsidRPr="007B79D8">
        <w:rPr>
          <w:rFonts w:ascii="Cambria" w:hAnsi="Cambria" w:cs="Arial"/>
          <w:b/>
          <w:bCs/>
          <w:w w:val="105"/>
          <w:sz w:val="24"/>
          <w:szCs w:val="24"/>
        </w:rPr>
        <w:t>12</w:t>
      </w:r>
    </w:p>
    <w:p w14:paraId="26D92320" w14:textId="57AF97D7" w:rsidR="0009321F" w:rsidRPr="007B79D8" w:rsidRDefault="00845719" w:rsidP="00912B6B">
      <w:pPr>
        <w:pStyle w:val="BodyText"/>
        <w:tabs>
          <w:tab w:val="left" w:pos="0"/>
        </w:tabs>
        <w:kinsoku w:val="0"/>
        <w:overflowPunct w:val="0"/>
        <w:jc w:val="both"/>
        <w:rPr>
          <w:rFonts w:ascii="Cambria" w:hAnsi="Cambria"/>
          <w:w w:val="105"/>
          <w:sz w:val="24"/>
          <w:szCs w:val="24"/>
        </w:rPr>
      </w:pPr>
      <w:r w:rsidRPr="007B79D8">
        <w:rPr>
          <w:rFonts w:ascii="Cambria" w:hAnsi="Cambria"/>
          <w:w w:val="105"/>
          <w:sz w:val="24"/>
          <w:szCs w:val="24"/>
        </w:rPr>
        <w:t>În funcție de numărul și</w:t>
      </w:r>
      <w:r w:rsidR="0009321F" w:rsidRPr="007B79D8">
        <w:rPr>
          <w:rFonts w:ascii="Cambria" w:hAnsi="Cambria"/>
          <w:w w:val="105"/>
          <w:sz w:val="24"/>
          <w:szCs w:val="24"/>
        </w:rPr>
        <w:t xml:space="preserve"> de specificul </w:t>
      </w:r>
      <w:r w:rsidRPr="007B79D8">
        <w:rPr>
          <w:rFonts w:ascii="Cambria" w:hAnsi="Cambria"/>
          <w:w w:val="105"/>
          <w:sz w:val="24"/>
          <w:szCs w:val="24"/>
        </w:rPr>
        <w:t>posturilor</w:t>
      </w:r>
      <w:r w:rsidR="0009321F" w:rsidRPr="007B79D8">
        <w:rPr>
          <w:rFonts w:ascii="Cambria" w:hAnsi="Cambria"/>
          <w:w w:val="105"/>
          <w:sz w:val="24"/>
          <w:szCs w:val="24"/>
        </w:rPr>
        <w:t xml:space="preserve"> </w:t>
      </w:r>
      <w:r w:rsidR="00E6256B" w:rsidRPr="007B79D8">
        <w:rPr>
          <w:rFonts w:ascii="Cambria" w:hAnsi="Cambria"/>
          <w:w w:val="105"/>
          <w:sz w:val="24"/>
          <w:szCs w:val="24"/>
        </w:rPr>
        <w:t>care se organizează</w:t>
      </w:r>
      <w:r w:rsidRPr="007B79D8">
        <w:rPr>
          <w:rFonts w:ascii="Cambria" w:hAnsi="Cambria"/>
          <w:w w:val="105"/>
          <w:sz w:val="24"/>
          <w:szCs w:val="24"/>
        </w:rPr>
        <w:t xml:space="preserve"> recrutarea</w:t>
      </w:r>
      <w:r w:rsidR="0009321F" w:rsidRPr="007B79D8">
        <w:rPr>
          <w:rFonts w:ascii="Cambria" w:hAnsi="Cambria"/>
          <w:w w:val="105"/>
          <w:sz w:val="24"/>
          <w:szCs w:val="24"/>
        </w:rPr>
        <w:t xml:space="preserve"> se pot const</w:t>
      </w:r>
      <w:r w:rsidRPr="007B79D8">
        <w:rPr>
          <w:rFonts w:ascii="Cambria" w:hAnsi="Cambria"/>
          <w:w w:val="105"/>
          <w:sz w:val="24"/>
          <w:szCs w:val="24"/>
        </w:rPr>
        <w:t xml:space="preserve">itui mai multe comisii de </w:t>
      </w:r>
      <w:r w:rsidR="007C0481" w:rsidRPr="007B79D8">
        <w:rPr>
          <w:rFonts w:ascii="Cambria" w:hAnsi="Cambria"/>
          <w:w w:val="105"/>
          <w:sz w:val="24"/>
          <w:szCs w:val="24"/>
        </w:rPr>
        <w:t xml:space="preserve">recrutare și </w:t>
      </w:r>
      <w:r w:rsidRPr="007B79D8">
        <w:rPr>
          <w:rFonts w:ascii="Cambria" w:hAnsi="Cambria"/>
          <w:w w:val="105"/>
          <w:sz w:val="24"/>
          <w:szCs w:val="24"/>
        </w:rPr>
        <w:t>selecț</w:t>
      </w:r>
      <w:r w:rsidR="0009321F" w:rsidRPr="007B79D8">
        <w:rPr>
          <w:rFonts w:ascii="Cambria" w:hAnsi="Cambria"/>
          <w:w w:val="105"/>
          <w:sz w:val="24"/>
          <w:szCs w:val="24"/>
        </w:rPr>
        <w:t>ie.</w:t>
      </w:r>
    </w:p>
    <w:p w14:paraId="732545E8" w14:textId="77777777" w:rsidR="0009321F" w:rsidRPr="007B79D8" w:rsidRDefault="0009321F" w:rsidP="00912B6B">
      <w:pPr>
        <w:pStyle w:val="BodyText"/>
        <w:tabs>
          <w:tab w:val="left" w:pos="0"/>
        </w:tabs>
        <w:kinsoku w:val="0"/>
        <w:overflowPunct w:val="0"/>
        <w:jc w:val="both"/>
        <w:rPr>
          <w:rFonts w:ascii="Cambria" w:hAnsi="Cambria"/>
          <w:sz w:val="24"/>
          <w:szCs w:val="24"/>
        </w:rPr>
      </w:pPr>
    </w:p>
    <w:p w14:paraId="77F7D9D4" w14:textId="77777777" w:rsidR="0009321F" w:rsidRPr="007B79D8" w:rsidRDefault="0009321F" w:rsidP="00912B6B">
      <w:pPr>
        <w:pStyle w:val="BodyText"/>
        <w:tabs>
          <w:tab w:val="left" w:pos="0"/>
        </w:tabs>
        <w:kinsoku w:val="0"/>
        <w:overflowPunct w:val="0"/>
        <w:jc w:val="both"/>
        <w:rPr>
          <w:rFonts w:ascii="Cambria" w:hAnsi="Cambria" w:cs="Arial"/>
          <w:b/>
          <w:bCs/>
          <w:w w:val="105"/>
          <w:sz w:val="24"/>
          <w:szCs w:val="24"/>
        </w:rPr>
      </w:pPr>
      <w:r w:rsidRPr="007B79D8">
        <w:rPr>
          <w:rFonts w:ascii="Cambria" w:hAnsi="Cambria"/>
          <w:b/>
          <w:bCs/>
          <w:w w:val="105"/>
          <w:sz w:val="24"/>
          <w:szCs w:val="24"/>
        </w:rPr>
        <w:t xml:space="preserve">Art. </w:t>
      </w:r>
      <w:r w:rsidR="000060F1" w:rsidRPr="007B79D8">
        <w:rPr>
          <w:rFonts w:ascii="Cambria" w:hAnsi="Cambria" w:cs="Arial"/>
          <w:b/>
          <w:bCs/>
          <w:w w:val="105"/>
          <w:sz w:val="24"/>
          <w:szCs w:val="24"/>
        </w:rPr>
        <w:t>13</w:t>
      </w:r>
    </w:p>
    <w:p w14:paraId="7A6C804A" w14:textId="77777777" w:rsidR="0009321F" w:rsidRPr="007B79D8" w:rsidRDefault="0009321F" w:rsidP="00912B6B">
      <w:pPr>
        <w:pStyle w:val="BodyText"/>
        <w:tabs>
          <w:tab w:val="left" w:pos="0"/>
        </w:tabs>
        <w:kinsoku w:val="0"/>
        <w:overflowPunct w:val="0"/>
        <w:jc w:val="both"/>
        <w:rPr>
          <w:rFonts w:ascii="Cambria" w:hAnsi="Cambria"/>
          <w:w w:val="105"/>
          <w:sz w:val="24"/>
          <w:szCs w:val="24"/>
        </w:rPr>
      </w:pPr>
      <w:r w:rsidRPr="007B79D8">
        <w:rPr>
          <w:rFonts w:ascii="Cambria" w:hAnsi="Cambria"/>
          <w:w w:val="105"/>
          <w:sz w:val="24"/>
          <w:szCs w:val="24"/>
        </w:rPr>
        <w:t xml:space="preserve">Comisia de </w:t>
      </w:r>
      <w:r w:rsidR="0090519C" w:rsidRPr="007B79D8">
        <w:rPr>
          <w:rFonts w:ascii="Cambria" w:hAnsi="Cambria"/>
          <w:w w:val="105"/>
          <w:sz w:val="24"/>
          <w:szCs w:val="24"/>
        </w:rPr>
        <w:t xml:space="preserve">recrutare și </w:t>
      </w:r>
      <w:r w:rsidRPr="007B79D8">
        <w:rPr>
          <w:rFonts w:ascii="Cambria" w:hAnsi="Cambria"/>
          <w:w w:val="105"/>
          <w:sz w:val="24"/>
          <w:szCs w:val="24"/>
        </w:rPr>
        <w:t>selec</w:t>
      </w:r>
      <w:r w:rsidR="000060F1" w:rsidRPr="007B79D8">
        <w:rPr>
          <w:rFonts w:ascii="Cambria" w:hAnsi="Cambria"/>
          <w:w w:val="105"/>
          <w:sz w:val="24"/>
          <w:szCs w:val="24"/>
        </w:rPr>
        <w:t>ț</w:t>
      </w:r>
      <w:r w:rsidRPr="007B79D8">
        <w:rPr>
          <w:rFonts w:ascii="Cambria" w:hAnsi="Cambria"/>
          <w:w w:val="105"/>
          <w:sz w:val="24"/>
          <w:szCs w:val="24"/>
        </w:rPr>
        <w:t>ie ar</w:t>
      </w:r>
      <w:r w:rsidR="000060F1" w:rsidRPr="007B79D8">
        <w:rPr>
          <w:rFonts w:ascii="Cambria" w:hAnsi="Cambria"/>
          <w:w w:val="105"/>
          <w:sz w:val="24"/>
          <w:szCs w:val="24"/>
        </w:rPr>
        <w:t>e</w:t>
      </w:r>
      <w:r w:rsidRPr="007B79D8">
        <w:rPr>
          <w:rFonts w:ascii="Cambria" w:hAnsi="Cambria"/>
          <w:w w:val="105"/>
          <w:sz w:val="24"/>
          <w:szCs w:val="24"/>
        </w:rPr>
        <w:t xml:space="preserve"> urm</w:t>
      </w:r>
      <w:r w:rsidR="000060F1" w:rsidRPr="007B79D8">
        <w:rPr>
          <w:rFonts w:ascii="Cambria" w:hAnsi="Cambria"/>
          <w:w w:val="105"/>
          <w:sz w:val="24"/>
          <w:szCs w:val="24"/>
        </w:rPr>
        <w:t>ă</w:t>
      </w:r>
      <w:r w:rsidRPr="007B79D8">
        <w:rPr>
          <w:rFonts w:ascii="Cambria" w:hAnsi="Cambria"/>
          <w:w w:val="105"/>
          <w:sz w:val="24"/>
          <w:szCs w:val="24"/>
        </w:rPr>
        <w:t>toarele atribu</w:t>
      </w:r>
      <w:r w:rsidR="000060F1" w:rsidRPr="007B79D8">
        <w:rPr>
          <w:rFonts w:ascii="Cambria" w:hAnsi="Cambria"/>
          <w:w w:val="105"/>
          <w:sz w:val="24"/>
          <w:szCs w:val="24"/>
        </w:rPr>
        <w:t>ț</w:t>
      </w:r>
      <w:r w:rsidRPr="007B79D8">
        <w:rPr>
          <w:rFonts w:ascii="Cambria" w:hAnsi="Cambria"/>
          <w:w w:val="105"/>
          <w:sz w:val="24"/>
          <w:szCs w:val="24"/>
        </w:rPr>
        <w:t>ii principale:</w:t>
      </w:r>
    </w:p>
    <w:p w14:paraId="2F8294D7" w14:textId="77777777" w:rsidR="0009321F" w:rsidRPr="007B79D8" w:rsidRDefault="000060F1" w:rsidP="00912B6B">
      <w:pPr>
        <w:pStyle w:val="ListParagraph"/>
        <w:numPr>
          <w:ilvl w:val="0"/>
          <w:numId w:val="39"/>
        </w:numPr>
        <w:kinsoku w:val="0"/>
        <w:overflowPunct w:val="0"/>
        <w:ind w:left="284"/>
        <w:rPr>
          <w:rFonts w:ascii="Cambria" w:hAnsi="Cambria"/>
          <w:w w:val="105"/>
        </w:rPr>
      </w:pPr>
      <w:r w:rsidRPr="007B79D8">
        <w:rPr>
          <w:rFonts w:ascii="Cambria" w:hAnsi="Cambria"/>
          <w:w w:val="105"/>
        </w:rPr>
        <w:t xml:space="preserve">realizează selecția dosarele </w:t>
      </w:r>
      <w:r w:rsidR="00417EB0" w:rsidRPr="007B79D8">
        <w:rPr>
          <w:rFonts w:ascii="Cambria" w:hAnsi="Cambria"/>
          <w:w w:val="105"/>
        </w:rPr>
        <w:t>de</w:t>
      </w:r>
      <w:r w:rsidRPr="007B79D8">
        <w:rPr>
          <w:rFonts w:ascii="Cambria" w:hAnsi="Cambria"/>
          <w:w w:val="105"/>
        </w:rPr>
        <w:t>puse</w:t>
      </w:r>
      <w:r w:rsidR="0009321F" w:rsidRPr="007B79D8">
        <w:rPr>
          <w:rFonts w:ascii="Cambria" w:hAnsi="Cambria"/>
          <w:w w:val="105"/>
        </w:rPr>
        <w:t xml:space="preserve"> sub aspectul </w:t>
      </w:r>
      <w:r w:rsidRPr="007B79D8">
        <w:rPr>
          <w:rFonts w:ascii="Cambria" w:hAnsi="Cambria"/>
          <w:w w:val="105"/>
        </w:rPr>
        <w:t xml:space="preserve">îndeplinirii </w:t>
      </w:r>
      <w:r w:rsidR="0009321F" w:rsidRPr="007B79D8">
        <w:rPr>
          <w:rFonts w:ascii="Cambria" w:hAnsi="Cambria"/>
          <w:w w:val="105"/>
        </w:rPr>
        <w:t>condi</w:t>
      </w:r>
      <w:r w:rsidRPr="007B79D8">
        <w:rPr>
          <w:rFonts w:ascii="Cambria" w:hAnsi="Cambria"/>
          <w:w w:val="105"/>
        </w:rPr>
        <w:t>ț</w:t>
      </w:r>
      <w:r w:rsidR="0009321F" w:rsidRPr="007B79D8">
        <w:rPr>
          <w:rFonts w:ascii="Cambria" w:hAnsi="Cambria"/>
          <w:w w:val="105"/>
        </w:rPr>
        <w:t>iilor</w:t>
      </w:r>
      <w:r w:rsidRPr="007B79D8">
        <w:rPr>
          <w:rFonts w:ascii="Cambria" w:hAnsi="Cambria"/>
          <w:w w:val="105"/>
        </w:rPr>
        <w:t xml:space="preserve"> de ocupare;</w:t>
      </w:r>
    </w:p>
    <w:p w14:paraId="3F94BC9E" w14:textId="77777777" w:rsidR="00992A85" w:rsidRPr="007B79D8" w:rsidRDefault="00992A85" w:rsidP="00912B6B">
      <w:pPr>
        <w:pStyle w:val="ListParagraph"/>
        <w:numPr>
          <w:ilvl w:val="0"/>
          <w:numId w:val="39"/>
        </w:numPr>
        <w:tabs>
          <w:tab w:val="left" w:pos="0"/>
        </w:tabs>
        <w:kinsoku w:val="0"/>
        <w:overflowPunct w:val="0"/>
        <w:ind w:left="284"/>
        <w:rPr>
          <w:rFonts w:ascii="Cambria" w:hAnsi="Cambria"/>
          <w:w w:val="105"/>
        </w:rPr>
      </w:pPr>
      <w:r w:rsidRPr="007B79D8">
        <w:rPr>
          <w:rFonts w:ascii="Cambria" w:hAnsi="Cambria"/>
          <w:w w:val="105"/>
        </w:rPr>
        <w:t>realizează proba de evaluare a CV-urilor;</w:t>
      </w:r>
    </w:p>
    <w:p w14:paraId="4814E24C" w14:textId="77777777" w:rsidR="000060F1" w:rsidRPr="007B79D8" w:rsidRDefault="0009321F" w:rsidP="00912B6B">
      <w:pPr>
        <w:pStyle w:val="ListParagraph"/>
        <w:numPr>
          <w:ilvl w:val="0"/>
          <w:numId w:val="39"/>
        </w:numPr>
        <w:tabs>
          <w:tab w:val="left" w:pos="0"/>
        </w:tabs>
        <w:kinsoku w:val="0"/>
        <w:overflowPunct w:val="0"/>
        <w:ind w:left="284"/>
        <w:rPr>
          <w:rFonts w:ascii="Cambria" w:hAnsi="Cambria"/>
          <w:w w:val="105"/>
        </w:rPr>
      </w:pPr>
      <w:r w:rsidRPr="007B79D8">
        <w:rPr>
          <w:rFonts w:ascii="Cambria" w:hAnsi="Cambria"/>
          <w:w w:val="105"/>
        </w:rPr>
        <w:t>stabile</w:t>
      </w:r>
      <w:r w:rsidR="000060F1" w:rsidRPr="007B79D8">
        <w:rPr>
          <w:rFonts w:ascii="Cambria" w:hAnsi="Cambria"/>
          <w:w w:val="105"/>
        </w:rPr>
        <w:t>ș</w:t>
      </w:r>
      <w:r w:rsidRPr="007B79D8">
        <w:rPr>
          <w:rFonts w:ascii="Cambria" w:hAnsi="Cambria"/>
          <w:w w:val="105"/>
        </w:rPr>
        <w:t xml:space="preserve">te </w:t>
      </w:r>
      <w:r w:rsidR="000060F1" w:rsidRPr="007B79D8">
        <w:rPr>
          <w:rFonts w:ascii="Cambria" w:hAnsi="Cambria"/>
          <w:w w:val="105"/>
        </w:rPr>
        <w:t>subiectele pentru proba scrisă;</w:t>
      </w:r>
    </w:p>
    <w:p w14:paraId="643A62D6" w14:textId="77777777" w:rsidR="000060F1" w:rsidRPr="007B79D8" w:rsidRDefault="000060F1" w:rsidP="00912B6B">
      <w:pPr>
        <w:pStyle w:val="ListParagraph"/>
        <w:numPr>
          <w:ilvl w:val="0"/>
          <w:numId w:val="39"/>
        </w:numPr>
        <w:tabs>
          <w:tab w:val="left" w:pos="0"/>
        </w:tabs>
        <w:kinsoku w:val="0"/>
        <w:overflowPunct w:val="0"/>
        <w:ind w:left="284"/>
        <w:rPr>
          <w:rFonts w:ascii="Cambria" w:hAnsi="Cambria"/>
          <w:w w:val="105"/>
        </w:rPr>
      </w:pPr>
      <w:r w:rsidRPr="007B79D8">
        <w:rPr>
          <w:rFonts w:ascii="Cambria" w:hAnsi="Cambria"/>
          <w:w w:val="105"/>
        </w:rPr>
        <w:t>stabilește planul pentru proba practică și realizează proba practică;</w:t>
      </w:r>
    </w:p>
    <w:p w14:paraId="2EEE94CB" w14:textId="77777777" w:rsidR="000060F1" w:rsidRPr="007B79D8" w:rsidRDefault="000060F1" w:rsidP="00912B6B">
      <w:pPr>
        <w:pStyle w:val="ListParagraph"/>
        <w:numPr>
          <w:ilvl w:val="0"/>
          <w:numId w:val="39"/>
        </w:numPr>
        <w:tabs>
          <w:tab w:val="left" w:pos="0"/>
        </w:tabs>
        <w:kinsoku w:val="0"/>
        <w:overflowPunct w:val="0"/>
        <w:ind w:left="284"/>
        <w:rPr>
          <w:rFonts w:ascii="Cambria" w:hAnsi="Cambria"/>
          <w:w w:val="105"/>
        </w:rPr>
      </w:pPr>
      <w:r w:rsidRPr="007B79D8">
        <w:rPr>
          <w:rFonts w:ascii="Cambria" w:hAnsi="Cambria"/>
          <w:w w:val="105"/>
        </w:rPr>
        <w:t xml:space="preserve">stabilește </w:t>
      </w:r>
      <w:r w:rsidR="0009321F" w:rsidRPr="007B79D8">
        <w:rPr>
          <w:rFonts w:ascii="Cambria" w:hAnsi="Cambria"/>
          <w:w w:val="105"/>
        </w:rPr>
        <w:t xml:space="preserve">planul </w:t>
      </w:r>
      <w:r w:rsidRPr="007B79D8">
        <w:rPr>
          <w:rFonts w:ascii="Cambria" w:hAnsi="Cambria"/>
          <w:w w:val="105"/>
        </w:rPr>
        <w:t>de interviu și realizează interviul;</w:t>
      </w:r>
    </w:p>
    <w:p w14:paraId="11CEFC8D" w14:textId="77777777" w:rsidR="0009321F" w:rsidRPr="007B79D8" w:rsidRDefault="000060F1" w:rsidP="00912B6B">
      <w:pPr>
        <w:pStyle w:val="ListParagraph"/>
        <w:numPr>
          <w:ilvl w:val="0"/>
          <w:numId w:val="39"/>
        </w:numPr>
        <w:tabs>
          <w:tab w:val="left" w:pos="0"/>
        </w:tabs>
        <w:kinsoku w:val="0"/>
        <w:overflowPunct w:val="0"/>
        <w:ind w:left="284"/>
        <w:rPr>
          <w:rFonts w:ascii="Cambria" w:hAnsi="Cambria"/>
          <w:w w:val="105"/>
        </w:rPr>
      </w:pPr>
      <w:r w:rsidRPr="007B79D8">
        <w:rPr>
          <w:rFonts w:ascii="Cambria" w:hAnsi="Cambria"/>
          <w:w w:val="105"/>
        </w:rPr>
        <w:t xml:space="preserve">notează pentru fiecare candidat proba </w:t>
      </w:r>
      <w:r w:rsidR="009015E2" w:rsidRPr="007B79D8">
        <w:rPr>
          <w:rFonts w:ascii="Cambria" w:hAnsi="Cambria"/>
          <w:w w:val="105"/>
        </w:rPr>
        <w:t>de evaluare a CV-urilor</w:t>
      </w:r>
      <w:r w:rsidR="00D862AE" w:rsidRPr="007B79D8">
        <w:rPr>
          <w:rFonts w:ascii="Cambria" w:hAnsi="Cambria"/>
          <w:w w:val="105"/>
        </w:rPr>
        <w:t xml:space="preserve"> </w:t>
      </w:r>
      <w:r w:rsidR="009015E2" w:rsidRPr="007B79D8">
        <w:rPr>
          <w:rFonts w:ascii="Cambria" w:hAnsi="Cambria"/>
          <w:w w:val="105"/>
        </w:rPr>
        <w:t xml:space="preserve">și/sau proba </w:t>
      </w:r>
      <w:r w:rsidRPr="007B79D8">
        <w:rPr>
          <w:rFonts w:ascii="Cambria" w:hAnsi="Cambria"/>
          <w:w w:val="105"/>
        </w:rPr>
        <w:t xml:space="preserve">scrisă și/sau </w:t>
      </w:r>
      <w:r w:rsidR="009015E2" w:rsidRPr="007B79D8">
        <w:rPr>
          <w:rFonts w:ascii="Cambria" w:hAnsi="Cambria"/>
          <w:w w:val="105"/>
        </w:rPr>
        <w:t xml:space="preserve">proba </w:t>
      </w:r>
      <w:r w:rsidRPr="007B79D8">
        <w:rPr>
          <w:rFonts w:ascii="Cambria" w:hAnsi="Cambria"/>
          <w:w w:val="105"/>
        </w:rPr>
        <w:t>practică și interviul</w:t>
      </w:r>
      <w:r w:rsidR="0009321F" w:rsidRPr="007B79D8">
        <w:rPr>
          <w:rFonts w:ascii="Cambria" w:hAnsi="Cambria"/>
          <w:w w:val="105"/>
        </w:rPr>
        <w:t>;</w:t>
      </w:r>
    </w:p>
    <w:p w14:paraId="4CBB67AB" w14:textId="09836D21" w:rsidR="0009321F" w:rsidRPr="007B79D8" w:rsidRDefault="00992A85" w:rsidP="00912B6B">
      <w:pPr>
        <w:pStyle w:val="ListParagraph"/>
        <w:numPr>
          <w:ilvl w:val="0"/>
          <w:numId w:val="39"/>
        </w:numPr>
        <w:kinsoku w:val="0"/>
        <w:overflowPunct w:val="0"/>
        <w:ind w:left="284"/>
        <w:rPr>
          <w:rFonts w:ascii="Cambria" w:hAnsi="Cambria"/>
          <w:w w:val="105"/>
        </w:rPr>
      </w:pPr>
      <w:bookmarkStart w:id="2" w:name="_Hlk35247115"/>
      <w:r w:rsidRPr="007B79D8">
        <w:rPr>
          <w:rFonts w:ascii="Cambria" w:hAnsi="Cambria"/>
          <w:w w:val="105"/>
        </w:rPr>
        <w:t xml:space="preserve">întocmește după fiecare probă ”Borderoul de notare a probei” cu rezultatele obținute de fiecare candidat și îl transmite </w:t>
      </w:r>
      <w:r w:rsidR="0009321F" w:rsidRPr="007B79D8">
        <w:rPr>
          <w:rFonts w:ascii="Cambria" w:hAnsi="Cambria"/>
          <w:w w:val="105"/>
        </w:rPr>
        <w:t xml:space="preserve">secretarului comisiei pentru a </w:t>
      </w:r>
      <w:r w:rsidR="0009321F" w:rsidRPr="007B79D8">
        <w:rPr>
          <w:rFonts w:ascii="Cambria" w:hAnsi="Cambria" w:cs="Arial"/>
          <w:w w:val="105"/>
        </w:rPr>
        <w:t xml:space="preserve">fi </w:t>
      </w:r>
      <w:r w:rsidR="0009321F" w:rsidRPr="007B79D8">
        <w:rPr>
          <w:rFonts w:ascii="Cambria" w:hAnsi="Cambria"/>
          <w:w w:val="105"/>
        </w:rPr>
        <w:t>aduse la cuno</w:t>
      </w:r>
      <w:r w:rsidR="000060F1" w:rsidRPr="007B79D8">
        <w:rPr>
          <w:rFonts w:ascii="Cambria" w:hAnsi="Cambria"/>
          <w:w w:val="105"/>
        </w:rPr>
        <w:t>știnț</w:t>
      </w:r>
      <w:r w:rsidR="0009321F" w:rsidRPr="007B79D8">
        <w:rPr>
          <w:rFonts w:ascii="Cambria" w:hAnsi="Cambria"/>
          <w:w w:val="105"/>
        </w:rPr>
        <w:t>a</w:t>
      </w:r>
      <w:r w:rsidR="0009321F" w:rsidRPr="007B79D8">
        <w:rPr>
          <w:rFonts w:ascii="Cambria" w:hAnsi="Cambria"/>
          <w:spacing w:val="-9"/>
          <w:w w:val="105"/>
        </w:rPr>
        <w:t xml:space="preserve"> </w:t>
      </w:r>
      <w:r w:rsidR="000060F1" w:rsidRPr="007B79D8">
        <w:rPr>
          <w:rFonts w:ascii="Cambria" w:hAnsi="Cambria"/>
          <w:w w:val="105"/>
        </w:rPr>
        <w:t>candidaț</w:t>
      </w:r>
      <w:r w:rsidR="0009321F" w:rsidRPr="007B79D8">
        <w:rPr>
          <w:rFonts w:ascii="Cambria" w:hAnsi="Cambria"/>
          <w:w w:val="105"/>
        </w:rPr>
        <w:t>ilor</w:t>
      </w:r>
      <w:r w:rsidR="007C0481" w:rsidRPr="007B79D8">
        <w:rPr>
          <w:rFonts w:ascii="Cambria" w:hAnsi="Cambria"/>
          <w:w w:val="105"/>
        </w:rPr>
        <w:t>-anexa 2</w:t>
      </w:r>
      <w:r w:rsidR="0009321F" w:rsidRPr="007B79D8">
        <w:rPr>
          <w:rFonts w:ascii="Cambria" w:hAnsi="Cambria"/>
          <w:w w:val="105"/>
        </w:rPr>
        <w:t>;</w:t>
      </w:r>
    </w:p>
    <w:bookmarkEnd w:id="2"/>
    <w:p w14:paraId="11FE4BF4" w14:textId="5DCB560E" w:rsidR="00257278" w:rsidRPr="007B79D8" w:rsidRDefault="00257278" w:rsidP="00257278">
      <w:pPr>
        <w:pStyle w:val="ListParagraph"/>
        <w:numPr>
          <w:ilvl w:val="0"/>
          <w:numId w:val="39"/>
        </w:numPr>
        <w:ind w:left="284" w:hanging="284"/>
        <w:rPr>
          <w:rFonts w:ascii="Cambria" w:hAnsi="Cambria"/>
          <w:w w:val="105"/>
        </w:rPr>
      </w:pPr>
      <w:r w:rsidRPr="007B79D8">
        <w:rPr>
          <w:rFonts w:ascii="Cambria" w:hAnsi="Cambria"/>
          <w:w w:val="105"/>
        </w:rPr>
        <w:t>întocmește   ”Borderoul privind punctajul final” cu rezultatele finale obținute de fiecare candidat și îl transmite secretarului comisiei pentru a fi aduse la cunoștința candidaților-anexa 3;</w:t>
      </w:r>
    </w:p>
    <w:p w14:paraId="4C84D8AC" w14:textId="77777777" w:rsidR="0009321F" w:rsidRPr="007B79D8" w:rsidRDefault="00E6256B" w:rsidP="00912B6B">
      <w:pPr>
        <w:pStyle w:val="ListParagraph"/>
        <w:numPr>
          <w:ilvl w:val="0"/>
          <w:numId w:val="39"/>
        </w:numPr>
        <w:kinsoku w:val="0"/>
        <w:overflowPunct w:val="0"/>
        <w:ind w:left="284"/>
        <w:rPr>
          <w:rFonts w:ascii="Cambria" w:hAnsi="Cambria"/>
          <w:w w:val="105"/>
        </w:rPr>
      </w:pPr>
      <w:r w:rsidRPr="007B79D8">
        <w:rPr>
          <w:rFonts w:ascii="Cambria" w:hAnsi="Cambria"/>
          <w:w w:val="105"/>
        </w:rPr>
        <w:t>semnează</w:t>
      </w:r>
      <w:r w:rsidR="0009321F" w:rsidRPr="007B79D8">
        <w:rPr>
          <w:rFonts w:ascii="Cambria" w:hAnsi="Cambria"/>
          <w:w w:val="105"/>
        </w:rPr>
        <w:t xml:space="preserve"> </w:t>
      </w:r>
      <w:r w:rsidR="000060F1" w:rsidRPr="007B79D8">
        <w:rPr>
          <w:rFonts w:ascii="Cambria" w:hAnsi="Cambria"/>
          <w:w w:val="105"/>
        </w:rPr>
        <w:t>procesele-verbale întocmite de s</w:t>
      </w:r>
      <w:r w:rsidR="00143818" w:rsidRPr="007B79D8">
        <w:rPr>
          <w:rFonts w:ascii="Cambria" w:hAnsi="Cambria"/>
          <w:w w:val="105"/>
        </w:rPr>
        <w:t>ecretarul comisiei după fiecare probă</w:t>
      </w:r>
      <w:r w:rsidR="009015E2" w:rsidRPr="007B79D8">
        <w:rPr>
          <w:rFonts w:ascii="Cambria" w:hAnsi="Cambria"/>
          <w:w w:val="105"/>
        </w:rPr>
        <w:t>, precum și raportul</w:t>
      </w:r>
      <w:r w:rsidR="000060F1" w:rsidRPr="007B79D8">
        <w:rPr>
          <w:rFonts w:ascii="Cambria" w:hAnsi="Cambria"/>
          <w:w w:val="105"/>
        </w:rPr>
        <w:t xml:space="preserve"> final al selecției</w:t>
      </w:r>
      <w:r w:rsidR="0009321F" w:rsidRPr="007B79D8">
        <w:rPr>
          <w:rFonts w:ascii="Cambria" w:hAnsi="Cambria"/>
          <w:w w:val="105"/>
        </w:rPr>
        <w:t>.</w:t>
      </w:r>
    </w:p>
    <w:p w14:paraId="1F791840" w14:textId="77777777" w:rsidR="0009321F" w:rsidRPr="007B79D8" w:rsidRDefault="0009321F" w:rsidP="00912B6B">
      <w:pPr>
        <w:pStyle w:val="BodyText"/>
        <w:tabs>
          <w:tab w:val="left" w:pos="0"/>
        </w:tabs>
        <w:kinsoku w:val="0"/>
        <w:overflowPunct w:val="0"/>
        <w:jc w:val="both"/>
        <w:rPr>
          <w:rFonts w:ascii="Cambria" w:hAnsi="Cambria"/>
          <w:sz w:val="24"/>
          <w:szCs w:val="24"/>
        </w:rPr>
      </w:pPr>
    </w:p>
    <w:p w14:paraId="03A419F5" w14:textId="77777777" w:rsidR="0009321F" w:rsidRPr="007B79D8" w:rsidRDefault="0009321F" w:rsidP="00912B6B">
      <w:pPr>
        <w:pStyle w:val="BodyText"/>
        <w:tabs>
          <w:tab w:val="left" w:pos="0"/>
        </w:tabs>
        <w:kinsoku w:val="0"/>
        <w:overflowPunct w:val="0"/>
        <w:jc w:val="both"/>
        <w:rPr>
          <w:rFonts w:ascii="Cambria" w:hAnsi="Cambria" w:cs="Arial"/>
          <w:b/>
          <w:bCs/>
          <w:w w:val="110"/>
          <w:sz w:val="24"/>
          <w:szCs w:val="24"/>
        </w:rPr>
      </w:pPr>
      <w:r w:rsidRPr="007B79D8">
        <w:rPr>
          <w:rFonts w:ascii="Cambria" w:hAnsi="Cambria"/>
          <w:b/>
          <w:bCs/>
          <w:w w:val="110"/>
          <w:sz w:val="24"/>
          <w:szCs w:val="24"/>
        </w:rPr>
        <w:t xml:space="preserve">Art. </w:t>
      </w:r>
      <w:r w:rsidRPr="007B79D8">
        <w:rPr>
          <w:rFonts w:ascii="Cambria" w:hAnsi="Cambria" w:cs="Arial"/>
          <w:b/>
          <w:bCs/>
          <w:w w:val="110"/>
          <w:sz w:val="24"/>
          <w:szCs w:val="24"/>
        </w:rPr>
        <w:t>14</w:t>
      </w:r>
    </w:p>
    <w:p w14:paraId="49848327" w14:textId="77777777" w:rsidR="0009321F" w:rsidRPr="007B79D8" w:rsidRDefault="0009321F" w:rsidP="00912B6B">
      <w:pPr>
        <w:pStyle w:val="BodyText"/>
        <w:tabs>
          <w:tab w:val="left" w:pos="0"/>
        </w:tabs>
        <w:kinsoku w:val="0"/>
        <w:overflowPunct w:val="0"/>
        <w:jc w:val="both"/>
        <w:rPr>
          <w:rFonts w:ascii="Cambria" w:hAnsi="Cambria"/>
          <w:w w:val="105"/>
          <w:sz w:val="24"/>
          <w:szCs w:val="24"/>
        </w:rPr>
      </w:pPr>
      <w:r w:rsidRPr="007B79D8">
        <w:rPr>
          <w:rFonts w:ascii="Cambria" w:hAnsi="Cambria"/>
          <w:w w:val="105"/>
          <w:sz w:val="24"/>
          <w:szCs w:val="24"/>
        </w:rPr>
        <w:t>Comisia de solutionare a contestatiilor are urm</w:t>
      </w:r>
      <w:r w:rsidR="00E6256B" w:rsidRPr="007B79D8">
        <w:rPr>
          <w:rFonts w:ascii="Cambria" w:hAnsi="Cambria"/>
          <w:w w:val="105"/>
          <w:sz w:val="24"/>
          <w:szCs w:val="24"/>
        </w:rPr>
        <w:t>ă</w:t>
      </w:r>
      <w:r w:rsidRPr="007B79D8">
        <w:rPr>
          <w:rFonts w:ascii="Cambria" w:hAnsi="Cambria"/>
          <w:w w:val="105"/>
          <w:sz w:val="24"/>
          <w:szCs w:val="24"/>
        </w:rPr>
        <w:t>toarele atributii principale:</w:t>
      </w:r>
    </w:p>
    <w:p w14:paraId="7BA83D04" w14:textId="77777777" w:rsidR="0009321F" w:rsidRPr="007B79D8" w:rsidRDefault="00E6256B" w:rsidP="00912B6B">
      <w:pPr>
        <w:pStyle w:val="ListParagraph"/>
        <w:numPr>
          <w:ilvl w:val="0"/>
          <w:numId w:val="40"/>
        </w:numPr>
        <w:tabs>
          <w:tab w:val="left" w:pos="0"/>
        </w:tabs>
        <w:kinsoku w:val="0"/>
        <w:overflowPunct w:val="0"/>
        <w:ind w:left="284"/>
        <w:rPr>
          <w:rFonts w:ascii="Cambria" w:hAnsi="Cambria"/>
          <w:w w:val="105"/>
        </w:rPr>
      </w:pPr>
      <w:r w:rsidRPr="007B79D8">
        <w:rPr>
          <w:rFonts w:ascii="Cambria" w:hAnsi="Cambria"/>
          <w:w w:val="105"/>
        </w:rPr>
        <w:t>soluționează contestaț</w:t>
      </w:r>
      <w:r w:rsidR="0009321F" w:rsidRPr="007B79D8">
        <w:rPr>
          <w:rFonts w:ascii="Cambria" w:hAnsi="Cambria"/>
          <w:w w:val="105"/>
        </w:rPr>
        <w:t>iile depuse de</w:t>
      </w:r>
      <w:r w:rsidR="0009321F" w:rsidRPr="007B79D8">
        <w:rPr>
          <w:rFonts w:ascii="Cambria" w:hAnsi="Cambria"/>
          <w:spacing w:val="4"/>
          <w:w w:val="105"/>
        </w:rPr>
        <w:t xml:space="preserve"> </w:t>
      </w:r>
      <w:r w:rsidRPr="007B79D8">
        <w:rPr>
          <w:rFonts w:ascii="Cambria" w:hAnsi="Cambria"/>
          <w:w w:val="105"/>
        </w:rPr>
        <w:t>candidaț</w:t>
      </w:r>
      <w:r w:rsidR="0009321F" w:rsidRPr="007B79D8">
        <w:rPr>
          <w:rFonts w:ascii="Cambria" w:hAnsi="Cambria"/>
          <w:w w:val="105"/>
        </w:rPr>
        <w:t>i;</w:t>
      </w:r>
    </w:p>
    <w:p w14:paraId="0039B818" w14:textId="77777777" w:rsidR="0009321F" w:rsidRPr="007B79D8" w:rsidRDefault="0009321F" w:rsidP="00912B6B">
      <w:pPr>
        <w:pStyle w:val="ListParagraph"/>
        <w:numPr>
          <w:ilvl w:val="0"/>
          <w:numId w:val="40"/>
        </w:numPr>
        <w:tabs>
          <w:tab w:val="left" w:pos="0"/>
        </w:tabs>
        <w:kinsoku w:val="0"/>
        <w:overflowPunct w:val="0"/>
        <w:ind w:left="284"/>
        <w:rPr>
          <w:rFonts w:ascii="Cambria" w:hAnsi="Cambria"/>
          <w:w w:val="105"/>
        </w:rPr>
      </w:pPr>
      <w:r w:rsidRPr="007B79D8">
        <w:rPr>
          <w:rFonts w:ascii="Cambria" w:hAnsi="Cambria"/>
          <w:w w:val="105"/>
        </w:rPr>
        <w:t>transmite secretarului comisiei de solu</w:t>
      </w:r>
      <w:r w:rsidR="00E6256B" w:rsidRPr="007B79D8">
        <w:rPr>
          <w:rFonts w:ascii="Cambria" w:hAnsi="Cambria"/>
          <w:w w:val="105"/>
        </w:rPr>
        <w:t>ț</w:t>
      </w:r>
      <w:r w:rsidRPr="007B79D8">
        <w:rPr>
          <w:rFonts w:ascii="Cambria" w:hAnsi="Cambria"/>
          <w:w w:val="105"/>
        </w:rPr>
        <w:t>ionare a contesta</w:t>
      </w:r>
      <w:r w:rsidR="00E6256B" w:rsidRPr="007B79D8">
        <w:rPr>
          <w:rFonts w:ascii="Cambria" w:hAnsi="Cambria"/>
          <w:w w:val="105"/>
        </w:rPr>
        <w:t>ț</w:t>
      </w:r>
      <w:r w:rsidRPr="007B79D8">
        <w:rPr>
          <w:rFonts w:ascii="Cambria" w:hAnsi="Cambria"/>
          <w:w w:val="105"/>
        </w:rPr>
        <w:t>iilor rezultatele pentru a fi aduse la cuno</w:t>
      </w:r>
      <w:r w:rsidR="00E6256B" w:rsidRPr="007B79D8">
        <w:rPr>
          <w:rFonts w:ascii="Cambria" w:hAnsi="Cambria"/>
          <w:w w:val="105"/>
        </w:rPr>
        <w:t>știnț</w:t>
      </w:r>
      <w:r w:rsidRPr="007B79D8">
        <w:rPr>
          <w:rFonts w:ascii="Cambria" w:hAnsi="Cambria"/>
          <w:w w:val="105"/>
        </w:rPr>
        <w:t>a</w:t>
      </w:r>
      <w:r w:rsidRPr="007B79D8">
        <w:rPr>
          <w:rFonts w:ascii="Cambria" w:hAnsi="Cambria"/>
          <w:spacing w:val="6"/>
          <w:w w:val="105"/>
        </w:rPr>
        <w:t xml:space="preserve"> </w:t>
      </w:r>
      <w:r w:rsidR="00E6256B" w:rsidRPr="007B79D8">
        <w:rPr>
          <w:rFonts w:ascii="Cambria" w:hAnsi="Cambria"/>
          <w:w w:val="105"/>
        </w:rPr>
        <w:t>candidaț</w:t>
      </w:r>
      <w:r w:rsidRPr="007B79D8">
        <w:rPr>
          <w:rFonts w:ascii="Cambria" w:hAnsi="Cambria"/>
          <w:w w:val="105"/>
        </w:rPr>
        <w:t>ilor;</w:t>
      </w:r>
    </w:p>
    <w:p w14:paraId="41582B17" w14:textId="77777777" w:rsidR="0009321F" w:rsidRPr="007B79D8" w:rsidRDefault="0009321F" w:rsidP="00912B6B">
      <w:pPr>
        <w:pStyle w:val="ListParagraph"/>
        <w:numPr>
          <w:ilvl w:val="0"/>
          <w:numId w:val="40"/>
        </w:numPr>
        <w:kinsoku w:val="0"/>
        <w:overflowPunct w:val="0"/>
        <w:ind w:left="284"/>
        <w:rPr>
          <w:rFonts w:ascii="Cambria" w:hAnsi="Cambria"/>
          <w:w w:val="105"/>
        </w:rPr>
      </w:pPr>
      <w:r w:rsidRPr="007B79D8">
        <w:rPr>
          <w:rFonts w:ascii="Cambria" w:hAnsi="Cambria"/>
          <w:w w:val="105"/>
        </w:rPr>
        <w:t>semneaz</w:t>
      </w:r>
      <w:r w:rsidR="00E6256B" w:rsidRPr="007B79D8">
        <w:rPr>
          <w:rFonts w:ascii="Cambria" w:hAnsi="Cambria"/>
          <w:w w:val="105"/>
        </w:rPr>
        <w:t>ă procesele-verbale î</w:t>
      </w:r>
      <w:r w:rsidRPr="007B79D8">
        <w:rPr>
          <w:rFonts w:ascii="Cambria" w:hAnsi="Cambria"/>
          <w:w w:val="105"/>
        </w:rPr>
        <w:t>ntocmite</w:t>
      </w:r>
      <w:r w:rsidR="00E6256B" w:rsidRPr="007B79D8">
        <w:rPr>
          <w:rFonts w:ascii="Cambria" w:hAnsi="Cambria"/>
          <w:w w:val="105"/>
        </w:rPr>
        <w:t xml:space="preserve"> de secretarul comisiei de soluț</w:t>
      </w:r>
      <w:r w:rsidRPr="007B79D8">
        <w:rPr>
          <w:rFonts w:ascii="Cambria" w:hAnsi="Cambria"/>
          <w:w w:val="105"/>
        </w:rPr>
        <w:t>ionare a</w:t>
      </w:r>
      <w:r w:rsidRPr="007B79D8">
        <w:rPr>
          <w:rFonts w:ascii="Cambria" w:hAnsi="Cambria"/>
          <w:spacing w:val="-26"/>
          <w:w w:val="105"/>
        </w:rPr>
        <w:t xml:space="preserve"> </w:t>
      </w:r>
      <w:r w:rsidR="00E6256B" w:rsidRPr="007B79D8">
        <w:rPr>
          <w:rFonts w:ascii="Cambria" w:hAnsi="Cambria"/>
          <w:w w:val="105"/>
        </w:rPr>
        <w:t>contestaț</w:t>
      </w:r>
      <w:r w:rsidRPr="007B79D8">
        <w:rPr>
          <w:rFonts w:ascii="Cambria" w:hAnsi="Cambria"/>
          <w:w w:val="105"/>
        </w:rPr>
        <w:t>iei.</w:t>
      </w:r>
    </w:p>
    <w:p w14:paraId="6E79D7F0" w14:textId="77777777" w:rsidR="00912B6B" w:rsidRPr="007B79D8" w:rsidRDefault="00912B6B" w:rsidP="00912B6B">
      <w:pPr>
        <w:pStyle w:val="Heading5"/>
        <w:tabs>
          <w:tab w:val="left" w:pos="0"/>
        </w:tabs>
        <w:kinsoku w:val="0"/>
        <w:overflowPunct w:val="0"/>
        <w:ind w:left="0"/>
        <w:jc w:val="both"/>
        <w:rPr>
          <w:rFonts w:ascii="Cambria" w:hAnsi="Cambria"/>
          <w:w w:val="105"/>
          <w:sz w:val="24"/>
          <w:szCs w:val="24"/>
        </w:rPr>
      </w:pPr>
    </w:p>
    <w:p w14:paraId="535DFE75" w14:textId="77777777" w:rsidR="0009321F" w:rsidRPr="007B79D8" w:rsidRDefault="00912B6B" w:rsidP="00912B6B">
      <w:pPr>
        <w:pStyle w:val="Heading5"/>
        <w:tabs>
          <w:tab w:val="left" w:pos="0"/>
        </w:tabs>
        <w:kinsoku w:val="0"/>
        <w:overflowPunct w:val="0"/>
        <w:ind w:left="0"/>
        <w:jc w:val="both"/>
        <w:rPr>
          <w:rFonts w:ascii="Cambria" w:hAnsi="Cambria"/>
          <w:w w:val="105"/>
          <w:sz w:val="24"/>
          <w:szCs w:val="24"/>
        </w:rPr>
      </w:pPr>
      <w:r w:rsidRPr="007B79D8">
        <w:rPr>
          <w:rFonts w:ascii="Cambria" w:hAnsi="Cambria"/>
          <w:w w:val="105"/>
          <w:sz w:val="24"/>
          <w:szCs w:val="24"/>
        </w:rPr>
        <w:t>A</w:t>
      </w:r>
      <w:r w:rsidR="0009321F" w:rsidRPr="007B79D8">
        <w:rPr>
          <w:rFonts w:ascii="Cambria" w:hAnsi="Cambria"/>
          <w:w w:val="105"/>
          <w:sz w:val="24"/>
          <w:szCs w:val="24"/>
        </w:rPr>
        <w:t>rt. 15</w:t>
      </w:r>
    </w:p>
    <w:p w14:paraId="57F7BA79" w14:textId="77777777" w:rsidR="0009321F" w:rsidRPr="007B79D8" w:rsidRDefault="0009321F" w:rsidP="00912B6B">
      <w:pPr>
        <w:pStyle w:val="BodyText"/>
        <w:tabs>
          <w:tab w:val="left" w:pos="0"/>
        </w:tabs>
        <w:kinsoku w:val="0"/>
        <w:overflowPunct w:val="0"/>
        <w:jc w:val="both"/>
        <w:rPr>
          <w:rFonts w:ascii="Cambria" w:hAnsi="Cambria"/>
          <w:w w:val="105"/>
          <w:sz w:val="24"/>
          <w:szCs w:val="24"/>
        </w:rPr>
      </w:pPr>
      <w:r w:rsidRPr="007B79D8">
        <w:rPr>
          <w:rFonts w:ascii="Cambria" w:hAnsi="Cambria"/>
          <w:w w:val="105"/>
          <w:sz w:val="24"/>
          <w:szCs w:val="24"/>
        </w:rPr>
        <w:t xml:space="preserve">Secretarul comisiei de </w:t>
      </w:r>
      <w:r w:rsidR="0090519C" w:rsidRPr="007B79D8">
        <w:rPr>
          <w:rFonts w:ascii="Cambria" w:hAnsi="Cambria"/>
          <w:w w:val="105"/>
          <w:sz w:val="24"/>
          <w:szCs w:val="24"/>
        </w:rPr>
        <w:t xml:space="preserve">recrutare și </w:t>
      </w:r>
      <w:r w:rsidR="00E6256B" w:rsidRPr="007B79D8">
        <w:rPr>
          <w:rFonts w:ascii="Cambria" w:hAnsi="Cambria"/>
          <w:w w:val="105"/>
          <w:sz w:val="24"/>
          <w:szCs w:val="24"/>
        </w:rPr>
        <w:t>selecție și secretarul comisiei de soluționare a contestaț</w:t>
      </w:r>
      <w:r w:rsidRPr="007B79D8">
        <w:rPr>
          <w:rFonts w:ascii="Cambria" w:hAnsi="Cambria"/>
          <w:w w:val="105"/>
          <w:sz w:val="24"/>
          <w:szCs w:val="24"/>
        </w:rPr>
        <w:t>iilor are urm</w:t>
      </w:r>
      <w:r w:rsidR="00E6256B" w:rsidRPr="007B79D8">
        <w:rPr>
          <w:rFonts w:ascii="Cambria" w:hAnsi="Cambria"/>
          <w:w w:val="105"/>
          <w:sz w:val="24"/>
          <w:szCs w:val="24"/>
        </w:rPr>
        <w:t>ătoarele atribuț</w:t>
      </w:r>
      <w:r w:rsidRPr="007B79D8">
        <w:rPr>
          <w:rFonts w:ascii="Cambria" w:hAnsi="Cambria"/>
          <w:w w:val="105"/>
          <w:sz w:val="24"/>
          <w:szCs w:val="24"/>
        </w:rPr>
        <w:t>ii principale:</w:t>
      </w:r>
    </w:p>
    <w:p w14:paraId="55B9AA58" w14:textId="77777777" w:rsidR="00E6256B" w:rsidRPr="007B79D8" w:rsidRDefault="00E6256B" w:rsidP="00912B6B">
      <w:pPr>
        <w:pStyle w:val="ListParagraph"/>
        <w:tabs>
          <w:tab w:val="left" w:pos="0"/>
          <w:tab w:val="left" w:pos="928"/>
        </w:tabs>
        <w:kinsoku w:val="0"/>
        <w:overflowPunct w:val="0"/>
        <w:ind w:left="0" w:firstLine="0"/>
        <w:rPr>
          <w:rFonts w:ascii="Cambria" w:hAnsi="Cambria"/>
          <w:shd w:val="clear" w:color="auto" w:fill="FFFFFF"/>
        </w:rPr>
      </w:pPr>
      <w:r w:rsidRPr="007B79D8">
        <w:rPr>
          <w:rFonts w:ascii="Cambria" w:hAnsi="Cambria"/>
          <w:shd w:val="clear" w:color="auto" w:fill="FFFFFF"/>
        </w:rPr>
        <w:t>a) primesc dosarele candidaţilor, respectiv contestaţiile, după caz;</w:t>
      </w:r>
    </w:p>
    <w:p w14:paraId="4EC8CB82" w14:textId="77777777" w:rsidR="00E6256B" w:rsidRPr="007B79D8" w:rsidRDefault="00E6256B" w:rsidP="00912B6B">
      <w:pPr>
        <w:pStyle w:val="ListParagraph"/>
        <w:tabs>
          <w:tab w:val="left" w:pos="0"/>
          <w:tab w:val="left" w:pos="928"/>
        </w:tabs>
        <w:kinsoku w:val="0"/>
        <w:overflowPunct w:val="0"/>
        <w:ind w:left="0" w:firstLine="0"/>
        <w:rPr>
          <w:rFonts w:ascii="Cambria" w:hAnsi="Cambria"/>
          <w:shd w:val="clear" w:color="auto" w:fill="FFFFFF"/>
        </w:rPr>
      </w:pPr>
      <w:r w:rsidRPr="007B79D8">
        <w:rPr>
          <w:rFonts w:ascii="Cambria" w:hAnsi="Cambria"/>
          <w:shd w:val="clear" w:color="auto" w:fill="FFFFFF"/>
        </w:rPr>
        <w:t xml:space="preserve">b) convoacă membrii comisiei de </w:t>
      </w:r>
      <w:r w:rsidR="009F28BA" w:rsidRPr="007B79D8">
        <w:rPr>
          <w:rFonts w:ascii="Cambria" w:hAnsi="Cambria"/>
          <w:shd w:val="clear" w:color="auto" w:fill="FFFFFF"/>
        </w:rPr>
        <w:t>selecție</w:t>
      </w:r>
      <w:r w:rsidRPr="007B79D8">
        <w:rPr>
          <w:rFonts w:ascii="Cambria" w:hAnsi="Cambria"/>
          <w:shd w:val="clear" w:color="auto" w:fill="FFFFFF"/>
        </w:rPr>
        <w:t>, respectiv membrii comisiei de soluţionare a contestaţiilor, la solicitarea preşedintelui comisiei;</w:t>
      </w:r>
    </w:p>
    <w:p w14:paraId="08341664" w14:textId="77777777" w:rsidR="00E6256B" w:rsidRPr="007B79D8" w:rsidRDefault="00E6256B" w:rsidP="00912B6B">
      <w:pPr>
        <w:pStyle w:val="ListParagraph"/>
        <w:tabs>
          <w:tab w:val="left" w:pos="0"/>
          <w:tab w:val="left" w:pos="928"/>
        </w:tabs>
        <w:kinsoku w:val="0"/>
        <w:overflowPunct w:val="0"/>
        <w:ind w:left="0" w:firstLine="0"/>
        <w:rPr>
          <w:rFonts w:ascii="Cambria" w:hAnsi="Cambria"/>
          <w:shd w:val="clear" w:color="auto" w:fill="FFFFFF"/>
        </w:rPr>
      </w:pPr>
      <w:r w:rsidRPr="007B79D8">
        <w:rPr>
          <w:rFonts w:ascii="Cambria" w:hAnsi="Cambria"/>
          <w:shd w:val="clear" w:color="auto" w:fill="FFFFFF"/>
        </w:rPr>
        <w:t>c) întocmesc, redactează şi semnea</w:t>
      </w:r>
      <w:r w:rsidR="009F28BA" w:rsidRPr="007B79D8">
        <w:rPr>
          <w:rFonts w:ascii="Cambria" w:hAnsi="Cambria"/>
          <w:shd w:val="clear" w:color="auto" w:fill="FFFFFF"/>
        </w:rPr>
        <w:t>ză alături de comisia de selecție</w:t>
      </w:r>
      <w:r w:rsidRPr="007B79D8">
        <w:rPr>
          <w:rFonts w:ascii="Cambria" w:hAnsi="Cambria"/>
          <w:shd w:val="clear" w:color="auto" w:fill="FFFFFF"/>
        </w:rPr>
        <w:t>, respectiv comisia de soluţionare a contestaţiilor, întreaga documentaţie privind activitatea specifică a acesteia, respectiv proces</w:t>
      </w:r>
      <w:r w:rsidR="00912B6B" w:rsidRPr="007B79D8">
        <w:rPr>
          <w:rFonts w:ascii="Cambria" w:hAnsi="Cambria"/>
          <w:shd w:val="clear" w:color="auto" w:fill="FFFFFF"/>
        </w:rPr>
        <w:t>e</w:t>
      </w:r>
      <w:r w:rsidRPr="007B79D8">
        <w:rPr>
          <w:rFonts w:ascii="Cambria" w:hAnsi="Cambria"/>
          <w:shd w:val="clear" w:color="auto" w:fill="FFFFFF"/>
        </w:rPr>
        <w:t>l</w:t>
      </w:r>
      <w:r w:rsidR="00912B6B" w:rsidRPr="007B79D8">
        <w:rPr>
          <w:rFonts w:ascii="Cambria" w:hAnsi="Cambria"/>
          <w:shd w:val="clear" w:color="auto" w:fill="FFFFFF"/>
        </w:rPr>
        <w:t>e</w:t>
      </w:r>
      <w:r w:rsidRPr="007B79D8">
        <w:rPr>
          <w:rFonts w:ascii="Cambria" w:hAnsi="Cambria"/>
          <w:shd w:val="clear" w:color="auto" w:fill="FFFFFF"/>
        </w:rPr>
        <w:t>-verbal</w:t>
      </w:r>
      <w:r w:rsidR="00912B6B" w:rsidRPr="007B79D8">
        <w:rPr>
          <w:rFonts w:ascii="Cambria" w:hAnsi="Cambria"/>
          <w:shd w:val="clear" w:color="auto" w:fill="FFFFFF"/>
        </w:rPr>
        <w:t>e</w:t>
      </w:r>
      <w:r w:rsidRPr="007B79D8">
        <w:rPr>
          <w:rFonts w:ascii="Cambria" w:hAnsi="Cambria"/>
          <w:shd w:val="clear" w:color="auto" w:fill="FFFFFF"/>
        </w:rPr>
        <w:t xml:space="preserve"> care vor fi semnate </w:t>
      </w:r>
      <w:r w:rsidR="00912B6B" w:rsidRPr="007B79D8">
        <w:rPr>
          <w:rFonts w:ascii="Cambria" w:hAnsi="Cambria"/>
          <w:shd w:val="clear" w:color="auto" w:fill="FFFFFF"/>
        </w:rPr>
        <w:t xml:space="preserve">și </w:t>
      </w:r>
      <w:r w:rsidRPr="007B79D8">
        <w:rPr>
          <w:rFonts w:ascii="Cambria" w:hAnsi="Cambria"/>
          <w:shd w:val="clear" w:color="auto" w:fill="FFFFFF"/>
        </w:rPr>
        <w:t>de către toţi membrii comisiei;</w:t>
      </w:r>
    </w:p>
    <w:p w14:paraId="514BBDD6" w14:textId="77777777" w:rsidR="00E6256B" w:rsidRPr="007B79D8" w:rsidRDefault="00E6256B" w:rsidP="00912B6B">
      <w:pPr>
        <w:pStyle w:val="ListParagraph"/>
        <w:tabs>
          <w:tab w:val="left" w:pos="0"/>
          <w:tab w:val="left" w:pos="928"/>
        </w:tabs>
        <w:kinsoku w:val="0"/>
        <w:overflowPunct w:val="0"/>
        <w:ind w:left="0" w:firstLine="0"/>
        <w:rPr>
          <w:rFonts w:ascii="Cambria" w:hAnsi="Cambria"/>
          <w:shd w:val="clear" w:color="auto" w:fill="FFFFFF"/>
        </w:rPr>
      </w:pPr>
      <w:r w:rsidRPr="007B79D8">
        <w:rPr>
          <w:rFonts w:ascii="Cambria" w:hAnsi="Cambria"/>
          <w:shd w:val="clear" w:color="auto" w:fill="FFFFFF"/>
        </w:rPr>
        <w:lastRenderedPageBreak/>
        <w:t xml:space="preserve">d) asigură transmiterea/afişarea rezultatelor obţinute de candidaţi la probele </w:t>
      </w:r>
      <w:r w:rsidR="00912B6B" w:rsidRPr="007B79D8">
        <w:rPr>
          <w:rFonts w:ascii="Cambria" w:hAnsi="Cambria"/>
          <w:shd w:val="clear" w:color="auto" w:fill="FFFFFF"/>
        </w:rPr>
        <w:t>selecției</w:t>
      </w:r>
      <w:r w:rsidRPr="007B79D8">
        <w:rPr>
          <w:rFonts w:ascii="Cambria" w:hAnsi="Cambria"/>
          <w:shd w:val="clear" w:color="auto" w:fill="FFFFFF"/>
        </w:rPr>
        <w:t>, respectiv rezultatele eventualelor contestaţii</w:t>
      </w:r>
      <w:r w:rsidR="00992A85" w:rsidRPr="007B79D8">
        <w:rPr>
          <w:rFonts w:ascii="Cambria" w:hAnsi="Cambria"/>
          <w:shd w:val="clear" w:color="auto" w:fill="FFFFFF"/>
        </w:rPr>
        <w:t xml:space="preserve"> pe baza rezultatelor stabilite de către comisia de recrutare și selecție în Borderoul de notare al Probei</w:t>
      </w:r>
      <w:r w:rsidRPr="007B79D8">
        <w:rPr>
          <w:rFonts w:ascii="Cambria" w:hAnsi="Cambria"/>
          <w:shd w:val="clear" w:color="auto" w:fill="FFFFFF"/>
        </w:rPr>
        <w:t>;</w:t>
      </w:r>
    </w:p>
    <w:p w14:paraId="61BEADD5" w14:textId="77777777" w:rsidR="0009321F" w:rsidRPr="007B79D8" w:rsidRDefault="00E6256B" w:rsidP="00912B6B">
      <w:pPr>
        <w:pStyle w:val="ListParagraph"/>
        <w:tabs>
          <w:tab w:val="left" w:pos="0"/>
          <w:tab w:val="left" w:pos="928"/>
        </w:tabs>
        <w:kinsoku w:val="0"/>
        <w:overflowPunct w:val="0"/>
        <w:ind w:left="0" w:firstLine="0"/>
        <w:rPr>
          <w:rFonts w:ascii="Cambria" w:hAnsi="Cambria"/>
          <w:w w:val="105"/>
        </w:rPr>
      </w:pPr>
      <w:r w:rsidRPr="007B79D8">
        <w:rPr>
          <w:rFonts w:ascii="Cambria" w:hAnsi="Cambria"/>
          <w:shd w:val="clear" w:color="auto" w:fill="FFFFFF"/>
        </w:rPr>
        <w:t>e) îndeplinesc orice sarcini specifice necesare pentru buna desfăşurare a concursului</w:t>
      </w:r>
      <w:r w:rsidR="00912B6B" w:rsidRPr="007B79D8">
        <w:rPr>
          <w:rFonts w:ascii="Cambria" w:hAnsi="Cambria"/>
          <w:shd w:val="clear" w:color="auto" w:fill="FFFFFF"/>
        </w:rPr>
        <w:t>.</w:t>
      </w:r>
    </w:p>
    <w:p w14:paraId="6B1F9E37" w14:textId="77777777" w:rsidR="00912B6B" w:rsidRPr="007B79D8" w:rsidRDefault="00912B6B" w:rsidP="00912B6B">
      <w:pPr>
        <w:pStyle w:val="Heading1"/>
        <w:tabs>
          <w:tab w:val="left" w:pos="640"/>
        </w:tabs>
        <w:kinsoku w:val="0"/>
        <w:overflowPunct w:val="0"/>
        <w:ind w:left="0"/>
        <w:rPr>
          <w:rFonts w:ascii="Cambria" w:hAnsi="Cambria"/>
          <w:b/>
          <w:sz w:val="24"/>
          <w:szCs w:val="24"/>
        </w:rPr>
      </w:pPr>
    </w:p>
    <w:p w14:paraId="37059C04" w14:textId="77777777" w:rsidR="00417EB0" w:rsidRPr="007B79D8" w:rsidRDefault="00417EB0" w:rsidP="00417EB0">
      <w:pPr>
        <w:pStyle w:val="Heading5"/>
        <w:tabs>
          <w:tab w:val="left" w:pos="0"/>
        </w:tabs>
        <w:kinsoku w:val="0"/>
        <w:overflowPunct w:val="0"/>
        <w:ind w:left="0"/>
        <w:jc w:val="both"/>
        <w:rPr>
          <w:rFonts w:ascii="Cambria" w:hAnsi="Cambria"/>
          <w:w w:val="105"/>
          <w:sz w:val="24"/>
          <w:szCs w:val="24"/>
        </w:rPr>
      </w:pPr>
      <w:r w:rsidRPr="007B79D8">
        <w:rPr>
          <w:rFonts w:ascii="Cambria" w:hAnsi="Cambria"/>
          <w:w w:val="105"/>
          <w:sz w:val="24"/>
          <w:szCs w:val="24"/>
        </w:rPr>
        <w:t>Art. 16</w:t>
      </w:r>
    </w:p>
    <w:p w14:paraId="6D3F1EFD" w14:textId="77777777" w:rsidR="00417EB0" w:rsidRPr="007B79D8" w:rsidRDefault="00417EB0" w:rsidP="00417EB0">
      <w:pPr>
        <w:pStyle w:val="Heading5"/>
        <w:tabs>
          <w:tab w:val="left" w:pos="0"/>
        </w:tabs>
        <w:kinsoku w:val="0"/>
        <w:overflowPunct w:val="0"/>
        <w:ind w:left="0"/>
        <w:jc w:val="both"/>
        <w:rPr>
          <w:rFonts w:ascii="Cambria" w:hAnsi="Cambria"/>
          <w:w w:val="105"/>
          <w:sz w:val="24"/>
          <w:szCs w:val="24"/>
        </w:rPr>
      </w:pPr>
      <w:r w:rsidRPr="007B79D8">
        <w:rPr>
          <w:rFonts w:ascii="Cambria" w:hAnsi="Cambria"/>
          <w:w w:val="105"/>
          <w:sz w:val="24"/>
          <w:szCs w:val="24"/>
        </w:rPr>
        <w:t xml:space="preserve">(1) </w:t>
      </w:r>
      <w:r w:rsidR="00F27B70" w:rsidRPr="007B79D8">
        <w:rPr>
          <w:rFonts w:ascii="Cambria" w:hAnsi="Cambria"/>
          <w:b w:val="0"/>
          <w:w w:val="105"/>
          <w:sz w:val="24"/>
          <w:szCs w:val="24"/>
        </w:rPr>
        <w:t>P</w:t>
      </w:r>
      <w:r w:rsidRPr="007B79D8">
        <w:rPr>
          <w:rFonts w:ascii="Cambria" w:hAnsi="Cambria"/>
          <w:b w:val="0"/>
          <w:w w:val="105"/>
          <w:sz w:val="24"/>
          <w:szCs w:val="24"/>
        </w:rPr>
        <w:t>rocedura de recrutare ș</w:t>
      </w:r>
      <w:r w:rsidRPr="007B79D8">
        <w:rPr>
          <w:rFonts w:ascii="Cambria" w:hAnsi="Cambria" w:cs="Arial"/>
          <w:b w:val="0"/>
          <w:w w:val="105"/>
          <w:sz w:val="24"/>
          <w:szCs w:val="24"/>
        </w:rPr>
        <w:t xml:space="preserve">i </w:t>
      </w:r>
      <w:r w:rsidRPr="007B79D8">
        <w:rPr>
          <w:rFonts w:ascii="Cambria" w:hAnsi="Cambria"/>
          <w:b w:val="0"/>
          <w:w w:val="105"/>
          <w:sz w:val="24"/>
          <w:szCs w:val="24"/>
        </w:rPr>
        <w:t xml:space="preserve">selecție </w:t>
      </w:r>
      <w:r w:rsidR="00FE2A15" w:rsidRPr="007B79D8">
        <w:rPr>
          <w:rFonts w:ascii="Cambria" w:hAnsi="Cambria"/>
          <w:b w:val="0"/>
          <w:w w:val="105"/>
          <w:sz w:val="24"/>
          <w:szCs w:val="24"/>
        </w:rPr>
        <w:t xml:space="preserve">în vederea ocupării unui post înființat în afara organigramei, </w:t>
      </w:r>
      <w:r w:rsidR="00FE2A15" w:rsidRPr="007B79D8">
        <w:rPr>
          <w:rFonts w:ascii="Cambria" w:hAnsi="Cambria"/>
          <w:b w:val="0"/>
          <w:sz w:val="24"/>
          <w:szCs w:val="24"/>
        </w:rPr>
        <w:t>în vederea susținerii implementării proiectelor cu finanțare externă nerambursabilă,</w:t>
      </w:r>
      <w:r w:rsidR="00FE2A15" w:rsidRPr="007B79D8">
        <w:rPr>
          <w:rFonts w:ascii="Cambria" w:hAnsi="Cambria"/>
          <w:b w:val="0"/>
          <w:w w:val="105"/>
          <w:sz w:val="24"/>
          <w:szCs w:val="24"/>
        </w:rPr>
        <w:t xml:space="preserve"> se realizează în cadrul unui concurs sau examen la care </w:t>
      </w:r>
      <w:r w:rsidRPr="007B79D8">
        <w:rPr>
          <w:rFonts w:ascii="Cambria" w:hAnsi="Cambria"/>
          <w:b w:val="0"/>
          <w:w w:val="105"/>
          <w:sz w:val="24"/>
          <w:szCs w:val="24"/>
        </w:rPr>
        <w:t>poate participa orice persoana care îndeplinește cumulativ condițiile generate și condițiile specifice minime de ocupare a postului.</w:t>
      </w:r>
    </w:p>
    <w:p w14:paraId="2994D270" w14:textId="77777777" w:rsidR="00417EB0" w:rsidRPr="007B79D8" w:rsidRDefault="00417EB0" w:rsidP="00417EB0">
      <w:pPr>
        <w:pStyle w:val="ListParagraph"/>
        <w:tabs>
          <w:tab w:val="left" w:pos="0"/>
          <w:tab w:val="left" w:pos="969"/>
        </w:tabs>
        <w:kinsoku w:val="0"/>
        <w:overflowPunct w:val="0"/>
        <w:ind w:left="6" w:firstLine="0"/>
        <w:rPr>
          <w:rFonts w:ascii="Cambria" w:hAnsi="Cambria"/>
          <w:w w:val="105"/>
        </w:rPr>
      </w:pPr>
      <w:r w:rsidRPr="007B79D8">
        <w:rPr>
          <w:rFonts w:ascii="Cambria" w:hAnsi="Cambria"/>
          <w:b/>
          <w:bCs/>
          <w:w w:val="105"/>
        </w:rPr>
        <w:t xml:space="preserve">(2) </w:t>
      </w:r>
      <w:r w:rsidRPr="007B79D8">
        <w:rPr>
          <w:rFonts w:ascii="Cambria" w:hAnsi="Cambria"/>
          <w:bCs/>
          <w:w w:val="105"/>
        </w:rPr>
        <w:t>Condițiile</w:t>
      </w:r>
      <w:r w:rsidRPr="007B79D8">
        <w:rPr>
          <w:rFonts w:ascii="Cambria" w:hAnsi="Cambria"/>
          <w:bCs/>
          <w:spacing w:val="-5"/>
          <w:w w:val="105"/>
        </w:rPr>
        <w:t xml:space="preserve"> </w:t>
      </w:r>
      <w:r w:rsidRPr="007B79D8">
        <w:rPr>
          <w:rFonts w:ascii="Cambria" w:hAnsi="Cambria"/>
          <w:bCs/>
          <w:w w:val="105"/>
        </w:rPr>
        <w:t>generale</w:t>
      </w:r>
      <w:r w:rsidRPr="007B79D8">
        <w:rPr>
          <w:rFonts w:ascii="Cambria" w:hAnsi="Cambria"/>
          <w:b/>
          <w:bCs/>
          <w:spacing w:val="-12"/>
          <w:w w:val="105"/>
        </w:rPr>
        <w:t xml:space="preserve"> </w:t>
      </w:r>
      <w:r w:rsidRPr="007B79D8">
        <w:rPr>
          <w:rFonts w:ascii="Cambria" w:hAnsi="Cambria"/>
          <w:w w:val="105"/>
        </w:rPr>
        <w:t>de</w:t>
      </w:r>
      <w:r w:rsidRPr="007B79D8">
        <w:rPr>
          <w:rFonts w:ascii="Cambria" w:hAnsi="Cambria"/>
          <w:spacing w:val="-2"/>
          <w:w w:val="105"/>
        </w:rPr>
        <w:t xml:space="preserve"> </w:t>
      </w:r>
      <w:r w:rsidRPr="007B79D8">
        <w:rPr>
          <w:rFonts w:ascii="Cambria" w:hAnsi="Cambria"/>
          <w:w w:val="105"/>
        </w:rPr>
        <w:t>ocupare</w:t>
      </w:r>
      <w:r w:rsidRPr="007B79D8">
        <w:rPr>
          <w:rFonts w:ascii="Cambria" w:hAnsi="Cambria"/>
          <w:spacing w:val="-14"/>
          <w:w w:val="105"/>
        </w:rPr>
        <w:t xml:space="preserve"> </w:t>
      </w:r>
      <w:r w:rsidRPr="007B79D8">
        <w:rPr>
          <w:rFonts w:ascii="Cambria" w:hAnsi="Cambria"/>
          <w:w w:val="105"/>
        </w:rPr>
        <w:t>a</w:t>
      </w:r>
      <w:r w:rsidRPr="007B79D8">
        <w:rPr>
          <w:rFonts w:ascii="Cambria" w:hAnsi="Cambria"/>
          <w:spacing w:val="1"/>
          <w:w w:val="105"/>
        </w:rPr>
        <w:t xml:space="preserve"> </w:t>
      </w:r>
      <w:r w:rsidRPr="007B79D8">
        <w:rPr>
          <w:rFonts w:ascii="Cambria" w:hAnsi="Cambria"/>
          <w:w w:val="105"/>
        </w:rPr>
        <w:t>unui</w:t>
      </w:r>
      <w:r w:rsidRPr="007B79D8">
        <w:rPr>
          <w:rFonts w:ascii="Cambria" w:hAnsi="Cambria"/>
          <w:spacing w:val="-2"/>
          <w:w w:val="105"/>
        </w:rPr>
        <w:t xml:space="preserve"> post</w:t>
      </w:r>
      <w:r w:rsidRPr="007B79D8">
        <w:rPr>
          <w:rFonts w:ascii="Cambria" w:hAnsi="Cambria"/>
          <w:spacing w:val="-6"/>
          <w:w w:val="105"/>
        </w:rPr>
        <w:t xml:space="preserve"> </w:t>
      </w:r>
      <w:r w:rsidRPr="007B79D8">
        <w:rPr>
          <w:rFonts w:ascii="Cambria" w:hAnsi="Cambria"/>
          <w:w w:val="105"/>
        </w:rPr>
        <w:t>în</w:t>
      </w:r>
      <w:r w:rsidRPr="007B79D8">
        <w:rPr>
          <w:rFonts w:ascii="Cambria" w:hAnsi="Cambria"/>
          <w:spacing w:val="-20"/>
          <w:w w:val="105"/>
        </w:rPr>
        <w:t xml:space="preserve"> </w:t>
      </w:r>
      <w:r w:rsidRPr="007B79D8">
        <w:rPr>
          <w:rFonts w:ascii="Cambria" w:hAnsi="Cambria"/>
          <w:w w:val="105"/>
        </w:rPr>
        <w:t>echipa</w:t>
      </w:r>
      <w:r w:rsidRPr="007B79D8">
        <w:rPr>
          <w:rFonts w:ascii="Cambria" w:hAnsi="Cambria"/>
          <w:spacing w:val="-14"/>
          <w:w w:val="105"/>
        </w:rPr>
        <w:t xml:space="preserve"> </w:t>
      </w:r>
      <w:r w:rsidRPr="007B79D8">
        <w:rPr>
          <w:rFonts w:ascii="Cambria" w:hAnsi="Cambria"/>
          <w:w w:val="105"/>
        </w:rPr>
        <w:t>de</w:t>
      </w:r>
      <w:r w:rsidRPr="007B79D8">
        <w:rPr>
          <w:rFonts w:ascii="Cambria" w:hAnsi="Cambria"/>
          <w:spacing w:val="4"/>
          <w:w w:val="105"/>
        </w:rPr>
        <w:t xml:space="preserve"> </w:t>
      </w:r>
      <w:r w:rsidRPr="007B79D8">
        <w:rPr>
          <w:rFonts w:ascii="Cambria" w:hAnsi="Cambria"/>
          <w:w w:val="105"/>
        </w:rPr>
        <w:t>proiect</w:t>
      </w:r>
      <w:r w:rsidRPr="007B79D8">
        <w:rPr>
          <w:rFonts w:ascii="Cambria" w:hAnsi="Cambria"/>
          <w:spacing w:val="-13"/>
          <w:w w:val="105"/>
        </w:rPr>
        <w:t xml:space="preserve"> </w:t>
      </w:r>
      <w:r w:rsidRPr="007B79D8">
        <w:rPr>
          <w:rFonts w:ascii="Cambria" w:hAnsi="Cambria"/>
          <w:w w:val="105"/>
        </w:rPr>
        <w:t>se referă</w:t>
      </w:r>
      <w:r w:rsidRPr="007B79D8">
        <w:rPr>
          <w:rFonts w:ascii="Cambria" w:hAnsi="Cambria"/>
          <w:spacing w:val="10"/>
          <w:w w:val="105"/>
        </w:rPr>
        <w:t xml:space="preserve"> </w:t>
      </w:r>
      <w:r w:rsidRPr="007B79D8">
        <w:rPr>
          <w:rFonts w:ascii="Cambria" w:hAnsi="Cambria"/>
          <w:w w:val="105"/>
        </w:rPr>
        <w:t>la:</w:t>
      </w:r>
    </w:p>
    <w:p w14:paraId="4D59D659" w14:textId="77777777" w:rsidR="00417EB0" w:rsidRPr="007B79D8" w:rsidRDefault="00417EB0" w:rsidP="00417EB0">
      <w:pPr>
        <w:pStyle w:val="ListParagraph"/>
        <w:numPr>
          <w:ilvl w:val="0"/>
          <w:numId w:val="42"/>
        </w:numPr>
        <w:tabs>
          <w:tab w:val="left" w:pos="0"/>
        </w:tabs>
        <w:kinsoku w:val="0"/>
        <w:overflowPunct w:val="0"/>
        <w:ind w:left="284"/>
        <w:rPr>
          <w:rFonts w:ascii="Cambria" w:hAnsi="Cambria"/>
          <w:w w:val="105"/>
        </w:rPr>
      </w:pPr>
      <w:r w:rsidRPr="007B79D8">
        <w:rPr>
          <w:rFonts w:ascii="Cambria" w:hAnsi="Cambria"/>
          <w:w w:val="105"/>
        </w:rPr>
        <w:t>are cetățenia română, cetățenia altor state membre ale Uniunii Europene sau a statelor aparținând Spațiului Economic European și domiciliul în</w:t>
      </w:r>
      <w:r w:rsidRPr="007B79D8">
        <w:rPr>
          <w:rFonts w:ascii="Cambria" w:hAnsi="Cambria"/>
          <w:spacing w:val="22"/>
          <w:w w:val="105"/>
        </w:rPr>
        <w:t xml:space="preserve"> </w:t>
      </w:r>
      <w:r w:rsidRPr="007B79D8">
        <w:rPr>
          <w:rFonts w:ascii="Cambria" w:hAnsi="Cambria"/>
          <w:w w:val="105"/>
        </w:rPr>
        <w:t>Romania;</w:t>
      </w:r>
    </w:p>
    <w:p w14:paraId="0A80EF00" w14:textId="77777777" w:rsidR="00417EB0" w:rsidRPr="007B79D8" w:rsidRDefault="00417EB0" w:rsidP="00417EB0">
      <w:pPr>
        <w:pStyle w:val="ListParagraph"/>
        <w:numPr>
          <w:ilvl w:val="0"/>
          <w:numId w:val="42"/>
        </w:numPr>
        <w:tabs>
          <w:tab w:val="left" w:pos="0"/>
          <w:tab w:val="left" w:pos="890"/>
        </w:tabs>
        <w:kinsoku w:val="0"/>
        <w:overflowPunct w:val="0"/>
        <w:ind w:left="284"/>
        <w:rPr>
          <w:rFonts w:ascii="Cambria" w:hAnsi="Cambria"/>
          <w:w w:val="105"/>
        </w:rPr>
      </w:pPr>
      <w:r w:rsidRPr="007B79D8">
        <w:rPr>
          <w:rFonts w:ascii="Cambria" w:hAnsi="Cambria"/>
          <w:w w:val="105"/>
        </w:rPr>
        <w:t>cunoaște limba romană, scris și</w:t>
      </w:r>
      <w:r w:rsidRPr="007B79D8">
        <w:rPr>
          <w:rFonts w:ascii="Cambria" w:hAnsi="Cambria"/>
          <w:spacing w:val="-3"/>
          <w:w w:val="105"/>
        </w:rPr>
        <w:t xml:space="preserve"> </w:t>
      </w:r>
      <w:r w:rsidRPr="007B79D8">
        <w:rPr>
          <w:rFonts w:ascii="Cambria" w:hAnsi="Cambria"/>
          <w:w w:val="105"/>
        </w:rPr>
        <w:t>vorbit;</w:t>
      </w:r>
    </w:p>
    <w:p w14:paraId="0F5D7E3D" w14:textId="77777777" w:rsidR="00417EB0" w:rsidRPr="007B79D8" w:rsidRDefault="00417EB0" w:rsidP="00417EB0">
      <w:pPr>
        <w:pStyle w:val="ListParagraph"/>
        <w:numPr>
          <w:ilvl w:val="0"/>
          <w:numId w:val="42"/>
        </w:numPr>
        <w:tabs>
          <w:tab w:val="left" w:pos="0"/>
          <w:tab w:val="left" w:pos="876"/>
        </w:tabs>
        <w:kinsoku w:val="0"/>
        <w:overflowPunct w:val="0"/>
        <w:ind w:left="284"/>
        <w:rPr>
          <w:rFonts w:ascii="Cambria" w:hAnsi="Cambria"/>
          <w:w w:val="105"/>
        </w:rPr>
      </w:pPr>
      <w:r w:rsidRPr="007B79D8">
        <w:rPr>
          <w:rFonts w:ascii="Cambria" w:hAnsi="Cambria"/>
          <w:w w:val="105"/>
        </w:rPr>
        <w:t>are vârsta minimă reglementată de prevederile</w:t>
      </w:r>
      <w:r w:rsidRPr="007B79D8">
        <w:rPr>
          <w:rFonts w:ascii="Cambria" w:hAnsi="Cambria"/>
          <w:spacing w:val="35"/>
          <w:w w:val="105"/>
        </w:rPr>
        <w:t xml:space="preserve"> </w:t>
      </w:r>
      <w:r w:rsidRPr="007B79D8">
        <w:rPr>
          <w:rFonts w:ascii="Cambria" w:hAnsi="Cambria"/>
          <w:w w:val="105"/>
        </w:rPr>
        <w:t>legale:</w:t>
      </w:r>
    </w:p>
    <w:p w14:paraId="10C09639" w14:textId="77777777" w:rsidR="00417EB0" w:rsidRPr="007B79D8" w:rsidRDefault="00417EB0" w:rsidP="00417EB0">
      <w:pPr>
        <w:pStyle w:val="ListParagraph"/>
        <w:numPr>
          <w:ilvl w:val="0"/>
          <w:numId w:val="42"/>
        </w:numPr>
        <w:tabs>
          <w:tab w:val="left" w:pos="0"/>
          <w:tab w:val="left" w:pos="890"/>
        </w:tabs>
        <w:kinsoku w:val="0"/>
        <w:overflowPunct w:val="0"/>
        <w:ind w:left="284"/>
        <w:rPr>
          <w:rFonts w:ascii="Cambria" w:hAnsi="Cambria"/>
          <w:w w:val="105"/>
        </w:rPr>
      </w:pPr>
      <w:r w:rsidRPr="007B79D8">
        <w:rPr>
          <w:rFonts w:ascii="Cambria" w:hAnsi="Cambria"/>
          <w:w w:val="105"/>
        </w:rPr>
        <w:t>are capacitate deplină de</w:t>
      </w:r>
      <w:r w:rsidRPr="007B79D8">
        <w:rPr>
          <w:rFonts w:ascii="Cambria" w:hAnsi="Cambria"/>
          <w:spacing w:val="-17"/>
          <w:w w:val="105"/>
        </w:rPr>
        <w:t xml:space="preserve"> </w:t>
      </w:r>
      <w:r w:rsidRPr="007B79D8">
        <w:rPr>
          <w:rFonts w:ascii="Cambria" w:hAnsi="Cambria"/>
          <w:w w:val="105"/>
        </w:rPr>
        <w:t>exercițiu;</w:t>
      </w:r>
    </w:p>
    <w:p w14:paraId="474FB4B1" w14:textId="77777777" w:rsidR="00417EB0" w:rsidRPr="007B79D8" w:rsidRDefault="00417EB0" w:rsidP="00417EB0">
      <w:pPr>
        <w:pStyle w:val="ListParagraph"/>
        <w:numPr>
          <w:ilvl w:val="0"/>
          <w:numId w:val="42"/>
        </w:numPr>
        <w:tabs>
          <w:tab w:val="left" w:pos="0"/>
          <w:tab w:val="left" w:pos="876"/>
        </w:tabs>
        <w:kinsoku w:val="0"/>
        <w:overflowPunct w:val="0"/>
        <w:ind w:left="284"/>
        <w:rPr>
          <w:rFonts w:ascii="Cambria" w:hAnsi="Cambria"/>
          <w:w w:val="105"/>
        </w:rPr>
      </w:pPr>
      <w:r w:rsidRPr="007B79D8">
        <w:rPr>
          <w:rFonts w:ascii="Cambria" w:hAnsi="Cambria"/>
          <w:w w:val="105"/>
        </w:rPr>
        <w:t>are</w:t>
      </w:r>
      <w:r w:rsidRPr="007B79D8">
        <w:rPr>
          <w:rFonts w:ascii="Cambria" w:hAnsi="Cambria"/>
          <w:spacing w:val="-21"/>
          <w:w w:val="105"/>
        </w:rPr>
        <w:t xml:space="preserve"> </w:t>
      </w:r>
      <w:r w:rsidRPr="007B79D8">
        <w:rPr>
          <w:rFonts w:ascii="Cambria" w:hAnsi="Cambria"/>
          <w:w w:val="105"/>
        </w:rPr>
        <w:t>o</w:t>
      </w:r>
      <w:r w:rsidRPr="007B79D8">
        <w:rPr>
          <w:rFonts w:ascii="Cambria" w:hAnsi="Cambria"/>
          <w:spacing w:val="-3"/>
          <w:w w:val="105"/>
        </w:rPr>
        <w:t xml:space="preserve"> </w:t>
      </w:r>
      <w:r w:rsidRPr="007B79D8">
        <w:rPr>
          <w:rFonts w:ascii="Cambria" w:hAnsi="Cambria"/>
          <w:w w:val="105"/>
        </w:rPr>
        <w:t>stare</w:t>
      </w:r>
      <w:r w:rsidRPr="007B79D8">
        <w:rPr>
          <w:rFonts w:ascii="Cambria" w:hAnsi="Cambria"/>
          <w:spacing w:val="-12"/>
          <w:w w:val="105"/>
        </w:rPr>
        <w:t xml:space="preserve"> </w:t>
      </w:r>
      <w:r w:rsidRPr="007B79D8">
        <w:rPr>
          <w:rFonts w:ascii="Cambria" w:hAnsi="Cambria"/>
          <w:w w:val="105"/>
        </w:rPr>
        <w:t>de</w:t>
      </w:r>
      <w:r w:rsidRPr="007B79D8">
        <w:rPr>
          <w:rFonts w:ascii="Cambria" w:hAnsi="Cambria"/>
          <w:spacing w:val="-11"/>
          <w:w w:val="105"/>
        </w:rPr>
        <w:t xml:space="preserve"> </w:t>
      </w:r>
      <w:r w:rsidRPr="007B79D8">
        <w:rPr>
          <w:rFonts w:ascii="Cambria" w:hAnsi="Cambria"/>
          <w:w w:val="105"/>
        </w:rPr>
        <w:t>sănătate</w:t>
      </w:r>
      <w:r w:rsidRPr="007B79D8">
        <w:rPr>
          <w:rFonts w:ascii="Cambria" w:hAnsi="Cambria"/>
          <w:spacing w:val="-7"/>
          <w:w w:val="105"/>
        </w:rPr>
        <w:t xml:space="preserve"> </w:t>
      </w:r>
      <w:r w:rsidRPr="007B79D8">
        <w:rPr>
          <w:rFonts w:ascii="Cambria" w:hAnsi="Cambria"/>
          <w:w w:val="105"/>
        </w:rPr>
        <w:t>corespunzătoare</w:t>
      </w:r>
      <w:r w:rsidRPr="007B79D8">
        <w:rPr>
          <w:rFonts w:ascii="Cambria" w:hAnsi="Cambria"/>
          <w:spacing w:val="-6"/>
          <w:w w:val="105"/>
        </w:rPr>
        <w:t xml:space="preserve"> </w:t>
      </w:r>
      <w:r w:rsidRPr="007B79D8">
        <w:rPr>
          <w:rFonts w:ascii="Cambria" w:hAnsi="Cambria"/>
          <w:w w:val="105"/>
        </w:rPr>
        <w:t>postului</w:t>
      </w:r>
      <w:r w:rsidRPr="007B79D8">
        <w:rPr>
          <w:rFonts w:ascii="Cambria" w:hAnsi="Cambria"/>
          <w:spacing w:val="11"/>
          <w:w w:val="105"/>
        </w:rPr>
        <w:t xml:space="preserve"> </w:t>
      </w:r>
      <w:r w:rsidRPr="007B79D8">
        <w:rPr>
          <w:rFonts w:ascii="Cambria" w:hAnsi="Cambria"/>
          <w:w w:val="105"/>
        </w:rPr>
        <w:t>pentru</w:t>
      </w:r>
      <w:r w:rsidRPr="007B79D8">
        <w:rPr>
          <w:rFonts w:ascii="Cambria" w:hAnsi="Cambria"/>
          <w:spacing w:val="-10"/>
          <w:w w:val="105"/>
        </w:rPr>
        <w:t xml:space="preserve"> </w:t>
      </w:r>
      <w:r w:rsidRPr="007B79D8">
        <w:rPr>
          <w:rFonts w:ascii="Cambria" w:hAnsi="Cambria"/>
          <w:w w:val="105"/>
        </w:rPr>
        <w:t>care</w:t>
      </w:r>
      <w:r w:rsidRPr="007B79D8">
        <w:rPr>
          <w:rFonts w:ascii="Cambria" w:hAnsi="Cambria"/>
          <w:spacing w:val="-13"/>
          <w:w w:val="105"/>
        </w:rPr>
        <w:t xml:space="preserve"> </w:t>
      </w:r>
      <w:r w:rsidRPr="007B79D8">
        <w:rPr>
          <w:rFonts w:ascii="Cambria" w:hAnsi="Cambria"/>
          <w:w w:val="105"/>
        </w:rPr>
        <w:t>candidează,</w:t>
      </w:r>
      <w:r w:rsidRPr="007B79D8">
        <w:rPr>
          <w:rFonts w:ascii="Cambria" w:hAnsi="Cambria"/>
          <w:spacing w:val="-4"/>
          <w:w w:val="105"/>
        </w:rPr>
        <w:t xml:space="preserve"> </w:t>
      </w:r>
      <w:r w:rsidRPr="007B79D8">
        <w:rPr>
          <w:rFonts w:ascii="Cambria" w:hAnsi="Cambria"/>
          <w:w w:val="105"/>
        </w:rPr>
        <w:t>atestată</w:t>
      </w:r>
      <w:r w:rsidRPr="007B79D8">
        <w:rPr>
          <w:rFonts w:ascii="Cambria" w:hAnsi="Cambria"/>
          <w:spacing w:val="10"/>
          <w:w w:val="105"/>
        </w:rPr>
        <w:t xml:space="preserve"> </w:t>
      </w:r>
      <w:r w:rsidRPr="007B79D8">
        <w:rPr>
          <w:rFonts w:ascii="Cambria" w:hAnsi="Cambria"/>
          <w:w w:val="105"/>
        </w:rPr>
        <w:t>pe</w:t>
      </w:r>
      <w:r w:rsidRPr="007B79D8">
        <w:rPr>
          <w:rFonts w:ascii="Cambria" w:hAnsi="Cambria"/>
          <w:spacing w:val="1"/>
          <w:w w:val="105"/>
        </w:rPr>
        <w:t xml:space="preserve"> </w:t>
      </w:r>
      <w:r w:rsidRPr="007B79D8">
        <w:rPr>
          <w:rFonts w:ascii="Cambria" w:hAnsi="Cambria"/>
          <w:w w:val="105"/>
        </w:rPr>
        <w:t>baza</w:t>
      </w:r>
      <w:r w:rsidRPr="007B79D8">
        <w:rPr>
          <w:rFonts w:ascii="Cambria" w:hAnsi="Cambria"/>
          <w:spacing w:val="2"/>
          <w:w w:val="105"/>
        </w:rPr>
        <w:t xml:space="preserve"> </w:t>
      </w:r>
      <w:r w:rsidRPr="007B79D8">
        <w:rPr>
          <w:rFonts w:ascii="Cambria" w:hAnsi="Cambria"/>
          <w:w w:val="105"/>
        </w:rPr>
        <w:t>adeverinței medicale eliberate de medicul de familie sau de unitățile sanitare</w:t>
      </w:r>
      <w:r w:rsidRPr="007B79D8">
        <w:rPr>
          <w:rFonts w:ascii="Cambria" w:hAnsi="Cambria"/>
          <w:spacing w:val="-22"/>
          <w:w w:val="105"/>
        </w:rPr>
        <w:t xml:space="preserve"> </w:t>
      </w:r>
      <w:r w:rsidRPr="007B79D8">
        <w:rPr>
          <w:rFonts w:ascii="Cambria" w:hAnsi="Cambria"/>
          <w:w w:val="105"/>
        </w:rPr>
        <w:t>abilitate;</w:t>
      </w:r>
    </w:p>
    <w:p w14:paraId="57D3B5AD" w14:textId="77777777" w:rsidR="00417EB0" w:rsidRPr="007B79D8" w:rsidRDefault="00417EB0" w:rsidP="00417EB0">
      <w:pPr>
        <w:pStyle w:val="ListParagraph"/>
        <w:numPr>
          <w:ilvl w:val="0"/>
          <w:numId w:val="42"/>
        </w:numPr>
        <w:tabs>
          <w:tab w:val="left" w:pos="0"/>
          <w:tab w:val="left" w:pos="841"/>
        </w:tabs>
        <w:kinsoku w:val="0"/>
        <w:overflowPunct w:val="0"/>
        <w:ind w:left="284"/>
        <w:rPr>
          <w:rFonts w:ascii="Cambria" w:hAnsi="Cambria" w:cs="Arial"/>
          <w:w w:val="105"/>
        </w:rPr>
      </w:pPr>
      <w:r w:rsidRPr="007B79D8">
        <w:rPr>
          <w:rFonts w:ascii="Cambria" w:hAnsi="Cambria"/>
          <w:w w:val="105"/>
        </w:rPr>
        <w:t xml:space="preserve">îndeplinește condițiile de studii </w:t>
      </w:r>
      <w:r w:rsidRPr="007B79D8">
        <w:rPr>
          <w:rFonts w:ascii="Cambria" w:hAnsi="Cambria"/>
          <w:spacing w:val="-3"/>
          <w:w w:val="105"/>
        </w:rPr>
        <w:t xml:space="preserve">și, </w:t>
      </w:r>
      <w:r w:rsidRPr="007B79D8">
        <w:rPr>
          <w:rFonts w:ascii="Cambria" w:hAnsi="Cambria"/>
          <w:w w:val="105"/>
        </w:rPr>
        <w:t xml:space="preserve">după caz, de vechime sau alte condiții specifice potrivit </w:t>
      </w:r>
      <w:r w:rsidRPr="007B79D8">
        <w:rPr>
          <w:rFonts w:ascii="Cambria" w:hAnsi="Cambria"/>
          <w:spacing w:val="2"/>
          <w:w w:val="105"/>
        </w:rPr>
        <w:t xml:space="preserve">cerințelor </w:t>
      </w:r>
      <w:r w:rsidRPr="007B79D8">
        <w:rPr>
          <w:rFonts w:ascii="Cambria" w:hAnsi="Cambria"/>
          <w:w w:val="105"/>
        </w:rPr>
        <w:t>postului pentru care urmează să fie</w:t>
      </w:r>
      <w:r w:rsidRPr="007B79D8">
        <w:rPr>
          <w:rFonts w:ascii="Cambria" w:hAnsi="Cambria"/>
          <w:spacing w:val="11"/>
          <w:w w:val="105"/>
        </w:rPr>
        <w:t xml:space="preserve"> </w:t>
      </w:r>
      <w:r w:rsidRPr="007B79D8">
        <w:rPr>
          <w:rFonts w:ascii="Cambria" w:hAnsi="Cambria"/>
          <w:w w:val="105"/>
        </w:rPr>
        <w:t>selectat;</w:t>
      </w:r>
    </w:p>
    <w:p w14:paraId="6FEDA3B5" w14:textId="77777777" w:rsidR="00417EB0" w:rsidRPr="007B79D8" w:rsidRDefault="00417EB0" w:rsidP="00F27B70">
      <w:pPr>
        <w:pStyle w:val="ListParagraph"/>
        <w:numPr>
          <w:ilvl w:val="0"/>
          <w:numId w:val="42"/>
        </w:numPr>
        <w:tabs>
          <w:tab w:val="left" w:pos="0"/>
          <w:tab w:val="left" w:pos="883"/>
        </w:tabs>
        <w:kinsoku w:val="0"/>
        <w:overflowPunct w:val="0"/>
        <w:ind w:left="284"/>
        <w:rPr>
          <w:rFonts w:ascii="Cambria" w:hAnsi="Cambria"/>
          <w:w w:val="105"/>
        </w:rPr>
      </w:pPr>
      <w:r w:rsidRPr="007B79D8">
        <w:rPr>
          <w:rFonts w:ascii="Cambria" w:hAnsi="Cambria"/>
          <w:w w:val="105"/>
        </w:rPr>
        <w:t>nu</w:t>
      </w:r>
      <w:r w:rsidRPr="007B79D8">
        <w:rPr>
          <w:rFonts w:ascii="Cambria" w:hAnsi="Cambria"/>
          <w:spacing w:val="-3"/>
          <w:w w:val="105"/>
        </w:rPr>
        <w:t xml:space="preserve"> </w:t>
      </w:r>
      <w:r w:rsidRPr="007B79D8">
        <w:rPr>
          <w:rFonts w:ascii="Cambria" w:hAnsi="Cambria"/>
          <w:w w:val="105"/>
        </w:rPr>
        <w:t>a</w:t>
      </w:r>
      <w:r w:rsidRPr="007B79D8">
        <w:rPr>
          <w:rFonts w:ascii="Cambria" w:hAnsi="Cambria"/>
          <w:spacing w:val="-9"/>
          <w:w w:val="105"/>
        </w:rPr>
        <w:t xml:space="preserve"> </w:t>
      </w:r>
      <w:r w:rsidRPr="007B79D8">
        <w:rPr>
          <w:rFonts w:ascii="Cambria" w:hAnsi="Cambria"/>
          <w:w w:val="105"/>
        </w:rPr>
        <w:t>fost</w:t>
      </w:r>
      <w:r w:rsidRPr="007B79D8">
        <w:rPr>
          <w:rFonts w:ascii="Cambria" w:hAnsi="Cambria"/>
          <w:spacing w:val="-13"/>
          <w:w w:val="105"/>
        </w:rPr>
        <w:t xml:space="preserve"> </w:t>
      </w:r>
      <w:r w:rsidRPr="007B79D8">
        <w:rPr>
          <w:rFonts w:ascii="Cambria" w:hAnsi="Cambria"/>
          <w:w w:val="105"/>
        </w:rPr>
        <w:t>condamnată</w:t>
      </w:r>
      <w:r w:rsidRPr="007B79D8">
        <w:rPr>
          <w:rFonts w:ascii="Cambria" w:hAnsi="Cambria"/>
          <w:spacing w:val="-10"/>
          <w:w w:val="105"/>
        </w:rPr>
        <w:t xml:space="preserve"> </w:t>
      </w:r>
      <w:r w:rsidRPr="007B79D8">
        <w:rPr>
          <w:rFonts w:ascii="Cambria" w:hAnsi="Cambria"/>
          <w:w w:val="105"/>
        </w:rPr>
        <w:t>definitiv</w:t>
      </w:r>
      <w:r w:rsidRPr="007B79D8">
        <w:rPr>
          <w:rFonts w:ascii="Cambria" w:hAnsi="Cambria"/>
          <w:spacing w:val="5"/>
          <w:w w:val="105"/>
        </w:rPr>
        <w:t xml:space="preserve"> </w:t>
      </w:r>
      <w:r w:rsidRPr="007B79D8">
        <w:rPr>
          <w:rFonts w:ascii="Cambria" w:hAnsi="Cambria"/>
          <w:w w:val="105"/>
        </w:rPr>
        <w:t>pentru</w:t>
      </w:r>
      <w:r w:rsidRPr="007B79D8">
        <w:rPr>
          <w:rFonts w:ascii="Cambria" w:hAnsi="Cambria"/>
          <w:spacing w:val="-12"/>
          <w:w w:val="105"/>
        </w:rPr>
        <w:t xml:space="preserve"> </w:t>
      </w:r>
      <w:r w:rsidRPr="007B79D8">
        <w:rPr>
          <w:rFonts w:ascii="Cambria" w:hAnsi="Cambria"/>
          <w:w w:val="105"/>
        </w:rPr>
        <w:t>săvârșirea</w:t>
      </w:r>
      <w:r w:rsidRPr="007B79D8">
        <w:rPr>
          <w:rFonts w:ascii="Cambria" w:hAnsi="Cambria"/>
          <w:spacing w:val="3"/>
          <w:w w:val="105"/>
        </w:rPr>
        <w:t xml:space="preserve"> </w:t>
      </w:r>
      <w:r w:rsidRPr="007B79D8">
        <w:rPr>
          <w:rFonts w:ascii="Cambria" w:hAnsi="Cambria"/>
          <w:w w:val="105"/>
        </w:rPr>
        <w:t>unei</w:t>
      </w:r>
      <w:r w:rsidRPr="007B79D8">
        <w:rPr>
          <w:rFonts w:ascii="Cambria" w:hAnsi="Cambria"/>
          <w:spacing w:val="-2"/>
          <w:w w:val="105"/>
        </w:rPr>
        <w:t xml:space="preserve"> </w:t>
      </w:r>
      <w:r w:rsidRPr="007B79D8">
        <w:rPr>
          <w:rFonts w:ascii="Cambria" w:hAnsi="Cambria"/>
          <w:w w:val="105"/>
        </w:rPr>
        <w:t>infracțiuni</w:t>
      </w:r>
      <w:r w:rsidRPr="007B79D8">
        <w:rPr>
          <w:rFonts w:ascii="Cambria" w:hAnsi="Cambria"/>
          <w:spacing w:val="11"/>
          <w:w w:val="105"/>
        </w:rPr>
        <w:t xml:space="preserve"> </w:t>
      </w:r>
      <w:r w:rsidRPr="007B79D8">
        <w:rPr>
          <w:rFonts w:ascii="Cambria" w:hAnsi="Cambria"/>
          <w:w w:val="105"/>
        </w:rPr>
        <w:t>contra</w:t>
      </w:r>
      <w:r w:rsidRPr="007B79D8">
        <w:rPr>
          <w:rFonts w:ascii="Cambria" w:hAnsi="Cambria"/>
          <w:spacing w:val="-7"/>
          <w:w w:val="105"/>
        </w:rPr>
        <w:t xml:space="preserve"> </w:t>
      </w:r>
      <w:r w:rsidRPr="007B79D8">
        <w:rPr>
          <w:rFonts w:ascii="Cambria" w:hAnsi="Cambria"/>
          <w:w w:val="105"/>
        </w:rPr>
        <w:t>umanității,</w:t>
      </w:r>
      <w:r w:rsidRPr="007B79D8">
        <w:rPr>
          <w:rFonts w:ascii="Cambria" w:hAnsi="Cambria"/>
          <w:spacing w:val="-23"/>
          <w:w w:val="105"/>
        </w:rPr>
        <w:t xml:space="preserve"> </w:t>
      </w:r>
      <w:r w:rsidRPr="007B79D8">
        <w:rPr>
          <w:rFonts w:ascii="Cambria" w:hAnsi="Cambria"/>
          <w:w w:val="105"/>
        </w:rPr>
        <w:t>contra</w:t>
      </w:r>
      <w:r w:rsidRPr="007B79D8">
        <w:rPr>
          <w:rFonts w:ascii="Cambria" w:hAnsi="Cambria"/>
          <w:spacing w:val="-19"/>
          <w:w w:val="105"/>
        </w:rPr>
        <w:t xml:space="preserve"> </w:t>
      </w:r>
      <w:r w:rsidRPr="007B79D8">
        <w:rPr>
          <w:rFonts w:ascii="Cambria" w:hAnsi="Cambria"/>
          <w:w w:val="105"/>
        </w:rPr>
        <w:t>statului</w:t>
      </w:r>
      <w:r w:rsidRPr="007B79D8">
        <w:rPr>
          <w:rFonts w:ascii="Cambria" w:hAnsi="Cambria"/>
          <w:spacing w:val="-8"/>
          <w:w w:val="105"/>
        </w:rPr>
        <w:t xml:space="preserve"> </w:t>
      </w:r>
      <w:r w:rsidRPr="007B79D8">
        <w:rPr>
          <w:rFonts w:ascii="Cambria" w:hAnsi="Cambria"/>
          <w:w w:val="105"/>
        </w:rPr>
        <w:t>ori contra</w:t>
      </w:r>
      <w:r w:rsidRPr="007B79D8">
        <w:rPr>
          <w:rFonts w:ascii="Cambria" w:hAnsi="Cambria"/>
          <w:spacing w:val="-13"/>
          <w:w w:val="105"/>
        </w:rPr>
        <w:t xml:space="preserve"> </w:t>
      </w:r>
      <w:r w:rsidRPr="007B79D8">
        <w:rPr>
          <w:rFonts w:ascii="Cambria" w:hAnsi="Cambria"/>
          <w:w w:val="105"/>
        </w:rPr>
        <w:t>autorității,</w:t>
      </w:r>
      <w:r w:rsidRPr="007B79D8">
        <w:rPr>
          <w:rFonts w:ascii="Cambria" w:hAnsi="Cambria"/>
          <w:spacing w:val="-12"/>
          <w:w w:val="105"/>
        </w:rPr>
        <w:t xml:space="preserve"> </w:t>
      </w:r>
      <w:r w:rsidRPr="007B79D8">
        <w:rPr>
          <w:rFonts w:ascii="Cambria" w:hAnsi="Cambria"/>
          <w:w w:val="105"/>
        </w:rPr>
        <w:t>de</w:t>
      </w:r>
      <w:r w:rsidRPr="007B79D8">
        <w:rPr>
          <w:rFonts w:ascii="Cambria" w:hAnsi="Cambria"/>
          <w:spacing w:val="-17"/>
          <w:w w:val="105"/>
        </w:rPr>
        <w:t xml:space="preserve"> </w:t>
      </w:r>
      <w:r w:rsidRPr="007B79D8">
        <w:rPr>
          <w:rFonts w:ascii="Cambria" w:hAnsi="Cambria"/>
          <w:w w:val="105"/>
        </w:rPr>
        <w:t>serviciu</w:t>
      </w:r>
      <w:r w:rsidRPr="007B79D8">
        <w:rPr>
          <w:rFonts w:ascii="Cambria" w:hAnsi="Cambria"/>
          <w:spacing w:val="-11"/>
          <w:w w:val="105"/>
        </w:rPr>
        <w:t xml:space="preserve"> </w:t>
      </w:r>
      <w:r w:rsidRPr="007B79D8">
        <w:rPr>
          <w:rFonts w:ascii="Cambria" w:hAnsi="Cambria"/>
          <w:w w:val="105"/>
        </w:rPr>
        <w:t>sau</w:t>
      </w:r>
      <w:r w:rsidRPr="007B79D8">
        <w:rPr>
          <w:rFonts w:ascii="Cambria" w:hAnsi="Cambria"/>
          <w:spacing w:val="3"/>
          <w:w w:val="105"/>
        </w:rPr>
        <w:t xml:space="preserve"> </w:t>
      </w:r>
      <w:r w:rsidRPr="007B79D8">
        <w:rPr>
          <w:rFonts w:ascii="Cambria" w:hAnsi="Cambria"/>
          <w:w w:val="105"/>
        </w:rPr>
        <w:t>în</w:t>
      </w:r>
      <w:r w:rsidRPr="007B79D8">
        <w:rPr>
          <w:rFonts w:ascii="Cambria" w:hAnsi="Cambria"/>
          <w:spacing w:val="-8"/>
          <w:w w:val="105"/>
        </w:rPr>
        <w:t xml:space="preserve"> </w:t>
      </w:r>
      <w:r w:rsidRPr="007B79D8">
        <w:rPr>
          <w:rFonts w:ascii="Cambria" w:hAnsi="Cambria"/>
          <w:w w:val="105"/>
        </w:rPr>
        <w:t>legătură</w:t>
      </w:r>
      <w:r w:rsidRPr="007B79D8">
        <w:rPr>
          <w:rFonts w:ascii="Cambria" w:hAnsi="Cambria"/>
          <w:spacing w:val="-1"/>
          <w:w w:val="105"/>
        </w:rPr>
        <w:t xml:space="preserve"> </w:t>
      </w:r>
      <w:r w:rsidRPr="007B79D8">
        <w:rPr>
          <w:rFonts w:ascii="Cambria" w:hAnsi="Cambria"/>
          <w:w w:val="105"/>
        </w:rPr>
        <w:t>cu</w:t>
      </w:r>
      <w:r w:rsidRPr="007B79D8">
        <w:rPr>
          <w:rFonts w:ascii="Cambria" w:hAnsi="Cambria"/>
          <w:spacing w:val="-1"/>
          <w:w w:val="105"/>
        </w:rPr>
        <w:t xml:space="preserve"> </w:t>
      </w:r>
      <w:r w:rsidRPr="007B79D8">
        <w:rPr>
          <w:rFonts w:ascii="Cambria" w:hAnsi="Cambria"/>
          <w:w w:val="105"/>
        </w:rPr>
        <w:t>serviciu</w:t>
      </w:r>
      <w:r w:rsidRPr="007B79D8">
        <w:rPr>
          <w:rFonts w:ascii="Cambria" w:hAnsi="Cambria"/>
          <w:spacing w:val="-5"/>
          <w:w w:val="105"/>
        </w:rPr>
        <w:t>l,</w:t>
      </w:r>
      <w:r w:rsidRPr="007B79D8">
        <w:rPr>
          <w:rFonts w:ascii="Cambria" w:hAnsi="Cambria"/>
          <w:spacing w:val="-10"/>
          <w:w w:val="105"/>
        </w:rPr>
        <w:t xml:space="preserve"> </w:t>
      </w:r>
      <w:r w:rsidRPr="007B79D8">
        <w:rPr>
          <w:rFonts w:ascii="Cambria" w:hAnsi="Cambria"/>
          <w:w w:val="105"/>
        </w:rPr>
        <w:t>care</w:t>
      </w:r>
      <w:r w:rsidRPr="007B79D8">
        <w:rPr>
          <w:rFonts w:ascii="Cambria" w:hAnsi="Cambria"/>
          <w:spacing w:val="-10"/>
          <w:w w:val="105"/>
        </w:rPr>
        <w:t xml:space="preserve"> </w:t>
      </w:r>
      <w:r w:rsidRPr="007B79D8">
        <w:rPr>
          <w:rFonts w:ascii="Cambria" w:hAnsi="Cambria"/>
          <w:w w:val="105"/>
        </w:rPr>
        <w:t>împiedică</w:t>
      </w:r>
      <w:r w:rsidRPr="007B79D8">
        <w:rPr>
          <w:rFonts w:ascii="Cambria" w:hAnsi="Cambria"/>
          <w:spacing w:val="-1"/>
          <w:w w:val="105"/>
        </w:rPr>
        <w:t xml:space="preserve"> </w:t>
      </w:r>
      <w:r w:rsidRPr="007B79D8">
        <w:rPr>
          <w:rFonts w:ascii="Cambria" w:hAnsi="Cambria"/>
          <w:w w:val="105"/>
        </w:rPr>
        <w:t>înfăptuirea justiției,</w:t>
      </w:r>
      <w:r w:rsidRPr="007B79D8">
        <w:rPr>
          <w:rFonts w:ascii="Cambria" w:hAnsi="Cambria"/>
          <w:spacing w:val="-20"/>
          <w:w w:val="105"/>
        </w:rPr>
        <w:t xml:space="preserve"> </w:t>
      </w:r>
      <w:r w:rsidRPr="007B79D8">
        <w:rPr>
          <w:rFonts w:ascii="Cambria" w:hAnsi="Cambria"/>
          <w:w w:val="105"/>
        </w:rPr>
        <w:t>de</w:t>
      </w:r>
      <w:r w:rsidRPr="007B79D8">
        <w:rPr>
          <w:rFonts w:ascii="Cambria" w:hAnsi="Cambria"/>
          <w:spacing w:val="-4"/>
          <w:w w:val="105"/>
        </w:rPr>
        <w:t xml:space="preserve"> </w:t>
      </w:r>
      <w:r w:rsidRPr="007B79D8">
        <w:rPr>
          <w:rFonts w:ascii="Cambria" w:hAnsi="Cambria"/>
          <w:w w:val="105"/>
        </w:rPr>
        <w:t>fals</w:t>
      </w:r>
      <w:r w:rsidRPr="007B79D8">
        <w:rPr>
          <w:rFonts w:ascii="Cambria" w:hAnsi="Cambria"/>
          <w:spacing w:val="-22"/>
          <w:w w:val="105"/>
        </w:rPr>
        <w:t xml:space="preserve"> </w:t>
      </w:r>
      <w:r w:rsidRPr="007B79D8">
        <w:rPr>
          <w:rFonts w:ascii="Cambria" w:hAnsi="Cambria"/>
          <w:w w:val="105"/>
        </w:rPr>
        <w:t>ori a unor fapte de corupție sau a unei infracțiuni săvârșite cu intenție, care ar face-o incompatibilă cu exercitarea funcției, cu excepția situației în care a intervenit</w:t>
      </w:r>
      <w:r w:rsidRPr="007B79D8">
        <w:rPr>
          <w:rFonts w:ascii="Cambria" w:hAnsi="Cambria"/>
          <w:spacing w:val="-32"/>
          <w:w w:val="105"/>
        </w:rPr>
        <w:t xml:space="preserve"> </w:t>
      </w:r>
      <w:r w:rsidRPr="007B79D8">
        <w:rPr>
          <w:rFonts w:ascii="Cambria" w:hAnsi="Cambria"/>
          <w:w w:val="105"/>
        </w:rPr>
        <w:t>reabilitarea.</w:t>
      </w:r>
    </w:p>
    <w:p w14:paraId="0AAE4C3F" w14:textId="77777777" w:rsidR="00417EB0" w:rsidRPr="007B79D8" w:rsidRDefault="00417EB0" w:rsidP="00417EB0">
      <w:pPr>
        <w:pStyle w:val="Heading1"/>
        <w:tabs>
          <w:tab w:val="left" w:pos="640"/>
        </w:tabs>
        <w:kinsoku w:val="0"/>
        <w:overflowPunct w:val="0"/>
        <w:ind w:left="0"/>
        <w:jc w:val="both"/>
        <w:rPr>
          <w:rFonts w:ascii="Cambria" w:hAnsi="Cambria"/>
          <w:w w:val="105"/>
          <w:sz w:val="24"/>
          <w:szCs w:val="24"/>
        </w:rPr>
      </w:pPr>
      <w:r w:rsidRPr="007B79D8">
        <w:rPr>
          <w:rFonts w:ascii="Cambria" w:hAnsi="Cambria"/>
          <w:b/>
          <w:bCs/>
          <w:w w:val="105"/>
          <w:sz w:val="24"/>
          <w:szCs w:val="24"/>
        </w:rPr>
        <w:t xml:space="preserve">(3) </w:t>
      </w:r>
      <w:r w:rsidRPr="007B79D8">
        <w:rPr>
          <w:rFonts w:ascii="Cambria" w:hAnsi="Cambria"/>
          <w:bCs/>
          <w:w w:val="105"/>
          <w:sz w:val="24"/>
          <w:szCs w:val="24"/>
        </w:rPr>
        <w:t>Condițiile specifice</w:t>
      </w:r>
      <w:r w:rsidRPr="007B79D8">
        <w:rPr>
          <w:rFonts w:ascii="Cambria" w:hAnsi="Cambria"/>
          <w:b/>
          <w:bCs/>
          <w:w w:val="105"/>
          <w:sz w:val="24"/>
          <w:szCs w:val="24"/>
        </w:rPr>
        <w:t xml:space="preserve"> </w:t>
      </w:r>
      <w:r w:rsidRPr="007B79D8">
        <w:rPr>
          <w:rFonts w:ascii="Cambria" w:hAnsi="Cambria"/>
          <w:w w:val="105"/>
          <w:sz w:val="24"/>
          <w:szCs w:val="24"/>
        </w:rPr>
        <w:t>minime de ocupare a unei poziții în echipa de proiect se referă în mod obligatoriu la: nivelul și domeniul studiilor necesare ocupării postului, vechimea în muncă sau în specialitatea studiilor absolvite, cerințe de expertiză/experiență specifică, etc. necesare pentru realizarea atribuțiilor asociate poziției/posturilor, conform fișei postului, cu respectarea condițiilor specificate în Ghidul Solicitantului aplicabil ș</w:t>
      </w:r>
      <w:r w:rsidRPr="007B79D8">
        <w:rPr>
          <w:rFonts w:ascii="Cambria" w:hAnsi="Cambria" w:cs="Arial"/>
          <w:w w:val="105"/>
          <w:sz w:val="24"/>
          <w:szCs w:val="24"/>
        </w:rPr>
        <w:t xml:space="preserve">i </w:t>
      </w:r>
      <w:r w:rsidRPr="007B79D8">
        <w:rPr>
          <w:rFonts w:ascii="Cambria" w:hAnsi="Cambria"/>
          <w:w w:val="105"/>
          <w:sz w:val="24"/>
          <w:szCs w:val="24"/>
        </w:rPr>
        <w:t>în contractul</w:t>
      </w:r>
      <w:r w:rsidRPr="007B79D8">
        <w:rPr>
          <w:rFonts w:ascii="Cambria" w:hAnsi="Cambria"/>
          <w:spacing w:val="6"/>
          <w:w w:val="105"/>
          <w:sz w:val="24"/>
          <w:szCs w:val="24"/>
        </w:rPr>
        <w:t xml:space="preserve"> </w:t>
      </w:r>
      <w:r w:rsidRPr="007B79D8">
        <w:rPr>
          <w:rFonts w:ascii="Cambria" w:hAnsi="Cambria"/>
          <w:w w:val="105"/>
          <w:sz w:val="24"/>
          <w:szCs w:val="24"/>
        </w:rPr>
        <w:t>de</w:t>
      </w:r>
      <w:r w:rsidRPr="007B79D8">
        <w:rPr>
          <w:rFonts w:ascii="Cambria" w:hAnsi="Cambria"/>
          <w:spacing w:val="5"/>
          <w:w w:val="105"/>
          <w:sz w:val="24"/>
          <w:szCs w:val="24"/>
        </w:rPr>
        <w:t xml:space="preserve"> </w:t>
      </w:r>
      <w:r w:rsidRPr="007B79D8">
        <w:rPr>
          <w:rFonts w:ascii="Cambria" w:hAnsi="Cambria"/>
          <w:w w:val="105"/>
          <w:sz w:val="24"/>
          <w:szCs w:val="24"/>
        </w:rPr>
        <w:t>finanțare.</w:t>
      </w:r>
    </w:p>
    <w:p w14:paraId="5BAFB92B" w14:textId="77777777" w:rsidR="00FE2A15" w:rsidRPr="007B79D8" w:rsidRDefault="00FE2A15" w:rsidP="00912B6B">
      <w:pPr>
        <w:pStyle w:val="Heading1"/>
        <w:tabs>
          <w:tab w:val="left" w:pos="640"/>
        </w:tabs>
        <w:kinsoku w:val="0"/>
        <w:overflowPunct w:val="0"/>
        <w:ind w:left="0"/>
        <w:rPr>
          <w:rFonts w:ascii="Cambria" w:hAnsi="Cambria"/>
          <w:b/>
          <w:sz w:val="24"/>
          <w:szCs w:val="24"/>
        </w:rPr>
      </w:pPr>
    </w:p>
    <w:p w14:paraId="7F5F8DDE" w14:textId="77777777" w:rsidR="00912B6B" w:rsidRPr="007B79D8" w:rsidRDefault="00912B6B" w:rsidP="00912B6B">
      <w:pPr>
        <w:pStyle w:val="Heading1"/>
        <w:tabs>
          <w:tab w:val="left" w:pos="640"/>
        </w:tabs>
        <w:kinsoku w:val="0"/>
        <w:overflowPunct w:val="0"/>
        <w:ind w:left="0"/>
        <w:rPr>
          <w:rFonts w:ascii="Cambria" w:hAnsi="Cambria"/>
          <w:sz w:val="24"/>
          <w:szCs w:val="24"/>
        </w:rPr>
      </w:pPr>
      <w:r w:rsidRPr="007B79D8">
        <w:rPr>
          <w:rFonts w:ascii="Cambria" w:hAnsi="Cambria"/>
          <w:b/>
          <w:sz w:val="24"/>
          <w:szCs w:val="24"/>
        </w:rPr>
        <w:t>Art. 1</w:t>
      </w:r>
      <w:r w:rsidR="00417EB0" w:rsidRPr="007B79D8">
        <w:rPr>
          <w:rFonts w:ascii="Cambria" w:hAnsi="Cambria"/>
          <w:b/>
          <w:sz w:val="24"/>
          <w:szCs w:val="24"/>
        </w:rPr>
        <w:t>7</w:t>
      </w:r>
    </w:p>
    <w:p w14:paraId="0FD28965" w14:textId="77777777" w:rsidR="00912B6B" w:rsidRPr="007B79D8" w:rsidRDefault="00912B6B" w:rsidP="00912B6B">
      <w:pPr>
        <w:pStyle w:val="Heading1"/>
        <w:tabs>
          <w:tab w:val="left" w:pos="640"/>
        </w:tabs>
        <w:kinsoku w:val="0"/>
        <w:overflowPunct w:val="0"/>
        <w:ind w:left="0"/>
        <w:jc w:val="both"/>
        <w:rPr>
          <w:rFonts w:ascii="Cambria" w:hAnsi="Cambria"/>
          <w:sz w:val="24"/>
          <w:szCs w:val="24"/>
        </w:rPr>
      </w:pPr>
      <w:r w:rsidRPr="007B79D8">
        <w:rPr>
          <w:rFonts w:ascii="Cambria" w:hAnsi="Cambria"/>
          <w:sz w:val="24"/>
          <w:szCs w:val="24"/>
        </w:rPr>
        <w:t>Publicarea anunțului de recrutare și</w:t>
      </w:r>
      <w:r w:rsidRPr="007B79D8">
        <w:rPr>
          <w:rFonts w:ascii="Cambria" w:hAnsi="Cambria"/>
          <w:spacing w:val="-4"/>
          <w:sz w:val="24"/>
          <w:szCs w:val="24"/>
        </w:rPr>
        <w:t xml:space="preserve"> </w:t>
      </w:r>
      <w:r w:rsidRPr="007B79D8">
        <w:rPr>
          <w:rFonts w:ascii="Cambria" w:hAnsi="Cambria"/>
          <w:sz w:val="24"/>
          <w:szCs w:val="24"/>
        </w:rPr>
        <w:t>selecție</w:t>
      </w:r>
    </w:p>
    <w:p w14:paraId="1AED9207" w14:textId="21FF3E71" w:rsidR="00912B6B" w:rsidRPr="007B79D8" w:rsidRDefault="00912B6B" w:rsidP="005A2D38">
      <w:pPr>
        <w:tabs>
          <w:tab w:val="left" w:pos="821"/>
        </w:tabs>
        <w:kinsoku w:val="0"/>
        <w:overflowPunct w:val="0"/>
        <w:spacing w:after="0" w:line="240" w:lineRule="auto"/>
        <w:jc w:val="both"/>
        <w:rPr>
          <w:rFonts w:ascii="Cambria" w:hAnsi="Cambria"/>
          <w:sz w:val="24"/>
          <w:szCs w:val="24"/>
        </w:rPr>
      </w:pPr>
      <w:r w:rsidRPr="007B79D8">
        <w:rPr>
          <w:rFonts w:ascii="Cambria" w:hAnsi="Cambria"/>
          <w:b/>
          <w:sz w:val="24"/>
          <w:szCs w:val="24"/>
        </w:rPr>
        <w:t>(1)</w:t>
      </w:r>
      <w:r w:rsidRPr="007B79D8">
        <w:rPr>
          <w:rFonts w:ascii="Cambria" w:hAnsi="Cambria"/>
          <w:sz w:val="24"/>
          <w:szCs w:val="24"/>
        </w:rPr>
        <w:t xml:space="preserve"> Anunțul de recrutare și selecție se elaborează de către </w:t>
      </w:r>
      <w:r w:rsidR="007C0481" w:rsidRPr="007B79D8">
        <w:rPr>
          <w:rFonts w:ascii="Cambria" w:hAnsi="Cambria"/>
          <w:sz w:val="24"/>
          <w:szCs w:val="24"/>
        </w:rPr>
        <w:t>managerul</w:t>
      </w:r>
      <w:r w:rsidRPr="007B79D8">
        <w:rPr>
          <w:rFonts w:ascii="Cambria" w:hAnsi="Cambria"/>
          <w:sz w:val="24"/>
          <w:szCs w:val="24"/>
        </w:rPr>
        <w:t xml:space="preserve"> de proiect, în conformitate cu prevederile contractului de finanțare al proiectului pentru care este necesară angajarea unor experți din afara</w:t>
      </w:r>
      <w:r w:rsidRPr="007B79D8">
        <w:rPr>
          <w:rFonts w:ascii="Cambria" w:hAnsi="Cambria"/>
          <w:spacing w:val="-2"/>
          <w:sz w:val="24"/>
          <w:szCs w:val="24"/>
        </w:rPr>
        <w:t xml:space="preserve"> </w:t>
      </w:r>
      <w:r w:rsidRPr="007B79D8">
        <w:rPr>
          <w:rFonts w:ascii="Cambria" w:hAnsi="Cambria"/>
          <w:sz w:val="24"/>
          <w:szCs w:val="24"/>
        </w:rPr>
        <w:t>organigramei.</w:t>
      </w:r>
    </w:p>
    <w:p w14:paraId="2707E213" w14:textId="77777777" w:rsidR="00912B6B" w:rsidRPr="007B79D8" w:rsidRDefault="00912B6B" w:rsidP="005A2D38">
      <w:pPr>
        <w:tabs>
          <w:tab w:val="left" w:pos="821"/>
        </w:tabs>
        <w:kinsoku w:val="0"/>
        <w:overflowPunct w:val="0"/>
        <w:spacing w:after="0" w:line="240" w:lineRule="auto"/>
        <w:jc w:val="both"/>
        <w:rPr>
          <w:rFonts w:ascii="Cambria" w:hAnsi="Cambria"/>
          <w:sz w:val="24"/>
          <w:szCs w:val="24"/>
        </w:rPr>
      </w:pPr>
      <w:r w:rsidRPr="007B79D8">
        <w:rPr>
          <w:rFonts w:ascii="Cambria" w:hAnsi="Cambria"/>
          <w:b/>
          <w:sz w:val="24"/>
          <w:szCs w:val="24"/>
        </w:rPr>
        <w:t>(2)</w:t>
      </w:r>
      <w:r w:rsidRPr="007B79D8">
        <w:rPr>
          <w:rFonts w:ascii="Cambria" w:hAnsi="Cambria"/>
          <w:sz w:val="24"/>
          <w:szCs w:val="24"/>
        </w:rPr>
        <w:t xml:space="preserve"> Anunțul de recrutare și selecție va fi publicat prin afișare atât la avizierul </w:t>
      </w:r>
      <w:r w:rsidR="005A2D38" w:rsidRPr="007B79D8">
        <w:rPr>
          <w:rFonts w:ascii="Cambria" w:hAnsi="Cambria"/>
          <w:sz w:val="24"/>
          <w:szCs w:val="24"/>
        </w:rPr>
        <w:t>instituției</w:t>
      </w:r>
      <w:r w:rsidRPr="007B79D8">
        <w:rPr>
          <w:rFonts w:ascii="Cambria" w:hAnsi="Cambria"/>
          <w:sz w:val="24"/>
          <w:szCs w:val="24"/>
        </w:rPr>
        <w:t xml:space="preserve"> cât și pe pagina web a acesteia.</w:t>
      </w:r>
    </w:p>
    <w:p w14:paraId="7478A9F9" w14:textId="77777777" w:rsidR="00912B6B" w:rsidRPr="007B79D8" w:rsidRDefault="00912B6B" w:rsidP="00912B6B">
      <w:pPr>
        <w:tabs>
          <w:tab w:val="left" w:pos="821"/>
        </w:tabs>
        <w:kinsoku w:val="0"/>
        <w:overflowPunct w:val="0"/>
        <w:spacing w:after="0" w:line="240" w:lineRule="auto"/>
        <w:jc w:val="both"/>
        <w:rPr>
          <w:rFonts w:ascii="Cambria" w:hAnsi="Cambria"/>
          <w:sz w:val="24"/>
          <w:szCs w:val="24"/>
        </w:rPr>
      </w:pPr>
      <w:r w:rsidRPr="007B79D8">
        <w:rPr>
          <w:rFonts w:ascii="Cambria" w:hAnsi="Cambria"/>
          <w:b/>
          <w:sz w:val="24"/>
          <w:szCs w:val="24"/>
        </w:rPr>
        <w:t>(3)</w:t>
      </w:r>
      <w:r w:rsidRPr="007B79D8">
        <w:rPr>
          <w:rFonts w:ascii="Cambria" w:hAnsi="Cambria"/>
          <w:sz w:val="24"/>
          <w:szCs w:val="24"/>
        </w:rPr>
        <w:t xml:space="preserve"> Anunțul de recrutare și selecție va cuprinde cel puțin</w:t>
      </w:r>
      <w:r w:rsidRPr="007B79D8">
        <w:rPr>
          <w:rFonts w:ascii="Cambria" w:hAnsi="Cambria"/>
          <w:spacing w:val="-7"/>
          <w:sz w:val="24"/>
          <w:szCs w:val="24"/>
        </w:rPr>
        <w:t xml:space="preserve"> </w:t>
      </w:r>
      <w:r w:rsidRPr="007B79D8">
        <w:rPr>
          <w:rFonts w:ascii="Cambria" w:hAnsi="Cambria"/>
          <w:sz w:val="24"/>
          <w:szCs w:val="24"/>
        </w:rPr>
        <w:t>următoarele:</w:t>
      </w:r>
    </w:p>
    <w:p w14:paraId="541DA2B4" w14:textId="77777777" w:rsidR="00912B6B" w:rsidRPr="007B79D8" w:rsidRDefault="00912B6B" w:rsidP="005C353F">
      <w:pPr>
        <w:pStyle w:val="ListParagraph"/>
        <w:numPr>
          <w:ilvl w:val="4"/>
          <w:numId w:val="41"/>
        </w:numPr>
        <w:tabs>
          <w:tab w:val="left" w:pos="456"/>
        </w:tabs>
        <w:kinsoku w:val="0"/>
        <w:overflowPunct w:val="0"/>
        <w:ind w:left="709"/>
        <w:rPr>
          <w:rFonts w:ascii="Cambria" w:hAnsi="Cambria"/>
        </w:rPr>
      </w:pPr>
      <w:r w:rsidRPr="007B79D8">
        <w:rPr>
          <w:rFonts w:ascii="Cambria" w:hAnsi="Cambria"/>
        </w:rPr>
        <w:t>denumirea proiectului, numărul, tipul, denumirea</w:t>
      </w:r>
      <w:r w:rsidRPr="007B79D8">
        <w:rPr>
          <w:rFonts w:ascii="Cambria" w:hAnsi="Cambria"/>
          <w:spacing w:val="-1"/>
        </w:rPr>
        <w:t xml:space="preserve"> </w:t>
      </w:r>
      <w:r w:rsidRPr="007B79D8">
        <w:rPr>
          <w:rFonts w:ascii="Cambria" w:hAnsi="Cambria"/>
        </w:rPr>
        <w:t>posturilor;</w:t>
      </w:r>
    </w:p>
    <w:p w14:paraId="0FF7A6F0" w14:textId="77777777" w:rsidR="00912B6B" w:rsidRPr="007B79D8" w:rsidRDefault="00912B6B" w:rsidP="005C353F">
      <w:pPr>
        <w:pStyle w:val="ListParagraph"/>
        <w:numPr>
          <w:ilvl w:val="4"/>
          <w:numId w:val="41"/>
        </w:numPr>
        <w:tabs>
          <w:tab w:val="left" w:pos="456"/>
        </w:tabs>
        <w:kinsoku w:val="0"/>
        <w:overflowPunct w:val="0"/>
        <w:ind w:left="709"/>
        <w:rPr>
          <w:rFonts w:ascii="Cambria" w:hAnsi="Cambria"/>
        </w:rPr>
      </w:pPr>
      <w:r w:rsidRPr="007B79D8">
        <w:rPr>
          <w:rFonts w:ascii="Cambria" w:hAnsi="Cambria"/>
        </w:rPr>
        <w:t>perioada de angajare, precum și date privind durata muncii/programul de lucru (timp</w:t>
      </w:r>
      <w:r w:rsidRPr="007B79D8">
        <w:rPr>
          <w:rFonts w:ascii="Cambria" w:hAnsi="Cambria"/>
          <w:spacing w:val="-24"/>
        </w:rPr>
        <w:t xml:space="preserve"> </w:t>
      </w:r>
      <w:r w:rsidRPr="007B79D8">
        <w:rPr>
          <w:rFonts w:ascii="Cambria" w:hAnsi="Cambria"/>
        </w:rPr>
        <w:t>parțial de muncă, repartizare egală/inegală a numărului de ore/lună</w:t>
      </w:r>
      <w:r w:rsidR="00AE4C47" w:rsidRPr="007B79D8">
        <w:rPr>
          <w:rFonts w:ascii="Cambria" w:hAnsi="Cambria"/>
        </w:rPr>
        <w:t>,</w:t>
      </w:r>
      <w:r w:rsidRPr="007B79D8">
        <w:rPr>
          <w:rFonts w:ascii="Cambria" w:hAnsi="Cambria"/>
          <w:spacing w:val="-6"/>
        </w:rPr>
        <w:t xml:space="preserve"> </w:t>
      </w:r>
      <w:r w:rsidRPr="007B79D8">
        <w:rPr>
          <w:rFonts w:ascii="Cambria" w:hAnsi="Cambria"/>
        </w:rPr>
        <w:t>etc.);</w:t>
      </w:r>
    </w:p>
    <w:p w14:paraId="2ACC0CF8" w14:textId="77777777" w:rsidR="00912B6B" w:rsidRPr="007B79D8" w:rsidRDefault="00912B6B" w:rsidP="005C353F">
      <w:pPr>
        <w:pStyle w:val="ListParagraph"/>
        <w:numPr>
          <w:ilvl w:val="4"/>
          <w:numId w:val="41"/>
        </w:numPr>
        <w:tabs>
          <w:tab w:val="left" w:pos="456"/>
        </w:tabs>
        <w:kinsoku w:val="0"/>
        <w:overflowPunct w:val="0"/>
        <w:ind w:left="709"/>
        <w:rPr>
          <w:rFonts w:ascii="Cambria" w:hAnsi="Cambria"/>
        </w:rPr>
      </w:pPr>
      <w:r w:rsidRPr="007B79D8">
        <w:rPr>
          <w:rFonts w:ascii="Cambria" w:hAnsi="Cambria"/>
        </w:rPr>
        <w:t>descrierea activităților și a responsabilităților corespunzătoare</w:t>
      </w:r>
      <w:r w:rsidRPr="007B79D8">
        <w:rPr>
          <w:rFonts w:ascii="Cambria" w:hAnsi="Cambria"/>
          <w:spacing w:val="-4"/>
        </w:rPr>
        <w:t xml:space="preserve"> </w:t>
      </w:r>
      <w:r w:rsidRPr="007B79D8">
        <w:rPr>
          <w:rFonts w:ascii="Cambria" w:hAnsi="Cambria"/>
        </w:rPr>
        <w:t>postului;</w:t>
      </w:r>
    </w:p>
    <w:p w14:paraId="711A6061" w14:textId="77777777" w:rsidR="00912B6B" w:rsidRPr="007B79D8" w:rsidRDefault="00912B6B" w:rsidP="005C353F">
      <w:pPr>
        <w:pStyle w:val="ListParagraph"/>
        <w:numPr>
          <w:ilvl w:val="4"/>
          <w:numId w:val="41"/>
        </w:numPr>
        <w:tabs>
          <w:tab w:val="left" w:pos="456"/>
        </w:tabs>
        <w:kinsoku w:val="0"/>
        <w:overflowPunct w:val="0"/>
        <w:ind w:left="709"/>
        <w:rPr>
          <w:rFonts w:ascii="Cambria" w:hAnsi="Cambria"/>
        </w:rPr>
      </w:pPr>
      <w:r w:rsidRPr="007B79D8">
        <w:rPr>
          <w:rFonts w:ascii="Cambria" w:hAnsi="Cambria"/>
        </w:rPr>
        <w:t xml:space="preserve">condițiile </w:t>
      </w:r>
      <w:r w:rsidR="00AE4C47" w:rsidRPr="007B79D8">
        <w:rPr>
          <w:rFonts w:ascii="Cambria" w:hAnsi="Cambria"/>
        </w:rPr>
        <w:t xml:space="preserve">generale și specifice necesare ocupării </w:t>
      </w:r>
      <w:r w:rsidRPr="007B79D8">
        <w:rPr>
          <w:rFonts w:ascii="Cambria" w:hAnsi="Cambria"/>
        </w:rPr>
        <w:t>fiecărui post vizat a fi ocupat în cadrul proiectului, pe care candidatul trebuie să le</w:t>
      </w:r>
      <w:r w:rsidRPr="007B79D8">
        <w:rPr>
          <w:rFonts w:ascii="Cambria" w:hAnsi="Cambria"/>
          <w:spacing w:val="-2"/>
        </w:rPr>
        <w:t xml:space="preserve"> </w:t>
      </w:r>
      <w:r w:rsidRPr="007B79D8">
        <w:rPr>
          <w:rFonts w:ascii="Cambria" w:hAnsi="Cambria"/>
        </w:rPr>
        <w:t>îndeplinească;</w:t>
      </w:r>
    </w:p>
    <w:p w14:paraId="1BF064B9" w14:textId="77777777" w:rsidR="00C06691" w:rsidRPr="007B79D8" w:rsidRDefault="00912B6B" w:rsidP="005C353F">
      <w:pPr>
        <w:pStyle w:val="ListParagraph"/>
        <w:numPr>
          <w:ilvl w:val="4"/>
          <w:numId w:val="41"/>
        </w:numPr>
        <w:tabs>
          <w:tab w:val="left" w:pos="456"/>
        </w:tabs>
        <w:kinsoku w:val="0"/>
        <w:overflowPunct w:val="0"/>
        <w:ind w:left="709"/>
        <w:rPr>
          <w:rFonts w:ascii="Cambria" w:hAnsi="Cambria"/>
        </w:rPr>
      </w:pPr>
      <w:r w:rsidRPr="007B79D8">
        <w:rPr>
          <w:rFonts w:ascii="Cambria" w:hAnsi="Cambria"/>
        </w:rPr>
        <w:t xml:space="preserve">informații </w:t>
      </w:r>
      <w:r w:rsidR="00174D00" w:rsidRPr="007B79D8">
        <w:rPr>
          <w:rFonts w:ascii="Cambria" w:hAnsi="Cambria"/>
          <w:w w:val="105"/>
        </w:rPr>
        <w:t>privind</w:t>
      </w:r>
      <w:r w:rsidR="00174D00" w:rsidRPr="007B79D8">
        <w:rPr>
          <w:rFonts w:ascii="Cambria" w:hAnsi="Cambria"/>
          <w:spacing w:val="-33"/>
          <w:w w:val="105"/>
        </w:rPr>
        <w:t xml:space="preserve"> </w:t>
      </w:r>
      <w:r w:rsidR="00174D00" w:rsidRPr="007B79D8">
        <w:rPr>
          <w:rFonts w:ascii="Cambria" w:hAnsi="Cambria"/>
          <w:w w:val="105"/>
        </w:rPr>
        <w:t>conținutul</w:t>
      </w:r>
      <w:r w:rsidR="00174D00" w:rsidRPr="007B79D8">
        <w:rPr>
          <w:rFonts w:ascii="Cambria" w:hAnsi="Cambria"/>
          <w:spacing w:val="5"/>
          <w:w w:val="105"/>
        </w:rPr>
        <w:t xml:space="preserve"> </w:t>
      </w:r>
      <w:r w:rsidR="00174D00" w:rsidRPr="007B79D8">
        <w:rPr>
          <w:rFonts w:ascii="Cambria" w:hAnsi="Cambria"/>
          <w:w w:val="105"/>
        </w:rPr>
        <w:t>dosarului</w:t>
      </w:r>
      <w:r w:rsidR="00174D00" w:rsidRPr="007B79D8">
        <w:rPr>
          <w:rFonts w:ascii="Cambria" w:hAnsi="Cambria"/>
          <w:spacing w:val="-3"/>
          <w:w w:val="105"/>
        </w:rPr>
        <w:t xml:space="preserve"> </w:t>
      </w:r>
      <w:r w:rsidR="00174D00" w:rsidRPr="007B79D8">
        <w:rPr>
          <w:rFonts w:ascii="Cambria" w:hAnsi="Cambria"/>
          <w:w w:val="105"/>
        </w:rPr>
        <w:t>de</w:t>
      </w:r>
      <w:r w:rsidR="00174D00" w:rsidRPr="007B79D8">
        <w:rPr>
          <w:rFonts w:ascii="Cambria" w:hAnsi="Cambria"/>
          <w:spacing w:val="-27"/>
          <w:w w:val="105"/>
        </w:rPr>
        <w:t xml:space="preserve"> </w:t>
      </w:r>
      <w:r w:rsidR="00174D00" w:rsidRPr="007B79D8">
        <w:rPr>
          <w:rFonts w:ascii="Cambria" w:hAnsi="Cambria"/>
          <w:spacing w:val="-4"/>
          <w:w w:val="105"/>
        </w:rPr>
        <w:t>selecție,</w:t>
      </w:r>
      <w:r w:rsidR="00174D00" w:rsidRPr="007B79D8">
        <w:rPr>
          <w:rFonts w:ascii="Cambria" w:hAnsi="Cambria"/>
          <w:w w:val="105"/>
        </w:rPr>
        <w:t xml:space="preserve"> locul,</w:t>
      </w:r>
      <w:r w:rsidR="00174D00" w:rsidRPr="007B79D8">
        <w:rPr>
          <w:rFonts w:ascii="Cambria" w:hAnsi="Cambria"/>
          <w:spacing w:val="-21"/>
          <w:w w:val="105"/>
        </w:rPr>
        <w:t xml:space="preserve"> </w:t>
      </w:r>
      <w:r w:rsidR="00174D00" w:rsidRPr="007B79D8">
        <w:rPr>
          <w:rFonts w:ascii="Cambria" w:hAnsi="Cambria"/>
          <w:w w:val="105"/>
        </w:rPr>
        <w:t>data</w:t>
      </w:r>
      <w:r w:rsidR="00174D00" w:rsidRPr="007B79D8">
        <w:rPr>
          <w:rFonts w:ascii="Cambria" w:hAnsi="Cambria"/>
          <w:spacing w:val="49"/>
          <w:w w:val="105"/>
        </w:rPr>
        <w:t xml:space="preserve"> </w:t>
      </w:r>
      <w:r w:rsidR="00174D00" w:rsidRPr="007B79D8">
        <w:rPr>
          <w:rFonts w:ascii="Cambria" w:hAnsi="Cambria"/>
          <w:w w:val="105"/>
        </w:rPr>
        <w:t>și</w:t>
      </w:r>
      <w:r w:rsidR="00174D00" w:rsidRPr="007B79D8">
        <w:rPr>
          <w:rFonts w:ascii="Cambria" w:hAnsi="Cambria"/>
          <w:spacing w:val="5"/>
          <w:w w:val="105"/>
        </w:rPr>
        <w:t xml:space="preserve"> </w:t>
      </w:r>
      <w:r w:rsidR="00174D00" w:rsidRPr="007B79D8">
        <w:rPr>
          <w:rFonts w:ascii="Cambria" w:hAnsi="Cambria"/>
          <w:w w:val="105"/>
        </w:rPr>
        <w:t>ora</w:t>
      </w:r>
      <w:r w:rsidR="00174D00" w:rsidRPr="007B79D8">
        <w:rPr>
          <w:rFonts w:ascii="Cambria" w:hAnsi="Cambria"/>
          <w:spacing w:val="-2"/>
          <w:w w:val="105"/>
        </w:rPr>
        <w:t xml:space="preserve"> </w:t>
      </w:r>
      <w:r w:rsidR="00174D00" w:rsidRPr="007B79D8">
        <w:rPr>
          <w:rFonts w:ascii="Cambria" w:hAnsi="Cambria"/>
          <w:w w:val="105"/>
        </w:rPr>
        <w:t>limită</w:t>
      </w:r>
      <w:r w:rsidR="00174D00" w:rsidRPr="007B79D8">
        <w:rPr>
          <w:rFonts w:ascii="Cambria" w:hAnsi="Cambria"/>
          <w:spacing w:val="-11"/>
          <w:w w:val="105"/>
        </w:rPr>
        <w:t xml:space="preserve"> </w:t>
      </w:r>
      <w:r w:rsidR="00174D00" w:rsidRPr="007B79D8">
        <w:rPr>
          <w:rFonts w:ascii="Cambria" w:hAnsi="Cambria"/>
          <w:w w:val="105"/>
        </w:rPr>
        <w:t>până</w:t>
      </w:r>
      <w:r w:rsidR="00174D00" w:rsidRPr="007B79D8">
        <w:rPr>
          <w:rFonts w:ascii="Cambria" w:hAnsi="Cambria"/>
          <w:spacing w:val="-5"/>
          <w:w w:val="105"/>
        </w:rPr>
        <w:t xml:space="preserve"> </w:t>
      </w:r>
      <w:r w:rsidR="00174D00" w:rsidRPr="007B79D8">
        <w:rPr>
          <w:rFonts w:ascii="Cambria" w:hAnsi="Cambria"/>
          <w:w w:val="105"/>
        </w:rPr>
        <w:t>la</w:t>
      </w:r>
      <w:r w:rsidR="00174D00" w:rsidRPr="007B79D8">
        <w:rPr>
          <w:rFonts w:ascii="Cambria" w:hAnsi="Cambria"/>
          <w:spacing w:val="-19"/>
          <w:w w:val="105"/>
        </w:rPr>
        <w:t xml:space="preserve"> </w:t>
      </w:r>
      <w:r w:rsidR="00174D00" w:rsidRPr="007B79D8">
        <w:rPr>
          <w:rFonts w:ascii="Cambria" w:hAnsi="Cambria"/>
          <w:w w:val="105"/>
        </w:rPr>
        <w:t>care</w:t>
      </w:r>
      <w:r w:rsidR="00174D00" w:rsidRPr="007B79D8">
        <w:rPr>
          <w:rFonts w:ascii="Cambria" w:hAnsi="Cambria"/>
          <w:spacing w:val="-26"/>
          <w:w w:val="105"/>
        </w:rPr>
        <w:t xml:space="preserve"> </w:t>
      </w:r>
      <w:r w:rsidR="00174D00" w:rsidRPr="007B79D8">
        <w:rPr>
          <w:rFonts w:ascii="Cambria" w:hAnsi="Cambria"/>
          <w:w w:val="105"/>
        </w:rPr>
        <w:t>se</w:t>
      </w:r>
      <w:r w:rsidR="00174D00" w:rsidRPr="007B79D8">
        <w:rPr>
          <w:rFonts w:ascii="Cambria" w:hAnsi="Cambria"/>
          <w:spacing w:val="-4"/>
          <w:w w:val="105"/>
        </w:rPr>
        <w:t xml:space="preserve"> </w:t>
      </w:r>
      <w:r w:rsidR="00174D00" w:rsidRPr="007B79D8">
        <w:rPr>
          <w:rFonts w:ascii="Cambria" w:hAnsi="Cambria"/>
          <w:w w:val="105"/>
        </w:rPr>
        <w:t>po</w:t>
      </w:r>
      <w:r w:rsidR="002A4080" w:rsidRPr="007B79D8">
        <w:rPr>
          <w:rFonts w:ascii="Cambria" w:hAnsi="Cambria"/>
          <w:w w:val="105"/>
        </w:rPr>
        <w:t>a</w:t>
      </w:r>
      <w:r w:rsidR="00174D00" w:rsidRPr="007B79D8">
        <w:rPr>
          <w:rFonts w:ascii="Cambria" w:hAnsi="Cambria"/>
          <w:w w:val="105"/>
        </w:rPr>
        <w:t>t</w:t>
      </w:r>
      <w:r w:rsidR="002A4080" w:rsidRPr="007B79D8">
        <w:rPr>
          <w:rFonts w:ascii="Cambria" w:hAnsi="Cambria"/>
          <w:w w:val="105"/>
        </w:rPr>
        <w:t>e</w:t>
      </w:r>
      <w:r w:rsidR="00174D00" w:rsidRPr="007B79D8">
        <w:rPr>
          <w:rFonts w:ascii="Cambria" w:hAnsi="Cambria"/>
          <w:spacing w:val="-21"/>
          <w:w w:val="105"/>
        </w:rPr>
        <w:t xml:space="preserve"> </w:t>
      </w:r>
      <w:r w:rsidR="00174D00" w:rsidRPr="007B79D8">
        <w:rPr>
          <w:rFonts w:ascii="Cambria" w:hAnsi="Cambria"/>
          <w:w w:val="105"/>
        </w:rPr>
        <w:t>depune</w:t>
      </w:r>
      <w:r w:rsidR="002A4080" w:rsidRPr="007B79D8">
        <w:rPr>
          <w:rFonts w:ascii="Cambria" w:hAnsi="Cambria"/>
          <w:w w:val="105"/>
        </w:rPr>
        <w:t>,</w:t>
      </w:r>
      <w:r w:rsidR="00174D00" w:rsidRPr="007B79D8">
        <w:rPr>
          <w:rFonts w:ascii="Cambria" w:hAnsi="Cambria"/>
          <w:w w:val="105"/>
        </w:rPr>
        <w:t xml:space="preserve"> precizarea datelor de contact </w:t>
      </w:r>
      <w:r w:rsidR="002A4080" w:rsidRPr="007B79D8">
        <w:rPr>
          <w:rFonts w:ascii="Cambria" w:hAnsi="Cambria"/>
          <w:w w:val="105"/>
        </w:rPr>
        <w:t xml:space="preserve">de unde candidații pot obține informații </w:t>
      </w:r>
      <w:r w:rsidR="00174D00" w:rsidRPr="007B79D8">
        <w:rPr>
          <w:rFonts w:ascii="Cambria" w:hAnsi="Cambria"/>
          <w:w w:val="105"/>
        </w:rPr>
        <w:lastRenderedPageBreak/>
        <w:t>și alte informații necesare desfășurării procedurii de</w:t>
      </w:r>
      <w:r w:rsidR="00174D00" w:rsidRPr="007B79D8">
        <w:rPr>
          <w:rFonts w:ascii="Cambria" w:hAnsi="Cambria"/>
          <w:spacing w:val="9"/>
          <w:w w:val="105"/>
        </w:rPr>
        <w:t xml:space="preserve"> </w:t>
      </w:r>
      <w:r w:rsidR="00174D00" w:rsidRPr="007B79D8">
        <w:rPr>
          <w:rFonts w:ascii="Cambria" w:hAnsi="Cambria"/>
          <w:w w:val="105"/>
        </w:rPr>
        <w:t>selecție</w:t>
      </w:r>
      <w:r w:rsidR="002A4080" w:rsidRPr="007B79D8">
        <w:rPr>
          <w:rFonts w:ascii="Cambria" w:hAnsi="Cambria"/>
          <w:w w:val="105"/>
        </w:rPr>
        <w:t>;</w:t>
      </w:r>
    </w:p>
    <w:p w14:paraId="7054CDDE" w14:textId="77777777" w:rsidR="00E64B4C" w:rsidRPr="007B79D8" w:rsidRDefault="00E64B4C" w:rsidP="005C353F">
      <w:pPr>
        <w:pStyle w:val="ListParagraph"/>
        <w:numPr>
          <w:ilvl w:val="4"/>
          <w:numId w:val="41"/>
        </w:numPr>
        <w:tabs>
          <w:tab w:val="left" w:pos="456"/>
        </w:tabs>
        <w:kinsoku w:val="0"/>
        <w:overflowPunct w:val="0"/>
        <w:ind w:left="709"/>
        <w:rPr>
          <w:rFonts w:ascii="Cambria" w:hAnsi="Cambria"/>
        </w:rPr>
      </w:pPr>
      <w:r w:rsidRPr="007B79D8">
        <w:rPr>
          <w:rFonts w:ascii="Cambria" w:hAnsi="Cambria"/>
          <w:w w:val="105"/>
        </w:rPr>
        <w:t>tipul probelor</w:t>
      </w:r>
      <w:r w:rsidR="00C06691" w:rsidRPr="007B79D8">
        <w:rPr>
          <w:rFonts w:ascii="Cambria" w:hAnsi="Cambria"/>
          <w:w w:val="105"/>
        </w:rPr>
        <w:t xml:space="preserve">: </w:t>
      </w:r>
      <w:r w:rsidR="00DA35BE" w:rsidRPr="007B79D8">
        <w:rPr>
          <w:rFonts w:ascii="Cambria" w:hAnsi="Cambria"/>
          <w:w w:val="105"/>
        </w:rPr>
        <w:t xml:space="preserve">evaluarea CV-ului și/sau </w:t>
      </w:r>
      <w:r w:rsidR="00C06691" w:rsidRPr="007B79D8">
        <w:rPr>
          <w:rFonts w:ascii="Cambria" w:hAnsi="Cambria"/>
          <w:w w:val="105"/>
        </w:rPr>
        <w:t>probă scrisă și/sau probă practică și interviu după caz</w:t>
      </w:r>
      <w:r w:rsidRPr="007B79D8">
        <w:rPr>
          <w:rFonts w:ascii="Cambria" w:hAnsi="Cambria"/>
          <w:w w:val="105"/>
        </w:rPr>
        <w:t>, locul, data și ora desfășurării</w:t>
      </w:r>
      <w:r w:rsidRPr="007B79D8">
        <w:rPr>
          <w:rFonts w:ascii="Cambria" w:hAnsi="Cambria"/>
          <w:spacing w:val="-38"/>
          <w:w w:val="105"/>
        </w:rPr>
        <w:t xml:space="preserve"> </w:t>
      </w:r>
      <w:r w:rsidRPr="007B79D8">
        <w:rPr>
          <w:rFonts w:ascii="Cambria" w:hAnsi="Cambria"/>
          <w:w w:val="105"/>
        </w:rPr>
        <w:t>acestora;</w:t>
      </w:r>
    </w:p>
    <w:p w14:paraId="006AB47D" w14:textId="77777777" w:rsidR="00C17004" w:rsidRPr="007B79D8" w:rsidRDefault="00C17004" w:rsidP="005C353F">
      <w:pPr>
        <w:pStyle w:val="ListParagraph"/>
        <w:numPr>
          <w:ilvl w:val="4"/>
          <w:numId w:val="41"/>
        </w:numPr>
        <w:tabs>
          <w:tab w:val="left" w:pos="456"/>
        </w:tabs>
        <w:kinsoku w:val="0"/>
        <w:overflowPunct w:val="0"/>
        <w:ind w:left="709"/>
        <w:rPr>
          <w:rFonts w:ascii="Cambria" w:hAnsi="Cambria"/>
        </w:rPr>
      </w:pPr>
      <w:r w:rsidRPr="007B79D8">
        <w:rPr>
          <w:rFonts w:ascii="Cambria" w:hAnsi="Cambria"/>
        </w:rPr>
        <w:t>bibliografia</w:t>
      </w:r>
      <w:r w:rsidR="00E64B4C" w:rsidRPr="007B79D8">
        <w:rPr>
          <w:rFonts w:ascii="Cambria" w:hAnsi="Cambria"/>
        </w:rPr>
        <w:t xml:space="preserve"> și</w:t>
      </w:r>
      <w:r w:rsidR="00C06691" w:rsidRPr="007B79D8">
        <w:rPr>
          <w:rFonts w:ascii="Cambria" w:hAnsi="Cambria"/>
        </w:rPr>
        <w:t xml:space="preserve"> dacă este cazul</w:t>
      </w:r>
      <w:r w:rsidR="00E64B4C" w:rsidRPr="007B79D8">
        <w:rPr>
          <w:rFonts w:ascii="Cambria" w:hAnsi="Cambria"/>
        </w:rPr>
        <w:t xml:space="preserve"> tematica</w:t>
      </w:r>
      <w:r w:rsidR="00174D00" w:rsidRPr="007B79D8">
        <w:rPr>
          <w:rFonts w:ascii="Cambria" w:hAnsi="Cambria"/>
        </w:rPr>
        <w:t>;</w:t>
      </w:r>
    </w:p>
    <w:p w14:paraId="189AD62F" w14:textId="77777777" w:rsidR="00912B6B" w:rsidRPr="007B79D8" w:rsidRDefault="00C06691" w:rsidP="005C353F">
      <w:pPr>
        <w:pStyle w:val="ListParagraph"/>
        <w:numPr>
          <w:ilvl w:val="4"/>
          <w:numId w:val="41"/>
        </w:numPr>
        <w:tabs>
          <w:tab w:val="left" w:pos="456"/>
        </w:tabs>
        <w:kinsoku w:val="0"/>
        <w:overflowPunct w:val="0"/>
        <w:ind w:left="709"/>
        <w:rPr>
          <w:rFonts w:ascii="Cambria" w:hAnsi="Cambria"/>
        </w:rPr>
      </w:pPr>
      <w:r w:rsidRPr="007B79D8">
        <w:rPr>
          <w:rFonts w:ascii="Cambria" w:hAnsi="Cambria"/>
        </w:rPr>
        <w:t>alte mențiuni referitoare la organizarea procesului de recrutare și selecție sau la condițiile de participare.</w:t>
      </w:r>
    </w:p>
    <w:p w14:paraId="07179A74" w14:textId="77777777" w:rsidR="002A4080" w:rsidRPr="007B79D8" w:rsidRDefault="002A4080" w:rsidP="006D2F41">
      <w:pPr>
        <w:tabs>
          <w:tab w:val="left" w:pos="0"/>
          <w:tab w:val="left" w:pos="974"/>
        </w:tabs>
        <w:kinsoku w:val="0"/>
        <w:overflowPunct w:val="0"/>
        <w:spacing w:after="0" w:line="240" w:lineRule="auto"/>
        <w:jc w:val="both"/>
        <w:rPr>
          <w:rFonts w:ascii="Cambria" w:hAnsi="Cambria"/>
          <w:w w:val="105"/>
          <w:sz w:val="24"/>
          <w:szCs w:val="24"/>
        </w:rPr>
      </w:pPr>
      <w:r w:rsidRPr="007B79D8">
        <w:rPr>
          <w:rFonts w:ascii="Cambria" w:hAnsi="Cambria"/>
          <w:b/>
          <w:w w:val="105"/>
          <w:sz w:val="24"/>
          <w:szCs w:val="24"/>
        </w:rPr>
        <w:t>(4)</w:t>
      </w:r>
      <w:r w:rsidRPr="007B79D8">
        <w:rPr>
          <w:rFonts w:ascii="Cambria" w:hAnsi="Cambria"/>
          <w:w w:val="105"/>
          <w:sz w:val="24"/>
          <w:szCs w:val="24"/>
        </w:rPr>
        <w:t xml:space="preserve"> Bibliografia</w:t>
      </w:r>
      <w:r w:rsidRPr="007B79D8">
        <w:rPr>
          <w:rFonts w:ascii="Cambria" w:hAnsi="Cambria"/>
          <w:spacing w:val="24"/>
          <w:w w:val="105"/>
          <w:sz w:val="24"/>
          <w:szCs w:val="24"/>
        </w:rPr>
        <w:t xml:space="preserve"> </w:t>
      </w:r>
      <w:r w:rsidRPr="007B79D8">
        <w:rPr>
          <w:rFonts w:ascii="Cambria" w:hAnsi="Cambria"/>
          <w:w w:val="105"/>
          <w:sz w:val="24"/>
          <w:szCs w:val="24"/>
        </w:rPr>
        <w:t>poate</w:t>
      </w:r>
      <w:r w:rsidRPr="007B79D8">
        <w:rPr>
          <w:rFonts w:ascii="Cambria" w:hAnsi="Cambria"/>
          <w:spacing w:val="-11"/>
          <w:w w:val="105"/>
          <w:sz w:val="24"/>
          <w:szCs w:val="24"/>
        </w:rPr>
        <w:t xml:space="preserve"> </w:t>
      </w:r>
      <w:r w:rsidRPr="007B79D8">
        <w:rPr>
          <w:rFonts w:ascii="Cambria" w:hAnsi="Cambria"/>
          <w:w w:val="105"/>
          <w:sz w:val="24"/>
          <w:szCs w:val="24"/>
        </w:rPr>
        <w:t>cuprinde</w:t>
      </w:r>
      <w:r w:rsidRPr="007B79D8">
        <w:rPr>
          <w:rFonts w:ascii="Cambria" w:hAnsi="Cambria"/>
          <w:spacing w:val="-9"/>
          <w:w w:val="105"/>
          <w:sz w:val="24"/>
          <w:szCs w:val="24"/>
        </w:rPr>
        <w:t xml:space="preserve"> </w:t>
      </w:r>
      <w:r w:rsidRPr="007B79D8">
        <w:rPr>
          <w:rFonts w:ascii="Cambria" w:hAnsi="Cambria"/>
          <w:w w:val="105"/>
          <w:sz w:val="24"/>
          <w:szCs w:val="24"/>
        </w:rPr>
        <w:t>acte</w:t>
      </w:r>
      <w:r w:rsidRPr="007B79D8">
        <w:rPr>
          <w:rFonts w:ascii="Cambria" w:hAnsi="Cambria"/>
          <w:spacing w:val="3"/>
          <w:w w:val="105"/>
          <w:sz w:val="24"/>
          <w:szCs w:val="24"/>
        </w:rPr>
        <w:t xml:space="preserve"> </w:t>
      </w:r>
      <w:r w:rsidRPr="007B79D8">
        <w:rPr>
          <w:rFonts w:ascii="Cambria" w:hAnsi="Cambria"/>
          <w:w w:val="105"/>
          <w:sz w:val="24"/>
          <w:szCs w:val="24"/>
        </w:rPr>
        <w:t>normative</w:t>
      </w:r>
      <w:r w:rsidRPr="007B79D8">
        <w:rPr>
          <w:rFonts w:ascii="Cambria" w:hAnsi="Cambria"/>
          <w:spacing w:val="-43"/>
          <w:w w:val="105"/>
          <w:sz w:val="24"/>
          <w:szCs w:val="24"/>
        </w:rPr>
        <w:t xml:space="preserve"> </w:t>
      </w:r>
      <w:r w:rsidRPr="007B79D8">
        <w:rPr>
          <w:rFonts w:ascii="Cambria" w:hAnsi="Cambria"/>
          <w:w w:val="105"/>
          <w:sz w:val="24"/>
          <w:szCs w:val="24"/>
        </w:rPr>
        <w:t>, lucrări,</w:t>
      </w:r>
      <w:r w:rsidRPr="007B79D8">
        <w:rPr>
          <w:rFonts w:ascii="Cambria" w:hAnsi="Cambria"/>
          <w:spacing w:val="6"/>
          <w:w w:val="105"/>
          <w:sz w:val="24"/>
          <w:szCs w:val="24"/>
        </w:rPr>
        <w:t xml:space="preserve"> </w:t>
      </w:r>
      <w:r w:rsidRPr="007B79D8">
        <w:rPr>
          <w:rFonts w:ascii="Cambria" w:hAnsi="Cambria"/>
          <w:w w:val="105"/>
          <w:sz w:val="24"/>
          <w:szCs w:val="24"/>
        </w:rPr>
        <w:t>articole</w:t>
      </w:r>
      <w:r w:rsidRPr="007B79D8">
        <w:rPr>
          <w:rFonts w:ascii="Cambria" w:hAnsi="Cambria"/>
          <w:spacing w:val="-8"/>
          <w:w w:val="105"/>
          <w:sz w:val="24"/>
          <w:szCs w:val="24"/>
        </w:rPr>
        <w:t xml:space="preserve"> </w:t>
      </w:r>
      <w:r w:rsidRPr="007B79D8">
        <w:rPr>
          <w:rFonts w:ascii="Cambria" w:hAnsi="Cambria"/>
          <w:w w:val="105"/>
          <w:sz w:val="24"/>
          <w:szCs w:val="24"/>
        </w:rPr>
        <w:t>de</w:t>
      </w:r>
      <w:r w:rsidRPr="007B79D8">
        <w:rPr>
          <w:rFonts w:ascii="Cambria" w:hAnsi="Cambria"/>
          <w:spacing w:val="-1"/>
          <w:w w:val="105"/>
          <w:sz w:val="24"/>
          <w:szCs w:val="24"/>
        </w:rPr>
        <w:t xml:space="preserve"> </w:t>
      </w:r>
      <w:r w:rsidRPr="007B79D8">
        <w:rPr>
          <w:rFonts w:ascii="Cambria" w:hAnsi="Cambria"/>
          <w:w w:val="105"/>
          <w:sz w:val="24"/>
          <w:szCs w:val="24"/>
        </w:rPr>
        <w:t>specialitate</w:t>
      </w:r>
      <w:r w:rsidRPr="007B79D8">
        <w:rPr>
          <w:rFonts w:ascii="Cambria" w:hAnsi="Cambria"/>
          <w:spacing w:val="3"/>
          <w:w w:val="105"/>
          <w:sz w:val="24"/>
          <w:szCs w:val="24"/>
        </w:rPr>
        <w:t xml:space="preserve"> </w:t>
      </w:r>
      <w:r w:rsidRPr="007B79D8">
        <w:rPr>
          <w:rFonts w:ascii="Cambria" w:hAnsi="Cambria"/>
          <w:w w:val="105"/>
          <w:sz w:val="24"/>
          <w:szCs w:val="24"/>
        </w:rPr>
        <w:t>sau</w:t>
      </w:r>
      <w:r w:rsidRPr="007B79D8">
        <w:rPr>
          <w:rFonts w:ascii="Cambria" w:hAnsi="Cambria"/>
          <w:spacing w:val="-4"/>
          <w:w w:val="105"/>
          <w:sz w:val="24"/>
          <w:szCs w:val="24"/>
        </w:rPr>
        <w:t xml:space="preserve"> </w:t>
      </w:r>
      <w:r w:rsidRPr="007B79D8">
        <w:rPr>
          <w:rFonts w:ascii="Cambria" w:hAnsi="Cambria"/>
          <w:w w:val="105"/>
          <w:sz w:val="24"/>
          <w:szCs w:val="24"/>
        </w:rPr>
        <w:t>surse</w:t>
      </w:r>
      <w:r w:rsidRPr="007B79D8">
        <w:rPr>
          <w:rFonts w:ascii="Cambria" w:hAnsi="Cambria"/>
          <w:spacing w:val="-13"/>
          <w:w w:val="105"/>
          <w:sz w:val="24"/>
          <w:szCs w:val="24"/>
        </w:rPr>
        <w:t xml:space="preserve"> </w:t>
      </w:r>
      <w:r w:rsidRPr="007B79D8">
        <w:rPr>
          <w:rFonts w:ascii="Cambria" w:hAnsi="Cambria"/>
          <w:w w:val="105"/>
          <w:sz w:val="24"/>
          <w:szCs w:val="24"/>
        </w:rPr>
        <w:t>de</w:t>
      </w:r>
      <w:r w:rsidRPr="007B79D8">
        <w:rPr>
          <w:rFonts w:ascii="Cambria" w:hAnsi="Cambria"/>
          <w:spacing w:val="1"/>
          <w:w w:val="105"/>
          <w:sz w:val="24"/>
          <w:szCs w:val="24"/>
        </w:rPr>
        <w:t xml:space="preserve"> </w:t>
      </w:r>
      <w:r w:rsidRPr="007B79D8">
        <w:rPr>
          <w:rFonts w:ascii="Cambria" w:hAnsi="Cambria"/>
          <w:w w:val="105"/>
          <w:sz w:val="24"/>
          <w:szCs w:val="24"/>
        </w:rPr>
        <w:t xml:space="preserve">informare și documentare expres </w:t>
      </w:r>
      <w:r w:rsidRPr="007B79D8">
        <w:rPr>
          <w:rFonts w:ascii="Cambria" w:hAnsi="Cambria"/>
          <w:spacing w:val="-4"/>
          <w:w w:val="105"/>
          <w:sz w:val="24"/>
          <w:szCs w:val="24"/>
        </w:rPr>
        <w:t xml:space="preserve">indicate, </w:t>
      </w:r>
      <w:r w:rsidRPr="007B79D8">
        <w:rPr>
          <w:rFonts w:ascii="Cambria" w:hAnsi="Cambria"/>
          <w:w w:val="105"/>
          <w:sz w:val="24"/>
          <w:szCs w:val="24"/>
        </w:rPr>
        <w:t>cu relevanță pentru postul contractual pentru care se organizează recrutarea și</w:t>
      </w:r>
      <w:r w:rsidRPr="007B79D8">
        <w:rPr>
          <w:rFonts w:ascii="Cambria" w:hAnsi="Cambria"/>
          <w:spacing w:val="56"/>
          <w:w w:val="105"/>
          <w:sz w:val="24"/>
          <w:szCs w:val="24"/>
        </w:rPr>
        <w:t xml:space="preserve"> </w:t>
      </w:r>
      <w:r w:rsidRPr="007B79D8">
        <w:rPr>
          <w:rFonts w:ascii="Cambria" w:hAnsi="Cambria"/>
          <w:w w:val="105"/>
          <w:sz w:val="24"/>
          <w:szCs w:val="24"/>
        </w:rPr>
        <w:t>selecția.</w:t>
      </w:r>
    </w:p>
    <w:p w14:paraId="2F8CF6CC" w14:textId="77777777" w:rsidR="006D2F41" w:rsidRPr="007B79D8" w:rsidRDefault="006D2F41" w:rsidP="00912B6B">
      <w:pPr>
        <w:pStyle w:val="Heading5"/>
        <w:tabs>
          <w:tab w:val="left" w:pos="0"/>
        </w:tabs>
        <w:kinsoku w:val="0"/>
        <w:overflowPunct w:val="0"/>
        <w:ind w:left="0"/>
        <w:jc w:val="both"/>
        <w:rPr>
          <w:rFonts w:ascii="Cambria" w:hAnsi="Cambria"/>
          <w:w w:val="105"/>
          <w:sz w:val="24"/>
          <w:szCs w:val="24"/>
        </w:rPr>
      </w:pPr>
    </w:p>
    <w:p w14:paraId="4DE4B71A" w14:textId="77777777" w:rsidR="0009321F" w:rsidRPr="007B79D8" w:rsidRDefault="0009321F" w:rsidP="00912B6B">
      <w:pPr>
        <w:pStyle w:val="Heading5"/>
        <w:tabs>
          <w:tab w:val="left" w:pos="0"/>
        </w:tabs>
        <w:kinsoku w:val="0"/>
        <w:overflowPunct w:val="0"/>
        <w:ind w:left="0"/>
        <w:jc w:val="both"/>
        <w:rPr>
          <w:rFonts w:ascii="Cambria" w:hAnsi="Cambria"/>
          <w:w w:val="105"/>
          <w:sz w:val="24"/>
          <w:szCs w:val="24"/>
        </w:rPr>
      </w:pPr>
      <w:r w:rsidRPr="007B79D8">
        <w:rPr>
          <w:rFonts w:ascii="Cambria" w:hAnsi="Cambria"/>
          <w:w w:val="105"/>
          <w:sz w:val="24"/>
          <w:szCs w:val="24"/>
        </w:rPr>
        <w:t>Art. 1</w:t>
      </w:r>
      <w:r w:rsidR="006D2F41" w:rsidRPr="007B79D8">
        <w:rPr>
          <w:rFonts w:ascii="Cambria" w:hAnsi="Cambria"/>
          <w:w w:val="105"/>
          <w:sz w:val="24"/>
          <w:szCs w:val="24"/>
        </w:rPr>
        <w:t>8</w:t>
      </w:r>
    </w:p>
    <w:p w14:paraId="5A515179" w14:textId="77777777" w:rsidR="0009321F" w:rsidRPr="007B79D8" w:rsidRDefault="00681916" w:rsidP="00912B6B">
      <w:pPr>
        <w:pStyle w:val="BodyText"/>
        <w:tabs>
          <w:tab w:val="left" w:pos="0"/>
        </w:tabs>
        <w:kinsoku w:val="0"/>
        <w:overflowPunct w:val="0"/>
        <w:ind w:firstLine="18"/>
        <w:jc w:val="both"/>
        <w:rPr>
          <w:rFonts w:ascii="Cambria" w:hAnsi="Cambria"/>
          <w:w w:val="105"/>
          <w:sz w:val="24"/>
          <w:szCs w:val="24"/>
        </w:rPr>
      </w:pPr>
      <w:r w:rsidRPr="007B79D8">
        <w:rPr>
          <w:rFonts w:ascii="Cambria" w:hAnsi="Cambria"/>
          <w:b/>
          <w:w w:val="105"/>
          <w:sz w:val="24"/>
          <w:szCs w:val="24"/>
        </w:rPr>
        <w:t>(1)</w:t>
      </w:r>
      <w:r w:rsidR="00EA706A" w:rsidRPr="007B79D8">
        <w:rPr>
          <w:rFonts w:ascii="Cambria" w:hAnsi="Cambria"/>
          <w:w w:val="105"/>
          <w:sz w:val="24"/>
          <w:szCs w:val="24"/>
        </w:rPr>
        <w:t xml:space="preserve">Dosarul de </w:t>
      </w:r>
      <w:r w:rsidR="00FE2A15" w:rsidRPr="007B79D8">
        <w:rPr>
          <w:rFonts w:ascii="Cambria" w:hAnsi="Cambria"/>
          <w:w w:val="105"/>
          <w:sz w:val="24"/>
          <w:szCs w:val="24"/>
        </w:rPr>
        <w:t>înscriere</w:t>
      </w:r>
      <w:r w:rsidR="0009321F" w:rsidRPr="007B79D8">
        <w:rPr>
          <w:rFonts w:ascii="Cambria" w:hAnsi="Cambria"/>
          <w:w w:val="105"/>
          <w:sz w:val="24"/>
          <w:szCs w:val="24"/>
        </w:rPr>
        <w:t xml:space="preserve"> </w:t>
      </w:r>
      <w:r w:rsidR="004A348B" w:rsidRPr="007B79D8">
        <w:rPr>
          <w:rFonts w:ascii="Cambria" w:hAnsi="Cambria"/>
          <w:w w:val="105"/>
          <w:sz w:val="24"/>
          <w:szCs w:val="24"/>
        </w:rPr>
        <w:t xml:space="preserve">se depune în termen de 10 zile lucrătoare de la afișarea anunțului și </w:t>
      </w:r>
      <w:r w:rsidR="0009321F" w:rsidRPr="007B79D8">
        <w:rPr>
          <w:rFonts w:ascii="Cambria" w:hAnsi="Cambria"/>
          <w:w w:val="105"/>
          <w:sz w:val="24"/>
          <w:szCs w:val="24"/>
        </w:rPr>
        <w:t>cuprinde docu</w:t>
      </w:r>
      <w:r w:rsidR="00EA706A" w:rsidRPr="007B79D8">
        <w:rPr>
          <w:rFonts w:ascii="Cambria" w:hAnsi="Cambria"/>
          <w:w w:val="105"/>
          <w:sz w:val="24"/>
          <w:szCs w:val="24"/>
        </w:rPr>
        <w:t>mente necesare pentru a dovedi î</w:t>
      </w:r>
      <w:r w:rsidR="0009321F" w:rsidRPr="007B79D8">
        <w:rPr>
          <w:rFonts w:ascii="Cambria" w:hAnsi="Cambria"/>
          <w:w w:val="105"/>
          <w:sz w:val="24"/>
          <w:szCs w:val="24"/>
        </w:rPr>
        <w:t>ndeplin</w:t>
      </w:r>
      <w:r w:rsidR="00EA706A" w:rsidRPr="007B79D8">
        <w:rPr>
          <w:rFonts w:ascii="Cambria" w:hAnsi="Cambria"/>
          <w:w w:val="105"/>
          <w:sz w:val="24"/>
          <w:szCs w:val="24"/>
        </w:rPr>
        <w:t>irea de către candidat a condiț</w:t>
      </w:r>
      <w:r w:rsidR="0009321F" w:rsidRPr="007B79D8">
        <w:rPr>
          <w:rFonts w:ascii="Cambria" w:hAnsi="Cambria"/>
          <w:w w:val="105"/>
          <w:sz w:val="24"/>
          <w:szCs w:val="24"/>
        </w:rPr>
        <w:t xml:space="preserve">iilor generale </w:t>
      </w:r>
      <w:r w:rsidR="00EA706A" w:rsidRPr="007B79D8">
        <w:rPr>
          <w:rFonts w:ascii="Cambria" w:hAnsi="Cambria"/>
          <w:w w:val="105"/>
          <w:sz w:val="24"/>
          <w:szCs w:val="24"/>
        </w:rPr>
        <w:t>ș</w:t>
      </w:r>
      <w:r w:rsidR="0009321F" w:rsidRPr="007B79D8">
        <w:rPr>
          <w:rFonts w:ascii="Cambria" w:hAnsi="Cambria" w:cs="Arial"/>
          <w:w w:val="105"/>
          <w:sz w:val="24"/>
          <w:szCs w:val="24"/>
        </w:rPr>
        <w:t xml:space="preserve">i </w:t>
      </w:r>
      <w:r w:rsidR="00EA706A" w:rsidRPr="007B79D8">
        <w:rPr>
          <w:rFonts w:ascii="Cambria" w:hAnsi="Cambria"/>
          <w:w w:val="105"/>
          <w:sz w:val="24"/>
          <w:szCs w:val="24"/>
        </w:rPr>
        <w:t>specifice pentru ocuparea poziției î</w:t>
      </w:r>
      <w:r w:rsidR="0009321F" w:rsidRPr="007B79D8">
        <w:rPr>
          <w:rFonts w:ascii="Cambria" w:hAnsi="Cambria"/>
          <w:w w:val="105"/>
          <w:sz w:val="24"/>
          <w:szCs w:val="24"/>
        </w:rPr>
        <w:t>n echipa de</w:t>
      </w:r>
      <w:r w:rsidR="0009321F" w:rsidRPr="007B79D8">
        <w:rPr>
          <w:rFonts w:ascii="Cambria" w:hAnsi="Cambria"/>
          <w:spacing w:val="51"/>
          <w:w w:val="105"/>
          <w:sz w:val="24"/>
          <w:szCs w:val="24"/>
        </w:rPr>
        <w:t xml:space="preserve"> </w:t>
      </w:r>
      <w:r w:rsidR="0009321F" w:rsidRPr="007B79D8">
        <w:rPr>
          <w:rFonts w:ascii="Cambria" w:hAnsi="Cambria"/>
          <w:w w:val="105"/>
          <w:sz w:val="24"/>
          <w:szCs w:val="24"/>
        </w:rPr>
        <w:t>proiect:</w:t>
      </w:r>
    </w:p>
    <w:p w14:paraId="7CAF7C33" w14:textId="77777777" w:rsidR="0009321F" w:rsidRPr="007B79D8" w:rsidRDefault="0009321F" w:rsidP="009F4071">
      <w:pPr>
        <w:pStyle w:val="ListParagraph"/>
        <w:numPr>
          <w:ilvl w:val="0"/>
          <w:numId w:val="43"/>
        </w:numPr>
        <w:tabs>
          <w:tab w:val="left" w:pos="0"/>
        </w:tabs>
        <w:kinsoku w:val="0"/>
        <w:overflowPunct w:val="0"/>
        <w:ind w:left="426"/>
        <w:rPr>
          <w:rFonts w:ascii="Cambria" w:hAnsi="Cambria"/>
          <w:w w:val="105"/>
        </w:rPr>
      </w:pPr>
      <w:r w:rsidRPr="007B79D8">
        <w:rPr>
          <w:rFonts w:ascii="Cambria" w:hAnsi="Cambria"/>
          <w:w w:val="105"/>
        </w:rPr>
        <w:t>cerere de</w:t>
      </w:r>
      <w:r w:rsidRPr="007B79D8">
        <w:rPr>
          <w:rFonts w:ascii="Cambria" w:hAnsi="Cambria"/>
          <w:spacing w:val="-16"/>
          <w:w w:val="105"/>
        </w:rPr>
        <w:t xml:space="preserve"> </w:t>
      </w:r>
      <w:r w:rsidR="009F4071" w:rsidRPr="007B79D8">
        <w:rPr>
          <w:rFonts w:ascii="Cambria" w:hAnsi="Cambria"/>
          <w:spacing w:val="-16"/>
          <w:w w:val="105"/>
        </w:rPr>
        <w:t>î</w:t>
      </w:r>
      <w:r w:rsidR="009F4071" w:rsidRPr="007B79D8">
        <w:rPr>
          <w:rFonts w:ascii="Cambria" w:hAnsi="Cambria"/>
          <w:w w:val="105"/>
        </w:rPr>
        <w:t>nscriere la procesul de selecție;</w:t>
      </w:r>
    </w:p>
    <w:p w14:paraId="733CAA48" w14:textId="77777777" w:rsidR="009F4071" w:rsidRPr="007B79D8" w:rsidRDefault="009F4071" w:rsidP="009F4071">
      <w:pPr>
        <w:pStyle w:val="ListParagraph"/>
        <w:numPr>
          <w:ilvl w:val="0"/>
          <w:numId w:val="43"/>
        </w:numPr>
        <w:tabs>
          <w:tab w:val="left" w:pos="0"/>
        </w:tabs>
        <w:kinsoku w:val="0"/>
        <w:overflowPunct w:val="0"/>
        <w:ind w:left="426"/>
        <w:rPr>
          <w:rFonts w:ascii="Cambria" w:hAnsi="Cambria"/>
          <w:spacing w:val="-3"/>
          <w:w w:val="105"/>
        </w:rPr>
      </w:pPr>
      <w:r w:rsidRPr="007B79D8">
        <w:rPr>
          <w:rFonts w:ascii="Cambria" w:hAnsi="Cambria"/>
          <w:w w:val="105"/>
        </w:rPr>
        <w:t>curriculum vitae model Europass</w:t>
      </w:r>
      <w:r w:rsidR="007D7EBE" w:rsidRPr="007B79D8">
        <w:rPr>
          <w:rFonts w:ascii="Cambria" w:hAnsi="Cambria"/>
          <w:w w:val="105"/>
        </w:rPr>
        <w:t xml:space="preserve">, </w:t>
      </w:r>
      <w:r w:rsidR="007D7EBE" w:rsidRPr="007B79D8">
        <w:rPr>
          <w:rFonts w:ascii="Cambria" w:hAnsi="Cambria"/>
        </w:rPr>
        <w:t xml:space="preserve">datat </w:t>
      </w:r>
      <w:r w:rsidR="006D2F41" w:rsidRPr="007B79D8">
        <w:rPr>
          <w:rFonts w:ascii="Cambria" w:hAnsi="Cambria"/>
        </w:rPr>
        <w:t>ș</w:t>
      </w:r>
      <w:r w:rsidR="007D7EBE" w:rsidRPr="007B79D8">
        <w:rPr>
          <w:rFonts w:ascii="Cambria" w:hAnsi="Cambria"/>
        </w:rPr>
        <w:t>i semnat pe fiecare pagin</w:t>
      </w:r>
      <w:r w:rsidR="006D2F41" w:rsidRPr="007B79D8">
        <w:rPr>
          <w:rFonts w:ascii="Cambria" w:hAnsi="Cambria"/>
        </w:rPr>
        <w:t>ă</w:t>
      </w:r>
      <w:r w:rsidRPr="007B79D8">
        <w:rPr>
          <w:rFonts w:ascii="Cambria" w:hAnsi="Cambria"/>
          <w:w w:val="105"/>
        </w:rPr>
        <w:t>;</w:t>
      </w:r>
    </w:p>
    <w:p w14:paraId="795D92CD" w14:textId="77777777" w:rsidR="0009321F" w:rsidRPr="007B79D8" w:rsidRDefault="0009321F" w:rsidP="009F4071">
      <w:pPr>
        <w:pStyle w:val="ListParagraph"/>
        <w:numPr>
          <w:ilvl w:val="0"/>
          <w:numId w:val="43"/>
        </w:numPr>
        <w:tabs>
          <w:tab w:val="left" w:pos="0"/>
        </w:tabs>
        <w:kinsoku w:val="0"/>
        <w:overflowPunct w:val="0"/>
        <w:ind w:left="426"/>
        <w:rPr>
          <w:rFonts w:ascii="Cambria" w:hAnsi="Cambria"/>
          <w:spacing w:val="-3"/>
          <w:w w:val="105"/>
        </w:rPr>
      </w:pPr>
      <w:r w:rsidRPr="007B79D8">
        <w:rPr>
          <w:rFonts w:ascii="Cambria" w:hAnsi="Cambria"/>
          <w:w w:val="105"/>
        </w:rPr>
        <w:t>copia actului de identitate sau orice alt d</w:t>
      </w:r>
      <w:r w:rsidR="009F4071" w:rsidRPr="007B79D8">
        <w:rPr>
          <w:rFonts w:ascii="Cambria" w:hAnsi="Cambria"/>
          <w:w w:val="105"/>
        </w:rPr>
        <w:t>ocument care atesta identitatea, potrivit legii, după</w:t>
      </w:r>
      <w:r w:rsidRPr="007B79D8">
        <w:rPr>
          <w:rFonts w:ascii="Cambria" w:hAnsi="Cambria"/>
          <w:spacing w:val="-43"/>
          <w:w w:val="105"/>
        </w:rPr>
        <w:t xml:space="preserve"> </w:t>
      </w:r>
      <w:r w:rsidRPr="007B79D8">
        <w:rPr>
          <w:rFonts w:ascii="Cambria" w:hAnsi="Cambria"/>
          <w:spacing w:val="-3"/>
          <w:w w:val="105"/>
        </w:rPr>
        <w:t>caz</w:t>
      </w:r>
      <w:r w:rsidR="009F4071" w:rsidRPr="007B79D8">
        <w:rPr>
          <w:rFonts w:ascii="Cambria" w:hAnsi="Cambria"/>
          <w:spacing w:val="-3"/>
          <w:w w:val="105"/>
        </w:rPr>
        <w:t xml:space="preserve"> însoțit de documentul original</w:t>
      </w:r>
      <w:r w:rsidRPr="007B79D8">
        <w:rPr>
          <w:rFonts w:ascii="Cambria" w:hAnsi="Cambria"/>
          <w:spacing w:val="-3"/>
          <w:w w:val="105"/>
        </w:rPr>
        <w:t>;</w:t>
      </w:r>
    </w:p>
    <w:p w14:paraId="15D5AC0D" w14:textId="77777777" w:rsidR="0009321F" w:rsidRPr="007B79D8" w:rsidRDefault="0009321F" w:rsidP="009F4071">
      <w:pPr>
        <w:pStyle w:val="ListParagraph"/>
        <w:numPr>
          <w:ilvl w:val="0"/>
          <w:numId w:val="43"/>
        </w:numPr>
        <w:tabs>
          <w:tab w:val="left" w:pos="0"/>
          <w:tab w:val="left" w:pos="991"/>
        </w:tabs>
        <w:kinsoku w:val="0"/>
        <w:overflowPunct w:val="0"/>
        <w:ind w:left="426"/>
        <w:rPr>
          <w:rFonts w:ascii="Cambria" w:hAnsi="Cambria"/>
          <w:w w:val="105"/>
        </w:rPr>
      </w:pPr>
      <w:r w:rsidRPr="007B79D8">
        <w:rPr>
          <w:rFonts w:ascii="Cambria" w:hAnsi="Cambria"/>
          <w:w w:val="105"/>
        </w:rPr>
        <w:t>copii ale documen</w:t>
      </w:r>
      <w:r w:rsidR="009F4071" w:rsidRPr="007B79D8">
        <w:rPr>
          <w:rFonts w:ascii="Cambria" w:hAnsi="Cambria"/>
          <w:w w:val="105"/>
        </w:rPr>
        <w:t>telor care atestă</w:t>
      </w:r>
      <w:r w:rsidRPr="007B79D8">
        <w:rPr>
          <w:rFonts w:ascii="Cambria" w:hAnsi="Cambria"/>
          <w:w w:val="105"/>
        </w:rPr>
        <w:t xml:space="preserve"> nivelul studiilor </w:t>
      </w:r>
      <w:r w:rsidR="009F4071" w:rsidRPr="007B79D8">
        <w:rPr>
          <w:rFonts w:ascii="Cambria" w:hAnsi="Cambria"/>
          <w:w w:val="105"/>
        </w:rPr>
        <w:t>ș</w:t>
      </w:r>
      <w:r w:rsidRPr="007B79D8">
        <w:rPr>
          <w:rFonts w:ascii="Cambria" w:hAnsi="Cambria"/>
          <w:w w:val="105"/>
        </w:rPr>
        <w:t>i ale documentelor care atest</w:t>
      </w:r>
      <w:r w:rsidR="009F4071" w:rsidRPr="007B79D8">
        <w:rPr>
          <w:rFonts w:ascii="Cambria" w:hAnsi="Cambria"/>
          <w:w w:val="105"/>
        </w:rPr>
        <w:t>ă îndeplinirea condițiilor specifice ale postului;</w:t>
      </w:r>
    </w:p>
    <w:p w14:paraId="41361FA7" w14:textId="77777777" w:rsidR="0009321F" w:rsidRPr="007B79D8" w:rsidRDefault="009F4071" w:rsidP="009F4071">
      <w:pPr>
        <w:pStyle w:val="ListParagraph"/>
        <w:numPr>
          <w:ilvl w:val="0"/>
          <w:numId w:val="43"/>
        </w:numPr>
        <w:tabs>
          <w:tab w:val="left" w:pos="0"/>
        </w:tabs>
        <w:kinsoku w:val="0"/>
        <w:overflowPunct w:val="0"/>
        <w:ind w:left="426"/>
        <w:rPr>
          <w:rFonts w:ascii="Cambria" w:hAnsi="Cambria"/>
          <w:w w:val="105"/>
        </w:rPr>
      </w:pPr>
      <w:r w:rsidRPr="007B79D8">
        <w:rPr>
          <w:rFonts w:ascii="Cambria" w:hAnsi="Cambria"/>
          <w:w w:val="105"/>
        </w:rPr>
        <w:t>documente care atestă vechimea în muncă</w:t>
      </w:r>
      <w:r w:rsidR="0009321F" w:rsidRPr="007B79D8">
        <w:rPr>
          <w:rFonts w:ascii="Cambria" w:hAnsi="Cambria"/>
          <w:w w:val="105"/>
        </w:rPr>
        <w:t xml:space="preserve"> </w:t>
      </w:r>
      <w:r w:rsidRPr="007B79D8">
        <w:rPr>
          <w:rFonts w:ascii="Cambria" w:hAnsi="Cambria"/>
          <w:w w:val="105"/>
        </w:rPr>
        <w:t>ș</w:t>
      </w:r>
      <w:r w:rsidR="0009321F" w:rsidRPr="007B79D8">
        <w:rPr>
          <w:rFonts w:ascii="Cambria" w:hAnsi="Cambria"/>
          <w:spacing w:val="-3"/>
          <w:w w:val="105"/>
        </w:rPr>
        <w:t xml:space="preserve">i/sau </w:t>
      </w:r>
      <w:r w:rsidRPr="007B79D8">
        <w:rPr>
          <w:rFonts w:ascii="Cambria" w:hAnsi="Cambria"/>
          <w:w w:val="105"/>
        </w:rPr>
        <w:t>î</w:t>
      </w:r>
      <w:r w:rsidR="0009321F" w:rsidRPr="007B79D8">
        <w:rPr>
          <w:rFonts w:ascii="Cambria" w:hAnsi="Cambria"/>
          <w:w w:val="105"/>
        </w:rPr>
        <w:t>n specialitatea</w:t>
      </w:r>
      <w:r w:rsidR="0009321F" w:rsidRPr="007B79D8">
        <w:rPr>
          <w:rFonts w:ascii="Cambria" w:hAnsi="Cambria"/>
          <w:spacing w:val="-38"/>
          <w:w w:val="105"/>
        </w:rPr>
        <w:t xml:space="preserve"> </w:t>
      </w:r>
      <w:r w:rsidR="0009321F" w:rsidRPr="007B79D8">
        <w:rPr>
          <w:rFonts w:ascii="Cambria" w:hAnsi="Cambria"/>
          <w:w w:val="105"/>
        </w:rPr>
        <w:t>studiilor;</w:t>
      </w:r>
    </w:p>
    <w:p w14:paraId="54691498" w14:textId="77777777" w:rsidR="0009321F" w:rsidRPr="007B79D8" w:rsidRDefault="0009321F" w:rsidP="009F4071">
      <w:pPr>
        <w:pStyle w:val="ListParagraph"/>
        <w:numPr>
          <w:ilvl w:val="0"/>
          <w:numId w:val="43"/>
        </w:numPr>
        <w:tabs>
          <w:tab w:val="left" w:pos="0"/>
        </w:tabs>
        <w:kinsoku w:val="0"/>
        <w:overflowPunct w:val="0"/>
        <w:ind w:left="426"/>
        <w:rPr>
          <w:rFonts w:ascii="Cambria" w:hAnsi="Cambria"/>
          <w:w w:val="105"/>
        </w:rPr>
      </w:pPr>
      <w:r w:rsidRPr="007B79D8">
        <w:rPr>
          <w:rFonts w:ascii="Cambria" w:hAnsi="Cambria"/>
          <w:w w:val="105"/>
        </w:rPr>
        <w:t>cazierul</w:t>
      </w:r>
      <w:r w:rsidR="009F4071" w:rsidRPr="007B79D8">
        <w:rPr>
          <w:rFonts w:ascii="Cambria" w:hAnsi="Cambria"/>
          <w:w w:val="105"/>
        </w:rPr>
        <w:t xml:space="preserve"> </w:t>
      </w:r>
      <w:r w:rsidRPr="007B79D8">
        <w:rPr>
          <w:rFonts w:ascii="Cambria" w:hAnsi="Cambria"/>
          <w:w w:val="105"/>
        </w:rPr>
        <w:t>judiciar;</w:t>
      </w:r>
    </w:p>
    <w:p w14:paraId="5E47FDA2" w14:textId="77777777" w:rsidR="0009321F" w:rsidRPr="007B79D8" w:rsidRDefault="009F4071" w:rsidP="009F4071">
      <w:pPr>
        <w:pStyle w:val="BodyText"/>
        <w:numPr>
          <w:ilvl w:val="0"/>
          <w:numId w:val="43"/>
        </w:numPr>
        <w:tabs>
          <w:tab w:val="left" w:pos="0"/>
        </w:tabs>
        <w:kinsoku w:val="0"/>
        <w:overflowPunct w:val="0"/>
        <w:ind w:left="426"/>
        <w:jc w:val="both"/>
        <w:rPr>
          <w:rFonts w:ascii="Cambria" w:hAnsi="Cambria"/>
          <w:w w:val="105"/>
          <w:sz w:val="24"/>
          <w:szCs w:val="24"/>
        </w:rPr>
      </w:pPr>
      <w:r w:rsidRPr="007B79D8">
        <w:rPr>
          <w:rFonts w:ascii="Cambria" w:hAnsi="Cambria"/>
          <w:w w:val="105"/>
          <w:sz w:val="24"/>
          <w:szCs w:val="24"/>
        </w:rPr>
        <w:t>adeverință medicală</w:t>
      </w:r>
      <w:r w:rsidR="0009321F" w:rsidRPr="007B79D8">
        <w:rPr>
          <w:rFonts w:ascii="Cambria" w:hAnsi="Cambria"/>
          <w:w w:val="105"/>
          <w:sz w:val="24"/>
          <w:szCs w:val="24"/>
        </w:rPr>
        <w:t xml:space="preserve"> care s</w:t>
      </w:r>
      <w:r w:rsidRPr="007B79D8">
        <w:rPr>
          <w:rFonts w:ascii="Cambria" w:hAnsi="Cambria"/>
          <w:w w:val="105"/>
          <w:sz w:val="24"/>
          <w:szCs w:val="24"/>
        </w:rPr>
        <w:t>ă ateste starea de sănătate corespunză</w:t>
      </w:r>
      <w:r w:rsidR="0009321F" w:rsidRPr="007B79D8">
        <w:rPr>
          <w:rFonts w:ascii="Cambria" w:hAnsi="Cambria"/>
          <w:w w:val="105"/>
          <w:sz w:val="24"/>
          <w:szCs w:val="24"/>
        </w:rPr>
        <w:t>toare</w:t>
      </w:r>
      <w:r w:rsidRPr="007B79D8">
        <w:rPr>
          <w:rFonts w:ascii="Cambria" w:hAnsi="Cambria"/>
          <w:w w:val="105"/>
          <w:sz w:val="24"/>
          <w:szCs w:val="24"/>
        </w:rPr>
        <w:t xml:space="preserve"> eliberată</w:t>
      </w:r>
      <w:r w:rsidR="0009321F" w:rsidRPr="007B79D8">
        <w:rPr>
          <w:rFonts w:ascii="Cambria" w:hAnsi="Cambria"/>
          <w:w w:val="105"/>
          <w:sz w:val="24"/>
          <w:szCs w:val="24"/>
        </w:rPr>
        <w:t xml:space="preserve"> cu </w:t>
      </w:r>
      <w:r w:rsidR="0072537C" w:rsidRPr="007B79D8">
        <w:rPr>
          <w:rFonts w:ascii="Cambria" w:hAnsi="Cambria"/>
          <w:w w:val="105"/>
          <w:sz w:val="24"/>
          <w:szCs w:val="24"/>
        </w:rPr>
        <w:t>c</w:t>
      </w:r>
      <w:r w:rsidR="0009321F" w:rsidRPr="007B79D8">
        <w:rPr>
          <w:rFonts w:ascii="Cambria" w:hAnsi="Cambria"/>
          <w:w w:val="105"/>
          <w:sz w:val="24"/>
          <w:szCs w:val="24"/>
        </w:rPr>
        <w:t>el mult 6 luni anterior</w:t>
      </w:r>
      <w:r w:rsidR="0009321F" w:rsidRPr="007B79D8">
        <w:rPr>
          <w:rFonts w:ascii="Cambria" w:hAnsi="Cambria"/>
          <w:spacing w:val="-16"/>
          <w:w w:val="105"/>
          <w:sz w:val="24"/>
          <w:szCs w:val="24"/>
        </w:rPr>
        <w:t xml:space="preserve"> </w:t>
      </w:r>
      <w:r w:rsidRPr="007B79D8">
        <w:rPr>
          <w:rFonts w:ascii="Cambria" w:hAnsi="Cambria"/>
          <w:w w:val="105"/>
          <w:sz w:val="24"/>
          <w:szCs w:val="24"/>
        </w:rPr>
        <w:t>derulă</w:t>
      </w:r>
      <w:r w:rsidR="0009321F" w:rsidRPr="007B79D8">
        <w:rPr>
          <w:rFonts w:ascii="Cambria" w:hAnsi="Cambria"/>
          <w:w w:val="105"/>
          <w:sz w:val="24"/>
          <w:szCs w:val="24"/>
        </w:rPr>
        <w:t>rii</w:t>
      </w:r>
      <w:r w:rsidR="0009321F" w:rsidRPr="007B79D8">
        <w:rPr>
          <w:rFonts w:ascii="Cambria" w:hAnsi="Cambria"/>
          <w:spacing w:val="2"/>
          <w:w w:val="105"/>
          <w:sz w:val="24"/>
          <w:szCs w:val="24"/>
        </w:rPr>
        <w:t xml:space="preserve"> </w:t>
      </w:r>
      <w:r w:rsidR="0009321F" w:rsidRPr="007B79D8">
        <w:rPr>
          <w:rFonts w:ascii="Cambria" w:hAnsi="Cambria"/>
          <w:w w:val="105"/>
          <w:sz w:val="24"/>
          <w:szCs w:val="24"/>
        </w:rPr>
        <w:t>procedurii</w:t>
      </w:r>
      <w:r w:rsidR="0009321F" w:rsidRPr="007B79D8">
        <w:rPr>
          <w:rFonts w:ascii="Cambria" w:hAnsi="Cambria"/>
          <w:spacing w:val="-13"/>
          <w:w w:val="105"/>
          <w:sz w:val="24"/>
          <w:szCs w:val="24"/>
        </w:rPr>
        <w:t xml:space="preserve"> </w:t>
      </w:r>
      <w:r w:rsidR="0009321F" w:rsidRPr="007B79D8">
        <w:rPr>
          <w:rFonts w:ascii="Cambria" w:hAnsi="Cambria"/>
          <w:w w:val="105"/>
          <w:sz w:val="24"/>
          <w:szCs w:val="24"/>
        </w:rPr>
        <w:t>de</w:t>
      </w:r>
      <w:r w:rsidR="0009321F" w:rsidRPr="007B79D8">
        <w:rPr>
          <w:rFonts w:ascii="Cambria" w:hAnsi="Cambria"/>
          <w:spacing w:val="-8"/>
          <w:w w:val="105"/>
          <w:sz w:val="24"/>
          <w:szCs w:val="24"/>
        </w:rPr>
        <w:t xml:space="preserve"> </w:t>
      </w:r>
      <w:r w:rsidRPr="007B79D8">
        <w:rPr>
          <w:rFonts w:ascii="Cambria" w:hAnsi="Cambria"/>
          <w:w w:val="105"/>
          <w:sz w:val="24"/>
          <w:szCs w:val="24"/>
        </w:rPr>
        <w:t>selecț</w:t>
      </w:r>
      <w:r w:rsidR="0009321F" w:rsidRPr="007B79D8">
        <w:rPr>
          <w:rFonts w:ascii="Cambria" w:hAnsi="Cambria"/>
          <w:w w:val="105"/>
          <w:sz w:val="24"/>
          <w:szCs w:val="24"/>
        </w:rPr>
        <w:t>ie</w:t>
      </w:r>
      <w:r w:rsidR="0009321F" w:rsidRPr="007B79D8">
        <w:rPr>
          <w:rFonts w:ascii="Cambria" w:hAnsi="Cambria"/>
          <w:spacing w:val="-16"/>
          <w:w w:val="105"/>
          <w:sz w:val="24"/>
          <w:szCs w:val="24"/>
        </w:rPr>
        <w:t xml:space="preserve"> </w:t>
      </w:r>
      <w:r w:rsidR="0009321F" w:rsidRPr="007B79D8">
        <w:rPr>
          <w:rFonts w:ascii="Cambria" w:hAnsi="Cambria"/>
          <w:w w:val="105"/>
          <w:sz w:val="24"/>
          <w:szCs w:val="24"/>
        </w:rPr>
        <w:t>de</w:t>
      </w:r>
      <w:r w:rsidR="0009321F" w:rsidRPr="007B79D8">
        <w:rPr>
          <w:rFonts w:ascii="Cambria" w:hAnsi="Cambria"/>
          <w:spacing w:val="-11"/>
          <w:w w:val="105"/>
          <w:sz w:val="24"/>
          <w:szCs w:val="24"/>
        </w:rPr>
        <w:t xml:space="preserve"> </w:t>
      </w:r>
      <w:r w:rsidRPr="007B79D8">
        <w:rPr>
          <w:rFonts w:ascii="Cambria" w:hAnsi="Cambria"/>
          <w:w w:val="105"/>
          <w:sz w:val="24"/>
          <w:szCs w:val="24"/>
        </w:rPr>
        <w:t>că</w:t>
      </w:r>
      <w:r w:rsidR="0009321F" w:rsidRPr="007B79D8">
        <w:rPr>
          <w:rFonts w:ascii="Cambria" w:hAnsi="Cambria"/>
          <w:w w:val="105"/>
          <w:sz w:val="24"/>
          <w:szCs w:val="24"/>
        </w:rPr>
        <w:t>tre</w:t>
      </w:r>
      <w:r w:rsidR="0009321F" w:rsidRPr="007B79D8">
        <w:rPr>
          <w:rFonts w:ascii="Cambria" w:hAnsi="Cambria"/>
          <w:spacing w:val="-14"/>
          <w:w w:val="105"/>
          <w:sz w:val="24"/>
          <w:szCs w:val="24"/>
        </w:rPr>
        <w:t xml:space="preserve"> </w:t>
      </w:r>
      <w:r w:rsidR="0009321F" w:rsidRPr="007B79D8">
        <w:rPr>
          <w:rFonts w:ascii="Cambria" w:hAnsi="Cambria"/>
          <w:w w:val="105"/>
          <w:sz w:val="24"/>
          <w:szCs w:val="24"/>
        </w:rPr>
        <w:t>medicul</w:t>
      </w:r>
      <w:r w:rsidR="0009321F" w:rsidRPr="007B79D8">
        <w:rPr>
          <w:rFonts w:ascii="Cambria" w:hAnsi="Cambria"/>
          <w:spacing w:val="-6"/>
          <w:w w:val="105"/>
          <w:sz w:val="24"/>
          <w:szCs w:val="24"/>
        </w:rPr>
        <w:t xml:space="preserve"> </w:t>
      </w:r>
      <w:r w:rsidR="0009321F" w:rsidRPr="007B79D8">
        <w:rPr>
          <w:rFonts w:ascii="Cambria" w:hAnsi="Cambria"/>
          <w:w w:val="105"/>
          <w:sz w:val="24"/>
          <w:szCs w:val="24"/>
        </w:rPr>
        <w:t>de</w:t>
      </w:r>
      <w:r w:rsidR="0009321F" w:rsidRPr="007B79D8">
        <w:rPr>
          <w:rFonts w:ascii="Cambria" w:hAnsi="Cambria"/>
          <w:spacing w:val="3"/>
          <w:w w:val="105"/>
          <w:sz w:val="24"/>
          <w:szCs w:val="24"/>
        </w:rPr>
        <w:t xml:space="preserve"> </w:t>
      </w:r>
      <w:r w:rsidR="0009321F" w:rsidRPr="007B79D8">
        <w:rPr>
          <w:rFonts w:ascii="Cambria" w:hAnsi="Cambria"/>
          <w:w w:val="105"/>
          <w:sz w:val="24"/>
          <w:szCs w:val="24"/>
        </w:rPr>
        <w:t>familie</w:t>
      </w:r>
      <w:r w:rsidR="0009321F" w:rsidRPr="007B79D8">
        <w:rPr>
          <w:rFonts w:ascii="Cambria" w:hAnsi="Cambria"/>
          <w:spacing w:val="-15"/>
          <w:w w:val="105"/>
          <w:sz w:val="24"/>
          <w:szCs w:val="24"/>
        </w:rPr>
        <w:t xml:space="preserve"> </w:t>
      </w:r>
      <w:r w:rsidR="0009321F" w:rsidRPr="007B79D8">
        <w:rPr>
          <w:rFonts w:ascii="Cambria" w:hAnsi="Cambria"/>
          <w:w w:val="105"/>
          <w:sz w:val="24"/>
          <w:szCs w:val="24"/>
        </w:rPr>
        <w:t>al</w:t>
      </w:r>
      <w:r w:rsidR="0009321F" w:rsidRPr="007B79D8">
        <w:rPr>
          <w:rFonts w:ascii="Cambria" w:hAnsi="Cambria"/>
          <w:spacing w:val="-18"/>
          <w:w w:val="105"/>
          <w:sz w:val="24"/>
          <w:szCs w:val="24"/>
        </w:rPr>
        <w:t xml:space="preserve"> </w:t>
      </w:r>
      <w:r w:rsidR="0009321F" w:rsidRPr="007B79D8">
        <w:rPr>
          <w:rFonts w:ascii="Cambria" w:hAnsi="Cambria"/>
          <w:w w:val="105"/>
          <w:sz w:val="24"/>
          <w:szCs w:val="24"/>
        </w:rPr>
        <w:t>candidatului</w:t>
      </w:r>
      <w:r w:rsidR="0009321F" w:rsidRPr="007B79D8">
        <w:rPr>
          <w:rFonts w:ascii="Cambria" w:hAnsi="Cambria"/>
          <w:spacing w:val="-5"/>
          <w:w w:val="105"/>
          <w:sz w:val="24"/>
          <w:szCs w:val="24"/>
        </w:rPr>
        <w:t xml:space="preserve"> </w:t>
      </w:r>
      <w:r w:rsidR="0009321F" w:rsidRPr="007B79D8">
        <w:rPr>
          <w:rFonts w:ascii="Cambria" w:hAnsi="Cambria"/>
          <w:w w:val="105"/>
          <w:sz w:val="24"/>
          <w:szCs w:val="24"/>
        </w:rPr>
        <w:t>sau</w:t>
      </w:r>
      <w:r w:rsidR="0009321F" w:rsidRPr="007B79D8">
        <w:rPr>
          <w:rFonts w:ascii="Cambria" w:hAnsi="Cambria"/>
          <w:spacing w:val="-18"/>
          <w:w w:val="105"/>
          <w:sz w:val="24"/>
          <w:szCs w:val="24"/>
        </w:rPr>
        <w:t xml:space="preserve"> </w:t>
      </w:r>
      <w:r w:rsidR="0009321F" w:rsidRPr="007B79D8">
        <w:rPr>
          <w:rFonts w:ascii="Cambria" w:hAnsi="Cambria"/>
          <w:w w:val="105"/>
          <w:sz w:val="24"/>
          <w:szCs w:val="24"/>
        </w:rPr>
        <w:t>de</w:t>
      </w:r>
      <w:r w:rsidR="0009321F" w:rsidRPr="007B79D8">
        <w:rPr>
          <w:rFonts w:ascii="Cambria" w:hAnsi="Cambria"/>
          <w:spacing w:val="-26"/>
          <w:w w:val="105"/>
          <w:sz w:val="24"/>
          <w:szCs w:val="24"/>
        </w:rPr>
        <w:t xml:space="preserve"> </w:t>
      </w:r>
      <w:r w:rsidR="0009321F" w:rsidRPr="007B79D8">
        <w:rPr>
          <w:rFonts w:ascii="Cambria" w:hAnsi="Cambria"/>
          <w:w w:val="105"/>
          <w:sz w:val="24"/>
          <w:szCs w:val="24"/>
        </w:rPr>
        <w:t>c</w:t>
      </w:r>
      <w:r w:rsidRPr="007B79D8">
        <w:rPr>
          <w:rFonts w:ascii="Cambria" w:hAnsi="Cambria"/>
          <w:w w:val="105"/>
          <w:sz w:val="24"/>
          <w:szCs w:val="24"/>
        </w:rPr>
        <w:t>ă</w:t>
      </w:r>
      <w:r w:rsidR="0009321F" w:rsidRPr="007B79D8">
        <w:rPr>
          <w:rFonts w:ascii="Cambria" w:hAnsi="Cambria"/>
          <w:w w:val="105"/>
          <w:sz w:val="24"/>
          <w:szCs w:val="24"/>
        </w:rPr>
        <w:t>tre</w:t>
      </w:r>
      <w:r w:rsidR="0009321F" w:rsidRPr="007B79D8">
        <w:rPr>
          <w:rFonts w:ascii="Cambria" w:hAnsi="Cambria"/>
          <w:spacing w:val="-15"/>
          <w:w w:val="105"/>
          <w:sz w:val="24"/>
          <w:szCs w:val="24"/>
        </w:rPr>
        <w:t xml:space="preserve"> </w:t>
      </w:r>
      <w:r w:rsidRPr="007B79D8">
        <w:rPr>
          <w:rFonts w:ascii="Cambria" w:hAnsi="Cambria"/>
          <w:w w:val="105"/>
          <w:sz w:val="24"/>
          <w:szCs w:val="24"/>
        </w:rPr>
        <w:t>unităț</w:t>
      </w:r>
      <w:r w:rsidR="0009321F" w:rsidRPr="007B79D8">
        <w:rPr>
          <w:rFonts w:ascii="Cambria" w:hAnsi="Cambria"/>
          <w:w w:val="105"/>
          <w:sz w:val="24"/>
          <w:szCs w:val="24"/>
        </w:rPr>
        <w:t>ile sanitare</w:t>
      </w:r>
      <w:r w:rsidR="0009321F" w:rsidRPr="007B79D8">
        <w:rPr>
          <w:rFonts w:ascii="Cambria" w:hAnsi="Cambria"/>
          <w:spacing w:val="-9"/>
          <w:w w:val="105"/>
          <w:sz w:val="24"/>
          <w:szCs w:val="24"/>
        </w:rPr>
        <w:t xml:space="preserve"> </w:t>
      </w:r>
      <w:r w:rsidR="00CC5933" w:rsidRPr="007B79D8">
        <w:rPr>
          <w:rFonts w:ascii="Cambria" w:hAnsi="Cambria"/>
          <w:w w:val="105"/>
          <w:sz w:val="24"/>
          <w:szCs w:val="24"/>
        </w:rPr>
        <w:t>abilitate;</w:t>
      </w:r>
    </w:p>
    <w:p w14:paraId="0ADA17B5" w14:textId="77777777" w:rsidR="0009321F" w:rsidRPr="007B79D8" w:rsidRDefault="00CC5933" w:rsidP="009F4071">
      <w:pPr>
        <w:pStyle w:val="BodyText"/>
        <w:numPr>
          <w:ilvl w:val="0"/>
          <w:numId w:val="43"/>
        </w:numPr>
        <w:tabs>
          <w:tab w:val="left" w:pos="0"/>
        </w:tabs>
        <w:kinsoku w:val="0"/>
        <w:overflowPunct w:val="0"/>
        <w:ind w:left="426"/>
        <w:jc w:val="both"/>
        <w:rPr>
          <w:rFonts w:ascii="Cambria" w:hAnsi="Cambria"/>
          <w:w w:val="105"/>
          <w:sz w:val="24"/>
          <w:szCs w:val="24"/>
        </w:rPr>
      </w:pPr>
      <w:r w:rsidRPr="007B79D8">
        <w:rPr>
          <w:rFonts w:ascii="Cambria" w:hAnsi="Cambria"/>
          <w:w w:val="105"/>
          <w:sz w:val="24"/>
          <w:szCs w:val="24"/>
        </w:rPr>
        <w:t>alte documente relevante pentru desfășurarea procesului de selecție.</w:t>
      </w:r>
    </w:p>
    <w:p w14:paraId="6BCC24C9" w14:textId="77777777" w:rsidR="006F4812" w:rsidRPr="007B79D8" w:rsidRDefault="007D7EBE" w:rsidP="00AC0FF3">
      <w:pPr>
        <w:suppressAutoHyphens/>
        <w:autoSpaceDN w:val="0"/>
        <w:spacing w:after="0" w:line="240" w:lineRule="auto"/>
        <w:ind w:right="80"/>
        <w:jc w:val="both"/>
        <w:textAlignment w:val="baseline"/>
        <w:rPr>
          <w:rFonts w:ascii="Cambria" w:hAnsi="Cambria"/>
          <w:b/>
          <w:sz w:val="24"/>
          <w:szCs w:val="24"/>
        </w:rPr>
      </w:pPr>
      <w:r w:rsidRPr="007B79D8">
        <w:rPr>
          <w:rFonts w:ascii="Cambria" w:hAnsi="Cambria"/>
          <w:b/>
          <w:sz w:val="24"/>
          <w:szCs w:val="24"/>
        </w:rPr>
        <w:t xml:space="preserve">(2) </w:t>
      </w:r>
      <w:r w:rsidRPr="007B79D8">
        <w:rPr>
          <w:rFonts w:ascii="Cambria" w:hAnsi="Cambria"/>
          <w:sz w:val="24"/>
          <w:szCs w:val="24"/>
        </w:rPr>
        <w:t xml:space="preserve">Toate copiile, dacă nu sunt legalizate, vor fi însoțite de documentele în original în vederea certificării </w:t>
      </w:r>
      <w:r w:rsidR="00AC0FF3" w:rsidRPr="007B79D8">
        <w:rPr>
          <w:rFonts w:ascii="Cambria" w:hAnsi="Cambria"/>
          <w:sz w:val="24"/>
          <w:szCs w:val="24"/>
        </w:rPr>
        <w:t xml:space="preserve">”Conform cu originalul” </w:t>
      </w:r>
      <w:r w:rsidR="00AC0FF3" w:rsidRPr="007B79D8">
        <w:rPr>
          <w:rFonts w:ascii="Cambria" w:hAnsi="Cambria"/>
          <w:w w:val="105"/>
          <w:sz w:val="24"/>
          <w:szCs w:val="24"/>
        </w:rPr>
        <w:t>de către secretarul comisiei de recrutare și selecție</w:t>
      </w:r>
    </w:p>
    <w:p w14:paraId="11AC2F67" w14:textId="77777777" w:rsidR="006F4812" w:rsidRPr="007B79D8" w:rsidRDefault="006F4812" w:rsidP="00AC0FF3">
      <w:pPr>
        <w:suppressAutoHyphens/>
        <w:autoSpaceDN w:val="0"/>
        <w:spacing w:after="0" w:line="240" w:lineRule="auto"/>
        <w:ind w:right="79"/>
        <w:jc w:val="both"/>
        <w:textAlignment w:val="baseline"/>
        <w:rPr>
          <w:rFonts w:ascii="Cambria" w:hAnsi="Cambria"/>
          <w:b/>
          <w:sz w:val="24"/>
          <w:szCs w:val="24"/>
        </w:rPr>
      </w:pPr>
      <w:r w:rsidRPr="007B79D8">
        <w:rPr>
          <w:rFonts w:ascii="Cambria" w:hAnsi="Cambria"/>
          <w:b/>
          <w:sz w:val="24"/>
          <w:szCs w:val="24"/>
          <w:lang w:eastAsia="ar-SA"/>
        </w:rPr>
        <w:t>(</w:t>
      </w:r>
      <w:r w:rsidR="00AC0FF3" w:rsidRPr="007B79D8">
        <w:rPr>
          <w:rFonts w:ascii="Cambria" w:hAnsi="Cambria"/>
          <w:b/>
          <w:sz w:val="24"/>
          <w:szCs w:val="24"/>
          <w:lang w:eastAsia="ar-SA"/>
        </w:rPr>
        <w:t>3</w:t>
      </w:r>
      <w:r w:rsidRPr="007B79D8">
        <w:rPr>
          <w:rFonts w:ascii="Cambria" w:hAnsi="Cambria"/>
          <w:b/>
          <w:sz w:val="24"/>
          <w:szCs w:val="24"/>
          <w:lang w:eastAsia="ar-SA"/>
        </w:rPr>
        <w:t>)</w:t>
      </w:r>
      <w:r w:rsidRPr="007B79D8">
        <w:rPr>
          <w:rFonts w:ascii="Cambria" w:hAnsi="Cambria"/>
          <w:sz w:val="24"/>
          <w:szCs w:val="24"/>
          <w:lang w:eastAsia="ar-SA"/>
        </w:rPr>
        <w:t xml:space="preserve"> </w:t>
      </w:r>
      <w:r w:rsidRPr="007B79D8">
        <w:rPr>
          <w:rFonts w:ascii="Cambria" w:hAnsi="Cambria"/>
          <w:sz w:val="24"/>
          <w:szCs w:val="24"/>
        </w:rPr>
        <w:t>Dosarele candidaților se vor depune conform specificațiilor din anunț și vor fi înregistrate conform procedurilor interne ale instituției beneficiare.</w:t>
      </w:r>
    </w:p>
    <w:p w14:paraId="15A349FA" w14:textId="77777777" w:rsidR="00681916" w:rsidRPr="007B79D8" w:rsidRDefault="00AC0FF3" w:rsidP="00AC0FF3">
      <w:pPr>
        <w:suppressAutoHyphens/>
        <w:autoSpaceDN w:val="0"/>
        <w:spacing w:after="0" w:line="240" w:lineRule="auto"/>
        <w:ind w:right="79"/>
        <w:jc w:val="both"/>
        <w:textAlignment w:val="baseline"/>
        <w:rPr>
          <w:rFonts w:ascii="Cambria" w:hAnsi="Cambria"/>
          <w:sz w:val="24"/>
          <w:szCs w:val="24"/>
          <w:lang w:eastAsia="ar-SA"/>
        </w:rPr>
      </w:pPr>
      <w:r w:rsidRPr="007B79D8">
        <w:rPr>
          <w:rFonts w:ascii="Cambria" w:hAnsi="Cambria"/>
          <w:b/>
          <w:sz w:val="24"/>
          <w:szCs w:val="24"/>
        </w:rPr>
        <w:t>(4</w:t>
      </w:r>
      <w:r w:rsidR="00681916" w:rsidRPr="007B79D8">
        <w:rPr>
          <w:rFonts w:ascii="Cambria" w:hAnsi="Cambria"/>
          <w:b/>
          <w:sz w:val="24"/>
          <w:szCs w:val="24"/>
        </w:rPr>
        <w:t xml:space="preserve">) </w:t>
      </w:r>
      <w:r w:rsidR="00681916" w:rsidRPr="007B79D8">
        <w:rPr>
          <w:rFonts w:ascii="Cambria" w:hAnsi="Cambria"/>
          <w:sz w:val="24"/>
          <w:szCs w:val="24"/>
          <w:lang w:eastAsia="ar-SA"/>
        </w:rPr>
        <w:t xml:space="preserve">Lipsa documentelor, neconcordanța între informațiile din dosar și documentele solicitate candidaților, depunerea acestora la altă adresă decât cea indicată în anunț sau după </w:t>
      </w:r>
      <w:r w:rsidR="00681916" w:rsidRPr="007B79D8">
        <w:rPr>
          <w:rFonts w:ascii="Cambria" w:eastAsia="Arial" w:hAnsi="Cambria"/>
          <w:sz w:val="24"/>
          <w:szCs w:val="24"/>
          <w:lang w:eastAsia="ar-SA"/>
        </w:rPr>
        <w:t xml:space="preserve">termenul limită </w:t>
      </w:r>
      <w:r w:rsidR="00681916" w:rsidRPr="007B79D8">
        <w:rPr>
          <w:rFonts w:ascii="Cambria" w:hAnsi="Cambria"/>
          <w:sz w:val="24"/>
          <w:szCs w:val="24"/>
          <w:lang w:eastAsia="ar-SA"/>
        </w:rPr>
        <w:t>precizat atrag automat excluderea/respingerea dosarului candidatului.</w:t>
      </w:r>
    </w:p>
    <w:p w14:paraId="3459C134" w14:textId="77777777" w:rsidR="0009321F" w:rsidRPr="007B79D8" w:rsidRDefault="0009321F" w:rsidP="00912B6B">
      <w:pPr>
        <w:pStyle w:val="BodyText"/>
        <w:tabs>
          <w:tab w:val="left" w:pos="0"/>
        </w:tabs>
        <w:kinsoku w:val="0"/>
        <w:overflowPunct w:val="0"/>
        <w:jc w:val="both"/>
        <w:rPr>
          <w:rFonts w:ascii="Cambria" w:hAnsi="Cambria"/>
          <w:b/>
          <w:sz w:val="24"/>
          <w:szCs w:val="24"/>
        </w:rPr>
      </w:pPr>
    </w:p>
    <w:p w14:paraId="7255C95F" w14:textId="77777777" w:rsidR="009F28BA" w:rsidRPr="007B79D8" w:rsidRDefault="0009321F" w:rsidP="00912B6B">
      <w:pPr>
        <w:pStyle w:val="Heading5"/>
        <w:tabs>
          <w:tab w:val="left" w:pos="0"/>
        </w:tabs>
        <w:kinsoku w:val="0"/>
        <w:overflowPunct w:val="0"/>
        <w:ind w:left="0"/>
        <w:jc w:val="both"/>
        <w:rPr>
          <w:rFonts w:ascii="Cambria" w:hAnsi="Cambria"/>
          <w:w w:val="105"/>
          <w:sz w:val="24"/>
          <w:szCs w:val="24"/>
        </w:rPr>
      </w:pPr>
      <w:r w:rsidRPr="007B79D8">
        <w:rPr>
          <w:rFonts w:ascii="Cambria" w:hAnsi="Cambria"/>
          <w:w w:val="105"/>
          <w:sz w:val="24"/>
          <w:szCs w:val="24"/>
        </w:rPr>
        <w:t xml:space="preserve">Art. </w:t>
      </w:r>
      <w:r w:rsidR="006D2F41" w:rsidRPr="007B79D8">
        <w:rPr>
          <w:rFonts w:ascii="Cambria" w:hAnsi="Cambria"/>
          <w:w w:val="105"/>
          <w:sz w:val="24"/>
          <w:szCs w:val="24"/>
        </w:rPr>
        <w:t>19</w:t>
      </w:r>
      <w:r w:rsidRPr="007B79D8">
        <w:rPr>
          <w:rFonts w:ascii="Cambria" w:hAnsi="Cambria"/>
          <w:w w:val="105"/>
          <w:sz w:val="24"/>
          <w:szCs w:val="24"/>
        </w:rPr>
        <w:t xml:space="preserve"> </w:t>
      </w:r>
    </w:p>
    <w:p w14:paraId="601B276A" w14:textId="77777777" w:rsidR="0009321F" w:rsidRPr="007B79D8" w:rsidRDefault="002B6EC1" w:rsidP="00912B6B">
      <w:pPr>
        <w:pStyle w:val="Heading5"/>
        <w:tabs>
          <w:tab w:val="left" w:pos="0"/>
        </w:tabs>
        <w:kinsoku w:val="0"/>
        <w:overflowPunct w:val="0"/>
        <w:ind w:left="0"/>
        <w:jc w:val="both"/>
        <w:rPr>
          <w:rFonts w:ascii="Cambria" w:hAnsi="Cambria"/>
          <w:w w:val="105"/>
          <w:sz w:val="24"/>
          <w:szCs w:val="24"/>
        </w:rPr>
      </w:pPr>
      <w:r w:rsidRPr="007B79D8">
        <w:rPr>
          <w:rFonts w:ascii="Cambria" w:hAnsi="Cambria"/>
          <w:w w:val="105"/>
          <w:sz w:val="24"/>
          <w:szCs w:val="24"/>
        </w:rPr>
        <w:t>(1)</w:t>
      </w:r>
      <w:r w:rsidRPr="007B79D8">
        <w:rPr>
          <w:rFonts w:ascii="Cambria" w:hAnsi="Cambria"/>
          <w:b w:val="0"/>
          <w:w w:val="105"/>
          <w:sz w:val="24"/>
          <w:szCs w:val="24"/>
        </w:rPr>
        <w:t xml:space="preserve"> </w:t>
      </w:r>
      <w:r w:rsidR="00140C9D" w:rsidRPr="007B79D8">
        <w:rPr>
          <w:rFonts w:ascii="Cambria" w:hAnsi="Cambria"/>
          <w:b w:val="0"/>
          <w:w w:val="105"/>
          <w:sz w:val="24"/>
          <w:szCs w:val="24"/>
        </w:rPr>
        <w:t>Prima etapă a procesului de recrutare și selecție constă în s</w:t>
      </w:r>
      <w:r w:rsidR="00CC5933" w:rsidRPr="007B79D8">
        <w:rPr>
          <w:rFonts w:ascii="Cambria" w:hAnsi="Cambria"/>
          <w:b w:val="0"/>
          <w:w w:val="105"/>
          <w:sz w:val="24"/>
          <w:szCs w:val="24"/>
        </w:rPr>
        <w:t>elecția</w:t>
      </w:r>
      <w:r w:rsidR="0009321F" w:rsidRPr="007B79D8">
        <w:rPr>
          <w:rFonts w:ascii="Cambria" w:hAnsi="Cambria"/>
          <w:b w:val="0"/>
          <w:w w:val="105"/>
          <w:sz w:val="24"/>
          <w:szCs w:val="24"/>
        </w:rPr>
        <w:t xml:space="preserve"> dosarelor</w:t>
      </w:r>
      <w:r w:rsidR="00B546E9" w:rsidRPr="007B79D8">
        <w:rPr>
          <w:rFonts w:ascii="Cambria" w:hAnsi="Cambria"/>
          <w:b w:val="0"/>
          <w:w w:val="105"/>
          <w:sz w:val="24"/>
          <w:szCs w:val="24"/>
        </w:rPr>
        <w:t xml:space="preserve"> de înscriere</w:t>
      </w:r>
      <w:r w:rsidR="0009321F" w:rsidRPr="007B79D8">
        <w:rPr>
          <w:rFonts w:ascii="Cambria" w:hAnsi="Cambria"/>
          <w:b w:val="0"/>
          <w:w w:val="105"/>
          <w:sz w:val="24"/>
          <w:szCs w:val="24"/>
        </w:rPr>
        <w:t xml:space="preserve"> </w:t>
      </w:r>
      <w:r w:rsidRPr="007B79D8">
        <w:rPr>
          <w:rFonts w:ascii="Cambria" w:hAnsi="Cambria"/>
          <w:b w:val="0"/>
          <w:w w:val="105"/>
          <w:sz w:val="24"/>
          <w:szCs w:val="24"/>
        </w:rPr>
        <w:t>și presupune:</w:t>
      </w:r>
    </w:p>
    <w:p w14:paraId="0CC3E88D" w14:textId="77777777" w:rsidR="0090519C" w:rsidRPr="007B79D8" w:rsidRDefault="002B6EC1" w:rsidP="0090519C">
      <w:pPr>
        <w:pStyle w:val="ListParagraph"/>
        <w:tabs>
          <w:tab w:val="left" w:pos="0"/>
          <w:tab w:val="left" w:pos="976"/>
        </w:tabs>
        <w:kinsoku w:val="0"/>
        <w:overflowPunct w:val="0"/>
        <w:ind w:left="4" w:firstLine="0"/>
        <w:rPr>
          <w:rFonts w:ascii="Cambria" w:hAnsi="Cambria"/>
          <w:w w:val="105"/>
        </w:rPr>
      </w:pPr>
      <w:r w:rsidRPr="007B79D8">
        <w:rPr>
          <w:rFonts w:ascii="Cambria" w:hAnsi="Cambria"/>
          <w:w w:val="105"/>
        </w:rPr>
        <w:t xml:space="preserve">a) </w:t>
      </w:r>
      <w:r w:rsidR="0009321F" w:rsidRPr="007B79D8">
        <w:rPr>
          <w:rFonts w:ascii="Cambria" w:hAnsi="Cambria"/>
          <w:w w:val="105"/>
        </w:rPr>
        <w:t>veri</w:t>
      </w:r>
      <w:r w:rsidRPr="007B79D8">
        <w:rPr>
          <w:rFonts w:ascii="Cambria" w:hAnsi="Cambria"/>
          <w:w w:val="105"/>
        </w:rPr>
        <w:t>ficarea depunerii dosarelor de î</w:t>
      </w:r>
      <w:r w:rsidR="0090519C" w:rsidRPr="007B79D8">
        <w:rPr>
          <w:rFonts w:ascii="Cambria" w:hAnsi="Cambria"/>
          <w:w w:val="105"/>
        </w:rPr>
        <w:t>nscriere în condiț</w:t>
      </w:r>
      <w:r w:rsidR="0009321F" w:rsidRPr="007B79D8">
        <w:rPr>
          <w:rFonts w:ascii="Cambria" w:hAnsi="Cambria"/>
          <w:w w:val="105"/>
        </w:rPr>
        <w:t xml:space="preserve">iile </w:t>
      </w:r>
      <w:r w:rsidR="0090519C" w:rsidRPr="007B79D8">
        <w:rPr>
          <w:rFonts w:ascii="Cambria" w:hAnsi="Cambria"/>
          <w:w w:val="105"/>
        </w:rPr>
        <w:t>și termenele specificate în anunțul de selecț</w:t>
      </w:r>
      <w:r w:rsidR="0009321F" w:rsidRPr="007B79D8">
        <w:rPr>
          <w:rFonts w:ascii="Cambria" w:hAnsi="Cambria"/>
          <w:w w:val="105"/>
        </w:rPr>
        <w:t>ie;</w:t>
      </w:r>
    </w:p>
    <w:p w14:paraId="52BD10EF" w14:textId="77777777" w:rsidR="0090519C" w:rsidRPr="007B79D8" w:rsidRDefault="0090519C" w:rsidP="00655B9A">
      <w:pPr>
        <w:pStyle w:val="ListParagraph"/>
        <w:tabs>
          <w:tab w:val="left" w:pos="0"/>
          <w:tab w:val="left" w:pos="976"/>
        </w:tabs>
        <w:kinsoku w:val="0"/>
        <w:overflowPunct w:val="0"/>
        <w:ind w:left="4" w:firstLine="0"/>
        <w:rPr>
          <w:rFonts w:ascii="Cambria" w:hAnsi="Cambria"/>
          <w:w w:val="105"/>
        </w:rPr>
      </w:pPr>
      <w:r w:rsidRPr="007B79D8">
        <w:rPr>
          <w:rFonts w:ascii="Cambria" w:hAnsi="Cambria"/>
          <w:w w:val="105"/>
        </w:rPr>
        <w:t xml:space="preserve">b) verificarea </w:t>
      </w:r>
      <w:r w:rsidR="00FE2A15" w:rsidRPr="007B79D8">
        <w:rPr>
          <w:rFonts w:ascii="Cambria" w:hAnsi="Cambria"/>
          <w:w w:val="105"/>
        </w:rPr>
        <w:t>conținutului dosarelor de înscriere</w:t>
      </w:r>
      <w:r w:rsidRPr="007B79D8">
        <w:rPr>
          <w:rFonts w:ascii="Cambria" w:hAnsi="Cambria"/>
          <w:w w:val="105"/>
        </w:rPr>
        <w:t>, respectiv dacă</w:t>
      </w:r>
      <w:r w:rsidR="0009321F" w:rsidRPr="007B79D8">
        <w:rPr>
          <w:rFonts w:ascii="Cambria" w:hAnsi="Cambria"/>
          <w:w w:val="105"/>
        </w:rPr>
        <w:t xml:space="preserve"> acesta cuprind</w:t>
      </w:r>
      <w:r w:rsidRPr="007B79D8">
        <w:rPr>
          <w:rFonts w:ascii="Cambria" w:hAnsi="Cambria"/>
          <w:w w:val="105"/>
        </w:rPr>
        <w:t>e</w:t>
      </w:r>
      <w:r w:rsidR="0009321F" w:rsidRPr="007B79D8">
        <w:rPr>
          <w:rFonts w:ascii="Cambria" w:hAnsi="Cambria"/>
          <w:w w:val="105"/>
        </w:rPr>
        <w:t xml:space="preserve"> documentele</w:t>
      </w:r>
      <w:r w:rsidR="0009321F" w:rsidRPr="007B79D8">
        <w:rPr>
          <w:rFonts w:ascii="Cambria" w:hAnsi="Cambria"/>
          <w:spacing w:val="-42"/>
          <w:w w:val="105"/>
        </w:rPr>
        <w:t xml:space="preserve"> </w:t>
      </w:r>
      <w:r w:rsidRPr="007B79D8">
        <w:rPr>
          <w:rFonts w:ascii="Cambria" w:hAnsi="Cambria"/>
          <w:spacing w:val="-42"/>
          <w:w w:val="105"/>
        </w:rPr>
        <w:t xml:space="preserve"> </w:t>
      </w:r>
      <w:r w:rsidRPr="007B79D8">
        <w:rPr>
          <w:rFonts w:ascii="Cambria" w:hAnsi="Cambria"/>
          <w:w w:val="105"/>
        </w:rPr>
        <w:t>solicitate;</w:t>
      </w:r>
    </w:p>
    <w:p w14:paraId="3A3F8501" w14:textId="77777777" w:rsidR="0009321F" w:rsidRPr="007B79D8" w:rsidRDefault="0090519C" w:rsidP="0090519C">
      <w:pPr>
        <w:pStyle w:val="ListParagraph"/>
        <w:tabs>
          <w:tab w:val="left" w:pos="0"/>
          <w:tab w:val="left" w:pos="976"/>
        </w:tabs>
        <w:kinsoku w:val="0"/>
        <w:overflowPunct w:val="0"/>
        <w:ind w:left="4" w:firstLine="0"/>
        <w:rPr>
          <w:rFonts w:ascii="Cambria" w:hAnsi="Cambria"/>
          <w:w w:val="105"/>
        </w:rPr>
      </w:pPr>
      <w:r w:rsidRPr="007B79D8">
        <w:rPr>
          <w:rFonts w:ascii="Cambria" w:hAnsi="Cambria"/>
          <w:w w:val="105"/>
        </w:rPr>
        <w:t xml:space="preserve">c) </w:t>
      </w:r>
      <w:r w:rsidR="0009321F" w:rsidRPr="007B79D8">
        <w:rPr>
          <w:rFonts w:ascii="Cambria" w:hAnsi="Cambria"/>
          <w:w w:val="105"/>
        </w:rPr>
        <w:t>verificarea</w:t>
      </w:r>
      <w:r w:rsidR="0009321F" w:rsidRPr="007B79D8">
        <w:rPr>
          <w:rFonts w:ascii="Cambria" w:hAnsi="Cambria"/>
          <w:spacing w:val="-23"/>
          <w:w w:val="105"/>
        </w:rPr>
        <w:t xml:space="preserve"> </w:t>
      </w:r>
      <w:r w:rsidRPr="007B79D8">
        <w:rPr>
          <w:rFonts w:ascii="Cambria" w:hAnsi="Cambria"/>
          <w:w w:val="105"/>
        </w:rPr>
        <w:t>î</w:t>
      </w:r>
      <w:r w:rsidR="0009321F" w:rsidRPr="007B79D8">
        <w:rPr>
          <w:rFonts w:ascii="Cambria" w:hAnsi="Cambria"/>
          <w:w w:val="105"/>
        </w:rPr>
        <w:t>ndeplinirii</w:t>
      </w:r>
      <w:r w:rsidR="0009321F" w:rsidRPr="007B79D8">
        <w:rPr>
          <w:rFonts w:ascii="Cambria" w:hAnsi="Cambria"/>
          <w:spacing w:val="-13"/>
          <w:w w:val="105"/>
        </w:rPr>
        <w:t xml:space="preserve"> </w:t>
      </w:r>
      <w:r w:rsidRPr="007B79D8">
        <w:rPr>
          <w:rFonts w:ascii="Cambria" w:hAnsi="Cambria"/>
          <w:w w:val="105"/>
        </w:rPr>
        <w:t>condiț</w:t>
      </w:r>
      <w:r w:rsidR="0009321F" w:rsidRPr="007B79D8">
        <w:rPr>
          <w:rFonts w:ascii="Cambria" w:hAnsi="Cambria"/>
          <w:w w:val="105"/>
        </w:rPr>
        <w:t>iilor</w:t>
      </w:r>
      <w:r w:rsidR="0009321F" w:rsidRPr="007B79D8">
        <w:rPr>
          <w:rFonts w:ascii="Cambria" w:hAnsi="Cambria"/>
          <w:spacing w:val="-18"/>
          <w:w w:val="105"/>
        </w:rPr>
        <w:t xml:space="preserve"> </w:t>
      </w:r>
      <w:r w:rsidRPr="007B79D8">
        <w:rPr>
          <w:rFonts w:ascii="Cambria" w:hAnsi="Cambria"/>
          <w:w w:val="105"/>
        </w:rPr>
        <w:t>general</w:t>
      </w:r>
      <w:r w:rsidR="0009321F" w:rsidRPr="007B79D8">
        <w:rPr>
          <w:rFonts w:ascii="Cambria" w:hAnsi="Cambria"/>
          <w:w w:val="105"/>
        </w:rPr>
        <w:t>e</w:t>
      </w:r>
      <w:r w:rsidR="0009321F" w:rsidRPr="007B79D8">
        <w:rPr>
          <w:rFonts w:ascii="Cambria" w:hAnsi="Cambria"/>
          <w:spacing w:val="40"/>
          <w:w w:val="105"/>
        </w:rPr>
        <w:t xml:space="preserve"> </w:t>
      </w:r>
      <w:r w:rsidRPr="007B79D8">
        <w:rPr>
          <w:rFonts w:ascii="Cambria" w:hAnsi="Cambria"/>
          <w:w w:val="105"/>
        </w:rPr>
        <w:t>și</w:t>
      </w:r>
      <w:r w:rsidR="0009321F" w:rsidRPr="007B79D8">
        <w:rPr>
          <w:rFonts w:ascii="Cambria" w:hAnsi="Cambria"/>
          <w:spacing w:val="4"/>
          <w:w w:val="105"/>
        </w:rPr>
        <w:t xml:space="preserve"> </w:t>
      </w:r>
      <w:r w:rsidR="0009321F" w:rsidRPr="007B79D8">
        <w:rPr>
          <w:rFonts w:ascii="Cambria" w:hAnsi="Cambria"/>
          <w:w w:val="105"/>
        </w:rPr>
        <w:t>a</w:t>
      </w:r>
      <w:r w:rsidR="0009321F" w:rsidRPr="007B79D8">
        <w:rPr>
          <w:rFonts w:ascii="Cambria" w:hAnsi="Cambria"/>
          <w:spacing w:val="-22"/>
          <w:w w:val="105"/>
        </w:rPr>
        <w:t xml:space="preserve"> </w:t>
      </w:r>
      <w:r w:rsidRPr="007B79D8">
        <w:rPr>
          <w:rFonts w:ascii="Cambria" w:hAnsi="Cambria"/>
          <w:w w:val="105"/>
        </w:rPr>
        <w:t>condiț</w:t>
      </w:r>
      <w:r w:rsidR="0009321F" w:rsidRPr="007B79D8">
        <w:rPr>
          <w:rFonts w:ascii="Cambria" w:hAnsi="Cambria"/>
          <w:w w:val="105"/>
        </w:rPr>
        <w:t>iilor</w:t>
      </w:r>
      <w:r w:rsidR="0009321F" w:rsidRPr="007B79D8">
        <w:rPr>
          <w:rFonts w:ascii="Cambria" w:hAnsi="Cambria"/>
          <w:spacing w:val="-20"/>
          <w:w w:val="105"/>
        </w:rPr>
        <w:t xml:space="preserve"> </w:t>
      </w:r>
      <w:r w:rsidR="0009321F" w:rsidRPr="007B79D8">
        <w:rPr>
          <w:rFonts w:ascii="Cambria" w:hAnsi="Cambria"/>
          <w:w w:val="105"/>
        </w:rPr>
        <w:t>specifice</w:t>
      </w:r>
      <w:r w:rsidR="0009321F" w:rsidRPr="007B79D8">
        <w:rPr>
          <w:rFonts w:ascii="Cambria" w:hAnsi="Cambria"/>
          <w:spacing w:val="-8"/>
          <w:w w:val="105"/>
        </w:rPr>
        <w:t xml:space="preserve"> </w:t>
      </w:r>
      <w:r w:rsidR="0009321F" w:rsidRPr="007B79D8">
        <w:rPr>
          <w:rFonts w:ascii="Cambria" w:hAnsi="Cambria"/>
          <w:w w:val="105"/>
        </w:rPr>
        <w:t>minime</w:t>
      </w:r>
      <w:r w:rsidR="0009321F" w:rsidRPr="007B79D8">
        <w:rPr>
          <w:rFonts w:ascii="Cambria" w:hAnsi="Cambria"/>
          <w:spacing w:val="-22"/>
          <w:w w:val="105"/>
        </w:rPr>
        <w:t xml:space="preserve"> </w:t>
      </w:r>
      <w:r w:rsidR="0009321F" w:rsidRPr="007B79D8">
        <w:rPr>
          <w:rFonts w:ascii="Cambria" w:hAnsi="Cambria"/>
          <w:w w:val="105"/>
        </w:rPr>
        <w:t>pentru</w:t>
      </w:r>
      <w:r w:rsidR="0009321F" w:rsidRPr="007B79D8">
        <w:rPr>
          <w:rFonts w:ascii="Cambria" w:hAnsi="Cambria"/>
          <w:spacing w:val="-19"/>
          <w:w w:val="105"/>
        </w:rPr>
        <w:t xml:space="preserve"> </w:t>
      </w:r>
      <w:r w:rsidR="0009321F" w:rsidRPr="007B79D8">
        <w:rPr>
          <w:rFonts w:ascii="Cambria" w:hAnsi="Cambria"/>
          <w:w w:val="105"/>
        </w:rPr>
        <w:t>ocuparea</w:t>
      </w:r>
      <w:r w:rsidR="0009321F" w:rsidRPr="007B79D8">
        <w:rPr>
          <w:rFonts w:ascii="Cambria" w:hAnsi="Cambria"/>
          <w:spacing w:val="-8"/>
          <w:w w:val="105"/>
        </w:rPr>
        <w:t xml:space="preserve"> </w:t>
      </w:r>
      <w:r w:rsidRPr="007B79D8">
        <w:rPr>
          <w:rFonts w:ascii="Cambria" w:hAnsi="Cambria"/>
          <w:w w:val="105"/>
        </w:rPr>
        <w:t>postului î</w:t>
      </w:r>
      <w:r w:rsidR="0009321F" w:rsidRPr="007B79D8">
        <w:rPr>
          <w:rFonts w:ascii="Cambria" w:hAnsi="Cambria"/>
          <w:w w:val="105"/>
        </w:rPr>
        <w:t>n baza documentelor suport</w:t>
      </w:r>
      <w:r w:rsidR="0009321F" w:rsidRPr="007B79D8">
        <w:rPr>
          <w:rFonts w:ascii="Cambria" w:hAnsi="Cambria"/>
          <w:spacing w:val="-17"/>
          <w:w w:val="105"/>
        </w:rPr>
        <w:t xml:space="preserve"> </w:t>
      </w:r>
      <w:r w:rsidR="0009321F" w:rsidRPr="007B79D8">
        <w:rPr>
          <w:rFonts w:ascii="Cambria" w:hAnsi="Cambria"/>
          <w:w w:val="105"/>
        </w:rPr>
        <w:t>depuse.</w:t>
      </w:r>
    </w:p>
    <w:p w14:paraId="31DE4B95" w14:textId="77777777" w:rsidR="0009321F" w:rsidRPr="007B79D8" w:rsidRDefault="0090519C" w:rsidP="0090519C">
      <w:pPr>
        <w:pStyle w:val="ListParagraph"/>
        <w:tabs>
          <w:tab w:val="left" w:pos="0"/>
          <w:tab w:val="left" w:pos="1007"/>
        </w:tabs>
        <w:kinsoku w:val="0"/>
        <w:overflowPunct w:val="0"/>
        <w:ind w:left="13" w:firstLine="0"/>
        <w:rPr>
          <w:rFonts w:ascii="Cambria" w:hAnsi="Cambria"/>
          <w:w w:val="105"/>
        </w:rPr>
      </w:pPr>
      <w:r w:rsidRPr="007B79D8">
        <w:rPr>
          <w:rFonts w:ascii="Cambria" w:hAnsi="Cambria"/>
          <w:b/>
          <w:w w:val="105"/>
        </w:rPr>
        <w:t>(2)</w:t>
      </w:r>
      <w:r w:rsidRPr="007B79D8">
        <w:rPr>
          <w:rFonts w:ascii="Cambria" w:hAnsi="Cambria"/>
          <w:w w:val="105"/>
        </w:rPr>
        <w:t xml:space="preserve"> Comisia de </w:t>
      </w:r>
      <w:r w:rsidR="00B546E9" w:rsidRPr="007B79D8">
        <w:rPr>
          <w:rFonts w:ascii="Cambria" w:hAnsi="Cambria"/>
          <w:w w:val="105"/>
        </w:rPr>
        <w:t xml:space="preserve">recrutare și </w:t>
      </w:r>
      <w:r w:rsidRPr="007B79D8">
        <w:rPr>
          <w:rFonts w:ascii="Cambria" w:hAnsi="Cambria"/>
          <w:w w:val="105"/>
        </w:rPr>
        <w:t>selecție</w:t>
      </w:r>
      <w:r w:rsidR="00B546E9" w:rsidRPr="007B79D8">
        <w:rPr>
          <w:rFonts w:ascii="Cambria" w:hAnsi="Cambria"/>
          <w:w w:val="105"/>
        </w:rPr>
        <w:t>,</w:t>
      </w:r>
      <w:r w:rsidRPr="007B79D8">
        <w:rPr>
          <w:rFonts w:ascii="Cambria" w:hAnsi="Cambria"/>
          <w:w w:val="105"/>
        </w:rPr>
        <w:t xml:space="preserve"> </w:t>
      </w:r>
      <w:r w:rsidR="00B546E9" w:rsidRPr="007B79D8">
        <w:rPr>
          <w:rFonts w:ascii="Cambria" w:hAnsi="Cambria"/>
          <w:w w:val="105"/>
        </w:rPr>
        <w:t>î</w:t>
      </w:r>
      <w:r w:rsidR="0009321F" w:rsidRPr="007B79D8">
        <w:rPr>
          <w:rFonts w:ascii="Cambria" w:hAnsi="Cambria"/>
          <w:w w:val="105"/>
        </w:rPr>
        <w:t>n</w:t>
      </w:r>
      <w:r w:rsidR="0009321F" w:rsidRPr="007B79D8">
        <w:rPr>
          <w:rFonts w:ascii="Cambria" w:hAnsi="Cambria"/>
          <w:spacing w:val="4"/>
          <w:w w:val="105"/>
        </w:rPr>
        <w:t xml:space="preserve"> </w:t>
      </w:r>
      <w:r w:rsidR="0009321F" w:rsidRPr="007B79D8">
        <w:rPr>
          <w:rFonts w:ascii="Cambria" w:hAnsi="Cambria"/>
          <w:w w:val="105"/>
        </w:rPr>
        <w:t>termen</w:t>
      </w:r>
      <w:r w:rsidR="0009321F" w:rsidRPr="007B79D8">
        <w:rPr>
          <w:rFonts w:ascii="Cambria" w:hAnsi="Cambria"/>
          <w:spacing w:val="-5"/>
          <w:w w:val="105"/>
        </w:rPr>
        <w:t xml:space="preserve"> </w:t>
      </w:r>
      <w:r w:rsidR="0009321F" w:rsidRPr="007B79D8">
        <w:rPr>
          <w:rFonts w:ascii="Cambria" w:hAnsi="Cambria"/>
          <w:w w:val="105"/>
        </w:rPr>
        <w:t>de</w:t>
      </w:r>
      <w:r w:rsidR="0009321F" w:rsidRPr="007B79D8">
        <w:rPr>
          <w:rFonts w:ascii="Cambria" w:hAnsi="Cambria"/>
          <w:spacing w:val="-12"/>
          <w:w w:val="105"/>
        </w:rPr>
        <w:t xml:space="preserve"> </w:t>
      </w:r>
      <w:r w:rsidR="0009321F" w:rsidRPr="007B79D8">
        <w:rPr>
          <w:rFonts w:ascii="Cambria" w:hAnsi="Cambria"/>
          <w:w w:val="105"/>
        </w:rPr>
        <w:t>maximum</w:t>
      </w:r>
      <w:r w:rsidR="0009321F" w:rsidRPr="007B79D8">
        <w:rPr>
          <w:rFonts w:ascii="Cambria" w:hAnsi="Cambria"/>
          <w:spacing w:val="7"/>
          <w:w w:val="105"/>
        </w:rPr>
        <w:t xml:space="preserve"> </w:t>
      </w:r>
      <w:r w:rsidR="00B546E9" w:rsidRPr="007B79D8">
        <w:rPr>
          <w:rFonts w:ascii="Cambria" w:hAnsi="Cambria"/>
          <w:w w:val="105"/>
        </w:rPr>
        <w:t>două</w:t>
      </w:r>
      <w:r w:rsidR="0009321F" w:rsidRPr="007B79D8">
        <w:rPr>
          <w:rFonts w:ascii="Cambria" w:hAnsi="Cambria"/>
          <w:spacing w:val="-9"/>
          <w:w w:val="105"/>
        </w:rPr>
        <w:t xml:space="preserve"> </w:t>
      </w:r>
      <w:r w:rsidR="0009321F" w:rsidRPr="007B79D8">
        <w:rPr>
          <w:rFonts w:ascii="Cambria" w:hAnsi="Cambria"/>
          <w:w w:val="105"/>
        </w:rPr>
        <w:t>zile</w:t>
      </w:r>
      <w:r w:rsidR="0009321F" w:rsidRPr="007B79D8">
        <w:rPr>
          <w:rFonts w:ascii="Cambria" w:hAnsi="Cambria"/>
          <w:spacing w:val="-7"/>
          <w:w w:val="105"/>
        </w:rPr>
        <w:t xml:space="preserve"> </w:t>
      </w:r>
      <w:r w:rsidR="00B546E9" w:rsidRPr="007B79D8">
        <w:rPr>
          <w:rFonts w:ascii="Cambria" w:hAnsi="Cambria"/>
          <w:w w:val="105"/>
        </w:rPr>
        <w:t>lucră</w:t>
      </w:r>
      <w:r w:rsidR="0009321F" w:rsidRPr="007B79D8">
        <w:rPr>
          <w:rFonts w:ascii="Cambria" w:hAnsi="Cambria"/>
          <w:w w:val="105"/>
        </w:rPr>
        <w:t>toare</w:t>
      </w:r>
      <w:r w:rsidR="0009321F" w:rsidRPr="007B79D8">
        <w:rPr>
          <w:rFonts w:ascii="Cambria" w:hAnsi="Cambria"/>
          <w:spacing w:val="3"/>
          <w:w w:val="105"/>
        </w:rPr>
        <w:t xml:space="preserve"> </w:t>
      </w:r>
      <w:r w:rsidR="0009321F" w:rsidRPr="007B79D8">
        <w:rPr>
          <w:rFonts w:ascii="Cambria" w:hAnsi="Cambria"/>
          <w:w w:val="105"/>
        </w:rPr>
        <w:t>de</w:t>
      </w:r>
      <w:r w:rsidR="0009321F" w:rsidRPr="007B79D8">
        <w:rPr>
          <w:rFonts w:ascii="Cambria" w:hAnsi="Cambria"/>
          <w:spacing w:val="-10"/>
          <w:w w:val="105"/>
        </w:rPr>
        <w:t xml:space="preserve"> </w:t>
      </w:r>
      <w:r w:rsidR="0009321F" w:rsidRPr="007B79D8">
        <w:rPr>
          <w:rFonts w:ascii="Cambria" w:hAnsi="Cambria"/>
          <w:w w:val="105"/>
        </w:rPr>
        <w:t>la</w:t>
      </w:r>
      <w:r w:rsidR="0009321F" w:rsidRPr="007B79D8">
        <w:rPr>
          <w:rFonts w:ascii="Cambria" w:hAnsi="Cambria"/>
          <w:spacing w:val="-18"/>
          <w:w w:val="105"/>
        </w:rPr>
        <w:t xml:space="preserve"> </w:t>
      </w:r>
      <w:r w:rsidR="0009321F" w:rsidRPr="007B79D8">
        <w:rPr>
          <w:rFonts w:ascii="Cambria" w:hAnsi="Cambria"/>
          <w:w w:val="105"/>
        </w:rPr>
        <w:t>data</w:t>
      </w:r>
      <w:r w:rsidR="0009321F" w:rsidRPr="007B79D8">
        <w:rPr>
          <w:rFonts w:ascii="Cambria" w:hAnsi="Cambria"/>
          <w:spacing w:val="-17"/>
          <w:w w:val="105"/>
        </w:rPr>
        <w:t xml:space="preserve"> </w:t>
      </w:r>
      <w:r w:rsidR="0009321F" w:rsidRPr="007B79D8">
        <w:rPr>
          <w:rFonts w:ascii="Cambria" w:hAnsi="Cambria"/>
          <w:w w:val="105"/>
        </w:rPr>
        <w:t>expi</w:t>
      </w:r>
      <w:r w:rsidR="00B546E9" w:rsidRPr="007B79D8">
        <w:rPr>
          <w:rFonts w:ascii="Cambria" w:hAnsi="Cambria"/>
          <w:w w:val="105"/>
        </w:rPr>
        <w:t>ră</w:t>
      </w:r>
      <w:r w:rsidR="0009321F" w:rsidRPr="007B79D8">
        <w:rPr>
          <w:rFonts w:ascii="Cambria" w:hAnsi="Cambria"/>
          <w:w w:val="105"/>
        </w:rPr>
        <w:t>rii</w:t>
      </w:r>
      <w:r w:rsidR="0009321F" w:rsidRPr="007B79D8">
        <w:rPr>
          <w:rFonts w:ascii="Cambria" w:hAnsi="Cambria"/>
          <w:spacing w:val="11"/>
          <w:w w:val="105"/>
        </w:rPr>
        <w:t xml:space="preserve"> </w:t>
      </w:r>
      <w:r w:rsidR="0009321F" w:rsidRPr="007B79D8">
        <w:rPr>
          <w:rFonts w:ascii="Cambria" w:hAnsi="Cambria"/>
          <w:w w:val="105"/>
        </w:rPr>
        <w:t>termenului</w:t>
      </w:r>
      <w:r w:rsidR="0009321F" w:rsidRPr="007B79D8">
        <w:rPr>
          <w:rFonts w:ascii="Cambria" w:hAnsi="Cambria"/>
          <w:spacing w:val="7"/>
          <w:w w:val="105"/>
        </w:rPr>
        <w:t xml:space="preserve"> </w:t>
      </w:r>
      <w:r w:rsidR="0009321F" w:rsidRPr="007B79D8">
        <w:rPr>
          <w:rFonts w:ascii="Cambria" w:hAnsi="Cambria"/>
          <w:w w:val="105"/>
        </w:rPr>
        <w:t>de</w:t>
      </w:r>
      <w:r w:rsidR="0009321F" w:rsidRPr="007B79D8">
        <w:rPr>
          <w:rFonts w:ascii="Cambria" w:hAnsi="Cambria"/>
          <w:spacing w:val="-10"/>
          <w:w w:val="105"/>
        </w:rPr>
        <w:t xml:space="preserve"> </w:t>
      </w:r>
      <w:r w:rsidR="0009321F" w:rsidRPr="007B79D8">
        <w:rPr>
          <w:rFonts w:ascii="Cambria" w:hAnsi="Cambria"/>
          <w:w w:val="105"/>
        </w:rPr>
        <w:t>depunere</w:t>
      </w:r>
      <w:r w:rsidR="0009321F" w:rsidRPr="007B79D8">
        <w:rPr>
          <w:rFonts w:ascii="Cambria" w:hAnsi="Cambria"/>
          <w:spacing w:val="-3"/>
          <w:w w:val="105"/>
        </w:rPr>
        <w:t xml:space="preserve"> </w:t>
      </w:r>
      <w:r w:rsidR="0009321F" w:rsidRPr="007B79D8">
        <w:rPr>
          <w:rFonts w:ascii="Cambria" w:hAnsi="Cambria"/>
          <w:w w:val="105"/>
        </w:rPr>
        <w:t>a</w:t>
      </w:r>
      <w:r w:rsidR="0009321F" w:rsidRPr="007B79D8">
        <w:rPr>
          <w:rFonts w:ascii="Cambria" w:hAnsi="Cambria"/>
          <w:spacing w:val="-2"/>
          <w:w w:val="105"/>
        </w:rPr>
        <w:t xml:space="preserve"> </w:t>
      </w:r>
      <w:r w:rsidR="0009321F" w:rsidRPr="007B79D8">
        <w:rPr>
          <w:rFonts w:ascii="Cambria" w:hAnsi="Cambria"/>
          <w:w w:val="105"/>
        </w:rPr>
        <w:t>dosarelor</w:t>
      </w:r>
      <w:r w:rsidR="00B546E9" w:rsidRPr="007B79D8">
        <w:rPr>
          <w:rFonts w:ascii="Cambria" w:hAnsi="Cambria"/>
          <w:w w:val="105"/>
        </w:rPr>
        <w:t xml:space="preserve"> de înscriere, se î</w:t>
      </w:r>
      <w:r w:rsidR="0009321F" w:rsidRPr="007B79D8">
        <w:rPr>
          <w:rFonts w:ascii="Cambria" w:hAnsi="Cambria"/>
          <w:w w:val="105"/>
        </w:rPr>
        <w:t>ntrune</w:t>
      </w:r>
      <w:r w:rsidR="00B546E9" w:rsidRPr="007B79D8">
        <w:rPr>
          <w:rFonts w:ascii="Cambria" w:hAnsi="Cambria"/>
          <w:w w:val="105"/>
        </w:rPr>
        <w:t>ște</w:t>
      </w:r>
      <w:r w:rsidR="0009321F" w:rsidRPr="007B79D8">
        <w:rPr>
          <w:rFonts w:ascii="Cambria" w:hAnsi="Cambria"/>
          <w:w w:val="105"/>
        </w:rPr>
        <w:t xml:space="preserve"> </w:t>
      </w:r>
      <w:r w:rsidR="00B546E9" w:rsidRPr="007B79D8">
        <w:rPr>
          <w:rFonts w:ascii="Cambria" w:hAnsi="Cambria"/>
          <w:w w:val="105"/>
        </w:rPr>
        <w:t>și evaluează dosarele</w:t>
      </w:r>
      <w:r w:rsidR="0009321F" w:rsidRPr="007B79D8">
        <w:rPr>
          <w:rFonts w:ascii="Cambria" w:hAnsi="Cambria"/>
          <w:w w:val="105"/>
        </w:rPr>
        <w:t>.</w:t>
      </w:r>
    </w:p>
    <w:p w14:paraId="38067343" w14:textId="77777777" w:rsidR="0009321F" w:rsidRPr="007B79D8" w:rsidRDefault="00B546E9" w:rsidP="00B546E9">
      <w:pPr>
        <w:pStyle w:val="ListParagraph"/>
        <w:tabs>
          <w:tab w:val="left" w:pos="0"/>
          <w:tab w:val="left" w:pos="1036"/>
        </w:tabs>
        <w:kinsoku w:val="0"/>
        <w:overflowPunct w:val="0"/>
        <w:ind w:left="0" w:firstLine="0"/>
        <w:rPr>
          <w:rFonts w:ascii="Cambria" w:hAnsi="Cambria"/>
          <w:w w:val="105"/>
        </w:rPr>
      </w:pPr>
      <w:r w:rsidRPr="007B79D8">
        <w:rPr>
          <w:rFonts w:ascii="Cambria" w:hAnsi="Cambria"/>
          <w:b/>
          <w:w w:val="105"/>
        </w:rPr>
        <w:t>(3)</w:t>
      </w:r>
      <w:r w:rsidRPr="007B79D8">
        <w:rPr>
          <w:rFonts w:ascii="Cambria" w:hAnsi="Cambria"/>
          <w:w w:val="105"/>
        </w:rPr>
        <w:t xml:space="preserve"> Î</w:t>
      </w:r>
      <w:r w:rsidR="0009321F" w:rsidRPr="007B79D8">
        <w:rPr>
          <w:rFonts w:ascii="Cambria" w:hAnsi="Cambria"/>
          <w:w w:val="105"/>
        </w:rPr>
        <w:t xml:space="preserve">n urma </w:t>
      </w:r>
      <w:r w:rsidRPr="007B79D8">
        <w:rPr>
          <w:rFonts w:ascii="Cambria" w:hAnsi="Cambria"/>
          <w:w w:val="105"/>
        </w:rPr>
        <w:t xml:space="preserve">acestei etape, comisia de </w:t>
      </w:r>
      <w:r w:rsidR="00FE2A15" w:rsidRPr="007B79D8">
        <w:rPr>
          <w:rFonts w:ascii="Cambria" w:hAnsi="Cambria"/>
          <w:w w:val="105"/>
        </w:rPr>
        <w:t xml:space="preserve">recrutare și </w:t>
      </w:r>
      <w:r w:rsidRPr="007B79D8">
        <w:rPr>
          <w:rFonts w:ascii="Cambria" w:hAnsi="Cambria"/>
          <w:w w:val="105"/>
        </w:rPr>
        <w:t>selecție va acorda candidaților înscriș</w:t>
      </w:r>
      <w:r w:rsidR="0009321F" w:rsidRPr="007B79D8">
        <w:rPr>
          <w:rFonts w:ascii="Cambria" w:hAnsi="Cambria"/>
          <w:w w:val="105"/>
        </w:rPr>
        <w:t>i calif</w:t>
      </w:r>
      <w:r w:rsidRPr="007B79D8">
        <w:rPr>
          <w:rFonts w:ascii="Cambria" w:hAnsi="Cambria"/>
          <w:w w:val="105"/>
        </w:rPr>
        <w:t>icativul "admis"</w:t>
      </w:r>
      <w:r w:rsidR="0009321F" w:rsidRPr="007B79D8">
        <w:rPr>
          <w:rFonts w:ascii="Cambria" w:hAnsi="Cambria"/>
          <w:w w:val="105"/>
        </w:rPr>
        <w:t xml:space="preserve"> respectiv "respins", dup</w:t>
      </w:r>
      <w:r w:rsidRPr="007B79D8">
        <w:rPr>
          <w:rFonts w:ascii="Cambria" w:hAnsi="Cambria"/>
          <w:w w:val="105"/>
        </w:rPr>
        <w:t>ă</w:t>
      </w:r>
      <w:r w:rsidR="0009321F" w:rsidRPr="007B79D8">
        <w:rPr>
          <w:rFonts w:ascii="Cambria" w:hAnsi="Cambria"/>
          <w:w w:val="105"/>
        </w:rPr>
        <w:t xml:space="preserve"> </w:t>
      </w:r>
      <w:r w:rsidRPr="007B79D8">
        <w:rPr>
          <w:rFonts w:ascii="Cambria" w:hAnsi="Cambria"/>
          <w:w w:val="105"/>
        </w:rPr>
        <w:t xml:space="preserve">caz. Se vor </w:t>
      </w:r>
      <w:r w:rsidR="00210F36" w:rsidRPr="007B79D8">
        <w:rPr>
          <w:rFonts w:ascii="Cambria" w:hAnsi="Cambria"/>
          <w:w w:val="105"/>
        </w:rPr>
        <w:t>prezenta în</w:t>
      </w:r>
      <w:r w:rsidRPr="007B79D8">
        <w:rPr>
          <w:rFonts w:ascii="Cambria" w:hAnsi="Cambria"/>
          <w:w w:val="105"/>
        </w:rPr>
        <w:t xml:space="preserve"> </w:t>
      </w:r>
      <w:r w:rsidR="00210F36" w:rsidRPr="007B79D8">
        <w:rPr>
          <w:rFonts w:ascii="Cambria" w:hAnsi="Cambria"/>
          <w:w w:val="105"/>
        </w:rPr>
        <w:t>etapa a doua</w:t>
      </w:r>
      <w:r w:rsidRPr="007B79D8">
        <w:rPr>
          <w:rFonts w:ascii="Cambria" w:hAnsi="Cambria"/>
          <w:w w:val="105"/>
        </w:rPr>
        <w:t xml:space="preserve"> </w:t>
      </w:r>
      <w:r w:rsidR="00210F36" w:rsidRPr="007B79D8">
        <w:rPr>
          <w:rFonts w:ascii="Cambria" w:hAnsi="Cambria"/>
          <w:w w:val="105"/>
        </w:rPr>
        <w:t xml:space="preserve">a procesului de recrutare și selecție </w:t>
      </w:r>
      <w:r w:rsidRPr="007B79D8">
        <w:rPr>
          <w:rFonts w:ascii="Cambria" w:hAnsi="Cambria"/>
          <w:w w:val="105"/>
        </w:rPr>
        <w:t>numai candidaț</w:t>
      </w:r>
      <w:r w:rsidR="0009321F" w:rsidRPr="007B79D8">
        <w:rPr>
          <w:rFonts w:ascii="Cambria" w:hAnsi="Cambria"/>
          <w:w w:val="105"/>
        </w:rPr>
        <w:t>ii pentru care a fost acordat calificativul</w:t>
      </w:r>
      <w:r w:rsidR="0009321F" w:rsidRPr="007B79D8">
        <w:rPr>
          <w:rFonts w:ascii="Cambria" w:hAnsi="Cambria"/>
          <w:spacing w:val="15"/>
          <w:w w:val="105"/>
        </w:rPr>
        <w:t xml:space="preserve"> </w:t>
      </w:r>
      <w:r w:rsidR="0009321F" w:rsidRPr="007B79D8">
        <w:rPr>
          <w:rFonts w:ascii="Cambria" w:hAnsi="Cambria"/>
          <w:w w:val="105"/>
        </w:rPr>
        <w:lastRenderedPageBreak/>
        <w:t>"admis"</w:t>
      </w:r>
      <w:r w:rsidR="00C9219F" w:rsidRPr="007B79D8">
        <w:rPr>
          <w:rFonts w:ascii="Cambria" w:hAnsi="Cambria"/>
          <w:w w:val="105"/>
        </w:rPr>
        <w:t xml:space="preserve"> la prima</w:t>
      </w:r>
      <w:r w:rsidR="00210F36" w:rsidRPr="007B79D8">
        <w:rPr>
          <w:rFonts w:ascii="Cambria" w:hAnsi="Cambria"/>
          <w:w w:val="105"/>
        </w:rPr>
        <w:t xml:space="preserve"> etapă</w:t>
      </w:r>
      <w:r w:rsidR="00C9219F" w:rsidRPr="007B79D8">
        <w:rPr>
          <w:rFonts w:ascii="Cambria" w:hAnsi="Cambria"/>
          <w:w w:val="105"/>
        </w:rPr>
        <w:t>, cea de selecție a dosarelor</w:t>
      </w:r>
      <w:r w:rsidR="0009321F" w:rsidRPr="007B79D8">
        <w:rPr>
          <w:rFonts w:ascii="Cambria" w:hAnsi="Cambria"/>
          <w:w w:val="105"/>
        </w:rPr>
        <w:t>.</w:t>
      </w:r>
    </w:p>
    <w:p w14:paraId="6A80ACE6" w14:textId="77777777" w:rsidR="0009321F" w:rsidRPr="007B79D8" w:rsidRDefault="00B546E9" w:rsidP="00B546E9">
      <w:pPr>
        <w:pStyle w:val="ListParagraph"/>
        <w:tabs>
          <w:tab w:val="left" w:pos="0"/>
          <w:tab w:val="left" w:pos="988"/>
        </w:tabs>
        <w:kinsoku w:val="0"/>
        <w:overflowPunct w:val="0"/>
        <w:ind w:left="0" w:firstLine="0"/>
        <w:rPr>
          <w:rFonts w:ascii="Cambria" w:hAnsi="Cambria"/>
          <w:w w:val="105"/>
        </w:rPr>
      </w:pPr>
      <w:r w:rsidRPr="007B79D8">
        <w:rPr>
          <w:rFonts w:ascii="Cambria" w:hAnsi="Cambria"/>
          <w:b/>
          <w:w w:val="105"/>
        </w:rPr>
        <w:t>(4)</w:t>
      </w:r>
      <w:r w:rsidRPr="007B79D8">
        <w:rPr>
          <w:rFonts w:ascii="Cambria" w:hAnsi="Cambria"/>
          <w:w w:val="105"/>
        </w:rPr>
        <w:t xml:space="preserve"> </w:t>
      </w:r>
      <w:r w:rsidR="0009321F" w:rsidRPr="007B79D8">
        <w:rPr>
          <w:rFonts w:ascii="Cambria" w:hAnsi="Cambria"/>
          <w:w w:val="105"/>
        </w:rPr>
        <w:t xml:space="preserve">Rezultatele </w:t>
      </w:r>
      <w:r w:rsidR="00140C9D" w:rsidRPr="007B79D8">
        <w:rPr>
          <w:rFonts w:ascii="Cambria" w:hAnsi="Cambria"/>
          <w:w w:val="105"/>
        </w:rPr>
        <w:t>selecției dosarelor de înscriere</w:t>
      </w:r>
      <w:r w:rsidRPr="007B79D8">
        <w:rPr>
          <w:rFonts w:ascii="Cambria" w:hAnsi="Cambria"/>
          <w:w w:val="105"/>
        </w:rPr>
        <w:t xml:space="preserve"> se aduc la cunoștință candidaț</w:t>
      </w:r>
      <w:r w:rsidR="0009321F" w:rsidRPr="007B79D8">
        <w:rPr>
          <w:rFonts w:ascii="Cambria" w:hAnsi="Cambria"/>
          <w:w w:val="105"/>
        </w:rPr>
        <w:t>ilor prin afi</w:t>
      </w:r>
      <w:r w:rsidRPr="007B79D8">
        <w:rPr>
          <w:rFonts w:ascii="Cambria" w:hAnsi="Cambria"/>
          <w:w w:val="105"/>
        </w:rPr>
        <w:t>ș</w:t>
      </w:r>
      <w:r w:rsidR="0009321F" w:rsidRPr="007B79D8">
        <w:rPr>
          <w:rFonts w:ascii="Cambria" w:hAnsi="Cambria"/>
          <w:w w:val="105"/>
        </w:rPr>
        <w:t xml:space="preserve">are la sediul </w:t>
      </w:r>
      <w:r w:rsidRPr="007B79D8">
        <w:rPr>
          <w:rFonts w:ascii="Cambria" w:hAnsi="Cambria"/>
          <w:w w:val="105"/>
        </w:rPr>
        <w:t>instituției</w:t>
      </w:r>
      <w:r w:rsidR="00FE2A15" w:rsidRPr="007B79D8">
        <w:rPr>
          <w:rFonts w:ascii="Cambria" w:hAnsi="Cambria"/>
          <w:w w:val="105"/>
        </w:rPr>
        <w:t xml:space="preserve"> și</w:t>
      </w:r>
      <w:r w:rsidR="0009321F" w:rsidRPr="007B79D8">
        <w:rPr>
          <w:rFonts w:ascii="Cambria" w:hAnsi="Cambria"/>
          <w:w w:val="105"/>
        </w:rPr>
        <w:t xml:space="preserve"> pe site-ul </w:t>
      </w:r>
      <w:r w:rsidR="00753840" w:rsidRPr="007B79D8">
        <w:rPr>
          <w:rFonts w:ascii="Cambria" w:hAnsi="Cambria"/>
          <w:w w:val="105"/>
        </w:rPr>
        <w:t>acesteia</w:t>
      </w:r>
      <w:r w:rsidRPr="007B79D8">
        <w:rPr>
          <w:rFonts w:ascii="Cambria" w:hAnsi="Cambria"/>
          <w:w w:val="105"/>
        </w:rPr>
        <w:t xml:space="preserve"> în termen de o zi lucră</w:t>
      </w:r>
      <w:r w:rsidR="0009321F" w:rsidRPr="007B79D8">
        <w:rPr>
          <w:rFonts w:ascii="Cambria" w:hAnsi="Cambria"/>
          <w:w w:val="105"/>
        </w:rPr>
        <w:t xml:space="preserve">toare </w:t>
      </w:r>
      <w:r w:rsidRPr="007B79D8">
        <w:rPr>
          <w:rFonts w:ascii="Cambria" w:hAnsi="Cambria"/>
          <w:w w:val="105"/>
        </w:rPr>
        <w:t>de la expirarea termenului prevă</w:t>
      </w:r>
      <w:r w:rsidR="0009321F" w:rsidRPr="007B79D8">
        <w:rPr>
          <w:rFonts w:ascii="Cambria" w:hAnsi="Cambria"/>
          <w:w w:val="105"/>
        </w:rPr>
        <w:t xml:space="preserve">zut la art. </w:t>
      </w:r>
      <w:r w:rsidR="0009321F" w:rsidRPr="007B79D8">
        <w:rPr>
          <w:rFonts w:ascii="Cambria" w:hAnsi="Cambria" w:cs="Arial"/>
          <w:w w:val="105"/>
        </w:rPr>
        <w:t xml:space="preserve">21 </w:t>
      </w:r>
      <w:r w:rsidR="0009321F" w:rsidRPr="007B79D8">
        <w:rPr>
          <w:rFonts w:ascii="Cambria" w:hAnsi="Cambria"/>
          <w:w w:val="105"/>
        </w:rPr>
        <w:t>alin.</w:t>
      </w:r>
      <w:r w:rsidR="0009321F" w:rsidRPr="007B79D8">
        <w:rPr>
          <w:rFonts w:ascii="Cambria" w:hAnsi="Cambria"/>
          <w:spacing w:val="-14"/>
          <w:w w:val="105"/>
        </w:rPr>
        <w:t xml:space="preserve"> </w:t>
      </w:r>
      <w:r w:rsidR="0009321F" w:rsidRPr="007B79D8">
        <w:rPr>
          <w:rFonts w:ascii="Cambria" w:hAnsi="Cambria"/>
          <w:w w:val="105"/>
        </w:rPr>
        <w:t>(2).</w:t>
      </w:r>
    </w:p>
    <w:p w14:paraId="6575F268" w14:textId="77777777" w:rsidR="0009321F" w:rsidRPr="007B79D8" w:rsidRDefault="00B546E9" w:rsidP="00B546E9">
      <w:pPr>
        <w:pStyle w:val="ListParagraph"/>
        <w:tabs>
          <w:tab w:val="left" w:pos="0"/>
          <w:tab w:val="left" w:pos="1070"/>
        </w:tabs>
        <w:kinsoku w:val="0"/>
        <w:overflowPunct w:val="0"/>
        <w:ind w:left="0" w:firstLine="0"/>
        <w:rPr>
          <w:rFonts w:ascii="Cambria" w:hAnsi="Cambria"/>
          <w:w w:val="105"/>
        </w:rPr>
      </w:pPr>
      <w:r w:rsidRPr="007B79D8">
        <w:rPr>
          <w:rFonts w:ascii="Cambria" w:hAnsi="Cambria"/>
          <w:b/>
          <w:w w:val="105"/>
        </w:rPr>
        <w:t>(5)</w:t>
      </w:r>
      <w:r w:rsidRPr="007B79D8">
        <w:rPr>
          <w:rFonts w:ascii="Cambria" w:hAnsi="Cambria"/>
          <w:w w:val="105"/>
        </w:rPr>
        <w:t xml:space="preserve"> Candidaț</w:t>
      </w:r>
      <w:r w:rsidR="0009321F" w:rsidRPr="007B79D8">
        <w:rPr>
          <w:rFonts w:ascii="Cambria" w:hAnsi="Cambria"/>
          <w:w w:val="105"/>
        </w:rPr>
        <w:t xml:space="preserve">ii pot contesta rezultatele </w:t>
      </w:r>
      <w:r w:rsidRPr="007B79D8">
        <w:rPr>
          <w:rFonts w:ascii="Cambria" w:hAnsi="Cambria"/>
          <w:w w:val="105"/>
        </w:rPr>
        <w:t>etapei</w:t>
      </w:r>
      <w:r w:rsidR="0009321F" w:rsidRPr="007B79D8">
        <w:rPr>
          <w:rFonts w:ascii="Cambria" w:hAnsi="Cambria"/>
          <w:w w:val="105"/>
        </w:rPr>
        <w:t xml:space="preserve"> de </w:t>
      </w:r>
      <w:r w:rsidRPr="007B79D8">
        <w:rPr>
          <w:rFonts w:ascii="Cambria" w:hAnsi="Cambria"/>
          <w:w w:val="105"/>
        </w:rPr>
        <w:t>selecție a dosarelor de înscriere în termen de o zi lucrătoare de la data afișării</w:t>
      </w:r>
      <w:r w:rsidR="009670A5" w:rsidRPr="007B79D8">
        <w:rPr>
          <w:rFonts w:ascii="Cambria" w:hAnsi="Cambria"/>
          <w:w w:val="105"/>
        </w:rPr>
        <w:t xml:space="preserve">, </w:t>
      </w:r>
      <w:r w:rsidR="009670A5" w:rsidRPr="007B79D8">
        <w:rPr>
          <w:rFonts w:ascii="Cambria" w:hAnsi="Cambria"/>
          <w:shd w:val="clear" w:color="auto" w:fill="FFFFFF"/>
        </w:rPr>
        <w:t>sub sancţiunea decăderii din acest drept</w:t>
      </w:r>
      <w:r w:rsidRPr="007B79D8">
        <w:rPr>
          <w:rFonts w:ascii="Cambria" w:hAnsi="Cambria"/>
          <w:w w:val="105"/>
        </w:rPr>
        <w:t>. Contestațiile se soluționează de comisia de soluționare a contestațiilor în termen de o zi lucrătoare de la termenul limită</w:t>
      </w:r>
      <w:r w:rsidR="0009321F" w:rsidRPr="007B79D8">
        <w:rPr>
          <w:rFonts w:ascii="Cambria" w:hAnsi="Cambria"/>
          <w:w w:val="105"/>
        </w:rPr>
        <w:t xml:space="preserve"> de depunere a</w:t>
      </w:r>
      <w:r w:rsidR="0009321F" w:rsidRPr="007B79D8">
        <w:rPr>
          <w:rFonts w:ascii="Cambria" w:hAnsi="Cambria"/>
          <w:spacing w:val="6"/>
          <w:w w:val="105"/>
        </w:rPr>
        <w:t xml:space="preserve"> </w:t>
      </w:r>
      <w:r w:rsidRPr="007B79D8">
        <w:rPr>
          <w:rFonts w:ascii="Cambria" w:hAnsi="Cambria"/>
          <w:w w:val="105"/>
        </w:rPr>
        <w:t>contestaț</w:t>
      </w:r>
      <w:r w:rsidR="0009321F" w:rsidRPr="007B79D8">
        <w:rPr>
          <w:rFonts w:ascii="Cambria" w:hAnsi="Cambria"/>
          <w:w w:val="105"/>
        </w:rPr>
        <w:t>iilor.</w:t>
      </w:r>
    </w:p>
    <w:p w14:paraId="78E16D79" w14:textId="77777777" w:rsidR="0037325B" w:rsidRPr="007B79D8" w:rsidRDefault="00140C9D" w:rsidP="00140C9D">
      <w:pPr>
        <w:pStyle w:val="ListParagraph"/>
        <w:tabs>
          <w:tab w:val="left" w:pos="0"/>
          <w:tab w:val="left" w:pos="996"/>
        </w:tabs>
        <w:kinsoku w:val="0"/>
        <w:overflowPunct w:val="0"/>
        <w:ind w:left="0" w:firstLine="0"/>
        <w:rPr>
          <w:rFonts w:ascii="Cambria" w:hAnsi="Cambria"/>
          <w:w w:val="105"/>
        </w:rPr>
      </w:pPr>
      <w:r w:rsidRPr="007B79D8">
        <w:rPr>
          <w:rFonts w:ascii="Cambria" w:hAnsi="Cambria"/>
          <w:b/>
          <w:w w:val="105"/>
        </w:rPr>
        <w:t>(6)</w:t>
      </w:r>
      <w:r w:rsidRPr="007B79D8">
        <w:rPr>
          <w:rFonts w:ascii="Cambria" w:hAnsi="Cambria"/>
          <w:w w:val="105"/>
        </w:rPr>
        <w:t xml:space="preserve"> </w:t>
      </w:r>
      <w:r w:rsidR="0009321F" w:rsidRPr="007B79D8">
        <w:rPr>
          <w:rFonts w:ascii="Cambria" w:hAnsi="Cambria"/>
          <w:w w:val="105"/>
        </w:rPr>
        <w:t>Rezultatele procedurii de so</w:t>
      </w:r>
      <w:r w:rsidRPr="007B79D8">
        <w:rPr>
          <w:rFonts w:ascii="Cambria" w:hAnsi="Cambria"/>
          <w:w w:val="105"/>
        </w:rPr>
        <w:t>luț</w:t>
      </w:r>
      <w:r w:rsidR="0009321F" w:rsidRPr="007B79D8">
        <w:rPr>
          <w:rFonts w:ascii="Cambria" w:hAnsi="Cambria"/>
          <w:w w:val="105"/>
        </w:rPr>
        <w:t>ionare a contesta</w:t>
      </w:r>
      <w:r w:rsidRPr="007B79D8">
        <w:rPr>
          <w:rFonts w:ascii="Cambria" w:hAnsi="Cambria"/>
          <w:w w:val="105"/>
        </w:rPr>
        <w:t>ț</w:t>
      </w:r>
      <w:r w:rsidR="0009321F" w:rsidRPr="007B79D8">
        <w:rPr>
          <w:rFonts w:ascii="Cambria" w:hAnsi="Cambria"/>
          <w:w w:val="105"/>
        </w:rPr>
        <w:t>iilor se aduc la cuno</w:t>
      </w:r>
      <w:r w:rsidRPr="007B79D8">
        <w:rPr>
          <w:rFonts w:ascii="Cambria" w:hAnsi="Cambria"/>
          <w:w w:val="105"/>
        </w:rPr>
        <w:t>știnț</w:t>
      </w:r>
      <w:r w:rsidR="0009321F" w:rsidRPr="007B79D8">
        <w:rPr>
          <w:rFonts w:ascii="Cambria" w:hAnsi="Cambria"/>
          <w:w w:val="105"/>
        </w:rPr>
        <w:t>a candida</w:t>
      </w:r>
      <w:r w:rsidRPr="007B79D8">
        <w:rPr>
          <w:rFonts w:ascii="Cambria" w:hAnsi="Cambria"/>
          <w:w w:val="105"/>
        </w:rPr>
        <w:t>ț</w:t>
      </w:r>
      <w:r w:rsidR="0009321F" w:rsidRPr="007B79D8">
        <w:rPr>
          <w:rFonts w:ascii="Cambria" w:hAnsi="Cambria"/>
          <w:w w:val="105"/>
        </w:rPr>
        <w:t>ilor prin afi</w:t>
      </w:r>
      <w:r w:rsidRPr="007B79D8">
        <w:rPr>
          <w:rFonts w:ascii="Cambria" w:hAnsi="Cambria"/>
          <w:w w:val="105"/>
        </w:rPr>
        <w:t>ș</w:t>
      </w:r>
      <w:r w:rsidR="0009321F" w:rsidRPr="007B79D8">
        <w:rPr>
          <w:rFonts w:ascii="Cambria" w:hAnsi="Cambria"/>
          <w:w w:val="105"/>
        </w:rPr>
        <w:t xml:space="preserve">are </w:t>
      </w:r>
      <w:r w:rsidRPr="007B79D8">
        <w:rPr>
          <w:rFonts w:ascii="Cambria" w:hAnsi="Cambria"/>
          <w:w w:val="105"/>
        </w:rPr>
        <w:t xml:space="preserve">la sediul </w:t>
      </w:r>
      <w:r w:rsidR="00AB1D71" w:rsidRPr="007B79D8">
        <w:rPr>
          <w:rFonts w:ascii="Cambria" w:hAnsi="Cambria"/>
          <w:w w:val="105"/>
        </w:rPr>
        <w:t>ș</w:t>
      </w:r>
      <w:r w:rsidRPr="007B79D8">
        <w:rPr>
          <w:rFonts w:ascii="Cambria" w:hAnsi="Cambria"/>
          <w:w w:val="105"/>
        </w:rPr>
        <w:t xml:space="preserve">i pe site-ul </w:t>
      </w:r>
      <w:r w:rsidR="00AC0FF3" w:rsidRPr="007B79D8">
        <w:rPr>
          <w:rFonts w:ascii="Cambria" w:hAnsi="Cambria"/>
          <w:w w:val="105"/>
        </w:rPr>
        <w:t>instituț</w:t>
      </w:r>
      <w:r w:rsidR="0009321F" w:rsidRPr="007B79D8">
        <w:rPr>
          <w:rFonts w:ascii="Cambria" w:hAnsi="Cambria"/>
          <w:w w:val="105"/>
        </w:rPr>
        <w:t>iei</w:t>
      </w:r>
      <w:r w:rsidRPr="007B79D8">
        <w:rPr>
          <w:rFonts w:ascii="Cambria" w:hAnsi="Cambria"/>
          <w:w w:val="105"/>
        </w:rPr>
        <w:t xml:space="preserve"> în termen de maximum o zi lucrătoare de la data finaliză</w:t>
      </w:r>
      <w:r w:rsidR="0009321F" w:rsidRPr="007B79D8">
        <w:rPr>
          <w:rFonts w:ascii="Cambria" w:hAnsi="Cambria"/>
          <w:w w:val="105"/>
        </w:rPr>
        <w:t>rii</w:t>
      </w:r>
      <w:r w:rsidR="0009321F" w:rsidRPr="007B79D8">
        <w:rPr>
          <w:rFonts w:ascii="Cambria" w:hAnsi="Cambria"/>
          <w:spacing w:val="-2"/>
          <w:w w:val="105"/>
        </w:rPr>
        <w:t xml:space="preserve"> </w:t>
      </w:r>
      <w:r w:rsidR="0009321F" w:rsidRPr="007B79D8">
        <w:rPr>
          <w:rFonts w:ascii="Cambria" w:hAnsi="Cambria"/>
          <w:w w:val="105"/>
        </w:rPr>
        <w:t>acesteia.</w:t>
      </w:r>
    </w:p>
    <w:p w14:paraId="7B31B829" w14:textId="77777777" w:rsidR="0009321F" w:rsidRPr="007B79D8" w:rsidRDefault="0009321F" w:rsidP="00912B6B">
      <w:pPr>
        <w:pStyle w:val="BodyText"/>
        <w:tabs>
          <w:tab w:val="left" w:pos="0"/>
        </w:tabs>
        <w:kinsoku w:val="0"/>
        <w:overflowPunct w:val="0"/>
        <w:jc w:val="both"/>
        <w:rPr>
          <w:rFonts w:ascii="Cambria" w:hAnsi="Cambria"/>
          <w:sz w:val="24"/>
          <w:szCs w:val="24"/>
        </w:rPr>
      </w:pPr>
    </w:p>
    <w:p w14:paraId="3D72EAD1" w14:textId="77777777" w:rsidR="0009321F" w:rsidRPr="007B79D8" w:rsidRDefault="006D2F41" w:rsidP="00140C9D">
      <w:pPr>
        <w:pStyle w:val="ListParagraph"/>
        <w:tabs>
          <w:tab w:val="left" w:pos="0"/>
          <w:tab w:val="left" w:pos="1089"/>
        </w:tabs>
        <w:kinsoku w:val="0"/>
        <w:overflowPunct w:val="0"/>
        <w:ind w:left="0" w:firstLine="0"/>
        <w:rPr>
          <w:rFonts w:ascii="Cambria" w:hAnsi="Cambria"/>
          <w:b/>
          <w:w w:val="105"/>
        </w:rPr>
      </w:pPr>
      <w:r w:rsidRPr="007B79D8">
        <w:rPr>
          <w:rFonts w:ascii="Cambria" w:hAnsi="Cambria"/>
          <w:b/>
          <w:w w:val="105"/>
        </w:rPr>
        <w:t>Art. 20</w:t>
      </w:r>
    </w:p>
    <w:p w14:paraId="7CA71962" w14:textId="77777777" w:rsidR="00140C9D" w:rsidRPr="007B79D8" w:rsidRDefault="00925122" w:rsidP="00140C9D">
      <w:pPr>
        <w:pStyle w:val="ListParagraph"/>
        <w:tabs>
          <w:tab w:val="left" w:pos="0"/>
          <w:tab w:val="left" w:pos="1089"/>
        </w:tabs>
        <w:kinsoku w:val="0"/>
        <w:overflowPunct w:val="0"/>
        <w:ind w:left="0" w:firstLine="0"/>
        <w:rPr>
          <w:rFonts w:ascii="Cambria" w:hAnsi="Cambria"/>
          <w:w w:val="105"/>
        </w:rPr>
      </w:pPr>
      <w:r w:rsidRPr="007B79D8">
        <w:rPr>
          <w:rFonts w:ascii="Cambria" w:hAnsi="Cambria"/>
          <w:b/>
          <w:w w:val="105"/>
        </w:rPr>
        <w:t>(1)</w:t>
      </w:r>
      <w:r w:rsidRPr="007B79D8">
        <w:rPr>
          <w:rFonts w:ascii="Cambria" w:hAnsi="Cambria"/>
          <w:w w:val="105"/>
        </w:rPr>
        <w:t xml:space="preserve"> </w:t>
      </w:r>
      <w:r w:rsidR="00140C9D" w:rsidRPr="007B79D8">
        <w:rPr>
          <w:rFonts w:ascii="Cambria" w:hAnsi="Cambria"/>
          <w:w w:val="105"/>
        </w:rPr>
        <w:t>A doua etapă a procesului de recrutare și selecție constă în evaluarea candidaților</w:t>
      </w:r>
      <w:r w:rsidR="003475C5" w:rsidRPr="007B79D8">
        <w:rPr>
          <w:rFonts w:ascii="Cambria" w:hAnsi="Cambria"/>
          <w:w w:val="105"/>
        </w:rPr>
        <w:t xml:space="preserve"> în cadrul probelor stabilite prin</w:t>
      </w:r>
      <w:r w:rsidR="00140C9D" w:rsidRPr="007B79D8">
        <w:rPr>
          <w:rFonts w:ascii="Cambria" w:hAnsi="Cambria"/>
          <w:w w:val="105"/>
        </w:rPr>
        <w:t xml:space="preserve"> anunțul de recrutare </w:t>
      </w:r>
      <w:r w:rsidR="003475C5" w:rsidRPr="007B79D8">
        <w:rPr>
          <w:rFonts w:ascii="Cambria" w:hAnsi="Cambria"/>
          <w:w w:val="105"/>
        </w:rPr>
        <w:t xml:space="preserve">și selecție </w:t>
      </w:r>
      <w:r w:rsidR="00E63221" w:rsidRPr="007B79D8">
        <w:rPr>
          <w:rFonts w:ascii="Cambria" w:hAnsi="Cambria"/>
          <w:w w:val="105"/>
        </w:rPr>
        <w:t>care pot fi</w:t>
      </w:r>
      <w:r w:rsidR="0037325B" w:rsidRPr="007B79D8">
        <w:rPr>
          <w:rFonts w:ascii="Cambria" w:hAnsi="Cambria"/>
          <w:w w:val="105"/>
        </w:rPr>
        <w:t>:</w:t>
      </w:r>
      <w:r w:rsidR="00E63221" w:rsidRPr="007B79D8">
        <w:rPr>
          <w:rFonts w:ascii="Cambria" w:hAnsi="Cambria"/>
          <w:w w:val="105"/>
        </w:rPr>
        <w:t xml:space="preserve"> </w:t>
      </w:r>
      <w:r w:rsidR="004638D2" w:rsidRPr="007B79D8">
        <w:rPr>
          <w:rFonts w:ascii="Cambria" w:hAnsi="Cambria"/>
          <w:w w:val="105"/>
        </w:rPr>
        <w:t xml:space="preserve">evaluarea CV-ului și/sau </w:t>
      </w:r>
      <w:r w:rsidR="00E63221" w:rsidRPr="007B79D8">
        <w:rPr>
          <w:rFonts w:ascii="Cambria" w:hAnsi="Cambria"/>
          <w:w w:val="105"/>
        </w:rPr>
        <w:t>probă scrisă și/sau probă practică și interviul.</w:t>
      </w:r>
    </w:p>
    <w:p w14:paraId="3185AD0E" w14:textId="77777777" w:rsidR="00925122" w:rsidRPr="007B79D8" w:rsidRDefault="00925122" w:rsidP="00140C9D">
      <w:pPr>
        <w:pStyle w:val="ListParagraph"/>
        <w:tabs>
          <w:tab w:val="left" w:pos="0"/>
          <w:tab w:val="left" w:pos="1089"/>
        </w:tabs>
        <w:kinsoku w:val="0"/>
        <w:overflowPunct w:val="0"/>
        <w:ind w:left="0" w:firstLine="0"/>
        <w:rPr>
          <w:rFonts w:ascii="Cambria" w:hAnsi="Cambria"/>
          <w:b/>
          <w:w w:val="105"/>
        </w:rPr>
      </w:pPr>
      <w:r w:rsidRPr="007B79D8">
        <w:rPr>
          <w:rFonts w:ascii="Cambria" w:hAnsi="Cambria"/>
          <w:b/>
          <w:w w:val="105"/>
        </w:rPr>
        <w:t xml:space="preserve">(2) </w:t>
      </w:r>
      <w:r w:rsidR="003107C7" w:rsidRPr="007B79D8">
        <w:rPr>
          <w:rFonts w:ascii="Cambria" w:hAnsi="Cambria"/>
          <w:shd w:val="clear" w:color="auto" w:fill="FFFFFF"/>
        </w:rPr>
        <w:t>Se pot prezenta la următoarea etapă</w:t>
      </w:r>
      <w:r w:rsidR="00914374" w:rsidRPr="007B79D8">
        <w:rPr>
          <w:rFonts w:ascii="Cambria" w:hAnsi="Cambria"/>
          <w:shd w:val="clear" w:color="auto" w:fill="FFFFFF"/>
        </w:rPr>
        <w:t>/probă</w:t>
      </w:r>
      <w:r w:rsidR="003107C7" w:rsidRPr="007B79D8">
        <w:rPr>
          <w:rFonts w:ascii="Cambria" w:hAnsi="Cambria"/>
          <w:shd w:val="clear" w:color="auto" w:fill="FFFFFF"/>
        </w:rPr>
        <w:t xml:space="preserve"> numai candidaţii declaraţi </w:t>
      </w:r>
      <w:r w:rsidR="008030DE" w:rsidRPr="007B79D8">
        <w:rPr>
          <w:rFonts w:ascii="Cambria" w:hAnsi="Cambria"/>
          <w:shd w:val="clear" w:color="auto" w:fill="FFFFFF"/>
        </w:rPr>
        <w:t>”Admis”</w:t>
      </w:r>
      <w:r w:rsidR="003107C7" w:rsidRPr="007B79D8">
        <w:rPr>
          <w:rFonts w:ascii="Cambria" w:hAnsi="Cambria"/>
          <w:shd w:val="clear" w:color="auto" w:fill="FFFFFF"/>
        </w:rPr>
        <w:t xml:space="preserve"> la etapa</w:t>
      </w:r>
      <w:r w:rsidR="008030DE" w:rsidRPr="007B79D8">
        <w:rPr>
          <w:rFonts w:ascii="Cambria" w:hAnsi="Cambria"/>
          <w:shd w:val="clear" w:color="auto" w:fill="FFFFFF"/>
        </w:rPr>
        <w:t>/proba</w:t>
      </w:r>
      <w:r w:rsidR="003107C7" w:rsidRPr="007B79D8">
        <w:rPr>
          <w:rFonts w:ascii="Cambria" w:hAnsi="Cambria"/>
          <w:shd w:val="clear" w:color="auto" w:fill="FFFFFF"/>
        </w:rPr>
        <w:t xml:space="preserve"> precedentă.</w:t>
      </w:r>
      <w:r w:rsidR="00B27990" w:rsidRPr="007B79D8">
        <w:rPr>
          <w:rFonts w:ascii="Cambria" w:hAnsi="Cambria"/>
          <w:shd w:val="clear" w:color="auto" w:fill="FFFFFF"/>
        </w:rPr>
        <w:t xml:space="preserve"> Sunt declarați ”Admis” candidații care au obținut minim 50 de puncte.</w:t>
      </w:r>
    </w:p>
    <w:p w14:paraId="704CADA7" w14:textId="77777777" w:rsidR="00140C9D" w:rsidRPr="007B79D8" w:rsidRDefault="00140C9D" w:rsidP="00140C9D">
      <w:pPr>
        <w:pStyle w:val="ListParagraph"/>
        <w:tabs>
          <w:tab w:val="left" w:pos="0"/>
          <w:tab w:val="left" w:pos="1089"/>
        </w:tabs>
        <w:kinsoku w:val="0"/>
        <w:overflowPunct w:val="0"/>
        <w:ind w:left="0" w:firstLine="0"/>
        <w:rPr>
          <w:rFonts w:ascii="Cambria" w:hAnsi="Cambria"/>
          <w:w w:val="105"/>
        </w:rPr>
      </w:pPr>
    </w:p>
    <w:p w14:paraId="48AEC904" w14:textId="77777777" w:rsidR="00E63221" w:rsidRPr="007B79D8" w:rsidRDefault="006D2F41" w:rsidP="00912B6B">
      <w:pPr>
        <w:pStyle w:val="Heading5"/>
        <w:tabs>
          <w:tab w:val="left" w:pos="0"/>
        </w:tabs>
        <w:kinsoku w:val="0"/>
        <w:overflowPunct w:val="0"/>
        <w:ind w:left="0"/>
        <w:jc w:val="both"/>
        <w:rPr>
          <w:rFonts w:ascii="Cambria" w:hAnsi="Cambria"/>
          <w:w w:val="105"/>
          <w:sz w:val="24"/>
          <w:szCs w:val="24"/>
        </w:rPr>
      </w:pPr>
      <w:r w:rsidRPr="007B79D8">
        <w:rPr>
          <w:rFonts w:ascii="Cambria" w:hAnsi="Cambria"/>
          <w:w w:val="105"/>
          <w:sz w:val="24"/>
          <w:szCs w:val="24"/>
        </w:rPr>
        <w:t>Art. 21</w:t>
      </w:r>
      <w:r w:rsidR="0009321F" w:rsidRPr="007B79D8">
        <w:rPr>
          <w:rFonts w:ascii="Cambria" w:hAnsi="Cambria"/>
          <w:w w:val="105"/>
          <w:sz w:val="24"/>
          <w:szCs w:val="24"/>
        </w:rPr>
        <w:t xml:space="preserve"> </w:t>
      </w:r>
    </w:p>
    <w:p w14:paraId="74628746" w14:textId="77777777" w:rsidR="00FE2A15" w:rsidRPr="007B79D8" w:rsidRDefault="007D10C8" w:rsidP="00EF0334">
      <w:pPr>
        <w:pStyle w:val="Heading5"/>
        <w:tabs>
          <w:tab w:val="left" w:pos="0"/>
        </w:tabs>
        <w:kinsoku w:val="0"/>
        <w:overflowPunct w:val="0"/>
        <w:ind w:left="0"/>
        <w:jc w:val="both"/>
        <w:rPr>
          <w:rFonts w:ascii="Cambria" w:hAnsi="Cambria"/>
          <w:b w:val="0"/>
          <w:sz w:val="24"/>
          <w:szCs w:val="24"/>
        </w:rPr>
      </w:pPr>
      <w:r w:rsidRPr="007B79D8">
        <w:rPr>
          <w:rFonts w:ascii="Cambria" w:hAnsi="Cambria"/>
          <w:w w:val="105"/>
          <w:sz w:val="24"/>
          <w:szCs w:val="24"/>
        </w:rPr>
        <w:t>(1)</w:t>
      </w:r>
      <w:r w:rsidRPr="007B79D8">
        <w:rPr>
          <w:rFonts w:ascii="Cambria" w:hAnsi="Cambria"/>
          <w:b w:val="0"/>
          <w:w w:val="105"/>
          <w:sz w:val="24"/>
          <w:szCs w:val="24"/>
        </w:rPr>
        <w:t xml:space="preserve"> </w:t>
      </w:r>
      <w:r w:rsidR="00134DDD" w:rsidRPr="007B79D8">
        <w:rPr>
          <w:rFonts w:ascii="Cambria" w:hAnsi="Cambria"/>
          <w:b w:val="0"/>
          <w:w w:val="105"/>
          <w:sz w:val="24"/>
          <w:szCs w:val="24"/>
        </w:rPr>
        <w:t>Proba de e</w:t>
      </w:r>
      <w:r w:rsidR="00DA35BE" w:rsidRPr="007B79D8">
        <w:rPr>
          <w:rFonts w:ascii="Cambria" w:hAnsi="Cambria"/>
          <w:b w:val="0"/>
          <w:w w:val="105"/>
          <w:sz w:val="24"/>
          <w:szCs w:val="24"/>
        </w:rPr>
        <w:t>valuare</w:t>
      </w:r>
      <w:r w:rsidR="00134DDD" w:rsidRPr="007B79D8">
        <w:rPr>
          <w:rFonts w:ascii="Cambria" w:hAnsi="Cambria"/>
          <w:b w:val="0"/>
          <w:w w:val="105"/>
          <w:sz w:val="24"/>
          <w:szCs w:val="24"/>
        </w:rPr>
        <w:t xml:space="preserve"> </w:t>
      </w:r>
      <w:r w:rsidR="008F0A22" w:rsidRPr="007B79D8">
        <w:rPr>
          <w:rFonts w:ascii="Cambria" w:hAnsi="Cambria"/>
          <w:b w:val="0"/>
          <w:w w:val="105"/>
          <w:sz w:val="24"/>
          <w:szCs w:val="24"/>
        </w:rPr>
        <w:t>a CV-urilor</w:t>
      </w:r>
      <w:r w:rsidR="00DA35BE" w:rsidRPr="007B79D8">
        <w:rPr>
          <w:rFonts w:ascii="Cambria" w:hAnsi="Cambria"/>
          <w:b w:val="0"/>
          <w:w w:val="105"/>
          <w:sz w:val="24"/>
          <w:szCs w:val="24"/>
        </w:rPr>
        <w:t xml:space="preserve"> </w:t>
      </w:r>
      <w:r w:rsidR="00FE2A15" w:rsidRPr="007B79D8">
        <w:rPr>
          <w:rFonts w:ascii="Cambria" w:hAnsi="Cambria"/>
          <w:b w:val="0"/>
          <w:w w:val="105"/>
          <w:sz w:val="24"/>
          <w:szCs w:val="24"/>
        </w:rPr>
        <w:t xml:space="preserve">de către Comisia de recrutare și selecție </w:t>
      </w:r>
      <w:r w:rsidR="00FE2A15" w:rsidRPr="007B79D8">
        <w:rPr>
          <w:rFonts w:ascii="Cambria" w:hAnsi="Cambria"/>
          <w:b w:val="0"/>
          <w:sz w:val="24"/>
          <w:szCs w:val="24"/>
        </w:rPr>
        <w:t xml:space="preserve">se va realiza </w:t>
      </w:r>
      <w:r w:rsidR="00210F36" w:rsidRPr="007B79D8">
        <w:rPr>
          <w:rFonts w:ascii="Cambria" w:hAnsi="Cambria"/>
          <w:b w:val="0"/>
          <w:sz w:val="24"/>
          <w:szCs w:val="24"/>
        </w:rPr>
        <w:t xml:space="preserve">din </w:t>
      </w:r>
      <w:r w:rsidR="00FE2A15" w:rsidRPr="007B79D8">
        <w:rPr>
          <w:rFonts w:ascii="Cambria" w:hAnsi="Cambria"/>
          <w:b w:val="0"/>
          <w:sz w:val="24"/>
          <w:szCs w:val="24"/>
        </w:rPr>
        <w:t>perspectiva gradului de îndeplinire a următoarelor criterii de</w:t>
      </w:r>
      <w:r w:rsidR="00FE2A15" w:rsidRPr="007B79D8">
        <w:rPr>
          <w:rFonts w:ascii="Cambria" w:hAnsi="Cambria"/>
          <w:b w:val="0"/>
          <w:spacing w:val="-5"/>
          <w:sz w:val="24"/>
          <w:szCs w:val="24"/>
        </w:rPr>
        <w:t xml:space="preserve"> </w:t>
      </w:r>
      <w:r w:rsidR="00FE2A15" w:rsidRPr="007B79D8">
        <w:rPr>
          <w:rFonts w:ascii="Cambria" w:hAnsi="Cambria"/>
          <w:b w:val="0"/>
          <w:sz w:val="24"/>
          <w:szCs w:val="24"/>
        </w:rPr>
        <w:t>evaluare:</w:t>
      </w:r>
    </w:p>
    <w:p w14:paraId="02EC8D0F" w14:textId="77777777" w:rsidR="00FE2A15" w:rsidRPr="007B79D8" w:rsidRDefault="00FE2A15" w:rsidP="00EF0334">
      <w:pPr>
        <w:pStyle w:val="ListParagraph"/>
        <w:numPr>
          <w:ilvl w:val="1"/>
          <w:numId w:val="44"/>
        </w:numPr>
        <w:kinsoku w:val="0"/>
        <w:overflowPunct w:val="0"/>
        <w:ind w:left="284"/>
        <w:rPr>
          <w:rFonts w:ascii="Cambria" w:hAnsi="Cambria"/>
        </w:rPr>
      </w:pPr>
      <w:r w:rsidRPr="007B79D8">
        <w:rPr>
          <w:rFonts w:ascii="Cambria" w:hAnsi="Cambria"/>
        </w:rPr>
        <w:t>relevanța experienței profesionale pentru acoperirea cerințelor</w:t>
      </w:r>
      <w:r w:rsidRPr="007B79D8">
        <w:rPr>
          <w:rFonts w:ascii="Cambria" w:hAnsi="Cambria"/>
          <w:spacing w:val="-3"/>
        </w:rPr>
        <w:t xml:space="preserve"> </w:t>
      </w:r>
      <w:r w:rsidRPr="007B79D8">
        <w:rPr>
          <w:rFonts w:ascii="Cambria" w:hAnsi="Cambria"/>
        </w:rPr>
        <w:t>postului;</w:t>
      </w:r>
    </w:p>
    <w:p w14:paraId="47EC190B" w14:textId="77777777" w:rsidR="00FE2A15" w:rsidRPr="007B79D8" w:rsidRDefault="00FE2A15" w:rsidP="00EF0334">
      <w:pPr>
        <w:pStyle w:val="ListParagraph"/>
        <w:numPr>
          <w:ilvl w:val="1"/>
          <w:numId w:val="44"/>
        </w:numPr>
        <w:kinsoku w:val="0"/>
        <w:overflowPunct w:val="0"/>
        <w:ind w:left="284"/>
        <w:rPr>
          <w:rFonts w:ascii="Cambria" w:hAnsi="Cambria"/>
        </w:rPr>
      </w:pPr>
      <w:r w:rsidRPr="007B79D8">
        <w:rPr>
          <w:rFonts w:ascii="Cambria" w:hAnsi="Cambria"/>
        </w:rPr>
        <w:t>relevanța participării în alte proiecte similare pentru acoperirea cerințelor</w:t>
      </w:r>
      <w:r w:rsidRPr="007B79D8">
        <w:rPr>
          <w:rFonts w:ascii="Cambria" w:hAnsi="Cambria"/>
          <w:spacing w:val="-8"/>
        </w:rPr>
        <w:t xml:space="preserve"> </w:t>
      </w:r>
      <w:r w:rsidRPr="007B79D8">
        <w:rPr>
          <w:rFonts w:ascii="Cambria" w:hAnsi="Cambria"/>
        </w:rPr>
        <w:t>postului;</w:t>
      </w:r>
    </w:p>
    <w:p w14:paraId="4789955D" w14:textId="77777777" w:rsidR="00210F36" w:rsidRPr="007B79D8" w:rsidRDefault="00210F36" w:rsidP="00EF0334">
      <w:pPr>
        <w:pStyle w:val="ListParagraph"/>
        <w:numPr>
          <w:ilvl w:val="1"/>
          <w:numId w:val="44"/>
        </w:numPr>
        <w:kinsoku w:val="0"/>
        <w:overflowPunct w:val="0"/>
        <w:ind w:left="284"/>
        <w:rPr>
          <w:rFonts w:ascii="Cambria" w:hAnsi="Cambria"/>
        </w:rPr>
      </w:pPr>
      <w:r w:rsidRPr="007B79D8">
        <w:rPr>
          <w:rFonts w:ascii="Cambria" w:hAnsi="Cambria"/>
        </w:rPr>
        <w:t>alte criterii pe care comisia le consideră relevante</w:t>
      </w:r>
      <w:r w:rsidR="00C9219F" w:rsidRPr="007B79D8">
        <w:rPr>
          <w:rFonts w:ascii="Cambria" w:hAnsi="Cambria"/>
        </w:rPr>
        <w:t xml:space="preserve"> pentru post</w:t>
      </w:r>
      <w:r w:rsidRPr="007B79D8">
        <w:rPr>
          <w:rFonts w:ascii="Cambria" w:hAnsi="Cambria"/>
        </w:rPr>
        <w:t>.</w:t>
      </w:r>
    </w:p>
    <w:p w14:paraId="0433DD84" w14:textId="77777777" w:rsidR="00DA35BE" w:rsidRPr="007B79D8" w:rsidRDefault="00655B9A" w:rsidP="00EF0334">
      <w:pPr>
        <w:pStyle w:val="TableParagraph"/>
        <w:jc w:val="both"/>
        <w:rPr>
          <w:rFonts w:ascii="Cambria" w:hAnsi="Cambria"/>
        </w:rPr>
      </w:pPr>
      <w:r w:rsidRPr="007B79D8">
        <w:rPr>
          <w:rFonts w:ascii="Cambria" w:hAnsi="Cambria"/>
          <w:b/>
        </w:rPr>
        <w:t>(2)</w:t>
      </w:r>
      <w:r w:rsidRPr="007B79D8">
        <w:rPr>
          <w:rFonts w:ascii="Cambria" w:hAnsi="Cambria"/>
        </w:rPr>
        <w:t xml:space="preserve"> </w:t>
      </w:r>
      <w:r w:rsidR="00DA35BE" w:rsidRPr="007B79D8">
        <w:rPr>
          <w:rFonts w:ascii="Cambria" w:hAnsi="Cambria"/>
        </w:rPr>
        <w:t xml:space="preserve">Pentru evaluarea CV-urilor </w:t>
      </w:r>
      <w:r w:rsidR="00210F36" w:rsidRPr="007B79D8">
        <w:rPr>
          <w:rFonts w:ascii="Cambria" w:hAnsi="Cambria"/>
        </w:rPr>
        <w:t>comisia va stabili pentru fiecare cri</w:t>
      </w:r>
      <w:r w:rsidR="00C9219F" w:rsidRPr="007B79D8">
        <w:rPr>
          <w:rFonts w:ascii="Cambria" w:hAnsi="Cambria"/>
        </w:rPr>
        <w:t xml:space="preserve">teriu în parte un punctaj maxim, </w:t>
      </w:r>
      <w:r w:rsidR="00210F36" w:rsidRPr="007B79D8">
        <w:rPr>
          <w:rFonts w:ascii="Cambria" w:hAnsi="Cambria"/>
        </w:rPr>
        <w:t>care însumate vor totaliza 100 puncte</w:t>
      </w:r>
      <w:r w:rsidR="00DA35BE" w:rsidRPr="007B79D8">
        <w:rPr>
          <w:rFonts w:ascii="Cambria" w:hAnsi="Cambria"/>
        </w:rPr>
        <w:t>.</w:t>
      </w:r>
    </w:p>
    <w:p w14:paraId="54C5C46E" w14:textId="77777777" w:rsidR="00BD5FE5" w:rsidRPr="007B79D8" w:rsidRDefault="00BD5FE5" w:rsidP="00BD5FE5">
      <w:pPr>
        <w:pStyle w:val="ListParagraph"/>
        <w:tabs>
          <w:tab w:val="left" w:pos="0"/>
          <w:tab w:val="left" w:pos="1007"/>
        </w:tabs>
        <w:kinsoku w:val="0"/>
        <w:overflowPunct w:val="0"/>
        <w:ind w:left="13" w:firstLine="0"/>
        <w:rPr>
          <w:rFonts w:ascii="Cambria" w:hAnsi="Cambria"/>
          <w:w w:val="105"/>
        </w:rPr>
      </w:pPr>
      <w:r w:rsidRPr="007B79D8">
        <w:rPr>
          <w:rFonts w:ascii="Cambria" w:hAnsi="Cambria"/>
          <w:b/>
          <w:w w:val="105"/>
        </w:rPr>
        <w:t>(3)</w:t>
      </w:r>
      <w:r w:rsidRPr="007B79D8">
        <w:rPr>
          <w:rFonts w:ascii="Cambria" w:hAnsi="Cambria"/>
          <w:w w:val="105"/>
        </w:rPr>
        <w:t xml:space="preserve"> </w:t>
      </w:r>
      <w:r w:rsidR="0072736F" w:rsidRPr="007B79D8">
        <w:rPr>
          <w:rFonts w:ascii="Cambria" w:hAnsi="Cambria"/>
          <w:shd w:val="clear" w:color="auto" w:fill="FFFFFF"/>
        </w:rPr>
        <w:t>Notarea probei de evaluare a CV-urilor se face în termen de maximum 2 zile lucrătoare de la finalizarea primei etape</w:t>
      </w:r>
      <w:r w:rsidRPr="007B79D8">
        <w:rPr>
          <w:rFonts w:ascii="Cambria" w:hAnsi="Cambria"/>
          <w:w w:val="105"/>
        </w:rPr>
        <w:t>.</w:t>
      </w:r>
    </w:p>
    <w:p w14:paraId="420D81A2" w14:textId="77777777" w:rsidR="00EF0334" w:rsidRPr="007B79D8" w:rsidRDefault="00EF0334" w:rsidP="00EF0334">
      <w:pPr>
        <w:spacing w:after="0" w:line="240" w:lineRule="auto"/>
        <w:jc w:val="both"/>
        <w:rPr>
          <w:rFonts w:ascii="Cambria" w:hAnsi="Cambria"/>
          <w:b/>
          <w:sz w:val="24"/>
          <w:szCs w:val="24"/>
        </w:rPr>
      </w:pPr>
      <w:r w:rsidRPr="007B79D8">
        <w:rPr>
          <w:rFonts w:ascii="Cambria" w:hAnsi="Cambria"/>
          <w:b/>
          <w:sz w:val="24"/>
          <w:szCs w:val="24"/>
        </w:rPr>
        <w:t>(</w:t>
      </w:r>
      <w:r w:rsidR="00BB20BC" w:rsidRPr="007B79D8">
        <w:rPr>
          <w:rFonts w:ascii="Cambria" w:hAnsi="Cambria"/>
          <w:b/>
          <w:sz w:val="24"/>
          <w:szCs w:val="24"/>
        </w:rPr>
        <w:t>4</w:t>
      </w:r>
      <w:r w:rsidRPr="007B79D8">
        <w:rPr>
          <w:rFonts w:ascii="Cambria" w:hAnsi="Cambria"/>
          <w:b/>
          <w:sz w:val="24"/>
          <w:szCs w:val="24"/>
        </w:rPr>
        <w:t>)</w:t>
      </w:r>
      <w:r w:rsidRPr="007B79D8">
        <w:rPr>
          <w:rFonts w:ascii="Cambria" w:hAnsi="Cambria"/>
          <w:sz w:val="24"/>
          <w:szCs w:val="24"/>
        </w:rPr>
        <w:t xml:space="preserve"> Punctajul obținut de candidat la </w:t>
      </w:r>
      <w:r w:rsidR="00AF4796" w:rsidRPr="007B79D8">
        <w:rPr>
          <w:rFonts w:ascii="Cambria" w:hAnsi="Cambria"/>
          <w:sz w:val="24"/>
          <w:szCs w:val="24"/>
        </w:rPr>
        <w:t>proba de evaluare a CV-urilor</w:t>
      </w:r>
      <w:r w:rsidRPr="007B79D8">
        <w:rPr>
          <w:rFonts w:ascii="Cambria" w:hAnsi="Cambria"/>
          <w:sz w:val="24"/>
          <w:szCs w:val="24"/>
        </w:rPr>
        <w:t>, va fi media aritmetică a punctajelor acordate de membrii Comisiei</w:t>
      </w:r>
      <w:r w:rsidRPr="007B79D8">
        <w:rPr>
          <w:rFonts w:ascii="Cambria" w:hAnsi="Cambria"/>
          <w:spacing w:val="-6"/>
          <w:sz w:val="24"/>
          <w:szCs w:val="24"/>
        </w:rPr>
        <w:t xml:space="preserve"> </w:t>
      </w:r>
      <w:r w:rsidRPr="007B79D8">
        <w:rPr>
          <w:rFonts w:ascii="Cambria" w:hAnsi="Cambria"/>
          <w:sz w:val="24"/>
          <w:szCs w:val="24"/>
        </w:rPr>
        <w:t>de</w:t>
      </w:r>
      <w:r w:rsidRPr="007B79D8">
        <w:rPr>
          <w:rFonts w:ascii="Cambria" w:hAnsi="Cambria"/>
          <w:spacing w:val="-6"/>
          <w:sz w:val="24"/>
          <w:szCs w:val="24"/>
        </w:rPr>
        <w:t xml:space="preserve"> </w:t>
      </w:r>
      <w:r w:rsidRPr="007B79D8">
        <w:rPr>
          <w:rFonts w:ascii="Cambria" w:hAnsi="Cambria"/>
          <w:sz w:val="24"/>
          <w:szCs w:val="24"/>
        </w:rPr>
        <w:t>recrutare</w:t>
      </w:r>
      <w:r w:rsidRPr="007B79D8">
        <w:rPr>
          <w:rFonts w:ascii="Cambria" w:hAnsi="Cambria"/>
          <w:spacing w:val="-7"/>
          <w:sz w:val="24"/>
          <w:szCs w:val="24"/>
        </w:rPr>
        <w:t xml:space="preserve"> </w:t>
      </w:r>
      <w:r w:rsidRPr="007B79D8">
        <w:rPr>
          <w:rFonts w:ascii="Cambria" w:hAnsi="Cambria"/>
          <w:sz w:val="24"/>
          <w:szCs w:val="24"/>
        </w:rPr>
        <w:t>și</w:t>
      </w:r>
      <w:r w:rsidRPr="007B79D8">
        <w:rPr>
          <w:rFonts w:ascii="Cambria" w:hAnsi="Cambria"/>
          <w:spacing w:val="-5"/>
          <w:sz w:val="24"/>
          <w:szCs w:val="24"/>
        </w:rPr>
        <w:t xml:space="preserve"> </w:t>
      </w:r>
      <w:r w:rsidRPr="007B79D8">
        <w:rPr>
          <w:rFonts w:ascii="Cambria" w:hAnsi="Cambria"/>
          <w:sz w:val="24"/>
          <w:szCs w:val="24"/>
        </w:rPr>
        <w:t>selecție.</w:t>
      </w:r>
      <w:r w:rsidRPr="007B79D8">
        <w:rPr>
          <w:rFonts w:ascii="Cambria" w:hAnsi="Cambria"/>
          <w:spacing w:val="-6"/>
          <w:sz w:val="24"/>
          <w:szCs w:val="24"/>
        </w:rPr>
        <w:t xml:space="preserve"> </w:t>
      </w:r>
      <w:r w:rsidRPr="007B79D8">
        <w:rPr>
          <w:rFonts w:ascii="Cambria" w:hAnsi="Cambria"/>
          <w:sz w:val="24"/>
          <w:szCs w:val="24"/>
        </w:rPr>
        <w:t>Punctajul</w:t>
      </w:r>
      <w:r w:rsidRPr="007B79D8">
        <w:rPr>
          <w:rFonts w:ascii="Cambria" w:hAnsi="Cambria"/>
          <w:spacing w:val="-5"/>
          <w:sz w:val="24"/>
          <w:szCs w:val="24"/>
        </w:rPr>
        <w:t xml:space="preserve"> </w:t>
      </w:r>
      <w:r w:rsidRPr="007B79D8">
        <w:rPr>
          <w:rFonts w:ascii="Cambria" w:hAnsi="Cambria"/>
          <w:sz w:val="24"/>
          <w:szCs w:val="24"/>
        </w:rPr>
        <w:t>maxim</w:t>
      </w:r>
      <w:r w:rsidRPr="007B79D8">
        <w:rPr>
          <w:rFonts w:ascii="Cambria" w:hAnsi="Cambria"/>
          <w:spacing w:val="-6"/>
          <w:sz w:val="24"/>
          <w:szCs w:val="24"/>
        </w:rPr>
        <w:t xml:space="preserve"> </w:t>
      </w:r>
      <w:r w:rsidRPr="007B79D8">
        <w:rPr>
          <w:rFonts w:ascii="Cambria" w:hAnsi="Cambria"/>
          <w:sz w:val="24"/>
          <w:szCs w:val="24"/>
        </w:rPr>
        <w:t>posibil</w:t>
      </w:r>
      <w:r w:rsidRPr="007B79D8">
        <w:rPr>
          <w:rFonts w:ascii="Cambria" w:hAnsi="Cambria"/>
          <w:spacing w:val="-5"/>
          <w:sz w:val="24"/>
          <w:szCs w:val="24"/>
        </w:rPr>
        <w:t xml:space="preserve"> </w:t>
      </w:r>
      <w:r w:rsidRPr="007B79D8">
        <w:rPr>
          <w:rFonts w:ascii="Cambria" w:hAnsi="Cambria"/>
          <w:sz w:val="24"/>
          <w:szCs w:val="24"/>
        </w:rPr>
        <w:t>acordat</w:t>
      </w:r>
      <w:r w:rsidRPr="007B79D8">
        <w:rPr>
          <w:rFonts w:ascii="Cambria" w:hAnsi="Cambria"/>
          <w:spacing w:val="-6"/>
          <w:sz w:val="24"/>
          <w:szCs w:val="24"/>
        </w:rPr>
        <w:t xml:space="preserve"> </w:t>
      </w:r>
      <w:r w:rsidRPr="007B79D8">
        <w:rPr>
          <w:rFonts w:ascii="Cambria" w:hAnsi="Cambria"/>
          <w:sz w:val="24"/>
          <w:szCs w:val="24"/>
        </w:rPr>
        <w:t>unui</w:t>
      </w:r>
      <w:r w:rsidRPr="007B79D8">
        <w:rPr>
          <w:rFonts w:ascii="Cambria" w:hAnsi="Cambria"/>
          <w:spacing w:val="-3"/>
          <w:sz w:val="24"/>
          <w:szCs w:val="24"/>
        </w:rPr>
        <w:t xml:space="preserve"> </w:t>
      </w:r>
      <w:r w:rsidRPr="007B79D8">
        <w:rPr>
          <w:rFonts w:ascii="Cambria" w:hAnsi="Cambria"/>
          <w:sz w:val="24"/>
          <w:szCs w:val="24"/>
        </w:rPr>
        <w:t>candidat la această probă este de</w:t>
      </w:r>
      <w:r w:rsidRPr="007B79D8">
        <w:rPr>
          <w:rFonts w:ascii="Cambria" w:hAnsi="Cambria"/>
          <w:spacing w:val="-5"/>
          <w:sz w:val="24"/>
          <w:szCs w:val="24"/>
        </w:rPr>
        <w:t xml:space="preserve"> </w:t>
      </w:r>
      <w:r w:rsidRPr="007B79D8">
        <w:rPr>
          <w:rFonts w:ascii="Cambria" w:hAnsi="Cambria"/>
          <w:sz w:val="24"/>
          <w:szCs w:val="24"/>
        </w:rPr>
        <w:t>100</w:t>
      </w:r>
      <w:r w:rsidRPr="007B79D8">
        <w:rPr>
          <w:rFonts w:ascii="Cambria" w:hAnsi="Cambria"/>
          <w:spacing w:val="-5"/>
          <w:sz w:val="24"/>
          <w:szCs w:val="24"/>
        </w:rPr>
        <w:t xml:space="preserve"> </w:t>
      </w:r>
      <w:r w:rsidRPr="007B79D8">
        <w:rPr>
          <w:rFonts w:ascii="Cambria" w:hAnsi="Cambria"/>
          <w:sz w:val="24"/>
          <w:szCs w:val="24"/>
        </w:rPr>
        <w:t>de puncte.</w:t>
      </w:r>
    </w:p>
    <w:p w14:paraId="1B32FD3E" w14:textId="77777777" w:rsidR="00DA35BE" w:rsidRPr="007B79D8" w:rsidRDefault="00BB20BC" w:rsidP="00EF0334">
      <w:pPr>
        <w:spacing w:after="0" w:line="240" w:lineRule="auto"/>
        <w:jc w:val="both"/>
        <w:rPr>
          <w:rFonts w:ascii="Cambria" w:hAnsi="Cambria"/>
          <w:sz w:val="24"/>
          <w:szCs w:val="24"/>
        </w:rPr>
      </w:pPr>
      <w:r w:rsidRPr="007B79D8">
        <w:rPr>
          <w:rFonts w:ascii="Cambria" w:hAnsi="Cambria"/>
          <w:b/>
          <w:sz w:val="24"/>
          <w:szCs w:val="24"/>
        </w:rPr>
        <w:t>(5</w:t>
      </w:r>
      <w:r w:rsidR="00655B9A" w:rsidRPr="007B79D8">
        <w:rPr>
          <w:rFonts w:ascii="Cambria" w:hAnsi="Cambria"/>
          <w:b/>
          <w:sz w:val="24"/>
          <w:szCs w:val="24"/>
        </w:rPr>
        <w:t>)</w:t>
      </w:r>
      <w:r w:rsidR="00655B9A" w:rsidRPr="007B79D8">
        <w:rPr>
          <w:rFonts w:ascii="Cambria" w:hAnsi="Cambria"/>
          <w:sz w:val="24"/>
          <w:szCs w:val="24"/>
        </w:rPr>
        <w:t xml:space="preserve"> </w:t>
      </w:r>
      <w:r w:rsidR="00DA35BE" w:rsidRPr="007B79D8">
        <w:rPr>
          <w:rFonts w:ascii="Cambria" w:hAnsi="Cambria"/>
          <w:sz w:val="24"/>
          <w:szCs w:val="24"/>
        </w:rPr>
        <w:t xml:space="preserve">Punctajul minim pentru promovarea acestei </w:t>
      </w:r>
      <w:r w:rsidR="00C9219F" w:rsidRPr="007B79D8">
        <w:rPr>
          <w:rFonts w:ascii="Cambria" w:hAnsi="Cambria"/>
          <w:sz w:val="24"/>
          <w:szCs w:val="24"/>
        </w:rPr>
        <w:t>probe și pentru care candidatul este declarat ”Admis”</w:t>
      </w:r>
      <w:r w:rsidR="00DA35BE" w:rsidRPr="007B79D8">
        <w:rPr>
          <w:rFonts w:ascii="Cambria" w:hAnsi="Cambria"/>
          <w:sz w:val="24"/>
          <w:szCs w:val="24"/>
        </w:rPr>
        <w:t xml:space="preserve"> </w:t>
      </w:r>
      <w:r w:rsidR="00245855" w:rsidRPr="007B79D8">
        <w:rPr>
          <w:rFonts w:ascii="Cambria" w:hAnsi="Cambria"/>
          <w:sz w:val="24"/>
          <w:szCs w:val="24"/>
        </w:rPr>
        <w:t xml:space="preserve">să participe la proba următoare </w:t>
      </w:r>
      <w:r w:rsidR="00DA35BE" w:rsidRPr="007B79D8">
        <w:rPr>
          <w:rFonts w:ascii="Cambria" w:hAnsi="Cambria"/>
          <w:sz w:val="24"/>
          <w:szCs w:val="24"/>
        </w:rPr>
        <w:t>este de 50 de</w:t>
      </w:r>
      <w:r w:rsidR="00DA35BE" w:rsidRPr="007B79D8">
        <w:rPr>
          <w:rFonts w:ascii="Cambria" w:hAnsi="Cambria"/>
          <w:spacing w:val="-4"/>
          <w:sz w:val="24"/>
          <w:szCs w:val="24"/>
        </w:rPr>
        <w:t xml:space="preserve"> </w:t>
      </w:r>
      <w:r w:rsidR="00DA35BE" w:rsidRPr="007B79D8">
        <w:rPr>
          <w:rFonts w:ascii="Cambria" w:hAnsi="Cambria"/>
          <w:sz w:val="24"/>
          <w:szCs w:val="24"/>
        </w:rPr>
        <w:t>puncte.</w:t>
      </w:r>
      <w:r w:rsidR="00C9219F" w:rsidRPr="007B79D8">
        <w:rPr>
          <w:rFonts w:ascii="Cambria" w:hAnsi="Cambria"/>
          <w:sz w:val="24"/>
          <w:szCs w:val="24"/>
        </w:rPr>
        <w:t xml:space="preserve"> </w:t>
      </w:r>
    </w:p>
    <w:p w14:paraId="0E2A01C0" w14:textId="77777777" w:rsidR="00762A7A" w:rsidRPr="007B79D8" w:rsidRDefault="00762A7A" w:rsidP="003B78C4">
      <w:pPr>
        <w:spacing w:after="0" w:line="240" w:lineRule="auto"/>
        <w:jc w:val="both"/>
        <w:rPr>
          <w:rFonts w:ascii="Cambria" w:hAnsi="Cambria"/>
          <w:w w:val="105"/>
          <w:sz w:val="24"/>
          <w:szCs w:val="24"/>
        </w:rPr>
      </w:pPr>
      <w:r w:rsidRPr="007B79D8">
        <w:rPr>
          <w:rFonts w:ascii="Cambria" w:hAnsi="Cambria"/>
          <w:b/>
          <w:w w:val="105"/>
          <w:sz w:val="24"/>
          <w:szCs w:val="24"/>
        </w:rPr>
        <w:t>(</w:t>
      </w:r>
      <w:r w:rsidR="00BB20BC" w:rsidRPr="007B79D8">
        <w:rPr>
          <w:rFonts w:ascii="Cambria" w:hAnsi="Cambria"/>
          <w:b/>
          <w:w w:val="105"/>
          <w:sz w:val="24"/>
          <w:szCs w:val="24"/>
        </w:rPr>
        <w:t>6</w:t>
      </w:r>
      <w:r w:rsidRPr="007B79D8">
        <w:rPr>
          <w:rFonts w:ascii="Cambria" w:hAnsi="Cambria"/>
          <w:b/>
          <w:w w:val="105"/>
          <w:sz w:val="24"/>
          <w:szCs w:val="24"/>
        </w:rPr>
        <w:t>)</w:t>
      </w:r>
      <w:r w:rsidRPr="007B79D8">
        <w:rPr>
          <w:rFonts w:ascii="Cambria" w:hAnsi="Cambria"/>
          <w:w w:val="105"/>
          <w:sz w:val="24"/>
          <w:szCs w:val="24"/>
        </w:rPr>
        <w:t xml:space="preserve"> Candidații pot contesta rezultatele </w:t>
      </w:r>
      <w:r w:rsidR="003B78C4" w:rsidRPr="007B79D8">
        <w:rPr>
          <w:rFonts w:ascii="Cambria" w:hAnsi="Cambria"/>
          <w:w w:val="105"/>
          <w:sz w:val="24"/>
          <w:szCs w:val="24"/>
        </w:rPr>
        <w:t>probei de evaluare a CV-ului</w:t>
      </w:r>
      <w:r w:rsidRPr="007B79D8">
        <w:rPr>
          <w:rFonts w:ascii="Cambria" w:hAnsi="Cambria"/>
          <w:w w:val="105"/>
          <w:sz w:val="24"/>
          <w:szCs w:val="24"/>
        </w:rPr>
        <w:t xml:space="preserve"> în termen de o zi lucrătoare de la data afișării</w:t>
      </w:r>
      <w:r w:rsidR="000E38E9" w:rsidRPr="007B79D8">
        <w:rPr>
          <w:rFonts w:ascii="Cambria" w:hAnsi="Cambria"/>
          <w:w w:val="105"/>
          <w:sz w:val="24"/>
          <w:szCs w:val="24"/>
        </w:rPr>
        <w:t xml:space="preserve">, </w:t>
      </w:r>
      <w:r w:rsidR="000E38E9" w:rsidRPr="007B79D8">
        <w:rPr>
          <w:rFonts w:ascii="Cambria" w:hAnsi="Cambria"/>
          <w:sz w:val="24"/>
          <w:szCs w:val="24"/>
          <w:shd w:val="clear" w:color="auto" w:fill="FFFFFF"/>
        </w:rPr>
        <w:t>sub sancţiunea decăderii din acest drept</w:t>
      </w:r>
      <w:r w:rsidRPr="007B79D8">
        <w:rPr>
          <w:rFonts w:ascii="Cambria" w:hAnsi="Cambria"/>
          <w:w w:val="105"/>
          <w:sz w:val="24"/>
          <w:szCs w:val="24"/>
        </w:rPr>
        <w:t>. Contestațiile se soluționează de comisia de soluționare a contestațiilor în termen de o zi lucrătoare de la termenul limită de depunere a</w:t>
      </w:r>
      <w:r w:rsidRPr="007B79D8">
        <w:rPr>
          <w:rFonts w:ascii="Cambria" w:hAnsi="Cambria"/>
          <w:spacing w:val="6"/>
          <w:w w:val="105"/>
          <w:sz w:val="24"/>
          <w:szCs w:val="24"/>
        </w:rPr>
        <w:t xml:space="preserve"> </w:t>
      </w:r>
      <w:r w:rsidRPr="007B79D8">
        <w:rPr>
          <w:rFonts w:ascii="Cambria" w:hAnsi="Cambria"/>
          <w:w w:val="105"/>
          <w:sz w:val="24"/>
          <w:szCs w:val="24"/>
        </w:rPr>
        <w:t>contestațiilor.</w:t>
      </w:r>
    </w:p>
    <w:p w14:paraId="7C91EE80" w14:textId="77777777" w:rsidR="00762A7A" w:rsidRPr="007B79D8" w:rsidRDefault="00BB20BC" w:rsidP="00762A7A">
      <w:pPr>
        <w:pStyle w:val="ListParagraph"/>
        <w:tabs>
          <w:tab w:val="left" w:pos="0"/>
          <w:tab w:val="left" w:pos="996"/>
        </w:tabs>
        <w:kinsoku w:val="0"/>
        <w:overflowPunct w:val="0"/>
        <w:ind w:left="0" w:firstLine="0"/>
        <w:rPr>
          <w:rFonts w:ascii="Cambria" w:hAnsi="Cambria"/>
          <w:w w:val="105"/>
        </w:rPr>
      </w:pPr>
      <w:r w:rsidRPr="007B79D8">
        <w:rPr>
          <w:rFonts w:ascii="Cambria" w:hAnsi="Cambria"/>
          <w:b/>
          <w:w w:val="105"/>
        </w:rPr>
        <w:t>(7</w:t>
      </w:r>
      <w:r w:rsidR="00762A7A" w:rsidRPr="007B79D8">
        <w:rPr>
          <w:rFonts w:ascii="Cambria" w:hAnsi="Cambria"/>
          <w:b/>
          <w:w w:val="105"/>
        </w:rPr>
        <w:t>)</w:t>
      </w:r>
      <w:r w:rsidR="00762A7A" w:rsidRPr="007B79D8">
        <w:rPr>
          <w:rFonts w:ascii="Cambria" w:hAnsi="Cambria"/>
          <w:w w:val="105"/>
        </w:rPr>
        <w:t xml:space="preserve"> Rezultatele procedurii de soluționare a contestațiilor se aduc la cunoștința candidaților prin afișare la sediul pe site-ul instituției în termen de maximum o zi lucrătoare de la data finalizării</w:t>
      </w:r>
      <w:r w:rsidR="00762A7A" w:rsidRPr="007B79D8">
        <w:rPr>
          <w:rFonts w:ascii="Cambria" w:hAnsi="Cambria"/>
          <w:spacing w:val="-2"/>
          <w:w w:val="105"/>
        </w:rPr>
        <w:t xml:space="preserve"> </w:t>
      </w:r>
      <w:r w:rsidR="00762A7A" w:rsidRPr="007B79D8">
        <w:rPr>
          <w:rFonts w:ascii="Cambria" w:hAnsi="Cambria"/>
          <w:w w:val="105"/>
        </w:rPr>
        <w:t>acesteia.</w:t>
      </w:r>
    </w:p>
    <w:p w14:paraId="057796D8" w14:textId="77777777" w:rsidR="00245855" w:rsidRPr="007B79D8" w:rsidRDefault="00245855" w:rsidP="00C46F34">
      <w:pPr>
        <w:pStyle w:val="Heading1"/>
        <w:tabs>
          <w:tab w:val="left" w:pos="1001"/>
        </w:tabs>
        <w:kinsoku w:val="0"/>
        <w:overflowPunct w:val="0"/>
        <w:ind w:left="0"/>
        <w:jc w:val="both"/>
        <w:rPr>
          <w:rFonts w:ascii="Cambria" w:hAnsi="Cambria"/>
          <w:sz w:val="24"/>
          <w:szCs w:val="24"/>
        </w:rPr>
      </w:pPr>
    </w:p>
    <w:p w14:paraId="57E29723" w14:textId="77777777" w:rsidR="00C46F34" w:rsidRPr="007B79D8" w:rsidRDefault="006D2F41" w:rsidP="00C46F34">
      <w:pPr>
        <w:pStyle w:val="Heading1"/>
        <w:tabs>
          <w:tab w:val="left" w:pos="1001"/>
        </w:tabs>
        <w:kinsoku w:val="0"/>
        <w:overflowPunct w:val="0"/>
        <w:ind w:left="0"/>
        <w:jc w:val="both"/>
        <w:rPr>
          <w:rFonts w:ascii="Cambria" w:hAnsi="Cambria"/>
          <w:b/>
          <w:sz w:val="24"/>
          <w:szCs w:val="24"/>
        </w:rPr>
      </w:pPr>
      <w:r w:rsidRPr="007B79D8">
        <w:rPr>
          <w:rFonts w:ascii="Cambria" w:hAnsi="Cambria"/>
          <w:b/>
          <w:sz w:val="24"/>
          <w:szCs w:val="24"/>
        </w:rPr>
        <w:t>Art. 22</w:t>
      </w:r>
    </w:p>
    <w:p w14:paraId="2ACCFC2C" w14:textId="77777777" w:rsidR="001231B9" w:rsidRPr="007B79D8" w:rsidRDefault="00A77FE3" w:rsidP="00C2224E">
      <w:pPr>
        <w:pStyle w:val="Heading5"/>
        <w:tabs>
          <w:tab w:val="left" w:pos="0"/>
        </w:tabs>
        <w:kinsoku w:val="0"/>
        <w:overflowPunct w:val="0"/>
        <w:ind w:left="0"/>
        <w:jc w:val="both"/>
        <w:rPr>
          <w:rFonts w:ascii="Cambria" w:hAnsi="Cambria"/>
          <w:b w:val="0"/>
          <w:sz w:val="24"/>
          <w:szCs w:val="24"/>
          <w:shd w:val="clear" w:color="auto" w:fill="FFFFFF"/>
        </w:rPr>
      </w:pPr>
      <w:r w:rsidRPr="007B79D8">
        <w:rPr>
          <w:rFonts w:ascii="Cambria" w:hAnsi="Cambria"/>
          <w:sz w:val="24"/>
          <w:szCs w:val="24"/>
          <w:shd w:val="clear" w:color="auto" w:fill="FFFFFF"/>
        </w:rPr>
        <w:t xml:space="preserve">(1) </w:t>
      </w:r>
      <w:r w:rsidRPr="007B79D8">
        <w:rPr>
          <w:rFonts w:ascii="Cambria" w:hAnsi="Cambria"/>
          <w:b w:val="0"/>
          <w:sz w:val="24"/>
          <w:szCs w:val="24"/>
          <w:shd w:val="clear" w:color="auto" w:fill="FFFFFF"/>
        </w:rPr>
        <w:t xml:space="preserve">Proba scrisă constă în redactarea unei lucrări şi/sau în rezolvarea unor teste-grilă. </w:t>
      </w:r>
    </w:p>
    <w:p w14:paraId="14F2F163" w14:textId="77777777" w:rsidR="001231B9" w:rsidRPr="007B79D8" w:rsidRDefault="00A77FE3" w:rsidP="00C2224E">
      <w:pPr>
        <w:pStyle w:val="Heading5"/>
        <w:tabs>
          <w:tab w:val="left" w:pos="0"/>
        </w:tabs>
        <w:kinsoku w:val="0"/>
        <w:overflowPunct w:val="0"/>
        <w:ind w:left="0"/>
        <w:jc w:val="both"/>
        <w:rPr>
          <w:rFonts w:ascii="Cambria" w:hAnsi="Cambria"/>
          <w:b w:val="0"/>
          <w:sz w:val="24"/>
          <w:szCs w:val="24"/>
          <w:shd w:val="clear" w:color="auto" w:fill="FFFFFF"/>
        </w:rPr>
      </w:pPr>
      <w:r w:rsidRPr="007B79D8">
        <w:rPr>
          <w:rFonts w:ascii="Cambria" w:hAnsi="Cambria"/>
          <w:sz w:val="24"/>
          <w:szCs w:val="24"/>
          <w:shd w:val="clear" w:color="auto" w:fill="FFFFFF"/>
        </w:rPr>
        <w:t>(2)</w:t>
      </w:r>
      <w:r w:rsidRPr="007B79D8">
        <w:rPr>
          <w:rFonts w:ascii="Cambria" w:hAnsi="Cambria"/>
          <w:b w:val="0"/>
          <w:sz w:val="24"/>
          <w:szCs w:val="24"/>
          <w:shd w:val="clear" w:color="auto" w:fill="FFFFFF"/>
        </w:rPr>
        <w:t xml:space="preserve"> Prin proba scrisă se testează cunoştinţele teoretice necesare ocupării postului pentru care se organizează concursul. </w:t>
      </w:r>
    </w:p>
    <w:p w14:paraId="47232ECB" w14:textId="77777777" w:rsidR="001231B9" w:rsidRPr="007B79D8" w:rsidRDefault="00A77FE3" w:rsidP="00C2224E">
      <w:pPr>
        <w:pStyle w:val="Heading5"/>
        <w:tabs>
          <w:tab w:val="left" w:pos="0"/>
        </w:tabs>
        <w:kinsoku w:val="0"/>
        <w:overflowPunct w:val="0"/>
        <w:ind w:left="0"/>
        <w:jc w:val="both"/>
        <w:rPr>
          <w:rFonts w:ascii="Cambria" w:hAnsi="Cambria"/>
          <w:b w:val="0"/>
          <w:sz w:val="24"/>
          <w:szCs w:val="24"/>
          <w:shd w:val="clear" w:color="auto" w:fill="FFFFFF"/>
        </w:rPr>
      </w:pPr>
      <w:r w:rsidRPr="007B79D8">
        <w:rPr>
          <w:rFonts w:ascii="Cambria" w:hAnsi="Cambria"/>
          <w:sz w:val="24"/>
          <w:szCs w:val="24"/>
          <w:shd w:val="clear" w:color="auto" w:fill="FFFFFF"/>
        </w:rPr>
        <w:t>(3)</w:t>
      </w:r>
      <w:r w:rsidRPr="007B79D8">
        <w:rPr>
          <w:rFonts w:ascii="Cambria" w:hAnsi="Cambria"/>
          <w:b w:val="0"/>
          <w:sz w:val="24"/>
          <w:szCs w:val="24"/>
          <w:shd w:val="clear" w:color="auto" w:fill="FFFFFF"/>
        </w:rPr>
        <w:t xml:space="preserve"> Subiectele pentru proba scrisă se stabilesc pe baza bibliografiei şi, după caz, pe baza tematicii de concurs, astfel încât să reflecte capacitatea de analiză şi sinteză a candidaţilor, în concordanţă cu nivelul şi specificul postului pentru care se organizează concursul.</w:t>
      </w:r>
    </w:p>
    <w:p w14:paraId="2BC6F4B1" w14:textId="77777777" w:rsidR="001231B9" w:rsidRPr="007B79D8" w:rsidRDefault="00A77FE3" w:rsidP="00C2224E">
      <w:pPr>
        <w:pStyle w:val="Heading5"/>
        <w:tabs>
          <w:tab w:val="left" w:pos="0"/>
        </w:tabs>
        <w:kinsoku w:val="0"/>
        <w:overflowPunct w:val="0"/>
        <w:ind w:left="0"/>
        <w:jc w:val="both"/>
        <w:rPr>
          <w:rFonts w:ascii="Cambria" w:hAnsi="Cambria"/>
          <w:b w:val="0"/>
          <w:sz w:val="24"/>
          <w:szCs w:val="24"/>
          <w:shd w:val="clear" w:color="auto" w:fill="FFFFFF"/>
        </w:rPr>
      </w:pPr>
      <w:r w:rsidRPr="007B79D8">
        <w:rPr>
          <w:rFonts w:ascii="Cambria" w:hAnsi="Cambria"/>
          <w:sz w:val="24"/>
          <w:szCs w:val="24"/>
          <w:shd w:val="clear" w:color="auto" w:fill="FFFFFF"/>
        </w:rPr>
        <w:lastRenderedPageBreak/>
        <w:t>(4)</w:t>
      </w:r>
      <w:r w:rsidRPr="007B79D8">
        <w:rPr>
          <w:rFonts w:ascii="Cambria" w:hAnsi="Cambria"/>
          <w:b w:val="0"/>
          <w:sz w:val="24"/>
          <w:szCs w:val="24"/>
          <w:shd w:val="clear" w:color="auto" w:fill="FFFFFF"/>
        </w:rPr>
        <w:t xml:space="preserve"> Pentru candidaţii la ocuparea aceluiaşi post, subiectele sunt identice în cadrul aceluiaşi concurs, cu excepţia cazului în care concursul se desfăşoară în mai multe serii. </w:t>
      </w:r>
    </w:p>
    <w:p w14:paraId="0AA60711" w14:textId="77777777" w:rsidR="001231B9" w:rsidRPr="007B79D8" w:rsidRDefault="00A77FE3" w:rsidP="00C2224E">
      <w:pPr>
        <w:pStyle w:val="Heading5"/>
        <w:tabs>
          <w:tab w:val="left" w:pos="0"/>
        </w:tabs>
        <w:kinsoku w:val="0"/>
        <w:overflowPunct w:val="0"/>
        <w:ind w:left="0"/>
        <w:jc w:val="both"/>
        <w:rPr>
          <w:rFonts w:ascii="Cambria" w:hAnsi="Cambria"/>
          <w:b w:val="0"/>
          <w:sz w:val="24"/>
          <w:szCs w:val="24"/>
          <w:shd w:val="clear" w:color="auto" w:fill="FFFFFF"/>
        </w:rPr>
      </w:pPr>
      <w:r w:rsidRPr="007B79D8">
        <w:rPr>
          <w:rFonts w:ascii="Cambria" w:hAnsi="Cambria"/>
          <w:sz w:val="24"/>
          <w:szCs w:val="24"/>
          <w:shd w:val="clear" w:color="auto" w:fill="FFFFFF"/>
        </w:rPr>
        <w:t>(5)</w:t>
      </w:r>
      <w:r w:rsidRPr="007B79D8">
        <w:rPr>
          <w:rFonts w:ascii="Cambria" w:hAnsi="Cambria"/>
          <w:b w:val="0"/>
          <w:sz w:val="24"/>
          <w:szCs w:val="24"/>
          <w:shd w:val="clear" w:color="auto" w:fill="FFFFFF"/>
        </w:rPr>
        <w:t xml:space="preserve"> Comisia de </w:t>
      </w:r>
      <w:r w:rsidR="001231B9" w:rsidRPr="007B79D8">
        <w:rPr>
          <w:rFonts w:ascii="Cambria" w:hAnsi="Cambria"/>
          <w:b w:val="0"/>
          <w:sz w:val="24"/>
          <w:szCs w:val="24"/>
          <w:shd w:val="clear" w:color="auto" w:fill="FFFFFF"/>
        </w:rPr>
        <w:t>recrutare și selecție</w:t>
      </w:r>
      <w:r w:rsidRPr="007B79D8">
        <w:rPr>
          <w:rFonts w:ascii="Cambria" w:hAnsi="Cambria"/>
          <w:b w:val="0"/>
          <w:sz w:val="24"/>
          <w:szCs w:val="24"/>
          <w:shd w:val="clear" w:color="auto" w:fill="FFFFFF"/>
        </w:rPr>
        <w:t xml:space="preserve"> stabileşte subiectele şi alcătuieşte seturile de subiecte pentru proba scrisă, în ziua în care se desfăşoară proba scrisă. </w:t>
      </w:r>
    </w:p>
    <w:p w14:paraId="1E69C5B5" w14:textId="77777777" w:rsidR="00AB365B" w:rsidRPr="007B79D8" w:rsidRDefault="00A77FE3" w:rsidP="00C2224E">
      <w:pPr>
        <w:pStyle w:val="Heading5"/>
        <w:tabs>
          <w:tab w:val="left" w:pos="0"/>
        </w:tabs>
        <w:kinsoku w:val="0"/>
        <w:overflowPunct w:val="0"/>
        <w:ind w:left="0"/>
        <w:jc w:val="both"/>
        <w:rPr>
          <w:rFonts w:ascii="Cambria" w:hAnsi="Cambria"/>
          <w:b w:val="0"/>
          <w:sz w:val="24"/>
          <w:szCs w:val="24"/>
          <w:shd w:val="clear" w:color="auto" w:fill="FFFFFF"/>
        </w:rPr>
      </w:pPr>
      <w:r w:rsidRPr="007B79D8">
        <w:rPr>
          <w:rFonts w:ascii="Cambria" w:hAnsi="Cambria"/>
          <w:sz w:val="24"/>
          <w:szCs w:val="24"/>
          <w:shd w:val="clear" w:color="auto" w:fill="FFFFFF"/>
        </w:rPr>
        <w:t>(6)</w:t>
      </w:r>
      <w:r w:rsidRPr="007B79D8">
        <w:rPr>
          <w:rFonts w:ascii="Cambria" w:hAnsi="Cambria"/>
          <w:b w:val="0"/>
          <w:sz w:val="24"/>
          <w:szCs w:val="24"/>
          <w:shd w:val="clear" w:color="auto" w:fill="FFFFFF"/>
        </w:rPr>
        <w:t xml:space="preserve"> Pe baza propunerilor membrilor comisiei de concurs, comisia întocmeşte minimum două seturi de subiecte care vor fi prezentate candidaţilor. </w:t>
      </w:r>
    </w:p>
    <w:p w14:paraId="5AD282E0" w14:textId="77777777" w:rsidR="00AB365B" w:rsidRPr="007B79D8" w:rsidRDefault="00A77FE3" w:rsidP="00C2224E">
      <w:pPr>
        <w:pStyle w:val="Heading5"/>
        <w:tabs>
          <w:tab w:val="left" w:pos="0"/>
        </w:tabs>
        <w:kinsoku w:val="0"/>
        <w:overflowPunct w:val="0"/>
        <w:ind w:left="0"/>
        <w:jc w:val="both"/>
        <w:rPr>
          <w:rFonts w:ascii="Cambria" w:hAnsi="Cambria"/>
          <w:b w:val="0"/>
          <w:sz w:val="24"/>
          <w:szCs w:val="24"/>
          <w:shd w:val="clear" w:color="auto" w:fill="FFFFFF"/>
        </w:rPr>
      </w:pPr>
      <w:r w:rsidRPr="007B79D8">
        <w:rPr>
          <w:rFonts w:ascii="Cambria" w:hAnsi="Cambria"/>
          <w:sz w:val="24"/>
          <w:szCs w:val="24"/>
          <w:shd w:val="clear" w:color="auto" w:fill="FFFFFF"/>
        </w:rPr>
        <w:t>(7)</w:t>
      </w:r>
      <w:r w:rsidRPr="007B79D8">
        <w:rPr>
          <w:rFonts w:ascii="Cambria" w:hAnsi="Cambria"/>
          <w:b w:val="0"/>
          <w:sz w:val="24"/>
          <w:szCs w:val="24"/>
          <w:shd w:val="clear" w:color="auto" w:fill="FFFFFF"/>
        </w:rPr>
        <w:t xml:space="preserve"> Membrii comisiei de </w:t>
      </w:r>
      <w:r w:rsidR="00AB365B" w:rsidRPr="007B79D8">
        <w:rPr>
          <w:rFonts w:ascii="Cambria" w:hAnsi="Cambria"/>
          <w:b w:val="0"/>
          <w:sz w:val="24"/>
          <w:szCs w:val="24"/>
          <w:shd w:val="clear" w:color="auto" w:fill="FFFFFF"/>
        </w:rPr>
        <w:t>recrutare și selecție</w:t>
      </w:r>
      <w:r w:rsidRPr="007B79D8">
        <w:rPr>
          <w:rFonts w:ascii="Cambria" w:hAnsi="Cambria"/>
          <w:b w:val="0"/>
          <w:sz w:val="24"/>
          <w:szCs w:val="24"/>
          <w:shd w:val="clear" w:color="auto" w:fill="FFFFFF"/>
        </w:rPr>
        <w:t xml:space="preserve"> răspund individual pentru asigurarea confidenţialităţii subiectelor propuse. </w:t>
      </w:r>
    </w:p>
    <w:p w14:paraId="58F3A836" w14:textId="77777777" w:rsidR="00AB365B" w:rsidRPr="007B79D8" w:rsidRDefault="00A77FE3" w:rsidP="00C2224E">
      <w:pPr>
        <w:pStyle w:val="Heading5"/>
        <w:tabs>
          <w:tab w:val="left" w:pos="0"/>
        </w:tabs>
        <w:kinsoku w:val="0"/>
        <w:overflowPunct w:val="0"/>
        <w:ind w:left="0"/>
        <w:jc w:val="both"/>
        <w:rPr>
          <w:rFonts w:ascii="Cambria" w:hAnsi="Cambria"/>
          <w:b w:val="0"/>
          <w:sz w:val="24"/>
          <w:szCs w:val="24"/>
          <w:shd w:val="clear" w:color="auto" w:fill="FFFFFF"/>
        </w:rPr>
      </w:pPr>
      <w:r w:rsidRPr="007B79D8">
        <w:rPr>
          <w:rFonts w:ascii="Cambria" w:hAnsi="Cambria"/>
          <w:sz w:val="24"/>
          <w:szCs w:val="24"/>
          <w:shd w:val="clear" w:color="auto" w:fill="FFFFFF"/>
        </w:rPr>
        <w:t>(8)</w:t>
      </w:r>
      <w:r w:rsidRPr="007B79D8">
        <w:rPr>
          <w:rFonts w:ascii="Cambria" w:hAnsi="Cambria"/>
          <w:b w:val="0"/>
          <w:sz w:val="24"/>
          <w:szCs w:val="24"/>
          <w:shd w:val="clear" w:color="auto" w:fill="FFFFFF"/>
        </w:rPr>
        <w:t xml:space="preserve"> Seturile de subiecte se semnează de </w:t>
      </w:r>
      <w:r w:rsidR="00AB365B" w:rsidRPr="007B79D8">
        <w:rPr>
          <w:rFonts w:ascii="Cambria" w:hAnsi="Cambria"/>
          <w:b w:val="0"/>
          <w:sz w:val="24"/>
          <w:szCs w:val="24"/>
          <w:shd w:val="clear" w:color="auto" w:fill="FFFFFF"/>
        </w:rPr>
        <w:t>toţi membrii comisiei de recrutare și selecție</w:t>
      </w:r>
      <w:r w:rsidRPr="007B79D8">
        <w:rPr>
          <w:rFonts w:ascii="Cambria" w:hAnsi="Cambria"/>
          <w:b w:val="0"/>
          <w:sz w:val="24"/>
          <w:szCs w:val="24"/>
          <w:shd w:val="clear" w:color="auto" w:fill="FFFFFF"/>
        </w:rPr>
        <w:t xml:space="preserve"> şi se închid în plicuri sigilate purtând ştampila instituţiei publice organizatoare a concursului. </w:t>
      </w:r>
    </w:p>
    <w:p w14:paraId="1688FB7B" w14:textId="77777777" w:rsidR="00AB365B" w:rsidRPr="007B79D8" w:rsidRDefault="00A77FE3" w:rsidP="00C2224E">
      <w:pPr>
        <w:pStyle w:val="Heading5"/>
        <w:tabs>
          <w:tab w:val="left" w:pos="0"/>
        </w:tabs>
        <w:kinsoku w:val="0"/>
        <w:overflowPunct w:val="0"/>
        <w:ind w:left="0"/>
        <w:jc w:val="both"/>
        <w:rPr>
          <w:rFonts w:ascii="Cambria" w:hAnsi="Cambria"/>
          <w:b w:val="0"/>
          <w:sz w:val="24"/>
          <w:szCs w:val="24"/>
          <w:shd w:val="clear" w:color="auto" w:fill="FFFFFF"/>
        </w:rPr>
      </w:pPr>
      <w:r w:rsidRPr="007B79D8">
        <w:rPr>
          <w:rFonts w:ascii="Cambria" w:hAnsi="Cambria"/>
          <w:sz w:val="24"/>
          <w:szCs w:val="24"/>
          <w:shd w:val="clear" w:color="auto" w:fill="FFFFFF"/>
        </w:rPr>
        <w:t xml:space="preserve">(9) </w:t>
      </w:r>
      <w:r w:rsidRPr="007B79D8">
        <w:rPr>
          <w:rFonts w:ascii="Cambria" w:hAnsi="Cambria"/>
          <w:b w:val="0"/>
          <w:sz w:val="24"/>
          <w:szCs w:val="24"/>
          <w:shd w:val="clear" w:color="auto" w:fill="FFFFFF"/>
        </w:rPr>
        <w:t xml:space="preserve">Comisia de </w:t>
      </w:r>
      <w:r w:rsidR="00AB365B" w:rsidRPr="007B79D8">
        <w:rPr>
          <w:rFonts w:ascii="Cambria" w:hAnsi="Cambria"/>
          <w:b w:val="0"/>
          <w:sz w:val="24"/>
          <w:szCs w:val="24"/>
          <w:shd w:val="clear" w:color="auto" w:fill="FFFFFF"/>
        </w:rPr>
        <w:t>recrutare și selecție</w:t>
      </w:r>
      <w:r w:rsidRPr="007B79D8">
        <w:rPr>
          <w:rFonts w:ascii="Cambria" w:hAnsi="Cambria"/>
          <w:b w:val="0"/>
          <w:sz w:val="24"/>
          <w:szCs w:val="24"/>
          <w:shd w:val="clear" w:color="auto" w:fill="FFFFFF"/>
        </w:rPr>
        <w:t xml:space="preserve"> stabileşte punctajul maxim pentru fiecare subiect, care se comunică </w:t>
      </w:r>
      <w:r w:rsidR="007643B7" w:rsidRPr="007B79D8">
        <w:rPr>
          <w:rFonts w:ascii="Cambria" w:hAnsi="Cambria"/>
          <w:b w:val="0"/>
          <w:sz w:val="24"/>
          <w:szCs w:val="24"/>
          <w:shd w:val="clear" w:color="auto" w:fill="FFFFFF"/>
        </w:rPr>
        <w:t xml:space="preserve">candidaților </w:t>
      </w:r>
      <w:r w:rsidRPr="007B79D8">
        <w:rPr>
          <w:rFonts w:ascii="Cambria" w:hAnsi="Cambria"/>
          <w:b w:val="0"/>
          <w:sz w:val="24"/>
          <w:szCs w:val="24"/>
          <w:shd w:val="clear" w:color="auto" w:fill="FFFFFF"/>
        </w:rPr>
        <w:t>odată cu subiectele</w:t>
      </w:r>
      <w:r w:rsidR="00B354EE" w:rsidRPr="007B79D8">
        <w:rPr>
          <w:rFonts w:ascii="Cambria" w:hAnsi="Cambria"/>
          <w:b w:val="0"/>
          <w:sz w:val="24"/>
          <w:szCs w:val="24"/>
          <w:shd w:val="clear" w:color="auto" w:fill="FFFFFF"/>
        </w:rPr>
        <w:t>, iar baremul de corectare a fiecărui subiect</w:t>
      </w:r>
      <w:r w:rsidRPr="007B79D8">
        <w:rPr>
          <w:rFonts w:ascii="Cambria" w:hAnsi="Cambria"/>
          <w:b w:val="0"/>
          <w:sz w:val="24"/>
          <w:szCs w:val="24"/>
          <w:shd w:val="clear" w:color="auto" w:fill="FFFFFF"/>
        </w:rPr>
        <w:t xml:space="preserve"> se afişează la locul desfăşurării concursului. </w:t>
      </w:r>
    </w:p>
    <w:p w14:paraId="20246BB0" w14:textId="77777777" w:rsidR="00190FAB" w:rsidRPr="007B79D8" w:rsidRDefault="00A77FE3" w:rsidP="00C2224E">
      <w:pPr>
        <w:pStyle w:val="Heading5"/>
        <w:tabs>
          <w:tab w:val="left" w:pos="0"/>
        </w:tabs>
        <w:kinsoku w:val="0"/>
        <w:overflowPunct w:val="0"/>
        <w:ind w:left="0"/>
        <w:jc w:val="both"/>
        <w:rPr>
          <w:rFonts w:ascii="Cambria" w:hAnsi="Cambria"/>
          <w:b w:val="0"/>
          <w:sz w:val="24"/>
          <w:szCs w:val="24"/>
          <w:shd w:val="clear" w:color="auto" w:fill="FFFFFF"/>
        </w:rPr>
      </w:pPr>
      <w:r w:rsidRPr="007B79D8">
        <w:rPr>
          <w:rFonts w:ascii="Cambria" w:hAnsi="Cambria"/>
          <w:sz w:val="24"/>
          <w:szCs w:val="24"/>
          <w:shd w:val="clear" w:color="auto" w:fill="FFFFFF"/>
        </w:rPr>
        <w:t>(10)</w:t>
      </w:r>
      <w:r w:rsidRPr="007B79D8">
        <w:rPr>
          <w:rFonts w:ascii="Cambria" w:hAnsi="Cambria"/>
          <w:b w:val="0"/>
          <w:sz w:val="24"/>
          <w:szCs w:val="24"/>
          <w:shd w:val="clear" w:color="auto" w:fill="FFFFFF"/>
        </w:rPr>
        <w:t xml:space="preserve"> În cazul în care proba scrisă constă în rezolvarea unor teste-grilă, întrebările pot fi formulate cu cel mult două zile înainte de proba scrisă, cu condiţia ca numărul acestora să fie de 3 ori mai mare decât numărul întrebărilor stabilit pentru fiecare test-grilă. Întrebările pentru fiecare test-grilă se stabilesc în ziua în care se desfăşoară proba scrisă, înainte de începerea acestei probe. </w:t>
      </w:r>
    </w:p>
    <w:p w14:paraId="3043F5C9" w14:textId="77777777" w:rsidR="00190FAB" w:rsidRPr="007B79D8" w:rsidRDefault="00A77FE3" w:rsidP="00C2224E">
      <w:pPr>
        <w:pStyle w:val="Heading5"/>
        <w:tabs>
          <w:tab w:val="left" w:pos="0"/>
        </w:tabs>
        <w:kinsoku w:val="0"/>
        <w:overflowPunct w:val="0"/>
        <w:ind w:left="0"/>
        <w:jc w:val="both"/>
        <w:rPr>
          <w:rFonts w:ascii="Cambria" w:hAnsi="Cambria"/>
          <w:b w:val="0"/>
          <w:sz w:val="24"/>
          <w:szCs w:val="24"/>
          <w:shd w:val="clear" w:color="auto" w:fill="FFFFFF"/>
        </w:rPr>
      </w:pPr>
      <w:r w:rsidRPr="007B79D8">
        <w:rPr>
          <w:rFonts w:ascii="Cambria" w:hAnsi="Cambria"/>
          <w:sz w:val="24"/>
          <w:szCs w:val="24"/>
          <w:shd w:val="clear" w:color="auto" w:fill="FFFFFF"/>
        </w:rPr>
        <w:t>(11)</w:t>
      </w:r>
      <w:r w:rsidRPr="007B79D8">
        <w:rPr>
          <w:rFonts w:ascii="Cambria" w:hAnsi="Cambria"/>
          <w:b w:val="0"/>
          <w:sz w:val="24"/>
          <w:szCs w:val="24"/>
          <w:shd w:val="clear" w:color="auto" w:fill="FFFFFF"/>
        </w:rPr>
        <w:t xml:space="preserve"> Înainte de începerea probei scrise se face apelul nominal al candidaţilor, în vederea îndeplinirii formalităţilor prealabile, respectiv verificarea identităţii. Verificarea identităţii candidaţilor se face pe baza cărţii de identitate, cărţii electronice de identitate, cărţii de identitate provizorie sau a buletinului de identitate, aflate în termen de valabilitate. Candidaţii care nu sunt prezenţi la efectuarea apelului nominal ori care nu pot face dovada identităţii prin prezentarea cărţii de identitate, cărţii electronice de identitate, cărţii de identitate provizorie sau a buletinului de identitate sunt consideraţi absenţi. </w:t>
      </w:r>
    </w:p>
    <w:p w14:paraId="3A38F85C" w14:textId="77777777" w:rsidR="00190FAB" w:rsidRPr="007B79D8" w:rsidRDefault="00A77FE3" w:rsidP="00C2224E">
      <w:pPr>
        <w:pStyle w:val="Heading5"/>
        <w:tabs>
          <w:tab w:val="left" w:pos="0"/>
        </w:tabs>
        <w:kinsoku w:val="0"/>
        <w:overflowPunct w:val="0"/>
        <w:ind w:left="0"/>
        <w:jc w:val="both"/>
        <w:rPr>
          <w:rFonts w:ascii="Cambria" w:hAnsi="Cambria"/>
          <w:b w:val="0"/>
          <w:sz w:val="24"/>
          <w:szCs w:val="24"/>
          <w:shd w:val="clear" w:color="auto" w:fill="FFFFFF"/>
        </w:rPr>
      </w:pPr>
      <w:r w:rsidRPr="007B79D8">
        <w:rPr>
          <w:rFonts w:ascii="Cambria" w:hAnsi="Cambria"/>
          <w:sz w:val="24"/>
          <w:szCs w:val="24"/>
          <w:shd w:val="clear" w:color="auto" w:fill="FFFFFF"/>
        </w:rPr>
        <w:t>(12)</w:t>
      </w:r>
      <w:r w:rsidRPr="007B79D8">
        <w:rPr>
          <w:rFonts w:ascii="Cambria" w:hAnsi="Cambria"/>
          <w:b w:val="0"/>
          <w:sz w:val="24"/>
          <w:szCs w:val="24"/>
          <w:shd w:val="clear" w:color="auto" w:fill="FFFFFF"/>
        </w:rPr>
        <w:t xml:space="preserve"> După verificarea identităţii candidaţilor, ieşirea din sală a acestora atrage eliminarea din concurs, cu excepţia situaţiilor de urgenţă în care aceştia pot fi însoţiţi de unul dintre membrii comisiei de </w:t>
      </w:r>
      <w:r w:rsidR="00190FAB" w:rsidRPr="007B79D8">
        <w:rPr>
          <w:rFonts w:ascii="Cambria" w:hAnsi="Cambria"/>
          <w:b w:val="0"/>
          <w:sz w:val="24"/>
          <w:szCs w:val="24"/>
          <w:shd w:val="clear" w:color="auto" w:fill="FFFFFF"/>
        </w:rPr>
        <w:t>recrutare și selecție</w:t>
      </w:r>
      <w:r w:rsidRPr="007B79D8">
        <w:rPr>
          <w:rFonts w:ascii="Cambria" w:hAnsi="Cambria"/>
          <w:b w:val="0"/>
          <w:sz w:val="24"/>
          <w:szCs w:val="24"/>
          <w:shd w:val="clear" w:color="auto" w:fill="FFFFFF"/>
        </w:rPr>
        <w:t xml:space="preserve"> sau de persoanele care asigură supravegherea. </w:t>
      </w:r>
    </w:p>
    <w:p w14:paraId="369CC12E" w14:textId="77777777" w:rsidR="00190FAB" w:rsidRPr="007B79D8" w:rsidRDefault="00A77FE3" w:rsidP="00C2224E">
      <w:pPr>
        <w:pStyle w:val="Heading5"/>
        <w:tabs>
          <w:tab w:val="left" w:pos="0"/>
        </w:tabs>
        <w:kinsoku w:val="0"/>
        <w:overflowPunct w:val="0"/>
        <w:ind w:left="0"/>
        <w:jc w:val="both"/>
        <w:rPr>
          <w:rFonts w:ascii="Cambria" w:hAnsi="Cambria"/>
          <w:b w:val="0"/>
          <w:sz w:val="24"/>
          <w:szCs w:val="24"/>
          <w:shd w:val="clear" w:color="auto" w:fill="FFFFFF"/>
        </w:rPr>
      </w:pPr>
      <w:r w:rsidRPr="007B79D8">
        <w:rPr>
          <w:rFonts w:ascii="Cambria" w:hAnsi="Cambria"/>
          <w:sz w:val="24"/>
          <w:szCs w:val="24"/>
          <w:shd w:val="clear" w:color="auto" w:fill="FFFFFF"/>
        </w:rPr>
        <w:t>(13)</w:t>
      </w:r>
      <w:r w:rsidRPr="007B79D8">
        <w:rPr>
          <w:rFonts w:ascii="Cambria" w:hAnsi="Cambria"/>
          <w:b w:val="0"/>
          <w:sz w:val="24"/>
          <w:szCs w:val="24"/>
          <w:shd w:val="clear" w:color="auto" w:fill="FFFFFF"/>
        </w:rPr>
        <w:t xml:space="preserve"> Durata probei scrise se stabileşte de comisia de </w:t>
      </w:r>
      <w:r w:rsidR="00190FAB" w:rsidRPr="007B79D8">
        <w:rPr>
          <w:rFonts w:ascii="Cambria" w:hAnsi="Cambria"/>
          <w:b w:val="0"/>
          <w:sz w:val="24"/>
          <w:szCs w:val="24"/>
          <w:shd w:val="clear" w:color="auto" w:fill="FFFFFF"/>
        </w:rPr>
        <w:t>recrutare și selecție</w:t>
      </w:r>
      <w:r w:rsidRPr="007B79D8">
        <w:rPr>
          <w:rFonts w:ascii="Cambria" w:hAnsi="Cambria"/>
          <w:b w:val="0"/>
          <w:sz w:val="24"/>
          <w:szCs w:val="24"/>
          <w:shd w:val="clear" w:color="auto" w:fill="FFFFFF"/>
        </w:rPr>
        <w:t xml:space="preserve"> în funcţie de gradul de dificultate şi complexitate al subiectelor, dar nu poate depăşi 3 ore. </w:t>
      </w:r>
    </w:p>
    <w:p w14:paraId="36ABE0CC" w14:textId="77777777" w:rsidR="00190FAB" w:rsidRPr="007B79D8" w:rsidRDefault="00A77FE3" w:rsidP="00C2224E">
      <w:pPr>
        <w:pStyle w:val="Heading5"/>
        <w:tabs>
          <w:tab w:val="left" w:pos="0"/>
        </w:tabs>
        <w:kinsoku w:val="0"/>
        <w:overflowPunct w:val="0"/>
        <w:ind w:left="0"/>
        <w:jc w:val="both"/>
        <w:rPr>
          <w:rFonts w:ascii="Cambria" w:hAnsi="Cambria"/>
          <w:b w:val="0"/>
          <w:sz w:val="24"/>
          <w:szCs w:val="24"/>
          <w:shd w:val="clear" w:color="auto" w:fill="FFFFFF"/>
        </w:rPr>
      </w:pPr>
      <w:r w:rsidRPr="007B79D8">
        <w:rPr>
          <w:rFonts w:ascii="Cambria" w:hAnsi="Cambria"/>
          <w:sz w:val="24"/>
          <w:szCs w:val="24"/>
          <w:shd w:val="clear" w:color="auto" w:fill="FFFFFF"/>
        </w:rPr>
        <w:t>(14)</w:t>
      </w:r>
      <w:r w:rsidRPr="007B79D8">
        <w:rPr>
          <w:rFonts w:ascii="Cambria" w:hAnsi="Cambria"/>
          <w:b w:val="0"/>
          <w:sz w:val="24"/>
          <w:szCs w:val="24"/>
          <w:shd w:val="clear" w:color="auto" w:fill="FFFFFF"/>
        </w:rPr>
        <w:t xml:space="preserve"> La ora stabilită pentru începerea probei scrise, comisia de concurs prezintă candidaţilor seturile de subiecte şi invită un candidat să extragă un plic cu subiectele de concurs. </w:t>
      </w:r>
    </w:p>
    <w:p w14:paraId="7ADBB8D7" w14:textId="77777777" w:rsidR="00B12979" w:rsidRPr="007B79D8" w:rsidRDefault="00A77FE3" w:rsidP="00C2224E">
      <w:pPr>
        <w:pStyle w:val="Heading5"/>
        <w:tabs>
          <w:tab w:val="left" w:pos="0"/>
        </w:tabs>
        <w:kinsoku w:val="0"/>
        <w:overflowPunct w:val="0"/>
        <w:ind w:left="0"/>
        <w:jc w:val="both"/>
        <w:rPr>
          <w:rFonts w:ascii="Cambria" w:hAnsi="Cambria"/>
          <w:b w:val="0"/>
          <w:sz w:val="24"/>
          <w:szCs w:val="24"/>
          <w:shd w:val="clear" w:color="auto" w:fill="FFFFFF"/>
        </w:rPr>
      </w:pPr>
      <w:r w:rsidRPr="007B79D8">
        <w:rPr>
          <w:rFonts w:ascii="Cambria" w:hAnsi="Cambria"/>
          <w:sz w:val="24"/>
          <w:szCs w:val="24"/>
          <w:shd w:val="clear" w:color="auto" w:fill="FFFFFF"/>
        </w:rPr>
        <w:t>(15)</w:t>
      </w:r>
      <w:r w:rsidRPr="007B79D8">
        <w:rPr>
          <w:rFonts w:ascii="Cambria" w:hAnsi="Cambria"/>
          <w:b w:val="0"/>
          <w:sz w:val="24"/>
          <w:szCs w:val="24"/>
          <w:shd w:val="clear" w:color="auto" w:fill="FFFFFF"/>
        </w:rPr>
        <w:t xml:space="preserve"> După începerea comunicării subiectelor este interzis accesul candidaţilor care întârzie sau al oricărei alte persoane, în afara membrilor comisiei de </w:t>
      </w:r>
      <w:r w:rsidR="00190FAB" w:rsidRPr="007B79D8">
        <w:rPr>
          <w:rFonts w:ascii="Cambria" w:hAnsi="Cambria"/>
          <w:b w:val="0"/>
          <w:sz w:val="24"/>
          <w:szCs w:val="24"/>
          <w:shd w:val="clear" w:color="auto" w:fill="FFFFFF"/>
        </w:rPr>
        <w:t>recrutare și selecție</w:t>
      </w:r>
      <w:r w:rsidRPr="007B79D8">
        <w:rPr>
          <w:rFonts w:ascii="Cambria" w:hAnsi="Cambria"/>
          <w:b w:val="0"/>
          <w:sz w:val="24"/>
          <w:szCs w:val="24"/>
          <w:shd w:val="clear" w:color="auto" w:fill="FFFFFF"/>
        </w:rPr>
        <w:t xml:space="preserve">, precum şi a persoanelor care asigură secretariatul comisiei de concurs, respectiv supravegherea desfăşurării probei. </w:t>
      </w:r>
    </w:p>
    <w:p w14:paraId="5A4EFBED" w14:textId="77777777" w:rsidR="00B12979" w:rsidRPr="007B79D8" w:rsidRDefault="00A77FE3" w:rsidP="00C2224E">
      <w:pPr>
        <w:pStyle w:val="Heading5"/>
        <w:tabs>
          <w:tab w:val="left" w:pos="0"/>
        </w:tabs>
        <w:kinsoku w:val="0"/>
        <w:overflowPunct w:val="0"/>
        <w:ind w:left="0"/>
        <w:jc w:val="both"/>
        <w:rPr>
          <w:rFonts w:ascii="Cambria" w:hAnsi="Cambria"/>
          <w:b w:val="0"/>
          <w:sz w:val="24"/>
          <w:szCs w:val="24"/>
          <w:shd w:val="clear" w:color="auto" w:fill="FFFFFF"/>
        </w:rPr>
      </w:pPr>
      <w:r w:rsidRPr="007B79D8">
        <w:rPr>
          <w:rFonts w:ascii="Cambria" w:hAnsi="Cambria"/>
          <w:sz w:val="24"/>
          <w:szCs w:val="24"/>
          <w:shd w:val="clear" w:color="auto" w:fill="FFFFFF"/>
        </w:rPr>
        <w:t>(16)</w:t>
      </w:r>
      <w:r w:rsidRPr="007B79D8">
        <w:rPr>
          <w:rFonts w:ascii="Cambria" w:hAnsi="Cambria"/>
          <w:b w:val="0"/>
          <w:sz w:val="24"/>
          <w:szCs w:val="24"/>
          <w:shd w:val="clear" w:color="auto" w:fill="FFFFFF"/>
        </w:rPr>
        <w:t xml:space="preserve"> În încăperea în care are loc concursul, pe toată perioada derulării acestuia, inclusiv a formalităţilor prealabile şi a celor ulterioare finalizării probei, candidaţilor nu le este permisă deţinerea sau folosirea vreunei surse de consultare sau a telefoanelor mobile ori a altor mijloace de comunicare la distanţă. </w:t>
      </w:r>
    </w:p>
    <w:p w14:paraId="23239BA0" w14:textId="77777777" w:rsidR="00B12979" w:rsidRPr="007B79D8" w:rsidRDefault="00A77FE3" w:rsidP="00C2224E">
      <w:pPr>
        <w:pStyle w:val="Heading5"/>
        <w:tabs>
          <w:tab w:val="left" w:pos="0"/>
        </w:tabs>
        <w:kinsoku w:val="0"/>
        <w:overflowPunct w:val="0"/>
        <w:ind w:left="0"/>
        <w:jc w:val="both"/>
        <w:rPr>
          <w:rFonts w:ascii="Cambria" w:hAnsi="Cambria"/>
          <w:b w:val="0"/>
          <w:sz w:val="24"/>
          <w:szCs w:val="24"/>
          <w:shd w:val="clear" w:color="auto" w:fill="FFFFFF"/>
        </w:rPr>
      </w:pPr>
      <w:r w:rsidRPr="007B79D8">
        <w:rPr>
          <w:rFonts w:ascii="Cambria" w:hAnsi="Cambria"/>
          <w:sz w:val="24"/>
          <w:szCs w:val="24"/>
          <w:shd w:val="clear" w:color="auto" w:fill="FFFFFF"/>
        </w:rPr>
        <w:t>(17)</w:t>
      </w:r>
      <w:r w:rsidRPr="007B79D8">
        <w:rPr>
          <w:rFonts w:ascii="Cambria" w:hAnsi="Cambria"/>
          <w:b w:val="0"/>
          <w:sz w:val="24"/>
          <w:szCs w:val="24"/>
          <w:shd w:val="clear" w:color="auto" w:fill="FFFFFF"/>
        </w:rPr>
        <w:t xml:space="preserve"> Nerespectarea dispoziţiilor prevăzute la alin. (16) atrage eliminarea candidatului din proba de concurs. Comisia de </w:t>
      </w:r>
      <w:r w:rsidR="00B12979" w:rsidRPr="007B79D8">
        <w:rPr>
          <w:rFonts w:ascii="Cambria" w:hAnsi="Cambria"/>
          <w:b w:val="0"/>
          <w:sz w:val="24"/>
          <w:szCs w:val="24"/>
          <w:shd w:val="clear" w:color="auto" w:fill="FFFFFF"/>
        </w:rPr>
        <w:t>recrutare și selecție</w:t>
      </w:r>
      <w:r w:rsidRPr="007B79D8">
        <w:rPr>
          <w:rFonts w:ascii="Cambria" w:hAnsi="Cambria"/>
          <w:b w:val="0"/>
          <w:sz w:val="24"/>
          <w:szCs w:val="24"/>
          <w:shd w:val="clear" w:color="auto" w:fill="FFFFFF"/>
        </w:rPr>
        <w:t xml:space="preserve">, constatând încălcarea acestor dispoziţii, elimină candidatul din sală, înscrie menţiunea "anulat" pe lucrare şi consemnează cele întâmplate în procesul-verbal. </w:t>
      </w:r>
    </w:p>
    <w:p w14:paraId="28160B83" w14:textId="77777777" w:rsidR="00490EEE" w:rsidRPr="007B79D8" w:rsidRDefault="00A77FE3" w:rsidP="00C2224E">
      <w:pPr>
        <w:pStyle w:val="Heading5"/>
        <w:tabs>
          <w:tab w:val="left" w:pos="0"/>
        </w:tabs>
        <w:kinsoku w:val="0"/>
        <w:overflowPunct w:val="0"/>
        <w:ind w:left="0"/>
        <w:jc w:val="both"/>
        <w:rPr>
          <w:rFonts w:ascii="Cambria" w:hAnsi="Cambria"/>
          <w:b w:val="0"/>
          <w:sz w:val="24"/>
          <w:szCs w:val="24"/>
          <w:shd w:val="clear" w:color="auto" w:fill="FFFFFF"/>
        </w:rPr>
      </w:pPr>
      <w:r w:rsidRPr="007B79D8">
        <w:rPr>
          <w:rFonts w:ascii="Cambria" w:hAnsi="Cambria"/>
          <w:sz w:val="24"/>
          <w:szCs w:val="24"/>
          <w:shd w:val="clear" w:color="auto" w:fill="FFFFFF"/>
        </w:rPr>
        <w:t>(18)</w:t>
      </w:r>
      <w:r w:rsidRPr="007B79D8">
        <w:rPr>
          <w:rFonts w:ascii="Cambria" w:hAnsi="Cambria"/>
          <w:b w:val="0"/>
          <w:sz w:val="24"/>
          <w:szCs w:val="24"/>
          <w:shd w:val="clear" w:color="auto" w:fill="FFFFFF"/>
        </w:rPr>
        <w:t xml:space="preserve"> Lucrările se redactează, sub sancţiunea anulării, doar pe seturile de hârtie asigurate de autoritatea sau instituţia publică organizatoare a concursului, purtând ştampila acesteia pe fiecare filă. Prima filă, după înscrierea numelui şi a prenumelui în colţul din dreapta sus, se lipeşte astfel încât datele înscrise să nu poată fi identificate şi se aplică ştampila autorităţii sau instituţiei publice organizatoare a concursului, cu excepţia situaţiei în care există un sing</w:t>
      </w:r>
      <w:r w:rsidR="00490EEE" w:rsidRPr="007B79D8">
        <w:rPr>
          <w:rFonts w:ascii="Cambria" w:hAnsi="Cambria"/>
          <w:b w:val="0"/>
          <w:sz w:val="24"/>
          <w:szCs w:val="24"/>
          <w:shd w:val="clear" w:color="auto" w:fill="FFFFFF"/>
        </w:rPr>
        <w:t>ur candidat</w:t>
      </w:r>
      <w:r w:rsidRPr="007B79D8">
        <w:rPr>
          <w:rFonts w:ascii="Cambria" w:hAnsi="Cambria"/>
          <w:b w:val="0"/>
          <w:sz w:val="24"/>
          <w:szCs w:val="24"/>
          <w:shd w:val="clear" w:color="auto" w:fill="FFFFFF"/>
        </w:rPr>
        <w:t xml:space="preserve">, caz în care nu mai există obligaţia sigilării lucrării. </w:t>
      </w:r>
    </w:p>
    <w:p w14:paraId="70C477E1" w14:textId="77777777" w:rsidR="00490EEE" w:rsidRPr="007B79D8" w:rsidRDefault="00A77FE3" w:rsidP="00490EEE">
      <w:pPr>
        <w:pStyle w:val="Heading5"/>
        <w:tabs>
          <w:tab w:val="left" w:pos="0"/>
        </w:tabs>
        <w:kinsoku w:val="0"/>
        <w:overflowPunct w:val="0"/>
        <w:ind w:left="0"/>
        <w:jc w:val="both"/>
        <w:rPr>
          <w:rFonts w:ascii="Cambria" w:hAnsi="Cambria"/>
          <w:b w:val="0"/>
          <w:sz w:val="24"/>
          <w:szCs w:val="24"/>
          <w:shd w:val="clear" w:color="auto" w:fill="FFFFFF"/>
        </w:rPr>
      </w:pPr>
      <w:r w:rsidRPr="007B79D8">
        <w:rPr>
          <w:rFonts w:ascii="Cambria" w:hAnsi="Cambria"/>
          <w:sz w:val="24"/>
          <w:szCs w:val="24"/>
          <w:shd w:val="clear" w:color="auto" w:fill="FFFFFF"/>
        </w:rPr>
        <w:lastRenderedPageBreak/>
        <w:t>(19)</w:t>
      </w:r>
      <w:r w:rsidRPr="007B79D8">
        <w:rPr>
          <w:rFonts w:ascii="Cambria" w:hAnsi="Cambria"/>
          <w:b w:val="0"/>
          <w:sz w:val="24"/>
          <w:szCs w:val="24"/>
          <w:shd w:val="clear" w:color="auto" w:fill="FFFFFF"/>
        </w:rPr>
        <w:t xml:space="preserve"> Candidatul are obligaţia de a preda comisiei de concurs lucrarea scrisă, respectiv testul-grilă, la finalizarea lucrării ori la expirarea timpului alocat probei scrise, semnând borderoul special întocmit în acest sens.</w:t>
      </w:r>
    </w:p>
    <w:p w14:paraId="3C37E408" w14:textId="77777777" w:rsidR="00F13F35" w:rsidRPr="007B79D8" w:rsidRDefault="00F13F35" w:rsidP="005565EB">
      <w:pPr>
        <w:spacing w:after="0" w:line="240" w:lineRule="auto"/>
        <w:jc w:val="both"/>
        <w:rPr>
          <w:rFonts w:ascii="Cambria" w:hAnsi="Cambria"/>
          <w:sz w:val="24"/>
          <w:szCs w:val="24"/>
          <w:shd w:val="clear" w:color="auto" w:fill="FFFFFF"/>
        </w:rPr>
      </w:pPr>
      <w:r w:rsidRPr="007B79D8">
        <w:rPr>
          <w:rFonts w:ascii="Cambria" w:hAnsi="Cambria"/>
          <w:b/>
          <w:sz w:val="24"/>
          <w:szCs w:val="24"/>
          <w:lang w:eastAsia="ro-RO"/>
        </w:rPr>
        <w:t>(20)</w:t>
      </w:r>
      <w:r w:rsidRPr="007B79D8">
        <w:rPr>
          <w:rFonts w:ascii="Cambria" w:hAnsi="Cambria"/>
          <w:sz w:val="24"/>
          <w:szCs w:val="24"/>
          <w:lang w:eastAsia="ro-RO"/>
        </w:rPr>
        <w:t xml:space="preserve"> </w:t>
      </w:r>
      <w:r w:rsidRPr="007B79D8">
        <w:rPr>
          <w:rFonts w:ascii="Cambria" w:hAnsi="Cambria"/>
          <w:sz w:val="24"/>
          <w:szCs w:val="24"/>
          <w:shd w:val="clear" w:color="auto" w:fill="FFFFFF"/>
        </w:rPr>
        <w:t>Anterior începerii corectării lucrărilor la proba scrisă, fiecare lucrare va fi numerotată, cu excepţia cazului în care există un singur candidat.</w:t>
      </w:r>
    </w:p>
    <w:p w14:paraId="4733D2F5" w14:textId="77777777" w:rsidR="00F13F35" w:rsidRPr="007B79D8" w:rsidRDefault="00F13F35" w:rsidP="005565EB">
      <w:pPr>
        <w:spacing w:after="0" w:line="240" w:lineRule="auto"/>
        <w:jc w:val="both"/>
        <w:rPr>
          <w:rFonts w:ascii="Cambria" w:hAnsi="Cambria"/>
          <w:sz w:val="24"/>
          <w:szCs w:val="24"/>
          <w:shd w:val="clear" w:color="auto" w:fill="FFFFFF"/>
        </w:rPr>
      </w:pPr>
      <w:r w:rsidRPr="007B79D8">
        <w:rPr>
          <w:rFonts w:ascii="Cambria" w:hAnsi="Cambria"/>
          <w:b/>
          <w:sz w:val="24"/>
          <w:szCs w:val="24"/>
          <w:shd w:val="clear" w:color="auto" w:fill="FFFFFF"/>
        </w:rPr>
        <w:t>(21)</w:t>
      </w:r>
      <w:r w:rsidRPr="007B79D8">
        <w:rPr>
          <w:rFonts w:ascii="Cambria" w:hAnsi="Cambria"/>
          <w:sz w:val="24"/>
          <w:szCs w:val="24"/>
          <w:shd w:val="clear" w:color="auto" w:fill="FFFFFF"/>
        </w:rPr>
        <w:t xml:space="preserve"> Notarea probei scrise se face în termen de maximum </w:t>
      </w:r>
      <w:r w:rsidR="005565EB" w:rsidRPr="007B79D8">
        <w:rPr>
          <w:rFonts w:ascii="Cambria" w:hAnsi="Cambria"/>
          <w:sz w:val="24"/>
          <w:szCs w:val="24"/>
          <w:shd w:val="clear" w:color="auto" w:fill="FFFFFF"/>
        </w:rPr>
        <w:t>2</w:t>
      </w:r>
      <w:r w:rsidRPr="007B79D8">
        <w:rPr>
          <w:rFonts w:ascii="Cambria" w:hAnsi="Cambria"/>
          <w:sz w:val="24"/>
          <w:szCs w:val="24"/>
          <w:shd w:val="clear" w:color="auto" w:fill="FFFFFF"/>
        </w:rPr>
        <w:t xml:space="preserve"> zi</w:t>
      </w:r>
      <w:r w:rsidR="005565EB" w:rsidRPr="007B79D8">
        <w:rPr>
          <w:rFonts w:ascii="Cambria" w:hAnsi="Cambria"/>
          <w:sz w:val="24"/>
          <w:szCs w:val="24"/>
          <w:shd w:val="clear" w:color="auto" w:fill="FFFFFF"/>
        </w:rPr>
        <w:t>le</w:t>
      </w:r>
      <w:r w:rsidRPr="007B79D8">
        <w:rPr>
          <w:rFonts w:ascii="Cambria" w:hAnsi="Cambria"/>
          <w:sz w:val="24"/>
          <w:szCs w:val="24"/>
          <w:shd w:val="clear" w:color="auto" w:fill="FFFFFF"/>
        </w:rPr>
        <w:t xml:space="preserve"> lucră</w:t>
      </w:r>
      <w:r w:rsidR="005565EB" w:rsidRPr="007B79D8">
        <w:rPr>
          <w:rFonts w:ascii="Cambria" w:hAnsi="Cambria"/>
          <w:sz w:val="24"/>
          <w:szCs w:val="24"/>
          <w:shd w:val="clear" w:color="auto" w:fill="FFFFFF"/>
        </w:rPr>
        <w:t>toare de la finalizarea</w:t>
      </w:r>
      <w:r w:rsidRPr="007B79D8">
        <w:rPr>
          <w:rFonts w:ascii="Cambria" w:hAnsi="Cambria"/>
          <w:sz w:val="24"/>
          <w:szCs w:val="24"/>
          <w:shd w:val="clear" w:color="auto" w:fill="FFFFFF"/>
        </w:rPr>
        <w:t xml:space="preserve"> probe</w:t>
      </w:r>
      <w:r w:rsidR="005565EB" w:rsidRPr="007B79D8">
        <w:rPr>
          <w:rFonts w:ascii="Cambria" w:hAnsi="Cambria"/>
          <w:sz w:val="24"/>
          <w:szCs w:val="24"/>
          <w:shd w:val="clear" w:color="auto" w:fill="FFFFFF"/>
        </w:rPr>
        <w:t>i.</w:t>
      </w:r>
      <w:r w:rsidR="00CB5C77" w:rsidRPr="007B79D8">
        <w:rPr>
          <w:rFonts w:ascii="Cambria" w:hAnsi="Cambria"/>
          <w:sz w:val="24"/>
          <w:szCs w:val="24"/>
          <w:shd w:val="clear" w:color="auto" w:fill="FFFFFF"/>
        </w:rPr>
        <w:t xml:space="preserve"> Punctajele se acordă de către fiecare membru al comisiei de recrutare și selecție în parte, pentru fiecare candidat, şi se notează în borderoul de notare al probei scrise</w:t>
      </w:r>
      <w:r w:rsidR="00635164" w:rsidRPr="007B79D8">
        <w:rPr>
          <w:rFonts w:ascii="Cambria" w:hAnsi="Cambria"/>
          <w:sz w:val="24"/>
          <w:szCs w:val="24"/>
          <w:shd w:val="clear" w:color="auto" w:fill="FFFFFF"/>
        </w:rPr>
        <w:t>,</w:t>
      </w:r>
      <w:r w:rsidR="00DE7E32" w:rsidRPr="007B79D8">
        <w:rPr>
          <w:rFonts w:ascii="Cambria" w:hAnsi="Cambria"/>
          <w:sz w:val="24"/>
          <w:szCs w:val="24"/>
          <w:shd w:val="clear" w:color="auto" w:fill="FFFFFF"/>
        </w:rPr>
        <w:t xml:space="preserve"> care se semnează de către toți membrii comisiei de recrutare și selecție</w:t>
      </w:r>
      <w:r w:rsidR="00CB5C77" w:rsidRPr="007B79D8">
        <w:rPr>
          <w:rFonts w:ascii="Cambria" w:hAnsi="Cambria"/>
          <w:sz w:val="24"/>
          <w:szCs w:val="24"/>
          <w:shd w:val="clear" w:color="auto" w:fill="FFFFFF"/>
        </w:rPr>
        <w:t>.</w:t>
      </w:r>
      <w:r w:rsidR="004502E0" w:rsidRPr="007B79D8">
        <w:rPr>
          <w:rFonts w:ascii="Cambria" w:hAnsi="Cambria"/>
          <w:sz w:val="24"/>
          <w:szCs w:val="24"/>
          <w:shd w:val="clear" w:color="auto" w:fill="FFFFFF"/>
        </w:rPr>
        <w:t xml:space="preserve"> Acordarea punctajului pentru proba scrisă se face pe baza mediei aritmetice a punctajelor acordate de fiecare membru al comisiei de concurs.</w:t>
      </w:r>
    </w:p>
    <w:p w14:paraId="2A30E8DB" w14:textId="77777777" w:rsidR="009C344C" w:rsidRPr="007B79D8" w:rsidRDefault="009C344C" w:rsidP="009C344C">
      <w:pPr>
        <w:spacing w:after="0" w:line="240" w:lineRule="auto"/>
        <w:rPr>
          <w:rFonts w:ascii="Cambria" w:hAnsi="Cambria"/>
          <w:sz w:val="24"/>
          <w:szCs w:val="24"/>
        </w:rPr>
      </w:pPr>
      <w:r w:rsidRPr="007B79D8">
        <w:rPr>
          <w:rFonts w:ascii="Cambria" w:hAnsi="Cambria"/>
          <w:b/>
          <w:sz w:val="24"/>
          <w:szCs w:val="24"/>
        </w:rPr>
        <w:t>(</w:t>
      </w:r>
      <w:r w:rsidR="00EA471E" w:rsidRPr="007B79D8">
        <w:rPr>
          <w:rFonts w:ascii="Cambria" w:hAnsi="Cambria"/>
          <w:b/>
          <w:sz w:val="24"/>
          <w:szCs w:val="24"/>
        </w:rPr>
        <w:t>22</w:t>
      </w:r>
      <w:r w:rsidRPr="007B79D8">
        <w:rPr>
          <w:rFonts w:ascii="Cambria" w:hAnsi="Cambria"/>
          <w:b/>
          <w:sz w:val="24"/>
          <w:szCs w:val="24"/>
        </w:rPr>
        <w:t xml:space="preserve">) </w:t>
      </w:r>
      <w:r w:rsidRPr="007B79D8">
        <w:rPr>
          <w:rFonts w:ascii="Cambria" w:hAnsi="Cambria"/>
          <w:sz w:val="24"/>
          <w:szCs w:val="24"/>
        </w:rPr>
        <w:t xml:space="preserve">Sunt declarați admiși la proba </w:t>
      </w:r>
      <w:r w:rsidR="00EA471E" w:rsidRPr="007B79D8">
        <w:rPr>
          <w:rFonts w:ascii="Cambria" w:hAnsi="Cambria"/>
          <w:sz w:val="24"/>
          <w:szCs w:val="24"/>
        </w:rPr>
        <w:t>scrisă</w:t>
      </w:r>
      <w:r w:rsidRPr="007B79D8">
        <w:rPr>
          <w:rFonts w:ascii="Cambria" w:hAnsi="Cambria"/>
          <w:sz w:val="24"/>
          <w:szCs w:val="24"/>
        </w:rPr>
        <w:t xml:space="preserve"> candidații care au obținut minim 50 de</w:t>
      </w:r>
      <w:r w:rsidRPr="007B79D8">
        <w:rPr>
          <w:rFonts w:ascii="Cambria" w:hAnsi="Cambria"/>
          <w:spacing w:val="-3"/>
          <w:sz w:val="24"/>
          <w:szCs w:val="24"/>
        </w:rPr>
        <w:t xml:space="preserve"> </w:t>
      </w:r>
      <w:r w:rsidRPr="007B79D8">
        <w:rPr>
          <w:rFonts w:ascii="Cambria" w:hAnsi="Cambria"/>
          <w:sz w:val="24"/>
          <w:szCs w:val="24"/>
        </w:rPr>
        <w:t>puncte.</w:t>
      </w:r>
    </w:p>
    <w:p w14:paraId="3161E9F5" w14:textId="77777777" w:rsidR="00FD167C" w:rsidRPr="007B79D8" w:rsidRDefault="00FD167C" w:rsidP="00FD167C">
      <w:pPr>
        <w:spacing w:after="0" w:line="240" w:lineRule="auto"/>
        <w:jc w:val="both"/>
        <w:rPr>
          <w:rFonts w:ascii="Cambria" w:hAnsi="Cambria"/>
          <w:w w:val="105"/>
          <w:sz w:val="24"/>
          <w:szCs w:val="24"/>
        </w:rPr>
      </w:pPr>
      <w:r w:rsidRPr="007B79D8">
        <w:rPr>
          <w:rFonts w:ascii="Cambria" w:hAnsi="Cambria"/>
          <w:b/>
          <w:sz w:val="24"/>
          <w:szCs w:val="24"/>
          <w:lang w:eastAsia="ro-RO"/>
        </w:rPr>
        <w:t>(23)</w:t>
      </w:r>
      <w:r w:rsidRPr="007B79D8">
        <w:rPr>
          <w:rFonts w:ascii="Cambria" w:hAnsi="Cambria"/>
          <w:sz w:val="24"/>
          <w:szCs w:val="24"/>
          <w:lang w:eastAsia="ro-RO"/>
        </w:rPr>
        <w:t xml:space="preserve"> </w:t>
      </w:r>
      <w:r w:rsidRPr="007B79D8">
        <w:rPr>
          <w:rFonts w:ascii="Cambria" w:hAnsi="Cambria"/>
          <w:w w:val="105"/>
          <w:sz w:val="24"/>
          <w:szCs w:val="24"/>
        </w:rPr>
        <w:t xml:space="preserve">Modul de derulare și rezultatele probei scrise vor </w:t>
      </w:r>
      <w:r w:rsidRPr="007B79D8">
        <w:rPr>
          <w:rFonts w:ascii="Cambria" w:hAnsi="Cambria" w:cs="Arial"/>
          <w:w w:val="105"/>
          <w:sz w:val="24"/>
          <w:szCs w:val="24"/>
        </w:rPr>
        <w:t xml:space="preserve">fi </w:t>
      </w:r>
      <w:r w:rsidRPr="007B79D8">
        <w:rPr>
          <w:rFonts w:ascii="Cambria" w:hAnsi="Cambria"/>
          <w:w w:val="105"/>
          <w:sz w:val="24"/>
          <w:szCs w:val="24"/>
        </w:rPr>
        <w:t>consemnate într-un proces-verbal</w:t>
      </w:r>
      <w:r w:rsidR="00362F8E" w:rsidRPr="007B79D8">
        <w:rPr>
          <w:rFonts w:ascii="Cambria" w:hAnsi="Cambria"/>
          <w:w w:val="105"/>
          <w:sz w:val="24"/>
          <w:szCs w:val="24"/>
        </w:rPr>
        <w:t xml:space="preserve"> semnat de secretar și membrii comisiei de recrutare și selecție.</w:t>
      </w:r>
    </w:p>
    <w:p w14:paraId="14593206" w14:textId="77777777" w:rsidR="009D05C6" w:rsidRPr="007B79D8" w:rsidRDefault="009D05C6" w:rsidP="009D05C6">
      <w:pPr>
        <w:pStyle w:val="ListParagraph"/>
        <w:tabs>
          <w:tab w:val="left" w:pos="0"/>
          <w:tab w:val="left" w:pos="1070"/>
        </w:tabs>
        <w:kinsoku w:val="0"/>
        <w:overflowPunct w:val="0"/>
        <w:ind w:left="0" w:firstLine="0"/>
        <w:rPr>
          <w:rFonts w:ascii="Cambria" w:hAnsi="Cambria"/>
          <w:w w:val="105"/>
        </w:rPr>
      </w:pPr>
      <w:r w:rsidRPr="007B79D8">
        <w:rPr>
          <w:rFonts w:ascii="Cambria" w:hAnsi="Cambria"/>
          <w:b/>
          <w:w w:val="105"/>
        </w:rPr>
        <w:t>(24)</w:t>
      </w:r>
      <w:r w:rsidRPr="007B79D8">
        <w:rPr>
          <w:rFonts w:ascii="Cambria" w:hAnsi="Cambria"/>
          <w:w w:val="105"/>
        </w:rPr>
        <w:t xml:space="preserve"> Candidații pot contesta rezultatele probei scrise în termen de o zi lucrătoare de la data afișării</w:t>
      </w:r>
      <w:r w:rsidR="00325396" w:rsidRPr="007B79D8">
        <w:rPr>
          <w:rFonts w:ascii="Cambria" w:hAnsi="Cambria"/>
          <w:w w:val="105"/>
        </w:rPr>
        <w:t xml:space="preserve">, </w:t>
      </w:r>
      <w:r w:rsidR="00325396" w:rsidRPr="007B79D8">
        <w:rPr>
          <w:rFonts w:ascii="Cambria" w:hAnsi="Cambria"/>
          <w:shd w:val="clear" w:color="auto" w:fill="FFFFFF"/>
        </w:rPr>
        <w:t>sub sancţiunea decăderii din acest drept</w:t>
      </w:r>
      <w:r w:rsidRPr="007B79D8">
        <w:rPr>
          <w:rFonts w:ascii="Cambria" w:hAnsi="Cambria"/>
          <w:w w:val="105"/>
        </w:rPr>
        <w:t>. Contestațiile se soluționează de comisia de soluționare a contestațiilor în termen de o zi lucrătoare de la termenul limită de depunere a</w:t>
      </w:r>
      <w:r w:rsidRPr="007B79D8">
        <w:rPr>
          <w:rFonts w:ascii="Cambria" w:hAnsi="Cambria"/>
          <w:spacing w:val="6"/>
          <w:w w:val="105"/>
        </w:rPr>
        <w:t xml:space="preserve"> </w:t>
      </w:r>
      <w:r w:rsidRPr="007B79D8">
        <w:rPr>
          <w:rFonts w:ascii="Cambria" w:hAnsi="Cambria"/>
          <w:w w:val="105"/>
        </w:rPr>
        <w:t>contestațiilor.</w:t>
      </w:r>
    </w:p>
    <w:p w14:paraId="3CE0D7BD" w14:textId="77777777" w:rsidR="009D05C6" w:rsidRPr="007B79D8" w:rsidRDefault="009D05C6" w:rsidP="009D05C6">
      <w:pPr>
        <w:pStyle w:val="ListParagraph"/>
        <w:tabs>
          <w:tab w:val="left" w:pos="0"/>
          <w:tab w:val="left" w:pos="996"/>
        </w:tabs>
        <w:kinsoku w:val="0"/>
        <w:overflowPunct w:val="0"/>
        <w:ind w:left="0" w:firstLine="0"/>
        <w:rPr>
          <w:rFonts w:ascii="Cambria" w:hAnsi="Cambria"/>
          <w:w w:val="105"/>
        </w:rPr>
      </w:pPr>
      <w:r w:rsidRPr="007B79D8">
        <w:rPr>
          <w:rFonts w:ascii="Cambria" w:hAnsi="Cambria"/>
          <w:b/>
          <w:w w:val="105"/>
        </w:rPr>
        <w:t>(25)</w:t>
      </w:r>
      <w:r w:rsidRPr="007B79D8">
        <w:rPr>
          <w:rFonts w:ascii="Cambria" w:hAnsi="Cambria"/>
          <w:w w:val="105"/>
        </w:rPr>
        <w:t xml:space="preserve"> Rezultatele procedurii de soluționare a contestațiilor se aduc la cunoștința candidaților prin afișare la sediul instituției pe site-ul instituției în termen de maximum o zi lucrătoare de la data finalizării</w:t>
      </w:r>
      <w:r w:rsidRPr="007B79D8">
        <w:rPr>
          <w:rFonts w:ascii="Cambria" w:hAnsi="Cambria"/>
          <w:spacing w:val="-2"/>
          <w:w w:val="105"/>
        </w:rPr>
        <w:t xml:space="preserve"> </w:t>
      </w:r>
      <w:r w:rsidRPr="007B79D8">
        <w:rPr>
          <w:rFonts w:ascii="Cambria" w:hAnsi="Cambria"/>
          <w:w w:val="105"/>
        </w:rPr>
        <w:t>acesteia.</w:t>
      </w:r>
    </w:p>
    <w:p w14:paraId="18C1330C" w14:textId="77777777" w:rsidR="004A3F07" w:rsidRPr="007B79D8" w:rsidRDefault="004A3F07" w:rsidP="009D05C6">
      <w:pPr>
        <w:pStyle w:val="ListParagraph"/>
        <w:tabs>
          <w:tab w:val="left" w:pos="0"/>
          <w:tab w:val="left" w:pos="996"/>
        </w:tabs>
        <w:kinsoku w:val="0"/>
        <w:overflowPunct w:val="0"/>
        <w:ind w:left="0" w:firstLine="0"/>
        <w:rPr>
          <w:rFonts w:ascii="Cambria" w:hAnsi="Cambria"/>
          <w:b/>
          <w:w w:val="105"/>
        </w:rPr>
      </w:pPr>
      <w:r w:rsidRPr="007B79D8">
        <w:rPr>
          <w:rFonts w:ascii="Cambria" w:hAnsi="Cambria"/>
          <w:b/>
          <w:w w:val="105"/>
        </w:rPr>
        <w:t xml:space="preserve">(26) </w:t>
      </w:r>
      <w:r w:rsidR="0020121C" w:rsidRPr="007B79D8">
        <w:rPr>
          <w:rFonts w:ascii="Cambria" w:hAnsi="Cambria"/>
          <w:w w:val="105"/>
        </w:rPr>
        <w:t>Punctajul</w:t>
      </w:r>
      <w:r w:rsidRPr="007B79D8">
        <w:rPr>
          <w:rFonts w:ascii="Cambria" w:eastAsia="Arial" w:hAnsi="Cambria"/>
          <w:lang w:eastAsia="ar-SA"/>
        </w:rPr>
        <w:t xml:space="preserve"> </w:t>
      </w:r>
      <w:r w:rsidRPr="007B79D8">
        <w:rPr>
          <w:rFonts w:ascii="Cambria" w:hAnsi="Cambria"/>
          <w:lang w:eastAsia="ar-SA"/>
        </w:rPr>
        <w:t>acordat după contestații rămâne definitiv. Hotărârile</w:t>
      </w:r>
      <w:r w:rsidRPr="007B79D8">
        <w:rPr>
          <w:rFonts w:ascii="Cambria" w:eastAsia="Arial" w:hAnsi="Cambria"/>
          <w:lang w:eastAsia="ar-SA"/>
        </w:rPr>
        <w:t xml:space="preserve"> Comisiei de </w:t>
      </w:r>
      <w:r w:rsidRPr="007B79D8">
        <w:rPr>
          <w:rFonts w:ascii="Cambria" w:hAnsi="Cambria"/>
          <w:lang w:eastAsia="ar-SA"/>
        </w:rPr>
        <w:t>soluționare</w:t>
      </w:r>
      <w:r w:rsidRPr="007B79D8">
        <w:rPr>
          <w:rFonts w:ascii="Cambria" w:eastAsia="Arial" w:hAnsi="Cambria"/>
          <w:lang w:eastAsia="ar-SA"/>
        </w:rPr>
        <w:t xml:space="preserve"> a </w:t>
      </w:r>
      <w:r w:rsidRPr="007B79D8">
        <w:rPr>
          <w:rFonts w:ascii="Cambria" w:hAnsi="Cambria"/>
          <w:lang w:eastAsia="ar-SA"/>
        </w:rPr>
        <w:t xml:space="preserve">contestațiilor </w:t>
      </w:r>
      <w:r w:rsidRPr="007B79D8">
        <w:rPr>
          <w:rFonts w:ascii="Cambria" w:eastAsia="Arial" w:hAnsi="Cambria"/>
          <w:lang w:eastAsia="ar-SA"/>
        </w:rPr>
        <w:t>se</w:t>
      </w:r>
      <w:r w:rsidRPr="007B79D8">
        <w:rPr>
          <w:rFonts w:ascii="Cambria" w:hAnsi="Cambria"/>
          <w:lang w:eastAsia="ar-SA"/>
        </w:rPr>
        <w:t xml:space="preserve"> consemnează într-un </w:t>
      </w:r>
      <w:r w:rsidRPr="007B79D8">
        <w:rPr>
          <w:rFonts w:ascii="Cambria" w:eastAsia="Arial" w:hAnsi="Cambria"/>
          <w:lang w:eastAsia="ar-SA"/>
        </w:rPr>
        <w:t xml:space="preserve">proces verbal, semnat de </w:t>
      </w:r>
      <w:r w:rsidR="0020121C" w:rsidRPr="007B79D8">
        <w:rPr>
          <w:rFonts w:ascii="Cambria" w:eastAsia="Arial" w:hAnsi="Cambria"/>
          <w:lang w:eastAsia="ar-SA"/>
        </w:rPr>
        <w:t>secretar și</w:t>
      </w:r>
      <w:r w:rsidRPr="007B79D8">
        <w:rPr>
          <w:rFonts w:ascii="Cambria" w:eastAsia="Arial" w:hAnsi="Cambria"/>
          <w:lang w:eastAsia="ar-SA"/>
        </w:rPr>
        <w:t xml:space="preserve"> membrii</w:t>
      </w:r>
      <w:r w:rsidRPr="007B79D8">
        <w:rPr>
          <w:rFonts w:ascii="Cambria" w:hAnsi="Cambria"/>
          <w:lang w:eastAsia="ar-SA"/>
        </w:rPr>
        <w:t xml:space="preserve"> </w:t>
      </w:r>
      <w:r w:rsidRPr="007B79D8">
        <w:rPr>
          <w:rFonts w:ascii="Cambria" w:eastAsia="Arial" w:hAnsi="Cambria"/>
          <w:lang w:eastAsia="ar-SA"/>
        </w:rPr>
        <w:t>acesteia</w:t>
      </w:r>
      <w:r w:rsidR="0020121C" w:rsidRPr="007B79D8">
        <w:rPr>
          <w:rFonts w:ascii="Cambria" w:eastAsia="Arial" w:hAnsi="Cambria"/>
          <w:lang w:eastAsia="ar-SA"/>
        </w:rPr>
        <w:t>.</w:t>
      </w:r>
    </w:p>
    <w:p w14:paraId="46D00E7A" w14:textId="77777777" w:rsidR="0009321F" w:rsidRPr="007B79D8" w:rsidRDefault="0009321F" w:rsidP="00912B6B">
      <w:pPr>
        <w:pStyle w:val="Heading5"/>
        <w:tabs>
          <w:tab w:val="left" w:pos="0"/>
        </w:tabs>
        <w:kinsoku w:val="0"/>
        <w:overflowPunct w:val="0"/>
        <w:ind w:left="0"/>
        <w:jc w:val="both"/>
        <w:rPr>
          <w:rFonts w:ascii="Cambria" w:hAnsi="Cambria"/>
          <w:b w:val="0"/>
          <w:w w:val="105"/>
          <w:sz w:val="24"/>
          <w:szCs w:val="24"/>
        </w:rPr>
      </w:pPr>
    </w:p>
    <w:p w14:paraId="36C84439" w14:textId="77777777" w:rsidR="006D2F41" w:rsidRPr="007B79D8" w:rsidRDefault="006D2F41" w:rsidP="006D2F41">
      <w:pPr>
        <w:pStyle w:val="Heading1"/>
        <w:tabs>
          <w:tab w:val="left" w:pos="1001"/>
        </w:tabs>
        <w:kinsoku w:val="0"/>
        <w:overflowPunct w:val="0"/>
        <w:ind w:left="0"/>
        <w:jc w:val="both"/>
        <w:rPr>
          <w:rFonts w:ascii="Cambria" w:hAnsi="Cambria"/>
          <w:b/>
          <w:sz w:val="24"/>
          <w:szCs w:val="24"/>
        </w:rPr>
      </w:pPr>
      <w:r w:rsidRPr="007B79D8">
        <w:rPr>
          <w:rFonts w:ascii="Cambria" w:hAnsi="Cambria"/>
          <w:b/>
          <w:sz w:val="24"/>
          <w:szCs w:val="24"/>
        </w:rPr>
        <w:t>Art. 23</w:t>
      </w:r>
    </w:p>
    <w:p w14:paraId="3BEE19BF" w14:textId="77777777" w:rsidR="003E5F2D" w:rsidRPr="007B79D8" w:rsidRDefault="00133099" w:rsidP="006D2F41">
      <w:pPr>
        <w:pStyle w:val="Heading1"/>
        <w:tabs>
          <w:tab w:val="left" w:pos="1001"/>
        </w:tabs>
        <w:kinsoku w:val="0"/>
        <w:overflowPunct w:val="0"/>
        <w:ind w:left="0"/>
        <w:jc w:val="both"/>
        <w:rPr>
          <w:rFonts w:ascii="Cambria" w:hAnsi="Cambria"/>
          <w:sz w:val="24"/>
          <w:szCs w:val="24"/>
          <w:shd w:val="clear" w:color="auto" w:fill="FFFFFF"/>
        </w:rPr>
      </w:pPr>
      <w:r w:rsidRPr="007B79D8">
        <w:rPr>
          <w:rFonts w:ascii="Cambria" w:hAnsi="Cambria"/>
          <w:b/>
          <w:sz w:val="24"/>
          <w:szCs w:val="24"/>
        </w:rPr>
        <w:t>(1)</w:t>
      </w:r>
      <w:r w:rsidRPr="007B79D8">
        <w:rPr>
          <w:rFonts w:ascii="Cambria" w:hAnsi="Cambria"/>
          <w:sz w:val="24"/>
          <w:szCs w:val="24"/>
        </w:rPr>
        <w:t xml:space="preserve"> </w:t>
      </w:r>
      <w:r w:rsidR="00C46F34" w:rsidRPr="007B79D8">
        <w:rPr>
          <w:rFonts w:ascii="Cambria" w:hAnsi="Cambria"/>
          <w:sz w:val="24"/>
          <w:szCs w:val="24"/>
        </w:rPr>
        <w:t>Proba practică</w:t>
      </w:r>
      <w:r w:rsidR="00490EEE" w:rsidRPr="007B79D8">
        <w:rPr>
          <w:rFonts w:ascii="Cambria" w:hAnsi="Cambria"/>
          <w:sz w:val="24"/>
          <w:szCs w:val="24"/>
        </w:rPr>
        <w:t xml:space="preserve"> </w:t>
      </w:r>
      <w:r w:rsidR="00490EEE" w:rsidRPr="007B79D8">
        <w:rPr>
          <w:rFonts w:ascii="Cambria" w:hAnsi="Cambria"/>
          <w:sz w:val="24"/>
          <w:szCs w:val="24"/>
          <w:shd w:val="clear" w:color="auto" w:fill="FFFFFF"/>
        </w:rPr>
        <w:t xml:space="preserve"> constă în testarea abilităţilor şi aptitudinilor practice ale candidatului în vederea ocupării postului pentru care candidează</w:t>
      </w:r>
      <w:r w:rsidR="0008545F" w:rsidRPr="007B79D8">
        <w:rPr>
          <w:rFonts w:ascii="Cambria" w:hAnsi="Cambria"/>
          <w:sz w:val="24"/>
          <w:szCs w:val="24"/>
          <w:shd w:val="clear" w:color="auto" w:fill="FFFFFF"/>
        </w:rPr>
        <w:t xml:space="preserve"> și se desfășoară pe baza unui </w:t>
      </w:r>
      <w:r w:rsidR="00AE140F" w:rsidRPr="007B79D8">
        <w:rPr>
          <w:rFonts w:ascii="Cambria" w:hAnsi="Cambria"/>
          <w:sz w:val="24"/>
          <w:szCs w:val="24"/>
          <w:shd w:val="clear" w:color="auto" w:fill="FFFFFF"/>
        </w:rPr>
        <w:t>barem</w:t>
      </w:r>
      <w:r w:rsidR="0008545F" w:rsidRPr="007B79D8">
        <w:rPr>
          <w:rFonts w:ascii="Cambria" w:hAnsi="Cambria"/>
          <w:sz w:val="24"/>
          <w:szCs w:val="24"/>
          <w:shd w:val="clear" w:color="auto" w:fill="FFFFFF"/>
        </w:rPr>
        <w:t xml:space="preserve"> stabilit de comisia de recrutare și selecție, care va include următoarele criterii:</w:t>
      </w:r>
    </w:p>
    <w:p w14:paraId="385E8276" w14:textId="77777777" w:rsidR="00DA29B6" w:rsidRPr="007B79D8" w:rsidRDefault="00DA29B6" w:rsidP="00133099">
      <w:pPr>
        <w:spacing w:after="0" w:line="240" w:lineRule="auto"/>
        <w:rPr>
          <w:rFonts w:ascii="Cambria" w:hAnsi="Cambria"/>
          <w:sz w:val="24"/>
          <w:szCs w:val="24"/>
          <w:shd w:val="clear" w:color="auto" w:fill="FFFFFF"/>
        </w:rPr>
      </w:pPr>
      <w:r w:rsidRPr="007B79D8">
        <w:rPr>
          <w:rFonts w:ascii="Cambria" w:hAnsi="Cambria"/>
          <w:sz w:val="24"/>
          <w:szCs w:val="24"/>
          <w:shd w:val="clear" w:color="auto" w:fill="FFFFFF"/>
        </w:rPr>
        <w:t xml:space="preserve">a) capacitatea de adaptare; </w:t>
      </w:r>
    </w:p>
    <w:p w14:paraId="1CBFCD0C" w14:textId="77777777" w:rsidR="00DA29B6" w:rsidRPr="007B79D8" w:rsidRDefault="00DA29B6" w:rsidP="00133099">
      <w:pPr>
        <w:spacing w:after="0" w:line="240" w:lineRule="auto"/>
        <w:rPr>
          <w:rFonts w:ascii="Cambria" w:hAnsi="Cambria"/>
          <w:sz w:val="24"/>
          <w:szCs w:val="24"/>
          <w:shd w:val="clear" w:color="auto" w:fill="FFFFFF"/>
        </w:rPr>
      </w:pPr>
      <w:r w:rsidRPr="007B79D8">
        <w:rPr>
          <w:rFonts w:ascii="Cambria" w:hAnsi="Cambria"/>
          <w:sz w:val="24"/>
          <w:szCs w:val="24"/>
          <w:shd w:val="clear" w:color="auto" w:fill="FFFFFF"/>
        </w:rPr>
        <w:t xml:space="preserve">b) capacitatea de gestionare a situaţiilor dificile; </w:t>
      </w:r>
    </w:p>
    <w:p w14:paraId="052A1995" w14:textId="77777777" w:rsidR="00DA29B6" w:rsidRPr="007B79D8" w:rsidRDefault="00DA29B6" w:rsidP="00133099">
      <w:pPr>
        <w:spacing w:after="0" w:line="240" w:lineRule="auto"/>
        <w:rPr>
          <w:rFonts w:ascii="Cambria" w:hAnsi="Cambria"/>
          <w:sz w:val="24"/>
          <w:szCs w:val="24"/>
          <w:shd w:val="clear" w:color="auto" w:fill="FFFFFF"/>
        </w:rPr>
      </w:pPr>
      <w:r w:rsidRPr="007B79D8">
        <w:rPr>
          <w:rFonts w:ascii="Cambria" w:hAnsi="Cambria"/>
          <w:sz w:val="24"/>
          <w:szCs w:val="24"/>
          <w:shd w:val="clear" w:color="auto" w:fill="FFFFFF"/>
        </w:rPr>
        <w:t xml:space="preserve">c) îndemânare şi abilitate în realizarea cerinţelor practice; </w:t>
      </w:r>
    </w:p>
    <w:p w14:paraId="3B2422E6" w14:textId="77777777" w:rsidR="00DA29B6" w:rsidRPr="007B79D8" w:rsidRDefault="00DA29B6" w:rsidP="00133099">
      <w:pPr>
        <w:spacing w:after="0" w:line="240" w:lineRule="auto"/>
        <w:rPr>
          <w:rFonts w:ascii="Cambria" w:hAnsi="Cambria"/>
          <w:sz w:val="24"/>
          <w:szCs w:val="24"/>
          <w:shd w:val="clear" w:color="auto" w:fill="FFFFFF"/>
        </w:rPr>
      </w:pPr>
      <w:r w:rsidRPr="007B79D8">
        <w:rPr>
          <w:rFonts w:ascii="Cambria" w:hAnsi="Cambria"/>
          <w:sz w:val="24"/>
          <w:szCs w:val="24"/>
          <w:shd w:val="clear" w:color="auto" w:fill="FFFFFF"/>
        </w:rPr>
        <w:t xml:space="preserve">d) capacitatea de comunicare; </w:t>
      </w:r>
    </w:p>
    <w:p w14:paraId="745BAD1D" w14:textId="77777777" w:rsidR="00DA29B6" w:rsidRPr="007B79D8" w:rsidRDefault="00DA29B6" w:rsidP="00133099">
      <w:pPr>
        <w:spacing w:after="0" w:line="240" w:lineRule="auto"/>
        <w:rPr>
          <w:rFonts w:ascii="Cambria" w:hAnsi="Cambria"/>
          <w:sz w:val="24"/>
          <w:szCs w:val="24"/>
          <w:shd w:val="clear" w:color="auto" w:fill="FFFFFF"/>
        </w:rPr>
      </w:pPr>
      <w:r w:rsidRPr="007B79D8">
        <w:rPr>
          <w:rFonts w:ascii="Cambria" w:hAnsi="Cambria"/>
          <w:sz w:val="24"/>
          <w:szCs w:val="24"/>
          <w:shd w:val="clear" w:color="auto" w:fill="FFFFFF"/>
        </w:rPr>
        <w:t xml:space="preserve">e) capacitatea de gestionare a resurselor alocate pentru desfăşurarea probei practice. </w:t>
      </w:r>
    </w:p>
    <w:p w14:paraId="7C0D3063" w14:textId="77777777" w:rsidR="00DA29B6" w:rsidRPr="007B79D8" w:rsidRDefault="00DA29B6" w:rsidP="00133099">
      <w:pPr>
        <w:spacing w:after="0" w:line="240" w:lineRule="auto"/>
        <w:rPr>
          <w:rFonts w:ascii="Cambria" w:hAnsi="Cambria"/>
          <w:sz w:val="24"/>
          <w:szCs w:val="24"/>
          <w:shd w:val="clear" w:color="auto" w:fill="FFFFFF"/>
        </w:rPr>
      </w:pPr>
      <w:r w:rsidRPr="007B79D8">
        <w:rPr>
          <w:rFonts w:ascii="Cambria" w:hAnsi="Cambria"/>
          <w:b/>
          <w:sz w:val="24"/>
          <w:szCs w:val="24"/>
          <w:shd w:val="clear" w:color="auto" w:fill="FFFFFF"/>
        </w:rPr>
        <w:t>(2)</w:t>
      </w:r>
      <w:r w:rsidRPr="007B79D8">
        <w:rPr>
          <w:rFonts w:ascii="Cambria" w:hAnsi="Cambria"/>
          <w:sz w:val="24"/>
          <w:szCs w:val="24"/>
          <w:shd w:val="clear" w:color="auto" w:fill="FFFFFF"/>
        </w:rPr>
        <w:t xml:space="preserve"> În vederea testării pentru proba practică se pot stabili şi alte criterii de evaluare. </w:t>
      </w:r>
    </w:p>
    <w:p w14:paraId="210633BD" w14:textId="77777777" w:rsidR="0008545F" w:rsidRPr="007B79D8" w:rsidRDefault="00DA29B6" w:rsidP="00D54FDC">
      <w:pPr>
        <w:spacing w:after="0" w:line="240" w:lineRule="auto"/>
        <w:jc w:val="both"/>
        <w:rPr>
          <w:rFonts w:ascii="Cambria" w:hAnsi="Cambria"/>
          <w:sz w:val="24"/>
          <w:szCs w:val="24"/>
          <w:shd w:val="clear" w:color="auto" w:fill="FFFFFF"/>
        </w:rPr>
      </w:pPr>
      <w:r w:rsidRPr="007B79D8">
        <w:rPr>
          <w:rFonts w:ascii="Cambria" w:hAnsi="Cambria"/>
          <w:b/>
          <w:sz w:val="24"/>
          <w:szCs w:val="24"/>
          <w:shd w:val="clear" w:color="auto" w:fill="FFFFFF"/>
        </w:rPr>
        <w:t>(3)</w:t>
      </w:r>
      <w:r w:rsidRPr="007B79D8">
        <w:rPr>
          <w:rFonts w:ascii="Cambria" w:hAnsi="Cambria"/>
          <w:sz w:val="24"/>
          <w:szCs w:val="24"/>
          <w:shd w:val="clear" w:color="auto" w:fill="FFFFFF"/>
        </w:rPr>
        <w:t xml:space="preserve"> Aspectele constatate în timpul derulării probei practice vor fi consemnate </w:t>
      </w:r>
      <w:r w:rsidR="00133099" w:rsidRPr="007B79D8">
        <w:rPr>
          <w:rFonts w:ascii="Cambria" w:hAnsi="Cambria"/>
          <w:sz w:val="24"/>
          <w:szCs w:val="24"/>
          <w:shd w:val="clear" w:color="auto" w:fill="FFFFFF"/>
        </w:rPr>
        <w:t>în procesul-verbal</w:t>
      </w:r>
      <w:r w:rsidRPr="007B79D8">
        <w:rPr>
          <w:rFonts w:ascii="Cambria" w:hAnsi="Cambria"/>
          <w:sz w:val="24"/>
          <w:szCs w:val="24"/>
          <w:shd w:val="clear" w:color="auto" w:fill="FFFFFF"/>
        </w:rPr>
        <w:t xml:space="preserve"> întocmit de</w:t>
      </w:r>
      <w:r w:rsidR="00992A85" w:rsidRPr="007B79D8">
        <w:rPr>
          <w:rFonts w:ascii="Cambria" w:hAnsi="Cambria"/>
          <w:sz w:val="24"/>
          <w:szCs w:val="24"/>
          <w:shd w:val="clear" w:color="auto" w:fill="FFFFFF"/>
        </w:rPr>
        <w:t xml:space="preserve"> secretarul comisiei de concurs și</w:t>
      </w:r>
      <w:r w:rsidRPr="007B79D8">
        <w:rPr>
          <w:rFonts w:ascii="Cambria" w:hAnsi="Cambria"/>
          <w:sz w:val="24"/>
          <w:szCs w:val="24"/>
          <w:shd w:val="clear" w:color="auto" w:fill="FFFFFF"/>
        </w:rPr>
        <w:t xml:space="preserve"> care se semnează de membrii comisi</w:t>
      </w:r>
      <w:r w:rsidR="00992A85" w:rsidRPr="007B79D8">
        <w:rPr>
          <w:rFonts w:ascii="Cambria" w:hAnsi="Cambria"/>
          <w:sz w:val="24"/>
          <w:szCs w:val="24"/>
          <w:shd w:val="clear" w:color="auto" w:fill="FFFFFF"/>
        </w:rPr>
        <w:t>e</w:t>
      </w:r>
      <w:r w:rsidRPr="007B79D8">
        <w:rPr>
          <w:rFonts w:ascii="Cambria" w:hAnsi="Cambria"/>
          <w:sz w:val="24"/>
          <w:szCs w:val="24"/>
          <w:shd w:val="clear" w:color="auto" w:fill="FFFFFF"/>
        </w:rPr>
        <w:t>i</w:t>
      </w:r>
      <w:r w:rsidR="00992A85" w:rsidRPr="007B79D8">
        <w:rPr>
          <w:rFonts w:ascii="Cambria" w:hAnsi="Cambria"/>
          <w:sz w:val="24"/>
          <w:szCs w:val="24"/>
          <w:shd w:val="clear" w:color="auto" w:fill="FFFFFF"/>
        </w:rPr>
        <w:t xml:space="preserve"> de recrutare și selecție</w:t>
      </w:r>
      <w:r w:rsidRPr="007B79D8">
        <w:rPr>
          <w:rFonts w:ascii="Cambria" w:hAnsi="Cambria"/>
          <w:sz w:val="24"/>
          <w:szCs w:val="24"/>
          <w:shd w:val="clear" w:color="auto" w:fill="FFFFFF"/>
        </w:rPr>
        <w:t xml:space="preserve"> şi de candidat.</w:t>
      </w:r>
    </w:p>
    <w:p w14:paraId="05FB9130" w14:textId="77777777" w:rsidR="00133099" w:rsidRPr="007B79D8" w:rsidRDefault="003F1A09" w:rsidP="00761BD6">
      <w:pPr>
        <w:pStyle w:val="Heading1"/>
        <w:tabs>
          <w:tab w:val="left" w:pos="1001"/>
        </w:tabs>
        <w:kinsoku w:val="0"/>
        <w:overflowPunct w:val="0"/>
        <w:ind w:left="0"/>
        <w:jc w:val="both"/>
        <w:rPr>
          <w:rFonts w:ascii="Cambria" w:hAnsi="Cambria"/>
          <w:sz w:val="24"/>
          <w:szCs w:val="24"/>
          <w:shd w:val="clear" w:color="auto" w:fill="FFFFFF"/>
        </w:rPr>
      </w:pPr>
      <w:r w:rsidRPr="007B79D8">
        <w:rPr>
          <w:rFonts w:ascii="Cambria" w:hAnsi="Cambria"/>
          <w:b/>
          <w:sz w:val="24"/>
          <w:szCs w:val="24"/>
        </w:rPr>
        <w:t xml:space="preserve">(4) </w:t>
      </w:r>
      <w:r w:rsidRPr="007B79D8">
        <w:rPr>
          <w:rFonts w:ascii="Cambria" w:hAnsi="Cambria"/>
          <w:sz w:val="24"/>
          <w:szCs w:val="24"/>
          <w:shd w:val="clear" w:color="auto" w:fill="FFFFFF"/>
        </w:rPr>
        <w:t>Notarea probei practice se face în termen de maximum o zi lucrătoare de la finalizarea probe</w:t>
      </w:r>
      <w:r w:rsidR="00D54FDC" w:rsidRPr="007B79D8">
        <w:rPr>
          <w:rFonts w:ascii="Cambria" w:hAnsi="Cambria"/>
          <w:sz w:val="24"/>
          <w:szCs w:val="24"/>
          <w:shd w:val="clear" w:color="auto" w:fill="FFFFFF"/>
        </w:rPr>
        <w:t>i.</w:t>
      </w:r>
      <w:r w:rsidR="000033D2" w:rsidRPr="007B79D8">
        <w:rPr>
          <w:rFonts w:ascii="Cambria" w:hAnsi="Cambria"/>
          <w:sz w:val="24"/>
          <w:szCs w:val="24"/>
          <w:shd w:val="clear" w:color="auto" w:fill="FFFFFF"/>
        </w:rPr>
        <w:t xml:space="preserve"> Punctajele se acordă de către fiecare membru al comisiei de </w:t>
      </w:r>
      <w:r w:rsidR="007D2235" w:rsidRPr="007B79D8">
        <w:rPr>
          <w:rFonts w:ascii="Cambria" w:hAnsi="Cambria"/>
          <w:sz w:val="24"/>
          <w:szCs w:val="24"/>
          <w:shd w:val="clear" w:color="auto" w:fill="FFFFFF"/>
        </w:rPr>
        <w:t>recrutare și selecție</w:t>
      </w:r>
      <w:r w:rsidR="000033D2" w:rsidRPr="007B79D8">
        <w:rPr>
          <w:rFonts w:ascii="Cambria" w:hAnsi="Cambria"/>
          <w:sz w:val="24"/>
          <w:szCs w:val="24"/>
          <w:shd w:val="clear" w:color="auto" w:fill="FFFFFF"/>
        </w:rPr>
        <w:t xml:space="preserve"> în parte, pentru fiecare </w:t>
      </w:r>
      <w:r w:rsidR="007D2235" w:rsidRPr="007B79D8">
        <w:rPr>
          <w:rFonts w:ascii="Cambria" w:hAnsi="Cambria"/>
          <w:sz w:val="24"/>
          <w:szCs w:val="24"/>
          <w:shd w:val="clear" w:color="auto" w:fill="FFFFFF"/>
        </w:rPr>
        <w:t>candidat</w:t>
      </w:r>
      <w:r w:rsidR="000033D2" w:rsidRPr="007B79D8">
        <w:rPr>
          <w:rFonts w:ascii="Cambria" w:hAnsi="Cambria"/>
          <w:sz w:val="24"/>
          <w:szCs w:val="24"/>
          <w:shd w:val="clear" w:color="auto" w:fill="FFFFFF"/>
        </w:rPr>
        <w:t>, şi se notează în borderoul de notare</w:t>
      </w:r>
      <w:r w:rsidR="007D2235" w:rsidRPr="007B79D8">
        <w:rPr>
          <w:rFonts w:ascii="Cambria" w:hAnsi="Cambria"/>
          <w:sz w:val="24"/>
          <w:szCs w:val="24"/>
          <w:shd w:val="clear" w:color="auto" w:fill="FFFFFF"/>
        </w:rPr>
        <w:t xml:space="preserve"> al probei practice</w:t>
      </w:r>
      <w:r w:rsidR="00635164" w:rsidRPr="007B79D8">
        <w:rPr>
          <w:rFonts w:ascii="Cambria" w:hAnsi="Cambria"/>
          <w:sz w:val="24"/>
          <w:szCs w:val="24"/>
          <w:shd w:val="clear" w:color="auto" w:fill="FFFFFF"/>
        </w:rPr>
        <w:t>, care se semnează de către toți membrii comisiei de recrutare și selecție</w:t>
      </w:r>
      <w:r w:rsidR="000033D2" w:rsidRPr="007B79D8">
        <w:rPr>
          <w:rFonts w:ascii="Cambria" w:hAnsi="Cambria"/>
          <w:sz w:val="24"/>
          <w:szCs w:val="24"/>
          <w:shd w:val="clear" w:color="auto" w:fill="FFFFFF"/>
        </w:rPr>
        <w:t>.</w:t>
      </w:r>
      <w:r w:rsidR="009C344C" w:rsidRPr="007B79D8">
        <w:rPr>
          <w:rFonts w:ascii="Cambria" w:hAnsi="Cambria"/>
          <w:sz w:val="24"/>
          <w:szCs w:val="24"/>
          <w:shd w:val="clear" w:color="auto" w:fill="FFFFFF"/>
        </w:rPr>
        <w:t xml:space="preserve"> </w:t>
      </w:r>
      <w:r w:rsidR="00B828EC" w:rsidRPr="007B79D8">
        <w:rPr>
          <w:rFonts w:ascii="Cambria" w:hAnsi="Cambria"/>
          <w:sz w:val="24"/>
          <w:szCs w:val="24"/>
          <w:shd w:val="clear" w:color="auto" w:fill="FFFFFF"/>
        </w:rPr>
        <w:t>P</w:t>
      </w:r>
      <w:r w:rsidR="009C344C" w:rsidRPr="007B79D8">
        <w:rPr>
          <w:rFonts w:ascii="Cambria" w:hAnsi="Cambria"/>
          <w:sz w:val="24"/>
          <w:szCs w:val="24"/>
          <w:shd w:val="clear" w:color="auto" w:fill="FFFFFF"/>
        </w:rPr>
        <w:t>unctajul</w:t>
      </w:r>
      <w:r w:rsidR="00B828EC" w:rsidRPr="007B79D8">
        <w:rPr>
          <w:rFonts w:ascii="Cambria" w:hAnsi="Cambria"/>
          <w:sz w:val="24"/>
          <w:szCs w:val="24"/>
          <w:shd w:val="clear" w:color="auto" w:fill="FFFFFF"/>
        </w:rPr>
        <w:t xml:space="preserve"> final</w:t>
      </w:r>
      <w:r w:rsidR="009C344C" w:rsidRPr="007B79D8">
        <w:rPr>
          <w:rFonts w:ascii="Cambria" w:hAnsi="Cambria"/>
          <w:sz w:val="24"/>
          <w:szCs w:val="24"/>
          <w:shd w:val="clear" w:color="auto" w:fill="FFFFFF"/>
        </w:rPr>
        <w:t xml:space="preserve"> pentru proba practică se face pe baza mediei aritmetice a punctajelor acordate de fiecare membru al comisiei de </w:t>
      </w:r>
      <w:r w:rsidR="00954960" w:rsidRPr="007B79D8">
        <w:rPr>
          <w:rFonts w:ascii="Cambria" w:hAnsi="Cambria"/>
          <w:sz w:val="24"/>
          <w:szCs w:val="24"/>
          <w:shd w:val="clear" w:color="auto" w:fill="FFFFFF"/>
        </w:rPr>
        <w:t>recrutare și selecție</w:t>
      </w:r>
      <w:r w:rsidR="009C344C" w:rsidRPr="007B79D8">
        <w:rPr>
          <w:rFonts w:ascii="Cambria" w:hAnsi="Cambria"/>
          <w:sz w:val="24"/>
          <w:szCs w:val="24"/>
          <w:shd w:val="clear" w:color="auto" w:fill="FFFFFF"/>
        </w:rPr>
        <w:t>.</w:t>
      </w:r>
    </w:p>
    <w:p w14:paraId="1EFD8268" w14:textId="77777777" w:rsidR="00D54FDC" w:rsidRPr="007B79D8" w:rsidRDefault="00D54FDC" w:rsidP="00473800">
      <w:pPr>
        <w:spacing w:after="0" w:line="240" w:lineRule="auto"/>
        <w:rPr>
          <w:rFonts w:ascii="Cambria" w:hAnsi="Cambria"/>
          <w:sz w:val="24"/>
          <w:szCs w:val="24"/>
          <w:lang w:eastAsia="ro-RO"/>
        </w:rPr>
      </w:pPr>
      <w:r w:rsidRPr="007B79D8">
        <w:rPr>
          <w:rFonts w:ascii="Cambria" w:hAnsi="Cambria"/>
          <w:b/>
          <w:sz w:val="24"/>
          <w:szCs w:val="24"/>
          <w:lang w:eastAsia="ro-RO"/>
        </w:rPr>
        <w:t>(5)</w:t>
      </w:r>
      <w:r w:rsidRPr="007B79D8">
        <w:rPr>
          <w:rFonts w:ascii="Cambria" w:hAnsi="Cambria"/>
          <w:sz w:val="24"/>
          <w:szCs w:val="24"/>
          <w:lang w:eastAsia="ro-RO"/>
        </w:rPr>
        <w:t xml:space="preserve"> Pentru proba practică punctajul maxim este de 100 de puncte</w:t>
      </w:r>
      <w:r w:rsidR="000033D2" w:rsidRPr="007B79D8">
        <w:rPr>
          <w:rFonts w:ascii="Cambria" w:hAnsi="Cambria"/>
          <w:sz w:val="24"/>
          <w:szCs w:val="24"/>
          <w:lang w:eastAsia="ro-RO"/>
        </w:rPr>
        <w:t>.</w:t>
      </w:r>
    </w:p>
    <w:p w14:paraId="7E808A72" w14:textId="77777777" w:rsidR="00473800" w:rsidRPr="007B79D8" w:rsidRDefault="00473800" w:rsidP="00473800">
      <w:pPr>
        <w:spacing w:after="0" w:line="240" w:lineRule="auto"/>
        <w:rPr>
          <w:rFonts w:ascii="Cambria" w:hAnsi="Cambria"/>
          <w:sz w:val="24"/>
          <w:szCs w:val="24"/>
        </w:rPr>
      </w:pPr>
      <w:r w:rsidRPr="007B79D8">
        <w:rPr>
          <w:rFonts w:ascii="Cambria" w:hAnsi="Cambria"/>
          <w:b/>
          <w:sz w:val="24"/>
          <w:szCs w:val="24"/>
        </w:rPr>
        <w:t xml:space="preserve">(6) </w:t>
      </w:r>
      <w:r w:rsidRPr="007B79D8">
        <w:rPr>
          <w:rFonts w:ascii="Cambria" w:hAnsi="Cambria"/>
          <w:sz w:val="24"/>
          <w:szCs w:val="24"/>
        </w:rPr>
        <w:t xml:space="preserve">Sunt declarați admiși la proba </w:t>
      </w:r>
      <w:r w:rsidR="005565EB" w:rsidRPr="007B79D8">
        <w:rPr>
          <w:rFonts w:ascii="Cambria" w:hAnsi="Cambria"/>
          <w:sz w:val="24"/>
          <w:szCs w:val="24"/>
        </w:rPr>
        <w:t>practică</w:t>
      </w:r>
      <w:r w:rsidRPr="007B79D8">
        <w:rPr>
          <w:rFonts w:ascii="Cambria" w:hAnsi="Cambria"/>
          <w:sz w:val="24"/>
          <w:szCs w:val="24"/>
        </w:rPr>
        <w:t xml:space="preserve"> candidații care au obținut minim 50 de</w:t>
      </w:r>
      <w:r w:rsidRPr="007B79D8">
        <w:rPr>
          <w:rFonts w:ascii="Cambria" w:hAnsi="Cambria"/>
          <w:spacing w:val="-3"/>
          <w:sz w:val="24"/>
          <w:szCs w:val="24"/>
        </w:rPr>
        <w:t xml:space="preserve"> </w:t>
      </w:r>
      <w:r w:rsidRPr="007B79D8">
        <w:rPr>
          <w:rFonts w:ascii="Cambria" w:hAnsi="Cambria"/>
          <w:sz w:val="24"/>
          <w:szCs w:val="24"/>
        </w:rPr>
        <w:t>puncte</w:t>
      </w:r>
      <w:r w:rsidR="005565EB" w:rsidRPr="007B79D8">
        <w:rPr>
          <w:rFonts w:ascii="Cambria" w:hAnsi="Cambria"/>
          <w:sz w:val="24"/>
          <w:szCs w:val="24"/>
        </w:rPr>
        <w:t>.</w:t>
      </w:r>
    </w:p>
    <w:p w14:paraId="244C403C" w14:textId="77777777" w:rsidR="00D71915" w:rsidRPr="007B79D8" w:rsidRDefault="00D71915" w:rsidP="00D71915">
      <w:pPr>
        <w:spacing w:after="0" w:line="240" w:lineRule="auto"/>
        <w:jc w:val="both"/>
        <w:rPr>
          <w:rFonts w:ascii="Cambria" w:hAnsi="Cambria"/>
          <w:w w:val="105"/>
          <w:sz w:val="24"/>
          <w:szCs w:val="24"/>
        </w:rPr>
      </w:pPr>
      <w:r w:rsidRPr="007B79D8">
        <w:rPr>
          <w:rFonts w:ascii="Cambria" w:hAnsi="Cambria"/>
          <w:b/>
          <w:sz w:val="24"/>
          <w:szCs w:val="24"/>
          <w:lang w:eastAsia="ro-RO"/>
        </w:rPr>
        <w:t>(7)</w:t>
      </w:r>
      <w:r w:rsidRPr="007B79D8">
        <w:rPr>
          <w:rFonts w:ascii="Cambria" w:hAnsi="Cambria"/>
          <w:sz w:val="24"/>
          <w:szCs w:val="24"/>
          <w:lang w:eastAsia="ro-RO"/>
        </w:rPr>
        <w:t xml:space="preserve"> </w:t>
      </w:r>
      <w:r w:rsidRPr="007B79D8">
        <w:rPr>
          <w:rFonts w:ascii="Cambria" w:hAnsi="Cambria"/>
          <w:w w:val="105"/>
          <w:sz w:val="24"/>
          <w:szCs w:val="24"/>
        </w:rPr>
        <w:t xml:space="preserve">Modul de derulare și rezultatele probei scrise vor </w:t>
      </w:r>
      <w:r w:rsidRPr="007B79D8">
        <w:rPr>
          <w:rFonts w:ascii="Cambria" w:hAnsi="Cambria" w:cs="Arial"/>
          <w:w w:val="105"/>
          <w:sz w:val="24"/>
          <w:szCs w:val="24"/>
        </w:rPr>
        <w:t xml:space="preserve">fi </w:t>
      </w:r>
      <w:r w:rsidRPr="007B79D8">
        <w:rPr>
          <w:rFonts w:ascii="Cambria" w:hAnsi="Cambria"/>
          <w:w w:val="105"/>
          <w:sz w:val="24"/>
          <w:szCs w:val="24"/>
        </w:rPr>
        <w:t>consemnate î</w:t>
      </w:r>
      <w:r w:rsidR="00FD167C" w:rsidRPr="007B79D8">
        <w:rPr>
          <w:rFonts w:ascii="Cambria" w:hAnsi="Cambria"/>
          <w:w w:val="105"/>
          <w:sz w:val="24"/>
          <w:szCs w:val="24"/>
        </w:rPr>
        <w:t>ntr-un proces-verbal</w:t>
      </w:r>
      <w:r w:rsidR="00362F8E" w:rsidRPr="007B79D8">
        <w:rPr>
          <w:rFonts w:ascii="Cambria" w:hAnsi="Cambria"/>
          <w:w w:val="105"/>
          <w:sz w:val="24"/>
          <w:szCs w:val="24"/>
        </w:rPr>
        <w:t xml:space="preserve"> semnat de secretar și membrii comisiei de recrutare și selecție</w:t>
      </w:r>
      <w:r w:rsidR="00FD167C" w:rsidRPr="007B79D8">
        <w:rPr>
          <w:rFonts w:ascii="Cambria" w:hAnsi="Cambria"/>
          <w:w w:val="105"/>
          <w:sz w:val="24"/>
          <w:szCs w:val="24"/>
        </w:rPr>
        <w:t>.</w:t>
      </w:r>
    </w:p>
    <w:p w14:paraId="1C490B5A" w14:textId="77777777" w:rsidR="00C27DB0" w:rsidRPr="007B79D8" w:rsidRDefault="006F3B86" w:rsidP="00C27DB0">
      <w:pPr>
        <w:pStyle w:val="ListParagraph"/>
        <w:tabs>
          <w:tab w:val="left" w:pos="0"/>
          <w:tab w:val="left" w:pos="1070"/>
        </w:tabs>
        <w:kinsoku w:val="0"/>
        <w:overflowPunct w:val="0"/>
        <w:ind w:left="0" w:firstLine="0"/>
        <w:rPr>
          <w:rFonts w:ascii="Cambria" w:hAnsi="Cambria"/>
          <w:w w:val="105"/>
        </w:rPr>
      </w:pPr>
      <w:r w:rsidRPr="007B79D8">
        <w:rPr>
          <w:rFonts w:ascii="Cambria" w:hAnsi="Cambria"/>
          <w:b/>
          <w:w w:val="105"/>
        </w:rPr>
        <w:t>(8</w:t>
      </w:r>
      <w:r w:rsidR="00C27DB0" w:rsidRPr="007B79D8">
        <w:rPr>
          <w:rFonts w:ascii="Cambria" w:hAnsi="Cambria"/>
          <w:b/>
          <w:w w:val="105"/>
        </w:rPr>
        <w:t>)</w:t>
      </w:r>
      <w:r w:rsidR="00C27DB0" w:rsidRPr="007B79D8">
        <w:rPr>
          <w:rFonts w:ascii="Cambria" w:hAnsi="Cambria"/>
          <w:w w:val="105"/>
        </w:rPr>
        <w:t xml:space="preserve"> Candidații pot contesta rezultatele </w:t>
      </w:r>
      <w:r w:rsidRPr="007B79D8">
        <w:rPr>
          <w:rFonts w:ascii="Cambria" w:hAnsi="Cambria"/>
          <w:w w:val="105"/>
        </w:rPr>
        <w:t>probei practice</w:t>
      </w:r>
      <w:r w:rsidR="00C27DB0" w:rsidRPr="007B79D8">
        <w:rPr>
          <w:rFonts w:ascii="Cambria" w:hAnsi="Cambria"/>
          <w:w w:val="105"/>
        </w:rPr>
        <w:t xml:space="preserve"> în termen de o zi lucrătoare de la data afișării</w:t>
      </w:r>
      <w:r w:rsidR="00325396" w:rsidRPr="007B79D8">
        <w:rPr>
          <w:rFonts w:ascii="Cambria" w:hAnsi="Cambria"/>
          <w:w w:val="105"/>
        </w:rPr>
        <w:t xml:space="preserve">, </w:t>
      </w:r>
      <w:r w:rsidR="00325396" w:rsidRPr="007B79D8">
        <w:rPr>
          <w:rFonts w:ascii="Cambria" w:hAnsi="Cambria"/>
          <w:shd w:val="clear" w:color="auto" w:fill="FFFFFF"/>
        </w:rPr>
        <w:t>sub sancţiunea decăderii din acest drept</w:t>
      </w:r>
      <w:r w:rsidR="00C27DB0" w:rsidRPr="007B79D8">
        <w:rPr>
          <w:rFonts w:ascii="Cambria" w:hAnsi="Cambria"/>
          <w:w w:val="105"/>
        </w:rPr>
        <w:t>. Contestațiile se soluționează de comisia de soluționare a contestațiilor în termen de o zi lucrătoare de la termenul limită de depunere a</w:t>
      </w:r>
      <w:r w:rsidR="00C27DB0" w:rsidRPr="007B79D8">
        <w:rPr>
          <w:rFonts w:ascii="Cambria" w:hAnsi="Cambria"/>
          <w:spacing w:val="6"/>
          <w:w w:val="105"/>
        </w:rPr>
        <w:t xml:space="preserve"> </w:t>
      </w:r>
      <w:r w:rsidR="00C27DB0" w:rsidRPr="007B79D8">
        <w:rPr>
          <w:rFonts w:ascii="Cambria" w:hAnsi="Cambria"/>
          <w:w w:val="105"/>
        </w:rPr>
        <w:t>contestațiilor.</w:t>
      </w:r>
    </w:p>
    <w:p w14:paraId="39452F19" w14:textId="77777777" w:rsidR="00C27DB0" w:rsidRPr="007B79D8" w:rsidRDefault="006F3B86" w:rsidP="00C27DB0">
      <w:pPr>
        <w:pStyle w:val="ListParagraph"/>
        <w:tabs>
          <w:tab w:val="left" w:pos="0"/>
          <w:tab w:val="left" w:pos="996"/>
        </w:tabs>
        <w:kinsoku w:val="0"/>
        <w:overflowPunct w:val="0"/>
        <w:ind w:left="0" w:firstLine="0"/>
        <w:rPr>
          <w:rFonts w:ascii="Cambria" w:hAnsi="Cambria"/>
          <w:w w:val="105"/>
        </w:rPr>
      </w:pPr>
      <w:r w:rsidRPr="007B79D8">
        <w:rPr>
          <w:rFonts w:ascii="Cambria" w:hAnsi="Cambria"/>
          <w:b/>
          <w:w w:val="105"/>
        </w:rPr>
        <w:lastRenderedPageBreak/>
        <w:t>(9</w:t>
      </w:r>
      <w:r w:rsidR="00C27DB0" w:rsidRPr="007B79D8">
        <w:rPr>
          <w:rFonts w:ascii="Cambria" w:hAnsi="Cambria"/>
          <w:b/>
          <w:w w:val="105"/>
        </w:rPr>
        <w:t>)</w:t>
      </w:r>
      <w:r w:rsidR="00C27DB0" w:rsidRPr="007B79D8">
        <w:rPr>
          <w:rFonts w:ascii="Cambria" w:hAnsi="Cambria"/>
          <w:w w:val="105"/>
        </w:rPr>
        <w:t xml:space="preserve"> Rezultatele procedurii de soluționare a contestațiilor se aduc la cunoștința candidaților prin afișare la sediul </w:t>
      </w:r>
      <w:r w:rsidRPr="007B79D8">
        <w:rPr>
          <w:rFonts w:ascii="Cambria" w:hAnsi="Cambria"/>
          <w:w w:val="105"/>
        </w:rPr>
        <w:t>și</w:t>
      </w:r>
      <w:r w:rsidR="00C27DB0" w:rsidRPr="007B79D8">
        <w:rPr>
          <w:rFonts w:ascii="Cambria" w:hAnsi="Cambria"/>
          <w:w w:val="105"/>
        </w:rPr>
        <w:t xml:space="preserve"> pe site-ul instituției în termen de maximum o zi lucrătoare de la data finalizării</w:t>
      </w:r>
      <w:r w:rsidR="00C27DB0" w:rsidRPr="007B79D8">
        <w:rPr>
          <w:rFonts w:ascii="Cambria" w:hAnsi="Cambria"/>
          <w:spacing w:val="-2"/>
          <w:w w:val="105"/>
        </w:rPr>
        <w:t xml:space="preserve"> </w:t>
      </w:r>
      <w:r w:rsidR="00C27DB0" w:rsidRPr="007B79D8">
        <w:rPr>
          <w:rFonts w:ascii="Cambria" w:hAnsi="Cambria"/>
          <w:w w:val="105"/>
        </w:rPr>
        <w:t>acesteia.</w:t>
      </w:r>
    </w:p>
    <w:p w14:paraId="2E2C9CC9" w14:textId="77777777" w:rsidR="003F1A09" w:rsidRPr="007B79D8" w:rsidRDefault="003F1A09" w:rsidP="00761BD6">
      <w:pPr>
        <w:pStyle w:val="Heading1"/>
        <w:tabs>
          <w:tab w:val="left" w:pos="1001"/>
        </w:tabs>
        <w:kinsoku w:val="0"/>
        <w:overflowPunct w:val="0"/>
        <w:ind w:left="0"/>
        <w:jc w:val="both"/>
        <w:rPr>
          <w:rFonts w:ascii="Cambria" w:hAnsi="Cambria"/>
          <w:b/>
          <w:sz w:val="24"/>
          <w:szCs w:val="24"/>
        </w:rPr>
      </w:pPr>
    </w:p>
    <w:p w14:paraId="0087A889" w14:textId="77777777" w:rsidR="003E5F2D" w:rsidRPr="007B79D8" w:rsidRDefault="006D2F41" w:rsidP="00761BD6">
      <w:pPr>
        <w:pStyle w:val="Heading1"/>
        <w:tabs>
          <w:tab w:val="left" w:pos="1001"/>
        </w:tabs>
        <w:kinsoku w:val="0"/>
        <w:overflowPunct w:val="0"/>
        <w:ind w:left="0"/>
        <w:jc w:val="both"/>
        <w:rPr>
          <w:rFonts w:ascii="Cambria" w:hAnsi="Cambria"/>
          <w:sz w:val="24"/>
          <w:szCs w:val="24"/>
        </w:rPr>
      </w:pPr>
      <w:r w:rsidRPr="007B79D8">
        <w:rPr>
          <w:rFonts w:ascii="Cambria" w:hAnsi="Cambria"/>
          <w:b/>
          <w:sz w:val="24"/>
          <w:szCs w:val="24"/>
        </w:rPr>
        <w:t>Art. 24</w:t>
      </w:r>
    </w:p>
    <w:p w14:paraId="6F593741" w14:textId="77777777" w:rsidR="003E5F2D" w:rsidRPr="007B79D8" w:rsidRDefault="00F84699" w:rsidP="006E4365">
      <w:pPr>
        <w:tabs>
          <w:tab w:val="left" w:pos="821"/>
        </w:tabs>
        <w:kinsoku w:val="0"/>
        <w:overflowPunct w:val="0"/>
        <w:spacing w:after="0" w:line="240" w:lineRule="auto"/>
        <w:jc w:val="both"/>
        <w:rPr>
          <w:rFonts w:ascii="Cambria" w:hAnsi="Cambria"/>
          <w:sz w:val="24"/>
          <w:szCs w:val="24"/>
        </w:rPr>
      </w:pPr>
      <w:r w:rsidRPr="007B79D8">
        <w:rPr>
          <w:rFonts w:ascii="Cambria" w:hAnsi="Cambria"/>
          <w:b/>
          <w:sz w:val="24"/>
          <w:szCs w:val="24"/>
        </w:rPr>
        <w:t>(1)</w:t>
      </w:r>
      <w:r w:rsidRPr="007B79D8">
        <w:rPr>
          <w:rFonts w:ascii="Cambria" w:hAnsi="Cambria"/>
          <w:sz w:val="24"/>
          <w:szCs w:val="24"/>
        </w:rPr>
        <w:t xml:space="preserve"> Proba de interviu</w:t>
      </w:r>
      <w:r w:rsidRPr="007B79D8">
        <w:rPr>
          <w:rFonts w:ascii="Cambria" w:hAnsi="Cambria"/>
          <w:spacing w:val="-11"/>
          <w:sz w:val="24"/>
          <w:szCs w:val="24"/>
        </w:rPr>
        <w:t xml:space="preserve"> </w:t>
      </w:r>
      <w:r w:rsidR="003E5F2D" w:rsidRPr="007B79D8">
        <w:rPr>
          <w:rFonts w:ascii="Cambria" w:hAnsi="Cambria"/>
          <w:sz w:val="24"/>
          <w:szCs w:val="24"/>
        </w:rPr>
        <w:t>const</w:t>
      </w:r>
      <w:r w:rsidR="00B74035" w:rsidRPr="007B79D8">
        <w:rPr>
          <w:rFonts w:ascii="Cambria" w:hAnsi="Cambria"/>
          <w:sz w:val="24"/>
          <w:szCs w:val="24"/>
        </w:rPr>
        <w:t xml:space="preserve">ă </w:t>
      </w:r>
      <w:r w:rsidR="003E5F2D" w:rsidRPr="007B79D8">
        <w:rPr>
          <w:rFonts w:ascii="Cambria" w:hAnsi="Cambria"/>
          <w:sz w:val="24"/>
          <w:szCs w:val="24"/>
        </w:rPr>
        <w:t xml:space="preserve">în evaluarea </w:t>
      </w:r>
      <w:r w:rsidRPr="007B79D8">
        <w:rPr>
          <w:rFonts w:ascii="Cambria" w:hAnsi="Cambria"/>
          <w:sz w:val="24"/>
          <w:szCs w:val="24"/>
        </w:rPr>
        <w:t xml:space="preserve">individuală a </w:t>
      </w:r>
      <w:r w:rsidR="003E5F2D" w:rsidRPr="007B79D8">
        <w:rPr>
          <w:rFonts w:ascii="Cambria" w:hAnsi="Cambria"/>
          <w:sz w:val="24"/>
          <w:szCs w:val="24"/>
        </w:rPr>
        <w:t>candidaților de către Comisia de recrutare și selecț</w:t>
      </w:r>
      <w:r w:rsidRPr="007B79D8">
        <w:rPr>
          <w:rFonts w:ascii="Cambria" w:hAnsi="Cambria"/>
          <w:sz w:val="24"/>
          <w:szCs w:val="24"/>
        </w:rPr>
        <w:t>ie</w:t>
      </w:r>
      <w:r w:rsidR="00DC6926" w:rsidRPr="007B79D8">
        <w:rPr>
          <w:rFonts w:ascii="Cambria" w:hAnsi="Cambria"/>
          <w:sz w:val="24"/>
          <w:szCs w:val="24"/>
        </w:rPr>
        <w:t xml:space="preserve"> fiind necesară</w:t>
      </w:r>
      <w:r w:rsidR="00DC6926" w:rsidRPr="007B79D8">
        <w:rPr>
          <w:rFonts w:ascii="Cambria" w:hAnsi="Cambria"/>
          <w:sz w:val="24"/>
          <w:szCs w:val="24"/>
          <w:lang w:eastAsia="ar-SA"/>
        </w:rPr>
        <w:t xml:space="preserve"> prezența fizică a candidatului în fața comisiei și nu prin alte mijloace de comunicare la distanță</w:t>
      </w:r>
      <w:r w:rsidR="003E5F2D" w:rsidRPr="007B79D8">
        <w:rPr>
          <w:rFonts w:ascii="Cambria" w:hAnsi="Cambria"/>
          <w:sz w:val="24"/>
          <w:szCs w:val="24"/>
        </w:rPr>
        <w:t>.</w:t>
      </w:r>
    </w:p>
    <w:p w14:paraId="4CA9AE40" w14:textId="77777777" w:rsidR="00DC6926" w:rsidRPr="007B79D8" w:rsidRDefault="00F84699" w:rsidP="006E4365">
      <w:pPr>
        <w:tabs>
          <w:tab w:val="left" w:pos="821"/>
        </w:tabs>
        <w:kinsoku w:val="0"/>
        <w:overflowPunct w:val="0"/>
        <w:spacing w:after="0" w:line="240" w:lineRule="auto"/>
        <w:ind w:right="142"/>
        <w:jc w:val="both"/>
        <w:rPr>
          <w:rFonts w:ascii="Cambria" w:hAnsi="Cambria"/>
          <w:sz w:val="24"/>
          <w:szCs w:val="24"/>
        </w:rPr>
      </w:pPr>
      <w:r w:rsidRPr="007B79D8">
        <w:rPr>
          <w:rFonts w:ascii="Cambria" w:hAnsi="Cambria"/>
          <w:b/>
          <w:sz w:val="24"/>
          <w:szCs w:val="24"/>
        </w:rPr>
        <w:t>(2)</w:t>
      </w:r>
      <w:r w:rsidRPr="007B79D8">
        <w:rPr>
          <w:rFonts w:ascii="Cambria" w:hAnsi="Cambria"/>
          <w:sz w:val="24"/>
          <w:szCs w:val="24"/>
        </w:rPr>
        <w:t xml:space="preserve"> </w:t>
      </w:r>
      <w:r w:rsidR="003E5F2D" w:rsidRPr="007B79D8">
        <w:rPr>
          <w:rFonts w:ascii="Cambria" w:hAnsi="Cambria"/>
          <w:sz w:val="24"/>
          <w:szCs w:val="24"/>
        </w:rPr>
        <w:t xml:space="preserve">În cadrul interviului se vor </w:t>
      </w:r>
      <w:r w:rsidR="00DC6926" w:rsidRPr="007B79D8">
        <w:rPr>
          <w:rFonts w:ascii="Cambria" w:hAnsi="Cambria"/>
          <w:sz w:val="24"/>
          <w:szCs w:val="24"/>
        </w:rPr>
        <w:t>testa abilitățile, aptitudinile și motivația candidaților.</w:t>
      </w:r>
    </w:p>
    <w:p w14:paraId="248EB960" w14:textId="77777777" w:rsidR="003E5F2D" w:rsidRPr="007B79D8" w:rsidRDefault="00DC6926" w:rsidP="006E4365">
      <w:pPr>
        <w:tabs>
          <w:tab w:val="left" w:pos="821"/>
        </w:tabs>
        <w:kinsoku w:val="0"/>
        <w:overflowPunct w:val="0"/>
        <w:spacing w:after="0" w:line="240" w:lineRule="auto"/>
        <w:ind w:right="142"/>
        <w:jc w:val="both"/>
        <w:rPr>
          <w:rFonts w:ascii="Cambria" w:hAnsi="Cambria"/>
          <w:b/>
          <w:sz w:val="24"/>
          <w:szCs w:val="24"/>
        </w:rPr>
      </w:pPr>
      <w:r w:rsidRPr="007B79D8">
        <w:rPr>
          <w:rFonts w:ascii="Cambria" w:hAnsi="Cambria"/>
          <w:b/>
          <w:sz w:val="24"/>
          <w:szCs w:val="24"/>
        </w:rPr>
        <w:t xml:space="preserve">(3) </w:t>
      </w:r>
      <w:r w:rsidRPr="007B79D8">
        <w:rPr>
          <w:rFonts w:ascii="Cambria" w:hAnsi="Cambria"/>
          <w:sz w:val="24"/>
          <w:szCs w:val="24"/>
        </w:rPr>
        <w:t>Interviul se realizează conform planului de interviu întocmit de către comisia de recrutare și selecție</w:t>
      </w:r>
      <w:r w:rsidR="00EF0334" w:rsidRPr="007B79D8">
        <w:rPr>
          <w:rFonts w:ascii="Cambria" w:hAnsi="Cambria"/>
          <w:sz w:val="24"/>
          <w:szCs w:val="24"/>
        </w:rPr>
        <w:t>. Criteriile de evaluare pentru susținerea interviului sunt:</w:t>
      </w:r>
      <w:r w:rsidRPr="007B79D8">
        <w:rPr>
          <w:rFonts w:ascii="Cambria" w:hAnsi="Cambria"/>
          <w:b/>
          <w:sz w:val="24"/>
          <w:szCs w:val="24"/>
        </w:rPr>
        <w:t xml:space="preserve"> </w:t>
      </w:r>
    </w:p>
    <w:p w14:paraId="126A4F7A" w14:textId="77777777" w:rsidR="003E5F2D" w:rsidRPr="007B79D8" w:rsidRDefault="003E5F2D" w:rsidP="00DC6926">
      <w:pPr>
        <w:pStyle w:val="ListParagraph"/>
        <w:numPr>
          <w:ilvl w:val="1"/>
          <w:numId w:val="45"/>
        </w:numPr>
        <w:kinsoku w:val="0"/>
        <w:overflowPunct w:val="0"/>
        <w:ind w:left="284"/>
        <w:rPr>
          <w:rFonts w:ascii="Cambria" w:hAnsi="Cambria"/>
        </w:rPr>
      </w:pPr>
      <w:r w:rsidRPr="007B79D8">
        <w:rPr>
          <w:rFonts w:ascii="Cambria" w:hAnsi="Cambria"/>
        </w:rPr>
        <w:t>motivația</w:t>
      </w:r>
      <w:r w:rsidRPr="007B79D8">
        <w:rPr>
          <w:rFonts w:ascii="Cambria" w:hAnsi="Cambria"/>
          <w:spacing w:val="-1"/>
        </w:rPr>
        <w:t xml:space="preserve"> </w:t>
      </w:r>
      <w:r w:rsidRPr="007B79D8">
        <w:rPr>
          <w:rFonts w:ascii="Cambria" w:hAnsi="Cambria"/>
        </w:rPr>
        <w:t>candidatului;</w:t>
      </w:r>
    </w:p>
    <w:p w14:paraId="1377A642" w14:textId="77777777" w:rsidR="003E5F2D" w:rsidRPr="007B79D8" w:rsidRDefault="003E5F2D" w:rsidP="00DC6926">
      <w:pPr>
        <w:pStyle w:val="ListParagraph"/>
        <w:numPr>
          <w:ilvl w:val="1"/>
          <w:numId w:val="45"/>
        </w:numPr>
        <w:kinsoku w:val="0"/>
        <w:overflowPunct w:val="0"/>
        <w:ind w:left="284"/>
        <w:rPr>
          <w:rFonts w:ascii="Cambria" w:hAnsi="Cambria"/>
        </w:rPr>
      </w:pPr>
      <w:r w:rsidRPr="007B79D8">
        <w:rPr>
          <w:rFonts w:ascii="Cambria" w:hAnsi="Cambria"/>
        </w:rPr>
        <w:t>abilitățile de</w:t>
      </w:r>
      <w:r w:rsidRPr="007B79D8">
        <w:rPr>
          <w:rFonts w:ascii="Cambria" w:hAnsi="Cambria"/>
          <w:spacing w:val="-3"/>
        </w:rPr>
        <w:t xml:space="preserve"> </w:t>
      </w:r>
      <w:r w:rsidRPr="007B79D8">
        <w:rPr>
          <w:rFonts w:ascii="Cambria" w:hAnsi="Cambria"/>
        </w:rPr>
        <w:t>comunicare;</w:t>
      </w:r>
    </w:p>
    <w:p w14:paraId="7031E886" w14:textId="77777777" w:rsidR="003E5F2D" w:rsidRPr="007B79D8" w:rsidRDefault="003E5F2D" w:rsidP="00DC6926">
      <w:pPr>
        <w:pStyle w:val="ListParagraph"/>
        <w:numPr>
          <w:ilvl w:val="1"/>
          <w:numId w:val="45"/>
        </w:numPr>
        <w:kinsoku w:val="0"/>
        <w:overflowPunct w:val="0"/>
        <w:ind w:left="284"/>
        <w:rPr>
          <w:rFonts w:ascii="Cambria" w:hAnsi="Cambria"/>
        </w:rPr>
      </w:pPr>
      <w:r w:rsidRPr="007B79D8">
        <w:rPr>
          <w:rFonts w:ascii="Cambria" w:hAnsi="Cambria"/>
        </w:rPr>
        <w:t>capacitatea de analiză și</w:t>
      </w:r>
      <w:r w:rsidRPr="007B79D8">
        <w:rPr>
          <w:rFonts w:ascii="Cambria" w:hAnsi="Cambria"/>
          <w:spacing w:val="-4"/>
        </w:rPr>
        <w:t xml:space="preserve"> </w:t>
      </w:r>
      <w:r w:rsidRPr="007B79D8">
        <w:rPr>
          <w:rFonts w:ascii="Cambria" w:hAnsi="Cambria"/>
        </w:rPr>
        <w:t>sinteză;</w:t>
      </w:r>
    </w:p>
    <w:p w14:paraId="45B23F83" w14:textId="77777777" w:rsidR="003E5F2D" w:rsidRPr="007B79D8" w:rsidRDefault="003E5F2D" w:rsidP="00DC6926">
      <w:pPr>
        <w:pStyle w:val="ListParagraph"/>
        <w:numPr>
          <w:ilvl w:val="1"/>
          <w:numId w:val="45"/>
        </w:numPr>
        <w:kinsoku w:val="0"/>
        <w:overflowPunct w:val="0"/>
        <w:ind w:left="284"/>
        <w:rPr>
          <w:rFonts w:ascii="Cambria" w:hAnsi="Cambria"/>
        </w:rPr>
      </w:pPr>
      <w:r w:rsidRPr="007B79D8">
        <w:rPr>
          <w:rFonts w:ascii="Cambria" w:hAnsi="Cambria"/>
        </w:rPr>
        <w:t>comportamentul în situații de</w:t>
      </w:r>
      <w:r w:rsidRPr="007B79D8">
        <w:rPr>
          <w:rFonts w:ascii="Cambria" w:hAnsi="Cambria"/>
          <w:spacing w:val="-2"/>
        </w:rPr>
        <w:t xml:space="preserve"> </w:t>
      </w:r>
      <w:r w:rsidRPr="007B79D8">
        <w:rPr>
          <w:rFonts w:ascii="Cambria" w:hAnsi="Cambria"/>
        </w:rPr>
        <w:t>criză.</w:t>
      </w:r>
    </w:p>
    <w:p w14:paraId="623B4E8B" w14:textId="77777777" w:rsidR="003E5F2D" w:rsidRPr="007B79D8" w:rsidRDefault="00BB20BC" w:rsidP="006E4365">
      <w:pPr>
        <w:tabs>
          <w:tab w:val="left" w:pos="821"/>
        </w:tabs>
        <w:kinsoku w:val="0"/>
        <w:overflowPunct w:val="0"/>
        <w:spacing w:after="0" w:line="240" w:lineRule="auto"/>
        <w:ind w:right="1"/>
        <w:jc w:val="both"/>
        <w:rPr>
          <w:rFonts w:ascii="Cambria" w:hAnsi="Cambria"/>
          <w:sz w:val="24"/>
          <w:szCs w:val="24"/>
        </w:rPr>
      </w:pPr>
      <w:r w:rsidRPr="007B79D8">
        <w:rPr>
          <w:rFonts w:ascii="Cambria" w:hAnsi="Cambria"/>
          <w:b/>
          <w:sz w:val="24"/>
          <w:szCs w:val="24"/>
        </w:rPr>
        <w:t>(4</w:t>
      </w:r>
      <w:r w:rsidR="00761BD6" w:rsidRPr="007B79D8">
        <w:rPr>
          <w:rFonts w:ascii="Cambria" w:hAnsi="Cambria"/>
          <w:b/>
          <w:sz w:val="24"/>
          <w:szCs w:val="24"/>
        </w:rPr>
        <w:t>)</w:t>
      </w:r>
      <w:r w:rsidR="00761BD6" w:rsidRPr="007B79D8">
        <w:rPr>
          <w:rFonts w:ascii="Cambria" w:hAnsi="Cambria"/>
          <w:sz w:val="24"/>
          <w:szCs w:val="24"/>
        </w:rPr>
        <w:t xml:space="preserve"> </w:t>
      </w:r>
      <w:r w:rsidR="00EF0334" w:rsidRPr="007B79D8">
        <w:rPr>
          <w:rFonts w:ascii="Cambria" w:hAnsi="Cambria"/>
          <w:sz w:val="24"/>
          <w:szCs w:val="24"/>
        </w:rPr>
        <w:t>În</w:t>
      </w:r>
      <w:r w:rsidR="00761BD6" w:rsidRPr="007B79D8">
        <w:rPr>
          <w:rFonts w:ascii="Cambria" w:hAnsi="Cambria"/>
          <w:sz w:val="24"/>
          <w:szCs w:val="24"/>
        </w:rPr>
        <w:t xml:space="preserve"> Planul de interviu comisia de recrutare și selecție </w:t>
      </w:r>
      <w:r w:rsidR="00EF0334" w:rsidRPr="007B79D8">
        <w:rPr>
          <w:rFonts w:ascii="Cambria" w:hAnsi="Cambria"/>
          <w:sz w:val="24"/>
          <w:szCs w:val="24"/>
        </w:rPr>
        <w:t>stabilește pentru f</w:t>
      </w:r>
      <w:r w:rsidR="003E5F2D" w:rsidRPr="007B79D8">
        <w:rPr>
          <w:rFonts w:ascii="Cambria" w:hAnsi="Cambria"/>
          <w:sz w:val="24"/>
          <w:szCs w:val="24"/>
        </w:rPr>
        <w:t>iecare</w:t>
      </w:r>
      <w:r w:rsidR="003E5F2D" w:rsidRPr="007B79D8">
        <w:rPr>
          <w:rFonts w:ascii="Cambria" w:hAnsi="Cambria"/>
          <w:spacing w:val="-9"/>
          <w:sz w:val="24"/>
          <w:szCs w:val="24"/>
        </w:rPr>
        <w:t xml:space="preserve"> </w:t>
      </w:r>
      <w:r w:rsidR="003E5F2D" w:rsidRPr="007B79D8">
        <w:rPr>
          <w:rFonts w:ascii="Cambria" w:hAnsi="Cambria"/>
          <w:sz w:val="24"/>
          <w:szCs w:val="24"/>
        </w:rPr>
        <w:t>criteriu</w:t>
      </w:r>
      <w:r w:rsidR="00D719C2" w:rsidRPr="007B79D8">
        <w:rPr>
          <w:rFonts w:ascii="Cambria" w:hAnsi="Cambria"/>
          <w:sz w:val="24"/>
          <w:szCs w:val="24"/>
        </w:rPr>
        <w:t xml:space="preserve"> în parte</w:t>
      </w:r>
      <w:r w:rsidR="003E5F2D" w:rsidRPr="007B79D8">
        <w:rPr>
          <w:rFonts w:ascii="Cambria" w:hAnsi="Cambria"/>
          <w:spacing w:val="-7"/>
          <w:sz w:val="24"/>
          <w:szCs w:val="24"/>
        </w:rPr>
        <w:t xml:space="preserve"> </w:t>
      </w:r>
      <w:r w:rsidR="003E5F2D" w:rsidRPr="007B79D8">
        <w:rPr>
          <w:rFonts w:ascii="Cambria" w:hAnsi="Cambria"/>
          <w:sz w:val="24"/>
          <w:szCs w:val="24"/>
        </w:rPr>
        <w:t>un</w:t>
      </w:r>
      <w:r w:rsidR="003E5F2D" w:rsidRPr="007B79D8">
        <w:rPr>
          <w:rFonts w:ascii="Cambria" w:hAnsi="Cambria"/>
          <w:spacing w:val="-6"/>
          <w:sz w:val="24"/>
          <w:szCs w:val="24"/>
        </w:rPr>
        <w:t xml:space="preserve"> </w:t>
      </w:r>
      <w:r w:rsidR="003E5F2D" w:rsidRPr="007B79D8">
        <w:rPr>
          <w:rFonts w:ascii="Cambria" w:hAnsi="Cambria"/>
          <w:sz w:val="24"/>
          <w:szCs w:val="24"/>
        </w:rPr>
        <w:t>punctaj</w:t>
      </w:r>
      <w:r w:rsidR="003E5F2D" w:rsidRPr="007B79D8">
        <w:rPr>
          <w:rFonts w:ascii="Cambria" w:hAnsi="Cambria"/>
          <w:spacing w:val="-6"/>
          <w:sz w:val="24"/>
          <w:szCs w:val="24"/>
        </w:rPr>
        <w:t xml:space="preserve"> </w:t>
      </w:r>
      <w:r w:rsidR="003E5F2D" w:rsidRPr="007B79D8">
        <w:rPr>
          <w:rFonts w:ascii="Cambria" w:hAnsi="Cambria"/>
          <w:sz w:val="24"/>
          <w:szCs w:val="24"/>
        </w:rPr>
        <w:t>maxim,</w:t>
      </w:r>
      <w:r w:rsidR="003E5F2D" w:rsidRPr="007B79D8">
        <w:rPr>
          <w:rFonts w:ascii="Cambria" w:hAnsi="Cambria"/>
          <w:spacing w:val="-9"/>
          <w:sz w:val="24"/>
          <w:szCs w:val="24"/>
        </w:rPr>
        <w:t xml:space="preserve"> </w:t>
      </w:r>
      <w:r w:rsidR="003E5F2D" w:rsidRPr="007B79D8">
        <w:rPr>
          <w:rFonts w:ascii="Cambria" w:hAnsi="Cambria"/>
          <w:sz w:val="24"/>
          <w:szCs w:val="24"/>
        </w:rPr>
        <w:t xml:space="preserve">în corelație cu particularitățile și necesitățile </w:t>
      </w:r>
      <w:r w:rsidR="00245855" w:rsidRPr="007B79D8">
        <w:rPr>
          <w:rFonts w:ascii="Cambria" w:hAnsi="Cambria"/>
          <w:sz w:val="24"/>
          <w:szCs w:val="24"/>
        </w:rPr>
        <w:t xml:space="preserve">postului în cadrul </w:t>
      </w:r>
      <w:r w:rsidR="003E5F2D" w:rsidRPr="007B79D8">
        <w:rPr>
          <w:rFonts w:ascii="Cambria" w:hAnsi="Cambria"/>
          <w:sz w:val="24"/>
          <w:szCs w:val="24"/>
        </w:rPr>
        <w:t>proiectului</w:t>
      </w:r>
      <w:r w:rsidR="003E5F2D" w:rsidRPr="007B79D8">
        <w:rPr>
          <w:rFonts w:ascii="Cambria" w:hAnsi="Cambria"/>
          <w:spacing w:val="-12"/>
          <w:sz w:val="24"/>
          <w:szCs w:val="24"/>
        </w:rPr>
        <w:t xml:space="preserve"> </w:t>
      </w:r>
      <w:r w:rsidR="003E5F2D" w:rsidRPr="007B79D8">
        <w:rPr>
          <w:rFonts w:ascii="Cambria" w:hAnsi="Cambria"/>
          <w:sz w:val="24"/>
          <w:szCs w:val="24"/>
        </w:rPr>
        <w:t>respectiv.</w:t>
      </w:r>
      <w:r w:rsidR="00F84699" w:rsidRPr="007B79D8">
        <w:rPr>
          <w:rFonts w:ascii="Cambria" w:hAnsi="Cambria"/>
          <w:sz w:val="24"/>
          <w:szCs w:val="24"/>
        </w:rPr>
        <w:t xml:space="preserve"> Punctajul total </w:t>
      </w:r>
      <w:r w:rsidR="00761BD6" w:rsidRPr="007B79D8">
        <w:rPr>
          <w:rFonts w:ascii="Cambria" w:hAnsi="Cambria"/>
          <w:sz w:val="24"/>
          <w:szCs w:val="24"/>
        </w:rPr>
        <w:t xml:space="preserve">la proba de interviu </w:t>
      </w:r>
      <w:r w:rsidR="00D719C2" w:rsidRPr="007B79D8">
        <w:rPr>
          <w:rFonts w:ascii="Cambria" w:hAnsi="Cambria"/>
          <w:sz w:val="24"/>
          <w:szCs w:val="24"/>
        </w:rPr>
        <w:t>reprezintă</w:t>
      </w:r>
      <w:r w:rsidR="00F84699" w:rsidRPr="007B79D8">
        <w:rPr>
          <w:rFonts w:ascii="Cambria" w:hAnsi="Cambria"/>
          <w:sz w:val="24"/>
          <w:szCs w:val="24"/>
        </w:rPr>
        <w:t xml:space="preserve"> </w:t>
      </w:r>
      <w:r w:rsidR="00D719C2" w:rsidRPr="007B79D8">
        <w:rPr>
          <w:rFonts w:ascii="Cambria" w:hAnsi="Cambria"/>
          <w:sz w:val="24"/>
          <w:szCs w:val="24"/>
        </w:rPr>
        <w:t xml:space="preserve">suma punctajelor stabilite pe fiecare criteriu și este </w:t>
      </w:r>
      <w:r w:rsidR="00F84699" w:rsidRPr="007B79D8">
        <w:rPr>
          <w:rFonts w:ascii="Cambria" w:hAnsi="Cambria"/>
          <w:sz w:val="24"/>
          <w:szCs w:val="24"/>
        </w:rPr>
        <w:t>de maxim 100 puncte.</w:t>
      </w:r>
    </w:p>
    <w:p w14:paraId="18410F0D" w14:textId="77777777" w:rsidR="003E5F2D" w:rsidRPr="007B79D8" w:rsidRDefault="00BB20BC" w:rsidP="006E4365">
      <w:pPr>
        <w:tabs>
          <w:tab w:val="left" w:pos="821"/>
        </w:tabs>
        <w:kinsoku w:val="0"/>
        <w:overflowPunct w:val="0"/>
        <w:spacing w:after="0" w:line="240" w:lineRule="auto"/>
        <w:ind w:right="1"/>
        <w:jc w:val="both"/>
        <w:rPr>
          <w:rFonts w:ascii="Cambria" w:hAnsi="Cambria"/>
          <w:sz w:val="24"/>
          <w:szCs w:val="24"/>
        </w:rPr>
      </w:pPr>
      <w:r w:rsidRPr="007B79D8">
        <w:rPr>
          <w:rFonts w:ascii="Cambria" w:hAnsi="Cambria"/>
          <w:b/>
          <w:sz w:val="24"/>
          <w:szCs w:val="24"/>
        </w:rPr>
        <w:t>(5</w:t>
      </w:r>
      <w:r w:rsidR="00761BD6" w:rsidRPr="007B79D8">
        <w:rPr>
          <w:rFonts w:ascii="Cambria" w:hAnsi="Cambria"/>
          <w:b/>
          <w:sz w:val="24"/>
          <w:szCs w:val="24"/>
        </w:rPr>
        <w:t>)</w:t>
      </w:r>
      <w:r w:rsidR="00761BD6" w:rsidRPr="007B79D8">
        <w:rPr>
          <w:rFonts w:ascii="Cambria" w:hAnsi="Cambria"/>
          <w:sz w:val="24"/>
          <w:szCs w:val="24"/>
        </w:rPr>
        <w:t xml:space="preserve"> </w:t>
      </w:r>
      <w:r w:rsidR="00F84699" w:rsidRPr="007B79D8">
        <w:rPr>
          <w:rFonts w:ascii="Cambria" w:hAnsi="Cambria"/>
          <w:sz w:val="24"/>
          <w:szCs w:val="24"/>
        </w:rPr>
        <w:t>F</w:t>
      </w:r>
      <w:r w:rsidR="003E5F2D" w:rsidRPr="007B79D8">
        <w:rPr>
          <w:rFonts w:ascii="Cambria" w:hAnsi="Cambria"/>
          <w:sz w:val="24"/>
          <w:szCs w:val="24"/>
        </w:rPr>
        <w:t>iecare membru al Comisiei de recrutare și selecție poate adresa întrebări candidatului, având drept scop determinarea gradului de îndeplinire a criteriilor de evaluare de către acesta.</w:t>
      </w:r>
    </w:p>
    <w:p w14:paraId="12EB366C" w14:textId="77777777" w:rsidR="005177E6" w:rsidRPr="007B79D8" w:rsidRDefault="00BB20BC" w:rsidP="006E4365">
      <w:pPr>
        <w:tabs>
          <w:tab w:val="left" w:pos="821"/>
        </w:tabs>
        <w:kinsoku w:val="0"/>
        <w:overflowPunct w:val="0"/>
        <w:spacing w:after="0" w:line="240" w:lineRule="auto"/>
        <w:ind w:right="1"/>
        <w:jc w:val="both"/>
        <w:rPr>
          <w:rFonts w:ascii="Cambria" w:hAnsi="Cambria"/>
          <w:b/>
          <w:sz w:val="24"/>
          <w:szCs w:val="24"/>
        </w:rPr>
      </w:pPr>
      <w:r w:rsidRPr="007B79D8">
        <w:rPr>
          <w:rFonts w:ascii="Cambria" w:hAnsi="Cambria"/>
          <w:b/>
          <w:sz w:val="24"/>
          <w:szCs w:val="24"/>
        </w:rPr>
        <w:t>(6</w:t>
      </w:r>
      <w:r w:rsidR="005177E6" w:rsidRPr="007B79D8">
        <w:rPr>
          <w:rFonts w:ascii="Cambria" w:hAnsi="Cambria"/>
          <w:b/>
          <w:sz w:val="24"/>
          <w:szCs w:val="24"/>
        </w:rPr>
        <w:t xml:space="preserve">) </w:t>
      </w:r>
      <w:r w:rsidR="00D71915" w:rsidRPr="007B79D8">
        <w:rPr>
          <w:rFonts w:ascii="Cambria" w:hAnsi="Cambria"/>
          <w:sz w:val="24"/>
          <w:szCs w:val="24"/>
          <w:shd w:val="clear" w:color="auto" w:fill="FFFFFF"/>
        </w:rPr>
        <w:t xml:space="preserve">Notarea interviului se face în termen de maximum o zi lucrătoare de la finalizarea probei. </w:t>
      </w:r>
      <w:r w:rsidR="005177E6" w:rsidRPr="007B79D8">
        <w:rPr>
          <w:rFonts w:ascii="Cambria" w:hAnsi="Cambria"/>
          <w:sz w:val="24"/>
          <w:szCs w:val="24"/>
          <w:shd w:val="clear" w:color="auto" w:fill="FFFFFF"/>
        </w:rPr>
        <w:t>Punctajele se acordă de către fiecare membru al comisiei de recrutare și selecție în parte, pentru fiecare candidat, şi se notează în borderoul de notare al probei de interviu, care se semnează de către toți membrii comisiei de recrutare și selecție.</w:t>
      </w:r>
    </w:p>
    <w:p w14:paraId="649398C3" w14:textId="77777777" w:rsidR="00D719C2" w:rsidRPr="007B79D8" w:rsidRDefault="00BB20BC" w:rsidP="006E4365">
      <w:pPr>
        <w:tabs>
          <w:tab w:val="left" w:pos="821"/>
        </w:tabs>
        <w:kinsoku w:val="0"/>
        <w:overflowPunct w:val="0"/>
        <w:spacing w:after="0" w:line="240" w:lineRule="auto"/>
        <w:ind w:right="1"/>
        <w:jc w:val="both"/>
        <w:rPr>
          <w:rFonts w:ascii="Cambria" w:hAnsi="Cambria"/>
          <w:sz w:val="24"/>
          <w:szCs w:val="24"/>
        </w:rPr>
      </w:pPr>
      <w:r w:rsidRPr="007B79D8">
        <w:rPr>
          <w:rFonts w:ascii="Cambria" w:hAnsi="Cambria"/>
          <w:b/>
          <w:sz w:val="24"/>
          <w:szCs w:val="24"/>
        </w:rPr>
        <w:t>(7</w:t>
      </w:r>
      <w:r w:rsidR="00761BD6" w:rsidRPr="007B79D8">
        <w:rPr>
          <w:rFonts w:ascii="Cambria" w:hAnsi="Cambria"/>
          <w:b/>
          <w:sz w:val="24"/>
          <w:szCs w:val="24"/>
        </w:rPr>
        <w:t>)</w:t>
      </w:r>
      <w:r w:rsidR="00761BD6" w:rsidRPr="007B79D8">
        <w:rPr>
          <w:rFonts w:ascii="Cambria" w:hAnsi="Cambria"/>
          <w:sz w:val="24"/>
          <w:szCs w:val="24"/>
        </w:rPr>
        <w:t xml:space="preserve"> </w:t>
      </w:r>
      <w:r w:rsidR="003E5F2D" w:rsidRPr="007B79D8">
        <w:rPr>
          <w:rFonts w:ascii="Cambria" w:hAnsi="Cambria"/>
          <w:sz w:val="24"/>
          <w:szCs w:val="24"/>
        </w:rPr>
        <w:t xml:space="preserve">Punctajul </w:t>
      </w:r>
      <w:r w:rsidR="0058562D" w:rsidRPr="007B79D8">
        <w:rPr>
          <w:rFonts w:ascii="Cambria" w:hAnsi="Cambria"/>
          <w:sz w:val="24"/>
          <w:szCs w:val="24"/>
        </w:rPr>
        <w:t xml:space="preserve">final </w:t>
      </w:r>
      <w:r w:rsidR="003E5F2D" w:rsidRPr="007B79D8">
        <w:rPr>
          <w:rFonts w:ascii="Cambria" w:hAnsi="Cambria"/>
          <w:sz w:val="24"/>
          <w:szCs w:val="24"/>
        </w:rPr>
        <w:t xml:space="preserve">obținut </w:t>
      </w:r>
      <w:r w:rsidR="00EF0334" w:rsidRPr="007B79D8">
        <w:rPr>
          <w:rFonts w:ascii="Cambria" w:hAnsi="Cambria"/>
          <w:sz w:val="24"/>
          <w:szCs w:val="24"/>
        </w:rPr>
        <w:t xml:space="preserve">de candidat </w:t>
      </w:r>
      <w:r w:rsidR="003E5F2D" w:rsidRPr="007B79D8">
        <w:rPr>
          <w:rFonts w:ascii="Cambria" w:hAnsi="Cambria"/>
          <w:sz w:val="24"/>
          <w:szCs w:val="24"/>
        </w:rPr>
        <w:t xml:space="preserve">la </w:t>
      </w:r>
      <w:r w:rsidR="00EF0334" w:rsidRPr="007B79D8">
        <w:rPr>
          <w:rFonts w:ascii="Cambria" w:hAnsi="Cambria"/>
          <w:sz w:val="24"/>
          <w:szCs w:val="24"/>
        </w:rPr>
        <w:t xml:space="preserve">proba de </w:t>
      </w:r>
      <w:r w:rsidR="003E5F2D" w:rsidRPr="007B79D8">
        <w:rPr>
          <w:rFonts w:ascii="Cambria" w:hAnsi="Cambria"/>
          <w:sz w:val="24"/>
          <w:szCs w:val="24"/>
        </w:rPr>
        <w:t xml:space="preserve">interviu, va fi </w:t>
      </w:r>
      <w:r w:rsidR="00761BD6" w:rsidRPr="007B79D8">
        <w:rPr>
          <w:rFonts w:ascii="Cambria" w:hAnsi="Cambria"/>
          <w:sz w:val="24"/>
          <w:szCs w:val="24"/>
        </w:rPr>
        <w:t xml:space="preserve">media </w:t>
      </w:r>
      <w:r w:rsidR="00DC6926" w:rsidRPr="007B79D8">
        <w:rPr>
          <w:rFonts w:ascii="Cambria" w:hAnsi="Cambria"/>
          <w:sz w:val="24"/>
          <w:szCs w:val="24"/>
        </w:rPr>
        <w:t xml:space="preserve">aritmetică a </w:t>
      </w:r>
      <w:r w:rsidR="003E5F2D" w:rsidRPr="007B79D8">
        <w:rPr>
          <w:rFonts w:ascii="Cambria" w:hAnsi="Cambria"/>
          <w:sz w:val="24"/>
          <w:szCs w:val="24"/>
        </w:rPr>
        <w:t>punctajelor acordate de membrii Comisiei</w:t>
      </w:r>
      <w:r w:rsidR="003E5F2D" w:rsidRPr="007B79D8">
        <w:rPr>
          <w:rFonts w:ascii="Cambria" w:hAnsi="Cambria"/>
          <w:spacing w:val="-6"/>
          <w:sz w:val="24"/>
          <w:szCs w:val="24"/>
        </w:rPr>
        <w:t xml:space="preserve"> </w:t>
      </w:r>
      <w:r w:rsidR="003E5F2D" w:rsidRPr="007B79D8">
        <w:rPr>
          <w:rFonts w:ascii="Cambria" w:hAnsi="Cambria"/>
          <w:sz w:val="24"/>
          <w:szCs w:val="24"/>
        </w:rPr>
        <w:t>de</w:t>
      </w:r>
      <w:r w:rsidR="003E5F2D" w:rsidRPr="007B79D8">
        <w:rPr>
          <w:rFonts w:ascii="Cambria" w:hAnsi="Cambria"/>
          <w:spacing w:val="-6"/>
          <w:sz w:val="24"/>
          <w:szCs w:val="24"/>
        </w:rPr>
        <w:t xml:space="preserve"> </w:t>
      </w:r>
      <w:r w:rsidR="003E5F2D" w:rsidRPr="007B79D8">
        <w:rPr>
          <w:rFonts w:ascii="Cambria" w:hAnsi="Cambria"/>
          <w:sz w:val="24"/>
          <w:szCs w:val="24"/>
        </w:rPr>
        <w:t>recrutare</w:t>
      </w:r>
      <w:r w:rsidR="003E5F2D" w:rsidRPr="007B79D8">
        <w:rPr>
          <w:rFonts w:ascii="Cambria" w:hAnsi="Cambria"/>
          <w:spacing w:val="-7"/>
          <w:sz w:val="24"/>
          <w:szCs w:val="24"/>
        </w:rPr>
        <w:t xml:space="preserve"> </w:t>
      </w:r>
      <w:r w:rsidR="003E5F2D" w:rsidRPr="007B79D8">
        <w:rPr>
          <w:rFonts w:ascii="Cambria" w:hAnsi="Cambria"/>
          <w:sz w:val="24"/>
          <w:szCs w:val="24"/>
        </w:rPr>
        <w:t>și</w:t>
      </w:r>
      <w:r w:rsidR="003E5F2D" w:rsidRPr="007B79D8">
        <w:rPr>
          <w:rFonts w:ascii="Cambria" w:hAnsi="Cambria"/>
          <w:spacing w:val="-5"/>
          <w:sz w:val="24"/>
          <w:szCs w:val="24"/>
        </w:rPr>
        <w:t xml:space="preserve"> </w:t>
      </w:r>
      <w:r w:rsidR="003E5F2D" w:rsidRPr="007B79D8">
        <w:rPr>
          <w:rFonts w:ascii="Cambria" w:hAnsi="Cambria"/>
          <w:sz w:val="24"/>
          <w:szCs w:val="24"/>
        </w:rPr>
        <w:t>selecție.</w:t>
      </w:r>
      <w:r w:rsidR="003E5F2D" w:rsidRPr="007B79D8">
        <w:rPr>
          <w:rFonts w:ascii="Cambria" w:hAnsi="Cambria"/>
          <w:spacing w:val="-6"/>
          <w:sz w:val="24"/>
          <w:szCs w:val="24"/>
        </w:rPr>
        <w:t xml:space="preserve"> </w:t>
      </w:r>
      <w:r w:rsidR="003E5F2D" w:rsidRPr="007B79D8">
        <w:rPr>
          <w:rFonts w:ascii="Cambria" w:hAnsi="Cambria"/>
          <w:sz w:val="24"/>
          <w:szCs w:val="24"/>
        </w:rPr>
        <w:t>Punctajul</w:t>
      </w:r>
      <w:r w:rsidR="003E5F2D" w:rsidRPr="007B79D8">
        <w:rPr>
          <w:rFonts w:ascii="Cambria" w:hAnsi="Cambria"/>
          <w:spacing w:val="-5"/>
          <w:sz w:val="24"/>
          <w:szCs w:val="24"/>
        </w:rPr>
        <w:t xml:space="preserve"> </w:t>
      </w:r>
      <w:r w:rsidR="003E5F2D" w:rsidRPr="007B79D8">
        <w:rPr>
          <w:rFonts w:ascii="Cambria" w:hAnsi="Cambria"/>
          <w:sz w:val="24"/>
          <w:szCs w:val="24"/>
        </w:rPr>
        <w:t>maxim</w:t>
      </w:r>
      <w:r w:rsidR="003E5F2D" w:rsidRPr="007B79D8">
        <w:rPr>
          <w:rFonts w:ascii="Cambria" w:hAnsi="Cambria"/>
          <w:spacing w:val="-6"/>
          <w:sz w:val="24"/>
          <w:szCs w:val="24"/>
        </w:rPr>
        <w:t xml:space="preserve"> </w:t>
      </w:r>
      <w:r w:rsidR="00D719C2" w:rsidRPr="007B79D8">
        <w:rPr>
          <w:rFonts w:ascii="Cambria" w:hAnsi="Cambria"/>
          <w:sz w:val="24"/>
          <w:szCs w:val="24"/>
        </w:rPr>
        <w:t>posibil</w:t>
      </w:r>
      <w:r w:rsidR="003E5F2D" w:rsidRPr="007B79D8">
        <w:rPr>
          <w:rFonts w:ascii="Cambria" w:hAnsi="Cambria"/>
          <w:spacing w:val="-5"/>
          <w:sz w:val="24"/>
          <w:szCs w:val="24"/>
        </w:rPr>
        <w:t xml:space="preserve"> </w:t>
      </w:r>
      <w:r w:rsidR="003E5F2D" w:rsidRPr="007B79D8">
        <w:rPr>
          <w:rFonts w:ascii="Cambria" w:hAnsi="Cambria"/>
          <w:sz w:val="24"/>
          <w:szCs w:val="24"/>
        </w:rPr>
        <w:t>acordat</w:t>
      </w:r>
      <w:r w:rsidR="003E5F2D" w:rsidRPr="007B79D8">
        <w:rPr>
          <w:rFonts w:ascii="Cambria" w:hAnsi="Cambria"/>
          <w:spacing w:val="-6"/>
          <w:sz w:val="24"/>
          <w:szCs w:val="24"/>
        </w:rPr>
        <w:t xml:space="preserve"> </w:t>
      </w:r>
      <w:r w:rsidR="003E5F2D" w:rsidRPr="007B79D8">
        <w:rPr>
          <w:rFonts w:ascii="Cambria" w:hAnsi="Cambria"/>
          <w:sz w:val="24"/>
          <w:szCs w:val="24"/>
        </w:rPr>
        <w:t>unui</w:t>
      </w:r>
      <w:r w:rsidR="003E5F2D" w:rsidRPr="007B79D8">
        <w:rPr>
          <w:rFonts w:ascii="Cambria" w:hAnsi="Cambria"/>
          <w:spacing w:val="-3"/>
          <w:sz w:val="24"/>
          <w:szCs w:val="24"/>
        </w:rPr>
        <w:t xml:space="preserve"> </w:t>
      </w:r>
      <w:r w:rsidR="003E5F2D" w:rsidRPr="007B79D8">
        <w:rPr>
          <w:rFonts w:ascii="Cambria" w:hAnsi="Cambria"/>
          <w:sz w:val="24"/>
          <w:szCs w:val="24"/>
        </w:rPr>
        <w:t>candidat</w:t>
      </w:r>
      <w:r w:rsidR="00D719C2" w:rsidRPr="007B79D8">
        <w:rPr>
          <w:rFonts w:ascii="Cambria" w:hAnsi="Cambria"/>
          <w:sz w:val="24"/>
          <w:szCs w:val="24"/>
        </w:rPr>
        <w:t xml:space="preserve"> la proba de interviu este </w:t>
      </w:r>
      <w:r w:rsidR="003E5F2D" w:rsidRPr="007B79D8">
        <w:rPr>
          <w:rFonts w:ascii="Cambria" w:hAnsi="Cambria"/>
          <w:sz w:val="24"/>
          <w:szCs w:val="24"/>
        </w:rPr>
        <w:t>de</w:t>
      </w:r>
      <w:r w:rsidR="003E5F2D" w:rsidRPr="007B79D8">
        <w:rPr>
          <w:rFonts w:ascii="Cambria" w:hAnsi="Cambria"/>
          <w:spacing w:val="-5"/>
          <w:sz w:val="24"/>
          <w:szCs w:val="24"/>
        </w:rPr>
        <w:t xml:space="preserve"> </w:t>
      </w:r>
      <w:r w:rsidR="003E5F2D" w:rsidRPr="007B79D8">
        <w:rPr>
          <w:rFonts w:ascii="Cambria" w:hAnsi="Cambria"/>
          <w:sz w:val="24"/>
          <w:szCs w:val="24"/>
        </w:rPr>
        <w:t>100</w:t>
      </w:r>
      <w:r w:rsidR="003E5F2D" w:rsidRPr="007B79D8">
        <w:rPr>
          <w:rFonts w:ascii="Cambria" w:hAnsi="Cambria"/>
          <w:spacing w:val="-5"/>
          <w:sz w:val="24"/>
          <w:szCs w:val="24"/>
        </w:rPr>
        <w:t xml:space="preserve"> </w:t>
      </w:r>
      <w:r w:rsidR="003E5F2D" w:rsidRPr="007B79D8">
        <w:rPr>
          <w:rFonts w:ascii="Cambria" w:hAnsi="Cambria"/>
          <w:sz w:val="24"/>
          <w:szCs w:val="24"/>
        </w:rPr>
        <w:t>de puncte</w:t>
      </w:r>
      <w:r w:rsidR="00D719C2" w:rsidRPr="007B79D8">
        <w:rPr>
          <w:rFonts w:ascii="Cambria" w:hAnsi="Cambria"/>
          <w:sz w:val="24"/>
          <w:szCs w:val="24"/>
        </w:rPr>
        <w:t xml:space="preserve">. </w:t>
      </w:r>
    </w:p>
    <w:p w14:paraId="0D584E47" w14:textId="77777777" w:rsidR="003E5F2D" w:rsidRPr="007B79D8" w:rsidRDefault="00BB20BC" w:rsidP="006E4365">
      <w:pPr>
        <w:tabs>
          <w:tab w:val="left" w:pos="821"/>
        </w:tabs>
        <w:kinsoku w:val="0"/>
        <w:overflowPunct w:val="0"/>
        <w:spacing w:after="0" w:line="240" w:lineRule="auto"/>
        <w:ind w:right="1"/>
        <w:jc w:val="both"/>
        <w:rPr>
          <w:rFonts w:ascii="Cambria" w:hAnsi="Cambria"/>
          <w:sz w:val="24"/>
          <w:szCs w:val="24"/>
        </w:rPr>
      </w:pPr>
      <w:r w:rsidRPr="007B79D8">
        <w:rPr>
          <w:rFonts w:ascii="Cambria" w:hAnsi="Cambria"/>
          <w:b/>
          <w:sz w:val="24"/>
          <w:szCs w:val="24"/>
        </w:rPr>
        <w:t>(8</w:t>
      </w:r>
      <w:r w:rsidR="00D719C2" w:rsidRPr="007B79D8">
        <w:rPr>
          <w:rFonts w:ascii="Cambria" w:hAnsi="Cambria"/>
          <w:b/>
          <w:sz w:val="24"/>
          <w:szCs w:val="24"/>
        </w:rPr>
        <w:t>)</w:t>
      </w:r>
      <w:r w:rsidR="00D719C2" w:rsidRPr="007B79D8">
        <w:rPr>
          <w:rFonts w:ascii="Cambria" w:hAnsi="Cambria"/>
          <w:sz w:val="24"/>
          <w:szCs w:val="24"/>
        </w:rPr>
        <w:t xml:space="preserve"> Sunt declarați </w:t>
      </w:r>
      <w:r w:rsidR="005C353F" w:rsidRPr="007B79D8">
        <w:rPr>
          <w:rFonts w:ascii="Cambria" w:hAnsi="Cambria"/>
          <w:sz w:val="24"/>
          <w:szCs w:val="24"/>
        </w:rPr>
        <w:t>”A</w:t>
      </w:r>
      <w:r w:rsidR="00D719C2" w:rsidRPr="007B79D8">
        <w:rPr>
          <w:rFonts w:ascii="Cambria" w:hAnsi="Cambria"/>
          <w:sz w:val="24"/>
          <w:szCs w:val="24"/>
        </w:rPr>
        <w:t>dmi</w:t>
      </w:r>
      <w:r w:rsidR="005C353F" w:rsidRPr="007B79D8">
        <w:rPr>
          <w:rFonts w:ascii="Cambria" w:hAnsi="Cambria"/>
          <w:sz w:val="24"/>
          <w:szCs w:val="24"/>
        </w:rPr>
        <w:t>s”</w:t>
      </w:r>
      <w:r w:rsidR="00D719C2" w:rsidRPr="007B79D8">
        <w:rPr>
          <w:rFonts w:ascii="Cambria" w:hAnsi="Cambria"/>
          <w:sz w:val="24"/>
          <w:szCs w:val="24"/>
        </w:rPr>
        <w:t xml:space="preserve"> la proba de interviu candidații care au obținut minim</w:t>
      </w:r>
      <w:r w:rsidR="003E5F2D" w:rsidRPr="007B79D8">
        <w:rPr>
          <w:rFonts w:ascii="Cambria" w:hAnsi="Cambria"/>
          <w:sz w:val="24"/>
          <w:szCs w:val="24"/>
        </w:rPr>
        <w:t xml:space="preserve"> </w:t>
      </w:r>
      <w:r w:rsidR="00C46F34" w:rsidRPr="007B79D8">
        <w:rPr>
          <w:rFonts w:ascii="Cambria" w:hAnsi="Cambria"/>
          <w:sz w:val="24"/>
          <w:szCs w:val="24"/>
        </w:rPr>
        <w:t>5</w:t>
      </w:r>
      <w:r w:rsidR="003E5F2D" w:rsidRPr="007B79D8">
        <w:rPr>
          <w:rFonts w:ascii="Cambria" w:hAnsi="Cambria"/>
          <w:sz w:val="24"/>
          <w:szCs w:val="24"/>
        </w:rPr>
        <w:t>0 de</w:t>
      </w:r>
      <w:r w:rsidR="003E5F2D" w:rsidRPr="007B79D8">
        <w:rPr>
          <w:rFonts w:ascii="Cambria" w:hAnsi="Cambria"/>
          <w:spacing w:val="-3"/>
          <w:sz w:val="24"/>
          <w:szCs w:val="24"/>
        </w:rPr>
        <w:t xml:space="preserve"> </w:t>
      </w:r>
      <w:r w:rsidR="003E5F2D" w:rsidRPr="007B79D8">
        <w:rPr>
          <w:rFonts w:ascii="Cambria" w:hAnsi="Cambria"/>
          <w:sz w:val="24"/>
          <w:szCs w:val="24"/>
        </w:rPr>
        <w:t>puncte.</w:t>
      </w:r>
    </w:p>
    <w:p w14:paraId="0FBFC0AE" w14:textId="77777777" w:rsidR="003E5F2D" w:rsidRPr="007B79D8" w:rsidRDefault="00BB20BC" w:rsidP="002D7B77">
      <w:pPr>
        <w:spacing w:after="0" w:line="240" w:lineRule="auto"/>
        <w:jc w:val="both"/>
        <w:rPr>
          <w:rFonts w:ascii="Cambria" w:hAnsi="Cambria"/>
          <w:w w:val="105"/>
          <w:sz w:val="24"/>
          <w:szCs w:val="24"/>
        </w:rPr>
      </w:pPr>
      <w:r w:rsidRPr="007B79D8">
        <w:rPr>
          <w:rFonts w:ascii="Cambria" w:hAnsi="Cambria"/>
          <w:b/>
          <w:sz w:val="24"/>
          <w:szCs w:val="24"/>
          <w:lang w:eastAsia="ro-RO"/>
        </w:rPr>
        <w:t>(9</w:t>
      </w:r>
      <w:r w:rsidR="003F1A09" w:rsidRPr="007B79D8">
        <w:rPr>
          <w:rFonts w:ascii="Cambria" w:hAnsi="Cambria"/>
          <w:b/>
          <w:sz w:val="24"/>
          <w:szCs w:val="24"/>
          <w:lang w:eastAsia="ro-RO"/>
        </w:rPr>
        <w:t>)</w:t>
      </w:r>
      <w:r w:rsidR="002D7B77" w:rsidRPr="007B79D8">
        <w:rPr>
          <w:rFonts w:ascii="Cambria" w:hAnsi="Cambria"/>
          <w:sz w:val="24"/>
          <w:szCs w:val="24"/>
          <w:lang w:eastAsia="ro-RO"/>
        </w:rPr>
        <w:t xml:space="preserve"> </w:t>
      </w:r>
      <w:r w:rsidR="002D7B77" w:rsidRPr="007B79D8">
        <w:rPr>
          <w:rFonts w:ascii="Cambria" w:hAnsi="Cambria"/>
          <w:w w:val="105"/>
          <w:sz w:val="24"/>
          <w:szCs w:val="24"/>
        </w:rPr>
        <w:t xml:space="preserve">Modul de derulare și rezultatele interviului vor </w:t>
      </w:r>
      <w:r w:rsidR="002D7B77" w:rsidRPr="007B79D8">
        <w:rPr>
          <w:rFonts w:ascii="Cambria" w:hAnsi="Cambria" w:cs="Arial"/>
          <w:w w:val="105"/>
          <w:sz w:val="24"/>
          <w:szCs w:val="24"/>
        </w:rPr>
        <w:t xml:space="preserve">fi </w:t>
      </w:r>
      <w:r w:rsidR="002D7B77" w:rsidRPr="007B79D8">
        <w:rPr>
          <w:rFonts w:ascii="Cambria" w:hAnsi="Cambria"/>
          <w:w w:val="105"/>
          <w:sz w:val="24"/>
          <w:szCs w:val="24"/>
        </w:rPr>
        <w:t xml:space="preserve">consemnate în procesul-verbal </w:t>
      </w:r>
      <w:r w:rsidR="005C353F" w:rsidRPr="007B79D8">
        <w:rPr>
          <w:rFonts w:ascii="Cambria" w:hAnsi="Cambria"/>
          <w:w w:val="105"/>
          <w:sz w:val="24"/>
          <w:szCs w:val="24"/>
        </w:rPr>
        <w:t xml:space="preserve">al probei de </w:t>
      </w:r>
      <w:r w:rsidR="002D7B77" w:rsidRPr="007B79D8">
        <w:rPr>
          <w:rFonts w:ascii="Cambria" w:hAnsi="Cambria"/>
          <w:w w:val="105"/>
          <w:sz w:val="24"/>
          <w:szCs w:val="24"/>
        </w:rPr>
        <w:t>interviu</w:t>
      </w:r>
      <w:r w:rsidR="00362F8E" w:rsidRPr="007B79D8">
        <w:rPr>
          <w:rFonts w:ascii="Cambria" w:hAnsi="Cambria"/>
          <w:w w:val="105"/>
          <w:sz w:val="24"/>
          <w:szCs w:val="24"/>
        </w:rPr>
        <w:t xml:space="preserve"> semnat de secretar și membrii comisiei de recrutare și selecție</w:t>
      </w:r>
      <w:r w:rsidR="002D7B77" w:rsidRPr="007B79D8">
        <w:rPr>
          <w:rFonts w:ascii="Cambria" w:hAnsi="Cambria"/>
          <w:w w:val="105"/>
          <w:sz w:val="24"/>
          <w:szCs w:val="24"/>
        </w:rPr>
        <w:t>.</w:t>
      </w:r>
    </w:p>
    <w:p w14:paraId="4A4F803E" w14:textId="77777777" w:rsidR="00245855" w:rsidRPr="007B79D8" w:rsidRDefault="006277E6" w:rsidP="00245855">
      <w:pPr>
        <w:pStyle w:val="ListParagraph"/>
        <w:tabs>
          <w:tab w:val="left" w:pos="0"/>
          <w:tab w:val="left" w:pos="1082"/>
        </w:tabs>
        <w:kinsoku w:val="0"/>
        <w:overflowPunct w:val="0"/>
        <w:ind w:left="0" w:firstLine="0"/>
        <w:rPr>
          <w:rFonts w:ascii="Cambria" w:hAnsi="Cambria"/>
        </w:rPr>
      </w:pPr>
      <w:r w:rsidRPr="007B79D8">
        <w:rPr>
          <w:rFonts w:ascii="Cambria" w:hAnsi="Cambria"/>
          <w:b/>
          <w:w w:val="105"/>
        </w:rPr>
        <w:t>(10</w:t>
      </w:r>
      <w:r w:rsidR="00245855" w:rsidRPr="007B79D8">
        <w:rPr>
          <w:rFonts w:ascii="Cambria" w:hAnsi="Cambria"/>
          <w:b/>
          <w:w w:val="105"/>
        </w:rPr>
        <w:t>)</w:t>
      </w:r>
      <w:r w:rsidR="00245855" w:rsidRPr="007B79D8">
        <w:rPr>
          <w:rFonts w:ascii="Cambria" w:hAnsi="Cambria"/>
          <w:w w:val="105"/>
        </w:rPr>
        <w:t xml:space="preserve"> </w:t>
      </w:r>
      <w:r w:rsidR="00245855" w:rsidRPr="007B79D8">
        <w:rPr>
          <w:rFonts w:ascii="Cambria" w:hAnsi="Cambria"/>
          <w:noProof/>
        </w:rPr>
        <mc:AlternateContent>
          <mc:Choice Requires="wps">
            <w:drawing>
              <wp:anchor distT="0" distB="0" distL="114300" distR="114300" simplePos="0" relativeHeight="251662336" behindDoc="1" locked="0" layoutInCell="0" allowOverlap="1" wp14:anchorId="29C4BD2D" wp14:editId="7B9A21F0">
                <wp:simplePos x="0" y="0"/>
                <wp:positionH relativeFrom="page">
                  <wp:posOffset>2567305</wp:posOffset>
                </wp:positionH>
                <wp:positionV relativeFrom="paragraph">
                  <wp:posOffset>25400</wp:posOffset>
                </wp:positionV>
                <wp:extent cx="80645" cy="254000"/>
                <wp:effectExtent l="0" t="0" r="0" b="3810"/>
                <wp:wrapNone/>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33080" w14:textId="77777777" w:rsidR="00EF2D8C" w:rsidRDefault="00EF2D8C" w:rsidP="00245855">
                            <w:pPr>
                              <w:pStyle w:val="BodyText"/>
                              <w:kinsoku w:val="0"/>
                              <w:overflowPunct w:val="0"/>
                              <w:spacing w:line="399" w:lineRule="exact"/>
                              <w:rPr>
                                <w:color w:val="3B3B3B"/>
                                <w:w w:val="70"/>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4BD2D" id="_x0000_t202" coordsize="21600,21600" o:spt="202" path="m,l,21600r21600,l21600,xe">
                <v:stroke joinstyle="miter"/>
                <v:path gradientshapeok="t" o:connecttype="rect"/>
              </v:shapetype>
              <v:shape id="Casetă text 2" o:spid="_x0000_s1026" type="#_x0000_t202" style="position:absolute;left:0;text-align:left;margin-left:202.15pt;margin-top:2pt;width:6.35pt;height:2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" o:allowincell="f" filled="f" stroked="f">
                <v:textbox inset="0,0,0,0">
                  <w:txbxContent>
                    <w:p w14:paraId="4A433080" w14:textId="77777777" w:rsidR="00EF2D8C" w:rsidRDefault="00EF2D8C" w:rsidP="00245855">
                      <w:pPr>
                        <w:pStyle w:val="BodyText"/>
                        <w:kinsoku w:val="0"/>
                        <w:overflowPunct w:val="0"/>
                        <w:spacing w:line="399" w:lineRule="exact"/>
                        <w:rPr>
                          <w:color w:val="3B3B3B"/>
                          <w:w w:val="70"/>
                          <w:sz w:val="36"/>
                          <w:szCs w:val="36"/>
                        </w:rPr>
                      </w:pPr>
                    </w:p>
                  </w:txbxContent>
                </v:textbox>
                <w10:wrap anchorx="page"/>
              </v:shape>
            </w:pict>
          </mc:Fallback>
        </mc:AlternateContent>
      </w:r>
      <w:r w:rsidR="00245855" w:rsidRPr="007B79D8">
        <w:rPr>
          <w:rFonts w:ascii="Cambria" w:hAnsi="Cambria"/>
          <w:w w:val="105"/>
        </w:rPr>
        <w:t>Î</w:t>
      </w:r>
      <w:r w:rsidR="00245855" w:rsidRPr="007B79D8">
        <w:rPr>
          <w:rFonts w:ascii="Cambria" w:hAnsi="Cambria"/>
        </w:rPr>
        <w:t>nregistrarea acestei probe se realizează prin mijloace tehnice audio numai cu acordul</w:t>
      </w:r>
      <w:r w:rsidR="00245855" w:rsidRPr="007B79D8">
        <w:rPr>
          <w:rFonts w:ascii="Cambria" w:hAnsi="Cambria"/>
          <w:spacing w:val="16"/>
        </w:rPr>
        <w:t xml:space="preserve"> </w:t>
      </w:r>
      <w:r w:rsidR="00245855" w:rsidRPr="007B79D8">
        <w:rPr>
          <w:rFonts w:ascii="Cambria" w:hAnsi="Cambria"/>
        </w:rPr>
        <w:t>candidaților.</w:t>
      </w:r>
    </w:p>
    <w:p w14:paraId="66F7AABB" w14:textId="2809F0FF" w:rsidR="006F3B86" w:rsidRPr="007B79D8" w:rsidRDefault="006F3B86" w:rsidP="006F3B86">
      <w:pPr>
        <w:pStyle w:val="ListParagraph"/>
        <w:tabs>
          <w:tab w:val="left" w:pos="0"/>
          <w:tab w:val="left" w:pos="1070"/>
        </w:tabs>
        <w:kinsoku w:val="0"/>
        <w:overflowPunct w:val="0"/>
        <w:ind w:left="0" w:firstLine="0"/>
        <w:rPr>
          <w:rFonts w:ascii="Cambria" w:hAnsi="Cambria"/>
          <w:w w:val="105"/>
        </w:rPr>
      </w:pPr>
      <w:r w:rsidRPr="007B79D8">
        <w:rPr>
          <w:rFonts w:ascii="Cambria" w:hAnsi="Cambria"/>
          <w:b/>
          <w:w w:val="105"/>
        </w:rPr>
        <w:t>(11)</w:t>
      </w:r>
      <w:r w:rsidRPr="007B79D8">
        <w:rPr>
          <w:rFonts w:ascii="Cambria" w:hAnsi="Cambria"/>
          <w:w w:val="105"/>
        </w:rPr>
        <w:t xml:space="preserve"> Candidaț</w:t>
      </w:r>
      <w:r w:rsidR="00323159" w:rsidRPr="007B79D8">
        <w:rPr>
          <w:rFonts w:ascii="Cambria" w:hAnsi="Cambria"/>
          <w:w w:val="105"/>
        </w:rPr>
        <w:t xml:space="preserve">ii </w:t>
      </w:r>
      <w:r w:rsidR="00F349BA" w:rsidRPr="007B79D8">
        <w:rPr>
          <w:rFonts w:ascii="Cambria" w:hAnsi="Cambria"/>
          <w:w w:val="105"/>
        </w:rPr>
        <w:t xml:space="preserve"> </w:t>
      </w:r>
      <w:r w:rsidR="00323159" w:rsidRPr="007B79D8">
        <w:rPr>
          <w:rFonts w:ascii="Cambria" w:hAnsi="Cambria"/>
          <w:w w:val="105"/>
        </w:rPr>
        <w:t>pot contesta rezultatul</w:t>
      </w:r>
      <w:r w:rsidRPr="007B79D8">
        <w:rPr>
          <w:rFonts w:ascii="Cambria" w:hAnsi="Cambria"/>
          <w:w w:val="105"/>
        </w:rPr>
        <w:t xml:space="preserve"> </w:t>
      </w:r>
      <w:r w:rsidR="00323159" w:rsidRPr="007B79D8">
        <w:rPr>
          <w:rFonts w:ascii="Cambria" w:hAnsi="Cambria"/>
          <w:w w:val="105"/>
        </w:rPr>
        <w:t>probei de interviu</w:t>
      </w:r>
      <w:r w:rsidR="00FA393A" w:rsidRPr="007B79D8">
        <w:rPr>
          <w:rFonts w:ascii="Cambria" w:hAnsi="Cambria"/>
          <w:w w:val="105"/>
        </w:rPr>
        <w:t>,</w:t>
      </w:r>
      <w:r w:rsidR="00673DDA" w:rsidRPr="007B79D8">
        <w:rPr>
          <w:rFonts w:ascii="Cambria" w:hAnsi="Cambria"/>
        </w:rPr>
        <w:t xml:space="preserve"> </w:t>
      </w:r>
      <w:r w:rsidRPr="007B79D8">
        <w:rPr>
          <w:rFonts w:ascii="Cambria" w:hAnsi="Cambria"/>
          <w:w w:val="105"/>
        </w:rPr>
        <w:t>în termen de o zi lucrătoare de la data afișării</w:t>
      </w:r>
      <w:r w:rsidR="00325396" w:rsidRPr="007B79D8">
        <w:rPr>
          <w:rFonts w:ascii="Cambria" w:hAnsi="Cambria"/>
          <w:w w:val="105"/>
        </w:rPr>
        <w:t xml:space="preserve">, </w:t>
      </w:r>
      <w:r w:rsidR="00325396" w:rsidRPr="007B79D8">
        <w:rPr>
          <w:rFonts w:ascii="Cambria" w:hAnsi="Cambria"/>
          <w:shd w:val="clear" w:color="auto" w:fill="FFFFFF"/>
        </w:rPr>
        <w:t>sub sancţiunea decăderii din acest drept</w:t>
      </w:r>
      <w:r w:rsidRPr="007B79D8">
        <w:rPr>
          <w:rFonts w:ascii="Cambria" w:hAnsi="Cambria"/>
          <w:w w:val="105"/>
        </w:rPr>
        <w:t>. Contestațiile se soluționează de comisia de soluționare a contestațiilor în termen de o zi lucrătoare de la termenul limită de depunere a</w:t>
      </w:r>
      <w:r w:rsidRPr="007B79D8">
        <w:rPr>
          <w:rFonts w:ascii="Cambria" w:hAnsi="Cambria"/>
          <w:spacing w:val="6"/>
          <w:w w:val="105"/>
        </w:rPr>
        <w:t xml:space="preserve"> </w:t>
      </w:r>
      <w:r w:rsidRPr="007B79D8">
        <w:rPr>
          <w:rFonts w:ascii="Cambria" w:hAnsi="Cambria"/>
          <w:w w:val="105"/>
        </w:rPr>
        <w:t>contestațiilor.</w:t>
      </w:r>
    </w:p>
    <w:p w14:paraId="465DAA77" w14:textId="77777777" w:rsidR="006F3B86" w:rsidRPr="007B79D8" w:rsidRDefault="006F3B86" w:rsidP="006F3B86">
      <w:pPr>
        <w:pStyle w:val="ListParagraph"/>
        <w:tabs>
          <w:tab w:val="left" w:pos="0"/>
          <w:tab w:val="left" w:pos="996"/>
        </w:tabs>
        <w:kinsoku w:val="0"/>
        <w:overflowPunct w:val="0"/>
        <w:ind w:left="0" w:firstLine="0"/>
        <w:rPr>
          <w:rFonts w:ascii="Cambria" w:hAnsi="Cambria"/>
          <w:w w:val="105"/>
        </w:rPr>
      </w:pPr>
      <w:r w:rsidRPr="007B79D8">
        <w:rPr>
          <w:rFonts w:ascii="Cambria" w:hAnsi="Cambria"/>
          <w:b/>
          <w:w w:val="105"/>
        </w:rPr>
        <w:t>(12)</w:t>
      </w:r>
      <w:r w:rsidRPr="007B79D8">
        <w:rPr>
          <w:rFonts w:ascii="Cambria" w:hAnsi="Cambria"/>
          <w:w w:val="105"/>
        </w:rPr>
        <w:t xml:space="preserve"> Rezultatele procedurii de soluționare a contestațiilor se aduc la cunoștința candidaților prin afișare la sediul </w:t>
      </w:r>
      <w:r w:rsidR="00323159" w:rsidRPr="007B79D8">
        <w:rPr>
          <w:rFonts w:ascii="Cambria" w:hAnsi="Cambria"/>
          <w:w w:val="105"/>
        </w:rPr>
        <w:t xml:space="preserve">și </w:t>
      </w:r>
      <w:r w:rsidRPr="007B79D8">
        <w:rPr>
          <w:rFonts w:ascii="Cambria" w:hAnsi="Cambria"/>
          <w:w w:val="105"/>
        </w:rPr>
        <w:t>pe site-ul instituției în termen de maximum o zi lucrătoare de la data finalizării</w:t>
      </w:r>
      <w:r w:rsidRPr="007B79D8">
        <w:rPr>
          <w:rFonts w:ascii="Cambria" w:hAnsi="Cambria"/>
          <w:spacing w:val="-2"/>
          <w:w w:val="105"/>
        </w:rPr>
        <w:t xml:space="preserve"> </w:t>
      </w:r>
      <w:r w:rsidRPr="007B79D8">
        <w:rPr>
          <w:rFonts w:ascii="Cambria" w:hAnsi="Cambria"/>
          <w:w w:val="105"/>
        </w:rPr>
        <w:t>acesteia.</w:t>
      </w:r>
    </w:p>
    <w:p w14:paraId="12616B9A" w14:textId="77777777" w:rsidR="00BB20BC" w:rsidRPr="007B79D8" w:rsidRDefault="00BB20BC" w:rsidP="009B53BB">
      <w:pPr>
        <w:pStyle w:val="Heading1"/>
        <w:tabs>
          <w:tab w:val="left" w:pos="1001"/>
        </w:tabs>
        <w:kinsoku w:val="0"/>
        <w:overflowPunct w:val="0"/>
        <w:ind w:left="0"/>
        <w:jc w:val="both"/>
        <w:rPr>
          <w:rFonts w:ascii="Cambria" w:hAnsi="Cambria"/>
          <w:b/>
          <w:sz w:val="24"/>
          <w:szCs w:val="24"/>
        </w:rPr>
      </w:pPr>
    </w:p>
    <w:p w14:paraId="3E69BAA7" w14:textId="77777777" w:rsidR="009B53BB" w:rsidRPr="007B79D8" w:rsidRDefault="006D2F41" w:rsidP="009B53BB">
      <w:pPr>
        <w:pStyle w:val="Heading1"/>
        <w:tabs>
          <w:tab w:val="left" w:pos="1001"/>
        </w:tabs>
        <w:kinsoku w:val="0"/>
        <w:overflowPunct w:val="0"/>
        <w:ind w:left="0"/>
        <w:jc w:val="both"/>
        <w:rPr>
          <w:rFonts w:ascii="Cambria" w:hAnsi="Cambria"/>
          <w:sz w:val="24"/>
          <w:szCs w:val="24"/>
        </w:rPr>
      </w:pPr>
      <w:r w:rsidRPr="007B79D8">
        <w:rPr>
          <w:rFonts w:ascii="Cambria" w:hAnsi="Cambria"/>
          <w:b/>
          <w:sz w:val="24"/>
          <w:szCs w:val="24"/>
        </w:rPr>
        <w:t>Art. 25</w:t>
      </w:r>
    </w:p>
    <w:p w14:paraId="792A6BFC" w14:textId="77777777" w:rsidR="00A92B4A" w:rsidRPr="007B79D8" w:rsidRDefault="00A92B4A" w:rsidP="00900EB7">
      <w:pPr>
        <w:spacing w:after="0" w:line="240" w:lineRule="auto"/>
        <w:jc w:val="both"/>
        <w:rPr>
          <w:rFonts w:ascii="Cambria" w:hAnsi="Cambria"/>
          <w:sz w:val="24"/>
          <w:szCs w:val="24"/>
          <w:shd w:val="clear" w:color="auto" w:fill="FFFFFF"/>
        </w:rPr>
      </w:pPr>
      <w:r w:rsidRPr="007B79D8">
        <w:rPr>
          <w:rFonts w:ascii="Cambria" w:hAnsi="Cambria"/>
          <w:b/>
          <w:sz w:val="24"/>
          <w:szCs w:val="24"/>
          <w:shd w:val="clear" w:color="auto" w:fill="FFFFFF"/>
        </w:rPr>
        <w:t>(</w:t>
      </w:r>
      <w:r w:rsidR="00134DDD" w:rsidRPr="007B79D8">
        <w:rPr>
          <w:rFonts w:ascii="Cambria" w:hAnsi="Cambria"/>
          <w:b/>
          <w:sz w:val="24"/>
          <w:szCs w:val="24"/>
          <w:shd w:val="clear" w:color="auto" w:fill="FFFFFF"/>
        </w:rPr>
        <w:t>1</w:t>
      </w:r>
      <w:r w:rsidR="009B53BB" w:rsidRPr="007B79D8">
        <w:rPr>
          <w:rFonts w:ascii="Cambria" w:hAnsi="Cambria"/>
          <w:b/>
          <w:sz w:val="24"/>
          <w:szCs w:val="24"/>
          <w:shd w:val="clear" w:color="auto" w:fill="FFFFFF"/>
        </w:rPr>
        <w:t>)</w:t>
      </w:r>
      <w:r w:rsidR="009B53BB" w:rsidRPr="007B79D8">
        <w:rPr>
          <w:rFonts w:ascii="Cambria" w:hAnsi="Cambria"/>
          <w:sz w:val="24"/>
          <w:szCs w:val="24"/>
          <w:shd w:val="clear" w:color="auto" w:fill="FFFFFF"/>
        </w:rPr>
        <w:t xml:space="preserve"> În situaţia contestaţiilor formulate faţă de rezultatul selecţiei dosarelor, comisia de soluţionare a contestaţiilor va verifica îndeplinirea de către candidatul contestatar a condiţiilor pentru participare la concurs în termen de maximum o zi lucrătoare de la expirarea termenului de depunere a contestaţiilor. </w:t>
      </w:r>
    </w:p>
    <w:p w14:paraId="6B7DA226" w14:textId="77777777" w:rsidR="003D0183" w:rsidRPr="007B79D8" w:rsidRDefault="00900EB7" w:rsidP="00900EB7">
      <w:pPr>
        <w:spacing w:after="0" w:line="240" w:lineRule="auto"/>
        <w:jc w:val="both"/>
        <w:rPr>
          <w:rFonts w:ascii="Cambria" w:hAnsi="Cambria"/>
          <w:sz w:val="24"/>
          <w:szCs w:val="24"/>
          <w:shd w:val="clear" w:color="auto" w:fill="FFFFFF"/>
        </w:rPr>
      </w:pPr>
      <w:r w:rsidRPr="007B79D8">
        <w:rPr>
          <w:rFonts w:ascii="Cambria" w:hAnsi="Cambria"/>
          <w:b/>
          <w:sz w:val="24"/>
          <w:szCs w:val="24"/>
          <w:shd w:val="clear" w:color="auto" w:fill="FFFFFF"/>
        </w:rPr>
        <w:t>(</w:t>
      </w:r>
      <w:r w:rsidR="00134DDD" w:rsidRPr="007B79D8">
        <w:rPr>
          <w:rFonts w:ascii="Cambria" w:hAnsi="Cambria"/>
          <w:b/>
          <w:sz w:val="24"/>
          <w:szCs w:val="24"/>
          <w:shd w:val="clear" w:color="auto" w:fill="FFFFFF"/>
        </w:rPr>
        <w:t>2</w:t>
      </w:r>
      <w:r w:rsidR="00A92B4A" w:rsidRPr="007B79D8">
        <w:rPr>
          <w:rFonts w:ascii="Cambria" w:hAnsi="Cambria"/>
          <w:b/>
          <w:sz w:val="24"/>
          <w:szCs w:val="24"/>
          <w:shd w:val="clear" w:color="auto" w:fill="FFFFFF"/>
        </w:rPr>
        <w:t>)</w:t>
      </w:r>
      <w:r w:rsidR="00A92B4A" w:rsidRPr="007B79D8">
        <w:rPr>
          <w:rFonts w:ascii="Cambria" w:hAnsi="Cambria"/>
          <w:sz w:val="24"/>
          <w:szCs w:val="24"/>
          <w:shd w:val="clear" w:color="auto" w:fill="FFFFFF"/>
        </w:rPr>
        <w:t xml:space="preserve"> </w:t>
      </w:r>
      <w:r w:rsidR="009B53BB" w:rsidRPr="007B79D8">
        <w:rPr>
          <w:rFonts w:ascii="Cambria" w:hAnsi="Cambria"/>
          <w:sz w:val="24"/>
          <w:szCs w:val="24"/>
          <w:shd w:val="clear" w:color="auto" w:fill="FFFFFF"/>
        </w:rPr>
        <w:t xml:space="preserve">În situaţia contestaţiilor formulate faţă de rezultatul </w:t>
      </w:r>
      <w:r w:rsidR="003D0183" w:rsidRPr="007B79D8">
        <w:rPr>
          <w:rFonts w:ascii="Cambria" w:hAnsi="Cambria"/>
          <w:sz w:val="24"/>
          <w:szCs w:val="24"/>
          <w:shd w:val="clear" w:color="auto" w:fill="FFFFFF"/>
        </w:rPr>
        <w:t xml:space="preserve">evaluării CV-ului, </w:t>
      </w:r>
      <w:r w:rsidR="009B53BB" w:rsidRPr="007B79D8">
        <w:rPr>
          <w:rFonts w:ascii="Cambria" w:hAnsi="Cambria"/>
          <w:sz w:val="24"/>
          <w:szCs w:val="24"/>
          <w:shd w:val="clear" w:color="auto" w:fill="FFFFFF"/>
        </w:rPr>
        <w:t xml:space="preserve">probei scrise, probei practice sau a interviului comisia de soluţionare a contestaţiilor va analiza </w:t>
      </w:r>
      <w:r w:rsidR="003D0183" w:rsidRPr="007B79D8">
        <w:rPr>
          <w:rFonts w:ascii="Cambria" w:hAnsi="Cambria"/>
          <w:sz w:val="24"/>
          <w:szCs w:val="24"/>
          <w:shd w:val="clear" w:color="auto" w:fill="FFFFFF"/>
        </w:rPr>
        <w:t xml:space="preserve">CV-ul, </w:t>
      </w:r>
      <w:r w:rsidR="009B53BB" w:rsidRPr="007B79D8">
        <w:rPr>
          <w:rFonts w:ascii="Cambria" w:hAnsi="Cambria"/>
          <w:sz w:val="24"/>
          <w:szCs w:val="24"/>
          <w:shd w:val="clear" w:color="auto" w:fill="FFFFFF"/>
        </w:rPr>
        <w:t xml:space="preserve">lucrarea </w:t>
      </w:r>
      <w:r w:rsidR="003D0183" w:rsidRPr="007B79D8">
        <w:rPr>
          <w:rFonts w:ascii="Cambria" w:hAnsi="Cambria"/>
          <w:sz w:val="24"/>
          <w:szCs w:val="24"/>
          <w:shd w:val="clear" w:color="auto" w:fill="FFFFFF"/>
        </w:rPr>
        <w:lastRenderedPageBreak/>
        <w:t xml:space="preserve">scrisă/practică </w:t>
      </w:r>
      <w:r w:rsidR="009B53BB" w:rsidRPr="007B79D8">
        <w:rPr>
          <w:rFonts w:ascii="Cambria" w:hAnsi="Cambria"/>
          <w:sz w:val="24"/>
          <w:szCs w:val="24"/>
          <w:shd w:val="clear" w:color="auto" w:fill="FFFFFF"/>
        </w:rPr>
        <w:t xml:space="preserve">sau consemnarea răspunsurilor la interviu doar pentru candidatul contestatar în termen de maximum o zi lucrătoare de la expirarea termenului de depunere a contestaţiilor. </w:t>
      </w:r>
    </w:p>
    <w:p w14:paraId="4DC27288" w14:textId="77777777" w:rsidR="00AC3FDB" w:rsidRPr="007B79D8" w:rsidRDefault="00AC3FDB" w:rsidP="00900EB7">
      <w:pPr>
        <w:spacing w:after="0" w:line="240" w:lineRule="auto"/>
        <w:jc w:val="both"/>
        <w:rPr>
          <w:rFonts w:ascii="Cambria" w:hAnsi="Cambria"/>
          <w:b/>
          <w:sz w:val="24"/>
          <w:szCs w:val="24"/>
          <w:shd w:val="clear" w:color="auto" w:fill="FFFFFF"/>
        </w:rPr>
      </w:pPr>
    </w:p>
    <w:p w14:paraId="37B0A672" w14:textId="77777777" w:rsidR="00900EB7" w:rsidRPr="007B79D8" w:rsidRDefault="009B53BB" w:rsidP="00900EB7">
      <w:pPr>
        <w:spacing w:after="0" w:line="240" w:lineRule="auto"/>
        <w:jc w:val="both"/>
        <w:rPr>
          <w:rFonts w:ascii="Cambria" w:hAnsi="Cambria"/>
          <w:sz w:val="24"/>
          <w:szCs w:val="24"/>
          <w:shd w:val="clear" w:color="auto" w:fill="FFFFFF"/>
        </w:rPr>
      </w:pPr>
      <w:r w:rsidRPr="007B79D8">
        <w:rPr>
          <w:rFonts w:ascii="Cambria" w:hAnsi="Cambria"/>
          <w:b/>
          <w:sz w:val="24"/>
          <w:szCs w:val="24"/>
          <w:shd w:val="clear" w:color="auto" w:fill="FFFFFF"/>
        </w:rPr>
        <w:t>Art</w:t>
      </w:r>
      <w:r w:rsidR="00900EB7" w:rsidRPr="007B79D8">
        <w:rPr>
          <w:rFonts w:ascii="Cambria" w:hAnsi="Cambria"/>
          <w:b/>
          <w:sz w:val="24"/>
          <w:szCs w:val="24"/>
          <w:shd w:val="clear" w:color="auto" w:fill="FFFFFF"/>
        </w:rPr>
        <w:t>.</w:t>
      </w:r>
      <w:r w:rsidRPr="007B79D8">
        <w:rPr>
          <w:rFonts w:ascii="Cambria" w:hAnsi="Cambria"/>
          <w:b/>
          <w:sz w:val="24"/>
          <w:szCs w:val="24"/>
          <w:shd w:val="clear" w:color="auto" w:fill="FFFFFF"/>
        </w:rPr>
        <w:t xml:space="preserve"> </w:t>
      </w:r>
      <w:r w:rsidR="006D2F41" w:rsidRPr="007B79D8">
        <w:rPr>
          <w:rFonts w:ascii="Cambria" w:hAnsi="Cambria"/>
          <w:b/>
          <w:sz w:val="24"/>
          <w:szCs w:val="24"/>
          <w:shd w:val="clear" w:color="auto" w:fill="FFFFFF"/>
        </w:rPr>
        <w:t>26</w:t>
      </w:r>
      <w:r w:rsidRPr="007B79D8">
        <w:rPr>
          <w:rFonts w:ascii="Cambria" w:hAnsi="Cambria"/>
          <w:sz w:val="24"/>
          <w:szCs w:val="24"/>
          <w:shd w:val="clear" w:color="auto" w:fill="FFFFFF"/>
        </w:rPr>
        <w:t xml:space="preserve"> </w:t>
      </w:r>
    </w:p>
    <w:p w14:paraId="0EEE317E" w14:textId="77777777" w:rsidR="008545BB" w:rsidRPr="007B79D8" w:rsidRDefault="00CD69B1" w:rsidP="00900EB7">
      <w:pPr>
        <w:spacing w:after="0" w:line="240" w:lineRule="auto"/>
        <w:jc w:val="both"/>
        <w:rPr>
          <w:rFonts w:ascii="Cambria" w:hAnsi="Cambria"/>
          <w:sz w:val="24"/>
          <w:szCs w:val="24"/>
          <w:shd w:val="clear" w:color="auto" w:fill="FFFFFF"/>
        </w:rPr>
      </w:pPr>
      <w:r w:rsidRPr="007B79D8">
        <w:rPr>
          <w:rFonts w:ascii="Cambria" w:hAnsi="Cambria"/>
          <w:b/>
          <w:sz w:val="24"/>
          <w:szCs w:val="24"/>
          <w:shd w:val="clear" w:color="auto" w:fill="FFFFFF"/>
        </w:rPr>
        <w:t>(1)</w:t>
      </w:r>
      <w:r w:rsidRPr="007B79D8">
        <w:rPr>
          <w:rFonts w:ascii="Cambria" w:hAnsi="Cambria"/>
          <w:sz w:val="24"/>
          <w:szCs w:val="24"/>
          <w:shd w:val="clear" w:color="auto" w:fill="FFFFFF"/>
        </w:rPr>
        <w:t xml:space="preserve"> </w:t>
      </w:r>
      <w:r w:rsidR="009B53BB" w:rsidRPr="007B79D8">
        <w:rPr>
          <w:rFonts w:ascii="Cambria" w:hAnsi="Cambria"/>
          <w:sz w:val="24"/>
          <w:szCs w:val="24"/>
          <w:shd w:val="clear" w:color="auto" w:fill="FFFFFF"/>
        </w:rPr>
        <w:t xml:space="preserve">Comisia de soluţionare a contestaţiilor admite contestaţia, modificând rezultatul selecţiei dosarelor, respectiv punctajul final acordat </w:t>
      </w:r>
      <w:r w:rsidR="000B4670" w:rsidRPr="007B79D8">
        <w:rPr>
          <w:rFonts w:ascii="Cambria" w:hAnsi="Cambria"/>
          <w:sz w:val="24"/>
          <w:szCs w:val="24"/>
          <w:shd w:val="clear" w:color="auto" w:fill="FFFFFF"/>
        </w:rPr>
        <w:t xml:space="preserve">celorlalte probe </w:t>
      </w:r>
      <w:r w:rsidR="009B53BB" w:rsidRPr="007B79D8">
        <w:rPr>
          <w:rFonts w:ascii="Cambria" w:hAnsi="Cambria"/>
          <w:sz w:val="24"/>
          <w:szCs w:val="24"/>
          <w:shd w:val="clear" w:color="auto" w:fill="FFFFFF"/>
        </w:rPr>
        <w:t xml:space="preserve">de </w:t>
      </w:r>
      <w:r w:rsidR="000B4670" w:rsidRPr="007B79D8">
        <w:rPr>
          <w:rFonts w:ascii="Cambria" w:hAnsi="Cambria"/>
          <w:sz w:val="24"/>
          <w:szCs w:val="24"/>
          <w:shd w:val="clear" w:color="auto" w:fill="FFFFFF"/>
        </w:rPr>
        <w:t xml:space="preserve">către </w:t>
      </w:r>
      <w:r w:rsidR="009B53BB" w:rsidRPr="007B79D8">
        <w:rPr>
          <w:rFonts w:ascii="Cambria" w:hAnsi="Cambria"/>
          <w:sz w:val="24"/>
          <w:szCs w:val="24"/>
          <w:shd w:val="clear" w:color="auto" w:fill="FFFFFF"/>
        </w:rPr>
        <w:t xml:space="preserve">comisia de concurs, în situaţia în care: </w:t>
      </w:r>
    </w:p>
    <w:p w14:paraId="62ED6C96" w14:textId="4678B607" w:rsidR="00F3606E" w:rsidRPr="007B79D8" w:rsidRDefault="009B53BB" w:rsidP="00900EB7">
      <w:pPr>
        <w:spacing w:after="0" w:line="240" w:lineRule="auto"/>
        <w:jc w:val="both"/>
        <w:rPr>
          <w:rFonts w:ascii="Cambria" w:hAnsi="Cambria"/>
          <w:sz w:val="24"/>
          <w:szCs w:val="24"/>
          <w:shd w:val="clear" w:color="auto" w:fill="FFFFFF"/>
        </w:rPr>
      </w:pPr>
      <w:r w:rsidRPr="007B79D8">
        <w:rPr>
          <w:rFonts w:ascii="Cambria" w:hAnsi="Cambria"/>
          <w:sz w:val="24"/>
          <w:szCs w:val="24"/>
          <w:shd w:val="clear" w:color="auto" w:fill="FFFFFF"/>
        </w:rPr>
        <w:t xml:space="preserve">a) candidatul îndeplineşte condiţiile pentru a participa la concurs, în situaţia contestaţiilor formulate faţă de rezultatul selecţiei dosarelor; </w:t>
      </w:r>
    </w:p>
    <w:p w14:paraId="1FEC12C5" w14:textId="0BA8D78E" w:rsidR="00CC2CC8" w:rsidRPr="007B79D8" w:rsidRDefault="00CC2CC8" w:rsidP="00900EB7">
      <w:pPr>
        <w:spacing w:after="0" w:line="240" w:lineRule="auto"/>
        <w:jc w:val="both"/>
        <w:rPr>
          <w:rFonts w:ascii="Cambria" w:hAnsi="Cambria"/>
          <w:sz w:val="24"/>
          <w:szCs w:val="24"/>
          <w:shd w:val="clear" w:color="auto" w:fill="FFFFFF"/>
        </w:rPr>
      </w:pPr>
      <w:r w:rsidRPr="007B79D8">
        <w:rPr>
          <w:rFonts w:ascii="Cambria" w:hAnsi="Cambria"/>
          <w:sz w:val="24"/>
          <w:szCs w:val="24"/>
          <w:shd w:val="clear" w:color="auto" w:fill="FFFFFF"/>
        </w:rPr>
        <w:t xml:space="preserve">c) constată că punctajele nu au fost acordate potrivit baremului </w:t>
      </w:r>
      <w:bookmarkStart w:id="3" w:name="_Hlk35245585"/>
      <w:r w:rsidRPr="007B79D8">
        <w:rPr>
          <w:rFonts w:ascii="Cambria" w:hAnsi="Cambria"/>
          <w:sz w:val="24"/>
          <w:szCs w:val="24"/>
          <w:shd w:val="clear" w:color="auto" w:fill="FFFFFF"/>
        </w:rPr>
        <w:t>probei practice</w:t>
      </w:r>
      <w:bookmarkEnd w:id="3"/>
      <w:r w:rsidRPr="007B79D8">
        <w:rPr>
          <w:rFonts w:ascii="Cambria" w:hAnsi="Cambria"/>
          <w:sz w:val="24"/>
          <w:szCs w:val="24"/>
          <w:shd w:val="clear" w:color="auto" w:fill="FFFFFF"/>
        </w:rPr>
        <w:t xml:space="preserve">; </w:t>
      </w:r>
    </w:p>
    <w:p w14:paraId="496BB113" w14:textId="510F75D6" w:rsidR="00F3606E" w:rsidRPr="007B79D8" w:rsidRDefault="009B53BB" w:rsidP="00900EB7">
      <w:pPr>
        <w:spacing w:after="0" w:line="240" w:lineRule="auto"/>
        <w:jc w:val="both"/>
        <w:rPr>
          <w:rFonts w:ascii="Cambria" w:hAnsi="Cambria"/>
          <w:sz w:val="24"/>
          <w:szCs w:val="24"/>
          <w:shd w:val="clear" w:color="auto" w:fill="FFFFFF"/>
        </w:rPr>
      </w:pPr>
      <w:r w:rsidRPr="007B79D8">
        <w:rPr>
          <w:rFonts w:ascii="Cambria" w:hAnsi="Cambria"/>
          <w:sz w:val="24"/>
          <w:szCs w:val="24"/>
          <w:shd w:val="clear" w:color="auto" w:fill="FFFFFF"/>
        </w:rPr>
        <w:t xml:space="preserve">b) constată că punctajele nu au fost acordate potrivit baremului şi răspunsurilor din lucrarea scrisă sau punctajele de la interviu nu au fost acordate potrivit planului de interviu, întrebărilor formulate şi răspunsurilor candidaţilor în cadrul interviului; </w:t>
      </w:r>
    </w:p>
    <w:p w14:paraId="7B7562D4" w14:textId="77777777" w:rsidR="00CD69B1" w:rsidRPr="007B79D8" w:rsidRDefault="009B53BB" w:rsidP="00900EB7">
      <w:pPr>
        <w:spacing w:after="0" w:line="240" w:lineRule="auto"/>
        <w:jc w:val="both"/>
        <w:rPr>
          <w:rFonts w:ascii="Cambria" w:hAnsi="Cambria"/>
          <w:sz w:val="24"/>
          <w:szCs w:val="24"/>
          <w:shd w:val="clear" w:color="auto" w:fill="FFFFFF"/>
        </w:rPr>
      </w:pPr>
      <w:r w:rsidRPr="007B79D8">
        <w:rPr>
          <w:rFonts w:ascii="Cambria" w:hAnsi="Cambria"/>
          <w:sz w:val="24"/>
          <w:szCs w:val="24"/>
          <w:shd w:val="clear" w:color="auto" w:fill="FFFFFF"/>
        </w:rPr>
        <w:t xml:space="preserve">d) ca urmare a recorectării lucrării de la proba scrisă, respectiv a analizării consemnării răspunsurilor la interviu, candidatul declarat iniţial "respins" obţine cel puţin punctajul minim pentru promovarea probei scrise sau a interviului. </w:t>
      </w:r>
    </w:p>
    <w:p w14:paraId="615D5DDE" w14:textId="77777777" w:rsidR="00CD69B1" w:rsidRPr="007B79D8" w:rsidRDefault="009B53BB" w:rsidP="00900EB7">
      <w:pPr>
        <w:spacing w:after="0" w:line="240" w:lineRule="auto"/>
        <w:jc w:val="both"/>
        <w:rPr>
          <w:rFonts w:ascii="Cambria" w:hAnsi="Cambria"/>
          <w:sz w:val="24"/>
          <w:szCs w:val="24"/>
          <w:shd w:val="clear" w:color="auto" w:fill="FFFFFF"/>
        </w:rPr>
      </w:pPr>
      <w:r w:rsidRPr="007B79D8">
        <w:rPr>
          <w:rFonts w:ascii="Cambria" w:hAnsi="Cambria"/>
          <w:b/>
          <w:sz w:val="24"/>
          <w:szCs w:val="24"/>
          <w:shd w:val="clear" w:color="auto" w:fill="FFFFFF"/>
        </w:rPr>
        <w:t>(</w:t>
      </w:r>
      <w:r w:rsidR="00CD69B1" w:rsidRPr="007B79D8">
        <w:rPr>
          <w:rFonts w:ascii="Cambria" w:hAnsi="Cambria"/>
          <w:b/>
          <w:sz w:val="24"/>
          <w:szCs w:val="24"/>
          <w:shd w:val="clear" w:color="auto" w:fill="FFFFFF"/>
        </w:rPr>
        <w:t>2</w:t>
      </w:r>
      <w:r w:rsidRPr="007B79D8">
        <w:rPr>
          <w:rFonts w:ascii="Cambria" w:hAnsi="Cambria"/>
          <w:b/>
          <w:sz w:val="24"/>
          <w:szCs w:val="24"/>
          <w:shd w:val="clear" w:color="auto" w:fill="FFFFFF"/>
        </w:rPr>
        <w:t>)</w:t>
      </w:r>
      <w:r w:rsidRPr="007B79D8">
        <w:rPr>
          <w:rFonts w:ascii="Cambria" w:hAnsi="Cambria"/>
          <w:sz w:val="24"/>
          <w:szCs w:val="24"/>
          <w:shd w:val="clear" w:color="auto" w:fill="FFFFFF"/>
        </w:rPr>
        <w:t xml:space="preserve"> Contestaţia va fi respinsă în următoarele situaţii: </w:t>
      </w:r>
    </w:p>
    <w:p w14:paraId="55E6FB6B" w14:textId="77777777" w:rsidR="00CD69B1" w:rsidRPr="007B79D8" w:rsidRDefault="009B53BB" w:rsidP="00900EB7">
      <w:pPr>
        <w:spacing w:after="0" w:line="240" w:lineRule="auto"/>
        <w:jc w:val="both"/>
        <w:rPr>
          <w:rFonts w:ascii="Cambria" w:hAnsi="Cambria"/>
          <w:sz w:val="24"/>
          <w:szCs w:val="24"/>
          <w:shd w:val="clear" w:color="auto" w:fill="FFFFFF"/>
        </w:rPr>
      </w:pPr>
      <w:r w:rsidRPr="007B79D8">
        <w:rPr>
          <w:rFonts w:ascii="Cambria" w:hAnsi="Cambria"/>
          <w:sz w:val="24"/>
          <w:szCs w:val="24"/>
          <w:shd w:val="clear" w:color="auto" w:fill="FFFFFF"/>
        </w:rPr>
        <w:t xml:space="preserve">a) candidatul nu îndeplineşte condiţiile pentru a participa la concurs; </w:t>
      </w:r>
    </w:p>
    <w:p w14:paraId="194815AF" w14:textId="07EB3E07" w:rsidR="00CD69B1" w:rsidRPr="007B79D8" w:rsidRDefault="009B53BB" w:rsidP="00900EB7">
      <w:pPr>
        <w:spacing w:after="0" w:line="240" w:lineRule="auto"/>
        <w:jc w:val="both"/>
        <w:rPr>
          <w:rFonts w:ascii="Cambria" w:hAnsi="Cambria"/>
          <w:sz w:val="24"/>
          <w:szCs w:val="24"/>
          <w:shd w:val="clear" w:color="auto" w:fill="FFFFFF"/>
        </w:rPr>
      </w:pPr>
      <w:r w:rsidRPr="007B79D8">
        <w:rPr>
          <w:rFonts w:ascii="Cambria" w:hAnsi="Cambria"/>
          <w:sz w:val="24"/>
          <w:szCs w:val="24"/>
          <w:shd w:val="clear" w:color="auto" w:fill="FFFFFF"/>
        </w:rPr>
        <w:t xml:space="preserve">b) punctajele au fost acordate potrivit baremului </w:t>
      </w:r>
      <w:r w:rsidR="009978C8" w:rsidRPr="007B79D8">
        <w:rPr>
          <w:rFonts w:ascii="Cambria" w:hAnsi="Cambria"/>
          <w:sz w:val="24"/>
          <w:szCs w:val="24"/>
          <w:shd w:val="clear" w:color="auto" w:fill="FFFFFF"/>
        </w:rPr>
        <w:t xml:space="preserve">probei practice </w:t>
      </w:r>
      <w:r w:rsidRPr="007B79D8">
        <w:rPr>
          <w:rFonts w:ascii="Cambria" w:hAnsi="Cambria"/>
          <w:sz w:val="24"/>
          <w:szCs w:val="24"/>
          <w:shd w:val="clear" w:color="auto" w:fill="FFFFFF"/>
        </w:rPr>
        <w:t xml:space="preserve">şi răspunsurilor din lucrarea scrisă sau punctajele de la interviu au fost acordate potrivit planului de interviu, întrebărilor formulate şi răspunsurilor candidaţilor în cadrul interviului; </w:t>
      </w:r>
    </w:p>
    <w:p w14:paraId="7D749DEE" w14:textId="77777777" w:rsidR="00CD69B1" w:rsidRPr="007B79D8" w:rsidRDefault="009B53BB" w:rsidP="00900EB7">
      <w:pPr>
        <w:spacing w:after="0" w:line="240" w:lineRule="auto"/>
        <w:jc w:val="both"/>
        <w:rPr>
          <w:rFonts w:ascii="Cambria" w:hAnsi="Cambria"/>
          <w:sz w:val="24"/>
          <w:szCs w:val="24"/>
          <w:shd w:val="clear" w:color="auto" w:fill="FFFFFF"/>
        </w:rPr>
      </w:pPr>
      <w:r w:rsidRPr="007B79D8">
        <w:rPr>
          <w:rFonts w:ascii="Cambria" w:hAnsi="Cambria"/>
          <w:sz w:val="24"/>
          <w:szCs w:val="24"/>
          <w:shd w:val="clear" w:color="auto" w:fill="FFFFFF"/>
        </w:rPr>
        <w:t xml:space="preserve">c) punctajele au fost acordate potrivit baremului probei practice. </w:t>
      </w:r>
    </w:p>
    <w:p w14:paraId="7DDBBEF9" w14:textId="77777777" w:rsidR="008545BB" w:rsidRPr="007B79D8" w:rsidRDefault="00CD69B1" w:rsidP="00900EB7">
      <w:pPr>
        <w:spacing w:after="0" w:line="240" w:lineRule="auto"/>
        <w:jc w:val="both"/>
        <w:rPr>
          <w:rFonts w:ascii="Cambria" w:hAnsi="Cambria"/>
          <w:sz w:val="24"/>
          <w:szCs w:val="24"/>
          <w:shd w:val="clear" w:color="auto" w:fill="FFFFFF"/>
        </w:rPr>
      </w:pPr>
      <w:r w:rsidRPr="007B79D8">
        <w:rPr>
          <w:rFonts w:ascii="Cambria" w:hAnsi="Cambria"/>
          <w:b/>
          <w:sz w:val="24"/>
          <w:szCs w:val="24"/>
          <w:shd w:val="clear" w:color="auto" w:fill="FFFFFF"/>
        </w:rPr>
        <w:t>(3</w:t>
      </w:r>
      <w:r w:rsidR="009B53BB" w:rsidRPr="007B79D8">
        <w:rPr>
          <w:rFonts w:ascii="Cambria" w:hAnsi="Cambria"/>
          <w:b/>
          <w:sz w:val="24"/>
          <w:szCs w:val="24"/>
          <w:shd w:val="clear" w:color="auto" w:fill="FFFFFF"/>
        </w:rPr>
        <w:t>)</w:t>
      </w:r>
      <w:r w:rsidR="009B53BB" w:rsidRPr="007B79D8">
        <w:rPr>
          <w:rFonts w:ascii="Cambria" w:hAnsi="Cambria"/>
          <w:sz w:val="24"/>
          <w:szCs w:val="24"/>
          <w:shd w:val="clear" w:color="auto" w:fill="FFFFFF"/>
        </w:rPr>
        <w:t xml:space="preserve"> Comunicarea rezultatelor la contestaţiile depuse se face prin afişare la sediul instituţiei publice organizatoare a concursului, precum şi p</w:t>
      </w:r>
      <w:r w:rsidR="008545BB" w:rsidRPr="007B79D8">
        <w:rPr>
          <w:rFonts w:ascii="Cambria" w:hAnsi="Cambria"/>
          <w:sz w:val="24"/>
          <w:szCs w:val="24"/>
          <w:shd w:val="clear" w:color="auto" w:fill="FFFFFF"/>
        </w:rPr>
        <w:t>e pagina de internet a acesteia</w:t>
      </w:r>
      <w:r w:rsidR="009B53BB" w:rsidRPr="007B79D8">
        <w:rPr>
          <w:rFonts w:ascii="Cambria" w:hAnsi="Cambria"/>
          <w:sz w:val="24"/>
          <w:szCs w:val="24"/>
          <w:shd w:val="clear" w:color="auto" w:fill="FFFFFF"/>
        </w:rPr>
        <w:t xml:space="preserve"> imediat după soluţionarea contestaţiilor. </w:t>
      </w:r>
    </w:p>
    <w:p w14:paraId="723A5F0C" w14:textId="77777777" w:rsidR="0006353F" w:rsidRPr="007B79D8" w:rsidRDefault="008545BB" w:rsidP="00900EB7">
      <w:pPr>
        <w:spacing w:after="0" w:line="240" w:lineRule="auto"/>
        <w:jc w:val="both"/>
        <w:rPr>
          <w:rFonts w:ascii="Cambria" w:hAnsi="Cambria"/>
          <w:sz w:val="24"/>
          <w:szCs w:val="24"/>
          <w:shd w:val="clear" w:color="auto" w:fill="FFFFFF"/>
        </w:rPr>
      </w:pPr>
      <w:r w:rsidRPr="007B79D8">
        <w:rPr>
          <w:rFonts w:ascii="Cambria" w:hAnsi="Cambria"/>
          <w:b/>
          <w:sz w:val="24"/>
          <w:szCs w:val="24"/>
          <w:shd w:val="clear" w:color="auto" w:fill="FFFFFF"/>
        </w:rPr>
        <w:t>(4</w:t>
      </w:r>
      <w:r w:rsidR="009B53BB" w:rsidRPr="007B79D8">
        <w:rPr>
          <w:rFonts w:ascii="Cambria" w:hAnsi="Cambria"/>
          <w:b/>
          <w:sz w:val="24"/>
          <w:szCs w:val="24"/>
          <w:shd w:val="clear" w:color="auto" w:fill="FFFFFF"/>
        </w:rPr>
        <w:t>)</w:t>
      </w:r>
      <w:r w:rsidR="009B53BB" w:rsidRPr="007B79D8">
        <w:rPr>
          <w:rFonts w:ascii="Cambria" w:hAnsi="Cambria"/>
          <w:sz w:val="24"/>
          <w:szCs w:val="24"/>
          <w:shd w:val="clear" w:color="auto" w:fill="FFFFFF"/>
        </w:rPr>
        <w:t xml:space="preserve"> Rezultatele finale se afişează la sediul instituţiei publice organizatoare a concursului, precum şi pe pagina de internet a acesteia, după caz, în termen de maximum o zi lucrătoare de la expirarea termenului prevăzut la </w:t>
      </w:r>
      <w:r w:rsidR="00292685" w:rsidRPr="007B79D8">
        <w:rPr>
          <w:rFonts w:ascii="Cambria" w:hAnsi="Cambria"/>
          <w:sz w:val="24"/>
          <w:szCs w:val="24"/>
          <w:shd w:val="clear" w:color="auto" w:fill="FFFFFF"/>
        </w:rPr>
        <w:t xml:space="preserve">art. 28 </w:t>
      </w:r>
      <w:r w:rsidR="009B53BB" w:rsidRPr="007B79D8">
        <w:rPr>
          <w:rFonts w:ascii="Cambria" w:hAnsi="Cambria"/>
          <w:sz w:val="24"/>
          <w:szCs w:val="24"/>
          <w:shd w:val="clear" w:color="auto" w:fill="FFFFFF"/>
        </w:rPr>
        <w:t>alin. (</w:t>
      </w:r>
      <w:r w:rsidR="00292685" w:rsidRPr="007B79D8">
        <w:rPr>
          <w:rFonts w:ascii="Cambria" w:hAnsi="Cambria"/>
          <w:sz w:val="24"/>
          <w:szCs w:val="24"/>
          <w:shd w:val="clear" w:color="auto" w:fill="FFFFFF"/>
        </w:rPr>
        <w:t>2</w:t>
      </w:r>
      <w:r w:rsidR="009B53BB" w:rsidRPr="007B79D8">
        <w:rPr>
          <w:rFonts w:ascii="Cambria" w:hAnsi="Cambria"/>
          <w:sz w:val="24"/>
          <w:szCs w:val="24"/>
          <w:shd w:val="clear" w:color="auto" w:fill="FFFFFF"/>
        </w:rPr>
        <w:t xml:space="preserve">) pentru ultima probă, prin specificarea punctajului final al fiecărui candidat şi a menţiunii «admis» sau «respins». </w:t>
      </w:r>
    </w:p>
    <w:p w14:paraId="445D54A8" w14:textId="77777777" w:rsidR="0006353F" w:rsidRPr="007B79D8" w:rsidRDefault="0006353F" w:rsidP="00900EB7">
      <w:pPr>
        <w:spacing w:after="0" w:line="240" w:lineRule="auto"/>
        <w:jc w:val="both"/>
        <w:rPr>
          <w:rFonts w:ascii="Cambria" w:hAnsi="Cambria"/>
          <w:sz w:val="24"/>
          <w:szCs w:val="24"/>
          <w:shd w:val="clear" w:color="auto" w:fill="FFFFFF"/>
        </w:rPr>
      </w:pPr>
    </w:p>
    <w:p w14:paraId="4B859044" w14:textId="77777777" w:rsidR="00CB356D" w:rsidRPr="007B79D8" w:rsidRDefault="009B53BB" w:rsidP="00900EB7">
      <w:pPr>
        <w:spacing w:after="0" w:line="240" w:lineRule="auto"/>
        <w:jc w:val="both"/>
        <w:rPr>
          <w:rFonts w:ascii="Cambria" w:hAnsi="Cambria"/>
          <w:sz w:val="24"/>
          <w:szCs w:val="24"/>
          <w:shd w:val="clear" w:color="auto" w:fill="FFFFFF"/>
        </w:rPr>
      </w:pPr>
      <w:r w:rsidRPr="007B79D8">
        <w:rPr>
          <w:rFonts w:ascii="Cambria" w:hAnsi="Cambria"/>
          <w:b/>
          <w:sz w:val="24"/>
          <w:szCs w:val="24"/>
          <w:shd w:val="clear" w:color="auto" w:fill="FFFFFF"/>
        </w:rPr>
        <w:t>Art</w:t>
      </w:r>
      <w:r w:rsidR="006D2F41" w:rsidRPr="007B79D8">
        <w:rPr>
          <w:rFonts w:ascii="Cambria" w:hAnsi="Cambria"/>
          <w:b/>
          <w:sz w:val="24"/>
          <w:szCs w:val="24"/>
          <w:shd w:val="clear" w:color="auto" w:fill="FFFFFF"/>
        </w:rPr>
        <w:t>. 27</w:t>
      </w:r>
      <w:r w:rsidRPr="007B79D8">
        <w:rPr>
          <w:rFonts w:ascii="Cambria" w:hAnsi="Cambria"/>
          <w:sz w:val="24"/>
          <w:szCs w:val="24"/>
          <w:shd w:val="clear" w:color="auto" w:fill="FFFFFF"/>
        </w:rPr>
        <w:t xml:space="preserve"> </w:t>
      </w:r>
    </w:p>
    <w:p w14:paraId="5DFC555F" w14:textId="77777777" w:rsidR="00CB356D" w:rsidRPr="007B79D8" w:rsidRDefault="009B53BB" w:rsidP="00900EB7">
      <w:pPr>
        <w:spacing w:after="0" w:line="240" w:lineRule="auto"/>
        <w:jc w:val="both"/>
        <w:rPr>
          <w:rFonts w:ascii="Cambria" w:hAnsi="Cambria"/>
          <w:sz w:val="24"/>
          <w:szCs w:val="24"/>
          <w:shd w:val="clear" w:color="auto" w:fill="FFFFFF"/>
        </w:rPr>
      </w:pPr>
      <w:r w:rsidRPr="007B79D8">
        <w:rPr>
          <w:rFonts w:ascii="Cambria" w:hAnsi="Cambria"/>
          <w:sz w:val="24"/>
          <w:szCs w:val="24"/>
          <w:shd w:val="clear" w:color="auto" w:fill="FFFFFF"/>
        </w:rPr>
        <w:t xml:space="preserve">Candidatul nemulţumit de modul de soluţionare a contestaţiei se poate adresa instanţei de contencios administrativ, în condiţiile legii. </w:t>
      </w:r>
    </w:p>
    <w:p w14:paraId="34640118" w14:textId="77777777" w:rsidR="00CB356D" w:rsidRPr="007B79D8" w:rsidRDefault="00CB356D" w:rsidP="00900EB7">
      <w:pPr>
        <w:spacing w:after="0" w:line="240" w:lineRule="auto"/>
        <w:jc w:val="both"/>
        <w:rPr>
          <w:rFonts w:ascii="Cambria" w:hAnsi="Cambria"/>
          <w:sz w:val="24"/>
          <w:szCs w:val="24"/>
          <w:shd w:val="clear" w:color="auto" w:fill="FFFFFF"/>
        </w:rPr>
      </w:pPr>
    </w:p>
    <w:p w14:paraId="7B8AB88D" w14:textId="77777777" w:rsidR="0009321F" w:rsidRPr="007B79D8" w:rsidRDefault="0020121C" w:rsidP="00912B6B">
      <w:pPr>
        <w:pStyle w:val="BodyText"/>
        <w:tabs>
          <w:tab w:val="left" w:pos="0"/>
        </w:tabs>
        <w:kinsoku w:val="0"/>
        <w:overflowPunct w:val="0"/>
        <w:jc w:val="both"/>
        <w:rPr>
          <w:rFonts w:ascii="Cambria" w:hAnsi="Cambria"/>
          <w:b/>
          <w:sz w:val="24"/>
          <w:szCs w:val="24"/>
        </w:rPr>
      </w:pPr>
      <w:r w:rsidRPr="007B79D8">
        <w:rPr>
          <w:rFonts w:ascii="Cambria" w:hAnsi="Cambria"/>
          <w:b/>
          <w:sz w:val="24"/>
          <w:szCs w:val="24"/>
        </w:rPr>
        <w:t xml:space="preserve">Art. </w:t>
      </w:r>
      <w:r w:rsidR="006D2F41" w:rsidRPr="007B79D8">
        <w:rPr>
          <w:rFonts w:ascii="Cambria" w:hAnsi="Cambria"/>
          <w:b/>
          <w:sz w:val="24"/>
          <w:szCs w:val="24"/>
        </w:rPr>
        <w:t>28</w:t>
      </w:r>
    </w:p>
    <w:p w14:paraId="13D6FA54" w14:textId="77777777" w:rsidR="00B71C1B" w:rsidRPr="007B79D8" w:rsidRDefault="0020121C" w:rsidP="00912B6B">
      <w:pPr>
        <w:pStyle w:val="BodyText"/>
        <w:tabs>
          <w:tab w:val="left" w:pos="0"/>
        </w:tabs>
        <w:kinsoku w:val="0"/>
        <w:overflowPunct w:val="0"/>
        <w:jc w:val="both"/>
        <w:rPr>
          <w:rFonts w:ascii="Cambria" w:hAnsi="Cambria"/>
          <w:sz w:val="24"/>
          <w:szCs w:val="24"/>
          <w:shd w:val="clear" w:color="auto" w:fill="FFFFFF"/>
        </w:rPr>
      </w:pPr>
      <w:r w:rsidRPr="007B79D8">
        <w:rPr>
          <w:rFonts w:ascii="Cambria" w:hAnsi="Cambria"/>
          <w:b/>
          <w:sz w:val="24"/>
          <w:szCs w:val="24"/>
          <w:shd w:val="clear" w:color="auto" w:fill="FFFFFF"/>
        </w:rPr>
        <w:t>(1)</w:t>
      </w:r>
      <w:r w:rsidRPr="007B79D8">
        <w:rPr>
          <w:rFonts w:ascii="Cambria" w:hAnsi="Cambria"/>
          <w:sz w:val="24"/>
          <w:szCs w:val="24"/>
          <w:shd w:val="clear" w:color="auto" w:fill="FFFFFF"/>
        </w:rPr>
        <w:t xml:space="preserve"> Punctajul final </w:t>
      </w:r>
      <w:r w:rsidR="002C072F" w:rsidRPr="007B79D8">
        <w:rPr>
          <w:rFonts w:ascii="Cambria" w:hAnsi="Cambria"/>
          <w:sz w:val="24"/>
          <w:szCs w:val="24"/>
          <w:shd w:val="clear" w:color="auto" w:fill="FFFFFF"/>
        </w:rPr>
        <w:t xml:space="preserve">pentru fiecare candidat </w:t>
      </w:r>
      <w:r w:rsidRPr="007B79D8">
        <w:rPr>
          <w:rFonts w:ascii="Cambria" w:hAnsi="Cambria"/>
          <w:sz w:val="24"/>
          <w:szCs w:val="24"/>
          <w:shd w:val="clear" w:color="auto" w:fill="FFFFFF"/>
        </w:rPr>
        <w:t xml:space="preserve">se calculează ca medie aritmetică a punctajelor obţinute la </w:t>
      </w:r>
      <w:r w:rsidR="00B71C1B" w:rsidRPr="007B79D8">
        <w:rPr>
          <w:rFonts w:ascii="Cambria" w:hAnsi="Cambria"/>
          <w:sz w:val="24"/>
          <w:szCs w:val="24"/>
          <w:shd w:val="clear" w:color="auto" w:fill="FFFFFF"/>
        </w:rPr>
        <w:t xml:space="preserve">proba de evaluare a CV-urilor și/sau </w:t>
      </w:r>
      <w:r w:rsidRPr="007B79D8">
        <w:rPr>
          <w:rFonts w:ascii="Cambria" w:hAnsi="Cambria"/>
          <w:sz w:val="24"/>
          <w:szCs w:val="24"/>
          <w:shd w:val="clear" w:color="auto" w:fill="FFFFFF"/>
        </w:rPr>
        <w:t xml:space="preserve">proba scrisă şi/sau la proba practică şi interviu, după caz. </w:t>
      </w:r>
    </w:p>
    <w:p w14:paraId="394E1ACB" w14:textId="77777777" w:rsidR="00B71C1B" w:rsidRPr="007B79D8" w:rsidRDefault="0020121C" w:rsidP="00912B6B">
      <w:pPr>
        <w:pStyle w:val="BodyText"/>
        <w:tabs>
          <w:tab w:val="left" w:pos="0"/>
        </w:tabs>
        <w:kinsoku w:val="0"/>
        <w:overflowPunct w:val="0"/>
        <w:jc w:val="both"/>
        <w:rPr>
          <w:rFonts w:ascii="Cambria" w:hAnsi="Cambria"/>
          <w:sz w:val="24"/>
          <w:szCs w:val="24"/>
          <w:shd w:val="clear" w:color="auto" w:fill="FFFFFF"/>
        </w:rPr>
      </w:pPr>
      <w:r w:rsidRPr="007B79D8">
        <w:rPr>
          <w:rFonts w:ascii="Cambria" w:hAnsi="Cambria"/>
          <w:b/>
          <w:sz w:val="24"/>
          <w:szCs w:val="24"/>
          <w:shd w:val="clear" w:color="auto" w:fill="FFFFFF"/>
        </w:rPr>
        <w:t>(2)</w:t>
      </w:r>
      <w:r w:rsidRPr="007B79D8">
        <w:rPr>
          <w:rFonts w:ascii="Cambria" w:hAnsi="Cambria"/>
          <w:sz w:val="24"/>
          <w:szCs w:val="24"/>
          <w:shd w:val="clear" w:color="auto" w:fill="FFFFFF"/>
        </w:rPr>
        <w:t xml:space="preserve"> Punctajele finale ale concursului, în ordine descrescătoare, vor fi înscrise într-un centralizator nominal, în care se va menţiona pentru fiecare candidat punctajul obţinut la fiecare dintre probele concursului. Centralizatorul nominal se semnează pe fiecare pagină de fiecare dintre membrii comisiei de concurs. </w:t>
      </w:r>
    </w:p>
    <w:p w14:paraId="0466B305" w14:textId="77777777" w:rsidR="009C6CF8" w:rsidRPr="007B79D8" w:rsidRDefault="0020121C" w:rsidP="00912B6B">
      <w:pPr>
        <w:pStyle w:val="BodyText"/>
        <w:tabs>
          <w:tab w:val="left" w:pos="0"/>
        </w:tabs>
        <w:kinsoku w:val="0"/>
        <w:overflowPunct w:val="0"/>
        <w:jc w:val="both"/>
        <w:rPr>
          <w:rFonts w:ascii="Cambria" w:hAnsi="Cambria"/>
          <w:sz w:val="24"/>
          <w:szCs w:val="24"/>
          <w:shd w:val="clear" w:color="auto" w:fill="FFFFFF"/>
        </w:rPr>
      </w:pPr>
      <w:r w:rsidRPr="007B79D8">
        <w:rPr>
          <w:rFonts w:ascii="Cambria" w:hAnsi="Cambria"/>
          <w:b/>
          <w:sz w:val="24"/>
          <w:szCs w:val="24"/>
          <w:shd w:val="clear" w:color="auto" w:fill="FFFFFF"/>
        </w:rPr>
        <w:t>(3)</w:t>
      </w:r>
      <w:r w:rsidRPr="007B79D8">
        <w:rPr>
          <w:rFonts w:ascii="Cambria" w:hAnsi="Cambria"/>
          <w:sz w:val="24"/>
          <w:szCs w:val="24"/>
          <w:shd w:val="clear" w:color="auto" w:fill="FFFFFF"/>
        </w:rPr>
        <w:t xml:space="preserve"> Comunicarea rezultatelor la fiecare probă a concursului se face prin specificarea punctajului final al fiecărui candidat şi a menţiunii «admis» sau «respins», prin afişare la sediul şi pe pagina de internet a autorităţii sau instituţiei publice organizatoare a concursului, după caz, în termen de maximum o zi lucrătoare de la data finalizării probei.</w:t>
      </w:r>
    </w:p>
    <w:p w14:paraId="72EE6F0D" w14:textId="77777777" w:rsidR="009C6CF8" w:rsidRPr="007B79D8" w:rsidRDefault="0020121C" w:rsidP="00912B6B">
      <w:pPr>
        <w:pStyle w:val="BodyText"/>
        <w:tabs>
          <w:tab w:val="left" w:pos="0"/>
        </w:tabs>
        <w:kinsoku w:val="0"/>
        <w:overflowPunct w:val="0"/>
        <w:jc w:val="both"/>
        <w:rPr>
          <w:rFonts w:ascii="Cambria" w:hAnsi="Cambria"/>
          <w:sz w:val="24"/>
          <w:szCs w:val="24"/>
          <w:shd w:val="clear" w:color="auto" w:fill="FFFFFF"/>
        </w:rPr>
      </w:pPr>
      <w:r w:rsidRPr="007B79D8">
        <w:rPr>
          <w:rFonts w:ascii="Cambria" w:hAnsi="Cambria"/>
          <w:b/>
          <w:sz w:val="24"/>
          <w:szCs w:val="24"/>
          <w:shd w:val="clear" w:color="auto" w:fill="FFFFFF"/>
        </w:rPr>
        <w:t>(4)</w:t>
      </w:r>
      <w:r w:rsidRPr="007B79D8">
        <w:rPr>
          <w:rFonts w:ascii="Cambria" w:hAnsi="Cambria"/>
          <w:sz w:val="24"/>
          <w:szCs w:val="24"/>
          <w:shd w:val="clear" w:color="auto" w:fill="FFFFFF"/>
        </w:rPr>
        <w:t xml:space="preserve"> Se consideră admis la concursul pentru ocuparea post</w:t>
      </w:r>
      <w:r w:rsidR="00152B3A" w:rsidRPr="007B79D8">
        <w:rPr>
          <w:rFonts w:ascii="Cambria" w:hAnsi="Cambria"/>
          <w:sz w:val="24"/>
          <w:szCs w:val="24"/>
          <w:shd w:val="clear" w:color="auto" w:fill="FFFFFF"/>
        </w:rPr>
        <w:t>ului</w:t>
      </w:r>
      <w:r w:rsidRPr="007B79D8">
        <w:rPr>
          <w:rFonts w:ascii="Cambria" w:hAnsi="Cambria"/>
          <w:sz w:val="24"/>
          <w:szCs w:val="24"/>
          <w:shd w:val="clear" w:color="auto" w:fill="FFFFFF"/>
        </w:rPr>
        <w:t xml:space="preserve"> candidatul care a obţinut cel mai mare punctaj dintre candidaţii care au concurat pentru acelaşi post, cu condiţia ca aceştia să fi obţinut punctajul minim necesar</w:t>
      </w:r>
      <w:r w:rsidR="0068391F" w:rsidRPr="007B79D8">
        <w:rPr>
          <w:rFonts w:ascii="Cambria" w:hAnsi="Cambria"/>
          <w:sz w:val="24"/>
          <w:szCs w:val="24"/>
          <w:shd w:val="clear" w:color="auto" w:fill="FFFFFF"/>
        </w:rPr>
        <w:t xml:space="preserve"> de 50 de punct</w:t>
      </w:r>
      <w:r w:rsidR="006D2F41" w:rsidRPr="007B79D8">
        <w:rPr>
          <w:rFonts w:ascii="Cambria" w:hAnsi="Cambria"/>
          <w:sz w:val="24"/>
          <w:szCs w:val="24"/>
          <w:shd w:val="clear" w:color="auto" w:fill="FFFFFF"/>
        </w:rPr>
        <w:t>e</w:t>
      </w:r>
      <w:r w:rsidRPr="007B79D8">
        <w:rPr>
          <w:rFonts w:ascii="Cambria" w:hAnsi="Cambria"/>
          <w:sz w:val="24"/>
          <w:szCs w:val="24"/>
          <w:shd w:val="clear" w:color="auto" w:fill="FFFFFF"/>
        </w:rPr>
        <w:t xml:space="preserve">. </w:t>
      </w:r>
    </w:p>
    <w:p w14:paraId="40273451" w14:textId="77777777" w:rsidR="0068391F" w:rsidRPr="007B79D8" w:rsidRDefault="0020121C" w:rsidP="00912B6B">
      <w:pPr>
        <w:pStyle w:val="BodyText"/>
        <w:tabs>
          <w:tab w:val="left" w:pos="0"/>
        </w:tabs>
        <w:kinsoku w:val="0"/>
        <w:overflowPunct w:val="0"/>
        <w:jc w:val="both"/>
        <w:rPr>
          <w:rFonts w:ascii="Cambria" w:hAnsi="Cambria"/>
          <w:sz w:val="24"/>
          <w:szCs w:val="24"/>
          <w:shd w:val="clear" w:color="auto" w:fill="FFFFFF"/>
        </w:rPr>
      </w:pPr>
      <w:r w:rsidRPr="007B79D8">
        <w:rPr>
          <w:rFonts w:ascii="Cambria" w:hAnsi="Cambria"/>
          <w:b/>
          <w:sz w:val="24"/>
          <w:szCs w:val="24"/>
          <w:shd w:val="clear" w:color="auto" w:fill="FFFFFF"/>
        </w:rPr>
        <w:lastRenderedPageBreak/>
        <w:t>(5)</w:t>
      </w:r>
      <w:r w:rsidRPr="007B79D8">
        <w:rPr>
          <w:rFonts w:ascii="Cambria" w:hAnsi="Cambria"/>
          <w:sz w:val="24"/>
          <w:szCs w:val="24"/>
          <w:shd w:val="clear" w:color="auto" w:fill="FFFFFF"/>
        </w:rPr>
        <w:t xml:space="preserve"> La punctaje egale candidaţii aflaţi în această situaţie vor fi invitaţi la un nou interviu în urma căruia comisia de </w:t>
      </w:r>
      <w:r w:rsidR="0068391F" w:rsidRPr="007B79D8">
        <w:rPr>
          <w:rFonts w:ascii="Cambria" w:hAnsi="Cambria"/>
          <w:sz w:val="24"/>
          <w:szCs w:val="24"/>
          <w:shd w:val="clear" w:color="auto" w:fill="FFFFFF"/>
        </w:rPr>
        <w:t>recrutare și selecție</w:t>
      </w:r>
      <w:r w:rsidRPr="007B79D8">
        <w:rPr>
          <w:rFonts w:ascii="Cambria" w:hAnsi="Cambria"/>
          <w:sz w:val="24"/>
          <w:szCs w:val="24"/>
          <w:shd w:val="clear" w:color="auto" w:fill="FFFFFF"/>
        </w:rPr>
        <w:t xml:space="preserve"> va decide asupra candidatului câştigător. </w:t>
      </w:r>
    </w:p>
    <w:p w14:paraId="3B0EE529" w14:textId="77777777" w:rsidR="009B53BB" w:rsidRPr="007B79D8" w:rsidRDefault="0020121C" w:rsidP="00912B6B">
      <w:pPr>
        <w:pStyle w:val="BodyText"/>
        <w:tabs>
          <w:tab w:val="left" w:pos="0"/>
        </w:tabs>
        <w:kinsoku w:val="0"/>
        <w:overflowPunct w:val="0"/>
        <w:jc w:val="both"/>
        <w:rPr>
          <w:rFonts w:ascii="Cambria" w:hAnsi="Cambria"/>
          <w:sz w:val="24"/>
          <w:szCs w:val="24"/>
        </w:rPr>
      </w:pPr>
      <w:r w:rsidRPr="007B79D8">
        <w:rPr>
          <w:rFonts w:ascii="Cambria" w:hAnsi="Cambria"/>
          <w:b/>
          <w:sz w:val="24"/>
          <w:szCs w:val="24"/>
          <w:shd w:val="clear" w:color="auto" w:fill="FFFFFF"/>
        </w:rPr>
        <w:t>(</w:t>
      </w:r>
      <w:r w:rsidR="002C072F" w:rsidRPr="007B79D8">
        <w:rPr>
          <w:rFonts w:ascii="Cambria" w:hAnsi="Cambria"/>
          <w:b/>
          <w:sz w:val="24"/>
          <w:szCs w:val="24"/>
          <w:shd w:val="clear" w:color="auto" w:fill="FFFFFF"/>
        </w:rPr>
        <w:t>6</w:t>
      </w:r>
      <w:r w:rsidRPr="007B79D8">
        <w:rPr>
          <w:rFonts w:ascii="Cambria" w:hAnsi="Cambria"/>
          <w:b/>
          <w:sz w:val="24"/>
          <w:szCs w:val="24"/>
          <w:shd w:val="clear" w:color="auto" w:fill="FFFFFF"/>
        </w:rPr>
        <w:t>)</w:t>
      </w:r>
      <w:r w:rsidRPr="007B79D8">
        <w:rPr>
          <w:rFonts w:ascii="Cambria" w:hAnsi="Cambria"/>
          <w:sz w:val="24"/>
          <w:szCs w:val="24"/>
          <w:shd w:val="clear" w:color="auto" w:fill="FFFFFF"/>
        </w:rPr>
        <w:t xml:space="preserve"> Rezultatele finale ale concursului de ocupare a unei </w:t>
      </w:r>
      <w:r w:rsidR="002C072F" w:rsidRPr="007B79D8">
        <w:rPr>
          <w:rFonts w:ascii="Cambria" w:hAnsi="Cambria"/>
          <w:sz w:val="24"/>
          <w:szCs w:val="24"/>
          <w:shd w:val="clear" w:color="auto" w:fill="FFFFFF"/>
        </w:rPr>
        <w:t>post</w:t>
      </w:r>
      <w:r w:rsidRPr="007B79D8">
        <w:rPr>
          <w:rFonts w:ascii="Cambria" w:hAnsi="Cambria"/>
          <w:sz w:val="24"/>
          <w:szCs w:val="24"/>
          <w:shd w:val="clear" w:color="auto" w:fill="FFFFFF"/>
        </w:rPr>
        <w:t xml:space="preserve"> vacante se consemnează în raportul final al concursului.</w:t>
      </w:r>
    </w:p>
    <w:p w14:paraId="457A38A6" w14:textId="77777777" w:rsidR="009B53BB" w:rsidRPr="007B79D8" w:rsidRDefault="009B53BB" w:rsidP="00912B6B">
      <w:pPr>
        <w:pStyle w:val="BodyText"/>
        <w:tabs>
          <w:tab w:val="left" w:pos="0"/>
        </w:tabs>
        <w:kinsoku w:val="0"/>
        <w:overflowPunct w:val="0"/>
        <w:jc w:val="both"/>
        <w:rPr>
          <w:rFonts w:ascii="Cambria" w:hAnsi="Cambria"/>
          <w:sz w:val="24"/>
          <w:szCs w:val="24"/>
        </w:rPr>
      </w:pPr>
    </w:p>
    <w:p w14:paraId="7CDC2193" w14:textId="77777777" w:rsidR="00111045" w:rsidRPr="007B79D8" w:rsidRDefault="00111045" w:rsidP="00111045">
      <w:pPr>
        <w:pStyle w:val="BodyText"/>
        <w:kinsoku w:val="0"/>
        <w:overflowPunct w:val="0"/>
        <w:spacing w:before="120" w:line="285" w:lineRule="auto"/>
        <w:ind w:right="105" w:firstLine="9"/>
        <w:jc w:val="both"/>
        <w:rPr>
          <w:rFonts w:ascii="Cambria" w:hAnsi="Cambria"/>
          <w:b/>
          <w:bCs/>
          <w:sz w:val="24"/>
          <w:szCs w:val="24"/>
        </w:rPr>
      </w:pPr>
      <w:r w:rsidRPr="007B79D8">
        <w:rPr>
          <w:rFonts w:ascii="Cambria" w:hAnsi="Cambria"/>
          <w:b/>
          <w:bCs/>
          <w:sz w:val="24"/>
          <w:szCs w:val="24"/>
        </w:rPr>
        <w:t xml:space="preserve">Art. </w:t>
      </w:r>
      <w:r w:rsidR="006D2F41" w:rsidRPr="007B79D8">
        <w:rPr>
          <w:rFonts w:ascii="Cambria" w:hAnsi="Cambria"/>
          <w:b/>
          <w:bCs/>
          <w:sz w:val="24"/>
          <w:szCs w:val="24"/>
        </w:rPr>
        <w:t>29</w:t>
      </w:r>
      <w:r w:rsidRPr="007B79D8">
        <w:rPr>
          <w:rFonts w:ascii="Cambria" w:hAnsi="Cambria"/>
          <w:b/>
          <w:bCs/>
          <w:sz w:val="24"/>
          <w:szCs w:val="24"/>
        </w:rPr>
        <w:t>.</w:t>
      </w:r>
    </w:p>
    <w:p w14:paraId="24010C79" w14:textId="77777777" w:rsidR="00111045" w:rsidRPr="007B79D8" w:rsidRDefault="00111045" w:rsidP="0072115C">
      <w:pPr>
        <w:pStyle w:val="BodyText"/>
        <w:kinsoku w:val="0"/>
        <w:overflowPunct w:val="0"/>
        <w:ind w:right="105" w:firstLine="9"/>
        <w:jc w:val="both"/>
        <w:rPr>
          <w:rFonts w:ascii="Cambria" w:hAnsi="Cambria"/>
          <w:sz w:val="24"/>
          <w:szCs w:val="24"/>
        </w:rPr>
      </w:pPr>
      <w:r w:rsidRPr="007B79D8">
        <w:rPr>
          <w:rFonts w:ascii="Cambria" w:hAnsi="Cambria"/>
          <w:b/>
          <w:sz w:val="24"/>
          <w:szCs w:val="24"/>
        </w:rPr>
        <w:t>(</w:t>
      </w:r>
      <w:r w:rsidR="00700229" w:rsidRPr="007B79D8">
        <w:rPr>
          <w:rFonts w:ascii="Cambria" w:hAnsi="Cambria"/>
          <w:b/>
          <w:sz w:val="24"/>
          <w:szCs w:val="24"/>
        </w:rPr>
        <w:t>1</w:t>
      </w:r>
      <w:r w:rsidRPr="007B79D8">
        <w:rPr>
          <w:rFonts w:ascii="Cambria" w:hAnsi="Cambria"/>
          <w:b/>
          <w:sz w:val="24"/>
          <w:szCs w:val="24"/>
        </w:rPr>
        <w:t>)</w:t>
      </w:r>
      <w:r w:rsidRPr="007B79D8">
        <w:rPr>
          <w:rFonts w:ascii="Cambria" w:hAnsi="Cambria"/>
          <w:sz w:val="24"/>
          <w:szCs w:val="24"/>
        </w:rPr>
        <w:t xml:space="preserve"> Candidații declarați admiși în urma procesului de recrutare și lecție pentru ocuparea pe durată determinată a unui post, corespunzător unei funcții contractua</w:t>
      </w:r>
      <w:r w:rsidRPr="007B79D8">
        <w:rPr>
          <w:rFonts w:ascii="Cambria" w:hAnsi="Cambria"/>
          <w:spacing w:val="5"/>
          <w:sz w:val="24"/>
          <w:szCs w:val="24"/>
        </w:rPr>
        <w:t>le, î</w:t>
      </w:r>
      <w:r w:rsidRPr="007B79D8">
        <w:rPr>
          <w:rFonts w:ascii="Cambria" w:hAnsi="Cambria"/>
          <w:sz w:val="24"/>
          <w:szCs w:val="24"/>
        </w:rPr>
        <w:t xml:space="preserve">nființat în afara organigramei, în vederea desfășurării de activități în cadrul proiectelor finanțate din fonduri europene nerambursabile </w:t>
      </w:r>
      <w:r w:rsidRPr="007B79D8">
        <w:rPr>
          <w:rFonts w:ascii="Cambria" w:hAnsi="Cambria"/>
          <w:spacing w:val="3"/>
          <w:sz w:val="24"/>
          <w:szCs w:val="24"/>
        </w:rPr>
        <w:t xml:space="preserve">sunt </w:t>
      </w:r>
      <w:r w:rsidRPr="007B79D8">
        <w:rPr>
          <w:rFonts w:ascii="Cambria" w:hAnsi="Cambria"/>
          <w:sz w:val="24"/>
          <w:szCs w:val="24"/>
        </w:rPr>
        <w:t xml:space="preserve">obligați să se </w:t>
      </w:r>
      <w:r w:rsidRPr="007B79D8">
        <w:rPr>
          <w:rFonts w:ascii="Cambria" w:hAnsi="Cambria"/>
          <w:spacing w:val="-4"/>
          <w:sz w:val="24"/>
          <w:szCs w:val="24"/>
        </w:rPr>
        <w:t>prezin</w:t>
      </w:r>
      <w:r w:rsidRPr="007B79D8">
        <w:rPr>
          <w:rFonts w:ascii="Cambria" w:hAnsi="Cambria"/>
          <w:sz w:val="24"/>
          <w:szCs w:val="24"/>
        </w:rPr>
        <w:t xml:space="preserve">te la post în termen de </w:t>
      </w:r>
      <w:r w:rsidRPr="007B79D8">
        <w:rPr>
          <w:rFonts w:ascii="Cambria" w:hAnsi="Cambria"/>
          <w:spacing w:val="3"/>
          <w:sz w:val="24"/>
          <w:szCs w:val="24"/>
        </w:rPr>
        <w:t xml:space="preserve">maximum </w:t>
      </w:r>
      <w:r w:rsidRPr="007B79D8">
        <w:rPr>
          <w:rFonts w:ascii="Cambria" w:hAnsi="Cambria"/>
          <w:sz w:val="24"/>
          <w:szCs w:val="24"/>
        </w:rPr>
        <w:t xml:space="preserve">10 zile </w:t>
      </w:r>
      <w:r w:rsidR="009723E2" w:rsidRPr="007B79D8">
        <w:rPr>
          <w:rFonts w:ascii="Cambria" w:hAnsi="Cambria"/>
          <w:sz w:val="24"/>
          <w:szCs w:val="24"/>
        </w:rPr>
        <w:t>lucrătoare</w:t>
      </w:r>
      <w:r w:rsidRPr="007B79D8">
        <w:rPr>
          <w:rFonts w:ascii="Cambria" w:hAnsi="Cambria"/>
          <w:sz w:val="24"/>
          <w:szCs w:val="24"/>
        </w:rPr>
        <w:t xml:space="preserve"> de la data afișării rezultatului</w:t>
      </w:r>
      <w:r w:rsidRPr="007B79D8">
        <w:rPr>
          <w:rFonts w:ascii="Cambria" w:hAnsi="Cambria"/>
          <w:spacing w:val="21"/>
          <w:sz w:val="24"/>
          <w:szCs w:val="24"/>
        </w:rPr>
        <w:t xml:space="preserve"> </w:t>
      </w:r>
      <w:r w:rsidR="0072115C" w:rsidRPr="007B79D8">
        <w:rPr>
          <w:rFonts w:ascii="Cambria" w:hAnsi="Cambria"/>
          <w:spacing w:val="21"/>
          <w:sz w:val="24"/>
          <w:szCs w:val="24"/>
        </w:rPr>
        <w:t xml:space="preserve">final al </w:t>
      </w:r>
      <w:r w:rsidRPr="007B79D8">
        <w:rPr>
          <w:rFonts w:ascii="Cambria" w:hAnsi="Cambria"/>
          <w:sz w:val="24"/>
          <w:szCs w:val="24"/>
        </w:rPr>
        <w:t>selecției.</w:t>
      </w:r>
    </w:p>
    <w:p w14:paraId="57485266" w14:textId="77777777" w:rsidR="00111045" w:rsidRPr="007B79D8" w:rsidRDefault="00111045" w:rsidP="0072115C">
      <w:pPr>
        <w:pStyle w:val="NoSpacing"/>
        <w:jc w:val="both"/>
        <w:rPr>
          <w:rFonts w:ascii="Cambria" w:hAnsi="Cambria"/>
          <w:sz w:val="24"/>
          <w:szCs w:val="24"/>
        </w:rPr>
      </w:pPr>
      <w:r w:rsidRPr="007B79D8">
        <w:rPr>
          <w:rFonts w:ascii="Cambria" w:hAnsi="Cambria"/>
          <w:b/>
          <w:sz w:val="24"/>
          <w:szCs w:val="24"/>
        </w:rPr>
        <w:t>(2)</w:t>
      </w:r>
      <w:r w:rsidRPr="007B79D8">
        <w:rPr>
          <w:rFonts w:ascii="Cambria" w:hAnsi="Cambria"/>
          <w:sz w:val="24"/>
          <w:szCs w:val="24"/>
        </w:rPr>
        <w:t xml:space="preserve"> Prin excep</w:t>
      </w:r>
      <w:r w:rsidR="002F3284" w:rsidRPr="007B79D8">
        <w:rPr>
          <w:rFonts w:ascii="Cambria" w:hAnsi="Cambria"/>
          <w:sz w:val="24"/>
          <w:szCs w:val="24"/>
        </w:rPr>
        <w:t>ț</w:t>
      </w:r>
      <w:r w:rsidRPr="007B79D8">
        <w:rPr>
          <w:rFonts w:ascii="Cambria" w:hAnsi="Cambria"/>
          <w:sz w:val="24"/>
          <w:szCs w:val="24"/>
        </w:rPr>
        <w:t>ie de la prevederile alin. (1), în urma formulării unei cereri scrise și temeinic</w:t>
      </w:r>
      <w:r w:rsidRPr="007B79D8">
        <w:rPr>
          <w:rFonts w:ascii="Cambria" w:hAnsi="Cambria"/>
          <w:spacing w:val="-8"/>
          <w:sz w:val="24"/>
          <w:szCs w:val="24"/>
        </w:rPr>
        <w:t xml:space="preserve"> </w:t>
      </w:r>
      <w:r w:rsidRPr="007B79D8">
        <w:rPr>
          <w:rFonts w:ascii="Cambria" w:hAnsi="Cambria"/>
          <w:sz w:val="24"/>
          <w:szCs w:val="24"/>
        </w:rPr>
        <w:t xml:space="preserve">motivate candidatul declarat </w:t>
      </w:r>
      <w:r w:rsidR="009723E2" w:rsidRPr="007B79D8">
        <w:rPr>
          <w:rFonts w:ascii="Cambria" w:hAnsi="Cambria"/>
          <w:sz w:val="24"/>
          <w:szCs w:val="24"/>
        </w:rPr>
        <w:t>”</w:t>
      </w:r>
      <w:r w:rsidR="002F3284" w:rsidRPr="007B79D8">
        <w:rPr>
          <w:rFonts w:ascii="Cambria" w:hAnsi="Cambria"/>
          <w:sz w:val="24"/>
          <w:szCs w:val="24"/>
        </w:rPr>
        <w:t>A</w:t>
      </w:r>
      <w:r w:rsidRPr="007B79D8">
        <w:rPr>
          <w:rFonts w:ascii="Cambria" w:hAnsi="Cambria"/>
          <w:sz w:val="24"/>
          <w:szCs w:val="24"/>
        </w:rPr>
        <w:t>dmis</w:t>
      </w:r>
      <w:r w:rsidR="009723E2" w:rsidRPr="007B79D8">
        <w:rPr>
          <w:rFonts w:ascii="Cambria" w:hAnsi="Cambria"/>
          <w:sz w:val="24"/>
          <w:szCs w:val="24"/>
        </w:rPr>
        <w:t>”</w:t>
      </w:r>
      <w:r w:rsidRPr="007B79D8">
        <w:rPr>
          <w:rFonts w:ascii="Cambria" w:hAnsi="Cambria"/>
          <w:sz w:val="24"/>
          <w:szCs w:val="24"/>
        </w:rPr>
        <w:t xml:space="preserve"> poate solicita, </w:t>
      </w:r>
      <w:r w:rsidR="0072115C" w:rsidRPr="007B79D8">
        <w:rPr>
          <w:rFonts w:ascii="Cambria" w:hAnsi="Cambria" w:cs="Arial"/>
          <w:sz w:val="24"/>
          <w:szCs w:val="24"/>
        </w:rPr>
        <w:t>î</w:t>
      </w:r>
      <w:r w:rsidRPr="007B79D8">
        <w:rPr>
          <w:rFonts w:ascii="Cambria" w:hAnsi="Cambria" w:cs="Arial"/>
          <w:sz w:val="24"/>
          <w:szCs w:val="24"/>
        </w:rPr>
        <w:t xml:space="preserve">n </w:t>
      </w:r>
      <w:r w:rsidRPr="007B79D8">
        <w:rPr>
          <w:rFonts w:ascii="Cambria" w:hAnsi="Cambria"/>
          <w:sz w:val="24"/>
          <w:szCs w:val="24"/>
        </w:rPr>
        <w:t>termen de 3 zile de la afi</w:t>
      </w:r>
      <w:r w:rsidR="0072115C" w:rsidRPr="007B79D8">
        <w:rPr>
          <w:rFonts w:ascii="Cambria" w:hAnsi="Cambria"/>
          <w:sz w:val="24"/>
          <w:szCs w:val="24"/>
        </w:rPr>
        <w:t>ș</w:t>
      </w:r>
      <w:r w:rsidRPr="007B79D8">
        <w:rPr>
          <w:rFonts w:ascii="Cambria" w:hAnsi="Cambria"/>
          <w:sz w:val="24"/>
          <w:szCs w:val="24"/>
        </w:rPr>
        <w:t xml:space="preserve">area rezultatului </w:t>
      </w:r>
      <w:r w:rsidR="00700229" w:rsidRPr="007B79D8">
        <w:rPr>
          <w:rFonts w:ascii="Cambria" w:hAnsi="Cambria"/>
          <w:sz w:val="24"/>
          <w:szCs w:val="24"/>
        </w:rPr>
        <w:t>final al selecției</w:t>
      </w:r>
      <w:r w:rsidRPr="007B79D8">
        <w:rPr>
          <w:rFonts w:ascii="Cambria" w:hAnsi="Cambria"/>
          <w:sz w:val="24"/>
          <w:szCs w:val="24"/>
        </w:rPr>
        <w:t xml:space="preserve">, un termen ulterior de prezentare la post care nu </w:t>
      </w:r>
      <w:r w:rsidR="0072115C" w:rsidRPr="007B79D8">
        <w:rPr>
          <w:rFonts w:ascii="Cambria" w:hAnsi="Cambria"/>
          <w:sz w:val="24"/>
          <w:szCs w:val="24"/>
        </w:rPr>
        <w:t>poate depăș</w:t>
      </w:r>
      <w:r w:rsidRPr="007B79D8">
        <w:rPr>
          <w:rFonts w:ascii="Cambria" w:hAnsi="Cambria"/>
          <w:sz w:val="24"/>
          <w:szCs w:val="24"/>
        </w:rPr>
        <w:t xml:space="preserve">i </w:t>
      </w:r>
      <w:r w:rsidR="0072115C" w:rsidRPr="007B79D8">
        <w:rPr>
          <w:rFonts w:ascii="Cambria" w:hAnsi="Cambria"/>
          <w:sz w:val="24"/>
          <w:szCs w:val="24"/>
        </w:rPr>
        <w:t xml:space="preserve">30 de </w:t>
      </w:r>
      <w:r w:rsidRPr="007B79D8">
        <w:rPr>
          <w:rFonts w:ascii="Cambria" w:hAnsi="Cambria"/>
          <w:sz w:val="24"/>
          <w:szCs w:val="24"/>
        </w:rPr>
        <w:t xml:space="preserve">zile </w:t>
      </w:r>
      <w:r w:rsidR="0072115C" w:rsidRPr="007B79D8">
        <w:rPr>
          <w:rFonts w:ascii="Cambria" w:hAnsi="Cambria"/>
          <w:sz w:val="24"/>
          <w:szCs w:val="24"/>
        </w:rPr>
        <w:t>calendaristice</w:t>
      </w:r>
      <w:r w:rsidRPr="007B79D8">
        <w:rPr>
          <w:rFonts w:ascii="Cambria" w:hAnsi="Cambria"/>
          <w:sz w:val="24"/>
          <w:szCs w:val="24"/>
        </w:rPr>
        <w:t xml:space="preserve"> de la data afi</w:t>
      </w:r>
      <w:r w:rsidR="0072115C" w:rsidRPr="007B79D8">
        <w:rPr>
          <w:rFonts w:ascii="Cambria" w:hAnsi="Cambria"/>
          <w:sz w:val="24"/>
          <w:szCs w:val="24"/>
        </w:rPr>
        <w:t>șă</w:t>
      </w:r>
      <w:r w:rsidRPr="007B79D8">
        <w:rPr>
          <w:rFonts w:ascii="Cambria" w:hAnsi="Cambria"/>
          <w:sz w:val="24"/>
          <w:szCs w:val="24"/>
        </w:rPr>
        <w:t xml:space="preserve">rii rezultatului </w:t>
      </w:r>
      <w:r w:rsidR="0072115C" w:rsidRPr="007B79D8">
        <w:rPr>
          <w:rFonts w:ascii="Cambria" w:hAnsi="Cambria"/>
          <w:sz w:val="24"/>
          <w:szCs w:val="24"/>
        </w:rPr>
        <w:t>final al selecției</w:t>
      </w:r>
      <w:r w:rsidRPr="007B79D8">
        <w:rPr>
          <w:rFonts w:ascii="Cambria" w:hAnsi="Cambria"/>
          <w:sz w:val="24"/>
          <w:szCs w:val="24"/>
        </w:rPr>
        <w:t>.</w:t>
      </w:r>
    </w:p>
    <w:p w14:paraId="0C8E0819" w14:textId="77777777" w:rsidR="001F38A1" w:rsidRPr="007B79D8" w:rsidRDefault="00111045" w:rsidP="0072115C">
      <w:pPr>
        <w:kinsoku w:val="0"/>
        <w:overflowPunct w:val="0"/>
        <w:spacing w:after="0" w:line="240" w:lineRule="auto"/>
        <w:ind w:right="128"/>
        <w:jc w:val="both"/>
        <w:rPr>
          <w:rFonts w:ascii="Cambria" w:hAnsi="Cambria"/>
          <w:sz w:val="24"/>
          <w:szCs w:val="24"/>
        </w:rPr>
      </w:pPr>
      <w:r w:rsidRPr="007B79D8">
        <w:rPr>
          <w:rFonts w:ascii="Cambria" w:hAnsi="Cambria"/>
          <w:b/>
          <w:sz w:val="24"/>
          <w:szCs w:val="24"/>
        </w:rPr>
        <w:t>(3)</w:t>
      </w:r>
      <w:r w:rsidRPr="007B79D8">
        <w:rPr>
          <w:rFonts w:ascii="Cambria" w:hAnsi="Cambria"/>
          <w:sz w:val="24"/>
          <w:szCs w:val="24"/>
        </w:rPr>
        <w:t xml:space="preserve"> Contractele individua</w:t>
      </w:r>
      <w:r w:rsidR="0072115C" w:rsidRPr="007B79D8">
        <w:rPr>
          <w:rFonts w:ascii="Cambria" w:hAnsi="Cambria"/>
          <w:sz w:val="24"/>
          <w:szCs w:val="24"/>
        </w:rPr>
        <w:t>le de muncă</w:t>
      </w:r>
      <w:r w:rsidRPr="007B79D8">
        <w:rPr>
          <w:rFonts w:ascii="Cambria" w:hAnsi="Cambria"/>
          <w:sz w:val="24"/>
          <w:szCs w:val="24"/>
        </w:rPr>
        <w:t xml:space="preserve"> se </w:t>
      </w:r>
      <w:r w:rsidR="0072115C" w:rsidRPr="007B79D8">
        <w:rPr>
          <w:rFonts w:ascii="Cambria" w:hAnsi="Cambria"/>
          <w:sz w:val="24"/>
          <w:szCs w:val="24"/>
        </w:rPr>
        <w:t>încheie pe durată determinată</w:t>
      </w:r>
      <w:r w:rsidRPr="007B79D8">
        <w:rPr>
          <w:rFonts w:ascii="Cambria" w:hAnsi="Cambria"/>
          <w:sz w:val="24"/>
          <w:szCs w:val="24"/>
        </w:rPr>
        <w:t xml:space="preserve"> cu respectarea prevederilor Legii nr. 53/2003 - Codul </w:t>
      </w:r>
      <w:r w:rsidR="0072115C" w:rsidRPr="007B79D8">
        <w:rPr>
          <w:rFonts w:ascii="Cambria" w:hAnsi="Cambria"/>
          <w:sz w:val="24"/>
          <w:szCs w:val="24"/>
        </w:rPr>
        <w:t>Munc</w:t>
      </w:r>
      <w:r w:rsidRPr="007B79D8">
        <w:rPr>
          <w:rFonts w:ascii="Cambria" w:hAnsi="Cambria"/>
          <w:sz w:val="24"/>
          <w:szCs w:val="24"/>
        </w:rPr>
        <w:t>ii, republicat</w:t>
      </w:r>
      <w:r w:rsidR="0072115C" w:rsidRPr="007B79D8">
        <w:rPr>
          <w:rFonts w:ascii="Cambria" w:hAnsi="Cambria"/>
          <w:sz w:val="24"/>
          <w:szCs w:val="24"/>
        </w:rPr>
        <w:t>ă</w:t>
      </w:r>
      <w:r w:rsidRPr="007B79D8">
        <w:rPr>
          <w:rFonts w:ascii="Cambria" w:hAnsi="Cambria"/>
          <w:sz w:val="24"/>
          <w:szCs w:val="24"/>
        </w:rPr>
        <w:t>, cu modific</w:t>
      </w:r>
      <w:r w:rsidR="0072115C" w:rsidRPr="007B79D8">
        <w:rPr>
          <w:rFonts w:ascii="Cambria" w:hAnsi="Cambria"/>
          <w:sz w:val="24"/>
          <w:szCs w:val="24"/>
        </w:rPr>
        <w:t>ă</w:t>
      </w:r>
      <w:r w:rsidRPr="007B79D8">
        <w:rPr>
          <w:rFonts w:ascii="Cambria" w:hAnsi="Cambria"/>
          <w:sz w:val="24"/>
          <w:szCs w:val="24"/>
        </w:rPr>
        <w:t xml:space="preserve">rile </w:t>
      </w:r>
      <w:r w:rsidR="0072115C" w:rsidRPr="007B79D8">
        <w:rPr>
          <w:rFonts w:ascii="Cambria" w:hAnsi="Cambria"/>
          <w:sz w:val="24"/>
          <w:szCs w:val="24"/>
        </w:rPr>
        <w:t>ș</w:t>
      </w:r>
      <w:r w:rsidRPr="007B79D8">
        <w:rPr>
          <w:rFonts w:ascii="Cambria" w:hAnsi="Cambria"/>
          <w:sz w:val="24"/>
          <w:szCs w:val="24"/>
        </w:rPr>
        <w:t>i complet</w:t>
      </w:r>
      <w:r w:rsidR="0072115C" w:rsidRPr="007B79D8">
        <w:rPr>
          <w:rFonts w:ascii="Cambria" w:hAnsi="Cambria"/>
          <w:sz w:val="24"/>
          <w:szCs w:val="24"/>
        </w:rPr>
        <w:t>ă</w:t>
      </w:r>
      <w:r w:rsidRPr="007B79D8">
        <w:rPr>
          <w:rFonts w:ascii="Cambria" w:hAnsi="Cambria"/>
          <w:sz w:val="24"/>
          <w:szCs w:val="24"/>
        </w:rPr>
        <w:t>rile</w:t>
      </w:r>
      <w:r w:rsidRPr="007B79D8">
        <w:rPr>
          <w:rFonts w:ascii="Cambria" w:hAnsi="Cambria"/>
          <w:spacing w:val="11"/>
          <w:sz w:val="24"/>
          <w:szCs w:val="24"/>
        </w:rPr>
        <w:t xml:space="preserve"> </w:t>
      </w:r>
      <w:r w:rsidRPr="007B79D8">
        <w:rPr>
          <w:rFonts w:ascii="Cambria" w:hAnsi="Cambria"/>
          <w:sz w:val="24"/>
          <w:szCs w:val="24"/>
        </w:rPr>
        <w:t>ulterioare.</w:t>
      </w:r>
    </w:p>
    <w:p w14:paraId="3FD94FEB" w14:textId="77777777" w:rsidR="001F38A1" w:rsidRPr="007B79D8" w:rsidRDefault="001F38A1">
      <w:pPr>
        <w:rPr>
          <w:rFonts w:ascii="Cambria" w:hAnsi="Cambria"/>
          <w:sz w:val="24"/>
          <w:szCs w:val="24"/>
        </w:rPr>
      </w:pPr>
      <w:r w:rsidRPr="007B79D8">
        <w:rPr>
          <w:rFonts w:ascii="Cambria" w:hAnsi="Cambria"/>
          <w:sz w:val="24"/>
          <w:szCs w:val="24"/>
        </w:rPr>
        <w:br w:type="page"/>
      </w:r>
    </w:p>
    <w:p w14:paraId="266D56CD" w14:textId="56679BF8" w:rsidR="00257278" w:rsidRPr="007B79D8" w:rsidRDefault="009723E2" w:rsidP="009723E2">
      <w:pPr>
        <w:tabs>
          <w:tab w:val="left" w:pos="8110"/>
          <w:tab w:val="right" w:pos="9512"/>
        </w:tabs>
        <w:kinsoku w:val="0"/>
        <w:overflowPunct w:val="0"/>
        <w:spacing w:after="0" w:line="240" w:lineRule="auto"/>
        <w:ind w:right="128"/>
        <w:rPr>
          <w:rFonts w:ascii="Cambria" w:hAnsi="Cambria"/>
          <w:b/>
          <w:sz w:val="24"/>
          <w:szCs w:val="24"/>
        </w:rPr>
      </w:pPr>
      <w:r w:rsidRPr="007B79D8">
        <w:rPr>
          <w:rFonts w:ascii="Cambria" w:hAnsi="Cambria"/>
          <w:b/>
          <w:sz w:val="24"/>
          <w:szCs w:val="24"/>
        </w:rPr>
        <w:lastRenderedPageBreak/>
        <w:tab/>
      </w:r>
    </w:p>
    <w:p w14:paraId="1E7AED9C" w14:textId="4DF8A1E5" w:rsidR="00257278" w:rsidRPr="007B79D8" w:rsidRDefault="00257278" w:rsidP="00257278">
      <w:pPr>
        <w:tabs>
          <w:tab w:val="left" w:pos="8110"/>
          <w:tab w:val="right" w:pos="9512"/>
        </w:tabs>
        <w:kinsoku w:val="0"/>
        <w:overflowPunct w:val="0"/>
        <w:spacing w:after="0" w:line="240" w:lineRule="auto"/>
        <w:ind w:right="128"/>
        <w:rPr>
          <w:rFonts w:ascii="Cambria" w:hAnsi="Cambria"/>
          <w:b/>
          <w:sz w:val="24"/>
          <w:szCs w:val="24"/>
        </w:rPr>
      </w:pPr>
      <w:r w:rsidRPr="007B79D8">
        <w:rPr>
          <w:rFonts w:ascii="Cambria" w:hAnsi="Cambria"/>
          <w:b/>
          <w:sz w:val="24"/>
          <w:szCs w:val="24"/>
        </w:rPr>
        <w:t xml:space="preserve">                                                                                                                                           Anexa nr. 1</w:t>
      </w:r>
    </w:p>
    <w:p w14:paraId="31C696A5" w14:textId="279C4974" w:rsidR="00257278" w:rsidRPr="007B79D8" w:rsidRDefault="00257278" w:rsidP="00EF2D8C">
      <w:pPr>
        <w:kinsoku w:val="0"/>
        <w:overflowPunct w:val="0"/>
        <w:spacing w:after="0" w:line="240" w:lineRule="auto"/>
        <w:ind w:right="128"/>
        <w:jc w:val="right"/>
        <w:rPr>
          <w:rFonts w:ascii="Cambria" w:hAnsi="Cambria"/>
          <w:b/>
          <w:sz w:val="24"/>
          <w:szCs w:val="24"/>
        </w:rPr>
      </w:pPr>
      <w:r w:rsidRPr="007B79D8">
        <w:rPr>
          <w:rFonts w:ascii="Cambria" w:hAnsi="Cambria"/>
          <w:b/>
          <w:sz w:val="24"/>
          <w:szCs w:val="24"/>
        </w:rPr>
        <w:t>la procedura de recrutare și selecție</w:t>
      </w:r>
    </w:p>
    <w:p w14:paraId="2516B0CF"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26F61C90"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78304962" w14:textId="0711A1E8" w:rsidR="00F51857" w:rsidRDefault="00EF2D8C" w:rsidP="00F51857">
      <w:pPr>
        <w:pStyle w:val="Heading5"/>
        <w:kinsoku w:val="0"/>
        <w:overflowPunct w:val="0"/>
        <w:spacing w:line="223" w:lineRule="auto"/>
        <w:ind w:left="3214" w:hanging="2428"/>
        <w:jc w:val="center"/>
        <w:rPr>
          <w:rFonts w:ascii="Cambria" w:hAnsi="Cambria"/>
          <w:w w:val="105"/>
          <w:sz w:val="24"/>
          <w:szCs w:val="24"/>
        </w:rPr>
      </w:pPr>
      <w:r w:rsidRPr="007B79D8">
        <w:rPr>
          <w:rFonts w:ascii="Cambria" w:hAnsi="Cambria"/>
          <w:w w:val="105"/>
          <w:sz w:val="24"/>
          <w:szCs w:val="24"/>
        </w:rPr>
        <w:t xml:space="preserve">Notă justificativă </w:t>
      </w:r>
      <w:bookmarkStart w:id="4" w:name="_Hlk35266626"/>
      <w:r w:rsidRPr="007B79D8">
        <w:rPr>
          <w:rFonts w:ascii="Cambria" w:hAnsi="Cambria"/>
          <w:w w:val="105"/>
          <w:sz w:val="24"/>
          <w:szCs w:val="24"/>
        </w:rPr>
        <w:t>privind înființarea unor posturi în afara organigramei în</w:t>
      </w:r>
      <w:r w:rsidR="00F51857">
        <w:rPr>
          <w:rFonts w:ascii="Cambria" w:hAnsi="Cambria"/>
          <w:w w:val="105"/>
          <w:sz w:val="24"/>
          <w:szCs w:val="24"/>
        </w:rPr>
        <w:t xml:space="preserve"> </w:t>
      </w:r>
      <w:r w:rsidRPr="007B79D8">
        <w:rPr>
          <w:rFonts w:ascii="Cambria" w:hAnsi="Cambria"/>
          <w:w w:val="105"/>
          <w:sz w:val="24"/>
          <w:szCs w:val="24"/>
        </w:rPr>
        <w:t>cadrul proiectului finanțat din fonduri europene</w:t>
      </w:r>
      <w:r w:rsidR="00F51857" w:rsidRPr="00F51857">
        <w:rPr>
          <w:rFonts w:ascii="Cambria" w:hAnsi="Cambria"/>
          <w:w w:val="105"/>
          <w:sz w:val="24"/>
          <w:szCs w:val="24"/>
        </w:rPr>
        <w:t xml:space="preserve"> </w:t>
      </w:r>
      <w:r w:rsidR="00F51857" w:rsidRPr="007B79D8">
        <w:rPr>
          <w:rFonts w:ascii="Cambria" w:hAnsi="Cambria"/>
          <w:w w:val="105"/>
          <w:sz w:val="24"/>
          <w:szCs w:val="24"/>
        </w:rPr>
        <w:t>nerambursabile</w:t>
      </w:r>
    </w:p>
    <w:p w14:paraId="0628FED7" w14:textId="1C7923E6" w:rsidR="007B79D8" w:rsidRPr="00C12A58" w:rsidRDefault="00EF2D8C" w:rsidP="00C12A58">
      <w:pPr>
        <w:pStyle w:val="Heading5"/>
        <w:kinsoku w:val="0"/>
        <w:overflowPunct w:val="0"/>
        <w:spacing w:line="223" w:lineRule="auto"/>
        <w:ind w:left="3214" w:hanging="2428"/>
        <w:jc w:val="center"/>
        <w:rPr>
          <w:rFonts w:ascii="Cambria" w:hAnsi="Cambria"/>
          <w:w w:val="105"/>
          <w:sz w:val="24"/>
          <w:szCs w:val="24"/>
        </w:rPr>
      </w:pPr>
      <w:r w:rsidRPr="007B79D8">
        <w:rPr>
          <w:rFonts w:ascii="Cambria" w:hAnsi="Cambria"/>
          <w:w w:val="105"/>
          <w:sz w:val="24"/>
          <w:szCs w:val="24"/>
        </w:rPr>
        <w:t xml:space="preserve"> </w:t>
      </w:r>
      <w:bookmarkEnd w:id="4"/>
    </w:p>
    <w:p w14:paraId="681081DF" w14:textId="77777777" w:rsidR="00EF2D8C" w:rsidRPr="007B79D8" w:rsidRDefault="00EF2D8C" w:rsidP="00EF2D8C">
      <w:pPr>
        <w:pStyle w:val="BodyText"/>
        <w:kinsoku w:val="0"/>
        <w:overflowPunct w:val="0"/>
        <w:spacing w:before="1"/>
        <w:rPr>
          <w:rFonts w:ascii="Cambria" w:hAnsi="Cambria"/>
          <w:b/>
          <w:bCs/>
          <w:sz w:val="24"/>
          <w:szCs w:val="24"/>
          <w:highlight w:val="yellow"/>
        </w:rPr>
      </w:pPr>
    </w:p>
    <w:p w14:paraId="5C5348D0" w14:textId="5CD8E4B5" w:rsidR="00EF2D8C" w:rsidRPr="007B79D8" w:rsidRDefault="00EF2D8C" w:rsidP="00EF2D8C">
      <w:pPr>
        <w:pStyle w:val="BodyText"/>
        <w:kinsoku w:val="0"/>
        <w:overflowPunct w:val="0"/>
        <w:ind w:left="656"/>
        <w:rPr>
          <w:rFonts w:ascii="Cambria" w:hAnsi="Cambria"/>
          <w:w w:val="105"/>
          <w:sz w:val="20"/>
          <w:szCs w:val="20"/>
        </w:rPr>
      </w:pPr>
      <w:r w:rsidRPr="007B79D8">
        <w:rPr>
          <w:rFonts w:ascii="Cambria" w:hAnsi="Cambria"/>
          <w:w w:val="105"/>
          <w:sz w:val="20"/>
          <w:szCs w:val="20"/>
        </w:rPr>
        <w:t>Număr de înregistrare:</w:t>
      </w:r>
    </w:p>
    <w:p w14:paraId="021D369F" w14:textId="32B448D7" w:rsidR="00EF2D8C" w:rsidRPr="007B79D8" w:rsidRDefault="00EF2D8C" w:rsidP="00EF2D8C">
      <w:pPr>
        <w:pStyle w:val="BodyText"/>
        <w:kinsoku w:val="0"/>
        <w:overflowPunct w:val="0"/>
        <w:spacing w:before="147"/>
        <w:ind w:left="656"/>
        <w:rPr>
          <w:rFonts w:ascii="Cambria" w:hAnsi="Cambria"/>
          <w:w w:val="105"/>
          <w:sz w:val="20"/>
          <w:szCs w:val="20"/>
        </w:rPr>
      </w:pPr>
      <w:r w:rsidRPr="007B79D8">
        <w:rPr>
          <w:rFonts w:ascii="Cambria" w:hAnsi="Cambria"/>
          <w:w w:val="105"/>
          <w:sz w:val="20"/>
          <w:szCs w:val="20"/>
        </w:rPr>
        <w:t>Num</w:t>
      </w:r>
      <w:r w:rsidR="00DB5BEA" w:rsidRPr="007B79D8">
        <w:rPr>
          <w:rFonts w:ascii="Cambria" w:hAnsi="Cambria"/>
          <w:w w:val="105"/>
          <w:sz w:val="20"/>
          <w:szCs w:val="20"/>
        </w:rPr>
        <w:t>ă</w:t>
      </w:r>
      <w:r w:rsidRPr="007B79D8">
        <w:rPr>
          <w:rFonts w:ascii="Cambria" w:hAnsi="Cambria"/>
          <w:w w:val="105"/>
          <w:sz w:val="20"/>
          <w:szCs w:val="20"/>
        </w:rPr>
        <w:t>r și data contract:</w:t>
      </w:r>
    </w:p>
    <w:p w14:paraId="35C52A2F" w14:textId="10B6AD84" w:rsidR="00EF2D8C" w:rsidRPr="007B79D8" w:rsidRDefault="00EF2D8C" w:rsidP="00EF2D8C">
      <w:pPr>
        <w:pStyle w:val="BodyText"/>
        <w:kinsoku w:val="0"/>
        <w:overflowPunct w:val="0"/>
        <w:spacing w:before="154"/>
        <w:ind w:left="644"/>
        <w:rPr>
          <w:rFonts w:ascii="Cambria" w:hAnsi="Cambria"/>
          <w:w w:val="105"/>
          <w:sz w:val="20"/>
          <w:szCs w:val="20"/>
        </w:rPr>
      </w:pPr>
      <w:r w:rsidRPr="007B79D8">
        <w:rPr>
          <w:rFonts w:ascii="Cambria" w:hAnsi="Cambria"/>
          <w:w w:val="105"/>
          <w:sz w:val="20"/>
          <w:szCs w:val="20"/>
        </w:rPr>
        <w:t>Titlul proiectului:</w:t>
      </w:r>
    </w:p>
    <w:p w14:paraId="67F01E4C" w14:textId="0CA93198" w:rsidR="00EF2D8C" w:rsidRPr="007B79D8" w:rsidRDefault="00EF2D8C" w:rsidP="00EF2D8C">
      <w:pPr>
        <w:pStyle w:val="BodyText"/>
        <w:kinsoku w:val="0"/>
        <w:overflowPunct w:val="0"/>
        <w:spacing w:before="161"/>
        <w:ind w:left="640"/>
        <w:rPr>
          <w:rFonts w:ascii="Cambria" w:hAnsi="Cambria"/>
          <w:w w:val="105"/>
          <w:sz w:val="20"/>
          <w:szCs w:val="20"/>
        </w:rPr>
      </w:pPr>
      <w:r w:rsidRPr="007B79D8">
        <w:rPr>
          <w:rFonts w:ascii="Cambria" w:hAnsi="Cambria"/>
          <w:w w:val="105"/>
          <w:sz w:val="20"/>
          <w:szCs w:val="20"/>
        </w:rPr>
        <w:t>Sursele de finanțare a proiectului:</w:t>
      </w:r>
    </w:p>
    <w:p w14:paraId="01C7368F" w14:textId="104AE938" w:rsidR="00EF2D8C" w:rsidRPr="007B79D8" w:rsidRDefault="00EF2D8C" w:rsidP="00EF2D8C">
      <w:pPr>
        <w:pStyle w:val="BodyText"/>
        <w:kinsoku w:val="0"/>
        <w:overflowPunct w:val="0"/>
        <w:spacing w:before="153"/>
        <w:ind w:left="643"/>
        <w:rPr>
          <w:rFonts w:ascii="Cambria" w:hAnsi="Cambria"/>
          <w:w w:val="105"/>
          <w:sz w:val="20"/>
          <w:szCs w:val="20"/>
        </w:rPr>
      </w:pPr>
      <w:r w:rsidRPr="007B79D8">
        <w:rPr>
          <w:rFonts w:ascii="Cambria" w:hAnsi="Cambria"/>
          <w:w w:val="105"/>
          <w:sz w:val="20"/>
          <w:szCs w:val="20"/>
        </w:rPr>
        <w:t>Contractor/ Autoritate contractanții / Finanțator:</w:t>
      </w:r>
    </w:p>
    <w:p w14:paraId="5284C378" w14:textId="05E435A2" w:rsidR="00EF2D8C" w:rsidRPr="007B79D8" w:rsidRDefault="00EF2D8C" w:rsidP="00EF2D8C">
      <w:pPr>
        <w:pStyle w:val="BodyText"/>
        <w:kinsoku w:val="0"/>
        <w:overflowPunct w:val="0"/>
        <w:spacing w:before="147"/>
        <w:ind w:left="649"/>
        <w:rPr>
          <w:rFonts w:ascii="Cambria" w:hAnsi="Cambria"/>
          <w:w w:val="105"/>
          <w:sz w:val="20"/>
          <w:szCs w:val="20"/>
        </w:rPr>
      </w:pPr>
      <w:r w:rsidRPr="007B79D8">
        <w:rPr>
          <w:rFonts w:ascii="Cambria" w:hAnsi="Cambria"/>
          <w:w w:val="105"/>
          <w:sz w:val="20"/>
          <w:szCs w:val="20"/>
        </w:rPr>
        <w:t>Durata proiectului (în luni):</w:t>
      </w:r>
    </w:p>
    <w:p w14:paraId="4A4BC34A" w14:textId="1BB64E65" w:rsidR="00EF2D8C" w:rsidRPr="007B79D8" w:rsidRDefault="00EF2D8C" w:rsidP="00EF2D8C">
      <w:pPr>
        <w:pStyle w:val="BodyText"/>
        <w:kinsoku w:val="0"/>
        <w:overflowPunct w:val="0"/>
        <w:spacing w:before="154"/>
        <w:ind w:left="633"/>
        <w:rPr>
          <w:rFonts w:ascii="Cambria" w:hAnsi="Cambria"/>
          <w:w w:val="105"/>
          <w:sz w:val="20"/>
          <w:szCs w:val="20"/>
        </w:rPr>
      </w:pPr>
      <w:r w:rsidRPr="007B79D8">
        <w:rPr>
          <w:rFonts w:ascii="Cambria" w:hAnsi="Cambria"/>
          <w:w w:val="105"/>
          <w:sz w:val="20"/>
          <w:szCs w:val="20"/>
        </w:rPr>
        <w:t>Structura parteneriatului (dacă este cazul):</w:t>
      </w:r>
    </w:p>
    <w:p w14:paraId="578FBF8E" w14:textId="259B5208" w:rsidR="00EF2D8C" w:rsidRPr="007B79D8" w:rsidRDefault="00EF2D8C" w:rsidP="00EF2D8C">
      <w:pPr>
        <w:pStyle w:val="BodyText"/>
        <w:kinsoku w:val="0"/>
        <w:overflowPunct w:val="0"/>
        <w:spacing w:before="147"/>
        <w:ind w:left="643"/>
        <w:rPr>
          <w:rFonts w:ascii="Cambria" w:hAnsi="Cambria"/>
          <w:w w:val="105"/>
          <w:sz w:val="20"/>
          <w:szCs w:val="20"/>
        </w:rPr>
      </w:pPr>
      <w:r w:rsidRPr="007B79D8">
        <w:rPr>
          <w:rFonts w:ascii="Cambria" w:hAnsi="Cambria"/>
          <w:w w:val="105"/>
          <w:sz w:val="20"/>
          <w:szCs w:val="20"/>
        </w:rPr>
        <w:t>Valoarea contractată:</w:t>
      </w:r>
    </w:p>
    <w:p w14:paraId="6837DC0B" w14:textId="3975B4C9" w:rsidR="00EF2D8C" w:rsidRDefault="00DB5BEA" w:rsidP="00EF2D8C">
      <w:pPr>
        <w:pStyle w:val="BodyText"/>
        <w:kinsoku w:val="0"/>
        <w:overflowPunct w:val="0"/>
        <w:rPr>
          <w:rFonts w:ascii="Cambria" w:hAnsi="Cambria"/>
          <w:w w:val="105"/>
          <w:sz w:val="20"/>
          <w:szCs w:val="20"/>
        </w:rPr>
      </w:pPr>
      <w:r w:rsidRPr="007B79D8">
        <w:rPr>
          <w:rFonts w:ascii="Cambria" w:hAnsi="Cambria"/>
          <w:w w:val="105"/>
          <w:sz w:val="20"/>
          <w:szCs w:val="20"/>
        </w:rPr>
        <w:t xml:space="preserve"> </w:t>
      </w:r>
    </w:p>
    <w:p w14:paraId="73A565FF" w14:textId="2B46E5D1" w:rsidR="00C12A58" w:rsidRDefault="00C12A58" w:rsidP="00EF2D8C">
      <w:pPr>
        <w:pStyle w:val="BodyText"/>
        <w:kinsoku w:val="0"/>
        <w:overflowPunct w:val="0"/>
        <w:rPr>
          <w:rFonts w:ascii="Cambria" w:hAnsi="Cambria"/>
          <w:w w:val="105"/>
          <w:sz w:val="20"/>
          <w:szCs w:val="20"/>
        </w:rPr>
      </w:pPr>
    </w:p>
    <w:p w14:paraId="59EB5845" w14:textId="77777777" w:rsidR="00C12A58" w:rsidRPr="007B79D8" w:rsidRDefault="00C12A58" w:rsidP="00EF2D8C">
      <w:pPr>
        <w:pStyle w:val="BodyText"/>
        <w:kinsoku w:val="0"/>
        <w:overflowPunct w:val="0"/>
        <w:rPr>
          <w:rFonts w:ascii="Cambria" w:hAnsi="Cambria"/>
          <w:b/>
          <w:bCs/>
          <w:sz w:val="20"/>
          <w:szCs w:val="20"/>
        </w:rPr>
      </w:pPr>
    </w:p>
    <w:p w14:paraId="4201841D" w14:textId="77777777" w:rsidR="00EF2D8C" w:rsidRPr="007B79D8" w:rsidRDefault="00EF2D8C" w:rsidP="00EF2D8C">
      <w:pPr>
        <w:pStyle w:val="BodyText"/>
        <w:kinsoku w:val="0"/>
        <w:overflowPunct w:val="0"/>
        <w:spacing w:before="2"/>
        <w:rPr>
          <w:rFonts w:ascii="Cambria" w:hAnsi="Cambria"/>
          <w:b/>
          <w:bCs/>
          <w:sz w:val="24"/>
          <w:szCs w:val="24"/>
        </w:rPr>
      </w:pPr>
    </w:p>
    <w:p w14:paraId="1F8DBB90" w14:textId="5862853E" w:rsidR="007B79D8" w:rsidRPr="007B79D8" w:rsidRDefault="00EF2D8C" w:rsidP="00C12A58">
      <w:pPr>
        <w:pStyle w:val="BodyText"/>
        <w:kinsoku w:val="0"/>
        <w:overflowPunct w:val="0"/>
        <w:spacing w:line="379" w:lineRule="auto"/>
        <w:ind w:left="623" w:right="537" w:firstLine="664"/>
        <w:jc w:val="both"/>
        <w:rPr>
          <w:rFonts w:ascii="Cambria" w:hAnsi="Cambria"/>
          <w:w w:val="105"/>
          <w:sz w:val="24"/>
          <w:szCs w:val="24"/>
        </w:rPr>
      </w:pPr>
      <w:r w:rsidRPr="007B79D8">
        <w:rPr>
          <w:rFonts w:ascii="Cambria" w:hAnsi="Cambria"/>
          <w:w w:val="105"/>
          <w:sz w:val="24"/>
          <w:szCs w:val="24"/>
        </w:rPr>
        <w:t>Subsemnatul</w:t>
      </w:r>
      <w:r w:rsidR="00F51857">
        <w:rPr>
          <w:rFonts w:ascii="Cambria" w:hAnsi="Cambria"/>
          <w:w w:val="105"/>
          <w:sz w:val="24"/>
          <w:szCs w:val="24"/>
        </w:rPr>
        <w:t xml:space="preserve"> </w:t>
      </w:r>
      <w:r w:rsidRPr="007B79D8">
        <w:rPr>
          <w:rFonts w:ascii="Cambria" w:hAnsi="Cambria"/>
          <w:w w:val="105"/>
          <w:sz w:val="24"/>
          <w:szCs w:val="24"/>
        </w:rPr>
        <w:t>....................................................... , în calitate de manager de proiect ,codul: ..</w:t>
      </w:r>
      <w:r w:rsidR="00F51857">
        <w:rPr>
          <w:rFonts w:ascii="Cambria" w:hAnsi="Cambria"/>
          <w:w w:val="105"/>
          <w:sz w:val="24"/>
          <w:szCs w:val="24"/>
        </w:rPr>
        <w:t>....</w:t>
      </w:r>
      <w:r w:rsidRPr="007B79D8">
        <w:rPr>
          <w:rFonts w:ascii="Cambria" w:hAnsi="Cambria"/>
          <w:w w:val="105"/>
          <w:sz w:val="24"/>
          <w:szCs w:val="24"/>
        </w:rPr>
        <w:t>. ", vă rog sa aprobați înființarea, pe durată determinată</w:t>
      </w:r>
      <w:r w:rsidR="00703526" w:rsidRPr="007B79D8">
        <w:rPr>
          <w:rFonts w:ascii="Cambria" w:hAnsi="Cambria"/>
          <w:w w:val="105"/>
          <w:sz w:val="24"/>
          <w:szCs w:val="24"/>
        </w:rPr>
        <w:t xml:space="preserve"> </w:t>
      </w:r>
      <w:r w:rsidRPr="007B79D8">
        <w:rPr>
          <w:rFonts w:ascii="Cambria" w:hAnsi="Cambria"/>
          <w:w w:val="105"/>
          <w:sz w:val="24"/>
          <w:szCs w:val="24"/>
        </w:rPr>
        <w:t>în afara organigramei  ............................................ a următoarelor posturi contractu</w:t>
      </w:r>
      <w:r w:rsidR="00C12A58">
        <w:rPr>
          <w:rFonts w:ascii="Cambria" w:hAnsi="Cambria"/>
          <w:w w:val="105"/>
          <w:sz w:val="24"/>
          <w:szCs w:val="24"/>
        </w:rPr>
        <w:t>a</w:t>
      </w:r>
      <w:r w:rsidRPr="007B79D8">
        <w:rPr>
          <w:rFonts w:ascii="Cambria" w:hAnsi="Cambria"/>
          <w:w w:val="105"/>
          <w:sz w:val="24"/>
          <w:szCs w:val="24"/>
        </w:rPr>
        <w:t>le în  cadrul Proiectului ......................................................./ COD PROJECT................................................... și initierea procedurii de recrutare și selecție pentru ocuparea acestora:</w:t>
      </w:r>
    </w:p>
    <w:p w14:paraId="526B087A" w14:textId="77777777" w:rsidR="00EF2D8C" w:rsidRPr="007B79D8" w:rsidRDefault="00EF2D8C" w:rsidP="00EF2D8C">
      <w:pPr>
        <w:pStyle w:val="BodyText"/>
        <w:kinsoku w:val="0"/>
        <w:overflowPunct w:val="0"/>
        <w:spacing w:before="2"/>
        <w:rPr>
          <w:rFonts w:ascii="Cambria" w:hAnsi="Cambria"/>
          <w:sz w:val="24"/>
          <w:szCs w:val="24"/>
        </w:rPr>
      </w:pPr>
    </w:p>
    <w:tbl>
      <w:tblPr>
        <w:tblW w:w="9923" w:type="dxa"/>
        <w:tblInd w:w="-127" w:type="dxa"/>
        <w:tblLayout w:type="fixed"/>
        <w:tblCellMar>
          <w:left w:w="0" w:type="dxa"/>
          <w:right w:w="0" w:type="dxa"/>
        </w:tblCellMar>
        <w:tblLook w:val="0000" w:firstRow="0" w:lastRow="0" w:firstColumn="0" w:lastColumn="0" w:noHBand="0" w:noVBand="0"/>
      </w:tblPr>
      <w:tblGrid>
        <w:gridCol w:w="1985"/>
        <w:gridCol w:w="2977"/>
        <w:gridCol w:w="1382"/>
        <w:gridCol w:w="1266"/>
        <w:gridCol w:w="1190"/>
        <w:gridCol w:w="1123"/>
      </w:tblGrid>
      <w:tr w:rsidR="007B79D8" w:rsidRPr="007B79D8" w14:paraId="73E2FC56" w14:textId="77777777" w:rsidTr="00C12A58">
        <w:trPr>
          <w:trHeight w:val="717"/>
        </w:trPr>
        <w:tc>
          <w:tcPr>
            <w:tcW w:w="1985" w:type="dxa"/>
            <w:tcBorders>
              <w:top w:val="single" w:sz="12" w:space="0" w:color="000000"/>
              <w:left w:val="single" w:sz="12" w:space="0" w:color="000000"/>
              <w:bottom w:val="none" w:sz="6" w:space="0" w:color="auto"/>
              <w:right w:val="single" w:sz="12" w:space="0" w:color="000000"/>
            </w:tcBorders>
          </w:tcPr>
          <w:p w14:paraId="6F3105F6" w14:textId="30917DCF" w:rsidR="00EF2D8C" w:rsidRPr="007B79D8" w:rsidRDefault="00703526" w:rsidP="00703526">
            <w:pPr>
              <w:pStyle w:val="TableParagraph"/>
              <w:kinsoku w:val="0"/>
              <w:overflowPunct w:val="0"/>
              <w:spacing w:line="290" w:lineRule="atLeast"/>
              <w:ind w:left="60" w:right="766" w:firstLine="4"/>
              <w:jc w:val="center"/>
              <w:rPr>
                <w:rFonts w:ascii="Cambria" w:hAnsi="Cambria"/>
                <w:w w:val="105"/>
              </w:rPr>
            </w:pPr>
            <w:r w:rsidRPr="007B79D8">
              <w:rPr>
                <w:rFonts w:ascii="Cambria" w:hAnsi="Cambria"/>
                <w:w w:val="105"/>
              </w:rPr>
              <w:t>Denumire funcție</w:t>
            </w:r>
          </w:p>
        </w:tc>
        <w:tc>
          <w:tcPr>
            <w:tcW w:w="2977" w:type="dxa"/>
            <w:tcBorders>
              <w:top w:val="single" w:sz="12" w:space="0" w:color="000000"/>
              <w:left w:val="single" w:sz="12" w:space="0" w:color="000000"/>
              <w:bottom w:val="none" w:sz="6" w:space="0" w:color="auto"/>
              <w:right w:val="single" w:sz="12" w:space="0" w:color="000000"/>
            </w:tcBorders>
          </w:tcPr>
          <w:p w14:paraId="46BE9FCF" w14:textId="1B7D912F" w:rsidR="00EF2D8C" w:rsidRPr="007B79D8" w:rsidRDefault="00EF2D8C" w:rsidP="00703526">
            <w:pPr>
              <w:pStyle w:val="TableParagraph"/>
              <w:kinsoku w:val="0"/>
              <w:overflowPunct w:val="0"/>
              <w:ind w:left="77"/>
              <w:rPr>
                <w:rFonts w:ascii="Cambria" w:hAnsi="Cambria"/>
                <w:w w:val="105"/>
              </w:rPr>
            </w:pPr>
            <w:r w:rsidRPr="007B79D8">
              <w:rPr>
                <w:rFonts w:ascii="Cambria" w:hAnsi="Cambria"/>
                <w:w w:val="105"/>
              </w:rPr>
              <w:t>Responsabilități/Atribuții</w:t>
            </w:r>
          </w:p>
        </w:tc>
        <w:tc>
          <w:tcPr>
            <w:tcW w:w="1382" w:type="dxa"/>
            <w:tcBorders>
              <w:top w:val="single" w:sz="12" w:space="0" w:color="000000"/>
              <w:left w:val="single" w:sz="12" w:space="0" w:color="000000"/>
              <w:bottom w:val="none" w:sz="6" w:space="0" w:color="auto"/>
              <w:right w:val="single" w:sz="12" w:space="0" w:color="000000"/>
            </w:tcBorders>
          </w:tcPr>
          <w:p w14:paraId="1A05A257" w14:textId="19A48D64" w:rsidR="00EF2D8C" w:rsidRPr="007B79D8" w:rsidRDefault="00EF2D8C" w:rsidP="00703526">
            <w:pPr>
              <w:pStyle w:val="TableParagraph"/>
              <w:kinsoku w:val="0"/>
              <w:overflowPunct w:val="0"/>
              <w:spacing w:line="270" w:lineRule="atLeast"/>
              <w:ind w:left="64" w:right="209"/>
              <w:rPr>
                <w:rFonts w:ascii="Cambria" w:hAnsi="Cambria"/>
                <w:w w:val="105"/>
              </w:rPr>
            </w:pPr>
            <w:r w:rsidRPr="007B79D8">
              <w:rPr>
                <w:rFonts w:ascii="Cambria" w:hAnsi="Cambria"/>
                <w:w w:val="105"/>
              </w:rPr>
              <w:t>Conditiile specific</w:t>
            </w:r>
            <w:r w:rsidR="00A868A1" w:rsidRPr="007B79D8">
              <w:rPr>
                <w:rFonts w:ascii="Cambria" w:hAnsi="Cambria"/>
                <w:w w:val="105"/>
              </w:rPr>
              <w:t>e</w:t>
            </w:r>
          </w:p>
        </w:tc>
        <w:tc>
          <w:tcPr>
            <w:tcW w:w="1266" w:type="dxa"/>
            <w:tcBorders>
              <w:top w:val="single" w:sz="12" w:space="0" w:color="000000"/>
              <w:left w:val="single" w:sz="12" w:space="0" w:color="000000"/>
              <w:bottom w:val="none" w:sz="6" w:space="0" w:color="auto"/>
              <w:right w:val="single" w:sz="12" w:space="0" w:color="000000"/>
            </w:tcBorders>
          </w:tcPr>
          <w:p w14:paraId="6531AAC9" w14:textId="467B459A" w:rsidR="00EF2D8C" w:rsidRPr="007B79D8" w:rsidRDefault="00EF2D8C" w:rsidP="00703526">
            <w:pPr>
              <w:pStyle w:val="TableParagraph"/>
              <w:kinsoku w:val="0"/>
              <w:overflowPunct w:val="0"/>
              <w:spacing w:line="280" w:lineRule="atLeast"/>
              <w:ind w:left="58" w:firstLine="2"/>
              <w:rPr>
                <w:rFonts w:ascii="Cambria" w:hAnsi="Cambria"/>
                <w:w w:val="105"/>
              </w:rPr>
            </w:pPr>
            <w:r w:rsidRPr="007B79D8">
              <w:rPr>
                <w:rFonts w:ascii="Cambria" w:hAnsi="Cambria"/>
              </w:rPr>
              <w:t>P</w:t>
            </w:r>
            <w:r w:rsidR="00A868A1" w:rsidRPr="007B79D8">
              <w:rPr>
                <w:rFonts w:ascii="Cambria" w:hAnsi="Cambria"/>
              </w:rPr>
              <w:t>e</w:t>
            </w:r>
            <w:r w:rsidRPr="007B79D8">
              <w:rPr>
                <w:rFonts w:ascii="Cambria" w:hAnsi="Cambria"/>
              </w:rPr>
              <w:t xml:space="preserve">rioada </w:t>
            </w:r>
            <w:r w:rsidRPr="007B79D8">
              <w:rPr>
                <w:rFonts w:ascii="Cambria" w:hAnsi="Cambria"/>
                <w:w w:val="105"/>
              </w:rPr>
              <w:t>n</w:t>
            </w:r>
            <w:r w:rsidR="00A868A1" w:rsidRPr="007B79D8">
              <w:rPr>
                <w:rFonts w:ascii="Cambria" w:hAnsi="Cambria"/>
                <w:w w:val="105"/>
              </w:rPr>
              <w:t>e</w:t>
            </w:r>
            <w:r w:rsidRPr="007B79D8">
              <w:rPr>
                <w:rFonts w:ascii="Cambria" w:hAnsi="Cambria"/>
                <w:w w:val="105"/>
              </w:rPr>
              <w:t>c</w:t>
            </w:r>
            <w:r w:rsidR="00A868A1" w:rsidRPr="007B79D8">
              <w:rPr>
                <w:rFonts w:ascii="Cambria" w:hAnsi="Cambria"/>
                <w:w w:val="105"/>
              </w:rPr>
              <w:t>e</w:t>
            </w:r>
            <w:r w:rsidRPr="007B79D8">
              <w:rPr>
                <w:rFonts w:ascii="Cambria" w:hAnsi="Cambria"/>
                <w:w w:val="105"/>
              </w:rPr>
              <w:t>sar</w:t>
            </w:r>
            <w:r w:rsidR="00A868A1" w:rsidRPr="007B79D8">
              <w:rPr>
                <w:rFonts w:ascii="Cambria" w:hAnsi="Cambria"/>
                <w:w w:val="105"/>
              </w:rPr>
              <w:t>ă</w:t>
            </w:r>
            <w:r w:rsidRPr="007B79D8">
              <w:rPr>
                <w:rFonts w:ascii="Cambria" w:hAnsi="Cambria"/>
                <w:w w:val="105"/>
              </w:rPr>
              <w:t xml:space="preserve"> a</w:t>
            </w:r>
          </w:p>
        </w:tc>
        <w:tc>
          <w:tcPr>
            <w:tcW w:w="1190" w:type="dxa"/>
            <w:tcBorders>
              <w:top w:val="single" w:sz="12" w:space="0" w:color="000000"/>
              <w:left w:val="single" w:sz="12" w:space="0" w:color="000000"/>
              <w:bottom w:val="none" w:sz="6" w:space="0" w:color="auto"/>
              <w:right w:val="single" w:sz="12" w:space="0" w:color="000000"/>
            </w:tcBorders>
          </w:tcPr>
          <w:p w14:paraId="3D71D04A" w14:textId="70F9F7B0" w:rsidR="00EF2D8C" w:rsidRPr="007B79D8" w:rsidRDefault="00EF2D8C" w:rsidP="00703526">
            <w:pPr>
              <w:pStyle w:val="TableParagraph"/>
              <w:kinsoku w:val="0"/>
              <w:overflowPunct w:val="0"/>
              <w:spacing w:line="290" w:lineRule="atLeast"/>
              <w:ind w:left="42" w:right="298" w:firstLine="6"/>
              <w:rPr>
                <w:rFonts w:ascii="Cambria" w:hAnsi="Cambria"/>
                <w:w w:val="105"/>
              </w:rPr>
            </w:pPr>
            <w:r w:rsidRPr="007B79D8">
              <w:rPr>
                <w:rFonts w:ascii="Cambria" w:hAnsi="Cambria"/>
                <w:w w:val="105"/>
              </w:rPr>
              <w:t>Num</w:t>
            </w:r>
            <w:r w:rsidR="00A868A1" w:rsidRPr="007B79D8">
              <w:rPr>
                <w:rFonts w:ascii="Cambria" w:hAnsi="Cambria"/>
                <w:w w:val="105"/>
              </w:rPr>
              <w:t>ă</w:t>
            </w:r>
            <w:r w:rsidRPr="007B79D8">
              <w:rPr>
                <w:rFonts w:ascii="Cambria" w:hAnsi="Cambria"/>
                <w:w w:val="105"/>
              </w:rPr>
              <w:t>r de ore</w:t>
            </w:r>
          </w:p>
        </w:tc>
        <w:tc>
          <w:tcPr>
            <w:tcW w:w="1123" w:type="dxa"/>
            <w:tcBorders>
              <w:top w:val="single" w:sz="12" w:space="0" w:color="000000"/>
              <w:left w:val="single" w:sz="12" w:space="0" w:color="000000"/>
              <w:bottom w:val="none" w:sz="6" w:space="0" w:color="auto"/>
              <w:right w:val="single" w:sz="12" w:space="0" w:color="000000"/>
            </w:tcBorders>
          </w:tcPr>
          <w:p w14:paraId="5250769B" w14:textId="7A6CE0D7" w:rsidR="00EF2D8C" w:rsidRPr="007B79D8" w:rsidRDefault="00EF2D8C" w:rsidP="00703526">
            <w:pPr>
              <w:pStyle w:val="TableParagraph"/>
              <w:kinsoku w:val="0"/>
              <w:overflowPunct w:val="0"/>
              <w:spacing w:line="280" w:lineRule="atLeast"/>
              <w:ind w:left="66" w:hanging="15"/>
              <w:rPr>
                <w:rFonts w:ascii="Cambria" w:hAnsi="Cambria"/>
              </w:rPr>
            </w:pPr>
            <w:r w:rsidRPr="007B79D8">
              <w:rPr>
                <w:rFonts w:ascii="Cambria" w:hAnsi="Cambria"/>
                <w:w w:val="105"/>
              </w:rPr>
              <w:t xml:space="preserve">Suma </w:t>
            </w:r>
            <w:r w:rsidRPr="007B79D8">
              <w:rPr>
                <w:rFonts w:ascii="Cambria" w:hAnsi="Cambria"/>
              </w:rPr>
              <w:t>bugetat</w:t>
            </w:r>
            <w:r w:rsidR="00A868A1" w:rsidRPr="007B79D8">
              <w:rPr>
                <w:rFonts w:ascii="Cambria" w:hAnsi="Cambria"/>
              </w:rPr>
              <w:t>ă</w:t>
            </w:r>
          </w:p>
        </w:tc>
      </w:tr>
      <w:tr w:rsidR="007B79D8" w:rsidRPr="007B79D8" w14:paraId="4526A2CD" w14:textId="77777777" w:rsidTr="00C12A58">
        <w:trPr>
          <w:trHeight w:val="692"/>
        </w:trPr>
        <w:tc>
          <w:tcPr>
            <w:tcW w:w="1985" w:type="dxa"/>
            <w:tcBorders>
              <w:top w:val="none" w:sz="6" w:space="0" w:color="auto"/>
              <w:left w:val="single" w:sz="12" w:space="0" w:color="000000"/>
              <w:bottom w:val="none" w:sz="6" w:space="0" w:color="auto"/>
              <w:right w:val="single" w:sz="12" w:space="0" w:color="000000"/>
            </w:tcBorders>
          </w:tcPr>
          <w:p w14:paraId="65F75BE3" w14:textId="77777777" w:rsidR="00EF2D8C" w:rsidRPr="007B79D8" w:rsidRDefault="00EF2D8C" w:rsidP="00703526">
            <w:pPr>
              <w:pStyle w:val="TableParagraph"/>
              <w:kinsoku w:val="0"/>
              <w:overflowPunct w:val="0"/>
              <w:rPr>
                <w:rFonts w:ascii="Cambria" w:hAnsi="Cambria"/>
              </w:rPr>
            </w:pPr>
          </w:p>
        </w:tc>
        <w:tc>
          <w:tcPr>
            <w:tcW w:w="2977" w:type="dxa"/>
            <w:tcBorders>
              <w:top w:val="none" w:sz="6" w:space="0" w:color="auto"/>
              <w:left w:val="single" w:sz="12" w:space="0" w:color="000000"/>
              <w:bottom w:val="none" w:sz="6" w:space="0" w:color="auto"/>
              <w:right w:val="single" w:sz="12" w:space="0" w:color="000000"/>
            </w:tcBorders>
          </w:tcPr>
          <w:p w14:paraId="5D8CFBFD" w14:textId="77777777" w:rsidR="00EF2D8C" w:rsidRPr="007B79D8" w:rsidRDefault="00EF2D8C" w:rsidP="00703526">
            <w:pPr>
              <w:pStyle w:val="TableParagraph"/>
              <w:kinsoku w:val="0"/>
              <w:overflowPunct w:val="0"/>
              <w:rPr>
                <w:rFonts w:ascii="Cambria" w:hAnsi="Cambria"/>
              </w:rPr>
            </w:pPr>
          </w:p>
        </w:tc>
        <w:tc>
          <w:tcPr>
            <w:tcW w:w="1382" w:type="dxa"/>
            <w:tcBorders>
              <w:top w:val="none" w:sz="6" w:space="0" w:color="auto"/>
              <w:left w:val="single" w:sz="12" w:space="0" w:color="000000"/>
              <w:bottom w:val="none" w:sz="6" w:space="0" w:color="auto"/>
              <w:right w:val="single" w:sz="12" w:space="0" w:color="000000"/>
            </w:tcBorders>
          </w:tcPr>
          <w:p w14:paraId="04AC01AA" w14:textId="77777777" w:rsidR="00EF2D8C" w:rsidRPr="007B79D8" w:rsidRDefault="00EF2D8C" w:rsidP="00703526">
            <w:pPr>
              <w:pStyle w:val="TableParagraph"/>
              <w:kinsoku w:val="0"/>
              <w:overflowPunct w:val="0"/>
              <w:ind w:left="65"/>
              <w:rPr>
                <w:rFonts w:ascii="Cambria" w:hAnsi="Cambria"/>
              </w:rPr>
            </w:pPr>
            <w:r w:rsidRPr="007B79D8">
              <w:rPr>
                <w:rFonts w:ascii="Cambria" w:hAnsi="Cambria"/>
              </w:rPr>
              <w:t>de</w:t>
            </w:r>
          </w:p>
          <w:p w14:paraId="55C887AF" w14:textId="60C520EA" w:rsidR="00EF2D8C" w:rsidRPr="007B79D8" w:rsidRDefault="00EF2D8C" w:rsidP="00703526">
            <w:pPr>
              <w:pStyle w:val="TableParagraph"/>
              <w:kinsoku w:val="0"/>
              <w:overflowPunct w:val="0"/>
              <w:ind w:left="65"/>
              <w:rPr>
                <w:rFonts w:ascii="Cambria" w:hAnsi="Cambria"/>
                <w:w w:val="105"/>
              </w:rPr>
            </w:pPr>
            <w:r w:rsidRPr="007B79D8">
              <w:rPr>
                <w:rFonts w:ascii="Cambria" w:hAnsi="Cambria"/>
                <w:w w:val="105"/>
              </w:rPr>
              <w:t>ocupar</w:t>
            </w:r>
            <w:r w:rsidR="00A868A1" w:rsidRPr="007B79D8">
              <w:rPr>
                <w:rFonts w:ascii="Cambria" w:hAnsi="Cambria"/>
                <w:w w:val="105"/>
              </w:rPr>
              <w:t>e</w:t>
            </w:r>
            <w:r w:rsidRPr="007B79D8">
              <w:rPr>
                <w:rFonts w:ascii="Cambria" w:hAnsi="Cambria"/>
                <w:w w:val="105"/>
              </w:rPr>
              <w:t xml:space="preserve"> a</w:t>
            </w:r>
          </w:p>
        </w:tc>
        <w:tc>
          <w:tcPr>
            <w:tcW w:w="1266" w:type="dxa"/>
            <w:tcBorders>
              <w:top w:val="none" w:sz="6" w:space="0" w:color="auto"/>
              <w:left w:val="single" w:sz="12" w:space="0" w:color="000000"/>
              <w:bottom w:val="none" w:sz="6" w:space="0" w:color="auto"/>
              <w:right w:val="single" w:sz="12" w:space="0" w:color="000000"/>
            </w:tcBorders>
          </w:tcPr>
          <w:p w14:paraId="090A35DF" w14:textId="7EE472C0" w:rsidR="00EF2D8C" w:rsidRPr="007B79D8" w:rsidRDefault="00EF2D8C" w:rsidP="00703526">
            <w:pPr>
              <w:pStyle w:val="TableParagraph"/>
              <w:kinsoku w:val="0"/>
              <w:overflowPunct w:val="0"/>
              <w:ind w:left="51"/>
              <w:rPr>
                <w:rFonts w:ascii="Cambria" w:hAnsi="Cambria"/>
              </w:rPr>
            </w:pPr>
            <w:r w:rsidRPr="007B79D8">
              <w:rPr>
                <w:rFonts w:ascii="Cambria" w:hAnsi="Cambria"/>
              </w:rPr>
              <w:t>f</w:t>
            </w:r>
            <w:r w:rsidR="00A868A1" w:rsidRPr="007B79D8">
              <w:rPr>
                <w:rFonts w:ascii="Cambria" w:hAnsi="Cambria"/>
              </w:rPr>
              <w:t>i</w:t>
            </w:r>
            <w:r w:rsidRPr="007B79D8">
              <w:rPr>
                <w:rFonts w:ascii="Cambria" w:hAnsi="Cambria"/>
                <w:spacing w:val="6"/>
              </w:rPr>
              <w:t xml:space="preserve"> </w:t>
            </w:r>
            <w:r w:rsidRPr="007B79D8">
              <w:rPr>
                <w:rFonts w:ascii="Cambria" w:hAnsi="Cambria"/>
              </w:rPr>
              <w:t>lucrat</w:t>
            </w:r>
            <w:r w:rsidR="00A868A1" w:rsidRPr="007B79D8">
              <w:rPr>
                <w:rFonts w:ascii="Cambria" w:hAnsi="Cambria"/>
              </w:rPr>
              <w:t>ă</w:t>
            </w:r>
          </w:p>
          <w:p w14:paraId="67C151B3" w14:textId="0445F3D7" w:rsidR="00EF2D8C" w:rsidRPr="007B79D8" w:rsidRDefault="00A868A1" w:rsidP="00703526">
            <w:pPr>
              <w:pStyle w:val="TableParagraph"/>
              <w:kinsoku w:val="0"/>
              <w:overflowPunct w:val="0"/>
              <w:ind w:left="54"/>
              <w:rPr>
                <w:rFonts w:ascii="Cambria" w:hAnsi="Cambria"/>
                <w:w w:val="105"/>
              </w:rPr>
            </w:pPr>
            <w:r w:rsidRPr="007B79D8">
              <w:rPr>
                <w:rFonts w:ascii="Cambria" w:hAnsi="Cambria"/>
                <w:w w:val="105"/>
              </w:rPr>
              <w:t>î</w:t>
            </w:r>
            <w:r w:rsidR="00EF2D8C" w:rsidRPr="007B79D8">
              <w:rPr>
                <w:rFonts w:ascii="Cambria" w:hAnsi="Cambria"/>
                <w:w w:val="105"/>
              </w:rPr>
              <w:t>n</w:t>
            </w:r>
            <w:r w:rsidR="00EF2D8C" w:rsidRPr="007B79D8">
              <w:rPr>
                <w:rFonts w:ascii="Cambria" w:hAnsi="Cambria"/>
                <w:spacing w:val="-12"/>
                <w:w w:val="105"/>
              </w:rPr>
              <w:t xml:space="preserve"> </w:t>
            </w:r>
            <w:r w:rsidR="00EF2D8C" w:rsidRPr="007B79D8">
              <w:rPr>
                <w:rFonts w:ascii="Cambria" w:hAnsi="Cambria"/>
                <w:w w:val="105"/>
              </w:rPr>
              <w:t>cadrul</w:t>
            </w:r>
          </w:p>
        </w:tc>
        <w:tc>
          <w:tcPr>
            <w:tcW w:w="1190" w:type="dxa"/>
            <w:tcBorders>
              <w:top w:val="none" w:sz="6" w:space="0" w:color="auto"/>
              <w:left w:val="single" w:sz="12" w:space="0" w:color="000000"/>
              <w:bottom w:val="none" w:sz="6" w:space="0" w:color="auto"/>
              <w:right w:val="single" w:sz="12" w:space="0" w:color="000000"/>
            </w:tcBorders>
          </w:tcPr>
          <w:p w14:paraId="7CCEB322" w14:textId="333F8899" w:rsidR="00EF2D8C" w:rsidRPr="007B79D8" w:rsidRDefault="00703526" w:rsidP="00703526">
            <w:pPr>
              <w:pStyle w:val="TableParagraph"/>
              <w:kinsoku w:val="0"/>
              <w:overflowPunct w:val="0"/>
              <w:spacing w:line="262" w:lineRule="exact"/>
              <w:ind w:left="57"/>
              <w:rPr>
                <w:rFonts w:ascii="Cambria" w:hAnsi="Cambria"/>
                <w:w w:val="105"/>
              </w:rPr>
            </w:pPr>
            <w:r w:rsidRPr="007B79D8">
              <w:rPr>
                <w:rFonts w:ascii="Cambria" w:hAnsi="Cambria"/>
                <w:w w:val="105"/>
              </w:rPr>
              <w:t>n</w:t>
            </w:r>
            <w:r w:rsidR="00EF2D8C" w:rsidRPr="007B79D8">
              <w:rPr>
                <w:rFonts w:ascii="Cambria" w:hAnsi="Cambria"/>
                <w:w w:val="105"/>
              </w:rPr>
              <w:t>ec</w:t>
            </w:r>
            <w:r w:rsidR="00A868A1" w:rsidRPr="007B79D8">
              <w:rPr>
                <w:rFonts w:ascii="Cambria" w:hAnsi="Cambria"/>
                <w:w w:val="105"/>
              </w:rPr>
              <w:t>e</w:t>
            </w:r>
            <w:r w:rsidR="00EF2D8C" w:rsidRPr="007B79D8">
              <w:rPr>
                <w:rFonts w:ascii="Cambria" w:hAnsi="Cambria"/>
                <w:w w:val="105"/>
              </w:rPr>
              <w:t>sar</w:t>
            </w:r>
            <w:r w:rsidRPr="007B79D8">
              <w:rPr>
                <w:rFonts w:ascii="Cambria" w:hAnsi="Cambria"/>
                <w:w w:val="105"/>
              </w:rPr>
              <w:t xml:space="preserve">e a </w:t>
            </w:r>
            <w:r w:rsidR="00EF2D8C" w:rsidRPr="007B79D8">
              <w:rPr>
                <w:rFonts w:ascii="Cambria" w:hAnsi="Cambria"/>
                <w:w w:val="110"/>
              </w:rPr>
              <w:t>fi</w:t>
            </w:r>
          </w:p>
        </w:tc>
        <w:tc>
          <w:tcPr>
            <w:tcW w:w="1123" w:type="dxa"/>
            <w:tcBorders>
              <w:top w:val="none" w:sz="6" w:space="0" w:color="auto"/>
              <w:left w:val="single" w:sz="12" w:space="0" w:color="000000"/>
              <w:bottom w:val="none" w:sz="6" w:space="0" w:color="auto"/>
              <w:right w:val="single" w:sz="12" w:space="0" w:color="000000"/>
            </w:tcBorders>
          </w:tcPr>
          <w:p w14:paraId="20BB1BCF" w14:textId="3DFA9DA1" w:rsidR="00EF2D8C" w:rsidRPr="007B79D8" w:rsidRDefault="00EF2D8C" w:rsidP="00703526">
            <w:pPr>
              <w:pStyle w:val="TableParagraph"/>
              <w:kinsoku w:val="0"/>
              <w:overflowPunct w:val="0"/>
              <w:spacing w:line="280" w:lineRule="atLeast"/>
              <w:ind w:left="56" w:right="241" w:hanging="1"/>
              <w:rPr>
                <w:rFonts w:ascii="Cambria" w:hAnsi="Cambria"/>
                <w:w w:val="105"/>
              </w:rPr>
            </w:pPr>
          </w:p>
        </w:tc>
      </w:tr>
      <w:tr w:rsidR="007B79D8" w:rsidRPr="007B79D8" w14:paraId="2045EF01" w14:textId="77777777" w:rsidTr="00C12A58">
        <w:trPr>
          <w:trHeight w:val="626"/>
        </w:trPr>
        <w:tc>
          <w:tcPr>
            <w:tcW w:w="1985" w:type="dxa"/>
            <w:tcBorders>
              <w:top w:val="none" w:sz="6" w:space="0" w:color="auto"/>
              <w:left w:val="single" w:sz="12" w:space="0" w:color="000000"/>
              <w:bottom w:val="single" w:sz="12" w:space="0" w:color="000000"/>
              <w:right w:val="single" w:sz="12" w:space="0" w:color="000000"/>
            </w:tcBorders>
          </w:tcPr>
          <w:p w14:paraId="76405AB3" w14:textId="77777777" w:rsidR="00EF2D8C" w:rsidRPr="007B79D8" w:rsidRDefault="00EF2D8C" w:rsidP="00703526">
            <w:pPr>
              <w:pStyle w:val="TableParagraph"/>
              <w:kinsoku w:val="0"/>
              <w:overflowPunct w:val="0"/>
              <w:rPr>
                <w:rFonts w:ascii="Cambria" w:hAnsi="Cambria"/>
              </w:rPr>
            </w:pPr>
          </w:p>
        </w:tc>
        <w:tc>
          <w:tcPr>
            <w:tcW w:w="2977" w:type="dxa"/>
            <w:tcBorders>
              <w:top w:val="none" w:sz="6" w:space="0" w:color="auto"/>
              <w:left w:val="single" w:sz="12" w:space="0" w:color="000000"/>
              <w:bottom w:val="single" w:sz="12" w:space="0" w:color="000000"/>
              <w:right w:val="single" w:sz="4" w:space="0" w:color="000000"/>
            </w:tcBorders>
          </w:tcPr>
          <w:p w14:paraId="1DE48921" w14:textId="77777777" w:rsidR="00EF2D8C" w:rsidRPr="007B79D8" w:rsidRDefault="00EF2D8C" w:rsidP="00703526">
            <w:pPr>
              <w:pStyle w:val="TableParagraph"/>
              <w:kinsoku w:val="0"/>
              <w:overflowPunct w:val="0"/>
              <w:rPr>
                <w:rFonts w:ascii="Cambria" w:hAnsi="Cambria"/>
              </w:rPr>
            </w:pPr>
          </w:p>
        </w:tc>
        <w:tc>
          <w:tcPr>
            <w:tcW w:w="1382" w:type="dxa"/>
            <w:tcBorders>
              <w:top w:val="none" w:sz="6" w:space="0" w:color="auto"/>
              <w:left w:val="single" w:sz="4" w:space="0" w:color="000000"/>
              <w:bottom w:val="single" w:sz="12" w:space="0" w:color="000000"/>
              <w:right w:val="single" w:sz="12" w:space="0" w:color="000000"/>
            </w:tcBorders>
          </w:tcPr>
          <w:p w14:paraId="636D7374" w14:textId="77777777" w:rsidR="00EF2D8C" w:rsidRPr="007B79D8" w:rsidRDefault="00EF2D8C" w:rsidP="00703526">
            <w:pPr>
              <w:pStyle w:val="TableParagraph"/>
              <w:kinsoku w:val="0"/>
              <w:overflowPunct w:val="0"/>
              <w:ind w:left="87"/>
              <w:rPr>
                <w:rFonts w:ascii="Cambria" w:hAnsi="Cambria"/>
                <w:w w:val="105"/>
              </w:rPr>
            </w:pPr>
            <w:r w:rsidRPr="007B79D8">
              <w:rPr>
                <w:rFonts w:ascii="Cambria" w:hAnsi="Cambria"/>
                <w:w w:val="105"/>
              </w:rPr>
              <w:t>postului</w:t>
            </w:r>
          </w:p>
        </w:tc>
        <w:tc>
          <w:tcPr>
            <w:tcW w:w="1266" w:type="dxa"/>
            <w:tcBorders>
              <w:top w:val="none" w:sz="6" w:space="0" w:color="auto"/>
              <w:left w:val="single" w:sz="12" w:space="0" w:color="000000"/>
              <w:bottom w:val="single" w:sz="12" w:space="0" w:color="000000"/>
              <w:right w:val="single" w:sz="12" w:space="0" w:color="000000"/>
            </w:tcBorders>
          </w:tcPr>
          <w:p w14:paraId="78F31961" w14:textId="77777777" w:rsidR="00EF2D8C" w:rsidRPr="007B79D8" w:rsidRDefault="00EF2D8C" w:rsidP="00703526">
            <w:pPr>
              <w:pStyle w:val="TableParagraph"/>
              <w:kinsoku w:val="0"/>
              <w:overflowPunct w:val="0"/>
              <w:ind w:left="62"/>
              <w:rPr>
                <w:rFonts w:ascii="Cambria" w:hAnsi="Cambria"/>
              </w:rPr>
            </w:pPr>
            <w:r w:rsidRPr="007B79D8">
              <w:rPr>
                <w:rFonts w:ascii="Cambria" w:hAnsi="Cambria"/>
              </w:rPr>
              <w:t>proiectului</w:t>
            </w:r>
          </w:p>
        </w:tc>
        <w:tc>
          <w:tcPr>
            <w:tcW w:w="1190" w:type="dxa"/>
            <w:tcBorders>
              <w:top w:val="none" w:sz="6" w:space="0" w:color="auto"/>
              <w:left w:val="single" w:sz="12" w:space="0" w:color="000000"/>
              <w:bottom w:val="single" w:sz="12" w:space="0" w:color="000000"/>
              <w:right w:val="single" w:sz="12" w:space="0" w:color="000000"/>
            </w:tcBorders>
          </w:tcPr>
          <w:p w14:paraId="2121A230" w14:textId="77777777" w:rsidR="00EF2D8C" w:rsidRPr="007B79D8" w:rsidRDefault="00EF2D8C" w:rsidP="00703526">
            <w:pPr>
              <w:pStyle w:val="TableParagraph"/>
              <w:kinsoku w:val="0"/>
              <w:overflowPunct w:val="0"/>
              <w:ind w:left="60"/>
              <w:rPr>
                <w:rFonts w:ascii="Cambria" w:hAnsi="Cambria"/>
              </w:rPr>
            </w:pPr>
            <w:r w:rsidRPr="007B79D8">
              <w:rPr>
                <w:rFonts w:ascii="Cambria" w:hAnsi="Cambria"/>
              </w:rPr>
              <w:t>lucrate</w:t>
            </w:r>
          </w:p>
        </w:tc>
        <w:tc>
          <w:tcPr>
            <w:tcW w:w="1123" w:type="dxa"/>
            <w:tcBorders>
              <w:top w:val="none" w:sz="6" w:space="0" w:color="auto"/>
              <w:left w:val="single" w:sz="12" w:space="0" w:color="000000"/>
              <w:bottom w:val="single" w:sz="12" w:space="0" w:color="000000"/>
              <w:right w:val="single" w:sz="12" w:space="0" w:color="000000"/>
            </w:tcBorders>
          </w:tcPr>
          <w:p w14:paraId="2257E055" w14:textId="527DF757" w:rsidR="00EF2D8C" w:rsidRPr="007B79D8" w:rsidRDefault="00EF2D8C" w:rsidP="00703526">
            <w:pPr>
              <w:pStyle w:val="TableParagraph"/>
              <w:kinsoku w:val="0"/>
              <w:overflowPunct w:val="0"/>
              <w:spacing w:line="270" w:lineRule="atLeast"/>
              <w:ind w:left="67" w:right="444" w:hanging="13"/>
              <w:rPr>
                <w:rFonts w:ascii="Cambria" w:hAnsi="Cambria"/>
              </w:rPr>
            </w:pPr>
          </w:p>
        </w:tc>
      </w:tr>
      <w:tr w:rsidR="007B79D8" w:rsidRPr="007B79D8" w14:paraId="37819F6C" w14:textId="77777777" w:rsidTr="00C12A58">
        <w:trPr>
          <w:trHeight w:val="321"/>
        </w:trPr>
        <w:tc>
          <w:tcPr>
            <w:tcW w:w="1985" w:type="dxa"/>
            <w:tcBorders>
              <w:top w:val="single" w:sz="12" w:space="0" w:color="000000"/>
              <w:left w:val="single" w:sz="12" w:space="0" w:color="000000"/>
              <w:bottom w:val="single" w:sz="12" w:space="0" w:color="000000"/>
              <w:right w:val="single" w:sz="12" w:space="0" w:color="000000"/>
            </w:tcBorders>
          </w:tcPr>
          <w:p w14:paraId="35EEAFD6" w14:textId="77777777" w:rsidR="00EF2D8C" w:rsidRPr="007B79D8" w:rsidRDefault="00EF2D8C" w:rsidP="00EF2D8C">
            <w:pPr>
              <w:pStyle w:val="TableParagraph"/>
              <w:kinsoku w:val="0"/>
              <w:overflowPunct w:val="0"/>
              <w:rPr>
                <w:rFonts w:ascii="Cambria" w:hAnsi="Cambria"/>
              </w:rPr>
            </w:pPr>
          </w:p>
        </w:tc>
        <w:tc>
          <w:tcPr>
            <w:tcW w:w="2977" w:type="dxa"/>
            <w:tcBorders>
              <w:top w:val="single" w:sz="12" w:space="0" w:color="000000"/>
              <w:left w:val="single" w:sz="12" w:space="0" w:color="000000"/>
              <w:bottom w:val="single" w:sz="12" w:space="0" w:color="000000"/>
              <w:right w:val="single" w:sz="4" w:space="0" w:color="000000"/>
            </w:tcBorders>
          </w:tcPr>
          <w:p w14:paraId="20DC809B" w14:textId="540E61D0" w:rsidR="00EF2D8C" w:rsidRPr="007B79D8" w:rsidRDefault="00EF2D8C" w:rsidP="00EF2D8C">
            <w:pPr>
              <w:pStyle w:val="TableParagraph"/>
              <w:kinsoku w:val="0"/>
              <w:overflowPunct w:val="0"/>
              <w:spacing w:line="258" w:lineRule="exact"/>
              <w:ind w:left="59"/>
              <w:rPr>
                <w:rFonts w:ascii="Cambria" w:hAnsi="Cambria"/>
                <w:w w:val="120"/>
              </w:rPr>
            </w:pPr>
            <w:r w:rsidRPr="007B79D8">
              <w:rPr>
                <w:rFonts w:ascii="Cambria" w:hAnsi="Cambria"/>
                <w:w w:val="120"/>
              </w:rPr>
              <w:t xml:space="preserve"> </w:t>
            </w:r>
          </w:p>
        </w:tc>
        <w:tc>
          <w:tcPr>
            <w:tcW w:w="1382" w:type="dxa"/>
            <w:tcBorders>
              <w:top w:val="single" w:sz="12" w:space="0" w:color="000000"/>
              <w:left w:val="single" w:sz="4" w:space="0" w:color="000000"/>
              <w:bottom w:val="single" w:sz="12" w:space="0" w:color="000000"/>
              <w:right w:val="single" w:sz="12" w:space="0" w:color="000000"/>
            </w:tcBorders>
          </w:tcPr>
          <w:p w14:paraId="463E884F" w14:textId="77777777" w:rsidR="00EF2D8C" w:rsidRPr="007B79D8" w:rsidRDefault="00EF2D8C" w:rsidP="00EF2D8C">
            <w:pPr>
              <w:pStyle w:val="TableParagraph"/>
              <w:kinsoku w:val="0"/>
              <w:overflowPunct w:val="0"/>
              <w:rPr>
                <w:rFonts w:ascii="Cambria" w:hAnsi="Cambria"/>
              </w:rPr>
            </w:pPr>
          </w:p>
        </w:tc>
        <w:tc>
          <w:tcPr>
            <w:tcW w:w="1266" w:type="dxa"/>
            <w:tcBorders>
              <w:top w:val="single" w:sz="12" w:space="0" w:color="000000"/>
              <w:left w:val="single" w:sz="12" w:space="0" w:color="000000"/>
              <w:bottom w:val="single" w:sz="12" w:space="0" w:color="000000"/>
              <w:right w:val="single" w:sz="12" w:space="0" w:color="000000"/>
            </w:tcBorders>
          </w:tcPr>
          <w:p w14:paraId="68001BE8" w14:textId="77777777" w:rsidR="00EF2D8C" w:rsidRPr="007B79D8" w:rsidRDefault="00EF2D8C" w:rsidP="00EF2D8C">
            <w:pPr>
              <w:pStyle w:val="TableParagraph"/>
              <w:kinsoku w:val="0"/>
              <w:overflowPunct w:val="0"/>
              <w:rPr>
                <w:rFonts w:ascii="Cambria" w:hAnsi="Cambria"/>
              </w:rPr>
            </w:pPr>
          </w:p>
        </w:tc>
        <w:tc>
          <w:tcPr>
            <w:tcW w:w="1190" w:type="dxa"/>
            <w:tcBorders>
              <w:top w:val="single" w:sz="12" w:space="0" w:color="000000"/>
              <w:left w:val="single" w:sz="12" w:space="0" w:color="000000"/>
              <w:bottom w:val="single" w:sz="12" w:space="0" w:color="000000"/>
              <w:right w:val="single" w:sz="12" w:space="0" w:color="000000"/>
            </w:tcBorders>
          </w:tcPr>
          <w:p w14:paraId="673B91FC" w14:textId="77777777" w:rsidR="00EF2D8C" w:rsidRPr="007B79D8" w:rsidRDefault="00EF2D8C" w:rsidP="00EF2D8C">
            <w:pPr>
              <w:pStyle w:val="TableParagraph"/>
              <w:kinsoku w:val="0"/>
              <w:overflowPunct w:val="0"/>
              <w:rPr>
                <w:rFonts w:ascii="Cambria" w:hAnsi="Cambria"/>
              </w:rPr>
            </w:pPr>
          </w:p>
        </w:tc>
        <w:tc>
          <w:tcPr>
            <w:tcW w:w="1123" w:type="dxa"/>
            <w:tcBorders>
              <w:top w:val="single" w:sz="12" w:space="0" w:color="000000"/>
              <w:left w:val="single" w:sz="12" w:space="0" w:color="000000"/>
              <w:bottom w:val="single" w:sz="12" w:space="0" w:color="000000"/>
              <w:right w:val="single" w:sz="12" w:space="0" w:color="000000"/>
            </w:tcBorders>
          </w:tcPr>
          <w:p w14:paraId="735C504D" w14:textId="77777777" w:rsidR="00EF2D8C" w:rsidRPr="007B79D8" w:rsidRDefault="00EF2D8C" w:rsidP="00EF2D8C">
            <w:pPr>
              <w:pStyle w:val="TableParagraph"/>
              <w:kinsoku w:val="0"/>
              <w:overflowPunct w:val="0"/>
              <w:rPr>
                <w:rFonts w:ascii="Cambria" w:hAnsi="Cambria"/>
              </w:rPr>
            </w:pPr>
          </w:p>
        </w:tc>
      </w:tr>
    </w:tbl>
    <w:p w14:paraId="24A35BA7" w14:textId="77777777" w:rsidR="00EF2D8C" w:rsidRPr="007B79D8" w:rsidRDefault="00EF2D8C" w:rsidP="00EF2D8C">
      <w:pPr>
        <w:rPr>
          <w:rFonts w:ascii="Cambria" w:hAnsi="Cambria"/>
          <w:sz w:val="24"/>
          <w:szCs w:val="24"/>
        </w:rPr>
        <w:sectPr w:rsidR="00EF2D8C" w:rsidRPr="007B79D8" w:rsidSect="007B79D8">
          <w:footerReference w:type="default" r:id="rId8"/>
          <w:pgSz w:w="11930" w:h="16850"/>
          <w:pgMar w:top="1135" w:right="731" w:bottom="851" w:left="1134" w:header="0" w:footer="1783" w:gutter="0"/>
          <w:pgNumType w:start="1"/>
          <w:cols w:space="708"/>
          <w:noEndnote/>
        </w:sectPr>
      </w:pPr>
    </w:p>
    <w:p w14:paraId="603D6C76" w14:textId="77777777" w:rsidR="00703526" w:rsidRPr="007B79D8" w:rsidRDefault="00703526" w:rsidP="00A868A1">
      <w:pPr>
        <w:pStyle w:val="BodyText"/>
        <w:kinsoku w:val="0"/>
        <w:overflowPunct w:val="0"/>
        <w:spacing w:before="75" w:line="256" w:lineRule="auto"/>
        <w:ind w:right="546"/>
        <w:rPr>
          <w:rFonts w:ascii="Cambria" w:hAnsi="Cambria"/>
          <w:sz w:val="24"/>
          <w:szCs w:val="24"/>
        </w:rPr>
      </w:pPr>
    </w:p>
    <w:p w14:paraId="29FFC9E5" w14:textId="5C310944" w:rsidR="00EF2D8C" w:rsidRPr="007B79D8" w:rsidRDefault="00EF2D8C" w:rsidP="00A868A1">
      <w:pPr>
        <w:pStyle w:val="BodyText"/>
        <w:kinsoku w:val="0"/>
        <w:overflowPunct w:val="0"/>
        <w:spacing w:before="75" w:line="256" w:lineRule="auto"/>
        <w:ind w:right="546"/>
        <w:rPr>
          <w:rFonts w:ascii="Cambria" w:hAnsi="Cambria"/>
          <w:sz w:val="24"/>
          <w:szCs w:val="24"/>
        </w:rPr>
      </w:pPr>
      <w:r w:rsidRPr="007B79D8">
        <w:rPr>
          <w:rFonts w:ascii="Cambria" w:hAnsi="Cambria"/>
          <w:sz w:val="24"/>
          <w:szCs w:val="24"/>
        </w:rPr>
        <w:t xml:space="preserve">Necesitatea </w:t>
      </w:r>
      <w:r w:rsidR="00A868A1" w:rsidRPr="007B79D8">
        <w:rPr>
          <w:rFonts w:ascii="Cambria" w:hAnsi="Cambria"/>
          <w:sz w:val="24"/>
          <w:szCs w:val="24"/>
        </w:rPr>
        <w:t>ș</w:t>
      </w:r>
      <w:r w:rsidRPr="007B79D8">
        <w:rPr>
          <w:rFonts w:ascii="Cambria" w:hAnsi="Cambria"/>
          <w:sz w:val="24"/>
          <w:szCs w:val="24"/>
        </w:rPr>
        <w:t xml:space="preserve">i oportunitatea </w:t>
      </w:r>
      <w:r w:rsidR="00A868A1" w:rsidRPr="007B79D8">
        <w:rPr>
          <w:rFonts w:ascii="Cambria" w:hAnsi="Cambria"/>
          <w:sz w:val="24"/>
          <w:szCs w:val="24"/>
        </w:rPr>
        <w:t>î</w:t>
      </w:r>
      <w:r w:rsidRPr="007B79D8">
        <w:rPr>
          <w:rFonts w:ascii="Cambria" w:hAnsi="Cambria"/>
          <w:sz w:val="24"/>
          <w:szCs w:val="24"/>
        </w:rPr>
        <w:t>nfiin</w:t>
      </w:r>
      <w:r w:rsidR="00A868A1" w:rsidRPr="007B79D8">
        <w:rPr>
          <w:rFonts w:ascii="Cambria" w:hAnsi="Cambria"/>
          <w:sz w:val="24"/>
          <w:szCs w:val="24"/>
        </w:rPr>
        <w:t>ță</w:t>
      </w:r>
      <w:r w:rsidRPr="007B79D8">
        <w:rPr>
          <w:rFonts w:ascii="Cambria" w:hAnsi="Cambria"/>
          <w:sz w:val="24"/>
          <w:szCs w:val="24"/>
        </w:rPr>
        <w:t>rii</w:t>
      </w:r>
      <w:r w:rsidR="00A868A1" w:rsidRPr="007B79D8">
        <w:rPr>
          <w:rFonts w:ascii="Cambria" w:hAnsi="Cambria"/>
          <w:sz w:val="24"/>
          <w:szCs w:val="24"/>
        </w:rPr>
        <w:t xml:space="preserve"> </w:t>
      </w:r>
      <w:r w:rsidRPr="007B79D8">
        <w:rPr>
          <w:rFonts w:ascii="Cambria" w:hAnsi="Cambria"/>
          <w:sz w:val="24"/>
          <w:szCs w:val="24"/>
        </w:rPr>
        <w:t>pe durata determinat</w:t>
      </w:r>
      <w:r w:rsidR="00A868A1" w:rsidRPr="007B79D8">
        <w:rPr>
          <w:rFonts w:ascii="Cambria" w:hAnsi="Cambria"/>
          <w:sz w:val="24"/>
          <w:szCs w:val="24"/>
        </w:rPr>
        <w:t>ă î</w:t>
      </w:r>
      <w:r w:rsidRPr="007B79D8">
        <w:rPr>
          <w:rFonts w:ascii="Cambria" w:hAnsi="Cambria"/>
          <w:sz w:val="24"/>
          <w:szCs w:val="24"/>
        </w:rPr>
        <w:t>n afara organigramei</w:t>
      </w:r>
      <w:r w:rsidR="00A868A1" w:rsidRPr="007B79D8">
        <w:rPr>
          <w:rFonts w:ascii="Cambria" w:hAnsi="Cambria"/>
          <w:sz w:val="24"/>
          <w:szCs w:val="24"/>
        </w:rPr>
        <w:t xml:space="preserve"> </w:t>
      </w:r>
      <w:r w:rsidRPr="007B79D8">
        <w:rPr>
          <w:rFonts w:ascii="Cambria" w:hAnsi="Cambria"/>
          <w:sz w:val="24"/>
          <w:szCs w:val="24"/>
        </w:rPr>
        <w:t>a posturilor m</w:t>
      </w:r>
      <w:r w:rsidR="00A868A1" w:rsidRPr="007B79D8">
        <w:rPr>
          <w:rFonts w:ascii="Cambria" w:hAnsi="Cambria"/>
          <w:sz w:val="24"/>
          <w:szCs w:val="24"/>
        </w:rPr>
        <w:t>e</w:t>
      </w:r>
      <w:r w:rsidRPr="007B79D8">
        <w:rPr>
          <w:rFonts w:ascii="Cambria" w:hAnsi="Cambria"/>
          <w:sz w:val="24"/>
          <w:szCs w:val="24"/>
        </w:rPr>
        <w:t>n</w:t>
      </w:r>
      <w:r w:rsidR="00A868A1" w:rsidRPr="007B79D8">
        <w:rPr>
          <w:rFonts w:ascii="Cambria" w:hAnsi="Cambria"/>
          <w:sz w:val="24"/>
          <w:szCs w:val="24"/>
        </w:rPr>
        <w:t>ț</w:t>
      </w:r>
      <w:r w:rsidRPr="007B79D8">
        <w:rPr>
          <w:rFonts w:ascii="Cambria" w:hAnsi="Cambria"/>
          <w:sz w:val="24"/>
          <w:szCs w:val="24"/>
        </w:rPr>
        <w:t>ionate mai sus:</w:t>
      </w:r>
    </w:p>
    <w:p w14:paraId="54F120D2" w14:textId="77777777" w:rsidR="00EF2D8C" w:rsidRPr="007B79D8" w:rsidRDefault="00EF2D8C" w:rsidP="00EF2D8C">
      <w:pPr>
        <w:pStyle w:val="BodyText"/>
        <w:kinsoku w:val="0"/>
        <w:overflowPunct w:val="0"/>
        <w:spacing w:before="5"/>
        <w:rPr>
          <w:rFonts w:ascii="Cambria" w:hAnsi="Cambria"/>
          <w:sz w:val="24"/>
          <w:szCs w:val="24"/>
        </w:rPr>
      </w:pPr>
    </w:p>
    <w:p w14:paraId="23CB335A" w14:textId="4436EDE5" w:rsidR="00EF2D8C" w:rsidRPr="007B79D8" w:rsidRDefault="00EF2D8C" w:rsidP="00A868A1">
      <w:pPr>
        <w:pStyle w:val="BodyText"/>
        <w:kinsoku w:val="0"/>
        <w:overflowPunct w:val="0"/>
        <w:rPr>
          <w:rFonts w:ascii="Cambria" w:hAnsi="Cambria" w:cs="Arial"/>
          <w:sz w:val="24"/>
          <w:szCs w:val="24"/>
        </w:rPr>
      </w:pPr>
      <w:r w:rsidRPr="007B79D8">
        <w:rPr>
          <w:rFonts w:ascii="Cambria" w:hAnsi="Cambria" w:cs="Arial"/>
          <w:sz w:val="24"/>
          <w:szCs w:val="24"/>
        </w:rPr>
        <w:tab/>
        <w:t>........................................................................................................................................................................</w:t>
      </w:r>
    </w:p>
    <w:p w14:paraId="457DD298" w14:textId="77777777" w:rsidR="00EF2D8C" w:rsidRPr="007B79D8" w:rsidRDefault="00EF2D8C" w:rsidP="00EF2D8C">
      <w:pPr>
        <w:pStyle w:val="BodyText"/>
        <w:kinsoku w:val="0"/>
        <w:overflowPunct w:val="0"/>
        <w:rPr>
          <w:rFonts w:ascii="Cambria" w:hAnsi="Cambria" w:cs="Arial"/>
          <w:sz w:val="24"/>
          <w:szCs w:val="24"/>
        </w:rPr>
      </w:pPr>
    </w:p>
    <w:p w14:paraId="0704F554" w14:textId="77777777" w:rsidR="00EF2D8C" w:rsidRPr="007B79D8" w:rsidRDefault="00EF2D8C" w:rsidP="00EF2D8C">
      <w:pPr>
        <w:pStyle w:val="BodyText"/>
        <w:kinsoku w:val="0"/>
        <w:overflowPunct w:val="0"/>
        <w:rPr>
          <w:rFonts w:ascii="Cambria" w:hAnsi="Cambria" w:cs="Arial"/>
          <w:sz w:val="24"/>
          <w:szCs w:val="24"/>
        </w:rPr>
      </w:pPr>
    </w:p>
    <w:p w14:paraId="335E807F" w14:textId="77777777" w:rsidR="00EF2D8C" w:rsidRPr="007B79D8" w:rsidRDefault="00EF2D8C" w:rsidP="00EF2D8C">
      <w:pPr>
        <w:pStyle w:val="BodyText"/>
        <w:kinsoku w:val="0"/>
        <w:overflowPunct w:val="0"/>
        <w:spacing w:before="11"/>
        <w:rPr>
          <w:rFonts w:ascii="Cambria" w:hAnsi="Cambria" w:cs="Arial"/>
          <w:sz w:val="24"/>
          <w:szCs w:val="24"/>
        </w:rPr>
      </w:pPr>
    </w:p>
    <w:p w14:paraId="7D5B9CB5" w14:textId="77777777" w:rsidR="00EF2D8C" w:rsidRPr="007B79D8" w:rsidRDefault="00EF2D8C" w:rsidP="00EF2D8C">
      <w:pPr>
        <w:pStyle w:val="BodyText"/>
        <w:kinsoku w:val="0"/>
        <w:overflowPunct w:val="0"/>
        <w:rPr>
          <w:rFonts w:ascii="Cambria" w:hAnsi="Cambria"/>
          <w:sz w:val="24"/>
          <w:szCs w:val="24"/>
        </w:rPr>
      </w:pPr>
    </w:p>
    <w:p w14:paraId="1E06CEBD"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5B3C9D08"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0D914F46"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43AD26E0" w14:textId="408C9723" w:rsidR="00257278" w:rsidRPr="007B79D8" w:rsidRDefault="00703526" w:rsidP="009723E2">
      <w:pPr>
        <w:tabs>
          <w:tab w:val="left" w:pos="8110"/>
          <w:tab w:val="right" w:pos="9512"/>
        </w:tabs>
        <w:kinsoku w:val="0"/>
        <w:overflowPunct w:val="0"/>
        <w:spacing w:after="0" w:line="240" w:lineRule="auto"/>
        <w:ind w:right="128"/>
        <w:rPr>
          <w:rFonts w:ascii="Cambria" w:hAnsi="Cambria"/>
          <w:b/>
          <w:sz w:val="24"/>
          <w:szCs w:val="24"/>
        </w:rPr>
      </w:pPr>
      <w:r w:rsidRPr="007B79D8">
        <w:rPr>
          <w:rFonts w:ascii="Cambria" w:hAnsi="Cambria"/>
          <w:b/>
          <w:sz w:val="24"/>
          <w:szCs w:val="24"/>
        </w:rPr>
        <w:t>Data</w:t>
      </w:r>
      <w:r w:rsidRPr="007B79D8">
        <w:rPr>
          <w:rFonts w:ascii="Cambria" w:hAnsi="Cambria"/>
          <w:b/>
          <w:sz w:val="24"/>
          <w:szCs w:val="24"/>
        </w:rPr>
        <w:tab/>
        <w:t>Semnătura</w:t>
      </w:r>
    </w:p>
    <w:p w14:paraId="307BA8AA"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58959B63"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38DA36D3"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1966C72D"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1FD37A00"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75BB675E"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1D476CBD"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5D145A38"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5DA507A1"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0B4D6E96"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4CB126DE"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2E14821A"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37EF6CFE"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4B26CDAD"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301971E0" w14:textId="3334656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7C22F0F6" w14:textId="638317AF" w:rsidR="007B79D8" w:rsidRPr="007B79D8" w:rsidRDefault="007B79D8" w:rsidP="009723E2">
      <w:pPr>
        <w:tabs>
          <w:tab w:val="left" w:pos="8110"/>
          <w:tab w:val="right" w:pos="9512"/>
        </w:tabs>
        <w:kinsoku w:val="0"/>
        <w:overflowPunct w:val="0"/>
        <w:spacing w:after="0" w:line="240" w:lineRule="auto"/>
        <w:ind w:right="128"/>
        <w:rPr>
          <w:rFonts w:ascii="Cambria" w:hAnsi="Cambria"/>
          <w:b/>
          <w:sz w:val="24"/>
          <w:szCs w:val="24"/>
        </w:rPr>
      </w:pPr>
    </w:p>
    <w:p w14:paraId="37307A67" w14:textId="59D4957C" w:rsidR="007B79D8" w:rsidRPr="007B79D8" w:rsidRDefault="007B79D8" w:rsidP="009723E2">
      <w:pPr>
        <w:tabs>
          <w:tab w:val="left" w:pos="8110"/>
          <w:tab w:val="right" w:pos="9512"/>
        </w:tabs>
        <w:kinsoku w:val="0"/>
        <w:overflowPunct w:val="0"/>
        <w:spacing w:after="0" w:line="240" w:lineRule="auto"/>
        <w:ind w:right="128"/>
        <w:rPr>
          <w:rFonts w:ascii="Cambria" w:hAnsi="Cambria"/>
          <w:b/>
          <w:sz w:val="24"/>
          <w:szCs w:val="24"/>
        </w:rPr>
      </w:pPr>
    </w:p>
    <w:p w14:paraId="4B77AE9B" w14:textId="4972541D" w:rsidR="007B79D8" w:rsidRPr="007B79D8" w:rsidRDefault="007B79D8" w:rsidP="009723E2">
      <w:pPr>
        <w:tabs>
          <w:tab w:val="left" w:pos="8110"/>
          <w:tab w:val="right" w:pos="9512"/>
        </w:tabs>
        <w:kinsoku w:val="0"/>
        <w:overflowPunct w:val="0"/>
        <w:spacing w:after="0" w:line="240" w:lineRule="auto"/>
        <w:ind w:right="128"/>
        <w:rPr>
          <w:rFonts w:ascii="Cambria" w:hAnsi="Cambria"/>
          <w:b/>
          <w:sz w:val="24"/>
          <w:szCs w:val="24"/>
        </w:rPr>
      </w:pPr>
    </w:p>
    <w:p w14:paraId="4211B447" w14:textId="3C3DD62B" w:rsidR="007B79D8" w:rsidRPr="007B79D8" w:rsidRDefault="007B79D8" w:rsidP="009723E2">
      <w:pPr>
        <w:tabs>
          <w:tab w:val="left" w:pos="8110"/>
          <w:tab w:val="right" w:pos="9512"/>
        </w:tabs>
        <w:kinsoku w:val="0"/>
        <w:overflowPunct w:val="0"/>
        <w:spacing w:after="0" w:line="240" w:lineRule="auto"/>
        <w:ind w:right="128"/>
        <w:rPr>
          <w:rFonts w:ascii="Cambria" w:hAnsi="Cambria"/>
          <w:b/>
          <w:sz w:val="24"/>
          <w:szCs w:val="24"/>
        </w:rPr>
      </w:pPr>
    </w:p>
    <w:p w14:paraId="2B4E0950" w14:textId="6BC805CC" w:rsidR="007B79D8" w:rsidRPr="007B79D8" w:rsidRDefault="007B79D8" w:rsidP="009723E2">
      <w:pPr>
        <w:tabs>
          <w:tab w:val="left" w:pos="8110"/>
          <w:tab w:val="right" w:pos="9512"/>
        </w:tabs>
        <w:kinsoku w:val="0"/>
        <w:overflowPunct w:val="0"/>
        <w:spacing w:after="0" w:line="240" w:lineRule="auto"/>
        <w:ind w:right="128"/>
        <w:rPr>
          <w:rFonts w:ascii="Cambria" w:hAnsi="Cambria"/>
          <w:b/>
          <w:sz w:val="24"/>
          <w:szCs w:val="24"/>
        </w:rPr>
      </w:pPr>
    </w:p>
    <w:p w14:paraId="739344BD" w14:textId="73C0FA92" w:rsidR="007B79D8" w:rsidRPr="007B79D8" w:rsidRDefault="007B79D8" w:rsidP="009723E2">
      <w:pPr>
        <w:tabs>
          <w:tab w:val="left" w:pos="8110"/>
          <w:tab w:val="right" w:pos="9512"/>
        </w:tabs>
        <w:kinsoku w:val="0"/>
        <w:overflowPunct w:val="0"/>
        <w:spacing w:after="0" w:line="240" w:lineRule="auto"/>
        <w:ind w:right="128"/>
        <w:rPr>
          <w:rFonts w:ascii="Cambria" w:hAnsi="Cambria"/>
          <w:b/>
          <w:sz w:val="24"/>
          <w:szCs w:val="24"/>
        </w:rPr>
      </w:pPr>
    </w:p>
    <w:p w14:paraId="4D59B33E" w14:textId="71CD44C5" w:rsidR="007B79D8" w:rsidRPr="007B79D8" w:rsidRDefault="007B79D8" w:rsidP="009723E2">
      <w:pPr>
        <w:tabs>
          <w:tab w:val="left" w:pos="8110"/>
          <w:tab w:val="right" w:pos="9512"/>
        </w:tabs>
        <w:kinsoku w:val="0"/>
        <w:overflowPunct w:val="0"/>
        <w:spacing w:after="0" w:line="240" w:lineRule="auto"/>
        <w:ind w:right="128"/>
        <w:rPr>
          <w:rFonts w:ascii="Cambria" w:hAnsi="Cambria"/>
          <w:b/>
          <w:sz w:val="24"/>
          <w:szCs w:val="24"/>
        </w:rPr>
      </w:pPr>
    </w:p>
    <w:p w14:paraId="6AD42C34" w14:textId="68B0C3CB" w:rsidR="007B79D8" w:rsidRPr="007B79D8" w:rsidRDefault="007B79D8" w:rsidP="009723E2">
      <w:pPr>
        <w:tabs>
          <w:tab w:val="left" w:pos="8110"/>
          <w:tab w:val="right" w:pos="9512"/>
        </w:tabs>
        <w:kinsoku w:val="0"/>
        <w:overflowPunct w:val="0"/>
        <w:spacing w:after="0" w:line="240" w:lineRule="auto"/>
        <w:ind w:right="128"/>
        <w:rPr>
          <w:rFonts w:ascii="Cambria" w:hAnsi="Cambria"/>
          <w:b/>
          <w:sz w:val="24"/>
          <w:szCs w:val="24"/>
        </w:rPr>
      </w:pPr>
    </w:p>
    <w:p w14:paraId="60543B27" w14:textId="1A6E4367" w:rsidR="007B79D8" w:rsidRPr="007B79D8" w:rsidRDefault="007B79D8" w:rsidP="009723E2">
      <w:pPr>
        <w:tabs>
          <w:tab w:val="left" w:pos="8110"/>
          <w:tab w:val="right" w:pos="9512"/>
        </w:tabs>
        <w:kinsoku w:val="0"/>
        <w:overflowPunct w:val="0"/>
        <w:spacing w:after="0" w:line="240" w:lineRule="auto"/>
        <w:ind w:right="128"/>
        <w:rPr>
          <w:rFonts w:ascii="Cambria" w:hAnsi="Cambria"/>
          <w:b/>
          <w:sz w:val="24"/>
          <w:szCs w:val="24"/>
        </w:rPr>
      </w:pPr>
    </w:p>
    <w:p w14:paraId="131C800A" w14:textId="4768CD42" w:rsidR="007B79D8" w:rsidRPr="007B79D8" w:rsidRDefault="007B79D8" w:rsidP="009723E2">
      <w:pPr>
        <w:tabs>
          <w:tab w:val="left" w:pos="8110"/>
          <w:tab w:val="right" w:pos="9512"/>
        </w:tabs>
        <w:kinsoku w:val="0"/>
        <w:overflowPunct w:val="0"/>
        <w:spacing w:after="0" w:line="240" w:lineRule="auto"/>
        <w:ind w:right="128"/>
        <w:rPr>
          <w:rFonts w:ascii="Cambria" w:hAnsi="Cambria"/>
          <w:b/>
          <w:sz w:val="24"/>
          <w:szCs w:val="24"/>
        </w:rPr>
      </w:pPr>
    </w:p>
    <w:p w14:paraId="1A973DB6" w14:textId="77777777" w:rsidR="007B79D8" w:rsidRPr="007B79D8" w:rsidRDefault="007B79D8" w:rsidP="009723E2">
      <w:pPr>
        <w:tabs>
          <w:tab w:val="left" w:pos="8110"/>
          <w:tab w:val="right" w:pos="9512"/>
        </w:tabs>
        <w:kinsoku w:val="0"/>
        <w:overflowPunct w:val="0"/>
        <w:spacing w:after="0" w:line="240" w:lineRule="auto"/>
        <w:ind w:right="128"/>
        <w:rPr>
          <w:rFonts w:ascii="Cambria" w:hAnsi="Cambria"/>
          <w:b/>
          <w:sz w:val="24"/>
          <w:szCs w:val="24"/>
        </w:rPr>
      </w:pPr>
    </w:p>
    <w:p w14:paraId="3BDBEE6D" w14:textId="7F5695B3" w:rsidR="007B79D8" w:rsidRPr="007B79D8" w:rsidRDefault="007B79D8" w:rsidP="009723E2">
      <w:pPr>
        <w:tabs>
          <w:tab w:val="left" w:pos="8110"/>
          <w:tab w:val="right" w:pos="9512"/>
        </w:tabs>
        <w:kinsoku w:val="0"/>
        <w:overflowPunct w:val="0"/>
        <w:spacing w:after="0" w:line="240" w:lineRule="auto"/>
        <w:ind w:right="128"/>
        <w:rPr>
          <w:rFonts w:ascii="Cambria" w:hAnsi="Cambria"/>
          <w:b/>
          <w:sz w:val="24"/>
          <w:szCs w:val="24"/>
        </w:rPr>
      </w:pPr>
    </w:p>
    <w:p w14:paraId="37B9E685" w14:textId="0F09C6B4" w:rsidR="007B79D8" w:rsidRPr="007B79D8" w:rsidRDefault="007B79D8" w:rsidP="009723E2">
      <w:pPr>
        <w:tabs>
          <w:tab w:val="left" w:pos="8110"/>
          <w:tab w:val="right" w:pos="9512"/>
        </w:tabs>
        <w:kinsoku w:val="0"/>
        <w:overflowPunct w:val="0"/>
        <w:spacing w:after="0" w:line="240" w:lineRule="auto"/>
        <w:ind w:right="128"/>
        <w:rPr>
          <w:rFonts w:ascii="Cambria" w:hAnsi="Cambria"/>
          <w:b/>
          <w:sz w:val="24"/>
          <w:szCs w:val="24"/>
        </w:rPr>
      </w:pPr>
    </w:p>
    <w:p w14:paraId="0518A5E2" w14:textId="1DA09550" w:rsidR="007B79D8" w:rsidRPr="007B79D8" w:rsidRDefault="007B79D8" w:rsidP="009723E2">
      <w:pPr>
        <w:tabs>
          <w:tab w:val="left" w:pos="8110"/>
          <w:tab w:val="right" w:pos="9512"/>
        </w:tabs>
        <w:kinsoku w:val="0"/>
        <w:overflowPunct w:val="0"/>
        <w:spacing w:after="0" w:line="240" w:lineRule="auto"/>
        <w:ind w:right="128"/>
        <w:rPr>
          <w:rFonts w:ascii="Cambria" w:hAnsi="Cambria"/>
          <w:b/>
          <w:sz w:val="24"/>
          <w:szCs w:val="24"/>
        </w:rPr>
      </w:pPr>
    </w:p>
    <w:p w14:paraId="348CD91B" w14:textId="1A71BFBF" w:rsidR="007B79D8" w:rsidRPr="007B79D8" w:rsidRDefault="007B79D8" w:rsidP="009723E2">
      <w:pPr>
        <w:tabs>
          <w:tab w:val="left" w:pos="8110"/>
          <w:tab w:val="right" w:pos="9512"/>
        </w:tabs>
        <w:kinsoku w:val="0"/>
        <w:overflowPunct w:val="0"/>
        <w:spacing w:after="0" w:line="240" w:lineRule="auto"/>
        <w:ind w:right="128"/>
        <w:rPr>
          <w:rFonts w:ascii="Cambria" w:hAnsi="Cambria"/>
          <w:b/>
          <w:sz w:val="24"/>
          <w:szCs w:val="24"/>
        </w:rPr>
      </w:pPr>
    </w:p>
    <w:p w14:paraId="18D5BB2F" w14:textId="090CC87C" w:rsidR="007B79D8" w:rsidRDefault="007B79D8" w:rsidP="009723E2">
      <w:pPr>
        <w:tabs>
          <w:tab w:val="left" w:pos="8110"/>
          <w:tab w:val="right" w:pos="9512"/>
        </w:tabs>
        <w:kinsoku w:val="0"/>
        <w:overflowPunct w:val="0"/>
        <w:spacing w:after="0" w:line="240" w:lineRule="auto"/>
        <w:ind w:right="128"/>
        <w:rPr>
          <w:rFonts w:ascii="Cambria" w:hAnsi="Cambria"/>
          <w:b/>
          <w:sz w:val="24"/>
          <w:szCs w:val="24"/>
        </w:rPr>
      </w:pPr>
    </w:p>
    <w:p w14:paraId="4A73F7DE" w14:textId="5DF8C9AD" w:rsidR="00F51857" w:rsidRDefault="00F51857" w:rsidP="009723E2">
      <w:pPr>
        <w:tabs>
          <w:tab w:val="left" w:pos="8110"/>
          <w:tab w:val="right" w:pos="9512"/>
        </w:tabs>
        <w:kinsoku w:val="0"/>
        <w:overflowPunct w:val="0"/>
        <w:spacing w:after="0" w:line="240" w:lineRule="auto"/>
        <w:ind w:right="128"/>
        <w:rPr>
          <w:rFonts w:ascii="Cambria" w:hAnsi="Cambria"/>
          <w:b/>
          <w:sz w:val="24"/>
          <w:szCs w:val="24"/>
        </w:rPr>
      </w:pPr>
    </w:p>
    <w:p w14:paraId="2C5DDD5F" w14:textId="28025217" w:rsidR="00F51857" w:rsidRDefault="00F51857" w:rsidP="009723E2">
      <w:pPr>
        <w:tabs>
          <w:tab w:val="left" w:pos="8110"/>
          <w:tab w:val="right" w:pos="9512"/>
        </w:tabs>
        <w:kinsoku w:val="0"/>
        <w:overflowPunct w:val="0"/>
        <w:spacing w:after="0" w:line="240" w:lineRule="auto"/>
        <w:ind w:right="128"/>
        <w:rPr>
          <w:rFonts w:ascii="Cambria" w:hAnsi="Cambria"/>
          <w:b/>
          <w:sz w:val="24"/>
          <w:szCs w:val="24"/>
        </w:rPr>
      </w:pPr>
    </w:p>
    <w:p w14:paraId="7C140841" w14:textId="278DA5E4" w:rsidR="00F51857" w:rsidRDefault="00F51857" w:rsidP="009723E2">
      <w:pPr>
        <w:tabs>
          <w:tab w:val="left" w:pos="8110"/>
          <w:tab w:val="right" w:pos="9512"/>
        </w:tabs>
        <w:kinsoku w:val="0"/>
        <w:overflowPunct w:val="0"/>
        <w:spacing w:after="0" w:line="240" w:lineRule="auto"/>
        <w:ind w:right="128"/>
        <w:rPr>
          <w:rFonts w:ascii="Cambria" w:hAnsi="Cambria"/>
          <w:b/>
          <w:sz w:val="24"/>
          <w:szCs w:val="24"/>
        </w:rPr>
      </w:pPr>
    </w:p>
    <w:p w14:paraId="0021F479" w14:textId="31AC74DD" w:rsidR="00F51857" w:rsidRDefault="00F51857" w:rsidP="009723E2">
      <w:pPr>
        <w:tabs>
          <w:tab w:val="left" w:pos="8110"/>
          <w:tab w:val="right" w:pos="9512"/>
        </w:tabs>
        <w:kinsoku w:val="0"/>
        <w:overflowPunct w:val="0"/>
        <w:spacing w:after="0" w:line="240" w:lineRule="auto"/>
        <w:ind w:right="128"/>
        <w:rPr>
          <w:rFonts w:ascii="Cambria" w:hAnsi="Cambria"/>
          <w:b/>
          <w:sz w:val="24"/>
          <w:szCs w:val="24"/>
        </w:rPr>
      </w:pPr>
    </w:p>
    <w:p w14:paraId="400C10E3" w14:textId="77777777" w:rsidR="00F51857" w:rsidRPr="007B79D8" w:rsidRDefault="00F51857" w:rsidP="009723E2">
      <w:pPr>
        <w:tabs>
          <w:tab w:val="left" w:pos="8110"/>
          <w:tab w:val="right" w:pos="9512"/>
        </w:tabs>
        <w:kinsoku w:val="0"/>
        <w:overflowPunct w:val="0"/>
        <w:spacing w:after="0" w:line="240" w:lineRule="auto"/>
        <w:ind w:right="128"/>
        <w:rPr>
          <w:rFonts w:ascii="Cambria" w:hAnsi="Cambria"/>
          <w:b/>
          <w:sz w:val="24"/>
          <w:szCs w:val="24"/>
        </w:rPr>
      </w:pPr>
    </w:p>
    <w:p w14:paraId="334EDEA2" w14:textId="73BFAF4F" w:rsidR="007B79D8" w:rsidRPr="007B79D8" w:rsidRDefault="007B79D8" w:rsidP="009723E2">
      <w:pPr>
        <w:tabs>
          <w:tab w:val="left" w:pos="8110"/>
          <w:tab w:val="right" w:pos="9512"/>
        </w:tabs>
        <w:kinsoku w:val="0"/>
        <w:overflowPunct w:val="0"/>
        <w:spacing w:after="0" w:line="240" w:lineRule="auto"/>
        <w:ind w:right="128"/>
        <w:rPr>
          <w:rFonts w:ascii="Cambria" w:hAnsi="Cambria"/>
          <w:b/>
          <w:sz w:val="24"/>
          <w:szCs w:val="24"/>
        </w:rPr>
      </w:pPr>
    </w:p>
    <w:p w14:paraId="1BB56E53" w14:textId="77777777" w:rsidR="007B79D8" w:rsidRPr="007B79D8" w:rsidRDefault="007B79D8" w:rsidP="009723E2">
      <w:pPr>
        <w:tabs>
          <w:tab w:val="left" w:pos="8110"/>
          <w:tab w:val="right" w:pos="9512"/>
        </w:tabs>
        <w:kinsoku w:val="0"/>
        <w:overflowPunct w:val="0"/>
        <w:spacing w:after="0" w:line="240" w:lineRule="auto"/>
        <w:ind w:right="128"/>
        <w:rPr>
          <w:rFonts w:ascii="Cambria" w:hAnsi="Cambria"/>
          <w:b/>
          <w:sz w:val="24"/>
          <w:szCs w:val="24"/>
        </w:rPr>
      </w:pPr>
    </w:p>
    <w:p w14:paraId="3B03DE9A"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558F35E2" w14:textId="77777777" w:rsidR="00257278" w:rsidRPr="007B79D8" w:rsidRDefault="00257278" w:rsidP="009723E2">
      <w:pPr>
        <w:tabs>
          <w:tab w:val="left" w:pos="8110"/>
          <w:tab w:val="right" w:pos="9512"/>
        </w:tabs>
        <w:kinsoku w:val="0"/>
        <w:overflowPunct w:val="0"/>
        <w:spacing w:after="0" w:line="240" w:lineRule="auto"/>
        <w:ind w:right="128"/>
        <w:rPr>
          <w:rFonts w:ascii="Cambria" w:hAnsi="Cambria"/>
          <w:b/>
          <w:sz w:val="24"/>
          <w:szCs w:val="24"/>
        </w:rPr>
      </w:pPr>
    </w:p>
    <w:p w14:paraId="0EDBC3FD" w14:textId="5C661CEB" w:rsidR="009B53BB" w:rsidRPr="007B79D8" w:rsidRDefault="009723E2" w:rsidP="009723E2">
      <w:pPr>
        <w:tabs>
          <w:tab w:val="left" w:pos="8110"/>
          <w:tab w:val="right" w:pos="9512"/>
        </w:tabs>
        <w:kinsoku w:val="0"/>
        <w:overflowPunct w:val="0"/>
        <w:spacing w:after="0" w:line="240" w:lineRule="auto"/>
        <w:ind w:right="128"/>
        <w:rPr>
          <w:rFonts w:ascii="Cambria" w:hAnsi="Cambria"/>
          <w:b/>
          <w:sz w:val="24"/>
          <w:szCs w:val="24"/>
        </w:rPr>
      </w:pPr>
      <w:r w:rsidRPr="007B79D8">
        <w:rPr>
          <w:rFonts w:ascii="Cambria" w:hAnsi="Cambria"/>
          <w:b/>
          <w:sz w:val="24"/>
          <w:szCs w:val="24"/>
        </w:rPr>
        <w:lastRenderedPageBreak/>
        <w:tab/>
      </w:r>
      <w:bookmarkStart w:id="5" w:name="_Hlk35246899"/>
      <w:r w:rsidR="001F38A1" w:rsidRPr="007B79D8">
        <w:rPr>
          <w:rFonts w:ascii="Cambria" w:hAnsi="Cambria"/>
          <w:b/>
          <w:sz w:val="24"/>
          <w:szCs w:val="24"/>
        </w:rPr>
        <w:t xml:space="preserve">Anexa nr. </w:t>
      </w:r>
      <w:r w:rsidR="00257278" w:rsidRPr="007B79D8">
        <w:rPr>
          <w:rFonts w:ascii="Cambria" w:hAnsi="Cambria"/>
          <w:b/>
          <w:sz w:val="24"/>
          <w:szCs w:val="24"/>
        </w:rPr>
        <w:t>2</w:t>
      </w:r>
    </w:p>
    <w:p w14:paraId="1FFA7DAE" w14:textId="77777777" w:rsidR="001F38A1" w:rsidRPr="007B79D8" w:rsidRDefault="001F38A1" w:rsidP="001F38A1">
      <w:pPr>
        <w:kinsoku w:val="0"/>
        <w:overflowPunct w:val="0"/>
        <w:spacing w:after="0" w:line="240" w:lineRule="auto"/>
        <w:ind w:right="128"/>
        <w:jc w:val="right"/>
        <w:rPr>
          <w:rFonts w:ascii="Cambria" w:hAnsi="Cambria"/>
          <w:b/>
          <w:sz w:val="24"/>
          <w:szCs w:val="24"/>
        </w:rPr>
      </w:pPr>
      <w:r w:rsidRPr="007B79D8">
        <w:rPr>
          <w:rFonts w:ascii="Cambria" w:hAnsi="Cambria"/>
          <w:b/>
          <w:sz w:val="24"/>
          <w:szCs w:val="24"/>
        </w:rPr>
        <w:t>la procedura de recrutare și selecție</w:t>
      </w:r>
    </w:p>
    <w:bookmarkEnd w:id="5"/>
    <w:p w14:paraId="67B43B99" w14:textId="77777777" w:rsidR="001F38A1" w:rsidRPr="007B79D8" w:rsidRDefault="001F38A1" w:rsidP="001F38A1">
      <w:pPr>
        <w:kinsoku w:val="0"/>
        <w:overflowPunct w:val="0"/>
        <w:spacing w:after="0" w:line="240" w:lineRule="auto"/>
        <w:ind w:right="128"/>
        <w:jc w:val="right"/>
        <w:rPr>
          <w:rFonts w:ascii="Cambria" w:hAnsi="Cambria"/>
          <w:sz w:val="24"/>
          <w:szCs w:val="24"/>
        </w:rPr>
      </w:pPr>
    </w:p>
    <w:p w14:paraId="085F500D" w14:textId="77777777" w:rsidR="001F38A1" w:rsidRPr="007B79D8" w:rsidRDefault="001F38A1" w:rsidP="001F38A1">
      <w:pPr>
        <w:kinsoku w:val="0"/>
        <w:overflowPunct w:val="0"/>
        <w:spacing w:after="0" w:line="240" w:lineRule="auto"/>
        <w:ind w:right="128"/>
        <w:jc w:val="right"/>
        <w:rPr>
          <w:rFonts w:ascii="Cambria" w:hAnsi="Cambria"/>
          <w:sz w:val="24"/>
          <w:szCs w:val="24"/>
        </w:rPr>
      </w:pPr>
    </w:p>
    <w:p w14:paraId="4B8EB2AD" w14:textId="77777777" w:rsidR="001F38A1" w:rsidRPr="007B79D8" w:rsidRDefault="001F38A1" w:rsidP="001F38A1">
      <w:pPr>
        <w:kinsoku w:val="0"/>
        <w:overflowPunct w:val="0"/>
        <w:spacing w:after="0" w:line="240" w:lineRule="auto"/>
        <w:ind w:right="128"/>
        <w:jc w:val="right"/>
        <w:rPr>
          <w:rFonts w:ascii="Cambria" w:hAnsi="Cambria"/>
          <w:sz w:val="24"/>
          <w:szCs w:val="24"/>
        </w:rPr>
      </w:pPr>
    </w:p>
    <w:p w14:paraId="3C697A47" w14:textId="77777777" w:rsidR="001F38A1" w:rsidRPr="007B79D8" w:rsidRDefault="001F38A1" w:rsidP="001F38A1">
      <w:pPr>
        <w:kinsoku w:val="0"/>
        <w:overflowPunct w:val="0"/>
        <w:spacing w:after="0" w:line="240" w:lineRule="auto"/>
        <w:ind w:right="128"/>
        <w:jc w:val="right"/>
        <w:rPr>
          <w:rFonts w:ascii="Cambria" w:hAnsi="Cambria"/>
          <w:sz w:val="24"/>
          <w:szCs w:val="24"/>
        </w:rPr>
      </w:pPr>
    </w:p>
    <w:p w14:paraId="3584D10E" w14:textId="77777777" w:rsidR="001F38A1" w:rsidRPr="007B79D8" w:rsidRDefault="001F38A1" w:rsidP="00C743A2">
      <w:pPr>
        <w:kinsoku w:val="0"/>
        <w:overflowPunct w:val="0"/>
        <w:spacing w:after="0" w:line="240" w:lineRule="auto"/>
        <w:ind w:right="128"/>
        <w:jc w:val="center"/>
        <w:rPr>
          <w:rFonts w:ascii="Cambria" w:hAnsi="Cambria"/>
          <w:b/>
          <w:sz w:val="24"/>
          <w:szCs w:val="24"/>
        </w:rPr>
      </w:pPr>
      <w:r w:rsidRPr="007B79D8">
        <w:rPr>
          <w:rFonts w:ascii="Cambria" w:hAnsi="Cambria"/>
          <w:b/>
          <w:sz w:val="24"/>
          <w:szCs w:val="24"/>
        </w:rPr>
        <w:t>BORDEROU</w:t>
      </w:r>
    </w:p>
    <w:p w14:paraId="4354E911" w14:textId="77777777" w:rsidR="001F38A1" w:rsidRPr="007B79D8" w:rsidRDefault="0051071F" w:rsidP="00C743A2">
      <w:pPr>
        <w:kinsoku w:val="0"/>
        <w:overflowPunct w:val="0"/>
        <w:spacing w:after="0" w:line="240" w:lineRule="auto"/>
        <w:ind w:right="128"/>
        <w:jc w:val="center"/>
        <w:rPr>
          <w:rFonts w:ascii="Cambria" w:hAnsi="Cambria"/>
          <w:sz w:val="24"/>
          <w:szCs w:val="24"/>
        </w:rPr>
      </w:pPr>
      <w:r w:rsidRPr="007B79D8">
        <w:rPr>
          <w:rFonts w:ascii="Cambria" w:hAnsi="Cambria"/>
          <w:b/>
          <w:sz w:val="24"/>
          <w:szCs w:val="24"/>
        </w:rPr>
        <w:t xml:space="preserve">DE </w:t>
      </w:r>
      <w:r w:rsidR="001F38A1" w:rsidRPr="007B79D8">
        <w:rPr>
          <w:rFonts w:ascii="Cambria" w:hAnsi="Cambria"/>
          <w:b/>
          <w:sz w:val="24"/>
          <w:szCs w:val="24"/>
        </w:rPr>
        <w:t xml:space="preserve">NOTARE </w:t>
      </w:r>
      <w:r w:rsidRPr="007B79D8">
        <w:rPr>
          <w:rFonts w:ascii="Cambria" w:hAnsi="Cambria"/>
          <w:b/>
          <w:sz w:val="24"/>
          <w:szCs w:val="24"/>
        </w:rPr>
        <w:t xml:space="preserve">A </w:t>
      </w:r>
      <w:r w:rsidR="001F38A1" w:rsidRPr="007B79D8">
        <w:rPr>
          <w:rFonts w:ascii="Cambria" w:hAnsi="Cambria"/>
          <w:b/>
          <w:sz w:val="24"/>
          <w:szCs w:val="24"/>
        </w:rPr>
        <w:t>PROB</w:t>
      </w:r>
      <w:r w:rsidRPr="007B79D8">
        <w:rPr>
          <w:rFonts w:ascii="Cambria" w:hAnsi="Cambria"/>
          <w:b/>
          <w:sz w:val="24"/>
          <w:szCs w:val="24"/>
        </w:rPr>
        <w:t>EI</w:t>
      </w:r>
      <w:r w:rsidR="001F38A1" w:rsidRPr="007B79D8">
        <w:rPr>
          <w:rFonts w:ascii="Cambria" w:hAnsi="Cambria"/>
          <w:b/>
          <w:sz w:val="24"/>
          <w:szCs w:val="24"/>
        </w:rPr>
        <w:t xml:space="preserve"> ________________________</w:t>
      </w:r>
    </w:p>
    <w:p w14:paraId="2B7E08FE" w14:textId="77777777" w:rsidR="001F38A1" w:rsidRPr="007B79D8" w:rsidRDefault="0051071F" w:rsidP="00C743A2">
      <w:pPr>
        <w:spacing w:after="0" w:line="240" w:lineRule="auto"/>
        <w:jc w:val="center"/>
        <w:rPr>
          <w:rFonts w:ascii="Cambria" w:hAnsi="Cambria"/>
          <w:b/>
          <w:sz w:val="24"/>
          <w:szCs w:val="24"/>
        </w:rPr>
      </w:pPr>
      <w:r w:rsidRPr="007B79D8">
        <w:rPr>
          <w:rFonts w:ascii="Cambria" w:hAnsi="Cambria"/>
          <w:b/>
          <w:sz w:val="24"/>
          <w:szCs w:val="24"/>
        </w:rPr>
        <w:t>la concursul de recrutare și selecție  organizat în data de _______________</w:t>
      </w:r>
    </w:p>
    <w:p w14:paraId="1D2BCD9F" w14:textId="77777777" w:rsidR="00C743A2" w:rsidRPr="007B79D8" w:rsidRDefault="00C743A2" w:rsidP="00C743A2">
      <w:pPr>
        <w:spacing w:after="0" w:line="240" w:lineRule="auto"/>
        <w:jc w:val="center"/>
        <w:rPr>
          <w:rFonts w:ascii="Cambria" w:hAnsi="Cambria"/>
          <w:sz w:val="24"/>
          <w:szCs w:val="24"/>
        </w:rPr>
      </w:pPr>
      <w:r w:rsidRPr="007B79D8">
        <w:rPr>
          <w:rFonts w:ascii="Cambria" w:hAnsi="Cambria"/>
          <w:b/>
          <w:sz w:val="24"/>
          <w:szCs w:val="24"/>
        </w:rPr>
        <w:t>pentru ocuparea postului________________________________________________</w:t>
      </w:r>
    </w:p>
    <w:p w14:paraId="347BFBF8" w14:textId="77777777" w:rsidR="001F38A1" w:rsidRPr="007B79D8" w:rsidRDefault="001F38A1" w:rsidP="001F38A1">
      <w:pPr>
        <w:kinsoku w:val="0"/>
        <w:overflowPunct w:val="0"/>
        <w:spacing w:after="0" w:line="240" w:lineRule="auto"/>
        <w:ind w:right="128"/>
        <w:jc w:val="center"/>
        <w:rPr>
          <w:rFonts w:ascii="Cambria" w:hAnsi="Cambria"/>
          <w:sz w:val="24"/>
          <w:szCs w:val="24"/>
        </w:rPr>
      </w:pPr>
    </w:p>
    <w:p w14:paraId="137E1D35" w14:textId="77777777" w:rsidR="001F38A1" w:rsidRPr="007B79D8" w:rsidRDefault="001F38A1" w:rsidP="001F38A1">
      <w:pPr>
        <w:kinsoku w:val="0"/>
        <w:overflowPunct w:val="0"/>
        <w:spacing w:after="0" w:line="240" w:lineRule="auto"/>
        <w:ind w:right="128"/>
        <w:jc w:val="center"/>
        <w:rPr>
          <w:rFonts w:ascii="Cambria" w:hAnsi="Cambria"/>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693"/>
        <w:gridCol w:w="1134"/>
        <w:gridCol w:w="1134"/>
        <w:gridCol w:w="1134"/>
        <w:gridCol w:w="1134"/>
        <w:gridCol w:w="1276"/>
      </w:tblGrid>
      <w:tr w:rsidR="007B79D8" w:rsidRPr="007B79D8" w14:paraId="60697EA9" w14:textId="77777777" w:rsidTr="00F51857">
        <w:tc>
          <w:tcPr>
            <w:tcW w:w="993" w:type="dxa"/>
            <w:shd w:val="clear" w:color="auto" w:fill="auto"/>
          </w:tcPr>
          <w:p w14:paraId="68333200" w14:textId="77777777" w:rsidR="001F38A1" w:rsidRPr="007B79D8" w:rsidRDefault="001F38A1" w:rsidP="009723E2">
            <w:pPr>
              <w:spacing w:after="0" w:line="240" w:lineRule="auto"/>
              <w:jc w:val="center"/>
              <w:rPr>
                <w:rFonts w:ascii="Cambria" w:hAnsi="Cambria"/>
                <w:b/>
                <w:sz w:val="20"/>
                <w:szCs w:val="20"/>
              </w:rPr>
            </w:pPr>
            <w:r w:rsidRPr="007B79D8">
              <w:rPr>
                <w:rFonts w:ascii="Cambria" w:hAnsi="Cambria"/>
                <w:b/>
                <w:sz w:val="20"/>
                <w:szCs w:val="20"/>
              </w:rPr>
              <w:t>Nr.</w:t>
            </w:r>
          </w:p>
          <w:p w14:paraId="0F12093D" w14:textId="77777777" w:rsidR="001F38A1" w:rsidRPr="007B79D8" w:rsidRDefault="0051071F" w:rsidP="009723E2">
            <w:pPr>
              <w:spacing w:after="0" w:line="240" w:lineRule="auto"/>
              <w:jc w:val="center"/>
              <w:rPr>
                <w:rFonts w:ascii="Cambria" w:hAnsi="Cambria"/>
                <w:b/>
                <w:sz w:val="20"/>
                <w:szCs w:val="20"/>
              </w:rPr>
            </w:pPr>
            <w:r w:rsidRPr="007B79D8">
              <w:rPr>
                <w:rFonts w:ascii="Cambria" w:hAnsi="Cambria"/>
                <w:b/>
                <w:sz w:val="20"/>
                <w:szCs w:val="20"/>
              </w:rPr>
              <w:t>Crt</w:t>
            </w:r>
          </w:p>
        </w:tc>
        <w:tc>
          <w:tcPr>
            <w:tcW w:w="2693" w:type="dxa"/>
            <w:shd w:val="clear" w:color="auto" w:fill="auto"/>
          </w:tcPr>
          <w:p w14:paraId="41F91777" w14:textId="77777777" w:rsidR="001F38A1" w:rsidRPr="007B79D8" w:rsidRDefault="001F38A1" w:rsidP="009723E2">
            <w:pPr>
              <w:spacing w:after="0" w:line="240" w:lineRule="auto"/>
              <w:jc w:val="center"/>
              <w:rPr>
                <w:rFonts w:ascii="Cambria" w:hAnsi="Cambria"/>
                <w:b/>
                <w:sz w:val="20"/>
                <w:szCs w:val="20"/>
              </w:rPr>
            </w:pPr>
            <w:r w:rsidRPr="007B79D8">
              <w:rPr>
                <w:rFonts w:ascii="Cambria" w:hAnsi="Cambria"/>
                <w:b/>
                <w:sz w:val="20"/>
                <w:szCs w:val="20"/>
              </w:rPr>
              <w:t>Nume</w:t>
            </w:r>
          </w:p>
          <w:p w14:paraId="0C0613D0" w14:textId="77777777" w:rsidR="001F38A1" w:rsidRPr="007B79D8" w:rsidRDefault="001F38A1" w:rsidP="009723E2">
            <w:pPr>
              <w:spacing w:after="0" w:line="240" w:lineRule="auto"/>
              <w:jc w:val="center"/>
              <w:rPr>
                <w:rFonts w:ascii="Cambria" w:hAnsi="Cambria"/>
                <w:b/>
                <w:sz w:val="20"/>
                <w:szCs w:val="20"/>
              </w:rPr>
            </w:pPr>
            <w:r w:rsidRPr="007B79D8">
              <w:rPr>
                <w:rFonts w:ascii="Cambria" w:hAnsi="Cambria"/>
                <w:b/>
                <w:sz w:val="20"/>
                <w:szCs w:val="20"/>
              </w:rPr>
              <w:t>Prenume</w:t>
            </w:r>
          </w:p>
          <w:p w14:paraId="6032D566" w14:textId="77777777" w:rsidR="001F38A1" w:rsidRPr="007B79D8" w:rsidRDefault="001F38A1" w:rsidP="009723E2">
            <w:pPr>
              <w:spacing w:after="0" w:line="240" w:lineRule="auto"/>
              <w:jc w:val="center"/>
              <w:rPr>
                <w:rFonts w:ascii="Cambria" w:hAnsi="Cambria"/>
                <w:b/>
                <w:sz w:val="20"/>
                <w:szCs w:val="20"/>
              </w:rPr>
            </w:pPr>
            <w:r w:rsidRPr="007B79D8">
              <w:rPr>
                <w:rFonts w:ascii="Cambria" w:hAnsi="Cambria"/>
                <w:b/>
                <w:sz w:val="20"/>
                <w:szCs w:val="20"/>
              </w:rPr>
              <w:t>candidat</w:t>
            </w:r>
          </w:p>
        </w:tc>
        <w:tc>
          <w:tcPr>
            <w:tcW w:w="1134" w:type="dxa"/>
            <w:shd w:val="clear" w:color="auto" w:fill="auto"/>
          </w:tcPr>
          <w:p w14:paraId="193184CC" w14:textId="77777777" w:rsidR="001F38A1" w:rsidRPr="007B79D8" w:rsidRDefault="001F38A1" w:rsidP="009723E2">
            <w:pPr>
              <w:spacing w:after="0" w:line="240" w:lineRule="auto"/>
              <w:jc w:val="center"/>
              <w:rPr>
                <w:rFonts w:ascii="Cambria" w:hAnsi="Cambria"/>
                <w:b/>
                <w:sz w:val="20"/>
                <w:szCs w:val="20"/>
              </w:rPr>
            </w:pPr>
            <w:r w:rsidRPr="007B79D8">
              <w:rPr>
                <w:rFonts w:ascii="Cambria" w:hAnsi="Cambria"/>
                <w:b/>
                <w:sz w:val="20"/>
                <w:szCs w:val="20"/>
              </w:rPr>
              <w:t>Membru</w:t>
            </w:r>
          </w:p>
          <w:p w14:paraId="1BC03850" w14:textId="77777777" w:rsidR="001F38A1" w:rsidRPr="007B79D8" w:rsidRDefault="0066308A" w:rsidP="009723E2">
            <w:pPr>
              <w:spacing w:after="0" w:line="240" w:lineRule="auto"/>
              <w:jc w:val="center"/>
              <w:rPr>
                <w:rFonts w:ascii="Cambria" w:hAnsi="Cambria"/>
                <w:b/>
                <w:sz w:val="20"/>
                <w:szCs w:val="20"/>
              </w:rPr>
            </w:pPr>
            <w:r w:rsidRPr="007B79D8">
              <w:rPr>
                <w:rFonts w:ascii="Cambria" w:hAnsi="Cambria"/>
                <w:b/>
                <w:sz w:val="20"/>
                <w:szCs w:val="20"/>
              </w:rPr>
              <w:t>c</w:t>
            </w:r>
            <w:r w:rsidR="001F38A1" w:rsidRPr="007B79D8">
              <w:rPr>
                <w:rFonts w:ascii="Cambria" w:hAnsi="Cambria"/>
                <w:b/>
                <w:sz w:val="20"/>
                <w:szCs w:val="20"/>
              </w:rPr>
              <w:t>omisie</w:t>
            </w:r>
            <w:r w:rsidRPr="007B79D8">
              <w:rPr>
                <w:rFonts w:ascii="Cambria" w:hAnsi="Cambria"/>
                <w:b/>
                <w:sz w:val="20"/>
                <w:szCs w:val="20"/>
              </w:rPr>
              <w:t xml:space="preserve"> 1</w:t>
            </w:r>
          </w:p>
          <w:p w14:paraId="383D235D" w14:textId="77777777" w:rsidR="001F38A1" w:rsidRPr="007B79D8" w:rsidRDefault="001F38A1" w:rsidP="009723E2">
            <w:pPr>
              <w:spacing w:after="0" w:line="240" w:lineRule="auto"/>
              <w:jc w:val="center"/>
              <w:rPr>
                <w:rFonts w:ascii="Cambria" w:hAnsi="Cambria"/>
                <w:b/>
                <w:sz w:val="20"/>
                <w:szCs w:val="20"/>
              </w:rPr>
            </w:pPr>
          </w:p>
        </w:tc>
        <w:tc>
          <w:tcPr>
            <w:tcW w:w="1134" w:type="dxa"/>
            <w:shd w:val="clear" w:color="auto" w:fill="auto"/>
          </w:tcPr>
          <w:p w14:paraId="1C827982" w14:textId="77777777" w:rsidR="001F38A1" w:rsidRPr="007B79D8" w:rsidRDefault="001F38A1" w:rsidP="009723E2">
            <w:pPr>
              <w:spacing w:after="0" w:line="240" w:lineRule="auto"/>
              <w:jc w:val="center"/>
              <w:rPr>
                <w:rFonts w:ascii="Cambria" w:hAnsi="Cambria"/>
                <w:b/>
                <w:sz w:val="20"/>
                <w:szCs w:val="20"/>
              </w:rPr>
            </w:pPr>
            <w:r w:rsidRPr="007B79D8">
              <w:rPr>
                <w:rFonts w:ascii="Cambria" w:hAnsi="Cambria"/>
                <w:b/>
                <w:sz w:val="20"/>
                <w:szCs w:val="20"/>
              </w:rPr>
              <w:t>Membru</w:t>
            </w:r>
          </w:p>
          <w:p w14:paraId="547C3815" w14:textId="77777777" w:rsidR="0051071F" w:rsidRPr="007B79D8" w:rsidRDefault="0066308A" w:rsidP="009723E2">
            <w:pPr>
              <w:spacing w:after="0" w:line="240" w:lineRule="auto"/>
              <w:jc w:val="center"/>
              <w:rPr>
                <w:rFonts w:ascii="Cambria" w:hAnsi="Cambria"/>
                <w:b/>
                <w:sz w:val="20"/>
                <w:szCs w:val="20"/>
              </w:rPr>
            </w:pPr>
            <w:r w:rsidRPr="007B79D8">
              <w:rPr>
                <w:rFonts w:ascii="Cambria" w:hAnsi="Cambria"/>
                <w:b/>
                <w:sz w:val="20"/>
                <w:szCs w:val="20"/>
              </w:rPr>
              <w:t>c</w:t>
            </w:r>
            <w:r w:rsidR="0051071F" w:rsidRPr="007B79D8">
              <w:rPr>
                <w:rFonts w:ascii="Cambria" w:hAnsi="Cambria"/>
                <w:b/>
                <w:sz w:val="20"/>
                <w:szCs w:val="20"/>
              </w:rPr>
              <w:t>omisie</w:t>
            </w:r>
            <w:r w:rsidRPr="007B79D8">
              <w:rPr>
                <w:rFonts w:ascii="Cambria" w:hAnsi="Cambria"/>
                <w:b/>
                <w:sz w:val="20"/>
                <w:szCs w:val="20"/>
              </w:rPr>
              <w:t xml:space="preserve"> 2</w:t>
            </w:r>
          </w:p>
          <w:p w14:paraId="3C805EE3" w14:textId="77777777" w:rsidR="001F38A1" w:rsidRPr="007B79D8" w:rsidRDefault="001F38A1" w:rsidP="009723E2">
            <w:pPr>
              <w:spacing w:after="0" w:line="240" w:lineRule="auto"/>
              <w:jc w:val="center"/>
              <w:rPr>
                <w:rFonts w:ascii="Cambria" w:hAnsi="Cambria"/>
                <w:b/>
                <w:sz w:val="20"/>
                <w:szCs w:val="20"/>
              </w:rPr>
            </w:pPr>
          </w:p>
        </w:tc>
        <w:tc>
          <w:tcPr>
            <w:tcW w:w="1134" w:type="dxa"/>
            <w:shd w:val="clear" w:color="auto" w:fill="auto"/>
          </w:tcPr>
          <w:p w14:paraId="23C4FB77" w14:textId="77777777" w:rsidR="001F38A1" w:rsidRPr="007B79D8" w:rsidRDefault="001F38A1" w:rsidP="009723E2">
            <w:pPr>
              <w:spacing w:after="0" w:line="240" w:lineRule="auto"/>
              <w:jc w:val="center"/>
              <w:rPr>
                <w:rFonts w:ascii="Cambria" w:hAnsi="Cambria"/>
                <w:b/>
                <w:sz w:val="20"/>
                <w:szCs w:val="20"/>
              </w:rPr>
            </w:pPr>
            <w:r w:rsidRPr="007B79D8">
              <w:rPr>
                <w:rFonts w:ascii="Cambria" w:hAnsi="Cambria"/>
                <w:b/>
                <w:sz w:val="20"/>
                <w:szCs w:val="20"/>
              </w:rPr>
              <w:t>Membru</w:t>
            </w:r>
          </w:p>
          <w:p w14:paraId="56EFC544" w14:textId="77777777" w:rsidR="0051071F" w:rsidRPr="007B79D8" w:rsidRDefault="0066308A" w:rsidP="009723E2">
            <w:pPr>
              <w:spacing w:after="0" w:line="240" w:lineRule="auto"/>
              <w:jc w:val="center"/>
              <w:rPr>
                <w:rFonts w:ascii="Cambria" w:hAnsi="Cambria"/>
                <w:b/>
                <w:sz w:val="20"/>
                <w:szCs w:val="20"/>
              </w:rPr>
            </w:pPr>
            <w:r w:rsidRPr="007B79D8">
              <w:rPr>
                <w:rFonts w:ascii="Cambria" w:hAnsi="Cambria"/>
                <w:b/>
                <w:sz w:val="20"/>
                <w:szCs w:val="20"/>
              </w:rPr>
              <w:t>c</w:t>
            </w:r>
            <w:r w:rsidR="0051071F" w:rsidRPr="007B79D8">
              <w:rPr>
                <w:rFonts w:ascii="Cambria" w:hAnsi="Cambria"/>
                <w:b/>
                <w:sz w:val="20"/>
                <w:szCs w:val="20"/>
              </w:rPr>
              <w:t>omisie</w:t>
            </w:r>
            <w:r w:rsidRPr="007B79D8">
              <w:rPr>
                <w:rFonts w:ascii="Cambria" w:hAnsi="Cambria"/>
                <w:b/>
                <w:sz w:val="20"/>
                <w:szCs w:val="20"/>
              </w:rPr>
              <w:t xml:space="preserve"> 3</w:t>
            </w:r>
          </w:p>
          <w:p w14:paraId="476FB505" w14:textId="77777777" w:rsidR="001F38A1" w:rsidRPr="007B79D8" w:rsidRDefault="001F38A1" w:rsidP="009723E2">
            <w:pPr>
              <w:spacing w:after="0" w:line="240" w:lineRule="auto"/>
              <w:jc w:val="center"/>
              <w:rPr>
                <w:rFonts w:ascii="Cambria" w:hAnsi="Cambria"/>
                <w:b/>
                <w:sz w:val="20"/>
                <w:szCs w:val="20"/>
              </w:rPr>
            </w:pPr>
          </w:p>
        </w:tc>
        <w:tc>
          <w:tcPr>
            <w:tcW w:w="1134" w:type="dxa"/>
            <w:shd w:val="clear" w:color="auto" w:fill="auto"/>
          </w:tcPr>
          <w:p w14:paraId="23804933" w14:textId="77777777" w:rsidR="001B3C56" w:rsidRPr="007B79D8" w:rsidRDefault="006D25BF" w:rsidP="009723E2">
            <w:pPr>
              <w:spacing w:after="0" w:line="240" w:lineRule="auto"/>
              <w:jc w:val="center"/>
              <w:rPr>
                <w:rFonts w:ascii="Cambria" w:hAnsi="Cambria"/>
                <w:b/>
                <w:sz w:val="20"/>
                <w:szCs w:val="20"/>
              </w:rPr>
            </w:pPr>
            <w:r w:rsidRPr="007B79D8">
              <w:rPr>
                <w:rFonts w:ascii="Cambria" w:hAnsi="Cambria"/>
                <w:b/>
                <w:sz w:val="20"/>
                <w:szCs w:val="20"/>
              </w:rPr>
              <w:t xml:space="preserve">Punctaj </w:t>
            </w:r>
          </w:p>
          <w:p w14:paraId="0B84EED7" w14:textId="77777777" w:rsidR="001F38A1" w:rsidRPr="007B79D8" w:rsidRDefault="006D25BF" w:rsidP="009723E2">
            <w:pPr>
              <w:spacing w:after="0" w:line="240" w:lineRule="auto"/>
              <w:jc w:val="center"/>
              <w:rPr>
                <w:rFonts w:ascii="Cambria" w:hAnsi="Cambria"/>
                <w:b/>
                <w:sz w:val="20"/>
                <w:szCs w:val="20"/>
              </w:rPr>
            </w:pPr>
            <w:r w:rsidRPr="007B79D8">
              <w:rPr>
                <w:rFonts w:ascii="Cambria" w:hAnsi="Cambria"/>
                <w:b/>
                <w:sz w:val="20"/>
                <w:szCs w:val="20"/>
              </w:rPr>
              <w:t xml:space="preserve">proba </w:t>
            </w:r>
          </w:p>
          <w:p w14:paraId="05CB6242" w14:textId="77777777" w:rsidR="006D25BF" w:rsidRPr="007B79D8" w:rsidRDefault="006D25BF" w:rsidP="009723E2">
            <w:pPr>
              <w:spacing w:after="0" w:line="240" w:lineRule="auto"/>
              <w:jc w:val="center"/>
              <w:rPr>
                <w:rFonts w:ascii="Cambria" w:hAnsi="Cambria"/>
                <w:b/>
                <w:sz w:val="20"/>
                <w:szCs w:val="20"/>
              </w:rPr>
            </w:pPr>
            <w:r w:rsidRPr="007B79D8">
              <w:rPr>
                <w:rFonts w:ascii="Cambria" w:hAnsi="Cambria"/>
                <w:b/>
                <w:sz w:val="20"/>
                <w:szCs w:val="20"/>
              </w:rPr>
              <w:t>_________</w:t>
            </w:r>
          </w:p>
        </w:tc>
        <w:tc>
          <w:tcPr>
            <w:tcW w:w="1276" w:type="dxa"/>
            <w:shd w:val="clear" w:color="auto" w:fill="auto"/>
          </w:tcPr>
          <w:p w14:paraId="668541A3" w14:textId="77777777" w:rsidR="001F38A1" w:rsidRPr="007B79D8" w:rsidRDefault="001F38A1" w:rsidP="009723E2">
            <w:pPr>
              <w:spacing w:after="0" w:line="240" w:lineRule="auto"/>
              <w:jc w:val="center"/>
              <w:rPr>
                <w:rFonts w:ascii="Cambria" w:hAnsi="Cambria"/>
                <w:b/>
                <w:sz w:val="20"/>
                <w:szCs w:val="20"/>
              </w:rPr>
            </w:pPr>
            <w:r w:rsidRPr="007B79D8">
              <w:rPr>
                <w:rFonts w:ascii="Cambria" w:hAnsi="Cambria"/>
                <w:b/>
                <w:sz w:val="20"/>
                <w:szCs w:val="20"/>
              </w:rPr>
              <w:t>Rezultat</w:t>
            </w:r>
          </w:p>
          <w:p w14:paraId="2133E4E1" w14:textId="77777777" w:rsidR="001F38A1" w:rsidRPr="007B79D8" w:rsidRDefault="001F38A1" w:rsidP="009723E2">
            <w:pPr>
              <w:spacing w:after="0" w:line="240" w:lineRule="auto"/>
              <w:jc w:val="center"/>
              <w:rPr>
                <w:rFonts w:ascii="Cambria" w:hAnsi="Cambria"/>
                <w:b/>
                <w:sz w:val="20"/>
                <w:szCs w:val="20"/>
              </w:rPr>
            </w:pPr>
            <w:r w:rsidRPr="007B79D8">
              <w:rPr>
                <w:rFonts w:ascii="Cambria" w:hAnsi="Cambria"/>
                <w:b/>
                <w:sz w:val="20"/>
                <w:szCs w:val="20"/>
              </w:rPr>
              <w:t xml:space="preserve">proba scrisă </w:t>
            </w:r>
          </w:p>
          <w:p w14:paraId="5EE05D55"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Admis/Respins</w:t>
            </w:r>
          </w:p>
        </w:tc>
      </w:tr>
      <w:tr w:rsidR="007B79D8" w:rsidRPr="007B79D8" w14:paraId="581120DE" w14:textId="77777777" w:rsidTr="00F51857">
        <w:tc>
          <w:tcPr>
            <w:tcW w:w="993" w:type="dxa"/>
            <w:shd w:val="clear" w:color="auto" w:fill="auto"/>
          </w:tcPr>
          <w:p w14:paraId="4A2D121B" w14:textId="77777777" w:rsidR="0051071F" w:rsidRPr="007B79D8" w:rsidRDefault="0051071F" w:rsidP="001F38A1">
            <w:pPr>
              <w:jc w:val="center"/>
              <w:rPr>
                <w:rFonts w:ascii="Cambria" w:hAnsi="Cambria"/>
                <w:b/>
                <w:sz w:val="18"/>
                <w:szCs w:val="18"/>
              </w:rPr>
            </w:pPr>
            <w:r w:rsidRPr="007B79D8">
              <w:rPr>
                <w:rFonts w:ascii="Cambria" w:hAnsi="Cambria"/>
                <w:b/>
                <w:sz w:val="18"/>
                <w:szCs w:val="18"/>
              </w:rPr>
              <w:t>0</w:t>
            </w:r>
          </w:p>
        </w:tc>
        <w:tc>
          <w:tcPr>
            <w:tcW w:w="2693" w:type="dxa"/>
            <w:shd w:val="clear" w:color="auto" w:fill="auto"/>
          </w:tcPr>
          <w:p w14:paraId="3E1C6130" w14:textId="77777777" w:rsidR="0051071F" w:rsidRPr="007B79D8" w:rsidRDefault="0051071F" w:rsidP="001F38A1">
            <w:pPr>
              <w:jc w:val="center"/>
              <w:rPr>
                <w:rFonts w:ascii="Cambria" w:hAnsi="Cambria"/>
                <w:b/>
                <w:sz w:val="18"/>
                <w:szCs w:val="18"/>
              </w:rPr>
            </w:pPr>
            <w:r w:rsidRPr="007B79D8">
              <w:rPr>
                <w:rFonts w:ascii="Cambria" w:hAnsi="Cambria"/>
                <w:b/>
                <w:sz w:val="18"/>
                <w:szCs w:val="18"/>
              </w:rPr>
              <w:t>1</w:t>
            </w:r>
          </w:p>
        </w:tc>
        <w:tc>
          <w:tcPr>
            <w:tcW w:w="1134" w:type="dxa"/>
            <w:shd w:val="clear" w:color="auto" w:fill="auto"/>
          </w:tcPr>
          <w:p w14:paraId="61C93DEF" w14:textId="77777777" w:rsidR="0051071F" w:rsidRPr="007B79D8" w:rsidRDefault="0051071F" w:rsidP="001F38A1">
            <w:pPr>
              <w:jc w:val="center"/>
              <w:rPr>
                <w:rFonts w:ascii="Cambria" w:hAnsi="Cambria"/>
                <w:b/>
                <w:sz w:val="18"/>
                <w:szCs w:val="18"/>
              </w:rPr>
            </w:pPr>
            <w:r w:rsidRPr="007B79D8">
              <w:rPr>
                <w:rFonts w:ascii="Cambria" w:hAnsi="Cambria"/>
                <w:b/>
                <w:sz w:val="18"/>
                <w:szCs w:val="18"/>
              </w:rPr>
              <w:t>2</w:t>
            </w:r>
          </w:p>
        </w:tc>
        <w:tc>
          <w:tcPr>
            <w:tcW w:w="1134" w:type="dxa"/>
            <w:shd w:val="clear" w:color="auto" w:fill="auto"/>
          </w:tcPr>
          <w:p w14:paraId="0059EF51" w14:textId="77777777" w:rsidR="0051071F" w:rsidRPr="007B79D8" w:rsidRDefault="0051071F" w:rsidP="001F38A1">
            <w:pPr>
              <w:jc w:val="center"/>
              <w:rPr>
                <w:rFonts w:ascii="Cambria" w:hAnsi="Cambria"/>
                <w:b/>
                <w:sz w:val="18"/>
                <w:szCs w:val="18"/>
              </w:rPr>
            </w:pPr>
            <w:r w:rsidRPr="007B79D8">
              <w:rPr>
                <w:rFonts w:ascii="Cambria" w:hAnsi="Cambria"/>
                <w:b/>
                <w:sz w:val="18"/>
                <w:szCs w:val="18"/>
              </w:rPr>
              <w:t>3</w:t>
            </w:r>
          </w:p>
        </w:tc>
        <w:tc>
          <w:tcPr>
            <w:tcW w:w="1134" w:type="dxa"/>
            <w:shd w:val="clear" w:color="auto" w:fill="auto"/>
          </w:tcPr>
          <w:p w14:paraId="153EA2B6" w14:textId="77777777" w:rsidR="0051071F" w:rsidRPr="007B79D8" w:rsidRDefault="0051071F" w:rsidP="001F38A1">
            <w:pPr>
              <w:jc w:val="center"/>
              <w:rPr>
                <w:rFonts w:ascii="Cambria" w:hAnsi="Cambria"/>
                <w:b/>
                <w:sz w:val="18"/>
                <w:szCs w:val="18"/>
              </w:rPr>
            </w:pPr>
            <w:r w:rsidRPr="007B79D8">
              <w:rPr>
                <w:rFonts w:ascii="Cambria" w:hAnsi="Cambria"/>
                <w:b/>
                <w:sz w:val="18"/>
                <w:szCs w:val="18"/>
              </w:rPr>
              <w:t>4</w:t>
            </w:r>
          </w:p>
        </w:tc>
        <w:tc>
          <w:tcPr>
            <w:tcW w:w="1134" w:type="dxa"/>
            <w:shd w:val="clear" w:color="auto" w:fill="auto"/>
          </w:tcPr>
          <w:p w14:paraId="1EF4E102" w14:textId="77777777" w:rsidR="0051071F" w:rsidRPr="007B79D8" w:rsidRDefault="0051071F" w:rsidP="00567CCC">
            <w:pPr>
              <w:jc w:val="center"/>
              <w:rPr>
                <w:rFonts w:ascii="Cambria" w:hAnsi="Cambria"/>
                <w:b/>
                <w:sz w:val="18"/>
                <w:szCs w:val="18"/>
              </w:rPr>
            </w:pPr>
            <w:r w:rsidRPr="007B79D8">
              <w:rPr>
                <w:rFonts w:ascii="Cambria" w:hAnsi="Cambria"/>
                <w:b/>
                <w:sz w:val="18"/>
                <w:szCs w:val="18"/>
              </w:rPr>
              <w:t>5=(2+3+4</w:t>
            </w:r>
            <w:r w:rsidR="00567CCC" w:rsidRPr="007B79D8">
              <w:rPr>
                <w:rFonts w:ascii="Cambria" w:hAnsi="Cambria"/>
                <w:b/>
                <w:sz w:val="18"/>
                <w:szCs w:val="18"/>
              </w:rPr>
              <w:t>)</w:t>
            </w:r>
            <w:r w:rsidRPr="007B79D8">
              <w:rPr>
                <w:rFonts w:ascii="Cambria" w:hAnsi="Cambria"/>
                <w:b/>
                <w:sz w:val="18"/>
                <w:szCs w:val="18"/>
              </w:rPr>
              <w:t>/3</w:t>
            </w:r>
          </w:p>
        </w:tc>
        <w:tc>
          <w:tcPr>
            <w:tcW w:w="1276" w:type="dxa"/>
            <w:shd w:val="clear" w:color="auto" w:fill="auto"/>
          </w:tcPr>
          <w:p w14:paraId="3368D71C" w14:textId="77777777" w:rsidR="0051071F" w:rsidRPr="007B79D8" w:rsidRDefault="0051071F" w:rsidP="001F38A1">
            <w:pPr>
              <w:jc w:val="center"/>
              <w:rPr>
                <w:rFonts w:ascii="Cambria" w:hAnsi="Cambria"/>
                <w:b/>
                <w:sz w:val="18"/>
                <w:szCs w:val="18"/>
              </w:rPr>
            </w:pPr>
            <w:r w:rsidRPr="007B79D8">
              <w:rPr>
                <w:rFonts w:ascii="Cambria" w:hAnsi="Cambria"/>
                <w:b/>
                <w:sz w:val="18"/>
                <w:szCs w:val="18"/>
              </w:rPr>
              <w:t>6</w:t>
            </w:r>
          </w:p>
        </w:tc>
      </w:tr>
      <w:tr w:rsidR="007B79D8" w:rsidRPr="007B79D8" w14:paraId="1306D061" w14:textId="77777777" w:rsidTr="00F51857">
        <w:tc>
          <w:tcPr>
            <w:tcW w:w="993" w:type="dxa"/>
            <w:shd w:val="clear" w:color="auto" w:fill="auto"/>
          </w:tcPr>
          <w:p w14:paraId="2426BA5E" w14:textId="77777777" w:rsidR="001F38A1" w:rsidRPr="007B79D8" w:rsidRDefault="001F38A1" w:rsidP="0051071F">
            <w:pPr>
              <w:jc w:val="center"/>
              <w:rPr>
                <w:rFonts w:ascii="Cambria" w:hAnsi="Cambria"/>
                <w:b/>
                <w:sz w:val="20"/>
                <w:szCs w:val="20"/>
              </w:rPr>
            </w:pPr>
          </w:p>
          <w:p w14:paraId="7CC87A31" w14:textId="77777777" w:rsidR="001F38A1" w:rsidRPr="007B79D8" w:rsidRDefault="001F38A1" w:rsidP="0051071F">
            <w:pPr>
              <w:jc w:val="center"/>
              <w:rPr>
                <w:rFonts w:ascii="Cambria" w:hAnsi="Cambria"/>
                <w:b/>
                <w:sz w:val="20"/>
                <w:szCs w:val="20"/>
              </w:rPr>
            </w:pPr>
            <w:r w:rsidRPr="007B79D8">
              <w:rPr>
                <w:rFonts w:ascii="Cambria" w:hAnsi="Cambria"/>
                <w:b/>
                <w:sz w:val="20"/>
                <w:szCs w:val="20"/>
              </w:rPr>
              <w:t>1.</w:t>
            </w:r>
          </w:p>
        </w:tc>
        <w:tc>
          <w:tcPr>
            <w:tcW w:w="2693" w:type="dxa"/>
            <w:shd w:val="clear" w:color="auto" w:fill="auto"/>
            <w:vAlign w:val="center"/>
          </w:tcPr>
          <w:p w14:paraId="3204A608" w14:textId="77777777" w:rsidR="001F38A1" w:rsidRPr="007B79D8" w:rsidRDefault="001F38A1" w:rsidP="001F38A1">
            <w:pPr>
              <w:rPr>
                <w:rFonts w:ascii="Cambria" w:hAnsi="Cambria"/>
                <w:b/>
                <w:sz w:val="20"/>
                <w:szCs w:val="20"/>
              </w:rPr>
            </w:pPr>
          </w:p>
        </w:tc>
        <w:tc>
          <w:tcPr>
            <w:tcW w:w="1134" w:type="dxa"/>
            <w:shd w:val="clear" w:color="auto" w:fill="auto"/>
            <w:vAlign w:val="center"/>
          </w:tcPr>
          <w:p w14:paraId="77626109" w14:textId="77777777" w:rsidR="001F38A1" w:rsidRPr="007B79D8" w:rsidRDefault="001F38A1" w:rsidP="001F38A1">
            <w:pPr>
              <w:jc w:val="center"/>
              <w:rPr>
                <w:rFonts w:ascii="Cambria" w:hAnsi="Cambria"/>
                <w:b/>
                <w:sz w:val="20"/>
                <w:szCs w:val="20"/>
              </w:rPr>
            </w:pPr>
          </w:p>
        </w:tc>
        <w:tc>
          <w:tcPr>
            <w:tcW w:w="1134" w:type="dxa"/>
            <w:shd w:val="clear" w:color="auto" w:fill="auto"/>
            <w:vAlign w:val="center"/>
          </w:tcPr>
          <w:p w14:paraId="14319833" w14:textId="77777777" w:rsidR="001F38A1" w:rsidRPr="007B79D8" w:rsidRDefault="001F38A1" w:rsidP="001F38A1">
            <w:pPr>
              <w:jc w:val="center"/>
              <w:rPr>
                <w:rFonts w:ascii="Cambria" w:hAnsi="Cambria"/>
                <w:b/>
                <w:sz w:val="20"/>
                <w:szCs w:val="20"/>
              </w:rPr>
            </w:pPr>
          </w:p>
        </w:tc>
        <w:tc>
          <w:tcPr>
            <w:tcW w:w="1134" w:type="dxa"/>
            <w:shd w:val="clear" w:color="auto" w:fill="auto"/>
            <w:vAlign w:val="center"/>
          </w:tcPr>
          <w:p w14:paraId="4DA88ECE" w14:textId="77777777" w:rsidR="001F38A1" w:rsidRPr="007B79D8" w:rsidRDefault="001F38A1" w:rsidP="001F38A1">
            <w:pPr>
              <w:jc w:val="center"/>
              <w:rPr>
                <w:rFonts w:ascii="Cambria" w:hAnsi="Cambria"/>
                <w:b/>
                <w:sz w:val="20"/>
                <w:szCs w:val="20"/>
              </w:rPr>
            </w:pPr>
          </w:p>
        </w:tc>
        <w:tc>
          <w:tcPr>
            <w:tcW w:w="1134" w:type="dxa"/>
            <w:shd w:val="clear" w:color="auto" w:fill="auto"/>
            <w:vAlign w:val="center"/>
          </w:tcPr>
          <w:p w14:paraId="567B4A1A" w14:textId="77777777" w:rsidR="001F38A1" w:rsidRPr="007B79D8" w:rsidRDefault="001F38A1" w:rsidP="001F38A1">
            <w:pPr>
              <w:jc w:val="center"/>
              <w:rPr>
                <w:rFonts w:ascii="Cambria" w:hAnsi="Cambria"/>
                <w:b/>
                <w:sz w:val="20"/>
                <w:szCs w:val="20"/>
              </w:rPr>
            </w:pPr>
          </w:p>
        </w:tc>
        <w:tc>
          <w:tcPr>
            <w:tcW w:w="1276" w:type="dxa"/>
            <w:shd w:val="clear" w:color="auto" w:fill="auto"/>
            <w:vAlign w:val="center"/>
          </w:tcPr>
          <w:p w14:paraId="52D6BC68" w14:textId="77777777" w:rsidR="001F38A1" w:rsidRPr="007B79D8" w:rsidRDefault="001F38A1" w:rsidP="001F38A1">
            <w:pPr>
              <w:jc w:val="center"/>
              <w:rPr>
                <w:rFonts w:ascii="Cambria" w:hAnsi="Cambria"/>
                <w:b/>
                <w:sz w:val="20"/>
                <w:szCs w:val="20"/>
              </w:rPr>
            </w:pPr>
          </w:p>
        </w:tc>
      </w:tr>
      <w:tr w:rsidR="007B79D8" w:rsidRPr="007B79D8" w14:paraId="08757AD5" w14:textId="77777777" w:rsidTr="00F51857">
        <w:tc>
          <w:tcPr>
            <w:tcW w:w="993" w:type="dxa"/>
            <w:shd w:val="clear" w:color="auto" w:fill="auto"/>
          </w:tcPr>
          <w:p w14:paraId="0774D09D" w14:textId="77777777" w:rsidR="001F38A1" w:rsidRPr="007B79D8" w:rsidRDefault="001F38A1" w:rsidP="0051071F">
            <w:pPr>
              <w:jc w:val="center"/>
              <w:rPr>
                <w:rFonts w:ascii="Cambria" w:hAnsi="Cambria"/>
                <w:b/>
                <w:sz w:val="20"/>
                <w:szCs w:val="20"/>
              </w:rPr>
            </w:pPr>
          </w:p>
          <w:p w14:paraId="2773D36E" w14:textId="77777777" w:rsidR="001F38A1" w:rsidRPr="007B79D8" w:rsidRDefault="001F38A1" w:rsidP="0051071F">
            <w:pPr>
              <w:jc w:val="center"/>
              <w:rPr>
                <w:rFonts w:ascii="Cambria" w:hAnsi="Cambria"/>
                <w:b/>
                <w:sz w:val="20"/>
                <w:szCs w:val="20"/>
              </w:rPr>
            </w:pPr>
            <w:r w:rsidRPr="007B79D8">
              <w:rPr>
                <w:rFonts w:ascii="Cambria" w:hAnsi="Cambria"/>
                <w:b/>
                <w:sz w:val="20"/>
                <w:szCs w:val="20"/>
              </w:rPr>
              <w:t>2.</w:t>
            </w:r>
          </w:p>
        </w:tc>
        <w:tc>
          <w:tcPr>
            <w:tcW w:w="2693" w:type="dxa"/>
            <w:shd w:val="clear" w:color="auto" w:fill="auto"/>
            <w:vAlign w:val="center"/>
          </w:tcPr>
          <w:p w14:paraId="2182E5E0" w14:textId="77777777" w:rsidR="001F38A1" w:rsidRPr="007B79D8" w:rsidRDefault="001F38A1" w:rsidP="001F38A1">
            <w:pPr>
              <w:rPr>
                <w:rFonts w:ascii="Cambria" w:hAnsi="Cambria"/>
                <w:b/>
                <w:sz w:val="20"/>
                <w:szCs w:val="20"/>
              </w:rPr>
            </w:pPr>
          </w:p>
        </w:tc>
        <w:tc>
          <w:tcPr>
            <w:tcW w:w="1134" w:type="dxa"/>
            <w:shd w:val="clear" w:color="auto" w:fill="auto"/>
            <w:vAlign w:val="center"/>
          </w:tcPr>
          <w:p w14:paraId="35B97DB8" w14:textId="77777777" w:rsidR="001F38A1" w:rsidRPr="007B79D8" w:rsidRDefault="001F38A1" w:rsidP="001F38A1">
            <w:pPr>
              <w:jc w:val="center"/>
              <w:rPr>
                <w:rFonts w:ascii="Cambria" w:hAnsi="Cambria"/>
                <w:b/>
                <w:sz w:val="20"/>
                <w:szCs w:val="20"/>
              </w:rPr>
            </w:pPr>
          </w:p>
        </w:tc>
        <w:tc>
          <w:tcPr>
            <w:tcW w:w="1134" w:type="dxa"/>
            <w:shd w:val="clear" w:color="auto" w:fill="auto"/>
            <w:vAlign w:val="center"/>
          </w:tcPr>
          <w:p w14:paraId="2818D04A" w14:textId="77777777" w:rsidR="001F38A1" w:rsidRPr="007B79D8" w:rsidRDefault="001F38A1" w:rsidP="001F38A1">
            <w:pPr>
              <w:jc w:val="center"/>
              <w:rPr>
                <w:rFonts w:ascii="Cambria" w:hAnsi="Cambria"/>
                <w:b/>
                <w:sz w:val="20"/>
                <w:szCs w:val="20"/>
              </w:rPr>
            </w:pPr>
          </w:p>
        </w:tc>
        <w:tc>
          <w:tcPr>
            <w:tcW w:w="1134" w:type="dxa"/>
            <w:shd w:val="clear" w:color="auto" w:fill="auto"/>
            <w:vAlign w:val="center"/>
          </w:tcPr>
          <w:p w14:paraId="5AFB758E" w14:textId="77777777" w:rsidR="001F38A1" w:rsidRPr="007B79D8" w:rsidRDefault="001F38A1" w:rsidP="001F38A1">
            <w:pPr>
              <w:jc w:val="center"/>
              <w:rPr>
                <w:rFonts w:ascii="Cambria" w:hAnsi="Cambria"/>
                <w:b/>
                <w:sz w:val="20"/>
                <w:szCs w:val="20"/>
              </w:rPr>
            </w:pPr>
          </w:p>
        </w:tc>
        <w:tc>
          <w:tcPr>
            <w:tcW w:w="1134" w:type="dxa"/>
            <w:shd w:val="clear" w:color="auto" w:fill="auto"/>
            <w:vAlign w:val="center"/>
          </w:tcPr>
          <w:p w14:paraId="7BD9BE25" w14:textId="77777777" w:rsidR="001F38A1" w:rsidRPr="007B79D8" w:rsidRDefault="001F38A1" w:rsidP="001F38A1">
            <w:pPr>
              <w:jc w:val="center"/>
              <w:rPr>
                <w:rFonts w:ascii="Cambria" w:hAnsi="Cambria"/>
                <w:b/>
                <w:sz w:val="20"/>
                <w:szCs w:val="20"/>
              </w:rPr>
            </w:pPr>
          </w:p>
        </w:tc>
        <w:tc>
          <w:tcPr>
            <w:tcW w:w="1276" w:type="dxa"/>
            <w:shd w:val="clear" w:color="auto" w:fill="auto"/>
            <w:vAlign w:val="center"/>
          </w:tcPr>
          <w:p w14:paraId="6B60916B" w14:textId="77777777" w:rsidR="001F38A1" w:rsidRPr="007B79D8" w:rsidRDefault="001F38A1" w:rsidP="001F38A1">
            <w:pPr>
              <w:jc w:val="center"/>
              <w:rPr>
                <w:rFonts w:ascii="Cambria" w:hAnsi="Cambria"/>
                <w:b/>
                <w:sz w:val="20"/>
                <w:szCs w:val="20"/>
              </w:rPr>
            </w:pPr>
          </w:p>
          <w:p w14:paraId="72B79900" w14:textId="77777777" w:rsidR="001F38A1" w:rsidRPr="007B79D8" w:rsidRDefault="001F38A1" w:rsidP="001F38A1">
            <w:pPr>
              <w:jc w:val="center"/>
              <w:rPr>
                <w:rFonts w:ascii="Cambria" w:hAnsi="Cambria"/>
                <w:b/>
                <w:sz w:val="20"/>
                <w:szCs w:val="20"/>
              </w:rPr>
            </w:pPr>
          </w:p>
        </w:tc>
      </w:tr>
      <w:tr w:rsidR="00F51857" w:rsidRPr="007B79D8" w14:paraId="4940D790" w14:textId="77777777" w:rsidTr="00F51857">
        <w:tc>
          <w:tcPr>
            <w:tcW w:w="993" w:type="dxa"/>
            <w:shd w:val="clear" w:color="auto" w:fill="auto"/>
          </w:tcPr>
          <w:p w14:paraId="1DF5EB2A" w14:textId="77777777" w:rsidR="001F38A1" w:rsidRPr="007B79D8" w:rsidRDefault="001F38A1" w:rsidP="0051071F">
            <w:pPr>
              <w:jc w:val="center"/>
              <w:rPr>
                <w:rFonts w:ascii="Cambria" w:hAnsi="Cambria"/>
                <w:b/>
                <w:sz w:val="20"/>
                <w:szCs w:val="20"/>
              </w:rPr>
            </w:pPr>
          </w:p>
          <w:p w14:paraId="7E4B5D0E" w14:textId="77777777" w:rsidR="001F38A1" w:rsidRPr="007B79D8" w:rsidRDefault="0051071F" w:rsidP="0051071F">
            <w:pPr>
              <w:jc w:val="center"/>
              <w:rPr>
                <w:rFonts w:ascii="Cambria" w:hAnsi="Cambria"/>
                <w:b/>
                <w:sz w:val="20"/>
                <w:szCs w:val="20"/>
              </w:rPr>
            </w:pPr>
            <w:r w:rsidRPr="007B79D8">
              <w:rPr>
                <w:rFonts w:ascii="Cambria" w:hAnsi="Cambria"/>
                <w:b/>
                <w:sz w:val="20"/>
                <w:szCs w:val="20"/>
              </w:rPr>
              <w:t>…..</w:t>
            </w:r>
            <w:r w:rsidR="001F38A1" w:rsidRPr="007B79D8">
              <w:rPr>
                <w:rFonts w:ascii="Cambria" w:hAnsi="Cambria"/>
                <w:b/>
                <w:sz w:val="20"/>
                <w:szCs w:val="20"/>
              </w:rPr>
              <w:t>.</w:t>
            </w:r>
          </w:p>
        </w:tc>
        <w:tc>
          <w:tcPr>
            <w:tcW w:w="2693" w:type="dxa"/>
            <w:shd w:val="clear" w:color="auto" w:fill="auto"/>
            <w:vAlign w:val="center"/>
          </w:tcPr>
          <w:p w14:paraId="2C3DE822" w14:textId="77777777" w:rsidR="001F38A1" w:rsidRPr="007B79D8" w:rsidRDefault="001F38A1" w:rsidP="001F38A1">
            <w:pPr>
              <w:rPr>
                <w:rFonts w:ascii="Cambria" w:hAnsi="Cambria"/>
                <w:b/>
                <w:sz w:val="20"/>
                <w:szCs w:val="20"/>
              </w:rPr>
            </w:pPr>
          </w:p>
        </w:tc>
        <w:tc>
          <w:tcPr>
            <w:tcW w:w="1134" w:type="dxa"/>
            <w:shd w:val="clear" w:color="auto" w:fill="auto"/>
            <w:vAlign w:val="center"/>
          </w:tcPr>
          <w:p w14:paraId="5DFF388A" w14:textId="77777777" w:rsidR="001F38A1" w:rsidRPr="007B79D8" w:rsidRDefault="001F38A1" w:rsidP="001F38A1">
            <w:pPr>
              <w:jc w:val="center"/>
              <w:rPr>
                <w:rFonts w:ascii="Cambria" w:hAnsi="Cambria"/>
                <w:b/>
                <w:sz w:val="20"/>
                <w:szCs w:val="20"/>
              </w:rPr>
            </w:pPr>
          </w:p>
        </w:tc>
        <w:tc>
          <w:tcPr>
            <w:tcW w:w="1134" w:type="dxa"/>
            <w:shd w:val="clear" w:color="auto" w:fill="auto"/>
            <w:vAlign w:val="center"/>
          </w:tcPr>
          <w:p w14:paraId="2328FE52" w14:textId="77777777" w:rsidR="001F38A1" w:rsidRPr="007B79D8" w:rsidRDefault="001F38A1" w:rsidP="001F38A1">
            <w:pPr>
              <w:jc w:val="center"/>
              <w:rPr>
                <w:rFonts w:ascii="Cambria" w:hAnsi="Cambria"/>
                <w:b/>
                <w:sz w:val="20"/>
                <w:szCs w:val="20"/>
              </w:rPr>
            </w:pPr>
          </w:p>
        </w:tc>
        <w:tc>
          <w:tcPr>
            <w:tcW w:w="1134" w:type="dxa"/>
            <w:shd w:val="clear" w:color="auto" w:fill="auto"/>
            <w:vAlign w:val="center"/>
          </w:tcPr>
          <w:p w14:paraId="76B150C0" w14:textId="77777777" w:rsidR="001F38A1" w:rsidRPr="007B79D8" w:rsidRDefault="001F38A1" w:rsidP="001F38A1">
            <w:pPr>
              <w:jc w:val="center"/>
              <w:rPr>
                <w:rFonts w:ascii="Cambria" w:hAnsi="Cambria"/>
                <w:b/>
                <w:sz w:val="20"/>
                <w:szCs w:val="20"/>
              </w:rPr>
            </w:pPr>
          </w:p>
        </w:tc>
        <w:tc>
          <w:tcPr>
            <w:tcW w:w="1134" w:type="dxa"/>
            <w:shd w:val="clear" w:color="auto" w:fill="auto"/>
            <w:vAlign w:val="center"/>
          </w:tcPr>
          <w:p w14:paraId="0B73C21A" w14:textId="77777777" w:rsidR="001F38A1" w:rsidRPr="007B79D8" w:rsidRDefault="001F38A1" w:rsidP="001F38A1">
            <w:pPr>
              <w:jc w:val="center"/>
              <w:rPr>
                <w:rFonts w:ascii="Cambria" w:hAnsi="Cambria"/>
                <w:b/>
                <w:sz w:val="20"/>
                <w:szCs w:val="20"/>
              </w:rPr>
            </w:pPr>
          </w:p>
        </w:tc>
        <w:tc>
          <w:tcPr>
            <w:tcW w:w="1276" w:type="dxa"/>
            <w:shd w:val="clear" w:color="auto" w:fill="auto"/>
            <w:vAlign w:val="center"/>
          </w:tcPr>
          <w:p w14:paraId="72EA05BB" w14:textId="77777777" w:rsidR="001F38A1" w:rsidRPr="007B79D8" w:rsidRDefault="001F38A1" w:rsidP="001F38A1">
            <w:pPr>
              <w:jc w:val="center"/>
              <w:rPr>
                <w:rFonts w:ascii="Cambria" w:hAnsi="Cambria"/>
                <w:b/>
                <w:sz w:val="20"/>
                <w:szCs w:val="20"/>
              </w:rPr>
            </w:pPr>
          </w:p>
          <w:p w14:paraId="16EAD02C" w14:textId="77777777" w:rsidR="001F38A1" w:rsidRPr="007B79D8" w:rsidRDefault="001F38A1" w:rsidP="001F38A1">
            <w:pPr>
              <w:jc w:val="center"/>
              <w:rPr>
                <w:rFonts w:ascii="Cambria" w:hAnsi="Cambria"/>
                <w:b/>
                <w:sz w:val="20"/>
                <w:szCs w:val="20"/>
              </w:rPr>
            </w:pPr>
          </w:p>
        </w:tc>
      </w:tr>
    </w:tbl>
    <w:p w14:paraId="579A9643" w14:textId="77777777" w:rsidR="001F38A1" w:rsidRPr="007B79D8" w:rsidRDefault="001F38A1" w:rsidP="001F38A1">
      <w:pPr>
        <w:kinsoku w:val="0"/>
        <w:overflowPunct w:val="0"/>
        <w:spacing w:after="0" w:line="240" w:lineRule="auto"/>
        <w:ind w:right="128"/>
        <w:jc w:val="center"/>
        <w:rPr>
          <w:rFonts w:ascii="Cambria" w:hAnsi="Cambria"/>
          <w:sz w:val="24"/>
          <w:szCs w:val="24"/>
        </w:rPr>
      </w:pPr>
    </w:p>
    <w:p w14:paraId="60837835" w14:textId="77777777" w:rsidR="009B53BB" w:rsidRPr="007B79D8" w:rsidRDefault="009B53BB" w:rsidP="00912B6B">
      <w:pPr>
        <w:pStyle w:val="BodyText"/>
        <w:tabs>
          <w:tab w:val="left" w:pos="0"/>
        </w:tabs>
        <w:kinsoku w:val="0"/>
        <w:overflowPunct w:val="0"/>
        <w:jc w:val="both"/>
        <w:rPr>
          <w:rFonts w:ascii="Cambria" w:hAnsi="Cambria"/>
          <w:sz w:val="24"/>
          <w:szCs w:val="24"/>
        </w:rPr>
      </w:pPr>
    </w:p>
    <w:p w14:paraId="2EA76A5D" w14:textId="288EE2E1" w:rsidR="009B53BB" w:rsidRPr="007B79D8" w:rsidRDefault="0051071F" w:rsidP="00912B6B">
      <w:pPr>
        <w:pStyle w:val="BodyText"/>
        <w:tabs>
          <w:tab w:val="left" w:pos="0"/>
        </w:tabs>
        <w:kinsoku w:val="0"/>
        <w:overflowPunct w:val="0"/>
        <w:jc w:val="both"/>
        <w:rPr>
          <w:rFonts w:ascii="Cambria" w:hAnsi="Cambria"/>
          <w:b/>
          <w:sz w:val="24"/>
          <w:szCs w:val="24"/>
        </w:rPr>
      </w:pPr>
      <w:r w:rsidRPr="007B79D8">
        <w:rPr>
          <w:rFonts w:ascii="Cambria" w:hAnsi="Cambria"/>
          <w:b/>
          <w:sz w:val="24"/>
          <w:szCs w:val="24"/>
        </w:rPr>
        <w:t>Comisia de concurs:</w:t>
      </w:r>
    </w:p>
    <w:p w14:paraId="0CA2A67D" w14:textId="16FAF64C" w:rsidR="00703526" w:rsidRPr="007B79D8" w:rsidRDefault="00DB5BEA" w:rsidP="00912B6B">
      <w:pPr>
        <w:pStyle w:val="BodyText"/>
        <w:tabs>
          <w:tab w:val="left" w:pos="0"/>
        </w:tabs>
        <w:kinsoku w:val="0"/>
        <w:overflowPunct w:val="0"/>
        <w:jc w:val="both"/>
        <w:rPr>
          <w:rFonts w:ascii="Cambria" w:hAnsi="Cambria"/>
          <w:b/>
          <w:sz w:val="24"/>
          <w:szCs w:val="24"/>
        </w:rPr>
      </w:pPr>
      <w:bookmarkStart w:id="6" w:name="_Hlk35250181"/>
      <w:r w:rsidRPr="007B79D8">
        <w:rPr>
          <w:rFonts w:ascii="Cambria" w:hAnsi="Cambria"/>
          <w:b/>
          <w:sz w:val="24"/>
          <w:szCs w:val="24"/>
        </w:rPr>
        <w:t xml:space="preserve"> </w:t>
      </w:r>
    </w:p>
    <w:bookmarkEnd w:id="6"/>
    <w:p w14:paraId="67A834D8" w14:textId="77777777" w:rsidR="009B53BB" w:rsidRPr="007B79D8" w:rsidRDefault="0066308A" w:rsidP="00912B6B">
      <w:pPr>
        <w:pStyle w:val="BodyText"/>
        <w:tabs>
          <w:tab w:val="left" w:pos="0"/>
        </w:tabs>
        <w:kinsoku w:val="0"/>
        <w:overflowPunct w:val="0"/>
        <w:jc w:val="both"/>
        <w:rPr>
          <w:rFonts w:ascii="Cambria" w:hAnsi="Cambria"/>
          <w:sz w:val="24"/>
          <w:szCs w:val="24"/>
        </w:rPr>
      </w:pPr>
      <w:r w:rsidRPr="007B79D8">
        <w:rPr>
          <w:rFonts w:ascii="Cambria" w:hAnsi="Cambria"/>
          <w:sz w:val="24"/>
          <w:szCs w:val="24"/>
        </w:rPr>
        <w:t>Membru comisie 1</w:t>
      </w:r>
    </w:p>
    <w:p w14:paraId="3B00321D" w14:textId="77777777" w:rsidR="0066308A" w:rsidRPr="007B79D8" w:rsidRDefault="0066308A" w:rsidP="0066308A">
      <w:pPr>
        <w:pStyle w:val="BodyText"/>
        <w:tabs>
          <w:tab w:val="left" w:pos="0"/>
        </w:tabs>
        <w:kinsoku w:val="0"/>
        <w:overflowPunct w:val="0"/>
        <w:jc w:val="both"/>
        <w:rPr>
          <w:rFonts w:ascii="Cambria" w:hAnsi="Cambria"/>
          <w:sz w:val="24"/>
          <w:szCs w:val="24"/>
        </w:rPr>
      </w:pPr>
      <w:r w:rsidRPr="007B79D8">
        <w:rPr>
          <w:rFonts w:ascii="Cambria" w:hAnsi="Cambria"/>
          <w:sz w:val="24"/>
          <w:szCs w:val="24"/>
        </w:rPr>
        <w:t>Membru comisie 2</w:t>
      </w:r>
    </w:p>
    <w:p w14:paraId="118F4EBE" w14:textId="77777777" w:rsidR="0066308A" w:rsidRPr="007B79D8" w:rsidRDefault="0066308A" w:rsidP="0066308A">
      <w:pPr>
        <w:pStyle w:val="BodyText"/>
        <w:tabs>
          <w:tab w:val="left" w:pos="0"/>
        </w:tabs>
        <w:kinsoku w:val="0"/>
        <w:overflowPunct w:val="0"/>
        <w:jc w:val="both"/>
        <w:rPr>
          <w:rFonts w:ascii="Cambria" w:hAnsi="Cambria"/>
          <w:sz w:val="24"/>
          <w:szCs w:val="24"/>
        </w:rPr>
      </w:pPr>
      <w:r w:rsidRPr="007B79D8">
        <w:rPr>
          <w:rFonts w:ascii="Cambria" w:hAnsi="Cambria"/>
          <w:sz w:val="24"/>
          <w:szCs w:val="24"/>
        </w:rPr>
        <w:t>Membru comisie 3</w:t>
      </w:r>
    </w:p>
    <w:p w14:paraId="41CC7816" w14:textId="77777777" w:rsidR="00C743A2" w:rsidRPr="007B79D8" w:rsidRDefault="009723E2" w:rsidP="009723E2">
      <w:pPr>
        <w:tabs>
          <w:tab w:val="left" w:pos="8110"/>
          <w:tab w:val="right" w:pos="9512"/>
        </w:tabs>
        <w:kinsoku w:val="0"/>
        <w:overflowPunct w:val="0"/>
        <w:spacing w:after="0" w:line="240" w:lineRule="auto"/>
        <w:ind w:right="128"/>
        <w:rPr>
          <w:rFonts w:ascii="Cambria" w:hAnsi="Cambria"/>
          <w:b/>
          <w:sz w:val="24"/>
          <w:szCs w:val="24"/>
        </w:rPr>
      </w:pPr>
      <w:r w:rsidRPr="007B79D8">
        <w:rPr>
          <w:rFonts w:ascii="Cambria" w:hAnsi="Cambria"/>
          <w:b/>
          <w:sz w:val="24"/>
          <w:szCs w:val="24"/>
        </w:rPr>
        <w:tab/>
      </w:r>
    </w:p>
    <w:p w14:paraId="5C27AC26" w14:textId="661C95C8" w:rsidR="00C743A2" w:rsidRPr="007B79D8" w:rsidRDefault="00A868A1">
      <w:pPr>
        <w:rPr>
          <w:rFonts w:ascii="Cambria" w:hAnsi="Cambria"/>
          <w:b/>
          <w:sz w:val="24"/>
          <w:szCs w:val="24"/>
        </w:rPr>
      </w:pPr>
      <w:r w:rsidRPr="007B79D8">
        <w:rPr>
          <w:rFonts w:ascii="Cambria" w:hAnsi="Cambria"/>
          <w:b/>
          <w:sz w:val="24"/>
          <w:szCs w:val="24"/>
        </w:rPr>
        <w:t>....................................</w:t>
      </w:r>
      <w:r w:rsidR="00C743A2" w:rsidRPr="007B79D8">
        <w:rPr>
          <w:rFonts w:ascii="Cambria" w:hAnsi="Cambria"/>
          <w:b/>
          <w:sz w:val="24"/>
          <w:szCs w:val="24"/>
        </w:rPr>
        <w:br w:type="page"/>
      </w:r>
    </w:p>
    <w:p w14:paraId="79040492" w14:textId="6111F8D2" w:rsidR="009723E2" w:rsidRPr="007B79D8" w:rsidRDefault="009723E2" w:rsidP="00F41662">
      <w:pPr>
        <w:tabs>
          <w:tab w:val="left" w:pos="8110"/>
          <w:tab w:val="right" w:pos="9512"/>
        </w:tabs>
        <w:kinsoku w:val="0"/>
        <w:overflowPunct w:val="0"/>
        <w:spacing w:after="0" w:line="240" w:lineRule="auto"/>
        <w:ind w:right="128"/>
        <w:jc w:val="right"/>
        <w:rPr>
          <w:rFonts w:ascii="Cambria" w:hAnsi="Cambria"/>
          <w:b/>
          <w:sz w:val="24"/>
          <w:szCs w:val="24"/>
        </w:rPr>
      </w:pPr>
      <w:r w:rsidRPr="007B79D8">
        <w:rPr>
          <w:rFonts w:ascii="Cambria" w:hAnsi="Cambria"/>
          <w:b/>
          <w:sz w:val="24"/>
          <w:szCs w:val="24"/>
        </w:rPr>
        <w:lastRenderedPageBreak/>
        <w:t xml:space="preserve">Anexa nr. </w:t>
      </w:r>
      <w:r w:rsidR="00257278" w:rsidRPr="007B79D8">
        <w:rPr>
          <w:rFonts w:ascii="Cambria" w:hAnsi="Cambria"/>
          <w:b/>
          <w:sz w:val="24"/>
          <w:szCs w:val="24"/>
        </w:rPr>
        <w:t>3</w:t>
      </w:r>
    </w:p>
    <w:p w14:paraId="2A303BEB" w14:textId="77777777" w:rsidR="009723E2" w:rsidRPr="007B79D8" w:rsidRDefault="009723E2" w:rsidP="009723E2">
      <w:pPr>
        <w:kinsoku w:val="0"/>
        <w:overflowPunct w:val="0"/>
        <w:spacing w:after="0" w:line="240" w:lineRule="auto"/>
        <w:ind w:right="128"/>
        <w:jc w:val="right"/>
        <w:rPr>
          <w:rFonts w:ascii="Cambria" w:hAnsi="Cambria"/>
          <w:b/>
          <w:sz w:val="24"/>
          <w:szCs w:val="24"/>
        </w:rPr>
      </w:pPr>
      <w:r w:rsidRPr="007B79D8">
        <w:rPr>
          <w:rFonts w:ascii="Cambria" w:hAnsi="Cambria"/>
          <w:b/>
          <w:sz w:val="24"/>
          <w:szCs w:val="24"/>
        </w:rPr>
        <w:t>la procedura de recrutare și selecție</w:t>
      </w:r>
    </w:p>
    <w:p w14:paraId="177768FC" w14:textId="77777777" w:rsidR="009723E2" w:rsidRPr="007B79D8" w:rsidRDefault="009723E2" w:rsidP="009723E2">
      <w:pPr>
        <w:kinsoku w:val="0"/>
        <w:overflowPunct w:val="0"/>
        <w:spacing w:after="0" w:line="240" w:lineRule="auto"/>
        <w:ind w:right="128"/>
        <w:jc w:val="right"/>
        <w:rPr>
          <w:rFonts w:ascii="Cambria" w:hAnsi="Cambria"/>
          <w:sz w:val="24"/>
          <w:szCs w:val="24"/>
        </w:rPr>
      </w:pPr>
    </w:p>
    <w:p w14:paraId="5B035161" w14:textId="77777777" w:rsidR="009723E2" w:rsidRPr="007B79D8" w:rsidRDefault="009723E2" w:rsidP="009723E2">
      <w:pPr>
        <w:kinsoku w:val="0"/>
        <w:overflowPunct w:val="0"/>
        <w:spacing w:after="0" w:line="240" w:lineRule="auto"/>
        <w:ind w:right="128"/>
        <w:jc w:val="right"/>
        <w:rPr>
          <w:rFonts w:ascii="Cambria" w:hAnsi="Cambria"/>
          <w:sz w:val="24"/>
          <w:szCs w:val="24"/>
        </w:rPr>
      </w:pPr>
    </w:p>
    <w:p w14:paraId="2955DB2B" w14:textId="77777777" w:rsidR="009723E2" w:rsidRPr="007B79D8" w:rsidRDefault="009723E2" w:rsidP="009723E2">
      <w:pPr>
        <w:kinsoku w:val="0"/>
        <w:overflowPunct w:val="0"/>
        <w:spacing w:after="0" w:line="240" w:lineRule="auto"/>
        <w:ind w:right="128"/>
        <w:jc w:val="right"/>
        <w:rPr>
          <w:rFonts w:ascii="Cambria" w:hAnsi="Cambria"/>
          <w:sz w:val="24"/>
          <w:szCs w:val="24"/>
        </w:rPr>
      </w:pPr>
    </w:p>
    <w:p w14:paraId="5DC5CDCC" w14:textId="77777777" w:rsidR="009723E2" w:rsidRPr="007B79D8" w:rsidRDefault="009723E2" w:rsidP="009723E2">
      <w:pPr>
        <w:kinsoku w:val="0"/>
        <w:overflowPunct w:val="0"/>
        <w:spacing w:after="0" w:line="240" w:lineRule="auto"/>
        <w:ind w:right="128"/>
        <w:jc w:val="right"/>
        <w:rPr>
          <w:rFonts w:ascii="Cambria" w:hAnsi="Cambria"/>
          <w:sz w:val="24"/>
          <w:szCs w:val="24"/>
        </w:rPr>
      </w:pPr>
    </w:p>
    <w:p w14:paraId="0874E866" w14:textId="77777777" w:rsidR="009723E2" w:rsidRPr="007B79D8" w:rsidRDefault="009723E2" w:rsidP="00C743A2">
      <w:pPr>
        <w:kinsoku w:val="0"/>
        <w:overflowPunct w:val="0"/>
        <w:spacing w:after="0" w:line="240" w:lineRule="auto"/>
        <w:ind w:right="128"/>
        <w:jc w:val="center"/>
        <w:rPr>
          <w:rFonts w:ascii="Cambria" w:hAnsi="Cambria"/>
          <w:b/>
          <w:sz w:val="24"/>
          <w:szCs w:val="24"/>
        </w:rPr>
      </w:pPr>
      <w:r w:rsidRPr="007B79D8">
        <w:rPr>
          <w:rFonts w:ascii="Cambria" w:hAnsi="Cambria"/>
          <w:b/>
          <w:sz w:val="24"/>
          <w:szCs w:val="24"/>
        </w:rPr>
        <w:t>BORDEROU</w:t>
      </w:r>
    </w:p>
    <w:p w14:paraId="08044A01" w14:textId="77777777" w:rsidR="009723E2" w:rsidRPr="007B79D8" w:rsidRDefault="009723E2" w:rsidP="00C743A2">
      <w:pPr>
        <w:kinsoku w:val="0"/>
        <w:overflowPunct w:val="0"/>
        <w:spacing w:after="0" w:line="240" w:lineRule="auto"/>
        <w:ind w:right="128"/>
        <w:jc w:val="center"/>
        <w:rPr>
          <w:rFonts w:ascii="Cambria" w:hAnsi="Cambria"/>
          <w:sz w:val="24"/>
          <w:szCs w:val="24"/>
        </w:rPr>
      </w:pPr>
      <w:r w:rsidRPr="007B79D8">
        <w:rPr>
          <w:rFonts w:ascii="Cambria" w:hAnsi="Cambria"/>
          <w:b/>
          <w:sz w:val="24"/>
          <w:szCs w:val="24"/>
        </w:rPr>
        <w:t xml:space="preserve">PRIVIND </w:t>
      </w:r>
      <w:r w:rsidR="00D5254C" w:rsidRPr="007B79D8">
        <w:rPr>
          <w:rFonts w:ascii="Cambria" w:hAnsi="Cambria"/>
          <w:b/>
          <w:sz w:val="24"/>
          <w:szCs w:val="24"/>
        </w:rPr>
        <w:t>PUNCTAJUL FINAL</w:t>
      </w:r>
    </w:p>
    <w:p w14:paraId="2797BDA4" w14:textId="77777777" w:rsidR="009723E2" w:rsidRPr="007B79D8" w:rsidRDefault="009723E2" w:rsidP="00C743A2">
      <w:pPr>
        <w:spacing w:after="0" w:line="240" w:lineRule="auto"/>
        <w:jc w:val="center"/>
        <w:rPr>
          <w:rFonts w:ascii="Cambria" w:hAnsi="Cambria"/>
          <w:b/>
          <w:sz w:val="24"/>
          <w:szCs w:val="24"/>
        </w:rPr>
      </w:pPr>
      <w:r w:rsidRPr="007B79D8">
        <w:rPr>
          <w:rFonts w:ascii="Cambria" w:hAnsi="Cambria"/>
          <w:b/>
          <w:sz w:val="24"/>
          <w:szCs w:val="24"/>
        </w:rPr>
        <w:t>la concursul de recrutare și selecție  organizat în data de _______________</w:t>
      </w:r>
    </w:p>
    <w:p w14:paraId="0352F5AD" w14:textId="77777777" w:rsidR="00C743A2" w:rsidRPr="007B79D8" w:rsidRDefault="00C743A2" w:rsidP="00C743A2">
      <w:pPr>
        <w:spacing w:after="0" w:line="240" w:lineRule="auto"/>
        <w:jc w:val="center"/>
        <w:rPr>
          <w:rFonts w:ascii="Cambria" w:hAnsi="Cambria"/>
          <w:sz w:val="24"/>
          <w:szCs w:val="24"/>
        </w:rPr>
      </w:pPr>
      <w:r w:rsidRPr="007B79D8">
        <w:rPr>
          <w:rFonts w:ascii="Cambria" w:hAnsi="Cambria"/>
          <w:b/>
          <w:sz w:val="24"/>
          <w:szCs w:val="24"/>
        </w:rPr>
        <w:t>pentru ocuparea postului________________________________________________</w:t>
      </w:r>
    </w:p>
    <w:p w14:paraId="20A7B110" w14:textId="77777777" w:rsidR="00C743A2" w:rsidRPr="007B79D8" w:rsidRDefault="00C743A2" w:rsidP="009723E2">
      <w:pPr>
        <w:jc w:val="center"/>
        <w:rPr>
          <w:rFonts w:ascii="Cambria" w:hAnsi="Cambria"/>
          <w:sz w:val="24"/>
          <w:szCs w:val="24"/>
        </w:rPr>
      </w:pPr>
    </w:p>
    <w:p w14:paraId="5C4063AB" w14:textId="77777777" w:rsidR="009723E2" w:rsidRPr="007B79D8" w:rsidRDefault="009723E2" w:rsidP="009723E2">
      <w:pPr>
        <w:kinsoku w:val="0"/>
        <w:overflowPunct w:val="0"/>
        <w:spacing w:after="0" w:line="240" w:lineRule="auto"/>
        <w:ind w:right="128"/>
        <w:jc w:val="center"/>
        <w:rPr>
          <w:rFonts w:ascii="Cambria" w:hAnsi="Cambria"/>
          <w:sz w:val="24"/>
          <w:szCs w:val="24"/>
        </w:rPr>
      </w:pPr>
    </w:p>
    <w:p w14:paraId="2D3C7216" w14:textId="77777777" w:rsidR="009723E2" w:rsidRPr="007B79D8" w:rsidRDefault="009723E2" w:rsidP="009723E2">
      <w:pPr>
        <w:kinsoku w:val="0"/>
        <w:overflowPunct w:val="0"/>
        <w:spacing w:after="0" w:line="240" w:lineRule="auto"/>
        <w:ind w:right="128"/>
        <w:jc w:val="center"/>
        <w:rPr>
          <w:rFonts w:ascii="Cambria" w:hAnsi="Cambria"/>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1134"/>
        <w:gridCol w:w="1134"/>
        <w:gridCol w:w="1134"/>
        <w:gridCol w:w="1134"/>
        <w:gridCol w:w="1134"/>
        <w:gridCol w:w="1276"/>
      </w:tblGrid>
      <w:tr w:rsidR="007B79D8" w:rsidRPr="007B79D8" w14:paraId="0BD91A08" w14:textId="77777777" w:rsidTr="009723E2">
        <w:tc>
          <w:tcPr>
            <w:tcW w:w="993" w:type="dxa"/>
            <w:shd w:val="clear" w:color="auto" w:fill="auto"/>
          </w:tcPr>
          <w:p w14:paraId="02F17D1A"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Nr.</w:t>
            </w:r>
          </w:p>
          <w:p w14:paraId="05591063"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Crt.</w:t>
            </w:r>
          </w:p>
        </w:tc>
        <w:tc>
          <w:tcPr>
            <w:tcW w:w="1417" w:type="dxa"/>
            <w:shd w:val="clear" w:color="auto" w:fill="auto"/>
          </w:tcPr>
          <w:p w14:paraId="44D65373"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Nume</w:t>
            </w:r>
          </w:p>
          <w:p w14:paraId="6D4C370F"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Prenume</w:t>
            </w:r>
          </w:p>
          <w:p w14:paraId="1FE938A1"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candidat</w:t>
            </w:r>
          </w:p>
        </w:tc>
        <w:tc>
          <w:tcPr>
            <w:tcW w:w="1134" w:type="dxa"/>
            <w:shd w:val="clear" w:color="auto" w:fill="auto"/>
          </w:tcPr>
          <w:p w14:paraId="512E4DD5"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Punctaj</w:t>
            </w:r>
          </w:p>
          <w:p w14:paraId="786CB9F2"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Proba de evaluare a CV-urilor</w:t>
            </w:r>
          </w:p>
          <w:p w14:paraId="7E266362" w14:textId="77777777" w:rsidR="009723E2" w:rsidRPr="007B79D8" w:rsidRDefault="009723E2" w:rsidP="009723E2">
            <w:pPr>
              <w:spacing w:after="0" w:line="240" w:lineRule="auto"/>
              <w:jc w:val="center"/>
              <w:rPr>
                <w:rFonts w:ascii="Cambria" w:hAnsi="Cambria"/>
                <w:b/>
                <w:sz w:val="20"/>
                <w:szCs w:val="20"/>
              </w:rPr>
            </w:pPr>
          </w:p>
        </w:tc>
        <w:tc>
          <w:tcPr>
            <w:tcW w:w="1134" w:type="dxa"/>
            <w:shd w:val="clear" w:color="auto" w:fill="auto"/>
          </w:tcPr>
          <w:p w14:paraId="21BFAB27"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Punctaj</w:t>
            </w:r>
          </w:p>
          <w:p w14:paraId="5115B715"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 xml:space="preserve">Proba scrisă </w:t>
            </w:r>
          </w:p>
        </w:tc>
        <w:tc>
          <w:tcPr>
            <w:tcW w:w="1134" w:type="dxa"/>
            <w:shd w:val="clear" w:color="auto" w:fill="auto"/>
          </w:tcPr>
          <w:p w14:paraId="491D7825"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Punctaj</w:t>
            </w:r>
          </w:p>
          <w:p w14:paraId="0A970347"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Proba practică</w:t>
            </w:r>
          </w:p>
        </w:tc>
        <w:tc>
          <w:tcPr>
            <w:tcW w:w="1134" w:type="dxa"/>
          </w:tcPr>
          <w:p w14:paraId="5E657A7B"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Punctaj</w:t>
            </w:r>
          </w:p>
          <w:p w14:paraId="7618A9A8"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Proba de interviu</w:t>
            </w:r>
          </w:p>
        </w:tc>
        <w:tc>
          <w:tcPr>
            <w:tcW w:w="1134" w:type="dxa"/>
            <w:shd w:val="clear" w:color="auto" w:fill="auto"/>
          </w:tcPr>
          <w:p w14:paraId="2B317E3B"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 xml:space="preserve">Punctaj </w:t>
            </w:r>
          </w:p>
          <w:p w14:paraId="24C45C00"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final</w:t>
            </w:r>
          </w:p>
          <w:p w14:paraId="1C0A392E"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_________</w:t>
            </w:r>
          </w:p>
        </w:tc>
        <w:tc>
          <w:tcPr>
            <w:tcW w:w="1276" w:type="dxa"/>
            <w:shd w:val="clear" w:color="auto" w:fill="auto"/>
          </w:tcPr>
          <w:p w14:paraId="4F4050A2"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Rezultat</w:t>
            </w:r>
          </w:p>
          <w:p w14:paraId="71623628"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FINAL</w:t>
            </w:r>
          </w:p>
          <w:p w14:paraId="5FC49E88" w14:textId="77777777" w:rsidR="009723E2" w:rsidRPr="007B79D8" w:rsidRDefault="009723E2" w:rsidP="009723E2">
            <w:pPr>
              <w:spacing w:after="0" w:line="240" w:lineRule="auto"/>
              <w:jc w:val="center"/>
              <w:rPr>
                <w:rFonts w:ascii="Cambria" w:hAnsi="Cambria"/>
                <w:b/>
                <w:sz w:val="20"/>
                <w:szCs w:val="20"/>
              </w:rPr>
            </w:pPr>
          </w:p>
          <w:p w14:paraId="1502A6F1"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Admis/</w:t>
            </w:r>
          </w:p>
          <w:p w14:paraId="21CB35BB" w14:textId="77777777" w:rsidR="009723E2" w:rsidRPr="007B79D8" w:rsidRDefault="009723E2" w:rsidP="009723E2">
            <w:pPr>
              <w:spacing w:after="0" w:line="240" w:lineRule="auto"/>
              <w:jc w:val="center"/>
              <w:rPr>
                <w:rFonts w:ascii="Cambria" w:hAnsi="Cambria"/>
                <w:b/>
                <w:sz w:val="20"/>
                <w:szCs w:val="20"/>
              </w:rPr>
            </w:pPr>
            <w:r w:rsidRPr="007B79D8">
              <w:rPr>
                <w:rFonts w:ascii="Cambria" w:hAnsi="Cambria"/>
                <w:b/>
                <w:sz w:val="20"/>
                <w:szCs w:val="20"/>
              </w:rPr>
              <w:t>Respins</w:t>
            </w:r>
          </w:p>
        </w:tc>
      </w:tr>
      <w:tr w:rsidR="007B79D8" w:rsidRPr="007B79D8" w14:paraId="6B218861" w14:textId="77777777" w:rsidTr="009723E2">
        <w:tc>
          <w:tcPr>
            <w:tcW w:w="993" w:type="dxa"/>
            <w:shd w:val="clear" w:color="auto" w:fill="auto"/>
          </w:tcPr>
          <w:p w14:paraId="22C8693E" w14:textId="77777777" w:rsidR="009723E2" w:rsidRPr="007B79D8" w:rsidRDefault="009723E2" w:rsidP="00C743A2">
            <w:pPr>
              <w:jc w:val="center"/>
              <w:rPr>
                <w:rFonts w:ascii="Cambria" w:hAnsi="Cambria"/>
                <w:b/>
                <w:sz w:val="18"/>
                <w:szCs w:val="18"/>
              </w:rPr>
            </w:pPr>
            <w:r w:rsidRPr="007B79D8">
              <w:rPr>
                <w:rFonts w:ascii="Cambria" w:hAnsi="Cambria"/>
                <w:b/>
                <w:sz w:val="18"/>
                <w:szCs w:val="18"/>
              </w:rPr>
              <w:t>0</w:t>
            </w:r>
          </w:p>
        </w:tc>
        <w:tc>
          <w:tcPr>
            <w:tcW w:w="1417" w:type="dxa"/>
            <w:shd w:val="clear" w:color="auto" w:fill="auto"/>
          </w:tcPr>
          <w:p w14:paraId="7D7A3C2C" w14:textId="77777777" w:rsidR="009723E2" w:rsidRPr="007B79D8" w:rsidRDefault="009723E2" w:rsidP="00C743A2">
            <w:pPr>
              <w:jc w:val="center"/>
              <w:rPr>
                <w:rFonts w:ascii="Cambria" w:hAnsi="Cambria"/>
                <w:b/>
                <w:sz w:val="18"/>
                <w:szCs w:val="18"/>
              </w:rPr>
            </w:pPr>
            <w:r w:rsidRPr="007B79D8">
              <w:rPr>
                <w:rFonts w:ascii="Cambria" w:hAnsi="Cambria"/>
                <w:b/>
                <w:sz w:val="18"/>
                <w:szCs w:val="18"/>
              </w:rPr>
              <w:t>1</w:t>
            </w:r>
          </w:p>
        </w:tc>
        <w:tc>
          <w:tcPr>
            <w:tcW w:w="1134" w:type="dxa"/>
            <w:shd w:val="clear" w:color="auto" w:fill="auto"/>
          </w:tcPr>
          <w:p w14:paraId="55635D38" w14:textId="77777777" w:rsidR="009723E2" w:rsidRPr="007B79D8" w:rsidRDefault="009723E2" w:rsidP="00C743A2">
            <w:pPr>
              <w:jc w:val="center"/>
              <w:rPr>
                <w:rFonts w:ascii="Cambria" w:hAnsi="Cambria"/>
                <w:b/>
                <w:sz w:val="18"/>
                <w:szCs w:val="18"/>
              </w:rPr>
            </w:pPr>
            <w:r w:rsidRPr="007B79D8">
              <w:rPr>
                <w:rFonts w:ascii="Cambria" w:hAnsi="Cambria"/>
                <w:b/>
                <w:sz w:val="18"/>
                <w:szCs w:val="18"/>
              </w:rPr>
              <w:t>2</w:t>
            </w:r>
          </w:p>
        </w:tc>
        <w:tc>
          <w:tcPr>
            <w:tcW w:w="1134" w:type="dxa"/>
            <w:shd w:val="clear" w:color="auto" w:fill="auto"/>
          </w:tcPr>
          <w:p w14:paraId="5FFC0349" w14:textId="77777777" w:rsidR="009723E2" w:rsidRPr="007B79D8" w:rsidRDefault="009723E2" w:rsidP="00C743A2">
            <w:pPr>
              <w:jc w:val="center"/>
              <w:rPr>
                <w:rFonts w:ascii="Cambria" w:hAnsi="Cambria"/>
                <w:b/>
                <w:sz w:val="18"/>
                <w:szCs w:val="18"/>
              </w:rPr>
            </w:pPr>
            <w:r w:rsidRPr="007B79D8">
              <w:rPr>
                <w:rFonts w:ascii="Cambria" w:hAnsi="Cambria"/>
                <w:b/>
                <w:sz w:val="18"/>
                <w:szCs w:val="18"/>
              </w:rPr>
              <w:t>3</w:t>
            </w:r>
          </w:p>
        </w:tc>
        <w:tc>
          <w:tcPr>
            <w:tcW w:w="1134" w:type="dxa"/>
            <w:shd w:val="clear" w:color="auto" w:fill="auto"/>
          </w:tcPr>
          <w:p w14:paraId="6216EE78" w14:textId="77777777" w:rsidR="009723E2" w:rsidRPr="007B79D8" w:rsidRDefault="009723E2" w:rsidP="00C743A2">
            <w:pPr>
              <w:jc w:val="center"/>
              <w:rPr>
                <w:rFonts w:ascii="Cambria" w:hAnsi="Cambria"/>
                <w:b/>
                <w:sz w:val="18"/>
                <w:szCs w:val="18"/>
              </w:rPr>
            </w:pPr>
            <w:r w:rsidRPr="007B79D8">
              <w:rPr>
                <w:rFonts w:ascii="Cambria" w:hAnsi="Cambria"/>
                <w:b/>
                <w:sz w:val="18"/>
                <w:szCs w:val="18"/>
              </w:rPr>
              <w:t>4</w:t>
            </w:r>
          </w:p>
        </w:tc>
        <w:tc>
          <w:tcPr>
            <w:tcW w:w="1134" w:type="dxa"/>
          </w:tcPr>
          <w:p w14:paraId="24C76177" w14:textId="77777777" w:rsidR="009723E2" w:rsidRPr="007B79D8" w:rsidRDefault="009723E2" w:rsidP="00C743A2">
            <w:pPr>
              <w:jc w:val="center"/>
              <w:rPr>
                <w:rFonts w:ascii="Cambria" w:hAnsi="Cambria"/>
                <w:b/>
                <w:sz w:val="18"/>
                <w:szCs w:val="18"/>
              </w:rPr>
            </w:pPr>
            <w:r w:rsidRPr="007B79D8">
              <w:rPr>
                <w:rFonts w:ascii="Cambria" w:hAnsi="Cambria"/>
                <w:b/>
                <w:sz w:val="18"/>
                <w:szCs w:val="18"/>
              </w:rPr>
              <w:t>5</w:t>
            </w:r>
          </w:p>
        </w:tc>
        <w:tc>
          <w:tcPr>
            <w:tcW w:w="1134" w:type="dxa"/>
            <w:shd w:val="clear" w:color="auto" w:fill="auto"/>
          </w:tcPr>
          <w:p w14:paraId="0FF2CCFA" w14:textId="77777777" w:rsidR="009723E2" w:rsidRPr="007B79D8" w:rsidRDefault="009723E2" w:rsidP="009723E2">
            <w:pPr>
              <w:jc w:val="center"/>
              <w:rPr>
                <w:rFonts w:ascii="Cambria" w:hAnsi="Cambria"/>
                <w:b/>
                <w:sz w:val="18"/>
                <w:szCs w:val="18"/>
              </w:rPr>
            </w:pPr>
            <w:r w:rsidRPr="007B79D8">
              <w:rPr>
                <w:rFonts w:ascii="Cambria" w:hAnsi="Cambria"/>
                <w:b/>
                <w:sz w:val="18"/>
                <w:szCs w:val="18"/>
              </w:rPr>
              <w:t>5=(2+3+4+5)/4</w:t>
            </w:r>
          </w:p>
        </w:tc>
        <w:tc>
          <w:tcPr>
            <w:tcW w:w="1276" w:type="dxa"/>
            <w:shd w:val="clear" w:color="auto" w:fill="auto"/>
          </w:tcPr>
          <w:p w14:paraId="70AE55E1" w14:textId="77777777" w:rsidR="009723E2" w:rsidRPr="007B79D8" w:rsidRDefault="009723E2" w:rsidP="00C743A2">
            <w:pPr>
              <w:jc w:val="center"/>
              <w:rPr>
                <w:rFonts w:ascii="Cambria" w:hAnsi="Cambria"/>
                <w:b/>
                <w:sz w:val="18"/>
                <w:szCs w:val="18"/>
              </w:rPr>
            </w:pPr>
            <w:r w:rsidRPr="007B79D8">
              <w:rPr>
                <w:rFonts w:ascii="Cambria" w:hAnsi="Cambria"/>
                <w:b/>
                <w:sz w:val="18"/>
                <w:szCs w:val="18"/>
              </w:rPr>
              <w:t>6</w:t>
            </w:r>
          </w:p>
        </w:tc>
      </w:tr>
      <w:tr w:rsidR="007B79D8" w:rsidRPr="007B79D8" w14:paraId="5FDD0873" w14:textId="77777777" w:rsidTr="009723E2">
        <w:tc>
          <w:tcPr>
            <w:tcW w:w="993" w:type="dxa"/>
            <w:shd w:val="clear" w:color="auto" w:fill="auto"/>
          </w:tcPr>
          <w:p w14:paraId="0079E3F5" w14:textId="77777777" w:rsidR="009723E2" w:rsidRPr="007B79D8" w:rsidRDefault="009723E2" w:rsidP="00C743A2">
            <w:pPr>
              <w:jc w:val="center"/>
              <w:rPr>
                <w:rFonts w:ascii="Cambria" w:hAnsi="Cambria"/>
                <w:b/>
                <w:sz w:val="20"/>
                <w:szCs w:val="20"/>
              </w:rPr>
            </w:pPr>
          </w:p>
          <w:p w14:paraId="5F2AE513" w14:textId="77777777" w:rsidR="009723E2" w:rsidRPr="007B79D8" w:rsidRDefault="009723E2" w:rsidP="00C743A2">
            <w:pPr>
              <w:jc w:val="center"/>
              <w:rPr>
                <w:rFonts w:ascii="Cambria" w:hAnsi="Cambria"/>
                <w:b/>
                <w:sz w:val="20"/>
                <w:szCs w:val="20"/>
              </w:rPr>
            </w:pPr>
            <w:r w:rsidRPr="007B79D8">
              <w:rPr>
                <w:rFonts w:ascii="Cambria" w:hAnsi="Cambria"/>
                <w:b/>
                <w:sz w:val="20"/>
                <w:szCs w:val="20"/>
              </w:rPr>
              <w:t>1.</w:t>
            </w:r>
          </w:p>
        </w:tc>
        <w:tc>
          <w:tcPr>
            <w:tcW w:w="1417" w:type="dxa"/>
            <w:shd w:val="clear" w:color="auto" w:fill="auto"/>
            <w:vAlign w:val="center"/>
          </w:tcPr>
          <w:p w14:paraId="0BA2F727" w14:textId="77777777" w:rsidR="009723E2" w:rsidRPr="007B79D8" w:rsidRDefault="009723E2" w:rsidP="00C743A2">
            <w:pPr>
              <w:rPr>
                <w:rFonts w:ascii="Cambria" w:hAnsi="Cambria"/>
                <w:b/>
                <w:sz w:val="20"/>
                <w:szCs w:val="20"/>
              </w:rPr>
            </w:pPr>
          </w:p>
        </w:tc>
        <w:tc>
          <w:tcPr>
            <w:tcW w:w="1134" w:type="dxa"/>
            <w:shd w:val="clear" w:color="auto" w:fill="auto"/>
            <w:vAlign w:val="center"/>
          </w:tcPr>
          <w:p w14:paraId="05F04BAB" w14:textId="77777777" w:rsidR="009723E2" w:rsidRPr="007B79D8" w:rsidRDefault="009723E2" w:rsidP="00C743A2">
            <w:pPr>
              <w:jc w:val="center"/>
              <w:rPr>
                <w:rFonts w:ascii="Cambria" w:hAnsi="Cambria"/>
                <w:b/>
                <w:sz w:val="20"/>
                <w:szCs w:val="20"/>
              </w:rPr>
            </w:pPr>
          </w:p>
        </w:tc>
        <w:tc>
          <w:tcPr>
            <w:tcW w:w="1134" w:type="dxa"/>
            <w:shd w:val="clear" w:color="auto" w:fill="auto"/>
            <w:vAlign w:val="center"/>
          </w:tcPr>
          <w:p w14:paraId="6E9390F2" w14:textId="77777777" w:rsidR="009723E2" w:rsidRPr="007B79D8" w:rsidRDefault="009723E2" w:rsidP="00C743A2">
            <w:pPr>
              <w:jc w:val="center"/>
              <w:rPr>
                <w:rFonts w:ascii="Cambria" w:hAnsi="Cambria"/>
                <w:b/>
                <w:sz w:val="20"/>
                <w:szCs w:val="20"/>
              </w:rPr>
            </w:pPr>
          </w:p>
        </w:tc>
        <w:tc>
          <w:tcPr>
            <w:tcW w:w="1134" w:type="dxa"/>
            <w:shd w:val="clear" w:color="auto" w:fill="auto"/>
            <w:vAlign w:val="center"/>
          </w:tcPr>
          <w:p w14:paraId="2E2C8C1A" w14:textId="77777777" w:rsidR="009723E2" w:rsidRPr="007B79D8" w:rsidRDefault="009723E2" w:rsidP="00C743A2">
            <w:pPr>
              <w:jc w:val="center"/>
              <w:rPr>
                <w:rFonts w:ascii="Cambria" w:hAnsi="Cambria"/>
                <w:b/>
                <w:sz w:val="20"/>
                <w:szCs w:val="20"/>
              </w:rPr>
            </w:pPr>
          </w:p>
        </w:tc>
        <w:tc>
          <w:tcPr>
            <w:tcW w:w="1134" w:type="dxa"/>
          </w:tcPr>
          <w:p w14:paraId="7E078268" w14:textId="77777777" w:rsidR="009723E2" w:rsidRPr="007B79D8" w:rsidRDefault="009723E2" w:rsidP="00C743A2">
            <w:pPr>
              <w:jc w:val="center"/>
              <w:rPr>
                <w:rFonts w:ascii="Cambria" w:hAnsi="Cambria"/>
                <w:b/>
                <w:sz w:val="20"/>
                <w:szCs w:val="20"/>
              </w:rPr>
            </w:pPr>
          </w:p>
        </w:tc>
        <w:tc>
          <w:tcPr>
            <w:tcW w:w="1134" w:type="dxa"/>
            <w:shd w:val="clear" w:color="auto" w:fill="auto"/>
            <w:vAlign w:val="center"/>
          </w:tcPr>
          <w:p w14:paraId="0122BC22" w14:textId="77777777" w:rsidR="009723E2" w:rsidRPr="007B79D8" w:rsidRDefault="009723E2" w:rsidP="00C743A2">
            <w:pPr>
              <w:jc w:val="center"/>
              <w:rPr>
                <w:rFonts w:ascii="Cambria" w:hAnsi="Cambria"/>
                <w:b/>
                <w:sz w:val="20"/>
                <w:szCs w:val="20"/>
              </w:rPr>
            </w:pPr>
          </w:p>
        </w:tc>
        <w:tc>
          <w:tcPr>
            <w:tcW w:w="1276" w:type="dxa"/>
            <w:shd w:val="clear" w:color="auto" w:fill="auto"/>
            <w:vAlign w:val="center"/>
          </w:tcPr>
          <w:p w14:paraId="2C980AA4" w14:textId="77777777" w:rsidR="009723E2" w:rsidRPr="007B79D8" w:rsidRDefault="009723E2" w:rsidP="00C743A2">
            <w:pPr>
              <w:jc w:val="center"/>
              <w:rPr>
                <w:rFonts w:ascii="Cambria" w:hAnsi="Cambria"/>
                <w:b/>
                <w:sz w:val="20"/>
                <w:szCs w:val="20"/>
              </w:rPr>
            </w:pPr>
          </w:p>
        </w:tc>
      </w:tr>
      <w:tr w:rsidR="007B79D8" w:rsidRPr="007B79D8" w14:paraId="3F491CC6" w14:textId="77777777" w:rsidTr="009723E2">
        <w:tc>
          <w:tcPr>
            <w:tcW w:w="993" w:type="dxa"/>
            <w:shd w:val="clear" w:color="auto" w:fill="auto"/>
          </w:tcPr>
          <w:p w14:paraId="3D9A0512" w14:textId="77777777" w:rsidR="009723E2" w:rsidRPr="007B79D8" w:rsidRDefault="009723E2" w:rsidP="00C743A2">
            <w:pPr>
              <w:jc w:val="center"/>
              <w:rPr>
                <w:rFonts w:ascii="Cambria" w:hAnsi="Cambria"/>
                <w:b/>
                <w:sz w:val="20"/>
                <w:szCs w:val="20"/>
              </w:rPr>
            </w:pPr>
          </w:p>
          <w:p w14:paraId="58C16B3D" w14:textId="77777777" w:rsidR="009723E2" w:rsidRPr="007B79D8" w:rsidRDefault="009723E2" w:rsidP="00C743A2">
            <w:pPr>
              <w:jc w:val="center"/>
              <w:rPr>
                <w:rFonts w:ascii="Cambria" w:hAnsi="Cambria"/>
                <w:b/>
                <w:sz w:val="20"/>
                <w:szCs w:val="20"/>
              </w:rPr>
            </w:pPr>
            <w:r w:rsidRPr="007B79D8">
              <w:rPr>
                <w:rFonts w:ascii="Cambria" w:hAnsi="Cambria"/>
                <w:b/>
                <w:sz w:val="20"/>
                <w:szCs w:val="20"/>
              </w:rPr>
              <w:t>2.</w:t>
            </w:r>
          </w:p>
        </w:tc>
        <w:tc>
          <w:tcPr>
            <w:tcW w:w="1417" w:type="dxa"/>
            <w:shd w:val="clear" w:color="auto" w:fill="auto"/>
            <w:vAlign w:val="center"/>
          </w:tcPr>
          <w:p w14:paraId="0F3BEBFD" w14:textId="77777777" w:rsidR="009723E2" w:rsidRPr="007B79D8" w:rsidRDefault="009723E2" w:rsidP="00C743A2">
            <w:pPr>
              <w:rPr>
                <w:rFonts w:ascii="Cambria" w:hAnsi="Cambria"/>
                <w:b/>
                <w:sz w:val="20"/>
                <w:szCs w:val="20"/>
              </w:rPr>
            </w:pPr>
          </w:p>
        </w:tc>
        <w:tc>
          <w:tcPr>
            <w:tcW w:w="1134" w:type="dxa"/>
            <w:shd w:val="clear" w:color="auto" w:fill="auto"/>
            <w:vAlign w:val="center"/>
          </w:tcPr>
          <w:p w14:paraId="08D900CF" w14:textId="77777777" w:rsidR="009723E2" w:rsidRPr="007B79D8" w:rsidRDefault="009723E2" w:rsidP="00C743A2">
            <w:pPr>
              <w:jc w:val="center"/>
              <w:rPr>
                <w:rFonts w:ascii="Cambria" w:hAnsi="Cambria"/>
                <w:b/>
                <w:sz w:val="20"/>
                <w:szCs w:val="20"/>
              </w:rPr>
            </w:pPr>
          </w:p>
        </w:tc>
        <w:tc>
          <w:tcPr>
            <w:tcW w:w="1134" w:type="dxa"/>
            <w:shd w:val="clear" w:color="auto" w:fill="auto"/>
            <w:vAlign w:val="center"/>
          </w:tcPr>
          <w:p w14:paraId="0800CC03" w14:textId="77777777" w:rsidR="009723E2" w:rsidRPr="007B79D8" w:rsidRDefault="009723E2" w:rsidP="00C743A2">
            <w:pPr>
              <w:jc w:val="center"/>
              <w:rPr>
                <w:rFonts w:ascii="Cambria" w:hAnsi="Cambria"/>
                <w:b/>
                <w:sz w:val="20"/>
                <w:szCs w:val="20"/>
              </w:rPr>
            </w:pPr>
          </w:p>
        </w:tc>
        <w:tc>
          <w:tcPr>
            <w:tcW w:w="1134" w:type="dxa"/>
            <w:shd w:val="clear" w:color="auto" w:fill="auto"/>
            <w:vAlign w:val="center"/>
          </w:tcPr>
          <w:p w14:paraId="219F3528" w14:textId="77777777" w:rsidR="009723E2" w:rsidRPr="007B79D8" w:rsidRDefault="009723E2" w:rsidP="00C743A2">
            <w:pPr>
              <w:jc w:val="center"/>
              <w:rPr>
                <w:rFonts w:ascii="Cambria" w:hAnsi="Cambria"/>
                <w:b/>
                <w:sz w:val="20"/>
                <w:szCs w:val="20"/>
              </w:rPr>
            </w:pPr>
          </w:p>
        </w:tc>
        <w:tc>
          <w:tcPr>
            <w:tcW w:w="1134" w:type="dxa"/>
          </w:tcPr>
          <w:p w14:paraId="73C6FD7E" w14:textId="77777777" w:rsidR="009723E2" w:rsidRPr="007B79D8" w:rsidRDefault="009723E2" w:rsidP="00C743A2">
            <w:pPr>
              <w:jc w:val="center"/>
              <w:rPr>
                <w:rFonts w:ascii="Cambria" w:hAnsi="Cambria"/>
                <w:b/>
                <w:sz w:val="20"/>
                <w:szCs w:val="20"/>
              </w:rPr>
            </w:pPr>
          </w:p>
        </w:tc>
        <w:tc>
          <w:tcPr>
            <w:tcW w:w="1134" w:type="dxa"/>
            <w:shd w:val="clear" w:color="auto" w:fill="auto"/>
            <w:vAlign w:val="center"/>
          </w:tcPr>
          <w:p w14:paraId="33F7D34B" w14:textId="77777777" w:rsidR="009723E2" w:rsidRPr="007B79D8" w:rsidRDefault="009723E2" w:rsidP="00C743A2">
            <w:pPr>
              <w:jc w:val="center"/>
              <w:rPr>
                <w:rFonts w:ascii="Cambria" w:hAnsi="Cambria"/>
                <w:b/>
                <w:sz w:val="20"/>
                <w:szCs w:val="20"/>
              </w:rPr>
            </w:pPr>
          </w:p>
        </w:tc>
        <w:tc>
          <w:tcPr>
            <w:tcW w:w="1276" w:type="dxa"/>
            <w:shd w:val="clear" w:color="auto" w:fill="auto"/>
            <w:vAlign w:val="center"/>
          </w:tcPr>
          <w:p w14:paraId="4571BC49" w14:textId="77777777" w:rsidR="009723E2" w:rsidRPr="007B79D8" w:rsidRDefault="009723E2" w:rsidP="00C743A2">
            <w:pPr>
              <w:jc w:val="center"/>
              <w:rPr>
                <w:rFonts w:ascii="Cambria" w:hAnsi="Cambria"/>
                <w:b/>
                <w:sz w:val="20"/>
                <w:szCs w:val="20"/>
              </w:rPr>
            </w:pPr>
          </w:p>
          <w:p w14:paraId="375126C5" w14:textId="77777777" w:rsidR="009723E2" w:rsidRPr="007B79D8" w:rsidRDefault="009723E2" w:rsidP="00C743A2">
            <w:pPr>
              <w:jc w:val="center"/>
              <w:rPr>
                <w:rFonts w:ascii="Cambria" w:hAnsi="Cambria"/>
                <w:b/>
                <w:sz w:val="20"/>
                <w:szCs w:val="20"/>
              </w:rPr>
            </w:pPr>
          </w:p>
        </w:tc>
      </w:tr>
      <w:tr w:rsidR="009723E2" w:rsidRPr="007B79D8" w14:paraId="6FAC6787" w14:textId="77777777" w:rsidTr="009723E2">
        <w:tc>
          <w:tcPr>
            <w:tcW w:w="993" w:type="dxa"/>
            <w:shd w:val="clear" w:color="auto" w:fill="auto"/>
          </w:tcPr>
          <w:p w14:paraId="72E19D29" w14:textId="77777777" w:rsidR="009723E2" w:rsidRPr="007B79D8" w:rsidRDefault="009723E2" w:rsidP="00C743A2">
            <w:pPr>
              <w:jc w:val="center"/>
              <w:rPr>
                <w:rFonts w:ascii="Cambria" w:hAnsi="Cambria"/>
                <w:b/>
                <w:sz w:val="20"/>
                <w:szCs w:val="20"/>
              </w:rPr>
            </w:pPr>
          </w:p>
          <w:p w14:paraId="545727CD" w14:textId="77777777" w:rsidR="009723E2" w:rsidRPr="007B79D8" w:rsidRDefault="009723E2" w:rsidP="00C743A2">
            <w:pPr>
              <w:jc w:val="center"/>
              <w:rPr>
                <w:rFonts w:ascii="Cambria" w:hAnsi="Cambria"/>
                <w:b/>
                <w:sz w:val="20"/>
                <w:szCs w:val="20"/>
              </w:rPr>
            </w:pPr>
            <w:r w:rsidRPr="007B79D8">
              <w:rPr>
                <w:rFonts w:ascii="Cambria" w:hAnsi="Cambria"/>
                <w:b/>
                <w:sz w:val="20"/>
                <w:szCs w:val="20"/>
              </w:rPr>
              <w:t>…...</w:t>
            </w:r>
          </w:p>
        </w:tc>
        <w:tc>
          <w:tcPr>
            <w:tcW w:w="1417" w:type="dxa"/>
            <w:shd w:val="clear" w:color="auto" w:fill="auto"/>
            <w:vAlign w:val="center"/>
          </w:tcPr>
          <w:p w14:paraId="2E9ED1B2" w14:textId="77777777" w:rsidR="009723E2" w:rsidRPr="007B79D8" w:rsidRDefault="009723E2" w:rsidP="00C743A2">
            <w:pPr>
              <w:rPr>
                <w:rFonts w:ascii="Cambria" w:hAnsi="Cambria"/>
                <w:b/>
                <w:sz w:val="20"/>
                <w:szCs w:val="20"/>
              </w:rPr>
            </w:pPr>
          </w:p>
        </w:tc>
        <w:tc>
          <w:tcPr>
            <w:tcW w:w="1134" w:type="dxa"/>
            <w:shd w:val="clear" w:color="auto" w:fill="auto"/>
            <w:vAlign w:val="center"/>
          </w:tcPr>
          <w:p w14:paraId="1DDF548F" w14:textId="77777777" w:rsidR="009723E2" w:rsidRPr="007B79D8" w:rsidRDefault="009723E2" w:rsidP="00C743A2">
            <w:pPr>
              <w:jc w:val="center"/>
              <w:rPr>
                <w:rFonts w:ascii="Cambria" w:hAnsi="Cambria"/>
                <w:b/>
                <w:sz w:val="20"/>
                <w:szCs w:val="20"/>
              </w:rPr>
            </w:pPr>
          </w:p>
        </w:tc>
        <w:tc>
          <w:tcPr>
            <w:tcW w:w="1134" w:type="dxa"/>
            <w:shd w:val="clear" w:color="auto" w:fill="auto"/>
            <w:vAlign w:val="center"/>
          </w:tcPr>
          <w:p w14:paraId="1BBBC2F3" w14:textId="77777777" w:rsidR="009723E2" w:rsidRPr="007B79D8" w:rsidRDefault="009723E2" w:rsidP="00C743A2">
            <w:pPr>
              <w:jc w:val="center"/>
              <w:rPr>
                <w:rFonts w:ascii="Cambria" w:hAnsi="Cambria"/>
                <w:b/>
                <w:sz w:val="20"/>
                <w:szCs w:val="20"/>
              </w:rPr>
            </w:pPr>
          </w:p>
        </w:tc>
        <w:tc>
          <w:tcPr>
            <w:tcW w:w="1134" w:type="dxa"/>
            <w:shd w:val="clear" w:color="auto" w:fill="auto"/>
            <w:vAlign w:val="center"/>
          </w:tcPr>
          <w:p w14:paraId="0D32A552" w14:textId="77777777" w:rsidR="009723E2" w:rsidRPr="007B79D8" w:rsidRDefault="009723E2" w:rsidP="00C743A2">
            <w:pPr>
              <w:jc w:val="center"/>
              <w:rPr>
                <w:rFonts w:ascii="Cambria" w:hAnsi="Cambria"/>
                <w:b/>
                <w:sz w:val="20"/>
                <w:szCs w:val="20"/>
              </w:rPr>
            </w:pPr>
          </w:p>
        </w:tc>
        <w:tc>
          <w:tcPr>
            <w:tcW w:w="1134" w:type="dxa"/>
          </w:tcPr>
          <w:p w14:paraId="6AFCE160" w14:textId="77777777" w:rsidR="009723E2" w:rsidRPr="007B79D8" w:rsidRDefault="009723E2" w:rsidP="00C743A2">
            <w:pPr>
              <w:jc w:val="center"/>
              <w:rPr>
                <w:rFonts w:ascii="Cambria" w:hAnsi="Cambria"/>
                <w:b/>
                <w:sz w:val="20"/>
                <w:szCs w:val="20"/>
              </w:rPr>
            </w:pPr>
          </w:p>
        </w:tc>
        <w:tc>
          <w:tcPr>
            <w:tcW w:w="1134" w:type="dxa"/>
            <w:shd w:val="clear" w:color="auto" w:fill="auto"/>
            <w:vAlign w:val="center"/>
          </w:tcPr>
          <w:p w14:paraId="025F0EA0" w14:textId="77777777" w:rsidR="009723E2" w:rsidRPr="007B79D8" w:rsidRDefault="009723E2" w:rsidP="00C743A2">
            <w:pPr>
              <w:jc w:val="center"/>
              <w:rPr>
                <w:rFonts w:ascii="Cambria" w:hAnsi="Cambria"/>
                <w:b/>
                <w:sz w:val="20"/>
                <w:szCs w:val="20"/>
              </w:rPr>
            </w:pPr>
          </w:p>
        </w:tc>
        <w:tc>
          <w:tcPr>
            <w:tcW w:w="1276" w:type="dxa"/>
            <w:shd w:val="clear" w:color="auto" w:fill="auto"/>
            <w:vAlign w:val="center"/>
          </w:tcPr>
          <w:p w14:paraId="13C0AF39" w14:textId="77777777" w:rsidR="009723E2" w:rsidRPr="007B79D8" w:rsidRDefault="009723E2" w:rsidP="00C743A2">
            <w:pPr>
              <w:jc w:val="center"/>
              <w:rPr>
                <w:rFonts w:ascii="Cambria" w:hAnsi="Cambria"/>
                <w:b/>
                <w:sz w:val="20"/>
                <w:szCs w:val="20"/>
              </w:rPr>
            </w:pPr>
          </w:p>
          <w:p w14:paraId="620EDFCB" w14:textId="77777777" w:rsidR="009723E2" w:rsidRPr="007B79D8" w:rsidRDefault="009723E2" w:rsidP="00C743A2">
            <w:pPr>
              <w:jc w:val="center"/>
              <w:rPr>
                <w:rFonts w:ascii="Cambria" w:hAnsi="Cambria"/>
                <w:b/>
                <w:sz w:val="20"/>
                <w:szCs w:val="20"/>
              </w:rPr>
            </w:pPr>
          </w:p>
        </w:tc>
      </w:tr>
    </w:tbl>
    <w:p w14:paraId="440C9EC1" w14:textId="77777777" w:rsidR="009723E2" w:rsidRPr="007B79D8" w:rsidRDefault="009723E2" w:rsidP="009723E2">
      <w:pPr>
        <w:kinsoku w:val="0"/>
        <w:overflowPunct w:val="0"/>
        <w:spacing w:after="0" w:line="240" w:lineRule="auto"/>
        <w:ind w:right="128"/>
        <w:jc w:val="center"/>
        <w:rPr>
          <w:rFonts w:ascii="Cambria" w:hAnsi="Cambria"/>
          <w:sz w:val="24"/>
          <w:szCs w:val="24"/>
        </w:rPr>
      </w:pPr>
    </w:p>
    <w:p w14:paraId="33331D91" w14:textId="77777777" w:rsidR="009723E2" w:rsidRPr="007B79D8" w:rsidRDefault="009723E2" w:rsidP="009723E2">
      <w:pPr>
        <w:pStyle w:val="BodyText"/>
        <w:tabs>
          <w:tab w:val="left" w:pos="0"/>
        </w:tabs>
        <w:kinsoku w:val="0"/>
        <w:overflowPunct w:val="0"/>
        <w:jc w:val="both"/>
        <w:rPr>
          <w:rFonts w:ascii="Cambria" w:hAnsi="Cambria"/>
          <w:sz w:val="24"/>
          <w:szCs w:val="24"/>
        </w:rPr>
      </w:pPr>
    </w:p>
    <w:p w14:paraId="4B021A25" w14:textId="54639CB2" w:rsidR="00426CF4" w:rsidRPr="007B79D8" w:rsidRDefault="00426CF4" w:rsidP="00426CF4">
      <w:pPr>
        <w:pStyle w:val="BodyText"/>
        <w:tabs>
          <w:tab w:val="left" w:pos="0"/>
        </w:tabs>
        <w:kinsoku w:val="0"/>
        <w:overflowPunct w:val="0"/>
        <w:jc w:val="both"/>
        <w:rPr>
          <w:rFonts w:ascii="Cambria" w:hAnsi="Cambria"/>
          <w:b/>
          <w:sz w:val="24"/>
          <w:szCs w:val="24"/>
        </w:rPr>
      </w:pPr>
      <w:r w:rsidRPr="007B79D8">
        <w:rPr>
          <w:rFonts w:ascii="Cambria" w:hAnsi="Cambria"/>
          <w:b/>
          <w:sz w:val="24"/>
          <w:szCs w:val="24"/>
        </w:rPr>
        <w:t>Comisia de concurs:</w:t>
      </w:r>
    </w:p>
    <w:p w14:paraId="0C7F288B" w14:textId="5FB4555B" w:rsidR="00703526" w:rsidRPr="007B79D8" w:rsidRDefault="00DB5BEA" w:rsidP="00426CF4">
      <w:pPr>
        <w:pStyle w:val="BodyText"/>
        <w:tabs>
          <w:tab w:val="left" w:pos="0"/>
        </w:tabs>
        <w:kinsoku w:val="0"/>
        <w:overflowPunct w:val="0"/>
        <w:jc w:val="both"/>
        <w:rPr>
          <w:rFonts w:ascii="Cambria" w:hAnsi="Cambria"/>
          <w:b/>
          <w:sz w:val="24"/>
          <w:szCs w:val="24"/>
        </w:rPr>
      </w:pPr>
      <w:r w:rsidRPr="007B79D8">
        <w:rPr>
          <w:rFonts w:ascii="Cambria" w:hAnsi="Cambria"/>
          <w:b/>
          <w:sz w:val="24"/>
          <w:szCs w:val="24"/>
        </w:rPr>
        <w:t xml:space="preserve"> </w:t>
      </w:r>
    </w:p>
    <w:p w14:paraId="2AB1C872" w14:textId="77777777" w:rsidR="00426CF4" w:rsidRPr="007B79D8" w:rsidRDefault="00426CF4" w:rsidP="00426CF4">
      <w:pPr>
        <w:pStyle w:val="BodyText"/>
        <w:tabs>
          <w:tab w:val="left" w:pos="0"/>
        </w:tabs>
        <w:kinsoku w:val="0"/>
        <w:overflowPunct w:val="0"/>
        <w:jc w:val="both"/>
        <w:rPr>
          <w:rFonts w:ascii="Cambria" w:hAnsi="Cambria"/>
          <w:sz w:val="24"/>
          <w:szCs w:val="24"/>
        </w:rPr>
      </w:pPr>
      <w:r w:rsidRPr="007B79D8">
        <w:rPr>
          <w:rFonts w:ascii="Cambria" w:hAnsi="Cambria"/>
          <w:sz w:val="24"/>
          <w:szCs w:val="24"/>
        </w:rPr>
        <w:t>Membru comisie 1</w:t>
      </w:r>
    </w:p>
    <w:p w14:paraId="01639070" w14:textId="77777777" w:rsidR="00426CF4" w:rsidRPr="007B79D8" w:rsidRDefault="00426CF4" w:rsidP="00426CF4">
      <w:pPr>
        <w:pStyle w:val="BodyText"/>
        <w:tabs>
          <w:tab w:val="left" w:pos="0"/>
        </w:tabs>
        <w:kinsoku w:val="0"/>
        <w:overflowPunct w:val="0"/>
        <w:jc w:val="both"/>
        <w:rPr>
          <w:rFonts w:ascii="Cambria" w:hAnsi="Cambria"/>
          <w:sz w:val="24"/>
          <w:szCs w:val="24"/>
        </w:rPr>
      </w:pPr>
      <w:r w:rsidRPr="007B79D8">
        <w:rPr>
          <w:rFonts w:ascii="Cambria" w:hAnsi="Cambria"/>
          <w:sz w:val="24"/>
          <w:szCs w:val="24"/>
        </w:rPr>
        <w:t>Membru comisie 2</w:t>
      </w:r>
    </w:p>
    <w:p w14:paraId="63A8D60D" w14:textId="77777777" w:rsidR="009B53BB" w:rsidRPr="007B79D8" w:rsidRDefault="00426CF4" w:rsidP="00426CF4">
      <w:pPr>
        <w:pStyle w:val="BodyText"/>
        <w:tabs>
          <w:tab w:val="left" w:pos="0"/>
        </w:tabs>
        <w:kinsoku w:val="0"/>
        <w:overflowPunct w:val="0"/>
        <w:jc w:val="both"/>
        <w:rPr>
          <w:rFonts w:ascii="Cambria" w:hAnsi="Cambria"/>
          <w:sz w:val="24"/>
          <w:szCs w:val="24"/>
        </w:rPr>
      </w:pPr>
      <w:r w:rsidRPr="007B79D8">
        <w:rPr>
          <w:rFonts w:ascii="Cambria" w:hAnsi="Cambria"/>
          <w:sz w:val="24"/>
          <w:szCs w:val="24"/>
        </w:rPr>
        <w:t>Membru comisie 3</w:t>
      </w:r>
    </w:p>
    <w:p w14:paraId="5F28A7DC" w14:textId="77777777" w:rsidR="009B53BB" w:rsidRPr="007B79D8" w:rsidRDefault="009B53BB" w:rsidP="00912B6B">
      <w:pPr>
        <w:pStyle w:val="BodyText"/>
        <w:tabs>
          <w:tab w:val="left" w:pos="0"/>
        </w:tabs>
        <w:kinsoku w:val="0"/>
        <w:overflowPunct w:val="0"/>
        <w:jc w:val="both"/>
        <w:rPr>
          <w:rFonts w:ascii="Cambria" w:hAnsi="Cambria"/>
          <w:sz w:val="24"/>
          <w:szCs w:val="24"/>
        </w:rPr>
      </w:pPr>
    </w:p>
    <w:p w14:paraId="35BC80E2" w14:textId="1AC10E3B" w:rsidR="009B53BB" w:rsidRPr="007B79D8" w:rsidRDefault="00A868A1" w:rsidP="00912B6B">
      <w:pPr>
        <w:pStyle w:val="BodyText"/>
        <w:tabs>
          <w:tab w:val="left" w:pos="0"/>
        </w:tabs>
        <w:kinsoku w:val="0"/>
        <w:overflowPunct w:val="0"/>
        <w:jc w:val="both"/>
        <w:rPr>
          <w:rFonts w:ascii="Cambria" w:hAnsi="Cambria"/>
          <w:sz w:val="24"/>
          <w:szCs w:val="24"/>
        </w:rPr>
      </w:pPr>
      <w:r w:rsidRPr="007B79D8">
        <w:rPr>
          <w:rFonts w:ascii="Cambria" w:hAnsi="Cambria"/>
          <w:sz w:val="24"/>
          <w:szCs w:val="24"/>
        </w:rPr>
        <w:t>........................................</w:t>
      </w:r>
    </w:p>
    <w:p w14:paraId="1BA92F67" w14:textId="77777777" w:rsidR="009B53BB" w:rsidRPr="007B79D8" w:rsidRDefault="009B53BB" w:rsidP="00912B6B">
      <w:pPr>
        <w:pStyle w:val="BodyText"/>
        <w:tabs>
          <w:tab w:val="left" w:pos="0"/>
        </w:tabs>
        <w:kinsoku w:val="0"/>
        <w:overflowPunct w:val="0"/>
        <w:jc w:val="both"/>
        <w:rPr>
          <w:rFonts w:ascii="Cambria" w:hAnsi="Cambria"/>
          <w:sz w:val="24"/>
          <w:szCs w:val="24"/>
        </w:rPr>
      </w:pPr>
    </w:p>
    <w:p w14:paraId="448C38F7" w14:textId="77777777" w:rsidR="009B53BB" w:rsidRPr="007B79D8" w:rsidRDefault="009B53BB" w:rsidP="00912B6B">
      <w:pPr>
        <w:pStyle w:val="BodyText"/>
        <w:tabs>
          <w:tab w:val="left" w:pos="0"/>
        </w:tabs>
        <w:kinsoku w:val="0"/>
        <w:overflowPunct w:val="0"/>
        <w:jc w:val="both"/>
        <w:rPr>
          <w:rFonts w:ascii="Cambria" w:hAnsi="Cambria"/>
          <w:sz w:val="24"/>
          <w:szCs w:val="24"/>
        </w:rPr>
      </w:pPr>
    </w:p>
    <w:p w14:paraId="52723E8F" w14:textId="77777777" w:rsidR="009B53BB" w:rsidRPr="007B79D8" w:rsidRDefault="009B53BB" w:rsidP="00912B6B">
      <w:pPr>
        <w:pStyle w:val="BodyText"/>
        <w:tabs>
          <w:tab w:val="left" w:pos="0"/>
        </w:tabs>
        <w:kinsoku w:val="0"/>
        <w:overflowPunct w:val="0"/>
        <w:jc w:val="both"/>
        <w:rPr>
          <w:rFonts w:ascii="Cambria" w:hAnsi="Cambria"/>
          <w:sz w:val="24"/>
          <w:szCs w:val="24"/>
        </w:rPr>
      </w:pPr>
    </w:p>
    <w:p w14:paraId="03D6E432" w14:textId="77777777" w:rsidR="009B53BB" w:rsidRPr="007B79D8" w:rsidRDefault="009B53BB" w:rsidP="00912B6B">
      <w:pPr>
        <w:pStyle w:val="BodyText"/>
        <w:tabs>
          <w:tab w:val="left" w:pos="0"/>
        </w:tabs>
        <w:kinsoku w:val="0"/>
        <w:overflowPunct w:val="0"/>
        <w:jc w:val="both"/>
        <w:rPr>
          <w:rFonts w:ascii="Cambria" w:hAnsi="Cambria"/>
          <w:sz w:val="24"/>
          <w:szCs w:val="24"/>
        </w:rPr>
      </w:pPr>
    </w:p>
    <w:p w14:paraId="1F7CC729" w14:textId="77777777" w:rsidR="003243C1" w:rsidRPr="000D5A81" w:rsidRDefault="003243C1" w:rsidP="003243C1">
      <w:pPr>
        <w:ind w:left="2160" w:firstLine="720"/>
        <w:jc w:val="both"/>
        <w:rPr>
          <w:rFonts w:ascii="Cambria" w:hAnsi="Cambria"/>
          <w:b/>
          <w:bCs/>
          <w:caps/>
        </w:rPr>
      </w:pPr>
      <w:r w:rsidRPr="000D5A81">
        <w:rPr>
          <w:rFonts w:ascii="Cambria" w:hAnsi="Cambria"/>
          <w:b/>
          <w:bCs/>
        </w:rPr>
        <w:t xml:space="preserve">                                                          </w:t>
      </w:r>
      <w:r>
        <w:rPr>
          <w:rFonts w:ascii="Cambria" w:hAnsi="Cambria"/>
          <w:b/>
          <w:bCs/>
        </w:rPr>
        <w:t xml:space="preserve">   </w:t>
      </w:r>
      <w:r w:rsidRPr="000D5A81">
        <w:rPr>
          <w:rFonts w:ascii="Cambria" w:hAnsi="Cambria"/>
          <w:b/>
          <w:bCs/>
          <w:caps/>
        </w:rPr>
        <w:t>contrasemnează :</w:t>
      </w:r>
    </w:p>
    <w:p w14:paraId="10F145B1" w14:textId="77777777" w:rsidR="003243C1" w:rsidRPr="000D5A81" w:rsidRDefault="003243C1" w:rsidP="003243C1">
      <w:pPr>
        <w:jc w:val="both"/>
        <w:rPr>
          <w:rFonts w:ascii="Cambria" w:hAnsi="Cambria"/>
          <w:b/>
          <w:bCs/>
        </w:rPr>
      </w:pPr>
      <w:r w:rsidRPr="000D5A81">
        <w:rPr>
          <w:rFonts w:ascii="Cambria" w:hAnsi="Cambria"/>
          <w:b/>
          <w:bCs/>
        </w:rPr>
        <w:tab/>
        <w:t xml:space="preserve">       P R E Ş E D I N T E ,     </w:t>
      </w:r>
      <w:r w:rsidRPr="000D5A81">
        <w:rPr>
          <w:rFonts w:ascii="Cambria" w:hAnsi="Cambria"/>
          <w:b/>
          <w:bCs/>
        </w:rPr>
        <w:tab/>
        <w:t xml:space="preserve">                              SECRETAR  GENERAL AL JUDEŢULUI ,</w:t>
      </w:r>
    </w:p>
    <w:p w14:paraId="130B49F5" w14:textId="77777777" w:rsidR="003243C1" w:rsidRPr="000D5A81" w:rsidRDefault="003243C1" w:rsidP="003243C1">
      <w:pPr>
        <w:jc w:val="both"/>
        <w:rPr>
          <w:rFonts w:ascii="Cambria" w:hAnsi="Cambria"/>
          <w:b/>
          <w:bCs/>
        </w:rPr>
      </w:pPr>
      <w:r w:rsidRPr="000D5A81">
        <w:rPr>
          <w:rFonts w:ascii="Cambria" w:hAnsi="Cambria"/>
          <w:b/>
          <w:bCs/>
        </w:rPr>
        <w:t xml:space="preserve">                           Alin TIȘE                                                                            Simona GACI</w:t>
      </w:r>
    </w:p>
    <w:p w14:paraId="65FD0962" w14:textId="77777777" w:rsidR="009B53BB" w:rsidRPr="007B79D8" w:rsidRDefault="009B53BB" w:rsidP="00912B6B">
      <w:pPr>
        <w:pStyle w:val="BodyText"/>
        <w:tabs>
          <w:tab w:val="left" w:pos="0"/>
        </w:tabs>
        <w:kinsoku w:val="0"/>
        <w:overflowPunct w:val="0"/>
        <w:jc w:val="both"/>
        <w:rPr>
          <w:rFonts w:ascii="Cambria" w:hAnsi="Cambria"/>
          <w:sz w:val="24"/>
          <w:szCs w:val="24"/>
        </w:rPr>
      </w:pPr>
    </w:p>
    <w:p w14:paraId="375DEFC9" w14:textId="77777777" w:rsidR="009B53BB" w:rsidRPr="007B79D8" w:rsidRDefault="009B53BB" w:rsidP="00912B6B">
      <w:pPr>
        <w:pStyle w:val="BodyText"/>
        <w:tabs>
          <w:tab w:val="left" w:pos="0"/>
        </w:tabs>
        <w:kinsoku w:val="0"/>
        <w:overflowPunct w:val="0"/>
        <w:jc w:val="both"/>
        <w:rPr>
          <w:rFonts w:ascii="Cambria" w:hAnsi="Cambria"/>
          <w:sz w:val="24"/>
          <w:szCs w:val="24"/>
        </w:rPr>
      </w:pPr>
    </w:p>
    <w:sectPr w:rsidR="009B53BB" w:rsidRPr="007B79D8" w:rsidSect="006E4365">
      <w:pgSz w:w="11906" w:h="16838"/>
      <w:pgMar w:top="851" w:right="849"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2E2A9" w14:textId="77777777" w:rsidR="00EF2D8C" w:rsidRDefault="00EF2D8C" w:rsidP="002B6EC1">
      <w:pPr>
        <w:spacing w:after="0" w:line="240" w:lineRule="auto"/>
      </w:pPr>
      <w:r>
        <w:separator/>
      </w:r>
    </w:p>
  </w:endnote>
  <w:endnote w:type="continuationSeparator" w:id="0">
    <w:p w14:paraId="6398AC0E" w14:textId="77777777" w:rsidR="00EF2D8C" w:rsidRDefault="00EF2D8C" w:rsidP="002B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5AAB4" w14:textId="77777777" w:rsidR="00EF2D8C" w:rsidRDefault="00343C6B">
    <w:pPr>
      <w:pStyle w:val="BodyText"/>
      <w:kinsoku w:val="0"/>
      <w:overflowPunct w:val="0"/>
      <w:spacing w:line="14" w:lineRule="auto"/>
      <w:rPr>
        <w:sz w:val="13"/>
        <w:szCs w:val="13"/>
      </w:rPr>
    </w:pPr>
    <w:r>
      <w:rPr>
        <w:noProof/>
      </w:rPr>
      <w:pict w14:anchorId="6793BFD6">
        <v:shapetype id="_x0000_t202" coordsize="21600,21600" o:spt="202" path="m,l,21600r21600,l21600,xe">
          <v:stroke joinstyle="miter"/>
          <v:path gradientshapeok="t" o:connecttype="rect"/>
        </v:shapetype>
        <v:shape id="_x0000_s8193" type="#_x0000_t202" style="position:absolute;margin-left:301.45pt;margin-top:737.2pt;width:12.8pt;height:17.4pt;z-index:-251658752;mso-position-horizontal-relative:page;mso-position-vertical-relative:page" o:allowincell="f" filled="f" stroked="f">
          <v:textbox style="mso-next-textbox:#_x0000_s8193" inset="0,0,0,0">
            <w:txbxContent>
              <w:p w14:paraId="2A335F24" w14:textId="77777777" w:rsidR="00EF2D8C" w:rsidRDefault="00EF2D8C">
                <w:pPr>
                  <w:pStyle w:val="BodyText"/>
                  <w:kinsoku w:val="0"/>
                  <w:overflowPunct w:val="0"/>
                  <w:spacing w:before="108"/>
                  <w:ind w:left="73"/>
                  <w:rPr>
                    <w:rFonts w:ascii="Arial" w:hAnsi="Arial" w:cs="Arial"/>
                    <w:b/>
                    <w:bCs/>
                    <w:color w:val="4F4F4F"/>
                    <w:w w:val="107"/>
                    <w:sz w:val="19"/>
                    <w:szCs w:val="19"/>
                  </w:rPr>
                </w:pPr>
                <w:r>
                  <w:rPr>
                    <w:rFonts w:ascii="Arial" w:hAnsi="Arial" w:cs="Arial"/>
                    <w:b/>
                    <w:bCs/>
                    <w:color w:val="4F4F4F"/>
                    <w:w w:val="107"/>
                    <w:sz w:val="19"/>
                    <w:szCs w:val="19"/>
                  </w:rPr>
                  <w:fldChar w:fldCharType="begin"/>
                </w:r>
                <w:r>
                  <w:rPr>
                    <w:rFonts w:ascii="Arial" w:hAnsi="Arial" w:cs="Arial"/>
                    <w:b/>
                    <w:bCs/>
                    <w:color w:val="4F4F4F"/>
                    <w:w w:val="107"/>
                    <w:sz w:val="19"/>
                    <w:szCs w:val="19"/>
                  </w:rPr>
                  <w:instrText xml:space="preserve"> PAGE </w:instrText>
                </w:r>
                <w:r>
                  <w:rPr>
                    <w:rFonts w:ascii="Arial" w:hAnsi="Arial" w:cs="Arial"/>
                    <w:b/>
                    <w:bCs/>
                    <w:color w:val="4F4F4F"/>
                    <w:w w:val="107"/>
                    <w:sz w:val="19"/>
                    <w:szCs w:val="19"/>
                  </w:rPr>
                  <w:fldChar w:fldCharType="separate"/>
                </w:r>
                <w:r>
                  <w:rPr>
                    <w:rFonts w:ascii="Arial" w:hAnsi="Arial" w:cs="Arial"/>
                    <w:b/>
                    <w:bCs/>
                    <w:noProof/>
                    <w:color w:val="4F4F4F"/>
                    <w:w w:val="107"/>
                    <w:sz w:val="19"/>
                    <w:szCs w:val="19"/>
                  </w:rPr>
                  <w:t>1</w:t>
                </w:r>
                <w:r>
                  <w:rPr>
                    <w:rFonts w:ascii="Arial" w:hAnsi="Arial" w:cs="Arial"/>
                    <w:b/>
                    <w:bCs/>
                    <w:color w:val="4F4F4F"/>
                    <w:w w:val="107"/>
                    <w:sz w:val="19"/>
                    <w:szCs w:val="1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4F609" w14:textId="77777777" w:rsidR="00EF2D8C" w:rsidRDefault="00EF2D8C" w:rsidP="002B6EC1">
      <w:pPr>
        <w:spacing w:after="0" w:line="240" w:lineRule="auto"/>
      </w:pPr>
      <w:r>
        <w:separator/>
      </w:r>
    </w:p>
  </w:footnote>
  <w:footnote w:type="continuationSeparator" w:id="0">
    <w:p w14:paraId="5E623CDA" w14:textId="77777777" w:rsidR="00EF2D8C" w:rsidRDefault="00EF2D8C" w:rsidP="002B6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703" w:hanging="153"/>
      </w:pPr>
      <w:rPr>
        <w:rFonts w:ascii="Times New Roman" w:hAnsi="Times New Roman" w:cs="Times New Roman"/>
        <w:b w:val="0"/>
        <w:bCs w:val="0"/>
        <w:color w:val="3D3D3D"/>
        <w:w w:val="105"/>
        <w:sz w:val="23"/>
        <w:szCs w:val="23"/>
      </w:rPr>
    </w:lvl>
    <w:lvl w:ilvl="1">
      <w:numFmt w:val="bullet"/>
      <w:lvlText w:val="•"/>
      <w:lvlJc w:val="left"/>
      <w:pPr>
        <w:ind w:left="1736" w:hanging="153"/>
      </w:pPr>
    </w:lvl>
    <w:lvl w:ilvl="2">
      <w:numFmt w:val="bullet"/>
      <w:lvlText w:val="•"/>
      <w:lvlJc w:val="left"/>
      <w:pPr>
        <w:ind w:left="2772" w:hanging="153"/>
      </w:pPr>
    </w:lvl>
    <w:lvl w:ilvl="3">
      <w:numFmt w:val="bullet"/>
      <w:lvlText w:val="•"/>
      <w:lvlJc w:val="left"/>
      <w:pPr>
        <w:ind w:left="3808" w:hanging="153"/>
      </w:pPr>
    </w:lvl>
    <w:lvl w:ilvl="4">
      <w:numFmt w:val="bullet"/>
      <w:lvlText w:val="•"/>
      <w:lvlJc w:val="left"/>
      <w:pPr>
        <w:ind w:left="4845" w:hanging="153"/>
      </w:pPr>
    </w:lvl>
    <w:lvl w:ilvl="5">
      <w:numFmt w:val="bullet"/>
      <w:lvlText w:val="•"/>
      <w:lvlJc w:val="left"/>
      <w:pPr>
        <w:ind w:left="5881" w:hanging="153"/>
      </w:pPr>
    </w:lvl>
    <w:lvl w:ilvl="6">
      <w:numFmt w:val="bullet"/>
      <w:lvlText w:val="•"/>
      <w:lvlJc w:val="left"/>
      <w:pPr>
        <w:ind w:left="6917" w:hanging="153"/>
      </w:pPr>
    </w:lvl>
    <w:lvl w:ilvl="7">
      <w:numFmt w:val="bullet"/>
      <w:lvlText w:val="•"/>
      <w:lvlJc w:val="left"/>
      <w:pPr>
        <w:ind w:left="7954" w:hanging="153"/>
      </w:pPr>
    </w:lvl>
    <w:lvl w:ilvl="8">
      <w:numFmt w:val="bullet"/>
      <w:lvlText w:val="•"/>
      <w:lvlJc w:val="left"/>
      <w:pPr>
        <w:ind w:left="8990" w:hanging="153"/>
      </w:pPr>
    </w:lvl>
  </w:abstractNum>
  <w:abstractNum w:abstractNumId="1" w15:restartNumberingAfterBreak="0">
    <w:nsid w:val="00000403"/>
    <w:multiLevelType w:val="multilevel"/>
    <w:tmpl w:val="00000886"/>
    <w:lvl w:ilvl="0">
      <w:start w:val="1"/>
      <w:numFmt w:val="decimal"/>
      <w:lvlText w:val="(%1)"/>
      <w:lvlJc w:val="left"/>
      <w:pPr>
        <w:ind w:left="643" w:hanging="403"/>
      </w:pPr>
      <w:rPr>
        <w:b w:val="0"/>
        <w:bCs w:val="0"/>
        <w:spacing w:val="0"/>
        <w:w w:val="101"/>
      </w:rPr>
    </w:lvl>
    <w:lvl w:ilvl="1">
      <w:numFmt w:val="bullet"/>
      <w:lvlText w:val="•"/>
      <w:lvlJc w:val="left"/>
      <w:pPr>
        <w:ind w:left="1682" w:hanging="403"/>
      </w:pPr>
    </w:lvl>
    <w:lvl w:ilvl="2">
      <w:numFmt w:val="bullet"/>
      <w:lvlText w:val="•"/>
      <w:lvlJc w:val="left"/>
      <w:pPr>
        <w:ind w:left="2724" w:hanging="403"/>
      </w:pPr>
    </w:lvl>
    <w:lvl w:ilvl="3">
      <w:numFmt w:val="bullet"/>
      <w:lvlText w:val="•"/>
      <w:lvlJc w:val="left"/>
      <w:pPr>
        <w:ind w:left="3766" w:hanging="403"/>
      </w:pPr>
    </w:lvl>
    <w:lvl w:ilvl="4">
      <w:numFmt w:val="bullet"/>
      <w:lvlText w:val="•"/>
      <w:lvlJc w:val="left"/>
      <w:pPr>
        <w:ind w:left="4809" w:hanging="403"/>
      </w:pPr>
    </w:lvl>
    <w:lvl w:ilvl="5">
      <w:numFmt w:val="bullet"/>
      <w:lvlText w:val="•"/>
      <w:lvlJc w:val="left"/>
      <w:pPr>
        <w:ind w:left="5851" w:hanging="403"/>
      </w:pPr>
    </w:lvl>
    <w:lvl w:ilvl="6">
      <w:numFmt w:val="bullet"/>
      <w:lvlText w:val="•"/>
      <w:lvlJc w:val="left"/>
      <w:pPr>
        <w:ind w:left="6893" w:hanging="403"/>
      </w:pPr>
    </w:lvl>
    <w:lvl w:ilvl="7">
      <w:numFmt w:val="bullet"/>
      <w:lvlText w:val="•"/>
      <w:lvlJc w:val="left"/>
      <w:pPr>
        <w:ind w:left="7936" w:hanging="403"/>
      </w:pPr>
    </w:lvl>
    <w:lvl w:ilvl="8">
      <w:numFmt w:val="bullet"/>
      <w:lvlText w:val="•"/>
      <w:lvlJc w:val="left"/>
      <w:pPr>
        <w:ind w:left="8978" w:hanging="403"/>
      </w:pPr>
    </w:lvl>
  </w:abstractNum>
  <w:abstractNum w:abstractNumId="2" w15:restartNumberingAfterBreak="0">
    <w:nsid w:val="00000404"/>
    <w:multiLevelType w:val="multilevel"/>
    <w:tmpl w:val="00000887"/>
    <w:lvl w:ilvl="0">
      <w:start w:val="2"/>
      <w:numFmt w:val="decimal"/>
      <w:lvlText w:val="(%1)"/>
      <w:lvlJc w:val="left"/>
      <w:pPr>
        <w:ind w:left="615" w:hanging="421"/>
      </w:pPr>
      <w:rPr>
        <w:rFonts w:ascii="Times New Roman" w:hAnsi="Times New Roman" w:cs="Times New Roman"/>
        <w:b w:val="0"/>
        <w:bCs w:val="0"/>
        <w:color w:val="3D3D3D"/>
        <w:w w:val="106"/>
        <w:sz w:val="23"/>
        <w:szCs w:val="23"/>
      </w:rPr>
    </w:lvl>
    <w:lvl w:ilvl="1">
      <w:numFmt w:val="bullet"/>
      <w:lvlText w:val="•"/>
      <w:lvlJc w:val="left"/>
      <w:pPr>
        <w:ind w:left="1664" w:hanging="421"/>
      </w:pPr>
    </w:lvl>
    <w:lvl w:ilvl="2">
      <w:numFmt w:val="bullet"/>
      <w:lvlText w:val="•"/>
      <w:lvlJc w:val="left"/>
      <w:pPr>
        <w:ind w:left="2708" w:hanging="421"/>
      </w:pPr>
    </w:lvl>
    <w:lvl w:ilvl="3">
      <w:numFmt w:val="bullet"/>
      <w:lvlText w:val="•"/>
      <w:lvlJc w:val="left"/>
      <w:pPr>
        <w:ind w:left="3752" w:hanging="421"/>
      </w:pPr>
    </w:lvl>
    <w:lvl w:ilvl="4">
      <w:numFmt w:val="bullet"/>
      <w:lvlText w:val="•"/>
      <w:lvlJc w:val="left"/>
      <w:pPr>
        <w:ind w:left="4797" w:hanging="421"/>
      </w:pPr>
    </w:lvl>
    <w:lvl w:ilvl="5">
      <w:numFmt w:val="bullet"/>
      <w:lvlText w:val="•"/>
      <w:lvlJc w:val="left"/>
      <w:pPr>
        <w:ind w:left="5841" w:hanging="421"/>
      </w:pPr>
    </w:lvl>
    <w:lvl w:ilvl="6">
      <w:numFmt w:val="bullet"/>
      <w:lvlText w:val="•"/>
      <w:lvlJc w:val="left"/>
      <w:pPr>
        <w:ind w:left="6885" w:hanging="421"/>
      </w:pPr>
    </w:lvl>
    <w:lvl w:ilvl="7">
      <w:numFmt w:val="bullet"/>
      <w:lvlText w:val="•"/>
      <w:lvlJc w:val="left"/>
      <w:pPr>
        <w:ind w:left="7930" w:hanging="421"/>
      </w:pPr>
    </w:lvl>
    <w:lvl w:ilvl="8">
      <w:numFmt w:val="bullet"/>
      <w:lvlText w:val="•"/>
      <w:lvlJc w:val="left"/>
      <w:pPr>
        <w:ind w:left="8974" w:hanging="421"/>
      </w:pPr>
    </w:lvl>
  </w:abstractNum>
  <w:abstractNum w:abstractNumId="3" w15:restartNumberingAfterBreak="0">
    <w:nsid w:val="00000405"/>
    <w:multiLevelType w:val="multilevel"/>
    <w:tmpl w:val="00000888"/>
    <w:lvl w:ilvl="0">
      <w:start w:val="1"/>
      <w:numFmt w:val="lowerLetter"/>
      <w:lvlText w:val="%1)"/>
      <w:lvlJc w:val="left"/>
      <w:pPr>
        <w:ind w:left="857" w:hanging="243"/>
      </w:pPr>
      <w:rPr>
        <w:rFonts w:ascii="Times New Roman" w:hAnsi="Times New Roman" w:cs="Times New Roman"/>
        <w:b w:val="0"/>
        <w:bCs w:val="0"/>
        <w:color w:val="3D3D3D"/>
        <w:spacing w:val="-1"/>
        <w:w w:val="107"/>
        <w:sz w:val="23"/>
        <w:szCs w:val="23"/>
      </w:rPr>
    </w:lvl>
    <w:lvl w:ilvl="1">
      <w:numFmt w:val="bullet"/>
      <w:lvlText w:val="•"/>
      <w:lvlJc w:val="left"/>
      <w:pPr>
        <w:ind w:left="1880" w:hanging="243"/>
      </w:pPr>
    </w:lvl>
    <w:lvl w:ilvl="2">
      <w:numFmt w:val="bullet"/>
      <w:lvlText w:val="•"/>
      <w:lvlJc w:val="left"/>
      <w:pPr>
        <w:ind w:left="2900" w:hanging="243"/>
      </w:pPr>
    </w:lvl>
    <w:lvl w:ilvl="3">
      <w:numFmt w:val="bullet"/>
      <w:lvlText w:val="•"/>
      <w:lvlJc w:val="left"/>
      <w:pPr>
        <w:ind w:left="3920" w:hanging="243"/>
      </w:pPr>
    </w:lvl>
    <w:lvl w:ilvl="4">
      <w:numFmt w:val="bullet"/>
      <w:lvlText w:val="•"/>
      <w:lvlJc w:val="left"/>
      <w:pPr>
        <w:ind w:left="4941" w:hanging="243"/>
      </w:pPr>
    </w:lvl>
    <w:lvl w:ilvl="5">
      <w:numFmt w:val="bullet"/>
      <w:lvlText w:val="•"/>
      <w:lvlJc w:val="left"/>
      <w:pPr>
        <w:ind w:left="5961" w:hanging="243"/>
      </w:pPr>
    </w:lvl>
    <w:lvl w:ilvl="6">
      <w:numFmt w:val="bullet"/>
      <w:lvlText w:val="•"/>
      <w:lvlJc w:val="left"/>
      <w:pPr>
        <w:ind w:left="6981" w:hanging="243"/>
      </w:pPr>
    </w:lvl>
    <w:lvl w:ilvl="7">
      <w:numFmt w:val="bullet"/>
      <w:lvlText w:val="•"/>
      <w:lvlJc w:val="left"/>
      <w:pPr>
        <w:ind w:left="8002" w:hanging="243"/>
      </w:pPr>
    </w:lvl>
    <w:lvl w:ilvl="8">
      <w:numFmt w:val="bullet"/>
      <w:lvlText w:val="•"/>
      <w:lvlJc w:val="left"/>
      <w:pPr>
        <w:ind w:left="9022" w:hanging="243"/>
      </w:pPr>
    </w:lvl>
  </w:abstractNum>
  <w:abstractNum w:abstractNumId="4" w15:restartNumberingAfterBreak="0">
    <w:nsid w:val="00000406"/>
    <w:multiLevelType w:val="multilevel"/>
    <w:tmpl w:val="0E88BFFA"/>
    <w:lvl w:ilvl="0">
      <w:start w:val="1"/>
      <w:numFmt w:val="lowerLetter"/>
      <w:lvlText w:val="%1)"/>
      <w:lvlJc w:val="left"/>
      <w:pPr>
        <w:ind w:left="608" w:hanging="253"/>
      </w:pPr>
      <w:rPr>
        <w:rFonts w:ascii="Cambria" w:eastAsiaTheme="minorEastAsia" w:hAnsi="Cambria" w:cs="Times New Roman"/>
        <w:b w:val="0"/>
        <w:bCs w:val="0"/>
        <w:color w:val="3D3D3D"/>
        <w:spacing w:val="-1"/>
        <w:w w:val="107"/>
        <w:sz w:val="23"/>
        <w:szCs w:val="23"/>
      </w:rPr>
    </w:lvl>
    <w:lvl w:ilvl="1">
      <w:numFmt w:val="bullet"/>
      <w:lvlText w:val="•"/>
      <w:lvlJc w:val="left"/>
      <w:pPr>
        <w:ind w:left="1646" w:hanging="253"/>
      </w:pPr>
    </w:lvl>
    <w:lvl w:ilvl="2">
      <w:numFmt w:val="bullet"/>
      <w:lvlText w:val="•"/>
      <w:lvlJc w:val="left"/>
      <w:pPr>
        <w:ind w:left="2692" w:hanging="253"/>
      </w:pPr>
    </w:lvl>
    <w:lvl w:ilvl="3">
      <w:start w:val="1"/>
      <w:numFmt w:val="decimal"/>
      <w:lvlText w:val="(%4)"/>
      <w:lvlJc w:val="left"/>
      <w:pPr>
        <w:ind w:left="3738" w:hanging="253"/>
      </w:pPr>
      <w:rPr>
        <w:rFonts w:ascii="Cambria" w:eastAsiaTheme="minorHAnsi" w:hAnsi="Cambria" w:cstheme="minorBidi"/>
      </w:rPr>
    </w:lvl>
    <w:lvl w:ilvl="4">
      <w:numFmt w:val="bullet"/>
      <w:lvlText w:val="•"/>
      <w:lvlJc w:val="left"/>
      <w:pPr>
        <w:ind w:left="4785" w:hanging="253"/>
      </w:pPr>
    </w:lvl>
    <w:lvl w:ilvl="5">
      <w:numFmt w:val="bullet"/>
      <w:lvlText w:val="•"/>
      <w:lvlJc w:val="left"/>
      <w:pPr>
        <w:ind w:left="5831" w:hanging="253"/>
      </w:pPr>
    </w:lvl>
    <w:lvl w:ilvl="6">
      <w:numFmt w:val="bullet"/>
      <w:lvlText w:val="•"/>
      <w:lvlJc w:val="left"/>
      <w:pPr>
        <w:ind w:left="6877" w:hanging="253"/>
      </w:pPr>
    </w:lvl>
    <w:lvl w:ilvl="7">
      <w:numFmt w:val="bullet"/>
      <w:lvlText w:val="•"/>
      <w:lvlJc w:val="left"/>
      <w:pPr>
        <w:ind w:left="7924" w:hanging="253"/>
      </w:pPr>
    </w:lvl>
    <w:lvl w:ilvl="8">
      <w:numFmt w:val="bullet"/>
      <w:lvlText w:val="•"/>
      <w:lvlJc w:val="left"/>
      <w:pPr>
        <w:ind w:left="8970" w:hanging="253"/>
      </w:pPr>
    </w:lvl>
  </w:abstractNum>
  <w:abstractNum w:abstractNumId="5" w15:restartNumberingAfterBreak="0">
    <w:nsid w:val="00000407"/>
    <w:multiLevelType w:val="multilevel"/>
    <w:tmpl w:val="0000088A"/>
    <w:lvl w:ilvl="0">
      <w:start w:val="1"/>
      <w:numFmt w:val="decimal"/>
      <w:lvlText w:val="(%1)"/>
      <w:lvlJc w:val="left"/>
      <w:pPr>
        <w:ind w:left="616" w:hanging="400"/>
      </w:pPr>
      <w:rPr>
        <w:rFonts w:ascii="Times New Roman" w:hAnsi="Times New Roman" w:cs="Times New Roman"/>
        <w:b w:val="0"/>
        <w:bCs w:val="0"/>
        <w:color w:val="3D3D3D"/>
        <w:w w:val="108"/>
        <w:sz w:val="23"/>
        <w:szCs w:val="23"/>
      </w:rPr>
    </w:lvl>
    <w:lvl w:ilvl="1">
      <w:start w:val="1"/>
      <w:numFmt w:val="upperRoman"/>
      <w:lvlText w:val="(%2)"/>
      <w:lvlJc w:val="left"/>
      <w:pPr>
        <w:ind w:left="694" w:hanging="349"/>
      </w:pPr>
      <w:rPr>
        <w:rFonts w:ascii="Times New Roman" w:hAnsi="Times New Roman" w:cs="Times New Roman"/>
        <w:b w:val="0"/>
        <w:bCs w:val="0"/>
        <w:color w:val="3D3D3D"/>
        <w:w w:val="110"/>
        <w:sz w:val="23"/>
        <w:szCs w:val="23"/>
      </w:rPr>
    </w:lvl>
    <w:lvl w:ilvl="2">
      <w:numFmt w:val="bullet"/>
      <w:lvlText w:val="•"/>
      <w:lvlJc w:val="left"/>
      <w:pPr>
        <w:ind w:left="1851" w:hanging="349"/>
      </w:pPr>
    </w:lvl>
    <w:lvl w:ilvl="3">
      <w:numFmt w:val="bullet"/>
      <w:lvlText w:val="•"/>
      <w:lvlJc w:val="left"/>
      <w:pPr>
        <w:ind w:left="3002" w:hanging="349"/>
      </w:pPr>
    </w:lvl>
    <w:lvl w:ilvl="4">
      <w:numFmt w:val="bullet"/>
      <w:lvlText w:val="•"/>
      <w:lvlJc w:val="left"/>
      <w:pPr>
        <w:ind w:left="4154" w:hanging="349"/>
      </w:pPr>
    </w:lvl>
    <w:lvl w:ilvl="5">
      <w:numFmt w:val="bullet"/>
      <w:lvlText w:val="•"/>
      <w:lvlJc w:val="left"/>
      <w:pPr>
        <w:ind w:left="5305" w:hanging="349"/>
      </w:pPr>
    </w:lvl>
    <w:lvl w:ilvl="6">
      <w:numFmt w:val="bullet"/>
      <w:lvlText w:val="•"/>
      <w:lvlJc w:val="left"/>
      <w:pPr>
        <w:ind w:left="6457" w:hanging="349"/>
      </w:pPr>
    </w:lvl>
    <w:lvl w:ilvl="7">
      <w:numFmt w:val="bullet"/>
      <w:lvlText w:val="•"/>
      <w:lvlJc w:val="left"/>
      <w:pPr>
        <w:ind w:left="7608" w:hanging="349"/>
      </w:pPr>
    </w:lvl>
    <w:lvl w:ilvl="8">
      <w:numFmt w:val="bullet"/>
      <w:lvlText w:val="•"/>
      <w:lvlJc w:val="left"/>
      <w:pPr>
        <w:ind w:left="8760" w:hanging="349"/>
      </w:pPr>
    </w:lvl>
  </w:abstractNum>
  <w:abstractNum w:abstractNumId="6" w15:restartNumberingAfterBreak="0">
    <w:nsid w:val="00000408"/>
    <w:multiLevelType w:val="multilevel"/>
    <w:tmpl w:val="0000088B"/>
    <w:lvl w:ilvl="0">
      <w:start w:val="1"/>
      <w:numFmt w:val="lowerLetter"/>
      <w:lvlText w:val="%1)"/>
      <w:lvlJc w:val="left"/>
      <w:pPr>
        <w:ind w:left="687" w:hanging="257"/>
      </w:pPr>
      <w:rPr>
        <w:rFonts w:ascii="Times New Roman" w:hAnsi="Times New Roman" w:cs="Times New Roman"/>
        <w:b w:val="0"/>
        <w:bCs w:val="0"/>
        <w:color w:val="3D3D3D"/>
        <w:spacing w:val="-1"/>
        <w:w w:val="103"/>
        <w:sz w:val="23"/>
        <w:szCs w:val="23"/>
      </w:rPr>
    </w:lvl>
    <w:lvl w:ilvl="1">
      <w:numFmt w:val="bullet"/>
      <w:lvlText w:val="•"/>
      <w:lvlJc w:val="left"/>
      <w:pPr>
        <w:ind w:left="1718" w:hanging="257"/>
      </w:pPr>
    </w:lvl>
    <w:lvl w:ilvl="2">
      <w:numFmt w:val="bullet"/>
      <w:lvlText w:val="•"/>
      <w:lvlJc w:val="left"/>
      <w:pPr>
        <w:ind w:left="2756" w:hanging="257"/>
      </w:pPr>
    </w:lvl>
    <w:lvl w:ilvl="3">
      <w:numFmt w:val="bullet"/>
      <w:lvlText w:val="•"/>
      <w:lvlJc w:val="left"/>
      <w:pPr>
        <w:ind w:left="3794" w:hanging="257"/>
      </w:pPr>
    </w:lvl>
    <w:lvl w:ilvl="4">
      <w:numFmt w:val="bullet"/>
      <w:lvlText w:val="•"/>
      <w:lvlJc w:val="left"/>
      <w:pPr>
        <w:ind w:left="4833" w:hanging="257"/>
      </w:pPr>
    </w:lvl>
    <w:lvl w:ilvl="5">
      <w:numFmt w:val="bullet"/>
      <w:lvlText w:val="•"/>
      <w:lvlJc w:val="left"/>
      <w:pPr>
        <w:ind w:left="5871" w:hanging="257"/>
      </w:pPr>
    </w:lvl>
    <w:lvl w:ilvl="6">
      <w:numFmt w:val="bullet"/>
      <w:lvlText w:val="•"/>
      <w:lvlJc w:val="left"/>
      <w:pPr>
        <w:ind w:left="6909" w:hanging="257"/>
      </w:pPr>
    </w:lvl>
    <w:lvl w:ilvl="7">
      <w:numFmt w:val="bullet"/>
      <w:lvlText w:val="•"/>
      <w:lvlJc w:val="left"/>
      <w:pPr>
        <w:ind w:left="7948" w:hanging="257"/>
      </w:pPr>
    </w:lvl>
    <w:lvl w:ilvl="8">
      <w:numFmt w:val="bullet"/>
      <w:lvlText w:val="•"/>
      <w:lvlJc w:val="left"/>
      <w:pPr>
        <w:ind w:left="8986" w:hanging="257"/>
      </w:pPr>
    </w:lvl>
  </w:abstractNum>
  <w:abstractNum w:abstractNumId="7" w15:restartNumberingAfterBreak="0">
    <w:nsid w:val="00000409"/>
    <w:multiLevelType w:val="multilevel"/>
    <w:tmpl w:val="0000088C"/>
    <w:lvl w:ilvl="0">
      <w:start w:val="1"/>
      <w:numFmt w:val="lowerLetter"/>
      <w:lvlText w:val="%1)"/>
      <w:lvlJc w:val="left"/>
      <w:pPr>
        <w:ind w:left="932" w:hanging="245"/>
      </w:pPr>
      <w:rPr>
        <w:rFonts w:ascii="Times New Roman" w:hAnsi="Times New Roman" w:cs="Times New Roman"/>
        <w:b w:val="0"/>
        <w:bCs w:val="0"/>
        <w:color w:val="3D3D3D"/>
        <w:spacing w:val="-1"/>
        <w:w w:val="104"/>
        <w:sz w:val="23"/>
        <w:szCs w:val="23"/>
      </w:rPr>
    </w:lvl>
    <w:lvl w:ilvl="1">
      <w:numFmt w:val="bullet"/>
      <w:lvlText w:val="•"/>
      <w:lvlJc w:val="left"/>
      <w:pPr>
        <w:ind w:left="1952" w:hanging="245"/>
      </w:pPr>
    </w:lvl>
    <w:lvl w:ilvl="2">
      <w:numFmt w:val="bullet"/>
      <w:lvlText w:val="•"/>
      <w:lvlJc w:val="left"/>
      <w:pPr>
        <w:ind w:left="2964" w:hanging="245"/>
      </w:pPr>
    </w:lvl>
    <w:lvl w:ilvl="3">
      <w:numFmt w:val="bullet"/>
      <w:lvlText w:val="•"/>
      <w:lvlJc w:val="left"/>
      <w:pPr>
        <w:ind w:left="3976" w:hanging="245"/>
      </w:pPr>
    </w:lvl>
    <w:lvl w:ilvl="4">
      <w:numFmt w:val="bullet"/>
      <w:lvlText w:val="•"/>
      <w:lvlJc w:val="left"/>
      <w:pPr>
        <w:ind w:left="4989" w:hanging="245"/>
      </w:pPr>
    </w:lvl>
    <w:lvl w:ilvl="5">
      <w:numFmt w:val="bullet"/>
      <w:lvlText w:val="•"/>
      <w:lvlJc w:val="left"/>
      <w:pPr>
        <w:ind w:left="6001" w:hanging="245"/>
      </w:pPr>
    </w:lvl>
    <w:lvl w:ilvl="6">
      <w:numFmt w:val="bullet"/>
      <w:lvlText w:val="•"/>
      <w:lvlJc w:val="left"/>
      <w:pPr>
        <w:ind w:left="7013" w:hanging="245"/>
      </w:pPr>
    </w:lvl>
    <w:lvl w:ilvl="7">
      <w:numFmt w:val="bullet"/>
      <w:lvlText w:val="•"/>
      <w:lvlJc w:val="left"/>
      <w:pPr>
        <w:ind w:left="8026" w:hanging="245"/>
      </w:pPr>
    </w:lvl>
    <w:lvl w:ilvl="8">
      <w:numFmt w:val="bullet"/>
      <w:lvlText w:val="•"/>
      <w:lvlJc w:val="left"/>
      <w:pPr>
        <w:ind w:left="9038" w:hanging="245"/>
      </w:pPr>
    </w:lvl>
  </w:abstractNum>
  <w:abstractNum w:abstractNumId="8" w15:restartNumberingAfterBreak="0">
    <w:nsid w:val="0000040A"/>
    <w:multiLevelType w:val="multilevel"/>
    <w:tmpl w:val="0000088D"/>
    <w:lvl w:ilvl="0">
      <w:start w:val="1"/>
      <w:numFmt w:val="lowerLetter"/>
      <w:lvlText w:val="%1)"/>
      <w:lvlJc w:val="left"/>
      <w:pPr>
        <w:ind w:left="987" w:hanging="308"/>
      </w:pPr>
      <w:rPr>
        <w:rFonts w:ascii="Times New Roman" w:hAnsi="Times New Roman" w:cs="Times New Roman"/>
        <w:b w:val="0"/>
        <w:bCs w:val="0"/>
        <w:color w:val="3D3D3D"/>
        <w:spacing w:val="-1"/>
        <w:w w:val="103"/>
        <w:sz w:val="23"/>
        <w:szCs w:val="23"/>
      </w:rPr>
    </w:lvl>
    <w:lvl w:ilvl="1">
      <w:numFmt w:val="bullet"/>
      <w:lvlText w:val="•"/>
      <w:lvlJc w:val="left"/>
      <w:pPr>
        <w:ind w:left="1988" w:hanging="308"/>
      </w:pPr>
    </w:lvl>
    <w:lvl w:ilvl="2">
      <w:numFmt w:val="bullet"/>
      <w:lvlText w:val="•"/>
      <w:lvlJc w:val="left"/>
      <w:pPr>
        <w:ind w:left="2996" w:hanging="308"/>
      </w:pPr>
    </w:lvl>
    <w:lvl w:ilvl="3">
      <w:numFmt w:val="bullet"/>
      <w:lvlText w:val="•"/>
      <w:lvlJc w:val="left"/>
      <w:pPr>
        <w:ind w:left="4004" w:hanging="308"/>
      </w:pPr>
    </w:lvl>
    <w:lvl w:ilvl="4">
      <w:numFmt w:val="bullet"/>
      <w:lvlText w:val="•"/>
      <w:lvlJc w:val="left"/>
      <w:pPr>
        <w:ind w:left="5013" w:hanging="308"/>
      </w:pPr>
    </w:lvl>
    <w:lvl w:ilvl="5">
      <w:numFmt w:val="bullet"/>
      <w:lvlText w:val="•"/>
      <w:lvlJc w:val="left"/>
      <w:pPr>
        <w:ind w:left="6021" w:hanging="308"/>
      </w:pPr>
    </w:lvl>
    <w:lvl w:ilvl="6">
      <w:numFmt w:val="bullet"/>
      <w:lvlText w:val="•"/>
      <w:lvlJc w:val="left"/>
      <w:pPr>
        <w:ind w:left="7029" w:hanging="308"/>
      </w:pPr>
    </w:lvl>
    <w:lvl w:ilvl="7">
      <w:numFmt w:val="bullet"/>
      <w:lvlText w:val="•"/>
      <w:lvlJc w:val="left"/>
      <w:pPr>
        <w:ind w:left="8038" w:hanging="308"/>
      </w:pPr>
    </w:lvl>
    <w:lvl w:ilvl="8">
      <w:numFmt w:val="bullet"/>
      <w:lvlText w:val="•"/>
      <w:lvlJc w:val="left"/>
      <w:pPr>
        <w:ind w:left="9046" w:hanging="308"/>
      </w:pPr>
    </w:lvl>
  </w:abstractNum>
  <w:abstractNum w:abstractNumId="9" w15:restartNumberingAfterBreak="0">
    <w:nsid w:val="0000040B"/>
    <w:multiLevelType w:val="multilevel"/>
    <w:tmpl w:val="0000088E"/>
    <w:lvl w:ilvl="0">
      <w:start w:val="1"/>
      <w:numFmt w:val="lowerLetter"/>
      <w:lvlText w:val="%1)"/>
      <w:lvlJc w:val="left"/>
      <w:pPr>
        <w:ind w:left="1043" w:hanging="378"/>
      </w:pPr>
      <w:rPr>
        <w:rFonts w:ascii="Times New Roman" w:hAnsi="Times New Roman" w:cs="Times New Roman"/>
        <w:b w:val="0"/>
        <w:bCs w:val="0"/>
        <w:color w:val="3B3B3B"/>
        <w:spacing w:val="-1"/>
        <w:w w:val="103"/>
        <w:sz w:val="23"/>
        <w:szCs w:val="23"/>
      </w:rPr>
    </w:lvl>
    <w:lvl w:ilvl="1">
      <w:numFmt w:val="bullet"/>
      <w:lvlText w:val="•"/>
      <w:lvlJc w:val="left"/>
      <w:pPr>
        <w:ind w:left="2042" w:hanging="378"/>
      </w:pPr>
    </w:lvl>
    <w:lvl w:ilvl="2">
      <w:numFmt w:val="bullet"/>
      <w:lvlText w:val="•"/>
      <w:lvlJc w:val="left"/>
      <w:pPr>
        <w:ind w:left="3044" w:hanging="378"/>
      </w:pPr>
    </w:lvl>
    <w:lvl w:ilvl="3">
      <w:numFmt w:val="bullet"/>
      <w:lvlText w:val="•"/>
      <w:lvlJc w:val="left"/>
      <w:pPr>
        <w:ind w:left="4046" w:hanging="378"/>
      </w:pPr>
    </w:lvl>
    <w:lvl w:ilvl="4">
      <w:numFmt w:val="bullet"/>
      <w:lvlText w:val="•"/>
      <w:lvlJc w:val="left"/>
      <w:pPr>
        <w:ind w:left="5049" w:hanging="378"/>
      </w:pPr>
    </w:lvl>
    <w:lvl w:ilvl="5">
      <w:numFmt w:val="bullet"/>
      <w:lvlText w:val="•"/>
      <w:lvlJc w:val="left"/>
      <w:pPr>
        <w:ind w:left="6051" w:hanging="378"/>
      </w:pPr>
    </w:lvl>
    <w:lvl w:ilvl="6">
      <w:numFmt w:val="bullet"/>
      <w:lvlText w:val="•"/>
      <w:lvlJc w:val="left"/>
      <w:pPr>
        <w:ind w:left="7053" w:hanging="378"/>
      </w:pPr>
    </w:lvl>
    <w:lvl w:ilvl="7">
      <w:numFmt w:val="bullet"/>
      <w:lvlText w:val="•"/>
      <w:lvlJc w:val="left"/>
      <w:pPr>
        <w:ind w:left="8056" w:hanging="378"/>
      </w:pPr>
    </w:lvl>
    <w:lvl w:ilvl="8">
      <w:numFmt w:val="bullet"/>
      <w:lvlText w:val="•"/>
      <w:lvlJc w:val="left"/>
      <w:pPr>
        <w:ind w:left="9058" w:hanging="378"/>
      </w:pPr>
    </w:lvl>
  </w:abstractNum>
  <w:abstractNum w:abstractNumId="10" w15:restartNumberingAfterBreak="0">
    <w:nsid w:val="0000040C"/>
    <w:multiLevelType w:val="multilevel"/>
    <w:tmpl w:val="0000088F"/>
    <w:lvl w:ilvl="0">
      <w:start w:val="1"/>
      <w:numFmt w:val="decimal"/>
      <w:lvlText w:val="(%1)"/>
      <w:lvlJc w:val="left"/>
      <w:pPr>
        <w:ind w:left="637" w:hanging="388"/>
      </w:pPr>
      <w:rPr>
        <w:rFonts w:ascii="Times New Roman" w:hAnsi="Times New Roman" w:cs="Times New Roman"/>
        <w:b w:val="0"/>
        <w:bCs w:val="0"/>
        <w:color w:val="3B3B3B"/>
        <w:spacing w:val="0"/>
        <w:w w:val="105"/>
        <w:sz w:val="23"/>
        <w:szCs w:val="23"/>
      </w:rPr>
    </w:lvl>
    <w:lvl w:ilvl="1">
      <w:start w:val="1"/>
      <w:numFmt w:val="decimal"/>
      <w:lvlText w:val="(%2)"/>
      <w:lvlJc w:val="left"/>
      <w:pPr>
        <w:ind w:left="731" w:hanging="384"/>
      </w:pPr>
      <w:rPr>
        <w:rFonts w:ascii="Times New Roman" w:hAnsi="Times New Roman" w:cs="Times New Roman"/>
        <w:b w:val="0"/>
        <w:bCs w:val="0"/>
        <w:color w:val="3D3D3D"/>
        <w:spacing w:val="0"/>
        <w:w w:val="106"/>
        <w:sz w:val="23"/>
        <w:szCs w:val="23"/>
      </w:rPr>
    </w:lvl>
    <w:lvl w:ilvl="2">
      <w:numFmt w:val="bullet"/>
      <w:lvlText w:val="•"/>
      <w:lvlJc w:val="left"/>
      <w:pPr>
        <w:ind w:left="1887" w:hanging="384"/>
      </w:pPr>
    </w:lvl>
    <w:lvl w:ilvl="3">
      <w:numFmt w:val="bullet"/>
      <w:lvlText w:val="•"/>
      <w:lvlJc w:val="left"/>
      <w:pPr>
        <w:ind w:left="3034" w:hanging="384"/>
      </w:pPr>
    </w:lvl>
    <w:lvl w:ilvl="4">
      <w:numFmt w:val="bullet"/>
      <w:lvlText w:val="•"/>
      <w:lvlJc w:val="left"/>
      <w:pPr>
        <w:ind w:left="4181" w:hanging="384"/>
      </w:pPr>
    </w:lvl>
    <w:lvl w:ilvl="5">
      <w:numFmt w:val="bullet"/>
      <w:lvlText w:val="•"/>
      <w:lvlJc w:val="left"/>
      <w:pPr>
        <w:ind w:left="5328" w:hanging="384"/>
      </w:pPr>
    </w:lvl>
    <w:lvl w:ilvl="6">
      <w:numFmt w:val="bullet"/>
      <w:lvlText w:val="•"/>
      <w:lvlJc w:val="left"/>
      <w:pPr>
        <w:ind w:left="6475" w:hanging="384"/>
      </w:pPr>
    </w:lvl>
    <w:lvl w:ilvl="7">
      <w:numFmt w:val="bullet"/>
      <w:lvlText w:val="•"/>
      <w:lvlJc w:val="left"/>
      <w:pPr>
        <w:ind w:left="7622" w:hanging="384"/>
      </w:pPr>
    </w:lvl>
    <w:lvl w:ilvl="8">
      <w:numFmt w:val="bullet"/>
      <w:lvlText w:val="•"/>
      <w:lvlJc w:val="left"/>
      <w:pPr>
        <w:ind w:left="8769" w:hanging="384"/>
      </w:pPr>
    </w:lvl>
  </w:abstractNum>
  <w:abstractNum w:abstractNumId="11" w15:restartNumberingAfterBreak="0">
    <w:nsid w:val="0000040D"/>
    <w:multiLevelType w:val="multilevel"/>
    <w:tmpl w:val="00000890"/>
    <w:lvl w:ilvl="0">
      <w:start w:val="1"/>
      <w:numFmt w:val="lowerLetter"/>
      <w:lvlText w:val="%1)"/>
      <w:lvlJc w:val="left"/>
      <w:pPr>
        <w:ind w:left="631" w:hanging="268"/>
      </w:pPr>
      <w:rPr>
        <w:b w:val="0"/>
        <w:bCs w:val="0"/>
        <w:spacing w:val="-1"/>
        <w:w w:val="108"/>
      </w:rPr>
    </w:lvl>
    <w:lvl w:ilvl="1">
      <w:numFmt w:val="bullet"/>
      <w:lvlText w:val="•"/>
      <w:lvlJc w:val="left"/>
      <w:pPr>
        <w:ind w:left="1682" w:hanging="268"/>
      </w:pPr>
    </w:lvl>
    <w:lvl w:ilvl="2">
      <w:numFmt w:val="bullet"/>
      <w:lvlText w:val="•"/>
      <w:lvlJc w:val="left"/>
      <w:pPr>
        <w:ind w:left="2724" w:hanging="268"/>
      </w:pPr>
    </w:lvl>
    <w:lvl w:ilvl="3">
      <w:numFmt w:val="bullet"/>
      <w:lvlText w:val="•"/>
      <w:lvlJc w:val="left"/>
      <w:pPr>
        <w:ind w:left="3766" w:hanging="268"/>
      </w:pPr>
    </w:lvl>
    <w:lvl w:ilvl="4">
      <w:numFmt w:val="bullet"/>
      <w:lvlText w:val="•"/>
      <w:lvlJc w:val="left"/>
      <w:pPr>
        <w:ind w:left="4809" w:hanging="268"/>
      </w:pPr>
    </w:lvl>
    <w:lvl w:ilvl="5">
      <w:numFmt w:val="bullet"/>
      <w:lvlText w:val="•"/>
      <w:lvlJc w:val="left"/>
      <w:pPr>
        <w:ind w:left="5851" w:hanging="268"/>
      </w:pPr>
    </w:lvl>
    <w:lvl w:ilvl="6">
      <w:numFmt w:val="bullet"/>
      <w:lvlText w:val="•"/>
      <w:lvlJc w:val="left"/>
      <w:pPr>
        <w:ind w:left="6893" w:hanging="268"/>
      </w:pPr>
    </w:lvl>
    <w:lvl w:ilvl="7">
      <w:numFmt w:val="bullet"/>
      <w:lvlText w:val="•"/>
      <w:lvlJc w:val="left"/>
      <w:pPr>
        <w:ind w:left="7936" w:hanging="268"/>
      </w:pPr>
    </w:lvl>
    <w:lvl w:ilvl="8">
      <w:numFmt w:val="bullet"/>
      <w:lvlText w:val="•"/>
      <w:lvlJc w:val="left"/>
      <w:pPr>
        <w:ind w:left="8978" w:hanging="268"/>
      </w:pPr>
    </w:lvl>
  </w:abstractNum>
  <w:abstractNum w:abstractNumId="12" w15:restartNumberingAfterBreak="0">
    <w:nsid w:val="0000040E"/>
    <w:multiLevelType w:val="multilevel"/>
    <w:tmpl w:val="00000891"/>
    <w:lvl w:ilvl="0">
      <w:start w:val="1"/>
      <w:numFmt w:val="lowerLetter"/>
      <w:lvlText w:val="%1)"/>
      <w:lvlJc w:val="left"/>
      <w:pPr>
        <w:ind w:left="798" w:hanging="225"/>
      </w:pPr>
      <w:rPr>
        <w:rFonts w:ascii="Times New Roman" w:hAnsi="Times New Roman" w:cs="Times New Roman"/>
        <w:b w:val="0"/>
        <w:bCs w:val="0"/>
        <w:color w:val="3D3D3D"/>
        <w:spacing w:val="-1"/>
        <w:w w:val="105"/>
        <w:sz w:val="23"/>
        <w:szCs w:val="23"/>
      </w:rPr>
    </w:lvl>
    <w:lvl w:ilvl="1">
      <w:numFmt w:val="bullet"/>
      <w:lvlText w:val="•"/>
      <w:lvlJc w:val="left"/>
      <w:pPr>
        <w:ind w:left="1826" w:hanging="225"/>
      </w:pPr>
    </w:lvl>
    <w:lvl w:ilvl="2">
      <w:numFmt w:val="bullet"/>
      <w:lvlText w:val="•"/>
      <w:lvlJc w:val="left"/>
      <w:pPr>
        <w:ind w:left="2852" w:hanging="225"/>
      </w:pPr>
    </w:lvl>
    <w:lvl w:ilvl="3">
      <w:numFmt w:val="bullet"/>
      <w:lvlText w:val="•"/>
      <w:lvlJc w:val="left"/>
      <w:pPr>
        <w:ind w:left="3878" w:hanging="225"/>
      </w:pPr>
    </w:lvl>
    <w:lvl w:ilvl="4">
      <w:numFmt w:val="bullet"/>
      <w:lvlText w:val="•"/>
      <w:lvlJc w:val="left"/>
      <w:pPr>
        <w:ind w:left="4905" w:hanging="225"/>
      </w:pPr>
    </w:lvl>
    <w:lvl w:ilvl="5">
      <w:numFmt w:val="bullet"/>
      <w:lvlText w:val="•"/>
      <w:lvlJc w:val="left"/>
      <w:pPr>
        <w:ind w:left="5931" w:hanging="225"/>
      </w:pPr>
    </w:lvl>
    <w:lvl w:ilvl="6">
      <w:numFmt w:val="bullet"/>
      <w:lvlText w:val="•"/>
      <w:lvlJc w:val="left"/>
      <w:pPr>
        <w:ind w:left="6957" w:hanging="225"/>
      </w:pPr>
    </w:lvl>
    <w:lvl w:ilvl="7">
      <w:numFmt w:val="bullet"/>
      <w:lvlText w:val="•"/>
      <w:lvlJc w:val="left"/>
      <w:pPr>
        <w:ind w:left="7984" w:hanging="225"/>
      </w:pPr>
    </w:lvl>
    <w:lvl w:ilvl="8">
      <w:numFmt w:val="bullet"/>
      <w:lvlText w:val="•"/>
      <w:lvlJc w:val="left"/>
      <w:pPr>
        <w:ind w:left="9010" w:hanging="225"/>
      </w:pPr>
    </w:lvl>
  </w:abstractNum>
  <w:abstractNum w:abstractNumId="13" w15:restartNumberingAfterBreak="0">
    <w:nsid w:val="0000040F"/>
    <w:multiLevelType w:val="multilevel"/>
    <w:tmpl w:val="00000892"/>
    <w:lvl w:ilvl="0">
      <w:start w:val="7"/>
      <w:numFmt w:val="lowerLetter"/>
      <w:lvlText w:val="%1)"/>
      <w:lvlJc w:val="left"/>
      <w:pPr>
        <w:ind w:left="976" w:hanging="259"/>
      </w:pPr>
      <w:rPr>
        <w:rFonts w:ascii="Times New Roman" w:hAnsi="Times New Roman" w:cs="Times New Roman"/>
        <w:b w:val="0"/>
        <w:bCs w:val="0"/>
        <w:color w:val="3D3D3D"/>
        <w:w w:val="104"/>
        <w:sz w:val="23"/>
        <w:szCs w:val="23"/>
      </w:rPr>
    </w:lvl>
    <w:lvl w:ilvl="1">
      <w:numFmt w:val="bullet"/>
      <w:lvlText w:val="•"/>
      <w:lvlJc w:val="left"/>
      <w:pPr>
        <w:ind w:left="1988" w:hanging="259"/>
      </w:pPr>
    </w:lvl>
    <w:lvl w:ilvl="2">
      <w:numFmt w:val="bullet"/>
      <w:lvlText w:val="•"/>
      <w:lvlJc w:val="left"/>
      <w:pPr>
        <w:ind w:left="2996" w:hanging="259"/>
      </w:pPr>
    </w:lvl>
    <w:lvl w:ilvl="3">
      <w:numFmt w:val="bullet"/>
      <w:lvlText w:val="•"/>
      <w:lvlJc w:val="left"/>
      <w:pPr>
        <w:ind w:left="4004" w:hanging="259"/>
      </w:pPr>
    </w:lvl>
    <w:lvl w:ilvl="4">
      <w:numFmt w:val="bullet"/>
      <w:lvlText w:val="•"/>
      <w:lvlJc w:val="left"/>
      <w:pPr>
        <w:ind w:left="5013" w:hanging="259"/>
      </w:pPr>
    </w:lvl>
    <w:lvl w:ilvl="5">
      <w:numFmt w:val="bullet"/>
      <w:lvlText w:val="•"/>
      <w:lvlJc w:val="left"/>
      <w:pPr>
        <w:ind w:left="6021" w:hanging="259"/>
      </w:pPr>
    </w:lvl>
    <w:lvl w:ilvl="6">
      <w:numFmt w:val="bullet"/>
      <w:lvlText w:val="•"/>
      <w:lvlJc w:val="left"/>
      <w:pPr>
        <w:ind w:left="7029" w:hanging="259"/>
      </w:pPr>
    </w:lvl>
    <w:lvl w:ilvl="7">
      <w:numFmt w:val="bullet"/>
      <w:lvlText w:val="•"/>
      <w:lvlJc w:val="left"/>
      <w:pPr>
        <w:ind w:left="8038" w:hanging="259"/>
      </w:pPr>
    </w:lvl>
    <w:lvl w:ilvl="8">
      <w:numFmt w:val="bullet"/>
      <w:lvlText w:val="•"/>
      <w:lvlJc w:val="left"/>
      <w:pPr>
        <w:ind w:left="9046" w:hanging="259"/>
      </w:pPr>
    </w:lvl>
  </w:abstractNum>
  <w:abstractNum w:abstractNumId="14" w15:restartNumberingAfterBreak="0">
    <w:nsid w:val="00000410"/>
    <w:multiLevelType w:val="multilevel"/>
    <w:tmpl w:val="00000893"/>
    <w:lvl w:ilvl="0">
      <w:start w:val="1"/>
      <w:numFmt w:val="lowerLetter"/>
      <w:lvlText w:val="%1)"/>
      <w:lvlJc w:val="left"/>
      <w:pPr>
        <w:ind w:left="954" w:hanging="253"/>
      </w:pPr>
      <w:rPr>
        <w:rFonts w:ascii="Times New Roman" w:hAnsi="Times New Roman" w:cs="Times New Roman"/>
        <w:b w:val="0"/>
        <w:bCs w:val="0"/>
        <w:color w:val="3D3D3D"/>
        <w:spacing w:val="-1"/>
        <w:w w:val="104"/>
        <w:sz w:val="23"/>
        <w:szCs w:val="23"/>
      </w:rPr>
    </w:lvl>
    <w:lvl w:ilvl="1">
      <w:numFmt w:val="bullet"/>
      <w:lvlText w:val="•"/>
      <w:lvlJc w:val="left"/>
      <w:pPr>
        <w:ind w:left="1970" w:hanging="253"/>
      </w:pPr>
    </w:lvl>
    <w:lvl w:ilvl="2">
      <w:numFmt w:val="bullet"/>
      <w:lvlText w:val="•"/>
      <w:lvlJc w:val="left"/>
      <w:pPr>
        <w:ind w:left="2980" w:hanging="253"/>
      </w:pPr>
    </w:lvl>
    <w:lvl w:ilvl="3">
      <w:numFmt w:val="bullet"/>
      <w:lvlText w:val="•"/>
      <w:lvlJc w:val="left"/>
      <w:pPr>
        <w:ind w:left="3990" w:hanging="253"/>
      </w:pPr>
    </w:lvl>
    <w:lvl w:ilvl="4">
      <w:numFmt w:val="bullet"/>
      <w:lvlText w:val="•"/>
      <w:lvlJc w:val="left"/>
      <w:pPr>
        <w:ind w:left="5001" w:hanging="253"/>
      </w:pPr>
    </w:lvl>
    <w:lvl w:ilvl="5">
      <w:numFmt w:val="bullet"/>
      <w:lvlText w:val="•"/>
      <w:lvlJc w:val="left"/>
      <w:pPr>
        <w:ind w:left="6011" w:hanging="253"/>
      </w:pPr>
    </w:lvl>
    <w:lvl w:ilvl="6">
      <w:numFmt w:val="bullet"/>
      <w:lvlText w:val="•"/>
      <w:lvlJc w:val="left"/>
      <w:pPr>
        <w:ind w:left="7021" w:hanging="253"/>
      </w:pPr>
    </w:lvl>
    <w:lvl w:ilvl="7">
      <w:numFmt w:val="bullet"/>
      <w:lvlText w:val="•"/>
      <w:lvlJc w:val="left"/>
      <w:pPr>
        <w:ind w:left="8032" w:hanging="253"/>
      </w:pPr>
    </w:lvl>
    <w:lvl w:ilvl="8">
      <w:numFmt w:val="bullet"/>
      <w:lvlText w:val="•"/>
      <w:lvlJc w:val="left"/>
      <w:pPr>
        <w:ind w:left="9042" w:hanging="253"/>
      </w:pPr>
    </w:lvl>
  </w:abstractNum>
  <w:abstractNum w:abstractNumId="15" w15:restartNumberingAfterBreak="0">
    <w:nsid w:val="00000411"/>
    <w:multiLevelType w:val="multilevel"/>
    <w:tmpl w:val="00000894"/>
    <w:lvl w:ilvl="0">
      <w:start w:val="1"/>
      <w:numFmt w:val="lowerLetter"/>
      <w:lvlText w:val="%1)"/>
      <w:lvlJc w:val="left"/>
      <w:pPr>
        <w:ind w:left="990" w:hanging="310"/>
      </w:pPr>
      <w:rPr>
        <w:rFonts w:ascii="Times New Roman" w:hAnsi="Times New Roman" w:cs="Times New Roman"/>
        <w:b w:val="0"/>
        <w:bCs w:val="0"/>
        <w:color w:val="3B3B3B"/>
        <w:spacing w:val="-1"/>
        <w:w w:val="107"/>
        <w:sz w:val="23"/>
        <w:szCs w:val="23"/>
      </w:rPr>
    </w:lvl>
    <w:lvl w:ilvl="1">
      <w:numFmt w:val="bullet"/>
      <w:lvlText w:val="•"/>
      <w:lvlJc w:val="left"/>
      <w:pPr>
        <w:ind w:left="2006" w:hanging="310"/>
      </w:pPr>
    </w:lvl>
    <w:lvl w:ilvl="2">
      <w:numFmt w:val="bullet"/>
      <w:lvlText w:val="•"/>
      <w:lvlJc w:val="left"/>
      <w:pPr>
        <w:ind w:left="3012" w:hanging="310"/>
      </w:pPr>
    </w:lvl>
    <w:lvl w:ilvl="3">
      <w:numFmt w:val="bullet"/>
      <w:lvlText w:val="•"/>
      <w:lvlJc w:val="left"/>
      <w:pPr>
        <w:ind w:left="4018" w:hanging="310"/>
      </w:pPr>
    </w:lvl>
    <w:lvl w:ilvl="4">
      <w:numFmt w:val="bullet"/>
      <w:lvlText w:val="•"/>
      <w:lvlJc w:val="left"/>
      <w:pPr>
        <w:ind w:left="5025" w:hanging="310"/>
      </w:pPr>
    </w:lvl>
    <w:lvl w:ilvl="5">
      <w:numFmt w:val="bullet"/>
      <w:lvlText w:val="•"/>
      <w:lvlJc w:val="left"/>
      <w:pPr>
        <w:ind w:left="6031" w:hanging="310"/>
      </w:pPr>
    </w:lvl>
    <w:lvl w:ilvl="6">
      <w:numFmt w:val="bullet"/>
      <w:lvlText w:val="•"/>
      <w:lvlJc w:val="left"/>
      <w:pPr>
        <w:ind w:left="7037" w:hanging="310"/>
      </w:pPr>
    </w:lvl>
    <w:lvl w:ilvl="7">
      <w:numFmt w:val="bullet"/>
      <w:lvlText w:val="•"/>
      <w:lvlJc w:val="left"/>
      <w:pPr>
        <w:ind w:left="8044" w:hanging="310"/>
      </w:pPr>
    </w:lvl>
    <w:lvl w:ilvl="8">
      <w:numFmt w:val="bullet"/>
      <w:lvlText w:val="•"/>
      <w:lvlJc w:val="left"/>
      <w:pPr>
        <w:ind w:left="9050" w:hanging="310"/>
      </w:pPr>
    </w:lvl>
  </w:abstractNum>
  <w:abstractNum w:abstractNumId="16" w15:restartNumberingAfterBreak="0">
    <w:nsid w:val="00000412"/>
    <w:multiLevelType w:val="multilevel"/>
    <w:tmpl w:val="00000895"/>
    <w:lvl w:ilvl="0">
      <w:start w:val="1"/>
      <w:numFmt w:val="decimal"/>
      <w:lvlText w:val="(%1)"/>
      <w:lvlJc w:val="left"/>
      <w:pPr>
        <w:ind w:left="1023" w:hanging="344"/>
      </w:pPr>
      <w:rPr>
        <w:b w:val="0"/>
        <w:bCs w:val="0"/>
        <w:spacing w:val="0"/>
        <w:w w:val="104"/>
      </w:rPr>
    </w:lvl>
    <w:lvl w:ilvl="1">
      <w:numFmt w:val="bullet"/>
      <w:lvlText w:val="•"/>
      <w:lvlJc w:val="left"/>
      <w:pPr>
        <w:ind w:left="2024" w:hanging="344"/>
      </w:pPr>
    </w:lvl>
    <w:lvl w:ilvl="2">
      <w:numFmt w:val="bullet"/>
      <w:lvlText w:val="•"/>
      <w:lvlJc w:val="left"/>
      <w:pPr>
        <w:ind w:left="3028" w:hanging="344"/>
      </w:pPr>
    </w:lvl>
    <w:lvl w:ilvl="3">
      <w:numFmt w:val="bullet"/>
      <w:lvlText w:val="•"/>
      <w:lvlJc w:val="left"/>
      <w:pPr>
        <w:ind w:left="4032" w:hanging="344"/>
      </w:pPr>
    </w:lvl>
    <w:lvl w:ilvl="4">
      <w:numFmt w:val="bullet"/>
      <w:lvlText w:val="•"/>
      <w:lvlJc w:val="left"/>
      <w:pPr>
        <w:ind w:left="5037" w:hanging="344"/>
      </w:pPr>
    </w:lvl>
    <w:lvl w:ilvl="5">
      <w:numFmt w:val="bullet"/>
      <w:lvlText w:val="•"/>
      <w:lvlJc w:val="left"/>
      <w:pPr>
        <w:ind w:left="6041" w:hanging="344"/>
      </w:pPr>
    </w:lvl>
    <w:lvl w:ilvl="6">
      <w:numFmt w:val="bullet"/>
      <w:lvlText w:val="•"/>
      <w:lvlJc w:val="left"/>
      <w:pPr>
        <w:ind w:left="7045" w:hanging="344"/>
      </w:pPr>
    </w:lvl>
    <w:lvl w:ilvl="7">
      <w:numFmt w:val="bullet"/>
      <w:lvlText w:val="•"/>
      <w:lvlJc w:val="left"/>
      <w:pPr>
        <w:ind w:left="8050" w:hanging="344"/>
      </w:pPr>
    </w:lvl>
    <w:lvl w:ilvl="8">
      <w:numFmt w:val="bullet"/>
      <w:lvlText w:val="•"/>
      <w:lvlJc w:val="left"/>
      <w:pPr>
        <w:ind w:left="9054" w:hanging="344"/>
      </w:pPr>
    </w:lvl>
  </w:abstractNum>
  <w:abstractNum w:abstractNumId="17" w15:restartNumberingAfterBreak="0">
    <w:nsid w:val="00000413"/>
    <w:multiLevelType w:val="multilevel"/>
    <w:tmpl w:val="00000896"/>
    <w:lvl w:ilvl="0">
      <w:start w:val="1"/>
      <w:numFmt w:val="lowerLetter"/>
      <w:lvlText w:val="%1)"/>
      <w:lvlJc w:val="left"/>
      <w:pPr>
        <w:ind w:left="662" w:hanging="310"/>
      </w:pPr>
      <w:rPr>
        <w:rFonts w:ascii="Times New Roman" w:hAnsi="Times New Roman" w:cs="Times New Roman"/>
        <w:b w:val="0"/>
        <w:bCs w:val="0"/>
        <w:color w:val="3B3B3B"/>
        <w:spacing w:val="-1"/>
        <w:w w:val="103"/>
        <w:sz w:val="23"/>
        <w:szCs w:val="23"/>
      </w:rPr>
    </w:lvl>
    <w:lvl w:ilvl="1">
      <w:numFmt w:val="bullet"/>
      <w:lvlText w:val="•"/>
      <w:lvlJc w:val="left"/>
      <w:pPr>
        <w:ind w:left="1700" w:hanging="310"/>
      </w:pPr>
    </w:lvl>
    <w:lvl w:ilvl="2">
      <w:numFmt w:val="bullet"/>
      <w:lvlText w:val="•"/>
      <w:lvlJc w:val="left"/>
      <w:pPr>
        <w:ind w:left="2740" w:hanging="310"/>
      </w:pPr>
    </w:lvl>
    <w:lvl w:ilvl="3">
      <w:numFmt w:val="bullet"/>
      <w:lvlText w:val="•"/>
      <w:lvlJc w:val="left"/>
      <w:pPr>
        <w:ind w:left="3780" w:hanging="310"/>
      </w:pPr>
    </w:lvl>
    <w:lvl w:ilvl="4">
      <w:numFmt w:val="bullet"/>
      <w:lvlText w:val="•"/>
      <w:lvlJc w:val="left"/>
      <w:pPr>
        <w:ind w:left="4821" w:hanging="310"/>
      </w:pPr>
    </w:lvl>
    <w:lvl w:ilvl="5">
      <w:numFmt w:val="bullet"/>
      <w:lvlText w:val="•"/>
      <w:lvlJc w:val="left"/>
      <w:pPr>
        <w:ind w:left="5861" w:hanging="310"/>
      </w:pPr>
    </w:lvl>
    <w:lvl w:ilvl="6">
      <w:numFmt w:val="bullet"/>
      <w:lvlText w:val="•"/>
      <w:lvlJc w:val="left"/>
      <w:pPr>
        <w:ind w:left="6901" w:hanging="310"/>
      </w:pPr>
    </w:lvl>
    <w:lvl w:ilvl="7">
      <w:numFmt w:val="bullet"/>
      <w:lvlText w:val="•"/>
      <w:lvlJc w:val="left"/>
      <w:pPr>
        <w:ind w:left="7942" w:hanging="310"/>
      </w:pPr>
    </w:lvl>
    <w:lvl w:ilvl="8">
      <w:numFmt w:val="bullet"/>
      <w:lvlText w:val="•"/>
      <w:lvlJc w:val="left"/>
      <w:pPr>
        <w:ind w:left="8982" w:hanging="310"/>
      </w:pPr>
    </w:lvl>
  </w:abstractNum>
  <w:abstractNum w:abstractNumId="18" w15:restartNumberingAfterBreak="0">
    <w:nsid w:val="00000414"/>
    <w:multiLevelType w:val="multilevel"/>
    <w:tmpl w:val="00000897"/>
    <w:lvl w:ilvl="0">
      <w:start w:val="3"/>
      <w:numFmt w:val="decimal"/>
      <w:lvlText w:val="(%1)"/>
      <w:lvlJc w:val="left"/>
      <w:pPr>
        <w:ind w:left="644" w:hanging="345"/>
      </w:pPr>
      <w:rPr>
        <w:rFonts w:ascii="Times New Roman" w:hAnsi="Times New Roman" w:cs="Times New Roman"/>
        <w:b w:val="0"/>
        <w:bCs w:val="0"/>
        <w:color w:val="3B3B3B"/>
        <w:w w:val="106"/>
        <w:sz w:val="23"/>
        <w:szCs w:val="23"/>
      </w:rPr>
    </w:lvl>
    <w:lvl w:ilvl="1">
      <w:numFmt w:val="bullet"/>
      <w:lvlText w:val="•"/>
      <w:lvlJc w:val="left"/>
      <w:pPr>
        <w:ind w:left="1682" w:hanging="345"/>
      </w:pPr>
    </w:lvl>
    <w:lvl w:ilvl="2">
      <w:numFmt w:val="bullet"/>
      <w:lvlText w:val="•"/>
      <w:lvlJc w:val="left"/>
      <w:pPr>
        <w:ind w:left="2724" w:hanging="345"/>
      </w:pPr>
    </w:lvl>
    <w:lvl w:ilvl="3">
      <w:numFmt w:val="bullet"/>
      <w:lvlText w:val="•"/>
      <w:lvlJc w:val="left"/>
      <w:pPr>
        <w:ind w:left="3766" w:hanging="345"/>
      </w:pPr>
    </w:lvl>
    <w:lvl w:ilvl="4">
      <w:numFmt w:val="bullet"/>
      <w:lvlText w:val="•"/>
      <w:lvlJc w:val="left"/>
      <w:pPr>
        <w:ind w:left="4809" w:hanging="345"/>
      </w:pPr>
    </w:lvl>
    <w:lvl w:ilvl="5">
      <w:numFmt w:val="bullet"/>
      <w:lvlText w:val="•"/>
      <w:lvlJc w:val="left"/>
      <w:pPr>
        <w:ind w:left="5851" w:hanging="345"/>
      </w:pPr>
    </w:lvl>
    <w:lvl w:ilvl="6">
      <w:numFmt w:val="bullet"/>
      <w:lvlText w:val="•"/>
      <w:lvlJc w:val="left"/>
      <w:pPr>
        <w:ind w:left="6893" w:hanging="345"/>
      </w:pPr>
    </w:lvl>
    <w:lvl w:ilvl="7">
      <w:numFmt w:val="bullet"/>
      <w:lvlText w:val="•"/>
      <w:lvlJc w:val="left"/>
      <w:pPr>
        <w:ind w:left="7936" w:hanging="345"/>
      </w:pPr>
    </w:lvl>
    <w:lvl w:ilvl="8">
      <w:numFmt w:val="bullet"/>
      <w:lvlText w:val="•"/>
      <w:lvlJc w:val="left"/>
      <w:pPr>
        <w:ind w:left="8978" w:hanging="345"/>
      </w:pPr>
    </w:lvl>
  </w:abstractNum>
  <w:abstractNum w:abstractNumId="19" w15:restartNumberingAfterBreak="0">
    <w:nsid w:val="00000415"/>
    <w:multiLevelType w:val="multilevel"/>
    <w:tmpl w:val="00000898"/>
    <w:lvl w:ilvl="0">
      <w:start w:val="1"/>
      <w:numFmt w:val="decimal"/>
      <w:lvlText w:val="(%1)"/>
      <w:lvlJc w:val="left"/>
      <w:pPr>
        <w:ind w:left="623" w:hanging="433"/>
      </w:pPr>
      <w:rPr>
        <w:b/>
        <w:bCs/>
        <w:spacing w:val="-1"/>
        <w:w w:val="105"/>
      </w:rPr>
    </w:lvl>
    <w:lvl w:ilvl="1">
      <w:start w:val="1"/>
      <w:numFmt w:val="upperRoman"/>
      <w:lvlText w:val="(%2)"/>
      <w:lvlJc w:val="left"/>
      <w:pPr>
        <w:ind w:left="731" w:hanging="343"/>
      </w:pPr>
      <w:rPr>
        <w:rFonts w:ascii="Times New Roman" w:hAnsi="Times New Roman" w:cs="Times New Roman"/>
        <w:b w:val="0"/>
        <w:bCs w:val="0"/>
        <w:color w:val="3B3B3B"/>
        <w:w w:val="102"/>
        <w:sz w:val="22"/>
        <w:szCs w:val="22"/>
      </w:rPr>
    </w:lvl>
    <w:lvl w:ilvl="2">
      <w:numFmt w:val="bullet"/>
      <w:lvlText w:val="•"/>
      <w:lvlJc w:val="left"/>
      <w:pPr>
        <w:ind w:left="1887" w:hanging="343"/>
      </w:pPr>
    </w:lvl>
    <w:lvl w:ilvl="3">
      <w:numFmt w:val="bullet"/>
      <w:lvlText w:val="•"/>
      <w:lvlJc w:val="left"/>
      <w:pPr>
        <w:ind w:left="3034" w:hanging="343"/>
      </w:pPr>
    </w:lvl>
    <w:lvl w:ilvl="4">
      <w:numFmt w:val="bullet"/>
      <w:lvlText w:val="•"/>
      <w:lvlJc w:val="left"/>
      <w:pPr>
        <w:ind w:left="4181" w:hanging="343"/>
      </w:pPr>
    </w:lvl>
    <w:lvl w:ilvl="5">
      <w:numFmt w:val="bullet"/>
      <w:lvlText w:val="•"/>
      <w:lvlJc w:val="left"/>
      <w:pPr>
        <w:ind w:left="5328" w:hanging="343"/>
      </w:pPr>
    </w:lvl>
    <w:lvl w:ilvl="6">
      <w:numFmt w:val="bullet"/>
      <w:lvlText w:val="•"/>
      <w:lvlJc w:val="left"/>
      <w:pPr>
        <w:ind w:left="6475" w:hanging="343"/>
      </w:pPr>
    </w:lvl>
    <w:lvl w:ilvl="7">
      <w:numFmt w:val="bullet"/>
      <w:lvlText w:val="•"/>
      <w:lvlJc w:val="left"/>
      <w:pPr>
        <w:ind w:left="7622" w:hanging="343"/>
      </w:pPr>
    </w:lvl>
    <w:lvl w:ilvl="8">
      <w:numFmt w:val="bullet"/>
      <w:lvlText w:val="•"/>
      <w:lvlJc w:val="left"/>
      <w:pPr>
        <w:ind w:left="8769" w:hanging="343"/>
      </w:pPr>
    </w:lvl>
  </w:abstractNum>
  <w:abstractNum w:abstractNumId="20" w15:restartNumberingAfterBreak="0">
    <w:nsid w:val="00000416"/>
    <w:multiLevelType w:val="multilevel"/>
    <w:tmpl w:val="00000899"/>
    <w:lvl w:ilvl="0">
      <w:start w:val="1"/>
      <w:numFmt w:val="lowerLetter"/>
      <w:lvlText w:val="%1)"/>
      <w:lvlJc w:val="left"/>
      <w:pPr>
        <w:ind w:left="615" w:hanging="245"/>
      </w:pPr>
      <w:rPr>
        <w:rFonts w:ascii="Times New Roman" w:hAnsi="Times New Roman" w:cs="Times New Roman"/>
        <w:b w:val="0"/>
        <w:bCs w:val="0"/>
        <w:color w:val="3B3B3B"/>
        <w:spacing w:val="-1"/>
        <w:w w:val="103"/>
        <w:sz w:val="23"/>
        <w:szCs w:val="23"/>
      </w:rPr>
    </w:lvl>
    <w:lvl w:ilvl="1">
      <w:numFmt w:val="bullet"/>
      <w:lvlText w:val="•"/>
      <w:lvlJc w:val="left"/>
      <w:pPr>
        <w:ind w:left="1664" w:hanging="245"/>
      </w:pPr>
    </w:lvl>
    <w:lvl w:ilvl="2">
      <w:numFmt w:val="bullet"/>
      <w:lvlText w:val="•"/>
      <w:lvlJc w:val="left"/>
      <w:pPr>
        <w:ind w:left="2708" w:hanging="245"/>
      </w:pPr>
    </w:lvl>
    <w:lvl w:ilvl="3">
      <w:numFmt w:val="bullet"/>
      <w:lvlText w:val="•"/>
      <w:lvlJc w:val="left"/>
      <w:pPr>
        <w:ind w:left="3752" w:hanging="245"/>
      </w:pPr>
    </w:lvl>
    <w:lvl w:ilvl="4">
      <w:numFmt w:val="bullet"/>
      <w:lvlText w:val="•"/>
      <w:lvlJc w:val="left"/>
      <w:pPr>
        <w:ind w:left="4797" w:hanging="245"/>
      </w:pPr>
    </w:lvl>
    <w:lvl w:ilvl="5">
      <w:numFmt w:val="bullet"/>
      <w:lvlText w:val="•"/>
      <w:lvlJc w:val="left"/>
      <w:pPr>
        <w:ind w:left="5841" w:hanging="245"/>
      </w:pPr>
    </w:lvl>
    <w:lvl w:ilvl="6">
      <w:numFmt w:val="bullet"/>
      <w:lvlText w:val="•"/>
      <w:lvlJc w:val="left"/>
      <w:pPr>
        <w:ind w:left="6885" w:hanging="245"/>
      </w:pPr>
    </w:lvl>
    <w:lvl w:ilvl="7">
      <w:numFmt w:val="bullet"/>
      <w:lvlText w:val="•"/>
      <w:lvlJc w:val="left"/>
      <w:pPr>
        <w:ind w:left="7930" w:hanging="245"/>
      </w:pPr>
    </w:lvl>
    <w:lvl w:ilvl="8">
      <w:numFmt w:val="bullet"/>
      <w:lvlText w:val="•"/>
      <w:lvlJc w:val="left"/>
      <w:pPr>
        <w:ind w:left="8974" w:hanging="245"/>
      </w:pPr>
    </w:lvl>
  </w:abstractNum>
  <w:abstractNum w:abstractNumId="21" w15:restartNumberingAfterBreak="0">
    <w:nsid w:val="00000417"/>
    <w:multiLevelType w:val="multilevel"/>
    <w:tmpl w:val="0000089A"/>
    <w:lvl w:ilvl="0">
      <w:start w:val="2"/>
      <w:numFmt w:val="decimal"/>
      <w:lvlText w:val="(%1)"/>
      <w:lvlJc w:val="left"/>
      <w:pPr>
        <w:ind w:left="717" w:hanging="388"/>
      </w:pPr>
      <w:rPr>
        <w:b w:val="0"/>
        <w:bCs w:val="0"/>
        <w:spacing w:val="-1"/>
        <w:w w:val="108"/>
      </w:rPr>
    </w:lvl>
    <w:lvl w:ilvl="1">
      <w:numFmt w:val="bullet"/>
      <w:lvlText w:val="•"/>
      <w:lvlJc w:val="left"/>
      <w:pPr>
        <w:ind w:left="1754" w:hanging="388"/>
      </w:pPr>
    </w:lvl>
    <w:lvl w:ilvl="2">
      <w:numFmt w:val="bullet"/>
      <w:lvlText w:val="•"/>
      <w:lvlJc w:val="left"/>
      <w:pPr>
        <w:ind w:left="2788" w:hanging="388"/>
      </w:pPr>
    </w:lvl>
    <w:lvl w:ilvl="3">
      <w:numFmt w:val="bullet"/>
      <w:lvlText w:val="•"/>
      <w:lvlJc w:val="left"/>
      <w:pPr>
        <w:ind w:left="3822" w:hanging="388"/>
      </w:pPr>
    </w:lvl>
    <w:lvl w:ilvl="4">
      <w:numFmt w:val="bullet"/>
      <w:lvlText w:val="•"/>
      <w:lvlJc w:val="left"/>
      <w:pPr>
        <w:ind w:left="4857" w:hanging="388"/>
      </w:pPr>
    </w:lvl>
    <w:lvl w:ilvl="5">
      <w:numFmt w:val="bullet"/>
      <w:lvlText w:val="•"/>
      <w:lvlJc w:val="left"/>
      <w:pPr>
        <w:ind w:left="5891" w:hanging="388"/>
      </w:pPr>
    </w:lvl>
    <w:lvl w:ilvl="6">
      <w:numFmt w:val="bullet"/>
      <w:lvlText w:val="•"/>
      <w:lvlJc w:val="left"/>
      <w:pPr>
        <w:ind w:left="6925" w:hanging="388"/>
      </w:pPr>
    </w:lvl>
    <w:lvl w:ilvl="7">
      <w:numFmt w:val="bullet"/>
      <w:lvlText w:val="•"/>
      <w:lvlJc w:val="left"/>
      <w:pPr>
        <w:ind w:left="7960" w:hanging="388"/>
      </w:pPr>
    </w:lvl>
    <w:lvl w:ilvl="8">
      <w:numFmt w:val="bullet"/>
      <w:lvlText w:val="•"/>
      <w:lvlJc w:val="left"/>
      <w:pPr>
        <w:ind w:left="8994" w:hanging="388"/>
      </w:pPr>
    </w:lvl>
  </w:abstractNum>
  <w:abstractNum w:abstractNumId="22" w15:restartNumberingAfterBreak="0">
    <w:nsid w:val="00000418"/>
    <w:multiLevelType w:val="multilevel"/>
    <w:tmpl w:val="0000089B"/>
    <w:lvl w:ilvl="0">
      <w:start w:val="1"/>
      <w:numFmt w:val="lowerLetter"/>
      <w:lvlText w:val="%1)"/>
      <w:lvlJc w:val="left"/>
      <w:pPr>
        <w:ind w:left="954" w:hanging="238"/>
      </w:pPr>
      <w:rPr>
        <w:b w:val="0"/>
        <w:bCs w:val="0"/>
        <w:spacing w:val="-1"/>
        <w:w w:val="106"/>
      </w:rPr>
    </w:lvl>
    <w:lvl w:ilvl="1">
      <w:numFmt w:val="bullet"/>
      <w:lvlText w:val="•"/>
      <w:lvlJc w:val="left"/>
      <w:pPr>
        <w:ind w:left="1970" w:hanging="238"/>
      </w:pPr>
    </w:lvl>
    <w:lvl w:ilvl="2">
      <w:numFmt w:val="bullet"/>
      <w:lvlText w:val="•"/>
      <w:lvlJc w:val="left"/>
      <w:pPr>
        <w:ind w:left="2980" w:hanging="238"/>
      </w:pPr>
    </w:lvl>
    <w:lvl w:ilvl="3">
      <w:numFmt w:val="bullet"/>
      <w:lvlText w:val="•"/>
      <w:lvlJc w:val="left"/>
      <w:pPr>
        <w:ind w:left="3990" w:hanging="238"/>
      </w:pPr>
    </w:lvl>
    <w:lvl w:ilvl="4">
      <w:numFmt w:val="bullet"/>
      <w:lvlText w:val="•"/>
      <w:lvlJc w:val="left"/>
      <w:pPr>
        <w:ind w:left="5001" w:hanging="238"/>
      </w:pPr>
    </w:lvl>
    <w:lvl w:ilvl="5">
      <w:numFmt w:val="bullet"/>
      <w:lvlText w:val="•"/>
      <w:lvlJc w:val="left"/>
      <w:pPr>
        <w:ind w:left="6011" w:hanging="238"/>
      </w:pPr>
    </w:lvl>
    <w:lvl w:ilvl="6">
      <w:numFmt w:val="bullet"/>
      <w:lvlText w:val="•"/>
      <w:lvlJc w:val="left"/>
      <w:pPr>
        <w:ind w:left="7021" w:hanging="238"/>
      </w:pPr>
    </w:lvl>
    <w:lvl w:ilvl="7">
      <w:numFmt w:val="bullet"/>
      <w:lvlText w:val="•"/>
      <w:lvlJc w:val="left"/>
      <w:pPr>
        <w:ind w:left="8032" w:hanging="238"/>
      </w:pPr>
    </w:lvl>
    <w:lvl w:ilvl="8">
      <w:numFmt w:val="bullet"/>
      <w:lvlText w:val="•"/>
      <w:lvlJc w:val="left"/>
      <w:pPr>
        <w:ind w:left="9042" w:hanging="238"/>
      </w:pPr>
    </w:lvl>
  </w:abstractNum>
  <w:abstractNum w:abstractNumId="23" w15:restartNumberingAfterBreak="0">
    <w:nsid w:val="00000419"/>
    <w:multiLevelType w:val="multilevel"/>
    <w:tmpl w:val="0000089C"/>
    <w:lvl w:ilvl="0">
      <w:start w:val="1"/>
      <w:numFmt w:val="decimal"/>
      <w:lvlText w:val="(%1)"/>
      <w:lvlJc w:val="left"/>
      <w:pPr>
        <w:ind w:left="686" w:hanging="359"/>
      </w:pPr>
      <w:rPr>
        <w:b w:val="0"/>
        <w:bCs w:val="0"/>
        <w:w w:val="110"/>
      </w:rPr>
    </w:lvl>
    <w:lvl w:ilvl="1">
      <w:numFmt w:val="bullet"/>
      <w:lvlText w:val="-"/>
      <w:lvlJc w:val="left"/>
      <w:pPr>
        <w:ind w:left="1062" w:hanging="139"/>
      </w:pPr>
      <w:rPr>
        <w:rFonts w:ascii="Times New Roman" w:hAnsi="Times New Roman" w:cs="Times New Roman"/>
        <w:b w:val="0"/>
        <w:bCs w:val="0"/>
        <w:color w:val="3B3B3B"/>
        <w:w w:val="103"/>
        <w:sz w:val="23"/>
        <w:szCs w:val="23"/>
      </w:rPr>
    </w:lvl>
    <w:lvl w:ilvl="2">
      <w:numFmt w:val="bullet"/>
      <w:lvlText w:val="•"/>
      <w:lvlJc w:val="left"/>
      <w:pPr>
        <w:ind w:left="2171" w:hanging="139"/>
      </w:pPr>
    </w:lvl>
    <w:lvl w:ilvl="3">
      <w:numFmt w:val="bullet"/>
      <w:lvlText w:val="•"/>
      <w:lvlJc w:val="left"/>
      <w:pPr>
        <w:ind w:left="3282" w:hanging="139"/>
      </w:pPr>
    </w:lvl>
    <w:lvl w:ilvl="4">
      <w:numFmt w:val="bullet"/>
      <w:lvlText w:val="•"/>
      <w:lvlJc w:val="left"/>
      <w:pPr>
        <w:ind w:left="4394" w:hanging="139"/>
      </w:pPr>
    </w:lvl>
    <w:lvl w:ilvl="5">
      <w:numFmt w:val="bullet"/>
      <w:lvlText w:val="•"/>
      <w:lvlJc w:val="left"/>
      <w:pPr>
        <w:ind w:left="5505" w:hanging="139"/>
      </w:pPr>
    </w:lvl>
    <w:lvl w:ilvl="6">
      <w:numFmt w:val="bullet"/>
      <w:lvlText w:val="•"/>
      <w:lvlJc w:val="left"/>
      <w:pPr>
        <w:ind w:left="6617" w:hanging="139"/>
      </w:pPr>
    </w:lvl>
    <w:lvl w:ilvl="7">
      <w:numFmt w:val="bullet"/>
      <w:lvlText w:val="•"/>
      <w:lvlJc w:val="left"/>
      <w:pPr>
        <w:ind w:left="7728" w:hanging="139"/>
      </w:pPr>
    </w:lvl>
    <w:lvl w:ilvl="8">
      <w:numFmt w:val="bullet"/>
      <w:lvlText w:val="•"/>
      <w:lvlJc w:val="left"/>
      <w:pPr>
        <w:ind w:left="8840" w:hanging="139"/>
      </w:pPr>
    </w:lvl>
  </w:abstractNum>
  <w:abstractNum w:abstractNumId="24" w15:restartNumberingAfterBreak="0">
    <w:nsid w:val="0000041A"/>
    <w:multiLevelType w:val="multilevel"/>
    <w:tmpl w:val="0000089D"/>
    <w:lvl w:ilvl="0">
      <w:start w:val="2"/>
      <w:numFmt w:val="decimal"/>
      <w:lvlText w:val="(%1)"/>
      <w:lvlJc w:val="left"/>
      <w:pPr>
        <w:ind w:left="725" w:hanging="345"/>
      </w:pPr>
      <w:rPr>
        <w:b w:val="0"/>
        <w:bCs w:val="0"/>
        <w:w w:val="108"/>
      </w:rPr>
    </w:lvl>
    <w:lvl w:ilvl="1">
      <w:numFmt w:val="bullet"/>
      <w:lvlText w:val="•"/>
      <w:lvlJc w:val="left"/>
      <w:pPr>
        <w:ind w:left="1754" w:hanging="345"/>
      </w:pPr>
    </w:lvl>
    <w:lvl w:ilvl="2">
      <w:numFmt w:val="bullet"/>
      <w:lvlText w:val="•"/>
      <w:lvlJc w:val="left"/>
      <w:pPr>
        <w:ind w:left="2788" w:hanging="345"/>
      </w:pPr>
    </w:lvl>
    <w:lvl w:ilvl="3">
      <w:numFmt w:val="bullet"/>
      <w:lvlText w:val="•"/>
      <w:lvlJc w:val="left"/>
      <w:pPr>
        <w:ind w:left="3822" w:hanging="345"/>
      </w:pPr>
    </w:lvl>
    <w:lvl w:ilvl="4">
      <w:numFmt w:val="bullet"/>
      <w:lvlText w:val="•"/>
      <w:lvlJc w:val="left"/>
      <w:pPr>
        <w:ind w:left="4857" w:hanging="345"/>
      </w:pPr>
    </w:lvl>
    <w:lvl w:ilvl="5">
      <w:numFmt w:val="bullet"/>
      <w:lvlText w:val="•"/>
      <w:lvlJc w:val="left"/>
      <w:pPr>
        <w:ind w:left="5891" w:hanging="345"/>
      </w:pPr>
    </w:lvl>
    <w:lvl w:ilvl="6">
      <w:numFmt w:val="bullet"/>
      <w:lvlText w:val="•"/>
      <w:lvlJc w:val="left"/>
      <w:pPr>
        <w:ind w:left="6925" w:hanging="345"/>
      </w:pPr>
    </w:lvl>
    <w:lvl w:ilvl="7">
      <w:numFmt w:val="bullet"/>
      <w:lvlText w:val="•"/>
      <w:lvlJc w:val="left"/>
      <w:pPr>
        <w:ind w:left="7960" w:hanging="345"/>
      </w:pPr>
    </w:lvl>
    <w:lvl w:ilvl="8">
      <w:numFmt w:val="bullet"/>
      <w:lvlText w:val="•"/>
      <w:lvlJc w:val="left"/>
      <w:pPr>
        <w:ind w:left="8994" w:hanging="345"/>
      </w:pPr>
    </w:lvl>
  </w:abstractNum>
  <w:abstractNum w:abstractNumId="25" w15:restartNumberingAfterBreak="0">
    <w:nsid w:val="0000041B"/>
    <w:multiLevelType w:val="multilevel"/>
    <w:tmpl w:val="0000089E"/>
    <w:lvl w:ilvl="0">
      <w:start w:val="1"/>
      <w:numFmt w:val="decimal"/>
      <w:lvlText w:val="(%1)"/>
      <w:lvlJc w:val="left"/>
      <w:pPr>
        <w:ind w:left="681" w:hanging="362"/>
      </w:pPr>
      <w:rPr>
        <w:rFonts w:ascii="Times New Roman" w:hAnsi="Times New Roman" w:cs="Times New Roman"/>
        <w:b w:val="0"/>
        <w:bCs w:val="0"/>
        <w:color w:val="2D2D2D"/>
        <w:w w:val="108"/>
        <w:sz w:val="23"/>
        <w:szCs w:val="23"/>
      </w:rPr>
    </w:lvl>
    <w:lvl w:ilvl="1">
      <w:numFmt w:val="bullet"/>
      <w:lvlText w:val="•"/>
      <w:lvlJc w:val="left"/>
      <w:pPr>
        <w:ind w:left="1718" w:hanging="362"/>
      </w:pPr>
    </w:lvl>
    <w:lvl w:ilvl="2">
      <w:numFmt w:val="bullet"/>
      <w:lvlText w:val="•"/>
      <w:lvlJc w:val="left"/>
      <w:pPr>
        <w:ind w:left="2756" w:hanging="362"/>
      </w:pPr>
    </w:lvl>
    <w:lvl w:ilvl="3">
      <w:numFmt w:val="bullet"/>
      <w:lvlText w:val="•"/>
      <w:lvlJc w:val="left"/>
      <w:pPr>
        <w:ind w:left="3794" w:hanging="362"/>
      </w:pPr>
    </w:lvl>
    <w:lvl w:ilvl="4">
      <w:numFmt w:val="bullet"/>
      <w:lvlText w:val="•"/>
      <w:lvlJc w:val="left"/>
      <w:pPr>
        <w:ind w:left="4833" w:hanging="362"/>
      </w:pPr>
    </w:lvl>
    <w:lvl w:ilvl="5">
      <w:numFmt w:val="bullet"/>
      <w:lvlText w:val="•"/>
      <w:lvlJc w:val="left"/>
      <w:pPr>
        <w:ind w:left="5871" w:hanging="362"/>
      </w:pPr>
    </w:lvl>
    <w:lvl w:ilvl="6">
      <w:numFmt w:val="bullet"/>
      <w:lvlText w:val="•"/>
      <w:lvlJc w:val="left"/>
      <w:pPr>
        <w:ind w:left="6909" w:hanging="362"/>
      </w:pPr>
    </w:lvl>
    <w:lvl w:ilvl="7">
      <w:numFmt w:val="bullet"/>
      <w:lvlText w:val="•"/>
      <w:lvlJc w:val="left"/>
      <w:pPr>
        <w:ind w:left="7948" w:hanging="362"/>
      </w:pPr>
    </w:lvl>
    <w:lvl w:ilvl="8">
      <w:numFmt w:val="bullet"/>
      <w:lvlText w:val="•"/>
      <w:lvlJc w:val="left"/>
      <w:pPr>
        <w:ind w:left="8986" w:hanging="362"/>
      </w:pPr>
    </w:lvl>
  </w:abstractNum>
  <w:abstractNum w:abstractNumId="26" w15:restartNumberingAfterBreak="0">
    <w:nsid w:val="0000041C"/>
    <w:multiLevelType w:val="multilevel"/>
    <w:tmpl w:val="0000089F"/>
    <w:lvl w:ilvl="0">
      <w:start w:val="1"/>
      <w:numFmt w:val="decimal"/>
      <w:lvlText w:val="(%1)"/>
      <w:lvlJc w:val="left"/>
      <w:pPr>
        <w:ind w:left="745" w:hanging="366"/>
      </w:pPr>
      <w:rPr>
        <w:b w:val="0"/>
        <w:bCs w:val="0"/>
        <w:spacing w:val="-38"/>
        <w:w w:val="89"/>
      </w:rPr>
    </w:lvl>
    <w:lvl w:ilvl="1">
      <w:numFmt w:val="bullet"/>
      <w:lvlText w:val="•"/>
      <w:lvlJc w:val="left"/>
      <w:pPr>
        <w:ind w:left="1772" w:hanging="366"/>
      </w:pPr>
    </w:lvl>
    <w:lvl w:ilvl="2">
      <w:numFmt w:val="bullet"/>
      <w:lvlText w:val="•"/>
      <w:lvlJc w:val="left"/>
      <w:pPr>
        <w:ind w:left="2804" w:hanging="366"/>
      </w:pPr>
    </w:lvl>
    <w:lvl w:ilvl="3">
      <w:numFmt w:val="bullet"/>
      <w:lvlText w:val="•"/>
      <w:lvlJc w:val="left"/>
      <w:pPr>
        <w:ind w:left="3836" w:hanging="366"/>
      </w:pPr>
    </w:lvl>
    <w:lvl w:ilvl="4">
      <w:numFmt w:val="bullet"/>
      <w:lvlText w:val="•"/>
      <w:lvlJc w:val="left"/>
      <w:pPr>
        <w:ind w:left="4869" w:hanging="366"/>
      </w:pPr>
    </w:lvl>
    <w:lvl w:ilvl="5">
      <w:numFmt w:val="bullet"/>
      <w:lvlText w:val="•"/>
      <w:lvlJc w:val="left"/>
      <w:pPr>
        <w:ind w:left="5901" w:hanging="366"/>
      </w:pPr>
    </w:lvl>
    <w:lvl w:ilvl="6">
      <w:numFmt w:val="bullet"/>
      <w:lvlText w:val="•"/>
      <w:lvlJc w:val="left"/>
      <w:pPr>
        <w:ind w:left="6933" w:hanging="366"/>
      </w:pPr>
    </w:lvl>
    <w:lvl w:ilvl="7">
      <w:numFmt w:val="bullet"/>
      <w:lvlText w:val="•"/>
      <w:lvlJc w:val="left"/>
      <w:pPr>
        <w:ind w:left="7966" w:hanging="366"/>
      </w:pPr>
    </w:lvl>
    <w:lvl w:ilvl="8">
      <w:numFmt w:val="bullet"/>
      <w:lvlText w:val="•"/>
      <w:lvlJc w:val="left"/>
      <w:pPr>
        <w:ind w:left="8998" w:hanging="366"/>
      </w:pPr>
    </w:lvl>
  </w:abstractNum>
  <w:abstractNum w:abstractNumId="27" w15:restartNumberingAfterBreak="0">
    <w:nsid w:val="0000041D"/>
    <w:multiLevelType w:val="multilevel"/>
    <w:tmpl w:val="000008A0"/>
    <w:lvl w:ilvl="0">
      <w:numFmt w:val="bullet"/>
      <w:lvlText w:val="·"/>
      <w:lvlJc w:val="left"/>
      <w:pPr>
        <w:ind w:left="91" w:hanging="92"/>
      </w:pPr>
      <w:rPr>
        <w:rFonts w:ascii="Times New Roman" w:hAnsi="Times New Roman" w:cs="Times New Roman"/>
        <w:b w:val="0"/>
        <w:bCs w:val="0"/>
        <w:color w:val="7B7B7B"/>
        <w:w w:val="52"/>
        <w:sz w:val="8"/>
        <w:szCs w:val="8"/>
      </w:rPr>
    </w:lvl>
    <w:lvl w:ilvl="1">
      <w:numFmt w:val="bullet"/>
      <w:lvlText w:val="•"/>
      <w:lvlJc w:val="left"/>
      <w:pPr>
        <w:ind w:left="248" w:hanging="92"/>
      </w:pPr>
    </w:lvl>
    <w:lvl w:ilvl="2">
      <w:numFmt w:val="bullet"/>
      <w:lvlText w:val="•"/>
      <w:lvlJc w:val="left"/>
      <w:pPr>
        <w:ind w:left="396" w:hanging="92"/>
      </w:pPr>
    </w:lvl>
    <w:lvl w:ilvl="3">
      <w:numFmt w:val="bullet"/>
      <w:lvlText w:val="•"/>
      <w:lvlJc w:val="left"/>
      <w:pPr>
        <w:ind w:left="544" w:hanging="92"/>
      </w:pPr>
    </w:lvl>
    <w:lvl w:ilvl="4">
      <w:numFmt w:val="bullet"/>
      <w:lvlText w:val="•"/>
      <w:lvlJc w:val="left"/>
      <w:pPr>
        <w:ind w:left="692" w:hanging="92"/>
      </w:pPr>
    </w:lvl>
    <w:lvl w:ilvl="5">
      <w:numFmt w:val="bullet"/>
      <w:lvlText w:val="•"/>
      <w:lvlJc w:val="left"/>
      <w:pPr>
        <w:ind w:left="840" w:hanging="92"/>
      </w:pPr>
    </w:lvl>
    <w:lvl w:ilvl="6">
      <w:numFmt w:val="bullet"/>
      <w:lvlText w:val="•"/>
      <w:lvlJc w:val="left"/>
      <w:pPr>
        <w:ind w:left="988" w:hanging="92"/>
      </w:pPr>
    </w:lvl>
    <w:lvl w:ilvl="7">
      <w:numFmt w:val="bullet"/>
      <w:lvlText w:val="•"/>
      <w:lvlJc w:val="left"/>
      <w:pPr>
        <w:ind w:left="1136" w:hanging="92"/>
      </w:pPr>
    </w:lvl>
    <w:lvl w:ilvl="8">
      <w:numFmt w:val="bullet"/>
      <w:lvlText w:val="•"/>
      <w:lvlJc w:val="left"/>
      <w:pPr>
        <w:ind w:left="1284" w:hanging="92"/>
      </w:pPr>
    </w:lvl>
  </w:abstractNum>
  <w:abstractNum w:abstractNumId="28" w15:restartNumberingAfterBreak="0">
    <w:nsid w:val="0000041E"/>
    <w:multiLevelType w:val="multilevel"/>
    <w:tmpl w:val="000008A1"/>
    <w:lvl w:ilvl="0">
      <w:start w:val="1"/>
      <w:numFmt w:val="upperLetter"/>
      <w:lvlText w:val="%1."/>
      <w:lvlJc w:val="left"/>
      <w:pPr>
        <w:ind w:left="929" w:hanging="308"/>
      </w:pPr>
      <w:rPr>
        <w:rFonts w:ascii="Times New Roman" w:hAnsi="Times New Roman" w:cs="Times New Roman"/>
        <w:b/>
        <w:bCs/>
        <w:color w:val="3B3B3B"/>
        <w:spacing w:val="-1"/>
        <w:w w:val="103"/>
        <w:sz w:val="23"/>
        <w:szCs w:val="23"/>
      </w:rPr>
    </w:lvl>
    <w:lvl w:ilvl="1">
      <w:start w:val="1"/>
      <w:numFmt w:val="decimal"/>
      <w:lvlText w:val="%2"/>
      <w:lvlJc w:val="left"/>
      <w:pPr>
        <w:ind w:left="784" w:hanging="95"/>
      </w:pPr>
      <w:rPr>
        <w:rFonts w:ascii="Times New Roman" w:hAnsi="Times New Roman" w:cs="Times New Roman"/>
        <w:b w:val="0"/>
        <w:bCs w:val="0"/>
        <w:color w:val="3F3F3F"/>
        <w:w w:val="78"/>
        <w:sz w:val="22"/>
        <w:szCs w:val="22"/>
      </w:rPr>
    </w:lvl>
    <w:lvl w:ilvl="2">
      <w:numFmt w:val="bullet"/>
      <w:lvlText w:val="•"/>
      <w:lvlJc w:val="left"/>
      <w:pPr>
        <w:ind w:left="1420" w:hanging="95"/>
      </w:pPr>
    </w:lvl>
    <w:lvl w:ilvl="3">
      <w:numFmt w:val="bullet"/>
      <w:lvlText w:val="•"/>
      <w:lvlJc w:val="left"/>
      <w:pPr>
        <w:ind w:left="2625" w:hanging="95"/>
      </w:pPr>
    </w:lvl>
    <w:lvl w:ilvl="4">
      <w:numFmt w:val="bullet"/>
      <w:lvlText w:val="•"/>
      <w:lvlJc w:val="left"/>
      <w:pPr>
        <w:ind w:left="3830" w:hanging="95"/>
      </w:pPr>
    </w:lvl>
    <w:lvl w:ilvl="5">
      <w:numFmt w:val="bullet"/>
      <w:lvlText w:val="•"/>
      <w:lvlJc w:val="left"/>
      <w:pPr>
        <w:ind w:left="5036" w:hanging="95"/>
      </w:pPr>
    </w:lvl>
    <w:lvl w:ilvl="6">
      <w:numFmt w:val="bullet"/>
      <w:lvlText w:val="•"/>
      <w:lvlJc w:val="left"/>
      <w:pPr>
        <w:ind w:left="6241" w:hanging="95"/>
      </w:pPr>
    </w:lvl>
    <w:lvl w:ilvl="7">
      <w:numFmt w:val="bullet"/>
      <w:lvlText w:val="•"/>
      <w:lvlJc w:val="left"/>
      <w:pPr>
        <w:ind w:left="7447" w:hanging="95"/>
      </w:pPr>
    </w:lvl>
    <w:lvl w:ilvl="8">
      <w:numFmt w:val="bullet"/>
      <w:lvlText w:val="•"/>
      <w:lvlJc w:val="left"/>
      <w:pPr>
        <w:ind w:left="8652" w:hanging="95"/>
      </w:pPr>
    </w:lvl>
  </w:abstractNum>
  <w:abstractNum w:abstractNumId="29" w15:restartNumberingAfterBreak="0">
    <w:nsid w:val="0000041F"/>
    <w:multiLevelType w:val="multilevel"/>
    <w:tmpl w:val="000008A2"/>
    <w:lvl w:ilvl="0">
      <w:numFmt w:val="bullet"/>
      <w:lvlText w:val="•"/>
      <w:lvlJc w:val="left"/>
      <w:pPr>
        <w:ind w:left="804" w:hanging="190"/>
      </w:pPr>
      <w:rPr>
        <w:rFonts w:ascii="Arial" w:hAnsi="Arial" w:cs="Arial"/>
        <w:b w:val="0"/>
        <w:bCs w:val="0"/>
        <w:color w:val="3B3B3B"/>
        <w:w w:val="84"/>
        <w:sz w:val="18"/>
        <w:szCs w:val="18"/>
      </w:rPr>
    </w:lvl>
    <w:lvl w:ilvl="1">
      <w:numFmt w:val="bullet"/>
      <w:lvlText w:val="•"/>
      <w:lvlJc w:val="left"/>
      <w:pPr>
        <w:ind w:left="1826" w:hanging="190"/>
      </w:pPr>
    </w:lvl>
    <w:lvl w:ilvl="2">
      <w:numFmt w:val="bullet"/>
      <w:lvlText w:val="•"/>
      <w:lvlJc w:val="left"/>
      <w:pPr>
        <w:ind w:left="2852" w:hanging="190"/>
      </w:pPr>
    </w:lvl>
    <w:lvl w:ilvl="3">
      <w:numFmt w:val="bullet"/>
      <w:lvlText w:val="•"/>
      <w:lvlJc w:val="left"/>
      <w:pPr>
        <w:ind w:left="3878" w:hanging="190"/>
      </w:pPr>
    </w:lvl>
    <w:lvl w:ilvl="4">
      <w:numFmt w:val="bullet"/>
      <w:lvlText w:val="•"/>
      <w:lvlJc w:val="left"/>
      <w:pPr>
        <w:ind w:left="4905" w:hanging="190"/>
      </w:pPr>
    </w:lvl>
    <w:lvl w:ilvl="5">
      <w:numFmt w:val="bullet"/>
      <w:lvlText w:val="•"/>
      <w:lvlJc w:val="left"/>
      <w:pPr>
        <w:ind w:left="5931" w:hanging="190"/>
      </w:pPr>
    </w:lvl>
    <w:lvl w:ilvl="6">
      <w:numFmt w:val="bullet"/>
      <w:lvlText w:val="•"/>
      <w:lvlJc w:val="left"/>
      <w:pPr>
        <w:ind w:left="6957" w:hanging="190"/>
      </w:pPr>
    </w:lvl>
    <w:lvl w:ilvl="7">
      <w:numFmt w:val="bullet"/>
      <w:lvlText w:val="•"/>
      <w:lvlJc w:val="left"/>
      <w:pPr>
        <w:ind w:left="7984" w:hanging="190"/>
      </w:pPr>
    </w:lvl>
    <w:lvl w:ilvl="8">
      <w:numFmt w:val="bullet"/>
      <w:lvlText w:val="•"/>
      <w:lvlJc w:val="left"/>
      <w:pPr>
        <w:ind w:left="9010" w:hanging="190"/>
      </w:pPr>
    </w:lvl>
  </w:abstractNum>
  <w:abstractNum w:abstractNumId="30" w15:restartNumberingAfterBreak="0">
    <w:nsid w:val="07063495"/>
    <w:multiLevelType w:val="hybridMultilevel"/>
    <w:tmpl w:val="C730F07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07FE471E"/>
    <w:multiLevelType w:val="hybridMultilevel"/>
    <w:tmpl w:val="C660C73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0CED02E8"/>
    <w:multiLevelType w:val="multilevel"/>
    <w:tmpl w:val="687482D8"/>
    <w:lvl w:ilvl="0">
      <w:start w:val="1"/>
      <w:numFmt w:val="lowerLetter"/>
      <w:lvlText w:val="%1)"/>
      <w:lvlJc w:val="left"/>
      <w:pPr>
        <w:ind w:left="987" w:hanging="308"/>
      </w:pPr>
      <w:rPr>
        <w:b w:val="0"/>
        <w:bCs w:val="0"/>
        <w:color w:val="3D3D3D"/>
        <w:spacing w:val="-1"/>
        <w:w w:val="103"/>
        <w:sz w:val="23"/>
        <w:szCs w:val="23"/>
      </w:rPr>
    </w:lvl>
    <w:lvl w:ilvl="1">
      <w:numFmt w:val="bullet"/>
      <w:lvlText w:val="•"/>
      <w:lvlJc w:val="left"/>
      <w:pPr>
        <w:ind w:left="1988" w:hanging="308"/>
      </w:pPr>
    </w:lvl>
    <w:lvl w:ilvl="2">
      <w:numFmt w:val="bullet"/>
      <w:lvlText w:val="•"/>
      <w:lvlJc w:val="left"/>
      <w:pPr>
        <w:ind w:left="2996" w:hanging="308"/>
      </w:pPr>
    </w:lvl>
    <w:lvl w:ilvl="3">
      <w:numFmt w:val="bullet"/>
      <w:lvlText w:val="•"/>
      <w:lvlJc w:val="left"/>
      <w:pPr>
        <w:ind w:left="4004" w:hanging="308"/>
      </w:pPr>
    </w:lvl>
    <w:lvl w:ilvl="4">
      <w:numFmt w:val="bullet"/>
      <w:lvlText w:val="•"/>
      <w:lvlJc w:val="left"/>
      <w:pPr>
        <w:ind w:left="5013" w:hanging="308"/>
      </w:pPr>
    </w:lvl>
    <w:lvl w:ilvl="5">
      <w:numFmt w:val="bullet"/>
      <w:lvlText w:val="•"/>
      <w:lvlJc w:val="left"/>
      <w:pPr>
        <w:ind w:left="6021" w:hanging="308"/>
      </w:pPr>
    </w:lvl>
    <w:lvl w:ilvl="6">
      <w:numFmt w:val="bullet"/>
      <w:lvlText w:val="•"/>
      <w:lvlJc w:val="left"/>
      <w:pPr>
        <w:ind w:left="7029" w:hanging="308"/>
      </w:pPr>
    </w:lvl>
    <w:lvl w:ilvl="7">
      <w:numFmt w:val="bullet"/>
      <w:lvlText w:val="•"/>
      <w:lvlJc w:val="left"/>
      <w:pPr>
        <w:ind w:left="8038" w:hanging="308"/>
      </w:pPr>
    </w:lvl>
    <w:lvl w:ilvl="8">
      <w:numFmt w:val="bullet"/>
      <w:lvlText w:val="•"/>
      <w:lvlJc w:val="left"/>
      <w:pPr>
        <w:ind w:left="9046" w:hanging="308"/>
      </w:pPr>
    </w:lvl>
  </w:abstractNum>
  <w:abstractNum w:abstractNumId="33" w15:restartNumberingAfterBreak="0">
    <w:nsid w:val="139D278D"/>
    <w:multiLevelType w:val="hybridMultilevel"/>
    <w:tmpl w:val="2ED4DA1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155D518A"/>
    <w:multiLevelType w:val="multilevel"/>
    <w:tmpl w:val="C2D85A30"/>
    <w:lvl w:ilvl="0">
      <w:start w:val="1"/>
      <w:numFmt w:val="lowerLetter"/>
      <w:lvlText w:val="%1)"/>
      <w:lvlJc w:val="left"/>
      <w:pPr>
        <w:ind w:left="608" w:hanging="253"/>
      </w:pPr>
      <w:rPr>
        <w:rFonts w:ascii="Cambria" w:eastAsiaTheme="minorEastAsia" w:hAnsi="Cambria" w:cs="Times New Roman"/>
        <w:b w:val="0"/>
        <w:bCs w:val="0"/>
        <w:color w:val="3D3D3D"/>
        <w:spacing w:val="-1"/>
        <w:w w:val="107"/>
        <w:sz w:val="23"/>
        <w:szCs w:val="23"/>
      </w:rPr>
    </w:lvl>
    <w:lvl w:ilvl="1">
      <w:numFmt w:val="bullet"/>
      <w:lvlText w:val="•"/>
      <w:lvlJc w:val="left"/>
      <w:pPr>
        <w:ind w:left="1646" w:hanging="253"/>
      </w:pPr>
    </w:lvl>
    <w:lvl w:ilvl="2">
      <w:numFmt w:val="bullet"/>
      <w:lvlText w:val="•"/>
      <w:lvlJc w:val="left"/>
      <w:pPr>
        <w:ind w:left="2692" w:hanging="253"/>
      </w:pPr>
    </w:lvl>
    <w:lvl w:ilvl="3">
      <w:start w:val="1"/>
      <w:numFmt w:val="decimal"/>
      <w:lvlText w:val="(%4)"/>
      <w:lvlJc w:val="left"/>
      <w:pPr>
        <w:ind w:left="3738" w:hanging="253"/>
      </w:pPr>
      <w:rPr>
        <w:rFonts w:ascii="Cambria" w:eastAsiaTheme="minorHAnsi" w:hAnsi="Cambria" w:cstheme="minorBidi"/>
      </w:rPr>
    </w:lvl>
    <w:lvl w:ilvl="4">
      <w:start w:val="1"/>
      <w:numFmt w:val="lowerLetter"/>
      <w:lvlText w:val="%5)"/>
      <w:lvlJc w:val="left"/>
      <w:pPr>
        <w:ind w:left="4785" w:hanging="253"/>
      </w:pPr>
    </w:lvl>
    <w:lvl w:ilvl="5">
      <w:numFmt w:val="bullet"/>
      <w:lvlText w:val="•"/>
      <w:lvlJc w:val="left"/>
      <w:pPr>
        <w:ind w:left="5831" w:hanging="253"/>
      </w:pPr>
    </w:lvl>
    <w:lvl w:ilvl="6">
      <w:numFmt w:val="bullet"/>
      <w:lvlText w:val="•"/>
      <w:lvlJc w:val="left"/>
      <w:pPr>
        <w:ind w:left="6877" w:hanging="253"/>
      </w:pPr>
    </w:lvl>
    <w:lvl w:ilvl="7">
      <w:numFmt w:val="bullet"/>
      <w:lvlText w:val="•"/>
      <w:lvlJc w:val="left"/>
      <w:pPr>
        <w:ind w:left="7924" w:hanging="253"/>
      </w:pPr>
    </w:lvl>
    <w:lvl w:ilvl="8">
      <w:numFmt w:val="bullet"/>
      <w:lvlText w:val="•"/>
      <w:lvlJc w:val="left"/>
      <w:pPr>
        <w:ind w:left="8970" w:hanging="253"/>
      </w:pPr>
    </w:lvl>
  </w:abstractNum>
  <w:abstractNum w:abstractNumId="35" w15:restartNumberingAfterBreak="0">
    <w:nsid w:val="1EAB38A8"/>
    <w:multiLevelType w:val="multilevel"/>
    <w:tmpl w:val="F1005528"/>
    <w:lvl w:ilvl="0">
      <w:start w:val="1"/>
      <w:numFmt w:val="lowerLetter"/>
      <w:lvlText w:val="%1)"/>
      <w:lvlJc w:val="left"/>
      <w:pPr>
        <w:ind w:left="932" w:hanging="245"/>
      </w:pPr>
      <w:rPr>
        <w:rFonts w:ascii="Times New Roman" w:hAnsi="Times New Roman" w:cs="Times New Roman" w:hint="default"/>
        <w:b w:val="0"/>
        <w:bCs w:val="0"/>
        <w:color w:val="3D3D3D"/>
        <w:spacing w:val="-1"/>
        <w:w w:val="104"/>
        <w:sz w:val="23"/>
        <w:szCs w:val="23"/>
      </w:rPr>
    </w:lvl>
    <w:lvl w:ilvl="1">
      <w:start w:val="1"/>
      <w:numFmt w:val="lowerLetter"/>
      <w:lvlText w:val="%2)"/>
      <w:lvlJc w:val="left"/>
      <w:pPr>
        <w:ind w:left="1952" w:hanging="245"/>
      </w:pPr>
      <w:rPr>
        <w:rFonts w:hint="default"/>
      </w:rPr>
    </w:lvl>
    <w:lvl w:ilvl="2">
      <w:numFmt w:val="bullet"/>
      <w:lvlText w:val="•"/>
      <w:lvlJc w:val="left"/>
      <w:pPr>
        <w:ind w:left="2964" w:hanging="245"/>
      </w:pPr>
      <w:rPr>
        <w:rFonts w:hint="default"/>
      </w:rPr>
    </w:lvl>
    <w:lvl w:ilvl="3">
      <w:numFmt w:val="bullet"/>
      <w:lvlText w:val="•"/>
      <w:lvlJc w:val="left"/>
      <w:pPr>
        <w:ind w:left="3976" w:hanging="245"/>
      </w:pPr>
      <w:rPr>
        <w:rFonts w:hint="default"/>
      </w:rPr>
    </w:lvl>
    <w:lvl w:ilvl="4">
      <w:numFmt w:val="bullet"/>
      <w:lvlText w:val="•"/>
      <w:lvlJc w:val="left"/>
      <w:pPr>
        <w:ind w:left="4989" w:hanging="245"/>
      </w:pPr>
      <w:rPr>
        <w:rFonts w:hint="default"/>
      </w:rPr>
    </w:lvl>
    <w:lvl w:ilvl="5">
      <w:numFmt w:val="bullet"/>
      <w:lvlText w:val="•"/>
      <w:lvlJc w:val="left"/>
      <w:pPr>
        <w:ind w:left="6001" w:hanging="245"/>
      </w:pPr>
      <w:rPr>
        <w:rFonts w:hint="default"/>
      </w:rPr>
    </w:lvl>
    <w:lvl w:ilvl="6">
      <w:numFmt w:val="bullet"/>
      <w:lvlText w:val="•"/>
      <w:lvlJc w:val="left"/>
      <w:pPr>
        <w:ind w:left="7013" w:hanging="245"/>
      </w:pPr>
      <w:rPr>
        <w:rFonts w:hint="default"/>
      </w:rPr>
    </w:lvl>
    <w:lvl w:ilvl="7">
      <w:numFmt w:val="bullet"/>
      <w:lvlText w:val="•"/>
      <w:lvlJc w:val="left"/>
      <w:pPr>
        <w:ind w:left="8026" w:hanging="245"/>
      </w:pPr>
      <w:rPr>
        <w:rFonts w:hint="default"/>
      </w:rPr>
    </w:lvl>
    <w:lvl w:ilvl="8">
      <w:numFmt w:val="bullet"/>
      <w:lvlText w:val="•"/>
      <w:lvlJc w:val="left"/>
      <w:pPr>
        <w:ind w:left="9038" w:hanging="245"/>
      </w:pPr>
      <w:rPr>
        <w:rFonts w:hint="default"/>
      </w:rPr>
    </w:lvl>
  </w:abstractNum>
  <w:abstractNum w:abstractNumId="36" w15:restartNumberingAfterBreak="0">
    <w:nsid w:val="20714226"/>
    <w:multiLevelType w:val="hybridMultilevel"/>
    <w:tmpl w:val="F892A0D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13A77E1"/>
    <w:multiLevelType w:val="hybridMultilevel"/>
    <w:tmpl w:val="815C0F1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263449F1"/>
    <w:multiLevelType w:val="multilevel"/>
    <w:tmpl w:val="C6C0486C"/>
    <w:lvl w:ilvl="0">
      <w:start w:val="1"/>
      <w:numFmt w:val="lowerLetter"/>
      <w:lvlText w:val="%1)"/>
      <w:lvlJc w:val="left"/>
      <w:pPr>
        <w:ind w:left="257" w:hanging="257"/>
      </w:pPr>
      <w:rPr>
        <w:b w:val="0"/>
        <w:bCs w:val="0"/>
        <w:color w:val="3D3D3D"/>
        <w:spacing w:val="-1"/>
        <w:w w:val="103"/>
        <w:sz w:val="23"/>
        <w:szCs w:val="23"/>
      </w:rPr>
    </w:lvl>
    <w:lvl w:ilvl="1">
      <w:numFmt w:val="bullet"/>
      <w:lvlText w:val="•"/>
      <w:lvlJc w:val="left"/>
      <w:pPr>
        <w:ind w:left="1718" w:hanging="257"/>
      </w:pPr>
    </w:lvl>
    <w:lvl w:ilvl="2">
      <w:numFmt w:val="bullet"/>
      <w:lvlText w:val="•"/>
      <w:lvlJc w:val="left"/>
      <w:pPr>
        <w:ind w:left="2756" w:hanging="257"/>
      </w:pPr>
    </w:lvl>
    <w:lvl w:ilvl="3">
      <w:numFmt w:val="bullet"/>
      <w:lvlText w:val="•"/>
      <w:lvlJc w:val="left"/>
      <w:pPr>
        <w:ind w:left="3794" w:hanging="257"/>
      </w:pPr>
    </w:lvl>
    <w:lvl w:ilvl="4">
      <w:numFmt w:val="bullet"/>
      <w:lvlText w:val="•"/>
      <w:lvlJc w:val="left"/>
      <w:pPr>
        <w:ind w:left="4833" w:hanging="257"/>
      </w:pPr>
    </w:lvl>
    <w:lvl w:ilvl="5">
      <w:numFmt w:val="bullet"/>
      <w:lvlText w:val="•"/>
      <w:lvlJc w:val="left"/>
      <w:pPr>
        <w:ind w:left="5871" w:hanging="257"/>
      </w:pPr>
    </w:lvl>
    <w:lvl w:ilvl="6">
      <w:numFmt w:val="bullet"/>
      <w:lvlText w:val="•"/>
      <w:lvlJc w:val="left"/>
      <w:pPr>
        <w:ind w:left="6909" w:hanging="257"/>
      </w:pPr>
    </w:lvl>
    <w:lvl w:ilvl="7">
      <w:numFmt w:val="bullet"/>
      <w:lvlText w:val="•"/>
      <w:lvlJc w:val="left"/>
      <w:pPr>
        <w:ind w:left="7948" w:hanging="257"/>
      </w:pPr>
    </w:lvl>
    <w:lvl w:ilvl="8">
      <w:numFmt w:val="bullet"/>
      <w:lvlText w:val="•"/>
      <w:lvlJc w:val="left"/>
      <w:pPr>
        <w:ind w:left="8986" w:hanging="257"/>
      </w:pPr>
    </w:lvl>
  </w:abstractNum>
  <w:abstractNum w:abstractNumId="39" w15:restartNumberingAfterBreak="0">
    <w:nsid w:val="27966097"/>
    <w:multiLevelType w:val="multilevel"/>
    <w:tmpl w:val="7EFCE8C4"/>
    <w:lvl w:ilvl="0">
      <w:start w:val="1"/>
      <w:numFmt w:val="lowerLetter"/>
      <w:lvlText w:val="%1)"/>
      <w:lvlJc w:val="left"/>
      <w:pPr>
        <w:ind w:left="615" w:hanging="421"/>
      </w:pPr>
      <w:rPr>
        <w:b w:val="0"/>
        <w:bCs w:val="0"/>
        <w:color w:val="3D3D3D"/>
        <w:w w:val="106"/>
        <w:sz w:val="23"/>
        <w:szCs w:val="23"/>
      </w:rPr>
    </w:lvl>
    <w:lvl w:ilvl="1">
      <w:numFmt w:val="bullet"/>
      <w:lvlText w:val="•"/>
      <w:lvlJc w:val="left"/>
      <w:pPr>
        <w:ind w:left="1664" w:hanging="421"/>
      </w:pPr>
    </w:lvl>
    <w:lvl w:ilvl="2">
      <w:numFmt w:val="bullet"/>
      <w:lvlText w:val="•"/>
      <w:lvlJc w:val="left"/>
      <w:pPr>
        <w:ind w:left="2708" w:hanging="421"/>
      </w:pPr>
    </w:lvl>
    <w:lvl w:ilvl="3">
      <w:numFmt w:val="bullet"/>
      <w:lvlText w:val="•"/>
      <w:lvlJc w:val="left"/>
      <w:pPr>
        <w:ind w:left="3752" w:hanging="421"/>
      </w:pPr>
    </w:lvl>
    <w:lvl w:ilvl="4">
      <w:numFmt w:val="bullet"/>
      <w:lvlText w:val="•"/>
      <w:lvlJc w:val="left"/>
      <w:pPr>
        <w:ind w:left="4797" w:hanging="421"/>
      </w:pPr>
    </w:lvl>
    <w:lvl w:ilvl="5">
      <w:numFmt w:val="bullet"/>
      <w:lvlText w:val="•"/>
      <w:lvlJc w:val="left"/>
      <w:pPr>
        <w:ind w:left="5841" w:hanging="421"/>
      </w:pPr>
    </w:lvl>
    <w:lvl w:ilvl="6">
      <w:numFmt w:val="bullet"/>
      <w:lvlText w:val="•"/>
      <w:lvlJc w:val="left"/>
      <w:pPr>
        <w:ind w:left="6885" w:hanging="421"/>
      </w:pPr>
    </w:lvl>
    <w:lvl w:ilvl="7">
      <w:numFmt w:val="bullet"/>
      <w:lvlText w:val="•"/>
      <w:lvlJc w:val="left"/>
      <w:pPr>
        <w:ind w:left="7930" w:hanging="421"/>
      </w:pPr>
    </w:lvl>
    <w:lvl w:ilvl="8">
      <w:numFmt w:val="bullet"/>
      <w:lvlText w:val="•"/>
      <w:lvlJc w:val="left"/>
      <w:pPr>
        <w:ind w:left="8974" w:hanging="421"/>
      </w:pPr>
    </w:lvl>
  </w:abstractNum>
  <w:abstractNum w:abstractNumId="40" w15:restartNumberingAfterBreak="0">
    <w:nsid w:val="44D55B0C"/>
    <w:multiLevelType w:val="hybridMultilevel"/>
    <w:tmpl w:val="24B48A0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74C44FD"/>
    <w:multiLevelType w:val="multilevel"/>
    <w:tmpl w:val="D8C211DA"/>
    <w:lvl w:ilvl="0">
      <w:start w:val="1"/>
      <w:numFmt w:val="lowerLetter"/>
      <w:lvlText w:val="%1)"/>
      <w:lvlJc w:val="left"/>
      <w:pPr>
        <w:ind w:left="631" w:hanging="268"/>
      </w:pPr>
      <w:rPr>
        <w:b w:val="0"/>
        <w:bCs w:val="0"/>
        <w:spacing w:val="-1"/>
        <w:w w:val="108"/>
      </w:rPr>
    </w:lvl>
    <w:lvl w:ilvl="1">
      <w:numFmt w:val="bullet"/>
      <w:lvlText w:val="•"/>
      <w:lvlJc w:val="left"/>
      <w:pPr>
        <w:ind w:left="1682" w:hanging="268"/>
      </w:pPr>
    </w:lvl>
    <w:lvl w:ilvl="2">
      <w:numFmt w:val="bullet"/>
      <w:lvlText w:val="•"/>
      <w:lvlJc w:val="left"/>
      <w:pPr>
        <w:ind w:left="2724" w:hanging="268"/>
      </w:pPr>
    </w:lvl>
    <w:lvl w:ilvl="3">
      <w:numFmt w:val="bullet"/>
      <w:lvlText w:val="•"/>
      <w:lvlJc w:val="left"/>
      <w:pPr>
        <w:ind w:left="3766" w:hanging="268"/>
      </w:pPr>
    </w:lvl>
    <w:lvl w:ilvl="4">
      <w:numFmt w:val="bullet"/>
      <w:lvlText w:val="•"/>
      <w:lvlJc w:val="left"/>
      <w:pPr>
        <w:ind w:left="4809" w:hanging="268"/>
      </w:pPr>
    </w:lvl>
    <w:lvl w:ilvl="5">
      <w:numFmt w:val="bullet"/>
      <w:lvlText w:val="•"/>
      <w:lvlJc w:val="left"/>
      <w:pPr>
        <w:ind w:left="5851" w:hanging="268"/>
      </w:pPr>
    </w:lvl>
    <w:lvl w:ilvl="6">
      <w:numFmt w:val="bullet"/>
      <w:lvlText w:val="•"/>
      <w:lvlJc w:val="left"/>
      <w:pPr>
        <w:ind w:left="6893" w:hanging="268"/>
      </w:pPr>
    </w:lvl>
    <w:lvl w:ilvl="7">
      <w:numFmt w:val="bullet"/>
      <w:lvlText w:val="•"/>
      <w:lvlJc w:val="left"/>
      <w:pPr>
        <w:ind w:left="7936" w:hanging="268"/>
      </w:pPr>
    </w:lvl>
    <w:lvl w:ilvl="8">
      <w:numFmt w:val="bullet"/>
      <w:lvlText w:val="•"/>
      <w:lvlJc w:val="left"/>
      <w:pPr>
        <w:ind w:left="8978" w:hanging="268"/>
      </w:pPr>
    </w:lvl>
  </w:abstractNum>
  <w:abstractNum w:abstractNumId="42" w15:restartNumberingAfterBreak="0">
    <w:nsid w:val="5FE10E83"/>
    <w:multiLevelType w:val="hybridMultilevel"/>
    <w:tmpl w:val="49A833AA"/>
    <w:lvl w:ilvl="0" w:tplc="FF32DC98">
      <w:start w:val="1"/>
      <w:numFmt w:val="decimal"/>
      <w:lvlText w:val="(%1)"/>
      <w:lvlJc w:val="left"/>
      <w:pPr>
        <w:ind w:left="355" w:hanging="360"/>
      </w:pPr>
      <w:rPr>
        <w:rFonts w:hint="default"/>
      </w:rPr>
    </w:lvl>
    <w:lvl w:ilvl="1" w:tplc="04180019" w:tentative="1">
      <w:start w:val="1"/>
      <w:numFmt w:val="lowerLetter"/>
      <w:lvlText w:val="%2."/>
      <w:lvlJc w:val="left"/>
      <w:pPr>
        <w:ind w:left="1075" w:hanging="360"/>
      </w:pPr>
    </w:lvl>
    <w:lvl w:ilvl="2" w:tplc="0418001B" w:tentative="1">
      <w:start w:val="1"/>
      <w:numFmt w:val="lowerRoman"/>
      <w:lvlText w:val="%3."/>
      <w:lvlJc w:val="right"/>
      <w:pPr>
        <w:ind w:left="1795" w:hanging="180"/>
      </w:pPr>
    </w:lvl>
    <w:lvl w:ilvl="3" w:tplc="0418000F" w:tentative="1">
      <w:start w:val="1"/>
      <w:numFmt w:val="decimal"/>
      <w:lvlText w:val="%4."/>
      <w:lvlJc w:val="left"/>
      <w:pPr>
        <w:ind w:left="2515" w:hanging="360"/>
      </w:pPr>
    </w:lvl>
    <w:lvl w:ilvl="4" w:tplc="04180019" w:tentative="1">
      <w:start w:val="1"/>
      <w:numFmt w:val="lowerLetter"/>
      <w:lvlText w:val="%5."/>
      <w:lvlJc w:val="left"/>
      <w:pPr>
        <w:ind w:left="3235" w:hanging="360"/>
      </w:pPr>
    </w:lvl>
    <w:lvl w:ilvl="5" w:tplc="0418001B" w:tentative="1">
      <w:start w:val="1"/>
      <w:numFmt w:val="lowerRoman"/>
      <w:lvlText w:val="%6."/>
      <w:lvlJc w:val="right"/>
      <w:pPr>
        <w:ind w:left="3955" w:hanging="180"/>
      </w:pPr>
    </w:lvl>
    <w:lvl w:ilvl="6" w:tplc="0418000F" w:tentative="1">
      <w:start w:val="1"/>
      <w:numFmt w:val="decimal"/>
      <w:lvlText w:val="%7."/>
      <w:lvlJc w:val="left"/>
      <w:pPr>
        <w:ind w:left="4675" w:hanging="360"/>
      </w:pPr>
    </w:lvl>
    <w:lvl w:ilvl="7" w:tplc="04180019" w:tentative="1">
      <w:start w:val="1"/>
      <w:numFmt w:val="lowerLetter"/>
      <w:lvlText w:val="%8."/>
      <w:lvlJc w:val="left"/>
      <w:pPr>
        <w:ind w:left="5395" w:hanging="360"/>
      </w:pPr>
    </w:lvl>
    <w:lvl w:ilvl="8" w:tplc="0418001B" w:tentative="1">
      <w:start w:val="1"/>
      <w:numFmt w:val="lowerRoman"/>
      <w:lvlText w:val="%9."/>
      <w:lvlJc w:val="right"/>
      <w:pPr>
        <w:ind w:left="6115" w:hanging="180"/>
      </w:pPr>
    </w:lvl>
  </w:abstractNum>
  <w:abstractNum w:abstractNumId="43" w15:restartNumberingAfterBreak="0">
    <w:nsid w:val="65374CAF"/>
    <w:multiLevelType w:val="hybridMultilevel"/>
    <w:tmpl w:val="F7DA23AC"/>
    <w:lvl w:ilvl="0" w:tplc="04180017">
      <w:start w:val="1"/>
      <w:numFmt w:val="lowerLetter"/>
      <w:lvlText w:val="%1)"/>
      <w:lvlJc w:val="left"/>
      <w:pPr>
        <w:ind w:left="786" w:hanging="360"/>
      </w:pPr>
      <w:rPr>
        <w:rFonts w:hint="default"/>
      </w:rPr>
    </w:lvl>
    <w:lvl w:ilvl="1" w:tplc="04180019">
      <w:start w:val="1"/>
      <w:numFmt w:val="lowerLetter"/>
      <w:lvlText w:val="%2."/>
      <w:lvlJc w:val="left"/>
      <w:pPr>
        <w:ind w:left="1506" w:hanging="360"/>
      </w:pPr>
    </w:lvl>
    <w:lvl w:ilvl="2" w:tplc="0418001B">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44" w15:restartNumberingAfterBreak="0">
    <w:nsid w:val="6D372AE2"/>
    <w:multiLevelType w:val="multilevel"/>
    <w:tmpl w:val="3F7A9750"/>
    <w:lvl w:ilvl="0">
      <w:start w:val="1"/>
      <w:numFmt w:val="lowerLetter"/>
      <w:lvlText w:val="%1)"/>
      <w:lvlJc w:val="left"/>
      <w:pPr>
        <w:ind w:left="932" w:hanging="245"/>
      </w:pPr>
      <w:rPr>
        <w:rFonts w:ascii="Times New Roman" w:hAnsi="Times New Roman" w:cs="Times New Roman"/>
        <w:b w:val="0"/>
        <w:bCs w:val="0"/>
        <w:color w:val="3D3D3D"/>
        <w:spacing w:val="-1"/>
        <w:w w:val="104"/>
        <w:sz w:val="23"/>
        <w:szCs w:val="23"/>
      </w:rPr>
    </w:lvl>
    <w:lvl w:ilvl="1">
      <w:start w:val="1"/>
      <w:numFmt w:val="lowerLetter"/>
      <w:lvlText w:val="%2)"/>
      <w:lvlJc w:val="left"/>
      <w:pPr>
        <w:ind w:left="1952" w:hanging="245"/>
      </w:pPr>
    </w:lvl>
    <w:lvl w:ilvl="2">
      <w:numFmt w:val="bullet"/>
      <w:lvlText w:val="•"/>
      <w:lvlJc w:val="left"/>
      <w:pPr>
        <w:ind w:left="2964" w:hanging="245"/>
      </w:pPr>
    </w:lvl>
    <w:lvl w:ilvl="3">
      <w:numFmt w:val="bullet"/>
      <w:lvlText w:val="•"/>
      <w:lvlJc w:val="left"/>
      <w:pPr>
        <w:ind w:left="3976" w:hanging="245"/>
      </w:pPr>
    </w:lvl>
    <w:lvl w:ilvl="4">
      <w:numFmt w:val="bullet"/>
      <w:lvlText w:val="•"/>
      <w:lvlJc w:val="left"/>
      <w:pPr>
        <w:ind w:left="4989" w:hanging="245"/>
      </w:pPr>
    </w:lvl>
    <w:lvl w:ilvl="5">
      <w:numFmt w:val="bullet"/>
      <w:lvlText w:val="•"/>
      <w:lvlJc w:val="left"/>
      <w:pPr>
        <w:ind w:left="6001" w:hanging="245"/>
      </w:pPr>
    </w:lvl>
    <w:lvl w:ilvl="6">
      <w:numFmt w:val="bullet"/>
      <w:lvlText w:val="•"/>
      <w:lvlJc w:val="left"/>
      <w:pPr>
        <w:ind w:left="7013" w:hanging="245"/>
      </w:pPr>
    </w:lvl>
    <w:lvl w:ilvl="7">
      <w:numFmt w:val="bullet"/>
      <w:lvlText w:val="•"/>
      <w:lvlJc w:val="left"/>
      <w:pPr>
        <w:ind w:left="8026" w:hanging="245"/>
      </w:pPr>
    </w:lvl>
    <w:lvl w:ilvl="8">
      <w:numFmt w:val="bullet"/>
      <w:lvlText w:val="•"/>
      <w:lvlJc w:val="left"/>
      <w:pPr>
        <w:ind w:left="9038" w:hanging="245"/>
      </w:pPr>
    </w:lvl>
  </w:abstractNum>
  <w:num w:numId="1">
    <w:abstractNumId w:val="29"/>
  </w:num>
  <w:num w:numId="2">
    <w:abstractNumId w:val="28"/>
  </w:num>
  <w:num w:numId="3">
    <w:abstractNumId w:val="27"/>
  </w:num>
  <w:num w:numId="4">
    <w:abstractNumId w:val="26"/>
  </w:num>
  <w:num w:numId="5">
    <w:abstractNumId w:val="25"/>
  </w:num>
  <w:num w:numId="6">
    <w:abstractNumId w:val="24"/>
  </w:num>
  <w:num w:numId="7">
    <w:abstractNumId w:val="23"/>
  </w:num>
  <w:num w:numId="8">
    <w:abstractNumId w:val="22"/>
  </w:num>
  <w:num w:numId="9">
    <w:abstractNumId w:val="21"/>
  </w:num>
  <w:num w:numId="10">
    <w:abstractNumId w:val="20"/>
  </w:num>
  <w:num w:numId="11">
    <w:abstractNumId w:val="19"/>
  </w:num>
  <w:num w:numId="12">
    <w:abstractNumId w:val="18"/>
  </w:num>
  <w:num w:numId="13">
    <w:abstractNumId w:val="17"/>
  </w:num>
  <w:num w:numId="14">
    <w:abstractNumId w:val="16"/>
  </w:num>
  <w:num w:numId="15">
    <w:abstractNumId w:val="15"/>
  </w:num>
  <w:num w:numId="16">
    <w:abstractNumId w:val="14"/>
  </w:num>
  <w:num w:numId="17">
    <w:abstractNumId w:val="13"/>
  </w:num>
  <w:num w:numId="18">
    <w:abstractNumId w:val="12"/>
  </w:num>
  <w:num w:numId="19">
    <w:abstractNumId w:val="11"/>
  </w:num>
  <w:num w:numId="20">
    <w:abstractNumId w:val="10"/>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31"/>
  </w:num>
  <w:num w:numId="32">
    <w:abstractNumId w:val="37"/>
  </w:num>
  <w:num w:numId="33">
    <w:abstractNumId w:val="30"/>
  </w:num>
  <w:num w:numId="34">
    <w:abstractNumId w:val="43"/>
  </w:num>
  <w:num w:numId="35">
    <w:abstractNumId w:val="42"/>
  </w:num>
  <w:num w:numId="36">
    <w:abstractNumId w:val="36"/>
  </w:num>
  <w:num w:numId="37">
    <w:abstractNumId w:val="39"/>
  </w:num>
  <w:num w:numId="38">
    <w:abstractNumId w:val="33"/>
  </w:num>
  <w:num w:numId="39">
    <w:abstractNumId w:val="38"/>
  </w:num>
  <w:num w:numId="40">
    <w:abstractNumId w:val="32"/>
  </w:num>
  <w:num w:numId="41">
    <w:abstractNumId w:val="34"/>
  </w:num>
  <w:num w:numId="42">
    <w:abstractNumId w:val="41"/>
  </w:num>
  <w:num w:numId="43">
    <w:abstractNumId w:val="40"/>
  </w:num>
  <w:num w:numId="44">
    <w:abstractNumId w:val="44"/>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hyphenationZone w:val="425"/>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D6A"/>
    <w:rsid w:val="000033D2"/>
    <w:rsid w:val="000060F1"/>
    <w:rsid w:val="00011D6A"/>
    <w:rsid w:val="000126D2"/>
    <w:rsid w:val="00024BD7"/>
    <w:rsid w:val="00026A05"/>
    <w:rsid w:val="00034BC5"/>
    <w:rsid w:val="0003671B"/>
    <w:rsid w:val="000579C4"/>
    <w:rsid w:val="0006353F"/>
    <w:rsid w:val="0008545F"/>
    <w:rsid w:val="0009321F"/>
    <w:rsid w:val="000B4670"/>
    <w:rsid w:val="000D7CC9"/>
    <w:rsid w:val="000E38E9"/>
    <w:rsid w:val="00111045"/>
    <w:rsid w:val="001231B9"/>
    <w:rsid w:val="00133099"/>
    <w:rsid w:val="00134DDD"/>
    <w:rsid w:val="00140C9D"/>
    <w:rsid w:val="00141D5A"/>
    <w:rsid w:val="00143818"/>
    <w:rsid w:val="00152B3A"/>
    <w:rsid w:val="001727A1"/>
    <w:rsid w:val="00174D00"/>
    <w:rsid w:val="00190FAB"/>
    <w:rsid w:val="001B3C56"/>
    <w:rsid w:val="001F38A1"/>
    <w:rsid w:val="0020121C"/>
    <w:rsid w:val="00210F36"/>
    <w:rsid w:val="00226F66"/>
    <w:rsid w:val="00245855"/>
    <w:rsid w:val="00256882"/>
    <w:rsid w:val="00257278"/>
    <w:rsid w:val="00292685"/>
    <w:rsid w:val="002A4080"/>
    <w:rsid w:val="002B6EC1"/>
    <w:rsid w:val="002C072F"/>
    <w:rsid w:val="002D7B77"/>
    <w:rsid w:val="002F0C9A"/>
    <w:rsid w:val="002F3284"/>
    <w:rsid w:val="003107C7"/>
    <w:rsid w:val="00315502"/>
    <w:rsid w:val="00323159"/>
    <w:rsid w:val="003243C1"/>
    <w:rsid w:val="00325396"/>
    <w:rsid w:val="00343C6B"/>
    <w:rsid w:val="003475C5"/>
    <w:rsid w:val="00362F8E"/>
    <w:rsid w:val="0036689D"/>
    <w:rsid w:val="0037325B"/>
    <w:rsid w:val="003858A0"/>
    <w:rsid w:val="00385E1C"/>
    <w:rsid w:val="003B78C4"/>
    <w:rsid w:val="003D0183"/>
    <w:rsid w:val="003D38E9"/>
    <w:rsid w:val="003E5F2D"/>
    <w:rsid w:val="003F1A09"/>
    <w:rsid w:val="00417EB0"/>
    <w:rsid w:val="00426CF4"/>
    <w:rsid w:val="004502E0"/>
    <w:rsid w:val="004638D2"/>
    <w:rsid w:val="00473800"/>
    <w:rsid w:val="00490EEE"/>
    <w:rsid w:val="004A348B"/>
    <w:rsid w:val="004A3F07"/>
    <w:rsid w:val="004E46B8"/>
    <w:rsid w:val="0051071F"/>
    <w:rsid w:val="00514F37"/>
    <w:rsid w:val="005177E6"/>
    <w:rsid w:val="005565EB"/>
    <w:rsid w:val="00567CCC"/>
    <w:rsid w:val="0058562D"/>
    <w:rsid w:val="00587445"/>
    <w:rsid w:val="005A2D38"/>
    <w:rsid w:val="005C353F"/>
    <w:rsid w:val="006277E6"/>
    <w:rsid w:val="00635164"/>
    <w:rsid w:val="00655B9A"/>
    <w:rsid w:val="0065679E"/>
    <w:rsid w:val="0066308A"/>
    <w:rsid w:val="00673DDA"/>
    <w:rsid w:val="00681916"/>
    <w:rsid w:val="0068391F"/>
    <w:rsid w:val="006D25BF"/>
    <w:rsid w:val="006D2F41"/>
    <w:rsid w:val="006E4365"/>
    <w:rsid w:val="006F2FFC"/>
    <w:rsid w:val="006F3B86"/>
    <w:rsid w:val="006F4812"/>
    <w:rsid w:val="00700229"/>
    <w:rsid w:val="00702190"/>
    <w:rsid w:val="00703526"/>
    <w:rsid w:val="00704BF5"/>
    <w:rsid w:val="0072115C"/>
    <w:rsid w:val="0072537C"/>
    <w:rsid w:val="0072736F"/>
    <w:rsid w:val="00753840"/>
    <w:rsid w:val="00761BD6"/>
    <w:rsid w:val="00762A7A"/>
    <w:rsid w:val="007643B7"/>
    <w:rsid w:val="00771D4E"/>
    <w:rsid w:val="007B79D8"/>
    <w:rsid w:val="007C0481"/>
    <w:rsid w:val="007D10C8"/>
    <w:rsid w:val="007D2235"/>
    <w:rsid w:val="007D7EBE"/>
    <w:rsid w:val="007F6B9F"/>
    <w:rsid w:val="008030DE"/>
    <w:rsid w:val="00845719"/>
    <w:rsid w:val="008545BB"/>
    <w:rsid w:val="008571D8"/>
    <w:rsid w:val="008F0A22"/>
    <w:rsid w:val="00900EB7"/>
    <w:rsid w:val="009015E2"/>
    <w:rsid w:val="0090519C"/>
    <w:rsid w:val="00912B6B"/>
    <w:rsid w:val="00914374"/>
    <w:rsid w:val="00925122"/>
    <w:rsid w:val="00954960"/>
    <w:rsid w:val="009670A5"/>
    <w:rsid w:val="009723E2"/>
    <w:rsid w:val="00985A6F"/>
    <w:rsid w:val="00992A85"/>
    <w:rsid w:val="009978C8"/>
    <w:rsid w:val="009A7214"/>
    <w:rsid w:val="009B53BB"/>
    <w:rsid w:val="009B59C4"/>
    <w:rsid w:val="009C344C"/>
    <w:rsid w:val="009C6CF8"/>
    <w:rsid w:val="009D05C6"/>
    <w:rsid w:val="009F28BA"/>
    <w:rsid w:val="009F4071"/>
    <w:rsid w:val="00A60B7F"/>
    <w:rsid w:val="00A77FE3"/>
    <w:rsid w:val="00A868A1"/>
    <w:rsid w:val="00A92B4A"/>
    <w:rsid w:val="00AA1A8A"/>
    <w:rsid w:val="00AB1D71"/>
    <w:rsid w:val="00AB365B"/>
    <w:rsid w:val="00AC0FF3"/>
    <w:rsid w:val="00AC3FDB"/>
    <w:rsid w:val="00AC5D9C"/>
    <w:rsid w:val="00AE140F"/>
    <w:rsid w:val="00AE4C47"/>
    <w:rsid w:val="00AE6699"/>
    <w:rsid w:val="00AF4796"/>
    <w:rsid w:val="00B02706"/>
    <w:rsid w:val="00B11DEC"/>
    <w:rsid w:val="00B12979"/>
    <w:rsid w:val="00B27990"/>
    <w:rsid w:val="00B354EE"/>
    <w:rsid w:val="00B546E9"/>
    <w:rsid w:val="00B71C1B"/>
    <w:rsid w:val="00B74035"/>
    <w:rsid w:val="00B828EC"/>
    <w:rsid w:val="00BB20BC"/>
    <w:rsid w:val="00BD5FE5"/>
    <w:rsid w:val="00C06691"/>
    <w:rsid w:val="00C12A58"/>
    <w:rsid w:val="00C17004"/>
    <w:rsid w:val="00C2224E"/>
    <w:rsid w:val="00C27DB0"/>
    <w:rsid w:val="00C46D19"/>
    <w:rsid w:val="00C46F34"/>
    <w:rsid w:val="00C52851"/>
    <w:rsid w:val="00C743A2"/>
    <w:rsid w:val="00C91140"/>
    <w:rsid w:val="00C9219F"/>
    <w:rsid w:val="00CB356D"/>
    <w:rsid w:val="00CB5C77"/>
    <w:rsid w:val="00CC2CC8"/>
    <w:rsid w:val="00CC5933"/>
    <w:rsid w:val="00CD69B1"/>
    <w:rsid w:val="00D04F76"/>
    <w:rsid w:val="00D5254C"/>
    <w:rsid w:val="00D54FDC"/>
    <w:rsid w:val="00D71915"/>
    <w:rsid w:val="00D719C2"/>
    <w:rsid w:val="00D862AE"/>
    <w:rsid w:val="00D944F3"/>
    <w:rsid w:val="00DA29B6"/>
    <w:rsid w:val="00DA35BE"/>
    <w:rsid w:val="00DB5BEA"/>
    <w:rsid w:val="00DC6926"/>
    <w:rsid w:val="00DE7E32"/>
    <w:rsid w:val="00E10919"/>
    <w:rsid w:val="00E56782"/>
    <w:rsid w:val="00E6256B"/>
    <w:rsid w:val="00E63221"/>
    <w:rsid w:val="00E64B4C"/>
    <w:rsid w:val="00EA471E"/>
    <w:rsid w:val="00EA706A"/>
    <w:rsid w:val="00EF0334"/>
    <w:rsid w:val="00EF2D8C"/>
    <w:rsid w:val="00F035F1"/>
    <w:rsid w:val="00F13F35"/>
    <w:rsid w:val="00F273AE"/>
    <w:rsid w:val="00F27B70"/>
    <w:rsid w:val="00F31F02"/>
    <w:rsid w:val="00F349BA"/>
    <w:rsid w:val="00F3606E"/>
    <w:rsid w:val="00F41662"/>
    <w:rsid w:val="00F51857"/>
    <w:rsid w:val="00F628C3"/>
    <w:rsid w:val="00F82A17"/>
    <w:rsid w:val="00F84699"/>
    <w:rsid w:val="00FA393A"/>
    <w:rsid w:val="00FA3F59"/>
    <w:rsid w:val="00FB3AE5"/>
    <w:rsid w:val="00FD167C"/>
    <w:rsid w:val="00FE2A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6E321CA7"/>
  <w15:docId w15:val="{54E514CB-87CB-4891-8B57-29DFF25F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9321F"/>
    <w:pPr>
      <w:widowControl w:val="0"/>
      <w:autoSpaceDE w:val="0"/>
      <w:autoSpaceDN w:val="0"/>
      <w:adjustRightInd w:val="0"/>
      <w:spacing w:after="0" w:line="240" w:lineRule="auto"/>
      <w:ind w:left="698"/>
      <w:outlineLvl w:val="0"/>
    </w:pPr>
    <w:rPr>
      <w:rFonts w:ascii="Times New Roman" w:eastAsiaTheme="minorEastAsia" w:hAnsi="Times New Roman" w:cs="Times New Roman"/>
      <w:sz w:val="26"/>
      <w:szCs w:val="26"/>
      <w:lang w:eastAsia="ro-RO"/>
    </w:rPr>
  </w:style>
  <w:style w:type="paragraph" w:styleId="Heading2">
    <w:name w:val="heading 2"/>
    <w:basedOn w:val="Normal"/>
    <w:next w:val="Normal"/>
    <w:link w:val="Heading2Char"/>
    <w:uiPriority w:val="1"/>
    <w:qFormat/>
    <w:rsid w:val="0009321F"/>
    <w:pPr>
      <w:widowControl w:val="0"/>
      <w:autoSpaceDE w:val="0"/>
      <w:autoSpaceDN w:val="0"/>
      <w:adjustRightInd w:val="0"/>
      <w:spacing w:before="71" w:after="0" w:line="240" w:lineRule="auto"/>
      <w:ind w:left="686"/>
      <w:outlineLvl w:val="1"/>
    </w:pPr>
    <w:rPr>
      <w:rFonts w:ascii="Times New Roman" w:eastAsiaTheme="minorEastAsia" w:hAnsi="Times New Roman" w:cs="Times New Roman"/>
      <w:i/>
      <w:iCs/>
      <w:sz w:val="25"/>
      <w:szCs w:val="25"/>
      <w:lang w:eastAsia="ro-RO"/>
    </w:rPr>
  </w:style>
  <w:style w:type="paragraph" w:styleId="Heading3">
    <w:name w:val="heading 3"/>
    <w:basedOn w:val="Normal"/>
    <w:next w:val="Normal"/>
    <w:link w:val="Heading3Char"/>
    <w:uiPriority w:val="1"/>
    <w:qFormat/>
    <w:rsid w:val="0009321F"/>
    <w:pPr>
      <w:widowControl w:val="0"/>
      <w:autoSpaceDE w:val="0"/>
      <w:autoSpaceDN w:val="0"/>
      <w:adjustRightInd w:val="0"/>
      <w:spacing w:after="0" w:line="240" w:lineRule="auto"/>
      <w:ind w:left="590"/>
      <w:jc w:val="both"/>
      <w:outlineLvl w:val="2"/>
    </w:pPr>
    <w:rPr>
      <w:rFonts w:ascii="Times New Roman" w:eastAsiaTheme="minorEastAsia" w:hAnsi="Times New Roman" w:cs="Times New Roman"/>
      <w:b/>
      <w:bCs/>
      <w:i/>
      <w:iCs/>
      <w:sz w:val="24"/>
      <w:szCs w:val="24"/>
      <w:lang w:eastAsia="ro-RO"/>
    </w:rPr>
  </w:style>
  <w:style w:type="paragraph" w:styleId="Heading4">
    <w:name w:val="heading 4"/>
    <w:basedOn w:val="Normal"/>
    <w:next w:val="Normal"/>
    <w:link w:val="Heading4Char"/>
    <w:uiPriority w:val="1"/>
    <w:qFormat/>
    <w:rsid w:val="0009321F"/>
    <w:pPr>
      <w:widowControl w:val="0"/>
      <w:autoSpaceDE w:val="0"/>
      <w:autoSpaceDN w:val="0"/>
      <w:adjustRightInd w:val="0"/>
      <w:spacing w:after="0" w:line="240" w:lineRule="auto"/>
      <w:ind w:left="685"/>
      <w:outlineLvl w:val="3"/>
    </w:pPr>
    <w:rPr>
      <w:rFonts w:ascii="Times New Roman" w:eastAsiaTheme="minorEastAsia" w:hAnsi="Times New Roman" w:cs="Times New Roman"/>
      <w:sz w:val="24"/>
      <w:szCs w:val="24"/>
      <w:lang w:eastAsia="ro-RO"/>
    </w:rPr>
  </w:style>
  <w:style w:type="paragraph" w:styleId="Heading5">
    <w:name w:val="heading 5"/>
    <w:basedOn w:val="Normal"/>
    <w:next w:val="Normal"/>
    <w:link w:val="Heading5Char"/>
    <w:uiPriority w:val="1"/>
    <w:qFormat/>
    <w:rsid w:val="0009321F"/>
    <w:pPr>
      <w:widowControl w:val="0"/>
      <w:autoSpaceDE w:val="0"/>
      <w:autoSpaceDN w:val="0"/>
      <w:adjustRightInd w:val="0"/>
      <w:spacing w:after="0" w:line="240" w:lineRule="auto"/>
      <w:ind w:left="590"/>
      <w:outlineLvl w:val="4"/>
    </w:pPr>
    <w:rPr>
      <w:rFonts w:ascii="Times New Roman" w:eastAsiaTheme="minorEastAsia" w:hAnsi="Times New Roman" w:cs="Times New Roman"/>
      <w:b/>
      <w:bCs/>
      <w:sz w:val="23"/>
      <w:szCs w:val="23"/>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6B9F"/>
    <w:pPr>
      <w:widowControl w:val="0"/>
      <w:autoSpaceDE w:val="0"/>
      <w:autoSpaceDN w:val="0"/>
      <w:adjustRightInd w:val="0"/>
      <w:spacing w:after="0" w:line="240" w:lineRule="auto"/>
    </w:pPr>
    <w:rPr>
      <w:rFonts w:ascii="Times New Roman" w:eastAsiaTheme="minorEastAsia" w:hAnsi="Times New Roman" w:cs="Times New Roman"/>
      <w:sz w:val="23"/>
      <w:szCs w:val="23"/>
      <w:lang w:eastAsia="ro-RO"/>
    </w:rPr>
  </w:style>
  <w:style w:type="character" w:customStyle="1" w:styleId="BodyTextChar">
    <w:name w:val="Body Text Char"/>
    <w:basedOn w:val="DefaultParagraphFont"/>
    <w:link w:val="BodyText"/>
    <w:uiPriority w:val="99"/>
    <w:rsid w:val="007F6B9F"/>
    <w:rPr>
      <w:rFonts w:ascii="Times New Roman" w:eastAsiaTheme="minorEastAsia" w:hAnsi="Times New Roman" w:cs="Times New Roman"/>
      <w:sz w:val="23"/>
      <w:szCs w:val="23"/>
      <w:lang w:eastAsia="ro-RO"/>
    </w:rPr>
  </w:style>
  <w:style w:type="character" w:customStyle="1" w:styleId="Heading1Char">
    <w:name w:val="Heading 1 Char"/>
    <w:basedOn w:val="DefaultParagraphFont"/>
    <w:link w:val="Heading1"/>
    <w:uiPriority w:val="1"/>
    <w:rsid w:val="0009321F"/>
    <w:rPr>
      <w:rFonts w:ascii="Times New Roman" w:eastAsiaTheme="minorEastAsia" w:hAnsi="Times New Roman" w:cs="Times New Roman"/>
      <w:sz w:val="26"/>
      <w:szCs w:val="26"/>
      <w:lang w:eastAsia="ro-RO"/>
    </w:rPr>
  </w:style>
  <w:style w:type="character" w:customStyle="1" w:styleId="Heading2Char">
    <w:name w:val="Heading 2 Char"/>
    <w:basedOn w:val="DefaultParagraphFont"/>
    <w:link w:val="Heading2"/>
    <w:uiPriority w:val="1"/>
    <w:rsid w:val="0009321F"/>
    <w:rPr>
      <w:rFonts w:ascii="Times New Roman" w:eastAsiaTheme="minorEastAsia" w:hAnsi="Times New Roman" w:cs="Times New Roman"/>
      <w:i/>
      <w:iCs/>
      <w:sz w:val="25"/>
      <w:szCs w:val="25"/>
      <w:lang w:eastAsia="ro-RO"/>
    </w:rPr>
  </w:style>
  <w:style w:type="character" w:customStyle="1" w:styleId="Heading3Char">
    <w:name w:val="Heading 3 Char"/>
    <w:basedOn w:val="DefaultParagraphFont"/>
    <w:link w:val="Heading3"/>
    <w:uiPriority w:val="1"/>
    <w:rsid w:val="0009321F"/>
    <w:rPr>
      <w:rFonts w:ascii="Times New Roman" w:eastAsiaTheme="minorEastAsia" w:hAnsi="Times New Roman" w:cs="Times New Roman"/>
      <w:b/>
      <w:bCs/>
      <w:i/>
      <w:iCs/>
      <w:sz w:val="24"/>
      <w:szCs w:val="24"/>
      <w:lang w:eastAsia="ro-RO"/>
    </w:rPr>
  </w:style>
  <w:style w:type="character" w:customStyle="1" w:styleId="Heading4Char">
    <w:name w:val="Heading 4 Char"/>
    <w:basedOn w:val="DefaultParagraphFont"/>
    <w:link w:val="Heading4"/>
    <w:uiPriority w:val="1"/>
    <w:rsid w:val="0009321F"/>
    <w:rPr>
      <w:rFonts w:ascii="Times New Roman" w:eastAsiaTheme="minorEastAsia" w:hAnsi="Times New Roman" w:cs="Times New Roman"/>
      <w:sz w:val="24"/>
      <w:szCs w:val="24"/>
      <w:lang w:eastAsia="ro-RO"/>
    </w:rPr>
  </w:style>
  <w:style w:type="character" w:customStyle="1" w:styleId="Heading5Char">
    <w:name w:val="Heading 5 Char"/>
    <w:basedOn w:val="DefaultParagraphFont"/>
    <w:link w:val="Heading5"/>
    <w:uiPriority w:val="1"/>
    <w:rsid w:val="0009321F"/>
    <w:rPr>
      <w:rFonts w:ascii="Times New Roman" w:eastAsiaTheme="minorEastAsia" w:hAnsi="Times New Roman" w:cs="Times New Roman"/>
      <w:b/>
      <w:bCs/>
      <w:sz w:val="23"/>
      <w:szCs w:val="23"/>
      <w:lang w:eastAsia="ro-RO"/>
    </w:rPr>
  </w:style>
  <w:style w:type="paragraph" w:styleId="ListParagraph">
    <w:name w:val="List Paragraph"/>
    <w:basedOn w:val="Normal"/>
    <w:uiPriority w:val="1"/>
    <w:qFormat/>
    <w:rsid w:val="0009321F"/>
    <w:pPr>
      <w:widowControl w:val="0"/>
      <w:autoSpaceDE w:val="0"/>
      <w:autoSpaceDN w:val="0"/>
      <w:adjustRightInd w:val="0"/>
      <w:spacing w:after="0" w:line="240" w:lineRule="auto"/>
      <w:ind w:left="694" w:hanging="1"/>
      <w:jc w:val="both"/>
    </w:pPr>
    <w:rPr>
      <w:rFonts w:ascii="Times New Roman" w:eastAsiaTheme="minorEastAsia" w:hAnsi="Times New Roman" w:cs="Times New Roman"/>
      <w:sz w:val="24"/>
      <w:szCs w:val="24"/>
      <w:lang w:eastAsia="ro-RO"/>
    </w:rPr>
  </w:style>
  <w:style w:type="paragraph" w:customStyle="1" w:styleId="TableParagraph">
    <w:name w:val="Table Paragraph"/>
    <w:basedOn w:val="Normal"/>
    <w:uiPriority w:val="1"/>
    <w:qFormat/>
    <w:rsid w:val="0009321F"/>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NoSpacing">
    <w:name w:val="No Spacing"/>
    <w:uiPriority w:val="1"/>
    <w:qFormat/>
    <w:rsid w:val="00FA3F59"/>
    <w:pPr>
      <w:spacing w:after="0" w:line="240" w:lineRule="auto"/>
    </w:pPr>
  </w:style>
  <w:style w:type="character" w:styleId="Hyperlink">
    <w:name w:val="Hyperlink"/>
    <w:basedOn w:val="DefaultParagraphFont"/>
    <w:uiPriority w:val="99"/>
    <w:semiHidden/>
    <w:unhideWhenUsed/>
    <w:rsid w:val="00E6256B"/>
    <w:rPr>
      <w:color w:val="0000FF"/>
      <w:u w:val="single"/>
    </w:rPr>
  </w:style>
  <w:style w:type="paragraph" w:styleId="BalloonText">
    <w:name w:val="Balloon Text"/>
    <w:basedOn w:val="Normal"/>
    <w:link w:val="BalloonTextChar"/>
    <w:uiPriority w:val="99"/>
    <w:semiHidden/>
    <w:unhideWhenUsed/>
    <w:rsid w:val="00C17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004"/>
    <w:rPr>
      <w:rFonts w:ascii="Segoe UI" w:hAnsi="Segoe UI" w:cs="Segoe UI"/>
      <w:sz w:val="18"/>
      <w:szCs w:val="18"/>
    </w:rPr>
  </w:style>
  <w:style w:type="paragraph" w:styleId="Header">
    <w:name w:val="header"/>
    <w:basedOn w:val="Normal"/>
    <w:link w:val="HeaderChar"/>
    <w:uiPriority w:val="99"/>
    <w:unhideWhenUsed/>
    <w:rsid w:val="002B6E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6EC1"/>
  </w:style>
  <w:style w:type="paragraph" w:styleId="Footer">
    <w:name w:val="footer"/>
    <w:basedOn w:val="Normal"/>
    <w:link w:val="FooterChar"/>
    <w:uiPriority w:val="99"/>
    <w:unhideWhenUsed/>
    <w:rsid w:val="002B6E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6EC1"/>
  </w:style>
  <w:style w:type="table" w:styleId="TableGrid">
    <w:name w:val="Table Grid"/>
    <w:basedOn w:val="TableNormal"/>
    <w:uiPriority w:val="39"/>
    <w:rsid w:val="00703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BE100-9655-4EE7-9BC7-CBB5A92F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16</Pages>
  <Words>6079</Words>
  <Characters>35261</Characters>
  <Application>Microsoft Office Word</Application>
  <DocSecurity>0</DocSecurity>
  <Lines>293</Lines>
  <Paragraphs>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Mocan</dc:creator>
  <cp:keywords/>
  <dc:description/>
  <cp:lastModifiedBy>gina grecu</cp:lastModifiedBy>
  <cp:revision>40</cp:revision>
  <cp:lastPrinted>2020-04-03T05:18:00Z</cp:lastPrinted>
  <dcterms:created xsi:type="dcterms:W3CDTF">2020-03-04T13:49:00Z</dcterms:created>
  <dcterms:modified xsi:type="dcterms:W3CDTF">2020-04-06T07:20:00Z</dcterms:modified>
</cp:coreProperties>
</file>