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1D438" w14:textId="77777777"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14:paraId="30772D0E"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14:paraId="67083B37"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14:paraId="41D4919C"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14:paraId="12E2E557" w14:textId="73C1F102"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904C1">
        <w:rPr>
          <w:rFonts w:ascii="Cambria" w:hAnsi="Cambria"/>
          <w:b/>
          <w:bCs/>
          <w:sz w:val="24"/>
          <w:szCs w:val="24"/>
          <w:lang w:val="ro-RO"/>
        </w:rPr>
        <w:t>308</w:t>
      </w:r>
    </w:p>
    <w:p w14:paraId="25850204" w14:textId="77777777"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14:paraId="7AAB0AE6" w14:textId="77777777"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HORNAI</w:t>
      </w:r>
      <w:r w:rsidRPr="00356FD2">
        <w:rPr>
          <w:rFonts w:ascii="Cambria" w:hAnsi="Cambria"/>
          <w:b/>
          <w:sz w:val="24"/>
          <w:szCs w:val="24"/>
        </w:rPr>
        <w:t xml:space="preserve"> </w:t>
      </w:r>
      <w:r w:rsidRPr="00356FD2">
        <w:rPr>
          <w:rFonts w:ascii="Cambria" w:hAnsi="Cambria"/>
          <w:b/>
          <w:noProof/>
          <w:sz w:val="24"/>
          <w:szCs w:val="24"/>
        </w:rPr>
        <w:t>DANIEL-LIVIU</w:t>
      </w:r>
    </w:p>
    <w:p w14:paraId="0ECE0348"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14:paraId="1060A006"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14:paraId="65E7C8DD" w14:textId="77777777" w:rsidR="009E079D" w:rsidRPr="00356FD2" w:rsidRDefault="009E079D" w:rsidP="00626483">
      <w:pPr>
        <w:spacing w:after="0" w:line="240" w:lineRule="auto"/>
        <w:jc w:val="center"/>
        <w:rPr>
          <w:rFonts w:ascii="Cambria" w:hAnsi="Cambria"/>
          <w:b/>
          <w:bCs/>
          <w:sz w:val="24"/>
          <w:szCs w:val="24"/>
        </w:rPr>
      </w:pPr>
    </w:p>
    <w:p w14:paraId="0811B974" w14:textId="77777777" w:rsidR="009E079D" w:rsidRPr="00356FD2" w:rsidRDefault="009E079D" w:rsidP="00626483">
      <w:pPr>
        <w:pStyle w:val="BodyTextIndent"/>
        <w:jc w:val="center"/>
        <w:rPr>
          <w:rFonts w:ascii="Cambria" w:hAnsi="Cambria"/>
          <w:b/>
          <w:bCs/>
          <w:sz w:val="24"/>
          <w:szCs w:val="24"/>
          <w:lang w:val="ro-RO"/>
        </w:rPr>
      </w:pPr>
    </w:p>
    <w:p w14:paraId="2B045196" w14:textId="77777777"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14:paraId="5FBAB50B" w14:textId="77777777"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14:paraId="18C040C3" w14:textId="77777777"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14:paraId="2281438C"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14:paraId="54090901"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14:paraId="5BC6898B" w14:textId="77777777" w:rsidR="00A07427" w:rsidRPr="001F287A" w:rsidRDefault="00A07427" w:rsidP="00A07427">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14:paraId="3E7E800A"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14:paraId="1602E05E" w14:textId="77777777"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14:paraId="07663CBC" w14:textId="77777777"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14:paraId="7834AFD1" w14:textId="77777777"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HORNAI</w:t>
      </w:r>
      <w:r w:rsidRPr="00356FD2">
        <w:rPr>
          <w:rFonts w:ascii="Cambria" w:hAnsi="Cambria"/>
          <w:bCs/>
        </w:rPr>
        <w:t xml:space="preserve"> </w:t>
      </w:r>
      <w:r w:rsidRPr="00356FD2">
        <w:rPr>
          <w:rFonts w:ascii="Cambria" w:hAnsi="Cambria"/>
          <w:bCs/>
          <w:noProof/>
        </w:rPr>
        <w:t>DANIEL-LIVIU</w:t>
      </w:r>
      <w:r w:rsidRPr="00356FD2">
        <w:rPr>
          <w:rFonts w:ascii="Cambria" w:hAnsi="Cambria"/>
          <w:bCs/>
        </w:rPr>
        <w:t xml:space="preserve">, </w:t>
      </w:r>
      <w:r w:rsidRPr="00356FD2">
        <w:rPr>
          <w:rFonts w:ascii="Cambria" w:hAnsi="Cambria"/>
          <w:bCs/>
          <w:noProof/>
        </w:rPr>
        <w:t>Șofer</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Serviciul Operațional din cadrul Direcției de Administrare a Domeniului Public și Privat al Județului Cluj</w:t>
      </w:r>
      <w:r w:rsidRPr="00356FD2">
        <w:rPr>
          <w:rFonts w:ascii="Cambria" w:hAnsi="Cambria"/>
          <w:bCs/>
        </w:rPr>
        <w:t>.</w:t>
      </w:r>
    </w:p>
    <w:p w14:paraId="1849D59F" w14:textId="77777777"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w:t>
      </w:r>
      <w:r w:rsidR="009A4E14">
        <w:rPr>
          <w:rFonts w:ascii="Cambria" w:hAnsi="Cambria"/>
          <w:bCs/>
          <w:noProof/>
          <w:sz w:val="24"/>
          <w:szCs w:val="24"/>
        </w:rPr>
        <w:t>5</w:t>
      </w:r>
      <w:r w:rsidRPr="00356FD2">
        <w:rPr>
          <w:rFonts w:ascii="Cambria" w:hAnsi="Cambria"/>
          <w:bCs/>
          <w:noProof/>
          <w:sz w:val="24"/>
          <w:szCs w:val="24"/>
        </w:rPr>
        <w:t>.04.2020</w:t>
      </w:r>
      <w:r w:rsidRPr="00356FD2">
        <w:rPr>
          <w:rFonts w:ascii="Cambria" w:hAnsi="Cambria"/>
          <w:bCs/>
          <w:sz w:val="24"/>
          <w:szCs w:val="24"/>
        </w:rPr>
        <w:t xml:space="preserve">, </w:t>
      </w:r>
      <w:r w:rsidRPr="00356FD2">
        <w:rPr>
          <w:rFonts w:ascii="Cambria" w:hAnsi="Cambria"/>
          <w:bCs/>
          <w:noProof/>
          <w:sz w:val="24"/>
          <w:szCs w:val="24"/>
        </w:rPr>
        <w:t>24.04.2020</w:t>
      </w:r>
      <w:r w:rsidRPr="00356FD2">
        <w:rPr>
          <w:rFonts w:ascii="Cambria" w:hAnsi="Cambria"/>
          <w:bCs/>
          <w:sz w:val="24"/>
          <w:szCs w:val="24"/>
        </w:rPr>
        <w:t xml:space="preserve">, </w:t>
      </w:r>
      <w:r w:rsidRPr="00356FD2">
        <w:rPr>
          <w:rFonts w:ascii="Cambria" w:hAnsi="Cambria"/>
          <w:bCs/>
          <w:noProof/>
          <w:sz w:val="24"/>
          <w:szCs w:val="24"/>
        </w:rPr>
        <w:t>27.04.2020</w:t>
      </w:r>
      <w:r w:rsidRPr="00356FD2">
        <w:rPr>
          <w:rFonts w:ascii="Cambria" w:hAnsi="Cambria"/>
          <w:bCs/>
          <w:sz w:val="24"/>
          <w:szCs w:val="24"/>
        </w:rPr>
        <w:t xml:space="preserve">, </w:t>
      </w:r>
      <w:r w:rsidRPr="00356FD2">
        <w:rPr>
          <w:rFonts w:ascii="Cambria" w:hAnsi="Cambria"/>
          <w:bCs/>
          <w:noProof/>
          <w:sz w:val="24"/>
          <w:szCs w:val="24"/>
        </w:rPr>
        <w:t>4.05.2020</w:t>
      </w:r>
      <w:r w:rsidRPr="00356FD2">
        <w:rPr>
          <w:rFonts w:ascii="Cambria" w:hAnsi="Cambria"/>
          <w:bCs/>
          <w:sz w:val="24"/>
          <w:szCs w:val="24"/>
        </w:rPr>
        <w:t xml:space="preserve">, </w:t>
      </w:r>
      <w:r w:rsidRPr="00356FD2">
        <w:rPr>
          <w:rFonts w:ascii="Cambria" w:hAnsi="Cambria"/>
          <w:bCs/>
          <w:noProof/>
          <w:sz w:val="24"/>
          <w:szCs w:val="24"/>
        </w:rPr>
        <w:t>13.05.2020</w:t>
      </w:r>
      <w:r w:rsidRPr="00356FD2">
        <w:rPr>
          <w:rFonts w:ascii="Cambria" w:hAnsi="Cambria"/>
          <w:bCs/>
          <w:sz w:val="24"/>
          <w:szCs w:val="24"/>
        </w:rPr>
        <w:t xml:space="preserve"> în care nu desfășoară activitate.</w:t>
      </w:r>
    </w:p>
    <w:p w14:paraId="6394EF6E" w14:textId="77777777"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14:paraId="63B2316A"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461EA346"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206A8042"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14:paraId="30C736EC" w14:textId="77777777"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14:paraId="6592D87E" w14:textId="77777777" w:rsidR="009E079D" w:rsidRPr="00356FD2" w:rsidRDefault="009E079D" w:rsidP="00996828">
      <w:pPr>
        <w:spacing w:after="0" w:line="240" w:lineRule="auto"/>
        <w:ind w:firstLine="705"/>
        <w:jc w:val="both"/>
        <w:rPr>
          <w:rFonts w:ascii="Cambria" w:hAnsi="Cambria"/>
          <w:b/>
          <w:bCs/>
          <w:sz w:val="24"/>
          <w:szCs w:val="24"/>
        </w:rPr>
      </w:pPr>
    </w:p>
    <w:p w14:paraId="4D885508" w14:textId="77777777" w:rsidR="009E079D" w:rsidRPr="00356FD2" w:rsidRDefault="009E079D" w:rsidP="00996828">
      <w:pPr>
        <w:spacing w:after="0" w:line="240" w:lineRule="auto"/>
        <w:ind w:firstLine="705"/>
        <w:jc w:val="both"/>
        <w:rPr>
          <w:rFonts w:ascii="Cambria" w:hAnsi="Cambria"/>
          <w:sz w:val="24"/>
          <w:szCs w:val="24"/>
        </w:rPr>
      </w:pPr>
    </w:p>
    <w:p w14:paraId="0232E608" w14:textId="77777777"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14:paraId="75AF7760" w14:textId="77777777" w:rsidR="009E079D" w:rsidRPr="00356FD2" w:rsidRDefault="009E079D" w:rsidP="007D0002">
      <w:pPr>
        <w:pStyle w:val="BodyTextIndent"/>
        <w:ind w:firstLine="703"/>
        <w:rPr>
          <w:rFonts w:ascii="Cambria" w:hAnsi="Cambria"/>
          <w:b/>
          <w:sz w:val="24"/>
          <w:szCs w:val="24"/>
          <w:lang w:val="ro-RO"/>
        </w:rPr>
      </w:pPr>
    </w:p>
    <w:p w14:paraId="6783A01A" w14:textId="77777777"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14:paraId="3FA1EA86" w14:textId="77777777"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HORNAI</w:t>
      </w:r>
      <w:r w:rsidRPr="00356FD2">
        <w:rPr>
          <w:rFonts w:ascii="Cambria" w:hAnsi="Cambria"/>
          <w:bCs/>
          <w:sz w:val="24"/>
          <w:szCs w:val="24"/>
          <w:lang w:val="ro-RO"/>
        </w:rPr>
        <w:t xml:space="preserve"> </w:t>
      </w:r>
      <w:r w:rsidRPr="00356FD2">
        <w:rPr>
          <w:rFonts w:ascii="Cambria" w:hAnsi="Cambria"/>
          <w:bCs/>
          <w:noProof/>
          <w:sz w:val="24"/>
          <w:szCs w:val="24"/>
        </w:rPr>
        <w:t>DANIEL-LIVIU</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14:paraId="41AEF1CB" w14:textId="77777777"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14:paraId="6F7ECDCA" w14:textId="77777777"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14:paraId="30532D7A" w14:textId="503F570D" w:rsidR="009E079D" w:rsidRPr="00356FD2" w:rsidRDefault="009E079D" w:rsidP="00B8286B">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4238C3">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904C1"/>
    <w:rsid w:val="003B669F"/>
    <w:rsid w:val="003C3B3E"/>
    <w:rsid w:val="003D1C49"/>
    <w:rsid w:val="003E4838"/>
    <w:rsid w:val="003F3CA4"/>
    <w:rsid w:val="004238C3"/>
    <w:rsid w:val="004436C4"/>
    <w:rsid w:val="00490246"/>
    <w:rsid w:val="00542C96"/>
    <w:rsid w:val="0059328D"/>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4686"/>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07427"/>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8286B"/>
    <w:rsid w:val="00BB307A"/>
    <w:rsid w:val="00BC1F6E"/>
    <w:rsid w:val="00BD67E2"/>
    <w:rsid w:val="00BF5A26"/>
    <w:rsid w:val="00C114E6"/>
    <w:rsid w:val="00C32E62"/>
    <w:rsid w:val="00C55023"/>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452F"/>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3502</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2020-04-14T13:00:00Z</cp:lastPrinted>
  <dcterms:created xsi:type="dcterms:W3CDTF">2020-04-23T06:06:00Z</dcterms:created>
  <dcterms:modified xsi:type="dcterms:W3CDTF">2020-04-23T06:07:00Z</dcterms:modified>
</cp:coreProperties>
</file>