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2D80AAF8" w:rsidR="00621DE5" w:rsidRPr="00B4063B" w:rsidRDefault="00621DE5" w:rsidP="00334943">
      <w:pPr>
        <w:spacing w:line="240" w:lineRule="auto"/>
        <w:rPr>
          <w:rFonts w:ascii="Montserrat Light" w:hAnsi="Montserrat Light"/>
        </w:rPr>
      </w:pPr>
    </w:p>
    <w:p w14:paraId="643E7BC4" w14:textId="6F891E29" w:rsidR="003514A2" w:rsidRPr="00B4063B" w:rsidRDefault="003514A2" w:rsidP="003514A2">
      <w:pPr>
        <w:spacing w:line="240" w:lineRule="auto"/>
        <w:rPr>
          <w:rFonts w:ascii="Montserrat" w:hAnsi="Montserrat"/>
          <w:b/>
          <w:lang w:val="ro-RO"/>
        </w:rPr>
      </w:pPr>
      <w:r w:rsidRPr="00B4063B">
        <w:rPr>
          <w:rFonts w:ascii="Montserrat" w:eastAsia="Calibri" w:hAnsi="Montserrat"/>
          <w:b/>
        </w:rPr>
        <w:t xml:space="preserve">                                                                             </w:t>
      </w:r>
      <w:r w:rsidR="007F00F3" w:rsidRPr="00B4063B">
        <w:rPr>
          <w:rFonts w:ascii="Montserrat" w:eastAsia="Calibri" w:hAnsi="Montserrat"/>
          <w:b/>
        </w:rPr>
        <w:t xml:space="preserve">   </w:t>
      </w:r>
      <w:proofErr w:type="spellStart"/>
      <w:r w:rsidRPr="00B4063B">
        <w:rPr>
          <w:rFonts w:ascii="Montserrat" w:eastAsia="Calibri" w:hAnsi="Montserrat"/>
          <w:b/>
        </w:rPr>
        <w:t>Anexă</w:t>
      </w:r>
      <w:proofErr w:type="spellEnd"/>
    </w:p>
    <w:p w14:paraId="4C1EFD06" w14:textId="4C6458DC" w:rsidR="003514A2" w:rsidRPr="00B4063B" w:rsidRDefault="003514A2" w:rsidP="003514A2">
      <w:pPr>
        <w:spacing w:line="240" w:lineRule="auto"/>
        <w:contextualSpacing/>
        <w:rPr>
          <w:rFonts w:ascii="Montserrat" w:eastAsia="Calibri" w:hAnsi="Montserrat"/>
          <w:b/>
        </w:rPr>
      </w:pPr>
      <w:r w:rsidRPr="00B4063B">
        <w:rPr>
          <w:rFonts w:ascii="Montserrat" w:eastAsia="Calibri" w:hAnsi="Montserrat"/>
          <w:b/>
        </w:rPr>
        <w:tab/>
      </w:r>
      <w:r w:rsidRPr="00B4063B">
        <w:rPr>
          <w:rFonts w:ascii="Montserrat" w:eastAsia="Calibri" w:hAnsi="Montserrat"/>
          <w:b/>
        </w:rPr>
        <w:tab/>
      </w:r>
      <w:r w:rsidRPr="00B4063B">
        <w:rPr>
          <w:rFonts w:ascii="Montserrat" w:eastAsia="Calibri" w:hAnsi="Montserrat"/>
          <w:b/>
        </w:rPr>
        <w:tab/>
      </w:r>
      <w:r w:rsidRPr="00B4063B">
        <w:rPr>
          <w:rFonts w:ascii="Montserrat" w:eastAsia="Calibri" w:hAnsi="Montserrat"/>
          <w:b/>
        </w:rPr>
        <w:tab/>
      </w:r>
      <w:r w:rsidRPr="00B4063B">
        <w:rPr>
          <w:rFonts w:ascii="Montserrat" w:eastAsia="Calibri" w:hAnsi="Montserrat"/>
          <w:b/>
        </w:rPr>
        <w:tab/>
        <w:t xml:space="preserve">                      la </w:t>
      </w:r>
      <w:proofErr w:type="spellStart"/>
      <w:r w:rsidRPr="00B4063B">
        <w:rPr>
          <w:rFonts w:ascii="Montserrat" w:eastAsia="Calibri" w:hAnsi="Montserrat"/>
          <w:b/>
        </w:rPr>
        <w:t>Hotărârea</w:t>
      </w:r>
      <w:proofErr w:type="spellEnd"/>
      <w:r w:rsidRPr="00B4063B">
        <w:rPr>
          <w:rFonts w:ascii="Montserrat" w:eastAsia="Calibri" w:hAnsi="Montserrat"/>
          <w:b/>
        </w:rPr>
        <w:t xml:space="preserve"> nr. 2</w:t>
      </w:r>
      <w:r w:rsidR="007F00F3" w:rsidRPr="00B4063B">
        <w:rPr>
          <w:rFonts w:ascii="Montserrat" w:eastAsia="Calibri" w:hAnsi="Montserrat"/>
          <w:b/>
        </w:rPr>
        <w:t>21</w:t>
      </w:r>
      <w:r w:rsidRPr="00B4063B">
        <w:rPr>
          <w:rFonts w:ascii="Montserrat" w:eastAsia="Calibri" w:hAnsi="Montserrat"/>
          <w:b/>
        </w:rPr>
        <w:t>/2020</w:t>
      </w:r>
    </w:p>
    <w:p w14:paraId="40B1D959" w14:textId="77777777" w:rsidR="007F00F3" w:rsidRPr="00B4063B" w:rsidRDefault="007F00F3" w:rsidP="003514A2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02136741" w14:textId="6B8E47C6" w:rsidR="007F00F3" w:rsidRPr="00B4063B" w:rsidRDefault="007F00F3" w:rsidP="007F00F3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B4063B">
        <w:rPr>
          <w:rFonts w:ascii="Montserrat" w:eastAsia="Calibri" w:hAnsi="Montserrat"/>
          <w:lang w:val="ro-RO" w:eastAsia="ro-RO"/>
        </w:rPr>
        <w:t>Lista bunurilor imobile aflate în domeniul privat al Județului Cluj cu privire la care a fost aprobată închirierea de către societatea Drumuri și Poduri Județene Cluj S.A. (in insolventa, in insolvancy, en procedure collective)</w:t>
      </w:r>
    </w:p>
    <w:p w14:paraId="40A974BD" w14:textId="77777777" w:rsidR="007F00F3" w:rsidRPr="00B4063B" w:rsidRDefault="007F00F3" w:rsidP="003514A2">
      <w:pPr>
        <w:spacing w:line="240" w:lineRule="auto"/>
        <w:contextualSpacing/>
        <w:rPr>
          <w:rFonts w:ascii="Montserrat Light" w:eastAsia="Calibri" w:hAnsi="Montserrat Light"/>
          <w:b/>
        </w:rPr>
      </w:pPr>
    </w:p>
    <w:p w14:paraId="3C2BC2F0" w14:textId="77777777" w:rsidR="00334943" w:rsidRPr="00B4063B" w:rsidRDefault="00334943" w:rsidP="00334943">
      <w:pPr>
        <w:spacing w:line="240" w:lineRule="auto"/>
        <w:rPr>
          <w:rFonts w:ascii="Montserrat Light" w:hAnsi="Montserrat Light"/>
        </w:rPr>
      </w:pPr>
    </w:p>
    <w:p w14:paraId="735F1D78" w14:textId="77777777" w:rsidR="007F00F3" w:rsidRPr="00B4063B" w:rsidRDefault="007F00F3" w:rsidP="007F00F3">
      <w:pPr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tbl>
      <w:tblPr>
        <w:tblpPr w:leftFromText="180" w:rightFromText="180" w:vertAnchor="page" w:horzAnchor="margin" w:tblpY="3851"/>
        <w:tblW w:w="9614" w:type="dxa"/>
        <w:tblLook w:val="04A0" w:firstRow="1" w:lastRow="0" w:firstColumn="1" w:lastColumn="0" w:noHBand="0" w:noVBand="1"/>
      </w:tblPr>
      <w:tblGrid>
        <w:gridCol w:w="1682"/>
        <w:gridCol w:w="3940"/>
        <w:gridCol w:w="1660"/>
        <w:gridCol w:w="1660"/>
        <w:gridCol w:w="672"/>
      </w:tblGrid>
      <w:tr w:rsidR="00B4063B" w:rsidRPr="00B4063B" w14:paraId="7A19072B" w14:textId="77777777" w:rsidTr="00553BE7">
        <w:trPr>
          <w:trHeight w:val="31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FA840D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4063B">
              <w:rPr>
                <w:rFonts w:ascii="Montserrat Light" w:hAnsi="Montserrat Light"/>
                <w:b/>
                <w:bCs/>
              </w:rPr>
              <w:t xml:space="preserve">     NR. CRT.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A89925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4063B">
              <w:rPr>
                <w:rFonts w:ascii="Montserrat Light" w:hAnsi="Montserrat Light"/>
                <w:b/>
                <w:bCs/>
              </w:rPr>
              <w:t>LOCAŢIA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082A04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4063B">
              <w:rPr>
                <w:rFonts w:ascii="Montserrat Light" w:hAnsi="Montserrat Light"/>
                <w:b/>
                <w:bCs/>
              </w:rPr>
              <w:t>St /</w:t>
            </w:r>
            <w:proofErr w:type="spellStart"/>
            <w:r w:rsidRPr="00B4063B">
              <w:rPr>
                <w:rFonts w:ascii="Montserrat Light" w:hAnsi="Montserrat Light"/>
                <w:b/>
                <w:bCs/>
              </w:rPr>
              <w:t>Su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E407B73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4063B">
              <w:rPr>
                <w:rFonts w:ascii="Montserrat Light" w:hAnsi="Montserrat Light"/>
                <w:b/>
                <w:bCs/>
              </w:rPr>
              <w:t xml:space="preserve">VALOARE INVENTAR 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CCB3C2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B4063B" w:rsidRPr="00B4063B" w14:paraId="42283B54" w14:textId="77777777" w:rsidTr="00553BE7">
        <w:trPr>
          <w:trHeight w:val="315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F9D4" w14:textId="77777777" w:rsidR="007F00F3" w:rsidRPr="00B4063B" w:rsidRDefault="007F00F3" w:rsidP="007F00F3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0192" w14:textId="77777777" w:rsidR="007F00F3" w:rsidRPr="00B4063B" w:rsidRDefault="007F00F3" w:rsidP="007F00F3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8629C8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063B">
              <w:rPr>
                <w:rFonts w:ascii="Montserrat Light" w:hAnsi="Montserrat Light"/>
                <w:b/>
                <w:bCs/>
              </w:rPr>
              <w:t>mp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DFDE580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4063B">
              <w:rPr>
                <w:rFonts w:ascii="Montserrat Light" w:hAnsi="Montserrat Light"/>
                <w:b/>
                <w:bCs/>
              </w:rPr>
              <w:t>LEI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A457B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B4063B" w:rsidRPr="00B4063B" w14:paraId="73742828" w14:textId="77777777" w:rsidTr="00553BE7">
        <w:trPr>
          <w:trHeight w:val="30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8CF79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C1325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DEJ; Str. </w:t>
            </w:r>
            <w:proofErr w:type="spellStart"/>
            <w:r w:rsidRPr="00B4063B">
              <w:rPr>
                <w:rFonts w:ascii="Montserrat Light" w:hAnsi="Montserrat Light"/>
              </w:rPr>
              <w:t>Dumbrava</w:t>
            </w:r>
            <w:proofErr w:type="spellEnd"/>
            <w:r w:rsidRPr="00B4063B">
              <w:rPr>
                <w:rFonts w:ascii="Montserrat Light" w:hAnsi="Montserrat Light"/>
              </w:rPr>
              <w:t xml:space="preserve"> </w:t>
            </w:r>
            <w:proofErr w:type="spellStart"/>
            <w:r w:rsidRPr="00B4063B">
              <w:rPr>
                <w:rFonts w:ascii="Montserrat Light" w:hAnsi="Montserrat Light"/>
              </w:rPr>
              <w:t>Roşie</w:t>
            </w:r>
            <w:proofErr w:type="spellEnd"/>
            <w:r w:rsidRPr="00B4063B">
              <w:rPr>
                <w:rFonts w:ascii="Montserrat Light" w:hAnsi="Montserrat Light"/>
              </w:rPr>
              <w:t xml:space="preserve"> nr.7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76982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7,076.55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74563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1,261,000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EAC4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3B23BC82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358742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2CB38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DEJ; Str. N. </w:t>
            </w:r>
            <w:proofErr w:type="spellStart"/>
            <w:r w:rsidRPr="00B4063B">
              <w:rPr>
                <w:rFonts w:ascii="Montserrat Light" w:hAnsi="Montserrat Light"/>
              </w:rPr>
              <w:t>Titulescu</w:t>
            </w:r>
            <w:proofErr w:type="spellEnd"/>
            <w:r w:rsidRPr="00B4063B">
              <w:rPr>
                <w:rFonts w:ascii="Montserrat Light" w:hAnsi="Montserrat Light"/>
              </w:rPr>
              <w:t xml:space="preserve"> </w:t>
            </w:r>
            <w:proofErr w:type="spellStart"/>
            <w:r w:rsidRPr="00B4063B">
              <w:rPr>
                <w:rFonts w:ascii="Montserrat Light" w:hAnsi="Montserrat Light"/>
              </w:rPr>
              <w:t>fn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AC775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6,922.80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2C279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588,000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B8D2C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47DA4B4E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393CD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A11BD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PUSTUŢA; Str. </w:t>
            </w:r>
            <w:proofErr w:type="spellStart"/>
            <w:r w:rsidRPr="00B4063B">
              <w:rPr>
                <w:rFonts w:ascii="Montserrat Light" w:hAnsi="Montserrat Light"/>
              </w:rPr>
              <w:t>Principală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975994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1,314.49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4350A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7,600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3BC44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3284D4A7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7B792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9A136A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GHERLA; Str. Liviu </w:t>
            </w:r>
            <w:proofErr w:type="spellStart"/>
            <w:r w:rsidRPr="00B4063B">
              <w:rPr>
                <w:rFonts w:ascii="Montserrat Light" w:hAnsi="Montserrat Light"/>
              </w:rPr>
              <w:t>Rebreanu</w:t>
            </w:r>
            <w:proofErr w:type="spellEnd"/>
            <w:r w:rsidRPr="00B4063B">
              <w:rPr>
                <w:rFonts w:ascii="Montserrat Light" w:hAnsi="Montserrat Light"/>
              </w:rPr>
              <w:t xml:space="preserve"> nr. 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E785E7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10,151.40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8B1D4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1,608,800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AF3B8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7D08B517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ED96B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47B409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CETAN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2B920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5,800.00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4E434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5,100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38818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3C49F1B8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83249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DE8F9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BONŢIDA; DN1 C km 28+300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F52C1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5,896.00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675BB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267,600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4294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1FFF4FD8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CB0465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48DC1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SUCUTARD; DJ 109 C km 23+900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EF0B8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5,844.00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1580E3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53,000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E4739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2ED87561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6C7F2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51446A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GILĂU; Str. </w:t>
            </w:r>
            <w:proofErr w:type="spellStart"/>
            <w:r w:rsidRPr="00B4063B">
              <w:rPr>
                <w:rFonts w:ascii="Montserrat Light" w:hAnsi="Montserrat Light"/>
              </w:rPr>
              <w:t>Staţiilor</w:t>
            </w:r>
            <w:proofErr w:type="spellEnd"/>
            <w:r w:rsidRPr="00B4063B">
              <w:rPr>
                <w:rFonts w:ascii="Montserrat Light" w:hAnsi="Montserrat Light"/>
              </w:rPr>
              <w:t xml:space="preserve"> nr.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A6481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12,210.40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EAC6F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624,200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1D07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05DB952D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1BC9ED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1E7212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SOMEŞUL RECE; DJ 107 N km 34+665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B08BC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1,900.52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5AF939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98,500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F33F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3007EA84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6984B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D50E2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VALEA SEACĂ; DJ 105 T km 0+700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4CD8F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9,038.70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ED085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845,200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27BE5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29BAF502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BC9A21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1A519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MĂRIŞEL; DJ 107 P km 27+250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7AA5D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1,856.00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F9C69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80,200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02DD5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08B67A8C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62326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8F1EFA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BURU; DN 75 km 144+400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4432C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9,397.95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B1CD9E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224,100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A100D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34E08C2F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80CB2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BFF94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VIIŞOARA; DJ 150 km 3+000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688E5C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8,224.29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2A1EBC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372,000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FECC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2CC16B00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ECA22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D32C6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SĂNDULEŞTI; DJ 107 L km 7+440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A1A726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2,021.35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96591D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38,300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56E32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0DC477EF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2BC24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85C17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CEANU MARE; DJ 150 km 17+075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19BDF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3,783.92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E598B8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78,400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0BB77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038D0964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9CC0A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5568A8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PORUŢ; DJ 107 N km 5+200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CEABE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1,499.95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66293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71,700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7C4B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0ABDE07E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DE106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E76A7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HUEDIN; Str. </w:t>
            </w:r>
            <w:proofErr w:type="spellStart"/>
            <w:r w:rsidRPr="00B4063B">
              <w:rPr>
                <w:rFonts w:ascii="Montserrat Light" w:hAnsi="Montserrat Light"/>
              </w:rPr>
              <w:t>Cîmpului</w:t>
            </w:r>
            <w:proofErr w:type="spellEnd"/>
            <w:r w:rsidRPr="00B4063B">
              <w:rPr>
                <w:rFonts w:ascii="Montserrat Light" w:hAnsi="Montserrat Light"/>
              </w:rPr>
              <w:t xml:space="preserve"> nr.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3AA57B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10,690.95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B3E17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668,000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9F377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48508385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5A0775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DCEA7E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HUEDIN; Str. Avram </w:t>
            </w:r>
            <w:proofErr w:type="spellStart"/>
            <w:r w:rsidRPr="00B4063B">
              <w:rPr>
                <w:rFonts w:ascii="Montserrat Light" w:hAnsi="Montserrat Light"/>
              </w:rPr>
              <w:t>Iancu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CDF8E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8,057.45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B9271F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503,000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EB69D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5C2C0CC6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26107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12FF8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proofErr w:type="spellStart"/>
            <w:proofErr w:type="gramStart"/>
            <w:r w:rsidRPr="00B4063B">
              <w:rPr>
                <w:rFonts w:ascii="Montserrat Light" w:hAnsi="Montserrat Light"/>
              </w:rPr>
              <w:t>TURDA;Str.Ecaterina</w:t>
            </w:r>
            <w:proofErr w:type="spellEnd"/>
            <w:proofErr w:type="gramEnd"/>
            <w:r w:rsidRPr="00B4063B">
              <w:rPr>
                <w:rFonts w:ascii="Montserrat Light" w:hAnsi="Montserrat Light"/>
              </w:rPr>
              <w:t xml:space="preserve"> </w:t>
            </w:r>
            <w:proofErr w:type="spellStart"/>
            <w:r w:rsidRPr="00B4063B">
              <w:rPr>
                <w:rFonts w:ascii="Montserrat Light" w:hAnsi="Montserrat Light"/>
              </w:rPr>
              <w:t>Teodoroiu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A228D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668.00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C2C73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101,300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21E96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  <w:tr w:rsidR="00B4063B" w:rsidRPr="00B4063B" w14:paraId="546D4C82" w14:textId="77777777" w:rsidTr="007F00F3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F2EF2F" w14:textId="77777777" w:rsidR="007F00F3" w:rsidRPr="00B4063B" w:rsidRDefault="007F00F3" w:rsidP="007F00F3">
            <w:pPr>
              <w:jc w:val="center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CE9D17" w14:textId="77777777" w:rsidR="007F00F3" w:rsidRPr="00B4063B" w:rsidRDefault="007F00F3" w:rsidP="007F00F3">
            <w:pPr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 xml:space="preserve">CLUJ-NAPOCA; Str. </w:t>
            </w:r>
            <w:proofErr w:type="spellStart"/>
            <w:r w:rsidRPr="00B4063B">
              <w:rPr>
                <w:rFonts w:ascii="Montserrat Light" w:hAnsi="Montserrat Light"/>
              </w:rPr>
              <w:t>Traian</w:t>
            </w:r>
            <w:proofErr w:type="spellEnd"/>
            <w:r w:rsidRPr="00B4063B">
              <w:rPr>
                <w:rFonts w:ascii="Montserrat Light" w:hAnsi="Montserrat Light"/>
              </w:rPr>
              <w:t xml:space="preserve"> </w:t>
            </w:r>
            <w:proofErr w:type="spellStart"/>
            <w:r w:rsidRPr="00B4063B">
              <w:rPr>
                <w:rFonts w:ascii="Montserrat Light" w:hAnsi="Montserrat Light"/>
              </w:rPr>
              <w:t>Vuia</w:t>
            </w:r>
            <w:proofErr w:type="spellEnd"/>
            <w:r w:rsidRPr="00B4063B">
              <w:rPr>
                <w:rFonts w:ascii="Montserrat Light" w:hAnsi="Montserrat Light"/>
              </w:rPr>
              <w:t xml:space="preserve"> nr. 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D4BFA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4,453.00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08A0BE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  <w:r w:rsidRPr="00B4063B">
              <w:rPr>
                <w:rFonts w:ascii="Montserrat Light" w:hAnsi="Montserrat Light"/>
              </w:rPr>
              <w:t>1,844,000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7AA7" w14:textId="77777777" w:rsidR="007F00F3" w:rsidRPr="00B4063B" w:rsidRDefault="007F00F3" w:rsidP="007F00F3">
            <w:pPr>
              <w:jc w:val="right"/>
              <w:rPr>
                <w:rFonts w:ascii="Montserrat Light" w:hAnsi="Montserrat Light"/>
              </w:rPr>
            </w:pPr>
          </w:p>
        </w:tc>
      </w:tr>
    </w:tbl>
    <w:p w14:paraId="2D1A3D98" w14:textId="77777777" w:rsidR="00324B7B" w:rsidRPr="00B4063B" w:rsidRDefault="00324B7B" w:rsidP="00324B7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39853F9" w14:textId="7532952D" w:rsidR="00324B7B" w:rsidRPr="00B4063B" w:rsidRDefault="00324B7B" w:rsidP="00324B7B">
      <w:pPr>
        <w:spacing w:line="240" w:lineRule="auto"/>
        <w:jc w:val="both"/>
        <w:rPr>
          <w:rFonts w:ascii="Montserrat" w:hAnsi="Montserrat"/>
        </w:rPr>
      </w:pPr>
      <w:r w:rsidRPr="00B4063B">
        <w:rPr>
          <w:rFonts w:ascii="Montserrat Light" w:hAnsi="Montserrat Light"/>
          <w:lang w:val="ro-RO" w:eastAsia="ro-RO"/>
        </w:rPr>
        <w:tab/>
      </w:r>
      <w:r w:rsidRPr="00B4063B">
        <w:rPr>
          <w:rFonts w:ascii="Montserrat Light" w:hAnsi="Montserrat Light"/>
          <w:lang w:val="ro-RO" w:eastAsia="ro-RO"/>
        </w:rPr>
        <w:tab/>
      </w:r>
      <w:r w:rsidRPr="00B4063B">
        <w:rPr>
          <w:rFonts w:ascii="Montserrat Light" w:hAnsi="Montserrat Light"/>
          <w:lang w:val="ro-RO" w:eastAsia="ro-RO"/>
        </w:rPr>
        <w:tab/>
      </w:r>
      <w:r w:rsidRPr="00B4063B">
        <w:rPr>
          <w:rFonts w:ascii="Montserrat Light" w:hAnsi="Montserrat Light"/>
          <w:lang w:val="ro-RO" w:eastAsia="ro-RO"/>
        </w:rPr>
        <w:tab/>
      </w:r>
      <w:r w:rsidRPr="00B4063B">
        <w:rPr>
          <w:rFonts w:ascii="Montserrat Light" w:hAnsi="Montserrat Light"/>
          <w:lang w:val="ro-RO" w:eastAsia="ro-RO"/>
        </w:rPr>
        <w:tab/>
      </w:r>
    </w:p>
    <w:p w14:paraId="67C600BB" w14:textId="77777777" w:rsidR="006A6B7E" w:rsidRPr="00B4063B" w:rsidRDefault="006A6B7E" w:rsidP="006A6B7E">
      <w:pPr>
        <w:spacing w:line="240" w:lineRule="auto"/>
        <w:rPr>
          <w:rFonts w:ascii="Montserrat" w:hAnsi="Montserrat"/>
          <w:b/>
          <w:lang w:val="es-ES" w:eastAsia="ro-RO"/>
        </w:rPr>
      </w:pPr>
      <w:r w:rsidRPr="00B4063B">
        <w:rPr>
          <w:rFonts w:ascii="Montserrat" w:hAnsi="Montserrat"/>
          <w:lang w:val="de-DE" w:eastAsia="ro-RO"/>
        </w:rPr>
        <w:t xml:space="preserve">                                                                                          </w:t>
      </w:r>
      <w:proofErr w:type="spellStart"/>
      <w:r w:rsidRPr="00B4063B">
        <w:rPr>
          <w:rFonts w:ascii="Montserrat" w:hAnsi="Montserrat"/>
          <w:b/>
          <w:lang w:val="es-ES" w:eastAsia="ro-RO"/>
        </w:rPr>
        <w:t>Contrasemnează</w:t>
      </w:r>
      <w:proofErr w:type="spellEnd"/>
      <w:r w:rsidRPr="00B4063B">
        <w:rPr>
          <w:rFonts w:ascii="Montserrat" w:hAnsi="Montserrat"/>
          <w:b/>
          <w:lang w:val="es-ES" w:eastAsia="ro-RO"/>
        </w:rPr>
        <w:t>:</w:t>
      </w:r>
    </w:p>
    <w:p w14:paraId="3216EB2A" w14:textId="77777777" w:rsidR="006A6B7E" w:rsidRPr="00B4063B" w:rsidRDefault="006A6B7E" w:rsidP="006A6B7E">
      <w:pPr>
        <w:spacing w:line="240" w:lineRule="auto"/>
        <w:rPr>
          <w:rFonts w:ascii="Montserrat" w:hAnsi="Montserrat"/>
          <w:b/>
          <w:lang w:val="es-ES" w:eastAsia="ro-RO"/>
        </w:rPr>
      </w:pPr>
      <w:r w:rsidRPr="00B4063B">
        <w:rPr>
          <w:rFonts w:ascii="Montserrat" w:hAnsi="Montserrat"/>
          <w:lang w:val="es-ES" w:eastAsia="ro-RO"/>
        </w:rPr>
        <w:t xml:space="preserve">                    </w:t>
      </w:r>
      <w:r w:rsidRPr="00B4063B">
        <w:rPr>
          <w:rFonts w:ascii="Montserrat" w:hAnsi="Montserrat"/>
          <w:b/>
          <w:lang w:val="es-ES" w:eastAsia="ro-RO"/>
        </w:rPr>
        <w:t>PREŞEDINTE,</w:t>
      </w:r>
      <w:r w:rsidRPr="00B4063B">
        <w:rPr>
          <w:rFonts w:ascii="Montserrat" w:hAnsi="Montserrat"/>
          <w:b/>
          <w:lang w:val="es-ES" w:eastAsia="ro-RO"/>
        </w:rPr>
        <w:tab/>
      </w:r>
      <w:r w:rsidRPr="00B4063B">
        <w:rPr>
          <w:rFonts w:ascii="Montserrat" w:hAnsi="Montserrat"/>
          <w:lang w:val="es-ES" w:eastAsia="ro-RO"/>
        </w:rPr>
        <w:t xml:space="preserve">                           </w:t>
      </w:r>
      <w:proofErr w:type="gramStart"/>
      <w:r w:rsidRPr="00B4063B">
        <w:rPr>
          <w:rFonts w:ascii="Montserrat" w:hAnsi="Montserrat"/>
          <w:b/>
          <w:lang w:val="es-ES" w:eastAsia="ro-RO"/>
        </w:rPr>
        <w:t>SECRETAR  GENERAL</w:t>
      </w:r>
      <w:proofErr w:type="gramEnd"/>
      <w:r w:rsidRPr="00B4063B">
        <w:rPr>
          <w:rFonts w:ascii="Montserrat" w:hAnsi="Montserrat"/>
          <w:b/>
          <w:lang w:val="es-ES" w:eastAsia="ro-RO"/>
        </w:rPr>
        <w:t xml:space="preserve"> AL JUDEŢULUI,</w:t>
      </w:r>
    </w:p>
    <w:p w14:paraId="53C16E96" w14:textId="09A9BCAC" w:rsidR="00C37559" w:rsidRPr="00B4063B" w:rsidRDefault="006A6B7E" w:rsidP="006A6B7E">
      <w:pPr>
        <w:keepNext/>
        <w:autoSpaceDE w:val="0"/>
        <w:autoSpaceDN w:val="0"/>
        <w:adjustRightInd w:val="0"/>
        <w:spacing w:line="240" w:lineRule="auto"/>
        <w:rPr>
          <w:rFonts w:ascii="Montserrat" w:hAnsi="Montserrat"/>
        </w:rPr>
      </w:pPr>
      <w:r w:rsidRPr="00B4063B">
        <w:rPr>
          <w:rFonts w:ascii="Montserrat" w:hAnsi="Montserrat"/>
          <w:b/>
          <w:lang w:val="es-ES" w:eastAsia="ro-RO"/>
        </w:rPr>
        <w:t xml:space="preserve">                        Alin </w:t>
      </w:r>
      <w:proofErr w:type="spellStart"/>
      <w:r w:rsidRPr="00B4063B">
        <w:rPr>
          <w:rFonts w:ascii="Montserrat" w:hAnsi="Montserrat"/>
          <w:b/>
          <w:lang w:val="es-ES" w:eastAsia="ro-RO"/>
        </w:rPr>
        <w:t>Tişe</w:t>
      </w:r>
      <w:proofErr w:type="spellEnd"/>
      <w:r w:rsidRPr="00B4063B">
        <w:rPr>
          <w:rFonts w:ascii="Montserrat" w:hAnsi="Montserrat"/>
          <w:b/>
          <w:lang w:val="es-ES" w:eastAsia="ro-RO"/>
        </w:rPr>
        <w:t xml:space="preserve">                                                       Simona Gaci</w:t>
      </w:r>
      <w:r w:rsidRPr="00B4063B">
        <w:rPr>
          <w:rFonts w:ascii="Montserrat" w:hAnsi="Montserrat"/>
          <w:lang w:val="ro-RO" w:eastAsia="ro-RO"/>
        </w:rPr>
        <w:t xml:space="preserve">    </w:t>
      </w:r>
    </w:p>
    <w:sectPr w:rsidR="00C37559" w:rsidRPr="00B4063B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324B7B"/>
    <w:rsid w:val="00334943"/>
    <w:rsid w:val="003514A2"/>
    <w:rsid w:val="00353F2A"/>
    <w:rsid w:val="00354EE3"/>
    <w:rsid w:val="004F5FE6"/>
    <w:rsid w:val="00534029"/>
    <w:rsid w:val="00553BE7"/>
    <w:rsid w:val="005C4339"/>
    <w:rsid w:val="005F2AB7"/>
    <w:rsid w:val="00621DE5"/>
    <w:rsid w:val="006A6B7E"/>
    <w:rsid w:val="007F00F3"/>
    <w:rsid w:val="00880EBF"/>
    <w:rsid w:val="009C550C"/>
    <w:rsid w:val="00A07EF5"/>
    <w:rsid w:val="00AA3A99"/>
    <w:rsid w:val="00AF43EA"/>
    <w:rsid w:val="00B4063B"/>
    <w:rsid w:val="00C3173D"/>
    <w:rsid w:val="00C37559"/>
    <w:rsid w:val="00CC2B57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</cp:revision>
  <cp:lastPrinted>2020-11-27T06:01:00Z</cp:lastPrinted>
  <dcterms:created xsi:type="dcterms:W3CDTF">2020-10-13T11:24:00Z</dcterms:created>
  <dcterms:modified xsi:type="dcterms:W3CDTF">2020-12-02T08:38:00Z</dcterms:modified>
</cp:coreProperties>
</file>