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615" w14:textId="07944D5F" w:rsidR="00535196" w:rsidRPr="00106C9B" w:rsidRDefault="00535196" w:rsidP="00535196">
      <w:pPr>
        <w:spacing w:line="240" w:lineRule="auto"/>
        <w:ind w:left="5760" w:firstLine="720"/>
        <w:jc w:val="both"/>
        <w:rPr>
          <w:rFonts w:ascii="Montserrat" w:hAnsi="Montserrat"/>
          <w:b/>
          <w:bCs/>
          <w:lang w:val="ro-RO"/>
        </w:rPr>
      </w:pPr>
      <w:bookmarkStart w:id="0" w:name="_Hlk54769432"/>
      <w:r w:rsidRPr="00106C9B">
        <w:rPr>
          <w:rFonts w:ascii="Montserrat" w:hAnsi="Montserrat"/>
          <w:b/>
          <w:bCs/>
          <w:lang w:val="ro-RO"/>
        </w:rPr>
        <w:t>Anex</w:t>
      </w:r>
      <w:r w:rsidR="00FC79FD" w:rsidRPr="00106C9B">
        <w:rPr>
          <w:rFonts w:ascii="Montserrat" w:hAnsi="Montserrat"/>
          <w:b/>
          <w:bCs/>
          <w:lang w:val="ro-RO"/>
        </w:rPr>
        <w:t>ă</w:t>
      </w:r>
    </w:p>
    <w:p w14:paraId="024CF8D4" w14:textId="0B6FF92A" w:rsidR="00535196" w:rsidRPr="00106C9B" w:rsidRDefault="00535196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</w:r>
      <w:r w:rsidRPr="00106C9B">
        <w:rPr>
          <w:rFonts w:ascii="Montserrat" w:hAnsi="Montserrat"/>
          <w:b/>
          <w:bCs/>
          <w:lang w:val="ro-RO"/>
        </w:rPr>
        <w:tab/>
        <w:t>la Hotărârea nr. 2</w:t>
      </w:r>
      <w:r w:rsidR="00FC79FD" w:rsidRPr="00106C9B">
        <w:rPr>
          <w:rFonts w:ascii="Montserrat" w:hAnsi="Montserrat"/>
          <w:b/>
          <w:bCs/>
          <w:lang w:val="ro-RO"/>
        </w:rPr>
        <w:t>21</w:t>
      </w:r>
      <w:r w:rsidRPr="00106C9B">
        <w:rPr>
          <w:rFonts w:ascii="Montserrat" w:hAnsi="Montserrat"/>
          <w:b/>
          <w:bCs/>
          <w:lang w:val="ro-RO"/>
        </w:rPr>
        <w:t>/2021</w:t>
      </w:r>
    </w:p>
    <w:p w14:paraId="208A1CB7" w14:textId="6D7C601C" w:rsidR="00625DBE" w:rsidRPr="00106C9B" w:rsidRDefault="00625DBE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</w:p>
    <w:p w14:paraId="578004E3" w14:textId="77777777" w:rsidR="00625DBE" w:rsidRPr="00106C9B" w:rsidRDefault="00625DBE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</w:p>
    <w:p w14:paraId="7B401606" w14:textId="77777777" w:rsidR="00FC79FD" w:rsidRPr="00106C9B" w:rsidRDefault="00FC79FD" w:rsidP="00FC79FD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bookmarkStart w:id="1" w:name="_Hlk14431378"/>
      <w:r w:rsidRPr="00106C9B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bookmarkEnd w:id="1"/>
    <w:p w14:paraId="6499E07C" w14:textId="77777777" w:rsidR="00FC79FD" w:rsidRPr="00106C9B" w:rsidRDefault="00FC79FD" w:rsidP="00FC79F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06C9B">
        <w:rPr>
          <w:rFonts w:ascii="Montserrat" w:hAnsi="Montserrat"/>
          <w:b/>
          <w:bCs/>
          <w:lang w:val="ro-RO"/>
        </w:rPr>
        <w:t xml:space="preserve">ai obiectivului de investiții </w:t>
      </w:r>
    </w:p>
    <w:p w14:paraId="7E45DC12" w14:textId="77777777" w:rsidR="00FC79FD" w:rsidRPr="00106C9B" w:rsidRDefault="00FC79FD" w:rsidP="00FC79F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06C9B">
        <w:rPr>
          <w:rFonts w:ascii="Montserrat" w:hAnsi="Montserrat"/>
          <w:b/>
          <w:bCs/>
          <w:lang w:val="ro-RO"/>
        </w:rPr>
        <w:t xml:space="preserve">“CENTRU INTEGRAT DE TRANSPLANT CLUJ-NAPOCA” </w:t>
      </w:r>
    </w:p>
    <w:p w14:paraId="59189560" w14:textId="77777777" w:rsidR="00FC79FD" w:rsidRPr="00106C9B" w:rsidRDefault="00FC79FD" w:rsidP="00FC79FD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F276103" w14:textId="77777777" w:rsidR="00FC79FD" w:rsidRPr="00106C9B" w:rsidRDefault="00FC79FD" w:rsidP="00FC79F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106C9B" w:rsidRPr="00106C9B" w14:paraId="38959B4F" w14:textId="77777777" w:rsidTr="009E5E8D">
        <w:trPr>
          <w:trHeight w:val="238"/>
        </w:trPr>
        <w:tc>
          <w:tcPr>
            <w:tcW w:w="2818" w:type="dxa"/>
          </w:tcPr>
          <w:p w14:paraId="44C18176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106C9B">
              <w:rPr>
                <w:rFonts w:ascii="Montserrat Light" w:hAnsi="Montserrat Light"/>
                <w:b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4E906FBF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106C9B">
              <w:rPr>
                <w:rFonts w:ascii="Montserrat Light" w:hAnsi="Montserrat Light"/>
                <w:bCs/>
                <w:spacing w:val="-3"/>
                <w:lang w:val="ro-RO"/>
              </w:rPr>
              <w:t>UAT Județul Cluj prin Consiliul Județean Cluj</w:t>
            </w:r>
          </w:p>
          <w:p w14:paraId="161BD119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106C9B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  <w:p w14:paraId="44317656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106C9B" w:rsidRPr="00106C9B" w14:paraId="2A759B9F" w14:textId="77777777" w:rsidTr="009E5E8D">
        <w:tc>
          <w:tcPr>
            <w:tcW w:w="2818" w:type="dxa"/>
          </w:tcPr>
          <w:p w14:paraId="5E73E5E9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106C9B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1F480F09" w14:textId="5F7CE225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106C9B">
              <w:rPr>
                <w:rFonts w:ascii="Montserrat Light" w:hAnsi="Montserrat Light"/>
                <w:lang w:val="ro-RO"/>
              </w:rPr>
              <w:t>Str. B. P. Hașdeu nr. 6,</w:t>
            </w:r>
            <w:r w:rsidRPr="00106C9B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 xml:space="preserve"> Municipiul Cluj-Napoca, J</w:t>
            </w:r>
            <w:r w:rsidRPr="00106C9B">
              <w:rPr>
                <w:rFonts w:ascii="Montserrat Light" w:hAnsi="Montserrat Light"/>
                <w:lang w:val="ro-RO"/>
              </w:rPr>
              <w:t>udețul Cluj</w:t>
            </w:r>
          </w:p>
        </w:tc>
      </w:tr>
      <w:tr w:rsidR="00106C9B" w:rsidRPr="00106C9B" w14:paraId="7F977DD5" w14:textId="77777777" w:rsidTr="009E5E8D">
        <w:tc>
          <w:tcPr>
            <w:tcW w:w="2818" w:type="dxa"/>
          </w:tcPr>
          <w:p w14:paraId="7CDFE3F2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106C9B">
              <w:rPr>
                <w:rFonts w:ascii="Montserrat Light" w:hAnsi="Montserrat Light"/>
                <w:b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3438BC2B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06C9B">
              <w:rPr>
                <w:rFonts w:ascii="Montserrat Light" w:hAnsi="Montserrat Light" w:cs="Arial Narrow"/>
                <w:shd w:val="clear" w:color="auto" w:fill="FFFFFF"/>
                <w:lang w:val="ro-RO"/>
              </w:rPr>
              <w:t xml:space="preserve">STUDIU DE FEZABILITATE </w:t>
            </w:r>
          </w:p>
        </w:tc>
      </w:tr>
      <w:tr w:rsidR="00FC79FD" w:rsidRPr="00106C9B" w14:paraId="38C63BA2" w14:textId="77777777" w:rsidTr="009E5E8D">
        <w:tc>
          <w:tcPr>
            <w:tcW w:w="2818" w:type="dxa"/>
          </w:tcPr>
          <w:p w14:paraId="71C347C4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106C9B">
              <w:rPr>
                <w:rFonts w:ascii="Montserrat Light" w:hAnsi="Montserrat Light"/>
                <w:b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6BA51FEA" w14:textId="77777777" w:rsidR="00FC79FD" w:rsidRPr="00106C9B" w:rsidRDefault="00FC79FD" w:rsidP="00FC79FD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  <w:lang w:val="ro-RO"/>
              </w:rPr>
            </w:pPr>
            <w:r w:rsidRPr="00106C9B">
              <w:rPr>
                <w:rFonts w:ascii="Montserrat Light" w:hAnsi="Montserrat Light"/>
                <w:lang w:val="ro-RO"/>
              </w:rPr>
              <w:t xml:space="preserve">DICO și ȚIGĂNAȘ birou de proiectare S.R.L. (Cluj-Napoca, România) în asociere cu PINEARQ (Spania) </w:t>
            </w:r>
          </w:p>
        </w:tc>
      </w:tr>
    </w:tbl>
    <w:p w14:paraId="27EA97C9" w14:textId="77777777" w:rsidR="00FC79FD" w:rsidRPr="00106C9B" w:rsidRDefault="00FC79FD" w:rsidP="00FC79FD">
      <w:pPr>
        <w:spacing w:line="240" w:lineRule="auto"/>
        <w:rPr>
          <w:rFonts w:ascii="Montserrat Light" w:hAnsi="Montserrat Light"/>
          <w:b/>
          <w:spacing w:val="-3"/>
          <w:lang w:val="ro-RO"/>
        </w:rPr>
      </w:pPr>
    </w:p>
    <w:p w14:paraId="6DCDBD01" w14:textId="77777777" w:rsidR="00FC79FD" w:rsidRPr="00106C9B" w:rsidRDefault="00FC79FD" w:rsidP="00FC79FD">
      <w:pPr>
        <w:pStyle w:val="Listparagraf"/>
        <w:numPr>
          <w:ilvl w:val="1"/>
          <w:numId w:val="28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ro-RO"/>
        </w:rPr>
      </w:pPr>
      <w:r w:rsidRPr="00106C9B">
        <w:rPr>
          <w:rFonts w:ascii="Montserrat Light" w:hAnsi="Montserrat Light"/>
          <w:b/>
          <w:spacing w:val="-3"/>
          <w:sz w:val="22"/>
          <w:szCs w:val="22"/>
          <w:lang w:val="ro-RO"/>
        </w:rPr>
        <w:t>INDICATORI TEHNICI</w:t>
      </w:r>
      <w:r w:rsidRPr="00106C9B">
        <w:rPr>
          <w:rFonts w:ascii="Montserrat Light" w:hAnsi="Montserrat Light"/>
          <w:spacing w:val="-3"/>
          <w:sz w:val="22"/>
          <w:szCs w:val="22"/>
          <w:lang w:val="ro-RO"/>
        </w:rPr>
        <w:t xml:space="preserve">: </w:t>
      </w:r>
    </w:p>
    <w:p w14:paraId="08D8B80B" w14:textId="77777777" w:rsidR="00FC79FD" w:rsidRPr="00106C9B" w:rsidRDefault="00FC79FD" w:rsidP="00FC79FD">
      <w:pPr>
        <w:pStyle w:val="Listparagraf"/>
        <w:ind w:left="1080"/>
        <w:rPr>
          <w:rFonts w:ascii="Montserrat Light" w:hAnsi="Montserrat Light"/>
          <w:spacing w:val="-3"/>
          <w:sz w:val="22"/>
          <w:szCs w:val="22"/>
          <w:lang w:val="ro-RO"/>
        </w:rPr>
      </w:pPr>
    </w:p>
    <w:p w14:paraId="7D192807" w14:textId="3419D9B5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>Suprafață teren centru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:</w:t>
      </w:r>
      <w:r w:rsidR="00447700" w:rsidRPr="00106C9B">
        <w:rPr>
          <w:rFonts w:ascii="Montserrat Light" w:hAnsi="Montserrat Light" w:cs="Helvetica"/>
          <w:sz w:val="22"/>
          <w:szCs w:val="22"/>
          <w:lang w:val="ro-RO"/>
        </w:rPr>
        <w:t xml:space="preserve">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17.318 mp</w:t>
      </w:r>
    </w:p>
    <w:p w14:paraId="492190EC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Suprafaţă construită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 xml:space="preserve">(amprentă la sol): 5027,80 mp </w:t>
      </w:r>
    </w:p>
    <w:p w14:paraId="27C19BA8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Suprafaţă desfășurată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 xml:space="preserve">(totală): 41.868,40 mp </w:t>
      </w:r>
    </w:p>
    <w:p w14:paraId="497D416A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Număr de paturi: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280 (din care 16 de zi)</w:t>
      </w:r>
    </w:p>
    <w:p w14:paraId="654360FD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Săli de operație: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 xml:space="preserve">12 </w:t>
      </w:r>
    </w:p>
    <w:p w14:paraId="64ECAFD0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Heliport: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1 buc.</w:t>
      </w:r>
    </w:p>
    <w:p w14:paraId="67219999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>Regim de inaltime: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 xml:space="preserve"> 4 Subsoluri + Parter + 5 Etaje + Etaj tehnic</w:t>
      </w:r>
    </w:p>
    <w:p w14:paraId="0F0E7706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Înălțime maximă: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28,5 m</w:t>
      </w: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(platforma heliportului)</w:t>
      </w:r>
    </w:p>
    <w:p w14:paraId="38F8DEFF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Locuri de parcare: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176 buc.</w:t>
      </w:r>
    </w:p>
    <w:p w14:paraId="3E8FB0DB" w14:textId="77777777" w:rsidR="00FC79FD" w:rsidRPr="00106C9B" w:rsidRDefault="00FC79FD" w:rsidP="00447700">
      <w:pPr>
        <w:pStyle w:val="Listparagraf"/>
        <w:numPr>
          <w:ilvl w:val="0"/>
          <w:numId w:val="3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106C9B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Categoria de importanță: </w:t>
      </w:r>
      <w:r w:rsidRPr="00106C9B">
        <w:rPr>
          <w:rFonts w:ascii="Montserrat Light" w:hAnsi="Montserrat Light" w:cs="Helvetica"/>
          <w:sz w:val="22"/>
          <w:szCs w:val="22"/>
          <w:lang w:val="ro-RO"/>
        </w:rPr>
        <w:t>B - Deosebită</w:t>
      </w:r>
    </w:p>
    <w:p w14:paraId="2980A1B1" w14:textId="77777777" w:rsidR="00FC79FD" w:rsidRPr="00106C9B" w:rsidRDefault="00FC79FD" w:rsidP="00FC79F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6C7DEDD" w14:textId="77777777" w:rsidR="00FC79FD" w:rsidRPr="00106C9B" w:rsidRDefault="00FC79FD" w:rsidP="00FC79FD">
      <w:pPr>
        <w:pStyle w:val="Listparagraf"/>
        <w:numPr>
          <w:ilvl w:val="1"/>
          <w:numId w:val="28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106C9B">
        <w:rPr>
          <w:rFonts w:ascii="Montserrat Light" w:hAnsi="Montserrat Light"/>
          <w:b/>
          <w:bCs/>
          <w:sz w:val="22"/>
          <w:szCs w:val="22"/>
          <w:lang w:val="ro-RO"/>
        </w:rPr>
        <w:t>INDICATORI ECONOMICI:</w:t>
      </w:r>
    </w:p>
    <w:p w14:paraId="7CBD9CC6" w14:textId="77777777" w:rsidR="00FC79FD" w:rsidRPr="00106C9B" w:rsidRDefault="00FC79FD" w:rsidP="00FC79FD">
      <w:pPr>
        <w:pStyle w:val="Listparagraf"/>
        <w:ind w:left="108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13445A1" w14:textId="0B4F3FA9" w:rsidR="00FC79FD" w:rsidRPr="00106C9B" w:rsidRDefault="00447700" w:rsidP="00447700">
      <w:pPr>
        <w:suppressAutoHyphens/>
        <w:autoSpaceDE w:val="0"/>
        <w:autoSpaceDN w:val="0"/>
        <w:adjustRightInd w:val="0"/>
        <w:ind w:left="360"/>
        <w:rPr>
          <w:rFonts w:ascii="Montserrat Light" w:hAnsi="Montserrat Light" w:cs="Helvetica-Bold"/>
          <w:b/>
          <w:bCs/>
          <w:lang w:val="ro-RO"/>
        </w:rPr>
      </w:pPr>
      <w:r w:rsidRPr="00106C9B">
        <w:rPr>
          <w:rFonts w:ascii="Montserrat Light" w:hAnsi="Montserrat Light" w:cs="Helvetica-Bold"/>
          <w:b/>
          <w:bCs/>
          <w:lang w:val="ro-RO"/>
        </w:rPr>
        <w:t xml:space="preserve">2.1. </w:t>
      </w:r>
      <w:r w:rsidR="00FC79FD" w:rsidRPr="00106C9B">
        <w:rPr>
          <w:rFonts w:ascii="Montserrat Light" w:hAnsi="Montserrat Light" w:cs="Helvetica-Bold"/>
          <w:b/>
          <w:bCs/>
          <w:lang w:val="ro-RO"/>
        </w:rPr>
        <w:t>Valoarea totală a investiției (INV</w:t>
      </w:r>
      <w:r w:rsidR="00FC79FD" w:rsidRPr="00106C9B">
        <w:rPr>
          <w:rFonts w:ascii="Montserrat Light" w:hAnsi="Montserrat Light" w:cs="Helvetica-Bold"/>
          <w:lang w:val="ro-RO"/>
        </w:rPr>
        <w:t>), inclusiv TVA</w:t>
      </w:r>
      <w:r w:rsidR="00FC79FD" w:rsidRPr="00106C9B">
        <w:rPr>
          <w:rFonts w:ascii="Montserrat Light" w:hAnsi="Montserrat Light" w:cs="Helvetica-Bold"/>
          <w:b/>
          <w:bCs/>
          <w:lang w:val="ro-RO"/>
        </w:rPr>
        <w:t xml:space="preserve"> = 950.750.304,93 lei</w:t>
      </w:r>
    </w:p>
    <w:p w14:paraId="4E501023" w14:textId="77777777" w:rsidR="00447700" w:rsidRPr="00106C9B" w:rsidRDefault="00FC79FD" w:rsidP="00447700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-Bold"/>
          <w:b/>
          <w:bCs/>
          <w:sz w:val="22"/>
          <w:szCs w:val="22"/>
          <w:lang w:val="ro-RO"/>
        </w:rPr>
      </w:pPr>
      <w:r w:rsidRPr="00106C9B">
        <w:rPr>
          <w:rFonts w:ascii="Montserrat Light" w:hAnsi="Montserrat Light" w:cs="Helvetica-Bold"/>
          <w:sz w:val="22"/>
          <w:szCs w:val="22"/>
          <w:lang w:val="ro-RO"/>
        </w:rPr>
        <w:t>din care</w:t>
      </w:r>
      <w:r w:rsidRPr="00106C9B">
        <w:rPr>
          <w:rFonts w:ascii="Montserrat Light" w:hAnsi="Montserrat Light" w:cs="Helvetica-Bold"/>
          <w:b/>
          <w:bCs/>
          <w:sz w:val="22"/>
          <w:szCs w:val="22"/>
          <w:lang w:val="ro-RO"/>
        </w:rPr>
        <w:t xml:space="preserve"> C+M </w:t>
      </w:r>
      <w:r w:rsidRPr="00106C9B">
        <w:rPr>
          <w:rFonts w:ascii="Montserrat Light" w:hAnsi="Montserrat Light" w:cs="Helvetica-Bold"/>
          <w:sz w:val="22"/>
          <w:szCs w:val="22"/>
          <w:lang w:val="ro-RO"/>
        </w:rPr>
        <w:t>(inclusiv TVA) =</w:t>
      </w:r>
      <w:r w:rsidRPr="00106C9B">
        <w:rPr>
          <w:rFonts w:ascii="Montserrat Light" w:hAnsi="Montserrat Light" w:cs="Helvetica-Bold"/>
          <w:b/>
          <w:bCs/>
          <w:sz w:val="22"/>
          <w:szCs w:val="22"/>
          <w:lang w:val="ro-RO"/>
        </w:rPr>
        <w:t xml:space="preserve"> 445.204.880,26 lei</w:t>
      </w:r>
    </w:p>
    <w:p w14:paraId="026CAE94" w14:textId="7087DCCA" w:rsidR="00FC79FD" w:rsidRPr="00106C9B" w:rsidRDefault="00447700" w:rsidP="00447700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-Bold"/>
          <w:b/>
          <w:bCs/>
          <w:sz w:val="22"/>
          <w:szCs w:val="22"/>
          <w:lang w:val="ro-RO"/>
        </w:rPr>
      </w:pPr>
      <w:r w:rsidRPr="00106C9B">
        <w:rPr>
          <w:rFonts w:ascii="Montserrat Light" w:hAnsi="Montserrat Light"/>
          <w:b/>
          <w:bCs/>
          <w:sz w:val="22"/>
          <w:szCs w:val="22"/>
          <w:lang w:val="ro-RO"/>
        </w:rPr>
        <w:t xml:space="preserve">2.2. </w:t>
      </w:r>
      <w:r w:rsidR="00FC79FD" w:rsidRPr="00106C9B">
        <w:rPr>
          <w:rFonts w:ascii="Montserrat Light" w:hAnsi="Montserrat Light"/>
          <w:b/>
          <w:bCs/>
          <w:sz w:val="22"/>
          <w:szCs w:val="22"/>
          <w:lang w:val="ro-RO"/>
        </w:rPr>
        <w:t xml:space="preserve">Finanțarea investiției: </w:t>
      </w:r>
      <w:r w:rsidR="00FC79FD" w:rsidRPr="00106C9B">
        <w:rPr>
          <w:rFonts w:ascii="Montserrat Light" w:hAnsi="Montserrat Light"/>
          <w:sz w:val="22"/>
          <w:szCs w:val="22"/>
          <w:lang w:val="ro-RO"/>
        </w:rPr>
        <w:t>bugetul Județului Cluj, fonduri europene și alte surse de venit legal constituite</w:t>
      </w:r>
    </w:p>
    <w:p w14:paraId="34825C30" w14:textId="77777777" w:rsidR="00447700" w:rsidRPr="00106C9B" w:rsidRDefault="00447700" w:rsidP="00447700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E72222F" w14:textId="272E1590" w:rsidR="00FC79FD" w:rsidRPr="00106C9B" w:rsidRDefault="00FC79FD" w:rsidP="00FC79FD">
      <w:pPr>
        <w:pStyle w:val="Listparagraf"/>
        <w:numPr>
          <w:ilvl w:val="1"/>
          <w:numId w:val="2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06C9B">
        <w:rPr>
          <w:rFonts w:ascii="Montserrat Light" w:hAnsi="Montserrat Light"/>
          <w:b/>
          <w:bCs/>
          <w:sz w:val="22"/>
          <w:szCs w:val="22"/>
          <w:lang w:val="ro-RO"/>
        </w:rPr>
        <w:t>DURATA DE EXECUŢIE</w:t>
      </w:r>
      <w:r w:rsidRPr="00106C9B">
        <w:rPr>
          <w:rFonts w:ascii="Montserrat Light" w:hAnsi="Montserrat Light"/>
          <w:sz w:val="22"/>
          <w:szCs w:val="22"/>
          <w:lang w:val="ro-RO"/>
        </w:rPr>
        <w:t>: 36 de luni</w:t>
      </w:r>
    </w:p>
    <w:p w14:paraId="2DFE099C" w14:textId="77777777" w:rsidR="00447700" w:rsidRPr="00106C9B" w:rsidRDefault="00447700" w:rsidP="00447700">
      <w:pPr>
        <w:pStyle w:val="Listparagraf"/>
        <w:suppressAutoHyphens/>
        <w:ind w:left="108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B962452" w14:textId="77777777" w:rsidR="00FC79FD" w:rsidRPr="00106C9B" w:rsidRDefault="00FC79FD" w:rsidP="00FC79FD">
      <w:pPr>
        <w:pStyle w:val="Listparagraf"/>
        <w:numPr>
          <w:ilvl w:val="1"/>
          <w:numId w:val="2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06C9B">
        <w:rPr>
          <w:rFonts w:ascii="Montserrat Light" w:hAnsi="Montserrat Light"/>
          <w:b/>
          <w:bCs/>
          <w:sz w:val="22"/>
          <w:szCs w:val="22"/>
          <w:lang w:val="ro-RO"/>
        </w:rPr>
        <w:t>DURATA DE REALIZARE</w:t>
      </w:r>
      <w:r w:rsidRPr="00106C9B">
        <w:rPr>
          <w:rFonts w:ascii="Montserrat Light" w:hAnsi="Montserrat Light"/>
          <w:sz w:val="22"/>
          <w:szCs w:val="22"/>
          <w:lang w:val="ro-RO"/>
        </w:rPr>
        <w:t>: 60 de luni (din care 15 luni perioada de proiectare și 36 de luni perioada de achiziție)</w:t>
      </w:r>
    </w:p>
    <w:p w14:paraId="0247D84C" w14:textId="1941807A" w:rsidR="00625DBE" w:rsidRPr="00106C9B" w:rsidRDefault="00625DBE" w:rsidP="005351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00EA89E4" w14:textId="77777777" w:rsidR="00625DBE" w:rsidRPr="00106C9B" w:rsidRDefault="00625DBE" w:rsidP="005351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5EC3AC2B" w14:textId="23353383" w:rsidR="004E343B" w:rsidRPr="00106C9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6C9B">
        <w:rPr>
          <w:rFonts w:ascii="Montserrat" w:hAnsi="Montserrat"/>
          <w:lang w:val="ro-RO" w:eastAsia="ro-RO"/>
        </w:rPr>
        <w:tab/>
      </w:r>
      <w:r w:rsidRPr="00106C9B">
        <w:rPr>
          <w:rFonts w:ascii="Montserrat" w:hAnsi="Montserrat"/>
          <w:lang w:val="ro-RO" w:eastAsia="ro-RO"/>
        </w:rPr>
        <w:tab/>
      </w:r>
      <w:r w:rsidRPr="00106C9B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06C9B">
        <w:rPr>
          <w:rFonts w:ascii="Montserrat" w:hAnsi="Montserrat"/>
          <w:lang w:val="ro-RO" w:eastAsia="ro-RO"/>
        </w:rPr>
        <w:t xml:space="preserve">  </w:t>
      </w:r>
      <w:r w:rsidRPr="00106C9B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06C9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106C9B">
        <w:rPr>
          <w:rFonts w:ascii="Montserrat" w:hAnsi="Montserrat"/>
          <w:lang w:val="ro-RO" w:eastAsia="ro-RO"/>
        </w:rPr>
        <w:t xml:space="preserve">       </w:t>
      </w:r>
      <w:r w:rsidRPr="00106C9B">
        <w:rPr>
          <w:rFonts w:ascii="Montserrat" w:hAnsi="Montserrat"/>
          <w:b/>
          <w:lang w:val="ro-RO" w:eastAsia="ro-RO"/>
        </w:rPr>
        <w:t>PREŞEDINTE,</w:t>
      </w:r>
      <w:r w:rsidRPr="00106C9B">
        <w:rPr>
          <w:rFonts w:ascii="Montserrat" w:hAnsi="Montserrat"/>
          <w:b/>
          <w:lang w:val="ro-RO" w:eastAsia="ro-RO"/>
        </w:rPr>
        <w:tab/>
      </w:r>
      <w:r w:rsidRPr="00106C9B">
        <w:rPr>
          <w:rFonts w:ascii="Montserrat" w:hAnsi="Montserrat"/>
          <w:lang w:val="ro-RO" w:eastAsia="ro-RO"/>
        </w:rPr>
        <w:tab/>
      </w:r>
      <w:r w:rsidRPr="00106C9B">
        <w:rPr>
          <w:rFonts w:ascii="Montserrat" w:hAnsi="Montserrat"/>
          <w:lang w:val="ro-RO" w:eastAsia="ro-RO"/>
        </w:rPr>
        <w:tab/>
        <w:t xml:space="preserve">      </w:t>
      </w:r>
      <w:r w:rsidRPr="00106C9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06C9B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6C9B">
        <w:rPr>
          <w:rFonts w:ascii="Montserrat" w:hAnsi="Montserrat"/>
          <w:b/>
          <w:lang w:val="ro-RO" w:eastAsia="ro-RO"/>
        </w:rPr>
        <w:t xml:space="preserve">       </w:t>
      </w:r>
      <w:r w:rsidR="00407BA0" w:rsidRPr="00106C9B">
        <w:rPr>
          <w:rFonts w:ascii="Montserrat" w:hAnsi="Montserrat"/>
          <w:b/>
          <w:lang w:val="ro-RO" w:eastAsia="ro-RO"/>
        </w:rPr>
        <w:t xml:space="preserve"> </w:t>
      </w:r>
      <w:r w:rsidRPr="00106C9B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06C9B">
        <w:rPr>
          <w:rFonts w:ascii="Montserrat" w:hAnsi="Montserrat"/>
          <w:b/>
          <w:lang w:val="ro-RO" w:eastAsia="ro-RO"/>
        </w:rPr>
        <w:t xml:space="preserve">            </w:t>
      </w:r>
      <w:r w:rsidRPr="00106C9B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106C9B" w:rsidSect="00943975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_New">
    <w:altName w:val="MV Boli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92636A"/>
    <w:multiLevelType w:val="hybridMultilevel"/>
    <w:tmpl w:val="3A88F3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1293E"/>
    <w:multiLevelType w:val="hybridMultilevel"/>
    <w:tmpl w:val="B8029D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90F7C"/>
    <w:multiLevelType w:val="hybridMultilevel"/>
    <w:tmpl w:val="97A075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B747F"/>
    <w:multiLevelType w:val="hybridMultilevel"/>
    <w:tmpl w:val="231EBA94"/>
    <w:lvl w:ilvl="0" w:tplc="3A2AB1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13C04B8"/>
    <w:multiLevelType w:val="hybridMultilevel"/>
    <w:tmpl w:val="97F4F2E2"/>
    <w:lvl w:ilvl="0" w:tplc="82520308">
      <w:start w:val="1"/>
      <w:numFmt w:val="lowerLetter"/>
      <w:lvlText w:val="%1)"/>
      <w:lvlJc w:val="left"/>
      <w:rPr>
        <w:rFonts w:ascii="Montserrat Light" w:eastAsia="Calibri" w:hAnsi="Montserrat Light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703F18"/>
    <w:multiLevelType w:val="hybridMultilevel"/>
    <w:tmpl w:val="B95A3092"/>
    <w:lvl w:ilvl="0" w:tplc="E07E0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C4796"/>
    <w:multiLevelType w:val="hybridMultilevel"/>
    <w:tmpl w:val="9D3A5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C534E4"/>
    <w:multiLevelType w:val="hybridMultilevel"/>
    <w:tmpl w:val="2E221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F3584"/>
    <w:multiLevelType w:val="hybridMultilevel"/>
    <w:tmpl w:val="013A68F2"/>
    <w:lvl w:ilvl="0" w:tplc="932451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402C5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5247A"/>
    <w:multiLevelType w:val="hybridMultilevel"/>
    <w:tmpl w:val="2FA8C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17C27"/>
    <w:multiLevelType w:val="hybridMultilevel"/>
    <w:tmpl w:val="FFE81240"/>
    <w:lvl w:ilvl="0" w:tplc="5E94C634">
      <w:start w:val="1"/>
      <w:numFmt w:val="lowerLetter"/>
      <w:lvlText w:val="%1)"/>
      <w:lvlJc w:val="left"/>
      <w:rPr>
        <w:rFonts w:ascii="Montserrat Light" w:eastAsia="Calibri" w:hAnsi="Montserrat Light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92A64F2"/>
    <w:multiLevelType w:val="hybridMultilevel"/>
    <w:tmpl w:val="B99C16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0933"/>
    <w:multiLevelType w:val="hybridMultilevel"/>
    <w:tmpl w:val="3ED617C8"/>
    <w:lvl w:ilvl="0" w:tplc="944EF1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9600AC"/>
    <w:multiLevelType w:val="hybridMultilevel"/>
    <w:tmpl w:val="A67A00E4"/>
    <w:lvl w:ilvl="0" w:tplc="A8820D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4E862C0"/>
    <w:multiLevelType w:val="hybridMultilevel"/>
    <w:tmpl w:val="01649B16"/>
    <w:lvl w:ilvl="0" w:tplc="1864034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09301E"/>
    <w:multiLevelType w:val="hybridMultilevel"/>
    <w:tmpl w:val="FDFEA814"/>
    <w:lvl w:ilvl="0" w:tplc="B41897AC">
      <w:start w:val="1"/>
      <w:numFmt w:val="lowerLetter"/>
      <w:lvlText w:val="%1)"/>
      <w:lvlJc w:val="left"/>
      <w:rPr>
        <w:rFonts w:ascii="Montserrat Light" w:eastAsia="Calibri" w:hAnsi="Montserrat Light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F61D3D"/>
    <w:multiLevelType w:val="hybridMultilevel"/>
    <w:tmpl w:val="81702EDC"/>
    <w:lvl w:ilvl="0" w:tplc="39FCFEE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80017">
      <w:start w:val="1"/>
      <w:numFmt w:val="lowerLetter"/>
      <w:lvlText w:val="%2)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25283A"/>
    <w:multiLevelType w:val="hybridMultilevel"/>
    <w:tmpl w:val="CD001432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75BA363D"/>
    <w:multiLevelType w:val="hybridMultilevel"/>
    <w:tmpl w:val="A5460D28"/>
    <w:lvl w:ilvl="0" w:tplc="7FB83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84994"/>
    <w:multiLevelType w:val="hybridMultilevel"/>
    <w:tmpl w:val="415CF9F6"/>
    <w:lvl w:ilvl="0" w:tplc="ED36D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8"/>
  </w:num>
  <w:num w:numId="5">
    <w:abstractNumId w:val="23"/>
  </w:num>
  <w:num w:numId="6">
    <w:abstractNumId w:val="16"/>
  </w:num>
  <w:num w:numId="7">
    <w:abstractNumId w:val="29"/>
  </w:num>
  <w:num w:numId="8">
    <w:abstractNumId w:val="1"/>
  </w:num>
  <w:num w:numId="9">
    <w:abstractNumId w:val="15"/>
  </w:num>
  <w:num w:numId="10">
    <w:abstractNumId w:val="25"/>
  </w:num>
  <w:num w:numId="11">
    <w:abstractNumId w:val="9"/>
  </w:num>
  <w:num w:numId="12">
    <w:abstractNumId w:val="22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  <w:num w:numId="17">
    <w:abstractNumId w:val="21"/>
  </w:num>
  <w:num w:numId="18">
    <w:abstractNumId w:val="10"/>
  </w:num>
  <w:num w:numId="19">
    <w:abstractNumId w:val="31"/>
  </w:num>
  <w:num w:numId="20">
    <w:abstractNumId w:val="27"/>
  </w:num>
  <w:num w:numId="21">
    <w:abstractNumId w:val="14"/>
  </w:num>
  <w:num w:numId="22">
    <w:abstractNumId w:val="30"/>
  </w:num>
  <w:num w:numId="23">
    <w:abstractNumId w:val="24"/>
  </w:num>
  <w:num w:numId="24">
    <w:abstractNumId w:val="5"/>
  </w:num>
  <w:num w:numId="25">
    <w:abstractNumId w:val="3"/>
  </w:num>
  <w:num w:numId="26">
    <w:abstractNumId w:val="20"/>
  </w:num>
  <w:num w:numId="27">
    <w:abstractNumId w:val="28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6"/>
  </w:num>
  <w:num w:numId="31">
    <w:abstractNumId w:val="0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BC1"/>
    <w:rsid w:val="00050F88"/>
    <w:rsid w:val="000A4A81"/>
    <w:rsid w:val="00106C9B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25D4"/>
    <w:rsid w:val="00407BA0"/>
    <w:rsid w:val="00447700"/>
    <w:rsid w:val="0049679C"/>
    <w:rsid w:val="004D0A96"/>
    <w:rsid w:val="004E343B"/>
    <w:rsid w:val="004F5FE6"/>
    <w:rsid w:val="004F7127"/>
    <w:rsid w:val="00505E23"/>
    <w:rsid w:val="00534029"/>
    <w:rsid w:val="00535196"/>
    <w:rsid w:val="005733B3"/>
    <w:rsid w:val="00577FD2"/>
    <w:rsid w:val="005930CD"/>
    <w:rsid w:val="005C4339"/>
    <w:rsid w:val="005F2AB7"/>
    <w:rsid w:val="00621DE5"/>
    <w:rsid w:val="00625DBE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027BD"/>
    <w:rsid w:val="00722FD7"/>
    <w:rsid w:val="007247AC"/>
    <w:rsid w:val="00757A7B"/>
    <w:rsid w:val="00782603"/>
    <w:rsid w:val="007938C9"/>
    <w:rsid w:val="007B25D1"/>
    <w:rsid w:val="007B67C5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975"/>
    <w:rsid w:val="00943D46"/>
    <w:rsid w:val="009629C2"/>
    <w:rsid w:val="009C550C"/>
    <w:rsid w:val="009D508F"/>
    <w:rsid w:val="00A07EF5"/>
    <w:rsid w:val="00A24E16"/>
    <w:rsid w:val="00A50F7B"/>
    <w:rsid w:val="00AA3A99"/>
    <w:rsid w:val="00AE02F1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C79F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styleId="Indentcorptext">
    <w:name w:val="Body Text Indent"/>
    <w:basedOn w:val="Normal"/>
    <w:link w:val="IndentcorptextCaracter"/>
    <w:rsid w:val="007027BD"/>
    <w:pPr>
      <w:spacing w:line="360" w:lineRule="auto"/>
      <w:ind w:firstLine="360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7027BD"/>
    <w:rPr>
      <w:rFonts w:ascii="Times_New" w:eastAsia="Times New Roman" w:hAnsi="Times_New" w:cs="Times New Roman"/>
      <w:sz w:val="24"/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7027BD"/>
    <w:pPr>
      <w:overflowPunct w:val="0"/>
      <w:autoSpaceDE w:val="0"/>
      <w:autoSpaceDN w:val="0"/>
      <w:adjustRightInd w:val="0"/>
      <w:spacing w:line="240" w:lineRule="auto"/>
      <w:ind w:left="1560"/>
      <w:jc w:val="both"/>
      <w:textAlignment w:val="baseline"/>
    </w:pPr>
    <w:rPr>
      <w:rFonts w:eastAsia="Times New Roman" w:cs="Times New Roman"/>
      <w:color w:val="000000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7027BD"/>
    <w:rPr>
      <w:rFonts w:eastAsia="Times New Roman" w:cs="Times New Roman"/>
      <w:color w:val="000000"/>
      <w:szCs w:val="20"/>
    </w:rPr>
  </w:style>
  <w:style w:type="paragraph" w:styleId="Indentcorptext2">
    <w:name w:val="Body Text Indent 2"/>
    <w:basedOn w:val="Normal"/>
    <w:link w:val="Indentcorptext2Caracter"/>
    <w:rsid w:val="007027BD"/>
    <w:pPr>
      <w:spacing w:line="360" w:lineRule="auto"/>
      <w:ind w:firstLine="709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7027BD"/>
    <w:rPr>
      <w:rFonts w:ascii="Times_New" w:eastAsia="Times New Roman" w:hAnsi="Times_New" w:cs="Times New Roman"/>
      <w:sz w:val="24"/>
      <w:szCs w:val="20"/>
      <w:lang w:val="ro-RO"/>
    </w:rPr>
  </w:style>
  <w:style w:type="paragraph" w:styleId="Plandocument">
    <w:name w:val="Document Map"/>
    <w:basedOn w:val="Normal"/>
    <w:link w:val="PlandocumentCaracter"/>
    <w:semiHidden/>
    <w:rsid w:val="007027BD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ro-RO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7027BD"/>
    <w:rPr>
      <w:rFonts w:ascii="Tahoma" w:eastAsia="Times New Roman" w:hAnsi="Tahoma" w:cs="Tahoma"/>
      <w:sz w:val="20"/>
      <w:szCs w:val="20"/>
      <w:shd w:val="clear" w:color="auto" w:fill="000080"/>
      <w:lang w:val="ro-RO"/>
    </w:rPr>
  </w:style>
  <w:style w:type="character" w:styleId="Referincomentariu">
    <w:name w:val="annotation reference"/>
    <w:semiHidden/>
    <w:rsid w:val="007027BD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7027BD"/>
    <w:pPr>
      <w:spacing w:line="240" w:lineRule="auto"/>
    </w:pPr>
    <w:rPr>
      <w:rFonts w:eastAsia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7027BD"/>
    <w:rPr>
      <w:rFonts w:eastAsia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7027B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7027BD"/>
    <w:rPr>
      <w:rFonts w:eastAsia="Times New Roman" w:cs="Times New Roman"/>
      <w:b/>
      <w:bCs/>
      <w:sz w:val="20"/>
      <w:szCs w:val="20"/>
      <w:lang w:val="ro-RO"/>
    </w:rPr>
  </w:style>
  <w:style w:type="character" w:customStyle="1" w:styleId="Bodytext">
    <w:name w:val="Body text_"/>
    <w:link w:val="BodyText1"/>
    <w:rsid w:val="007027BD"/>
    <w:rPr>
      <w:color w:val="000000"/>
      <w:shd w:val="clear" w:color="auto" w:fill="FFFFFF"/>
      <w:lang w:val="ro" w:eastAsia="ro-RO"/>
    </w:rPr>
  </w:style>
  <w:style w:type="paragraph" w:customStyle="1" w:styleId="BodyText1">
    <w:name w:val="Body Text1"/>
    <w:basedOn w:val="Normal"/>
    <w:link w:val="Bodytext"/>
    <w:rsid w:val="007027BD"/>
    <w:pPr>
      <w:shd w:val="clear" w:color="auto" w:fill="FFFFFF"/>
      <w:spacing w:before="120" w:after="120" w:line="238" w:lineRule="exact"/>
      <w:ind w:hanging="360"/>
      <w:jc w:val="both"/>
    </w:pPr>
    <w:rPr>
      <w:color w:val="000000"/>
      <w:lang w:val="ro" w:eastAsia="ro-RO"/>
    </w:rPr>
  </w:style>
  <w:style w:type="character" w:customStyle="1" w:styleId="tli1">
    <w:name w:val="tli1"/>
    <w:rsid w:val="007027BD"/>
    <w:rPr>
      <w:rFonts w:cs="Times New Roman"/>
    </w:rPr>
  </w:style>
  <w:style w:type="paragraph" w:customStyle="1" w:styleId="CM4">
    <w:name w:val="CM4"/>
    <w:basedOn w:val="Normal"/>
    <w:next w:val="Normal"/>
    <w:rsid w:val="007027BD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3">
    <w:name w:val="CM3"/>
    <w:basedOn w:val="Normal"/>
    <w:next w:val="Normal"/>
    <w:rsid w:val="007027BD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0">
    <w:name w:val="CM10"/>
    <w:basedOn w:val="Default"/>
    <w:next w:val="Default"/>
    <w:rsid w:val="007027BD"/>
    <w:pPr>
      <w:widowControl w:val="0"/>
      <w:spacing w:line="413" w:lineRule="atLeast"/>
    </w:pPr>
    <w:rPr>
      <w:rFonts w:eastAsia="Times New Roman"/>
      <w:color w:val="auto"/>
      <w:lang w:eastAsia="ro-RO"/>
    </w:rPr>
  </w:style>
  <w:style w:type="paragraph" w:customStyle="1" w:styleId="CM33">
    <w:name w:val="CM33"/>
    <w:basedOn w:val="Normal"/>
    <w:next w:val="Normal"/>
    <w:rsid w:val="007027BD"/>
    <w:pPr>
      <w:widowControl w:val="0"/>
      <w:autoSpaceDE w:val="0"/>
      <w:autoSpaceDN w:val="0"/>
      <w:adjustRightInd w:val="0"/>
      <w:spacing w:after="818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">
    <w:name w:val="CM1"/>
    <w:basedOn w:val="Normal"/>
    <w:next w:val="Normal"/>
    <w:rsid w:val="007027BD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34">
    <w:name w:val="CM34"/>
    <w:basedOn w:val="Normal"/>
    <w:next w:val="Normal"/>
    <w:rsid w:val="007027BD"/>
    <w:pPr>
      <w:widowControl w:val="0"/>
      <w:autoSpaceDE w:val="0"/>
      <w:autoSpaceDN w:val="0"/>
      <w:adjustRightInd w:val="0"/>
      <w:spacing w:after="41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5">
    <w:name w:val="CM5"/>
    <w:basedOn w:val="Default"/>
    <w:next w:val="Default"/>
    <w:rsid w:val="007027BD"/>
    <w:pPr>
      <w:widowControl w:val="0"/>
      <w:spacing w:line="416" w:lineRule="atLeast"/>
    </w:pPr>
    <w:rPr>
      <w:rFonts w:eastAsia="Times New Roman"/>
      <w:color w:val="auto"/>
      <w:lang w:eastAsia="ro-RO"/>
    </w:rPr>
  </w:style>
  <w:style w:type="paragraph" w:customStyle="1" w:styleId="CM11">
    <w:name w:val="CM11"/>
    <w:basedOn w:val="Default"/>
    <w:next w:val="Default"/>
    <w:rsid w:val="007027BD"/>
    <w:pPr>
      <w:widowControl w:val="0"/>
      <w:spacing w:line="413" w:lineRule="atLeast"/>
    </w:pPr>
    <w:rPr>
      <w:rFonts w:eastAsia="Times New Roman"/>
      <w:color w:val="auto"/>
      <w:lang w:eastAsia="ro-RO"/>
    </w:rPr>
  </w:style>
  <w:style w:type="paragraph" w:customStyle="1" w:styleId="CM19">
    <w:name w:val="CM19"/>
    <w:basedOn w:val="Default"/>
    <w:next w:val="Default"/>
    <w:rsid w:val="007027BD"/>
    <w:pPr>
      <w:widowControl w:val="0"/>
      <w:spacing w:line="416" w:lineRule="atLeast"/>
    </w:pPr>
    <w:rPr>
      <w:rFonts w:eastAsia="Times New Roman"/>
      <w:color w:val="auto"/>
      <w:lang w:eastAsia="ro-RO"/>
    </w:rPr>
  </w:style>
  <w:style w:type="paragraph" w:styleId="Revizuire">
    <w:name w:val="Revision"/>
    <w:hidden/>
    <w:uiPriority w:val="99"/>
    <w:semiHidden/>
    <w:rsid w:val="007027BD"/>
    <w:pPr>
      <w:spacing w:line="240" w:lineRule="auto"/>
    </w:pPr>
    <w:rPr>
      <w:rFonts w:eastAsia="Times New Roman" w:cs="Times New Roman"/>
      <w:sz w:val="24"/>
      <w:szCs w:val="20"/>
      <w:lang w:val="ro-RO"/>
    </w:rPr>
  </w:style>
  <w:style w:type="character" w:customStyle="1" w:styleId="Titlu2Caracter">
    <w:name w:val="Titlu 2 Caracter"/>
    <w:link w:val="Titlu2"/>
    <w:uiPriority w:val="9"/>
    <w:rsid w:val="007027BD"/>
    <w:rPr>
      <w:sz w:val="32"/>
      <w:szCs w:val="32"/>
    </w:rPr>
  </w:style>
  <w:style w:type="character" w:customStyle="1" w:styleId="Titlu1Caracter">
    <w:name w:val="Titlu 1 Caracter"/>
    <w:link w:val="Titlu1"/>
    <w:rsid w:val="007027BD"/>
    <w:rPr>
      <w:sz w:val="40"/>
      <w:szCs w:val="40"/>
    </w:rPr>
  </w:style>
  <w:style w:type="character" w:customStyle="1" w:styleId="spar">
    <w:name w:val="s_par"/>
    <w:basedOn w:val="Fontdeparagrafimplicit"/>
    <w:rsid w:val="007027BD"/>
  </w:style>
  <w:style w:type="character" w:customStyle="1" w:styleId="slitbdy">
    <w:name w:val="s_lit_bdy"/>
    <w:basedOn w:val="Fontdeparagrafimplicit"/>
    <w:rsid w:val="007027BD"/>
  </w:style>
  <w:style w:type="character" w:customStyle="1" w:styleId="slit">
    <w:name w:val="s_lit"/>
    <w:basedOn w:val="Fontdeparagrafimplicit"/>
    <w:rsid w:val="007027BD"/>
  </w:style>
  <w:style w:type="character" w:customStyle="1" w:styleId="sttlitera1">
    <w:name w:val="st_tlitera1"/>
    <w:rsid w:val="007027BD"/>
    <w:rPr>
      <w:color w:val="000000"/>
    </w:rPr>
  </w:style>
  <w:style w:type="paragraph" w:styleId="Lista2">
    <w:name w:val="List 2"/>
    <w:basedOn w:val="Normal"/>
    <w:rsid w:val="007027BD"/>
    <w:pPr>
      <w:spacing w:line="240" w:lineRule="auto"/>
      <w:ind w:left="720" w:hanging="36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den1">
    <w:name w:val="s_den1"/>
    <w:rsid w:val="007027B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/>
    </w:rPr>
  </w:style>
  <w:style w:type="paragraph" w:customStyle="1" w:styleId="BodyText10">
    <w:name w:val="Body Text1"/>
    <w:basedOn w:val="Normal"/>
    <w:rsid w:val="007027BD"/>
    <w:pPr>
      <w:shd w:val="clear" w:color="auto" w:fill="FFFFFF"/>
      <w:spacing w:before="120" w:after="120" w:line="238" w:lineRule="exact"/>
      <w:ind w:hanging="360"/>
      <w:jc w:val="both"/>
    </w:pPr>
    <w:rPr>
      <w:color w:val="00000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36</cp:revision>
  <cp:lastPrinted>2021-10-26T07:48:00Z</cp:lastPrinted>
  <dcterms:created xsi:type="dcterms:W3CDTF">2021-03-31T17:01:00Z</dcterms:created>
  <dcterms:modified xsi:type="dcterms:W3CDTF">2021-12-02T11:27:00Z</dcterms:modified>
</cp:coreProperties>
</file>