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8A545" w14:textId="77777777" w:rsidR="00DD1EF8" w:rsidRPr="005C1AF0" w:rsidRDefault="00DD1EF8" w:rsidP="00DD1EF8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5C1AF0">
        <w:rPr>
          <w:rFonts w:ascii="Montserrat" w:eastAsia="Calibri" w:hAnsi="Montserrat"/>
          <w:b/>
        </w:rPr>
        <w:t>Anexă</w:t>
      </w:r>
    </w:p>
    <w:p w14:paraId="01C90D87" w14:textId="5F23F894" w:rsidR="00DD1EF8" w:rsidRPr="005C1AF0" w:rsidRDefault="00DD1EF8" w:rsidP="00DD1EF8">
      <w:pPr>
        <w:spacing w:line="240" w:lineRule="auto"/>
        <w:contextualSpacing/>
        <w:rPr>
          <w:rFonts w:ascii="Montserrat" w:eastAsia="Calibri" w:hAnsi="Montserrat"/>
          <w:b/>
        </w:rPr>
      </w:pPr>
      <w:r w:rsidRPr="005C1AF0">
        <w:rPr>
          <w:rFonts w:ascii="Montserrat" w:eastAsia="Calibri" w:hAnsi="Montserrat"/>
          <w:b/>
        </w:rPr>
        <w:tab/>
      </w:r>
      <w:r w:rsidRPr="005C1AF0">
        <w:rPr>
          <w:rFonts w:ascii="Montserrat" w:eastAsia="Calibri" w:hAnsi="Montserrat"/>
          <w:b/>
        </w:rPr>
        <w:tab/>
      </w:r>
      <w:r w:rsidRPr="005C1AF0">
        <w:rPr>
          <w:rFonts w:ascii="Montserrat" w:eastAsia="Calibri" w:hAnsi="Montserrat"/>
          <w:b/>
        </w:rPr>
        <w:tab/>
      </w:r>
      <w:r w:rsidRPr="005C1AF0">
        <w:rPr>
          <w:rFonts w:ascii="Montserrat" w:eastAsia="Calibri" w:hAnsi="Montserrat"/>
          <w:b/>
        </w:rPr>
        <w:tab/>
      </w:r>
      <w:r w:rsidRPr="005C1AF0">
        <w:rPr>
          <w:rFonts w:ascii="Montserrat" w:eastAsia="Calibri" w:hAnsi="Montserrat"/>
          <w:b/>
        </w:rPr>
        <w:tab/>
        <w:t xml:space="preserve">                       la Hotărârea nr. 224/2020</w:t>
      </w:r>
    </w:p>
    <w:p w14:paraId="41421CEC" w14:textId="122E512C" w:rsidR="00407BA0" w:rsidRPr="005C1AF0" w:rsidRDefault="00407BA0" w:rsidP="00220C76">
      <w:pPr>
        <w:spacing w:line="240" w:lineRule="auto"/>
        <w:rPr>
          <w:rFonts w:ascii="Montserrat" w:hAnsi="Montserrat"/>
        </w:rPr>
      </w:pPr>
    </w:p>
    <w:p w14:paraId="7C783D41" w14:textId="6A35BA4A" w:rsidR="00D425A0" w:rsidRPr="005C1AF0" w:rsidRDefault="00DD1EF8" w:rsidP="00D425A0">
      <w:pPr>
        <w:jc w:val="center"/>
        <w:rPr>
          <w:rFonts w:ascii="Montserrat" w:hAnsi="Montserrat"/>
          <w:b/>
          <w:lang w:val="en-US"/>
        </w:rPr>
      </w:pPr>
      <w:bookmarkStart w:id="0" w:name="_Hlk54769432"/>
      <w:r w:rsidRPr="005C1AF0">
        <w:rPr>
          <w:rFonts w:ascii="Montserrat" w:hAnsi="Montserrat"/>
          <w:b/>
        </w:rPr>
        <w:t>T</w:t>
      </w:r>
      <w:r w:rsidR="00D425A0" w:rsidRPr="005C1AF0">
        <w:rPr>
          <w:rFonts w:ascii="Montserrat" w:hAnsi="Montserrat"/>
          <w:b/>
        </w:rPr>
        <w:t>axel</w:t>
      </w:r>
      <w:r w:rsidRPr="005C1AF0">
        <w:rPr>
          <w:rFonts w:ascii="Montserrat" w:hAnsi="Montserrat"/>
          <w:b/>
        </w:rPr>
        <w:t>e</w:t>
      </w:r>
      <w:r w:rsidR="00D425A0" w:rsidRPr="005C1AF0">
        <w:rPr>
          <w:rFonts w:ascii="Montserrat" w:hAnsi="Montserrat"/>
          <w:b/>
        </w:rPr>
        <w:t xml:space="preserve"> și tarifel</w:t>
      </w:r>
      <w:r w:rsidRPr="005C1AF0">
        <w:rPr>
          <w:rFonts w:ascii="Montserrat" w:hAnsi="Montserrat"/>
          <w:b/>
        </w:rPr>
        <w:t>e</w:t>
      </w:r>
      <w:r w:rsidR="00D425A0" w:rsidRPr="005C1AF0">
        <w:rPr>
          <w:rFonts w:ascii="Montserrat" w:hAnsi="Montserrat"/>
          <w:b/>
        </w:rPr>
        <w:t xml:space="preserve"> pentru servicii prestate utilizatorilor de către Biblioteca Judeţeană „Octavian Goga</w:t>
      </w:r>
      <w:r w:rsidR="00D425A0" w:rsidRPr="005C1AF0">
        <w:rPr>
          <w:rFonts w:ascii="Montserrat" w:hAnsi="Montserrat"/>
          <w:b/>
          <w:lang w:val="en-US"/>
        </w:rPr>
        <w:t>”</w:t>
      </w:r>
      <w:r w:rsidRPr="005C1AF0">
        <w:rPr>
          <w:rFonts w:ascii="Montserrat" w:hAnsi="Montserrat"/>
          <w:b/>
          <w:lang w:val="en-US"/>
        </w:rPr>
        <w:t xml:space="preserve"> </w:t>
      </w:r>
      <w:r w:rsidR="00D425A0" w:rsidRPr="005C1AF0">
        <w:rPr>
          <w:rFonts w:ascii="Montserrat" w:hAnsi="Montserrat"/>
          <w:b/>
          <w:lang w:val="en-US"/>
        </w:rPr>
        <w:t>Cluj pentru anul fiscal 2021</w:t>
      </w:r>
    </w:p>
    <w:p w14:paraId="19F434D7" w14:textId="77777777" w:rsidR="00DD1EF8" w:rsidRPr="005C1AF0" w:rsidRDefault="00DD1EF8" w:rsidP="00D425A0">
      <w:pPr>
        <w:jc w:val="center"/>
        <w:rPr>
          <w:rFonts w:ascii="Montserrat Light" w:hAnsi="Montserrat Light"/>
          <w:b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5446"/>
        <w:gridCol w:w="3094"/>
      </w:tblGrid>
      <w:tr w:rsidR="005C1AF0" w:rsidRPr="005C1AF0" w14:paraId="24591B4C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DF53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  <w:b/>
              </w:rPr>
            </w:pPr>
            <w:r w:rsidRPr="005C1AF0">
              <w:rPr>
                <w:rFonts w:ascii="Montserrat Light" w:hAnsi="Montserrat Light"/>
                <w:b/>
              </w:rPr>
              <w:t>Nr. crt.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3E9B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  <w:b/>
              </w:rPr>
            </w:pPr>
            <w:r w:rsidRPr="005C1AF0">
              <w:rPr>
                <w:rFonts w:ascii="Montserrat Light" w:hAnsi="Montserrat Light"/>
                <w:b/>
              </w:rPr>
              <w:t>Taxe/Tarife/Denumire serviciu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96C7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  <w:b/>
              </w:rPr>
            </w:pPr>
            <w:r w:rsidRPr="005C1AF0">
              <w:rPr>
                <w:rFonts w:ascii="Montserrat Light" w:hAnsi="Montserrat Light"/>
                <w:b/>
              </w:rPr>
              <w:t>Taxe/Tarife  lei</w:t>
            </w:r>
          </w:p>
        </w:tc>
      </w:tr>
      <w:tr w:rsidR="005C1AF0" w:rsidRPr="005C1AF0" w14:paraId="4ABF87DD" w14:textId="77777777" w:rsidTr="00694D9E">
        <w:trPr>
          <w:trHeight w:val="69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5A2" w14:textId="77777777" w:rsidR="00D425A0" w:rsidRPr="005C1AF0" w:rsidRDefault="00D425A0" w:rsidP="00694D9E">
            <w:pPr>
              <w:suppressAutoHyphens/>
              <w:ind w:left="142"/>
              <w:jc w:val="right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1.</w:t>
            </w:r>
          </w:p>
          <w:p w14:paraId="02D9D539" w14:textId="77777777" w:rsidR="00D425A0" w:rsidRPr="005C1AF0" w:rsidRDefault="00D425A0" w:rsidP="00694D9E">
            <w:pPr>
              <w:suppressAutoHyphens/>
              <w:ind w:left="142"/>
              <w:jc w:val="right"/>
              <w:rPr>
                <w:rFonts w:ascii="Montserrat Light" w:hAnsi="Montserrat Light"/>
              </w:rPr>
            </w:pPr>
          </w:p>
          <w:p w14:paraId="79D5961D" w14:textId="77777777" w:rsidR="00D425A0" w:rsidRPr="005C1AF0" w:rsidRDefault="00D425A0" w:rsidP="00694D9E">
            <w:pPr>
              <w:suppressAutoHyphens/>
              <w:ind w:left="142"/>
              <w:jc w:val="right"/>
              <w:rPr>
                <w:rFonts w:ascii="Montserrat Light" w:hAnsi="Montserrat Light"/>
              </w:rPr>
            </w:pPr>
          </w:p>
          <w:p w14:paraId="11ECCF66" w14:textId="77777777" w:rsidR="00D425A0" w:rsidRPr="005C1AF0" w:rsidRDefault="00D425A0" w:rsidP="00694D9E">
            <w:pPr>
              <w:suppressAutoHyphens/>
              <w:ind w:left="142"/>
              <w:jc w:val="right"/>
              <w:rPr>
                <w:rFonts w:ascii="Montserrat Light" w:hAnsi="Montserrat Light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4602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Eliberarea Permisului de intrare RFID (o dată la 5 ani) - lei/bucată</w:t>
            </w:r>
          </w:p>
          <w:p w14:paraId="77D39F47" w14:textId="77777777" w:rsidR="00D425A0" w:rsidRPr="005C1AF0" w:rsidRDefault="00D425A0" w:rsidP="00D425A0">
            <w:pPr>
              <w:numPr>
                <w:ilvl w:val="0"/>
                <w:numId w:val="35"/>
              </w:numPr>
              <w:suppressAutoHyphens/>
              <w:spacing w:line="240" w:lineRule="auto"/>
              <w:rPr>
                <w:rFonts w:ascii="Montserrat Light" w:hAnsi="Montserrat Light"/>
                <w:b/>
              </w:rPr>
            </w:pPr>
            <w:r w:rsidRPr="005C1AF0">
              <w:rPr>
                <w:rFonts w:ascii="Montserrat Light" w:hAnsi="Montserrat Light"/>
              </w:rPr>
              <w:t>pentru adulţi</w:t>
            </w:r>
          </w:p>
          <w:p w14:paraId="0C925DDC" w14:textId="77777777" w:rsidR="00D425A0" w:rsidRPr="005C1AF0" w:rsidRDefault="00D425A0" w:rsidP="00D425A0">
            <w:pPr>
              <w:numPr>
                <w:ilvl w:val="0"/>
                <w:numId w:val="35"/>
              </w:numPr>
              <w:suppressAutoHyphens/>
              <w:spacing w:line="240" w:lineRule="auto"/>
              <w:rPr>
                <w:rFonts w:ascii="Montserrat Light" w:hAnsi="Montserrat Light"/>
                <w:b/>
              </w:rPr>
            </w:pPr>
            <w:r w:rsidRPr="005C1AF0">
              <w:rPr>
                <w:rFonts w:ascii="Montserrat Light" w:hAnsi="Montserrat Light"/>
              </w:rPr>
              <w:t>pentru preşcolari, elevi, studenţi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6629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1087174D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2995A7BC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20,00</w:t>
            </w:r>
          </w:p>
          <w:p w14:paraId="6D50AB10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10,00</w:t>
            </w:r>
          </w:p>
        </w:tc>
      </w:tr>
      <w:tr w:rsidR="005C1AF0" w:rsidRPr="005C1AF0" w14:paraId="68DFCF85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F749" w14:textId="77777777" w:rsidR="00D425A0" w:rsidRPr="005C1AF0" w:rsidRDefault="00D425A0" w:rsidP="00694D9E">
            <w:pPr>
              <w:suppressAutoHyphens/>
              <w:ind w:left="142"/>
              <w:jc w:val="right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2.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88BC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Eliberarea Permisului de intrare pe termen scurt (o lună) - lei/bucată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4647" w14:textId="77777777" w:rsidR="00D425A0" w:rsidRPr="005C1AF0" w:rsidRDefault="00D425A0" w:rsidP="00694D9E">
            <w:pPr>
              <w:tabs>
                <w:tab w:val="left" w:pos="840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ab/>
            </w:r>
          </w:p>
          <w:p w14:paraId="36E0CB30" w14:textId="77777777" w:rsidR="00D425A0" w:rsidRPr="005C1AF0" w:rsidRDefault="00D425A0" w:rsidP="00694D9E">
            <w:pPr>
              <w:tabs>
                <w:tab w:val="left" w:pos="840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 xml:space="preserve">                </w:t>
            </w:r>
            <w:r w:rsidRPr="005C1AF0">
              <w:rPr>
                <w:rFonts w:ascii="Montserrat Light" w:hAnsi="Montserrat Light"/>
              </w:rPr>
              <w:tab/>
              <w:t>4,00</w:t>
            </w:r>
          </w:p>
        </w:tc>
      </w:tr>
      <w:tr w:rsidR="005C1AF0" w:rsidRPr="005C1AF0" w14:paraId="12F0FBD6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E69" w14:textId="0B511EA6" w:rsidR="00D425A0" w:rsidRPr="005C1AF0" w:rsidRDefault="00DD1EF8" w:rsidP="00694D9E">
            <w:pPr>
              <w:suppressAutoHyphens/>
              <w:ind w:left="502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 xml:space="preserve">  </w:t>
            </w:r>
            <w:r w:rsidR="00D425A0" w:rsidRPr="005C1AF0">
              <w:rPr>
                <w:rFonts w:ascii="Montserrat Light" w:hAnsi="Montserrat Light"/>
              </w:rPr>
              <w:t>3.</w:t>
            </w:r>
          </w:p>
          <w:p w14:paraId="5B1ABDF7" w14:textId="77777777" w:rsidR="00D425A0" w:rsidRPr="005C1AF0" w:rsidRDefault="00D425A0" w:rsidP="00694D9E">
            <w:pPr>
              <w:suppressAutoHyphens/>
              <w:ind w:left="502"/>
              <w:rPr>
                <w:rFonts w:ascii="Montserrat Light" w:hAnsi="Montserrat Light"/>
              </w:rPr>
            </w:pPr>
          </w:p>
          <w:p w14:paraId="2BF69542" w14:textId="77777777" w:rsidR="00D425A0" w:rsidRPr="005C1AF0" w:rsidRDefault="00D425A0" w:rsidP="00694D9E">
            <w:pPr>
              <w:suppressAutoHyphens/>
              <w:ind w:left="502"/>
              <w:rPr>
                <w:rFonts w:ascii="Montserrat Light" w:hAnsi="Montserrat Light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75D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Eliberarea duplicatului permisului de intrare (la solicitarea utilizatorului) pentru toate categoriile de public  (lei/bucată)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1215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13E35432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1321CE38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20,00</w:t>
            </w:r>
          </w:p>
        </w:tc>
      </w:tr>
      <w:tr w:rsidR="005C1AF0" w:rsidRPr="005C1AF0" w14:paraId="6CF3CF07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EAC7" w14:textId="77777777" w:rsidR="00D425A0" w:rsidRPr="005C1AF0" w:rsidRDefault="00D425A0" w:rsidP="00694D9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4.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AA50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 xml:space="preserve">Împrumutul publicaţiilor peste prevederile Regulamentului de împrumut </w:t>
            </w:r>
          </w:p>
          <w:p w14:paraId="3382869F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- (lei/titlu/zi)</w:t>
            </w:r>
          </w:p>
          <w:p w14:paraId="31734726" w14:textId="77777777" w:rsidR="00D425A0" w:rsidRPr="005C1AF0" w:rsidRDefault="00D425A0" w:rsidP="00D425A0">
            <w:pPr>
              <w:numPr>
                <w:ilvl w:val="0"/>
                <w:numId w:val="36"/>
              </w:numPr>
              <w:suppressAutoHyphens/>
              <w:spacing w:line="240" w:lineRule="auto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pentru adulţi</w:t>
            </w:r>
          </w:p>
          <w:p w14:paraId="2E7D37ED" w14:textId="77777777" w:rsidR="00D425A0" w:rsidRPr="005C1AF0" w:rsidRDefault="00D425A0" w:rsidP="00D425A0">
            <w:pPr>
              <w:numPr>
                <w:ilvl w:val="0"/>
                <w:numId w:val="36"/>
              </w:numPr>
              <w:suppressAutoHyphens/>
              <w:spacing w:line="240" w:lineRule="auto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pentru copii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3EA4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208ACE41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081761B1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040B811F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0,40</w:t>
            </w:r>
          </w:p>
          <w:p w14:paraId="4865301E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0,20</w:t>
            </w:r>
          </w:p>
        </w:tc>
      </w:tr>
      <w:tr w:rsidR="005C1AF0" w:rsidRPr="005C1AF0" w14:paraId="3AB4BAA1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4178" w14:textId="77777777" w:rsidR="00D425A0" w:rsidRPr="005C1AF0" w:rsidRDefault="00D425A0" w:rsidP="00694D9E">
            <w:pPr>
              <w:suppressAutoHyphens/>
              <w:ind w:left="502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5.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713D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Taxa pentru utilizarea spaţiului din holul bibliotecii pentru expoziţii, evenimente culturale, manifestări (fără alte facilităţi) / (lei/zi)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E011" w14:textId="77777777" w:rsidR="00D425A0" w:rsidRPr="005C1AF0" w:rsidRDefault="00D425A0" w:rsidP="00694D9E">
            <w:pPr>
              <w:tabs>
                <w:tab w:val="left" w:pos="1050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ab/>
            </w:r>
          </w:p>
          <w:p w14:paraId="6092BAC6" w14:textId="77777777" w:rsidR="00D425A0" w:rsidRPr="005C1AF0" w:rsidRDefault="00D425A0" w:rsidP="00694D9E">
            <w:pPr>
              <w:tabs>
                <w:tab w:val="left" w:pos="1050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ab/>
            </w:r>
          </w:p>
          <w:p w14:paraId="781437FC" w14:textId="77777777" w:rsidR="00D425A0" w:rsidRPr="005C1AF0" w:rsidRDefault="00D425A0" w:rsidP="00694D9E">
            <w:pPr>
              <w:tabs>
                <w:tab w:val="left" w:pos="1050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 xml:space="preserve">                     70,00</w:t>
            </w:r>
          </w:p>
        </w:tc>
      </w:tr>
      <w:tr w:rsidR="005C1AF0" w:rsidRPr="005C1AF0" w14:paraId="7142EC62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489" w14:textId="77777777" w:rsidR="00D425A0" w:rsidRPr="005C1AF0" w:rsidRDefault="00D425A0" w:rsidP="00694D9E">
            <w:pPr>
              <w:suppressAutoHyphens/>
              <w:ind w:left="502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6.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51A3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Taxa pentru utilizarea spaţiului din holul bibliotecii pentru lansare de carte sau alte manifestări culturale, cu asigurarea sonorizării / (lei/oră)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BA33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12150428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4B4D2CE6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6AC06080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70,00</w:t>
            </w:r>
          </w:p>
        </w:tc>
      </w:tr>
      <w:tr w:rsidR="005C1AF0" w:rsidRPr="005C1AF0" w14:paraId="40872FCC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5C4C" w14:textId="77777777" w:rsidR="00D425A0" w:rsidRPr="005C1AF0" w:rsidRDefault="00D425A0" w:rsidP="00694D9E">
            <w:pPr>
              <w:suppressAutoHyphens/>
              <w:ind w:left="502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7.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8A46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Taxa pentru utilizarea spaţiului din holul bibliotecii pentru lansare de carte sau alte manifestări culturale, fără asigurarea sonorizării – (lei/oră)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840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47BC6CCD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22A6CE3D" w14:textId="77777777" w:rsidR="00D425A0" w:rsidRPr="005C1AF0" w:rsidRDefault="00D425A0" w:rsidP="00694D9E">
            <w:pPr>
              <w:tabs>
                <w:tab w:val="left" w:pos="1125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ab/>
            </w:r>
          </w:p>
          <w:p w14:paraId="7442C4DC" w14:textId="77777777" w:rsidR="00D425A0" w:rsidRPr="005C1AF0" w:rsidRDefault="00D425A0" w:rsidP="00694D9E">
            <w:pPr>
              <w:tabs>
                <w:tab w:val="left" w:pos="1125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ab/>
              <w:t>50,00</w:t>
            </w:r>
          </w:p>
        </w:tc>
      </w:tr>
      <w:tr w:rsidR="005C1AF0" w:rsidRPr="005C1AF0" w14:paraId="6CF11577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72F6" w14:textId="77777777" w:rsidR="00D425A0" w:rsidRPr="005C1AF0" w:rsidRDefault="00D425A0" w:rsidP="00694D9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8.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16A3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Taxa pentru utilizarea spaţiului în sala cu suprafaţa peste 50 mp  (cu utilizarea staţiei de sonorizare, a calculatorului şi videoproiectorului) / (lei/oră)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7229" w14:textId="77777777" w:rsidR="00D425A0" w:rsidRPr="005C1AF0" w:rsidRDefault="00D425A0" w:rsidP="00694D9E">
            <w:pPr>
              <w:tabs>
                <w:tab w:val="left" w:pos="1125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ab/>
            </w:r>
          </w:p>
          <w:p w14:paraId="0A396DFB" w14:textId="77777777" w:rsidR="00D425A0" w:rsidRPr="005C1AF0" w:rsidRDefault="00D425A0" w:rsidP="00694D9E">
            <w:pPr>
              <w:tabs>
                <w:tab w:val="left" w:pos="1020"/>
                <w:tab w:val="left" w:pos="1125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ab/>
            </w:r>
          </w:p>
          <w:p w14:paraId="583CFCEA" w14:textId="77777777" w:rsidR="00D425A0" w:rsidRPr="005C1AF0" w:rsidRDefault="00D425A0" w:rsidP="00694D9E">
            <w:pPr>
              <w:tabs>
                <w:tab w:val="left" w:pos="960"/>
                <w:tab w:val="left" w:pos="1020"/>
                <w:tab w:val="left" w:pos="1125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 xml:space="preserve">     </w:t>
            </w:r>
            <w:r w:rsidRPr="005C1AF0">
              <w:rPr>
                <w:rFonts w:ascii="Montserrat Light" w:hAnsi="Montserrat Light"/>
              </w:rPr>
              <w:tab/>
              <w:t xml:space="preserve">   </w:t>
            </w:r>
            <w:r w:rsidRPr="005C1AF0">
              <w:rPr>
                <w:rFonts w:ascii="Montserrat Light" w:hAnsi="Montserrat Light"/>
              </w:rPr>
              <w:tab/>
            </w:r>
          </w:p>
          <w:p w14:paraId="36BF88D5" w14:textId="77777777" w:rsidR="00D425A0" w:rsidRPr="005C1AF0" w:rsidRDefault="00D425A0" w:rsidP="00694D9E">
            <w:pPr>
              <w:tabs>
                <w:tab w:val="left" w:pos="960"/>
                <w:tab w:val="left" w:pos="1020"/>
                <w:tab w:val="left" w:pos="1125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 xml:space="preserve">                     60,00</w:t>
            </w:r>
          </w:p>
        </w:tc>
      </w:tr>
      <w:tr w:rsidR="005C1AF0" w:rsidRPr="005C1AF0" w14:paraId="274B24A7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5802" w14:textId="77777777" w:rsidR="00D425A0" w:rsidRPr="005C1AF0" w:rsidRDefault="00D425A0" w:rsidP="00694D9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9.</w:t>
            </w:r>
          </w:p>
          <w:p w14:paraId="352A4694" w14:textId="77777777" w:rsidR="00D425A0" w:rsidRPr="005C1AF0" w:rsidRDefault="00D425A0" w:rsidP="00694D9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6D5D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Taxa pentru utilizarea spaţiului în sala cu suprafaţa peste 50 mp  (cu utilizarea stației de sonorizare) – (lei/oră)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B35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14D9D29A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03712954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50,00</w:t>
            </w:r>
          </w:p>
        </w:tc>
      </w:tr>
      <w:tr w:rsidR="005C1AF0" w:rsidRPr="005C1AF0" w14:paraId="111F69BD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E9CC" w14:textId="77777777" w:rsidR="00D425A0" w:rsidRPr="005C1AF0" w:rsidRDefault="00D425A0" w:rsidP="00694D9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10.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364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Taxa pentru utilizarea spaţiului în sala cu suprafaţa peste 50 mp  (cu utilizarea calculatorului şi videoproiectorului) – (lei/oră)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A95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10A9C526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5BFCED10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50,00</w:t>
            </w:r>
          </w:p>
        </w:tc>
      </w:tr>
      <w:tr w:rsidR="005C1AF0" w:rsidRPr="005C1AF0" w14:paraId="1474D3FA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32DA" w14:textId="77777777" w:rsidR="00D425A0" w:rsidRPr="005C1AF0" w:rsidRDefault="00D425A0" w:rsidP="00694D9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11.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C212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Taxa pentru utilizarea spaţiului în sala cu suprafaţa peste 50 mp  (cu utilizarea videoproiectorului) – (lei/oră)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DD2A" w14:textId="77777777" w:rsidR="00D425A0" w:rsidRPr="005C1AF0" w:rsidRDefault="00D425A0" w:rsidP="00694D9E">
            <w:pPr>
              <w:tabs>
                <w:tab w:val="left" w:pos="1125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ab/>
            </w:r>
          </w:p>
          <w:p w14:paraId="2F39900A" w14:textId="77777777" w:rsidR="00D425A0" w:rsidRPr="005C1AF0" w:rsidRDefault="00D425A0" w:rsidP="00694D9E">
            <w:pPr>
              <w:tabs>
                <w:tab w:val="left" w:pos="1125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ab/>
            </w:r>
          </w:p>
          <w:p w14:paraId="4E57AC2B" w14:textId="77777777" w:rsidR="00D425A0" w:rsidRPr="005C1AF0" w:rsidRDefault="00D425A0" w:rsidP="00694D9E">
            <w:pPr>
              <w:tabs>
                <w:tab w:val="left" w:pos="1125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 xml:space="preserve">                      45,00</w:t>
            </w:r>
          </w:p>
        </w:tc>
      </w:tr>
      <w:tr w:rsidR="005C1AF0" w:rsidRPr="005C1AF0" w14:paraId="0021BC91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5F1" w14:textId="77777777" w:rsidR="00D425A0" w:rsidRPr="005C1AF0" w:rsidRDefault="00D425A0" w:rsidP="00694D9E">
            <w:pPr>
              <w:suppressAutoHyphens/>
              <w:ind w:left="502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12.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5A44" w14:textId="3B41EE64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Taxa pentru utilizarea spaţiului în sala cu suprafaţa peste 50 mp (cu utilizarea flipchartului) - (lei/oră)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A2C5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5C981EA8" w14:textId="77777777" w:rsidR="00D425A0" w:rsidRPr="005C1AF0" w:rsidRDefault="00D425A0" w:rsidP="00694D9E">
            <w:pPr>
              <w:tabs>
                <w:tab w:val="left" w:pos="1125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ab/>
            </w:r>
          </w:p>
          <w:p w14:paraId="52DCEA9F" w14:textId="77777777" w:rsidR="00D425A0" w:rsidRPr="005C1AF0" w:rsidRDefault="00D425A0" w:rsidP="00694D9E">
            <w:pPr>
              <w:tabs>
                <w:tab w:val="left" w:pos="1125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ab/>
              <w:t>45,00</w:t>
            </w:r>
          </w:p>
        </w:tc>
      </w:tr>
      <w:tr w:rsidR="005C1AF0" w:rsidRPr="005C1AF0" w14:paraId="50174065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23F" w14:textId="77777777" w:rsidR="00D425A0" w:rsidRPr="005C1AF0" w:rsidRDefault="00D425A0" w:rsidP="00694D9E">
            <w:pPr>
              <w:suppressAutoHyphens/>
              <w:ind w:left="502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lastRenderedPageBreak/>
              <w:t>13.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ADDF" w14:textId="6B6341C0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Taxa pentru utilizarea spaţiului în sala cu suprafaţa peste 50 mp - (lei/oră)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3B12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7695136D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40,00</w:t>
            </w:r>
          </w:p>
        </w:tc>
      </w:tr>
      <w:tr w:rsidR="005C1AF0" w:rsidRPr="005C1AF0" w14:paraId="1C903C7B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5003" w14:textId="77777777" w:rsidR="00D425A0" w:rsidRPr="005C1AF0" w:rsidRDefault="00D425A0" w:rsidP="00694D9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14.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5D73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Taxa pentru utilizarea spaţiului în sala cu suprafaţa între 20-50 mp (cu utilizarea calculatorului şi videoproiectorului) – (lei/oră)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073A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56581F0D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0DAC0D8B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35,00</w:t>
            </w:r>
          </w:p>
        </w:tc>
      </w:tr>
      <w:tr w:rsidR="005C1AF0" w:rsidRPr="005C1AF0" w14:paraId="7F33A74A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E9E3" w14:textId="77777777" w:rsidR="00D425A0" w:rsidRPr="005C1AF0" w:rsidRDefault="00D425A0" w:rsidP="00694D9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15.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3F0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Taxa pentru utilizarea spaţiului în sala cu suprafaţa între 20-50 mp (cu utilizarea videoproiectorului) – (lei/oră)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3C4D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622B0ED7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28E54924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30,00</w:t>
            </w:r>
          </w:p>
        </w:tc>
      </w:tr>
      <w:tr w:rsidR="005C1AF0" w:rsidRPr="005C1AF0" w14:paraId="0E7CAF66" w14:textId="77777777" w:rsidTr="00694D9E">
        <w:trPr>
          <w:trHeight w:val="55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D171" w14:textId="77777777" w:rsidR="00D425A0" w:rsidRPr="005C1AF0" w:rsidRDefault="00D425A0" w:rsidP="00694D9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16.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DD28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Taxa pentru utilizarea spaţiului în sala cu suprafaţa între 20–50 mp (cu utilizarea flipchartului)- (lei/oră)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F9CF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644C4F77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5E917D31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25,00</w:t>
            </w:r>
          </w:p>
        </w:tc>
      </w:tr>
      <w:tr w:rsidR="005C1AF0" w:rsidRPr="005C1AF0" w14:paraId="084B4D0D" w14:textId="77777777" w:rsidTr="00694D9E">
        <w:trPr>
          <w:trHeight w:val="31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936D" w14:textId="77777777" w:rsidR="00D425A0" w:rsidRPr="005C1AF0" w:rsidRDefault="00D425A0" w:rsidP="00694D9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17.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F5B" w14:textId="0244D668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Taxa pentru utilizarea spaţiului în sala cu suprafaţa între 20-50 mp - (lei/oră)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8F9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5E65F3EA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17,00</w:t>
            </w:r>
          </w:p>
        </w:tc>
      </w:tr>
      <w:tr w:rsidR="005C1AF0" w:rsidRPr="005C1AF0" w14:paraId="6BD4AE81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948F" w14:textId="77777777" w:rsidR="00D425A0" w:rsidRPr="005C1AF0" w:rsidRDefault="00D425A0" w:rsidP="00694D9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18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0B91" w14:textId="25E21160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Taxa pentru utilizarea spaţiului în sala de curs cu suprafaţa peste 50 mp (cu utilizarea videoproiectorului şi calculatoarelor) - lei/oră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7672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0C77B2CF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671355EF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70,00</w:t>
            </w:r>
          </w:p>
        </w:tc>
      </w:tr>
      <w:tr w:rsidR="005C1AF0" w:rsidRPr="005C1AF0" w14:paraId="6449F115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E4B" w14:textId="77777777" w:rsidR="00D425A0" w:rsidRPr="005C1AF0" w:rsidRDefault="00D425A0" w:rsidP="00694D9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19.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E96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Imprimarea informaţiei din bazele de date ale bibliotecii şi de pe internet (lei/filă-faţă A4)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5415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5FB956F5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0,30</w:t>
            </w:r>
          </w:p>
        </w:tc>
      </w:tr>
      <w:tr w:rsidR="005C1AF0" w:rsidRPr="005C1AF0" w14:paraId="16F7632A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AB0B" w14:textId="77777777" w:rsidR="00D425A0" w:rsidRPr="005C1AF0" w:rsidRDefault="00D425A0" w:rsidP="00694D9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20.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747F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 xml:space="preserve">Imprimarea informaţiei din bazele de date ale bibliotecii şi de pe internet (lei/filă-faţă/verso A4)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327B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0EEF8CC0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0,50</w:t>
            </w:r>
          </w:p>
        </w:tc>
      </w:tr>
      <w:tr w:rsidR="005C1AF0" w:rsidRPr="005C1AF0" w14:paraId="04A5104D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0BB0" w14:textId="77777777" w:rsidR="00D425A0" w:rsidRPr="005C1AF0" w:rsidRDefault="00D425A0" w:rsidP="00694D9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21.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3913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Efectuarea de copii xerox după documentele existente în colecţiile bibliotecii - (lei/pagină A4)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7B72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68A7B3AE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0,30</w:t>
            </w:r>
          </w:p>
        </w:tc>
      </w:tr>
      <w:tr w:rsidR="005C1AF0" w:rsidRPr="005C1AF0" w14:paraId="4BAA2DAF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17A3" w14:textId="77777777" w:rsidR="00D425A0" w:rsidRPr="005C1AF0" w:rsidRDefault="00D425A0" w:rsidP="00694D9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22.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444B" w14:textId="6CC14F30" w:rsidR="00D425A0" w:rsidRPr="005C1AF0" w:rsidRDefault="00D425A0" w:rsidP="00DD1EF8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Efectuarea de copii xerox după documentele existente în colecţiile bibliotecii - (lei/filă-faţă/verso A4)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F27F" w14:textId="77777777" w:rsidR="00D425A0" w:rsidRPr="005C1AF0" w:rsidRDefault="00D425A0" w:rsidP="00694D9E">
            <w:pPr>
              <w:tabs>
                <w:tab w:val="left" w:pos="990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ab/>
            </w:r>
          </w:p>
          <w:p w14:paraId="19BCD8A4" w14:textId="77777777" w:rsidR="00D425A0" w:rsidRPr="005C1AF0" w:rsidRDefault="00D425A0" w:rsidP="00694D9E">
            <w:pPr>
              <w:tabs>
                <w:tab w:val="left" w:pos="990"/>
                <w:tab w:val="center" w:pos="1439"/>
              </w:tabs>
              <w:rPr>
                <w:rFonts w:ascii="Montserrat Light" w:hAnsi="Montserrat Light"/>
              </w:rPr>
            </w:pPr>
          </w:p>
          <w:p w14:paraId="7CCFD1A2" w14:textId="77777777" w:rsidR="00D425A0" w:rsidRPr="005C1AF0" w:rsidRDefault="00D425A0" w:rsidP="00694D9E">
            <w:pPr>
              <w:tabs>
                <w:tab w:val="left" w:pos="990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 xml:space="preserve">                   </w:t>
            </w:r>
            <w:r w:rsidRPr="005C1AF0">
              <w:rPr>
                <w:rFonts w:ascii="Montserrat Light" w:hAnsi="Montserrat Light"/>
              </w:rPr>
              <w:tab/>
              <w:t>0,50</w:t>
            </w:r>
          </w:p>
        </w:tc>
      </w:tr>
      <w:tr w:rsidR="005C1AF0" w:rsidRPr="005C1AF0" w14:paraId="5AF9E5A8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79E6" w14:textId="77777777" w:rsidR="00D425A0" w:rsidRPr="005C1AF0" w:rsidRDefault="00D425A0" w:rsidP="00694D9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23.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58E6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Efectuarea de copii xerox după documentele existente în colecţiile bibliotecii - (lei/pagină A3)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626C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0D2B8E2C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0,50</w:t>
            </w:r>
          </w:p>
        </w:tc>
      </w:tr>
      <w:tr w:rsidR="005C1AF0" w:rsidRPr="005C1AF0" w14:paraId="2C41F56C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364C" w14:textId="77777777" w:rsidR="00D425A0" w:rsidRPr="005C1AF0" w:rsidRDefault="00D425A0" w:rsidP="00694D9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24.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A66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Efectuarea de copii xerox după documentele existente în colecţiile bibliotecii - (lei/filă-faţă/verso A3)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5E42" w14:textId="77777777" w:rsidR="00D425A0" w:rsidRPr="005C1AF0" w:rsidRDefault="00D425A0" w:rsidP="00694D9E">
            <w:pPr>
              <w:tabs>
                <w:tab w:val="left" w:pos="1155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ab/>
            </w:r>
          </w:p>
          <w:p w14:paraId="5CFAF6B2" w14:textId="77777777" w:rsidR="00D425A0" w:rsidRPr="005C1AF0" w:rsidRDefault="00D425A0" w:rsidP="00694D9E">
            <w:pPr>
              <w:tabs>
                <w:tab w:val="left" w:pos="1155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ab/>
            </w:r>
          </w:p>
          <w:p w14:paraId="22D6FA02" w14:textId="77777777" w:rsidR="00D425A0" w:rsidRPr="005C1AF0" w:rsidRDefault="00D425A0" w:rsidP="00694D9E">
            <w:pPr>
              <w:tabs>
                <w:tab w:val="left" w:pos="1155"/>
                <w:tab w:val="center" w:pos="1439"/>
              </w:tabs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 xml:space="preserve">                      1,00</w:t>
            </w:r>
          </w:p>
        </w:tc>
      </w:tr>
      <w:tr w:rsidR="005C1AF0" w:rsidRPr="005C1AF0" w14:paraId="6CD22EB3" w14:textId="77777777" w:rsidTr="00DD1EF8">
        <w:trPr>
          <w:trHeight w:val="141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E9C7" w14:textId="77777777" w:rsidR="00D425A0" w:rsidRPr="005C1AF0" w:rsidRDefault="00D425A0" w:rsidP="00694D9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25.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44F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Elaborarea bibliografiilor la cerere, care rămân la solicitant - (lei/titlu)</w:t>
            </w:r>
          </w:p>
          <w:p w14:paraId="5EA635FD" w14:textId="77777777" w:rsidR="00D425A0" w:rsidRPr="005C1AF0" w:rsidRDefault="00D425A0" w:rsidP="00D425A0">
            <w:pPr>
              <w:numPr>
                <w:ilvl w:val="0"/>
                <w:numId w:val="37"/>
              </w:numPr>
              <w:suppressAutoHyphens/>
              <w:spacing w:line="240" w:lineRule="auto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elevi</w:t>
            </w:r>
          </w:p>
          <w:p w14:paraId="29721E87" w14:textId="77777777" w:rsidR="00D425A0" w:rsidRPr="005C1AF0" w:rsidRDefault="00D425A0" w:rsidP="00D425A0">
            <w:pPr>
              <w:numPr>
                <w:ilvl w:val="0"/>
                <w:numId w:val="37"/>
              </w:numPr>
              <w:suppressAutoHyphens/>
              <w:spacing w:line="240" w:lineRule="auto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studenţi</w:t>
            </w:r>
          </w:p>
          <w:p w14:paraId="1A09DEF0" w14:textId="77777777" w:rsidR="00D425A0" w:rsidRPr="005C1AF0" w:rsidRDefault="00D425A0" w:rsidP="00D425A0">
            <w:pPr>
              <w:numPr>
                <w:ilvl w:val="0"/>
                <w:numId w:val="37"/>
              </w:numPr>
              <w:suppressAutoHyphens/>
              <w:spacing w:line="240" w:lineRule="auto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alte categorii de utilizatori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5204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11E9191B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3674D662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1,00</w:t>
            </w:r>
          </w:p>
          <w:p w14:paraId="3B514292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1,00</w:t>
            </w:r>
          </w:p>
          <w:p w14:paraId="3773B421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2,00</w:t>
            </w:r>
          </w:p>
        </w:tc>
      </w:tr>
      <w:tr w:rsidR="005C1AF0" w:rsidRPr="005C1AF0" w14:paraId="58857221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8BA0" w14:textId="77777777" w:rsidR="00D425A0" w:rsidRPr="005C1AF0" w:rsidRDefault="00D425A0" w:rsidP="00694D9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26.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6A0B" w14:textId="77777777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Organizarea de cursuri de formare profesională, în colaborare cu unităţi  acreditate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F792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20% din valoarea totală a tarifelor încasate de către unitatea acreditată</w:t>
            </w:r>
          </w:p>
        </w:tc>
      </w:tr>
      <w:tr w:rsidR="00D425A0" w:rsidRPr="005C1AF0" w14:paraId="6F7040FB" w14:textId="77777777" w:rsidTr="00694D9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50E1" w14:textId="77777777" w:rsidR="00D425A0" w:rsidRPr="005C1AF0" w:rsidRDefault="00D425A0" w:rsidP="00694D9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26.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901" w14:textId="4F07E7F0" w:rsidR="00D425A0" w:rsidRPr="005C1AF0" w:rsidRDefault="00D425A0" w:rsidP="00694D9E">
            <w:pPr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Organizarea programului de perfecţionare pentru calificarea de FORMATOR, cod COR 242401, autorizat ANC (lei/participant)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A6DB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</w:p>
          <w:p w14:paraId="10ED01F1" w14:textId="77777777" w:rsidR="00D425A0" w:rsidRPr="005C1AF0" w:rsidRDefault="00D425A0" w:rsidP="00694D9E">
            <w:pPr>
              <w:jc w:val="center"/>
              <w:rPr>
                <w:rFonts w:ascii="Montserrat Light" w:hAnsi="Montserrat Light"/>
              </w:rPr>
            </w:pPr>
            <w:r w:rsidRPr="005C1AF0">
              <w:rPr>
                <w:rFonts w:ascii="Montserrat Light" w:hAnsi="Montserrat Light"/>
              </w:rPr>
              <w:t>500,00</w:t>
            </w:r>
          </w:p>
        </w:tc>
      </w:tr>
    </w:tbl>
    <w:p w14:paraId="18390906" w14:textId="77777777" w:rsidR="00DD1EF8" w:rsidRPr="005C1AF0" w:rsidRDefault="00DD1EF8" w:rsidP="00D425A0">
      <w:pPr>
        <w:rPr>
          <w:rFonts w:ascii="Montserrat Light" w:hAnsi="Montserrat Light"/>
          <w:b/>
          <w:bCs/>
        </w:rPr>
      </w:pPr>
    </w:p>
    <w:p w14:paraId="4B5FBFBE" w14:textId="1E2AD8BE" w:rsidR="00BC1422" w:rsidRPr="005C1AF0" w:rsidRDefault="00D425A0" w:rsidP="00DD1EF8">
      <w:pPr>
        <w:jc w:val="both"/>
        <w:rPr>
          <w:rFonts w:ascii="Montserrat Light" w:hAnsi="Montserrat Light"/>
        </w:rPr>
      </w:pPr>
      <w:r w:rsidRPr="005C1AF0">
        <w:rPr>
          <w:rFonts w:ascii="Montserrat Light" w:hAnsi="Montserrat Light"/>
          <w:b/>
          <w:bCs/>
        </w:rPr>
        <w:t>Scutiri:</w:t>
      </w:r>
      <w:r w:rsidRPr="005C1AF0">
        <w:rPr>
          <w:rFonts w:ascii="Montserrat Light" w:hAnsi="Montserrat Light"/>
        </w:rPr>
        <w:t xml:space="preserve"> </w:t>
      </w:r>
      <w:r w:rsidR="00DD1EF8" w:rsidRPr="005C1AF0">
        <w:rPr>
          <w:rFonts w:ascii="Montserrat Light" w:hAnsi="Montserrat Light"/>
        </w:rPr>
        <w:t>p</w:t>
      </w:r>
      <w:r w:rsidRPr="005C1AF0">
        <w:rPr>
          <w:rFonts w:ascii="Montserrat Light" w:hAnsi="Montserrat Light"/>
        </w:rPr>
        <w:t>ensionarii, şomerii şi persoanele cu dizabilităţi sunt scutiţi de plata tarifului pentru eliberarea permisului de intrare.</w:t>
      </w:r>
    </w:p>
    <w:p w14:paraId="6CC9A35F" w14:textId="77777777" w:rsidR="00DD1EF8" w:rsidRPr="005C1AF0" w:rsidRDefault="00DD1EF8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5C1AF0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C1AF0">
        <w:rPr>
          <w:rFonts w:ascii="Montserrat" w:hAnsi="Montserrat"/>
          <w:lang w:val="ro-RO" w:eastAsia="ro-RO"/>
        </w:rPr>
        <w:tab/>
      </w:r>
      <w:r w:rsidRPr="005C1AF0">
        <w:rPr>
          <w:rFonts w:ascii="Montserrat" w:hAnsi="Montserrat"/>
          <w:lang w:val="ro-RO" w:eastAsia="ro-RO"/>
        </w:rPr>
        <w:tab/>
      </w:r>
      <w:r w:rsidRPr="005C1AF0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5C1AF0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5C1AF0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5C1AF0">
        <w:rPr>
          <w:rFonts w:ascii="Montserrat" w:hAnsi="Montserrat"/>
          <w:lang w:val="ro-RO" w:eastAsia="ro-RO"/>
        </w:rPr>
        <w:t xml:space="preserve">       </w:t>
      </w:r>
      <w:r w:rsidRPr="005C1AF0">
        <w:rPr>
          <w:rFonts w:ascii="Montserrat" w:hAnsi="Montserrat"/>
          <w:b/>
          <w:lang w:val="ro-RO" w:eastAsia="ro-RO"/>
        </w:rPr>
        <w:t>PREŞEDINTE,</w:t>
      </w:r>
      <w:r w:rsidRPr="005C1AF0">
        <w:rPr>
          <w:rFonts w:ascii="Montserrat" w:hAnsi="Montserrat"/>
          <w:b/>
          <w:lang w:val="ro-RO" w:eastAsia="ro-RO"/>
        </w:rPr>
        <w:tab/>
      </w:r>
      <w:r w:rsidRPr="005C1AF0">
        <w:rPr>
          <w:rFonts w:ascii="Montserrat" w:hAnsi="Montserrat"/>
          <w:lang w:val="ro-RO" w:eastAsia="ro-RO"/>
        </w:rPr>
        <w:tab/>
      </w:r>
      <w:r w:rsidRPr="005C1AF0">
        <w:rPr>
          <w:rFonts w:ascii="Montserrat" w:hAnsi="Montserrat"/>
          <w:lang w:val="ro-RO" w:eastAsia="ro-RO"/>
        </w:rPr>
        <w:tab/>
        <w:t xml:space="preserve">      </w:t>
      </w:r>
      <w:r w:rsidRPr="005C1AF0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03A3A421" w:rsidR="00282CEB" w:rsidRPr="005C1AF0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C1AF0">
        <w:rPr>
          <w:rFonts w:ascii="Montserrat" w:hAnsi="Montserrat"/>
          <w:b/>
          <w:lang w:val="ro-RO" w:eastAsia="ro-RO"/>
        </w:rPr>
        <w:t xml:space="preserve">       </w:t>
      </w:r>
      <w:r w:rsidR="00407BA0" w:rsidRPr="005C1AF0">
        <w:rPr>
          <w:rFonts w:ascii="Montserrat" w:hAnsi="Montserrat"/>
          <w:b/>
          <w:lang w:val="ro-RO" w:eastAsia="ro-RO"/>
        </w:rPr>
        <w:t xml:space="preserve"> </w:t>
      </w:r>
      <w:r w:rsidRPr="005C1AF0">
        <w:rPr>
          <w:rFonts w:ascii="Montserrat" w:hAnsi="Montserrat"/>
          <w:b/>
          <w:lang w:val="ro-RO" w:eastAsia="ro-RO"/>
        </w:rPr>
        <w:t xml:space="preserve">   Alin Tișe                                                            Simona Gaci</w:t>
      </w:r>
    </w:p>
    <w:bookmarkEnd w:id="1"/>
    <w:bookmarkEnd w:id="0"/>
    <w:sectPr w:rsidR="00282CEB" w:rsidRPr="005C1AF0" w:rsidSect="004F52E1">
      <w:footerReference w:type="default" r:id="rId8"/>
      <w:headerReference w:type="first" r:id="rId9"/>
      <w:footerReference w:type="first" r:id="rId10"/>
      <w:pgSz w:w="11909" w:h="16834"/>
      <w:pgMar w:top="630" w:right="832" w:bottom="270" w:left="1984" w:header="27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3469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F7C6C2" w14:textId="77777777" w:rsidR="004F52E1" w:rsidRDefault="004F52E1" w:rsidP="004F52E1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7B065F31" w14:textId="77777777" w:rsidR="004F52E1" w:rsidRDefault="004F52E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1804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23FA6" w14:textId="30761004" w:rsidR="004F52E1" w:rsidRDefault="004F52E1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67F555" w14:textId="77777777" w:rsidR="004F52E1" w:rsidRDefault="004F52E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5"/>
  </w:num>
  <w:num w:numId="4">
    <w:abstractNumId w:val="30"/>
  </w:num>
  <w:num w:numId="5">
    <w:abstractNumId w:val="16"/>
  </w:num>
  <w:num w:numId="6">
    <w:abstractNumId w:val="9"/>
  </w:num>
  <w:num w:numId="7">
    <w:abstractNumId w:val="13"/>
  </w:num>
  <w:num w:numId="8">
    <w:abstractNumId w:val="2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9"/>
  </w:num>
  <w:num w:numId="12">
    <w:abstractNumId w:val="25"/>
  </w:num>
  <w:num w:numId="13">
    <w:abstractNumId w:val="6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5"/>
  </w:num>
  <w:num w:numId="18">
    <w:abstractNumId w:val="10"/>
  </w:num>
  <w:num w:numId="19">
    <w:abstractNumId w:val="3"/>
  </w:num>
  <w:num w:numId="20">
    <w:abstractNumId w:val="2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7"/>
  </w:num>
  <w:num w:numId="27">
    <w:abstractNumId w:val="14"/>
  </w:num>
  <w:num w:numId="28">
    <w:abstractNumId w:val="26"/>
  </w:num>
  <w:num w:numId="29">
    <w:abstractNumId w:val="12"/>
  </w:num>
  <w:num w:numId="30">
    <w:abstractNumId w:val="17"/>
  </w:num>
  <w:num w:numId="31">
    <w:abstractNumId w:val="22"/>
  </w:num>
  <w:num w:numId="32">
    <w:abstractNumId w:val="24"/>
  </w:num>
  <w:num w:numId="33">
    <w:abstractNumId w:val="4"/>
  </w:num>
  <w:num w:numId="34">
    <w:abstractNumId w:val="32"/>
  </w:num>
  <w:num w:numId="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F723B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E343B"/>
    <w:rsid w:val="004F52E1"/>
    <w:rsid w:val="004F5FE6"/>
    <w:rsid w:val="00534029"/>
    <w:rsid w:val="005C1AF0"/>
    <w:rsid w:val="005C4339"/>
    <w:rsid w:val="005F2AB7"/>
    <w:rsid w:val="00621DE5"/>
    <w:rsid w:val="00880EBF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D425A0"/>
    <w:rsid w:val="00DD1EF8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627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28</cp:revision>
  <cp:lastPrinted>2020-11-27T05:57:00Z</cp:lastPrinted>
  <dcterms:created xsi:type="dcterms:W3CDTF">2020-10-13T11:24:00Z</dcterms:created>
  <dcterms:modified xsi:type="dcterms:W3CDTF">2020-12-23T08:45:00Z</dcterms:modified>
</cp:coreProperties>
</file>