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7186" w14:textId="77777777" w:rsidR="00E248BC" w:rsidRPr="00666F5F" w:rsidRDefault="00E248BC" w:rsidP="00E248BC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666F5F" w:rsidRDefault="004E343B" w:rsidP="00E248B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66F5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37BFEB38" w14:textId="77777777" w:rsidR="00CA4738" w:rsidRPr="00666F5F" w:rsidRDefault="00CA4738" w:rsidP="00CA4738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666F5F">
        <w:rPr>
          <w:rFonts w:ascii="Montserrat" w:hAnsi="Montserrat"/>
          <w:b/>
          <w:bCs/>
        </w:rPr>
        <w:t>privind</w:t>
      </w:r>
      <w:proofErr w:type="spellEnd"/>
      <w:r w:rsidRPr="00666F5F">
        <w:rPr>
          <w:rFonts w:ascii="Montserrat" w:hAnsi="Montserrat"/>
          <w:b/>
          <w:bCs/>
        </w:rPr>
        <w:t xml:space="preserve"> </w:t>
      </w:r>
      <w:proofErr w:type="spellStart"/>
      <w:r w:rsidRPr="00666F5F">
        <w:rPr>
          <w:rFonts w:ascii="Montserrat" w:hAnsi="Montserrat"/>
          <w:b/>
          <w:bCs/>
        </w:rPr>
        <w:t>rectificarea</w:t>
      </w:r>
      <w:proofErr w:type="spellEnd"/>
      <w:r w:rsidRPr="00666F5F">
        <w:rPr>
          <w:rFonts w:ascii="Montserrat" w:hAnsi="Montserrat"/>
          <w:b/>
          <w:bCs/>
        </w:rPr>
        <w:t xml:space="preserve"> </w:t>
      </w:r>
      <w:proofErr w:type="spellStart"/>
      <w:r w:rsidRPr="00666F5F">
        <w:rPr>
          <w:rFonts w:ascii="Montserrat" w:hAnsi="Montserrat"/>
          <w:b/>
          <w:bCs/>
        </w:rPr>
        <w:t>bugetului</w:t>
      </w:r>
      <w:proofErr w:type="spellEnd"/>
      <w:r w:rsidRPr="00666F5F">
        <w:rPr>
          <w:rFonts w:ascii="Montserrat" w:hAnsi="Montserrat"/>
          <w:b/>
          <w:bCs/>
        </w:rPr>
        <w:t xml:space="preserve"> general </w:t>
      </w:r>
      <w:proofErr w:type="spellStart"/>
      <w:r w:rsidRPr="00666F5F">
        <w:rPr>
          <w:rFonts w:ascii="Montserrat" w:hAnsi="Montserrat"/>
          <w:b/>
          <w:bCs/>
        </w:rPr>
        <w:t>propriu</w:t>
      </w:r>
      <w:proofErr w:type="spellEnd"/>
      <w:r w:rsidRPr="00666F5F">
        <w:rPr>
          <w:rFonts w:ascii="Montserrat" w:hAnsi="Montserrat"/>
          <w:b/>
          <w:bCs/>
        </w:rPr>
        <w:t xml:space="preserve"> al </w:t>
      </w:r>
      <w:proofErr w:type="spellStart"/>
      <w:r w:rsidRPr="00666F5F">
        <w:rPr>
          <w:rFonts w:ascii="Montserrat" w:hAnsi="Montserrat"/>
          <w:b/>
          <w:bCs/>
        </w:rPr>
        <w:t>Judeţului</w:t>
      </w:r>
      <w:proofErr w:type="spellEnd"/>
      <w:r w:rsidRPr="00666F5F">
        <w:rPr>
          <w:rFonts w:ascii="Montserrat" w:hAnsi="Montserrat"/>
          <w:b/>
          <w:bCs/>
        </w:rPr>
        <w:t xml:space="preserve"> Cluj pe </w:t>
      </w:r>
      <w:proofErr w:type="spellStart"/>
      <w:r w:rsidRPr="00666F5F">
        <w:rPr>
          <w:rFonts w:ascii="Montserrat" w:hAnsi="Montserrat"/>
          <w:b/>
          <w:bCs/>
        </w:rPr>
        <w:t>anul</w:t>
      </w:r>
      <w:proofErr w:type="spellEnd"/>
      <w:r w:rsidRPr="00666F5F">
        <w:rPr>
          <w:rFonts w:ascii="Montserrat" w:hAnsi="Montserrat"/>
          <w:b/>
          <w:bCs/>
        </w:rPr>
        <w:t xml:space="preserve"> 2021 </w:t>
      </w:r>
    </w:p>
    <w:p w14:paraId="58AF8222" w14:textId="77777777" w:rsidR="00CA4738" w:rsidRPr="00666F5F" w:rsidRDefault="00CA4738" w:rsidP="00CA473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66F5F">
        <w:rPr>
          <w:rFonts w:ascii="Montserrat Light" w:hAnsi="Montserrat Light"/>
          <w:noProof/>
          <w:lang w:eastAsia="ro-RO"/>
        </w:rPr>
        <w:tab/>
      </w:r>
      <w:r w:rsidRPr="00666F5F">
        <w:rPr>
          <w:rFonts w:ascii="Montserrat Light" w:hAnsi="Montserrat Light"/>
          <w:noProof/>
          <w:lang w:eastAsia="ro-RO"/>
        </w:rPr>
        <w:tab/>
      </w:r>
    </w:p>
    <w:p w14:paraId="6020346E" w14:textId="6FF53C42" w:rsidR="00CA4738" w:rsidRPr="00666F5F" w:rsidRDefault="00CA4738" w:rsidP="00CA473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66F5F">
        <w:rPr>
          <w:rFonts w:ascii="Montserrat Light" w:hAnsi="Montserrat Light"/>
          <w:noProof/>
          <w:lang w:eastAsia="ro-RO"/>
        </w:rPr>
        <w:t>Consiliul Judeţean Cluj întrunit în şedinţă extra ordinară</w:t>
      </w:r>
      <w:r w:rsidRPr="00666F5F">
        <w:rPr>
          <w:rFonts w:ascii="Montserrat Light" w:hAnsi="Montserrat Light"/>
          <w:noProof/>
          <w:lang w:val="ro-RO" w:eastAsia="ro-RO"/>
        </w:rPr>
        <w:t>;</w:t>
      </w:r>
    </w:p>
    <w:p w14:paraId="5008D193" w14:textId="77777777" w:rsidR="00CA4738" w:rsidRPr="00666F5F" w:rsidRDefault="00CA4738" w:rsidP="00CA473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66F5F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666F5F">
        <w:rPr>
          <w:rFonts w:ascii="Montserrat Light" w:hAnsi="Montserrat Light"/>
          <w:noProof/>
          <w:lang w:eastAsia="ro-RO"/>
        </w:rPr>
        <w:t>Proiectul de hotărâre înregistrat cu nr. 125 din 29.07.2021 privind</w:t>
      </w:r>
      <w:r w:rsidRPr="00666F5F">
        <w:rPr>
          <w:rFonts w:ascii="Montserrat Light" w:hAnsi="Montserrat Light"/>
          <w:b/>
          <w:lang w:val="it-IT"/>
        </w:rPr>
        <w:t xml:space="preserve"> </w:t>
      </w:r>
      <w:r w:rsidRPr="00666F5F">
        <w:rPr>
          <w:rFonts w:ascii="Montserrat Light" w:hAnsi="Montserrat Light"/>
          <w:noProof/>
          <w:lang w:eastAsia="ro-RO"/>
        </w:rPr>
        <w:t xml:space="preserve">rectificarea bugetului general propriu al Județelui Cluj pe anul 2021, propus de Preşedintele Consiliului Judeţean Cluj, domnul Alin Tişe, care este însoțit de </w:t>
      </w:r>
      <w:r w:rsidRPr="00666F5F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666F5F">
        <w:rPr>
          <w:rFonts w:ascii="Montserrat Light" w:eastAsia="Times New Roman" w:hAnsi="Montserrat Light" w:cs="Times New Roman"/>
          <w:lang w:val="ro-RO" w:eastAsia="ro-RO"/>
        </w:rPr>
        <w:t xml:space="preserve">eferatul de aprobare cu nr. </w:t>
      </w:r>
      <w:r w:rsidRPr="00666F5F">
        <w:rPr>
          <w:rFonts w:ascii="Montserrat Light" w:hAnsi="Montserrat Light"/>
          <w:noProof/>
          <w:lang w:eastAsia="ro-RO"/>
        </w:rPr>
        <w:t xml:space="preserve">27857 </w:t>
      </w:r>
      <w:proofErr w:type="gramStart"/>
      <w:r w:rsidRPr="00666F5F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Pr="00666F5F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666F5F">
        <w:rPr>
          <w:rFonts w:ascii="Montserrat Light" w:hAnsi="Montserrat Light"/>
          <w:bCs/>
        </w:rPr>
        <w:t>29.07.2021</w:t>
      </w:r>
      <w:r w:rsidRPr="00666F5F">
        <w:rPr>
          <w:rFonts w:ascii="Montserrat Light" w:hAnsi="Montserrat Light"/>
          <w:noProof/>
          <w:lang w:eastAsia="ro-RO"/>
        </w:rPr>
        <w:t xml:space="preserve">; </w:t>
      </w:r>
      <w:r w:rsidRPr="00666F5F">
        <w:rPr>
          <w:rFonts w:ascii="Montserrat Light" w:eastAsia="Times New Roman" w:hAnsi="Montserrat Light" w:cs="Times New Roman"/>
          <w:lang w:val="ro-RO" w:eastAsia="ro-RO"/>
        </w:rPr>
        <w:t xml:space="preserve">Rapoartele de specialitate întocmite de compartimentele de resort din cadrul aparatului de specialitate al Consiliului Judeţean Cluj cu nr. </w:t>
      </w:r>
      <w:r w:rsidRPr="00666F5F">
        <w:rPr>
          <w:rFonts w:ascii="Montserrat Light" w:hAnsi="Montserrat Light"/>
          <w:noProof/>
          <w:lang w:eastAsia="ro-RO"/>
        </w:rPr>
        <w:t xml:space="preserve">27857 </w:t>
      </w:r>
      <w:r w:rsidRPr="00666F5F">
        <w:rPr>
          <w:rFonts w:ascii="Montserrat Light" w:eastAsia="Times New Roman" w:hAnsi="Montserrat Light" w:cs="Times New Roman"/>
          <w:lang w:val="ro-RO" w:eastAsia="ro-RO"/>
        </w:rPr>
        <w:t>/</w:t>
      </w:r>
      <w:r w:rsidRPr="00666F5F">
        <w:rPr>
          <w:rFonts w:ascii="Montserrat Light" w:hAnsi="Montserrat Light"/>
          <w:bCs/>
        </w:rPr>
        <w:t>29.07.2021</w:t>
      </w:r>
      <w:r w:rsidRPr="00666F5F">
        <w:rPr>
          <w:rFonts w:ascii="Montserrat Light" w:eastAsia="Times New Roman" w:hAnsi="Montserrat Light" w:cs="Times New Roman"/>
          <w:lang w:val="ro-RO" w:eastAsia="ro-RO"/>
        </w:rPr>
        <w:t xml:space="preserve"> şi Avizul cu nr. </w:t>
      </w:r>
      <w:r w:rsidRPr="00666F5F">
        <w:rPr>
          <w:rFonts w:ascii="Montserrat Light" w:hAnsi="Montserrat Light"/>
          <w:noProof/>
          <w:lang w:eastAsia="ro-RO"/>
        </w:rPr>
        <w:t xml:space="preserve">27857 </w:t>
      </w:r>
      <w:proofErr w:type="gramStart"/>
      <w:r w:rsidRPr="00666F5F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Pr="00666F5F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666F5F">
        <w:rPr>
          <w:rFonts w:ascii="Montserrat Light" w:hAnsi="Montserrat Light"/>
          <w:bCs/>
        </w:rPr>
        <w:t xml:space="preserve">29.07.2021 </w:t>
      </w:r>
      <w:r w:rsidRPr="00666F5F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2, în conformitate cu art. 182 alin. (4) coroborat cu art. 136 din Ordonanța de urgență a Guvernului nr. 57/2019 privind Codul administrativ, cu  modificările și completările ulterioare; </w:t>
      </w:r>
    </w:p>
    <w:p w14:paraId="7C81D6DC" w14:textId="39BCD3B9" w:rsidR="00CA4738" w:rsidRPr="00666F5F" w:rsidRDefault="00CA4738" w:rsidP="00CA473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66F5F">
        <w:rPr>
          <w:rFonts w:ascii="Montserrat Light" w:hAnsi="Montserrat Light"/>
          <w:noProof/>
          <w:lang w:val="ro-RO" w:eastAsia="ro-RO"/>
        </w:rPr>
        <w:t xml:space="preserve">Ținând cont de </w:t>
      </w:r>
      <w:r w:rsidRPr="00666F5F">
        <w:rPr>
          <w:rFonts w:ascii="Montserrat Light" w:eastAsiaTheme="minorHAnsi" w:hAnsi="Montserrat Light" w:cstheme="minorBidi"/>
          <w:noProof/>
          <w:lang w:eastAsia="ro-RO"/>
        </w:rPr>
        <w:t>adresa Serviciului Public Județean Salvamont- Salvaspeo Cluj nr. 707/21.07.2021;</w:t>
      </w:r>
    </w:p>
    <w:p w14:paraId="11D79A28" w14:textId="4BAEDD08" w:rsidR="00CA4738" w:rsidRPr="00666F5F" w:rsidRDefault="00CA4738" w:rsidP="00CA47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2" w:name="_Hlk53670636"/>
      <w:proofErr w:type="spellStart"/>
      <w:r w:rsidRPr="00666F5F">
        <w:rPr>
          <w:rFonts w:ascii="Montserrat Light" w:hAnsi="Montserrat Light" w:cs="Cambria"/>
        </w:rPr>
        <w:t>Luând</w:t>
      </w:r>
      <w:proofErr w:type="spellEnd"/>
      <w:r w:rsidRPr="00666F5F">
        <w:rPr>
          <w:rFonts w:ascii="Montserrat Light" w:hAnsi="Montserrat Light" w:cs="Cambria"/>
        </w:rPr>
        <w:t xml:space="preserve"> </w:t>
      </w:r>
      <w:proofErr w:type="spellStart"/>
      <w:r w:rsidRPr="00666F5F">
        <w:rPr>
          <w:rFonts w:ascii="Montserrat Light" w:hAnsi="Montserrat Light" w:cs="Cambria"/>
        </w:rPr>
        <w:t>în</w:t>
      </w:r>
      <w:proofErr w:type="spellEnd"/>
      <w:r w:rsidRPr="00666F5F">
        <w:rPr>
          <w:rFonts w:ascii="Montserrat Light" w:hAnsi="Montserrat Light" w:cs="Cambria"/>
        </w:rPr>
        <w:t xml:space="preserve"> </w:t>
      </w:r>
      <w:proofErr w:type="spellStart"/>
      <w:r w:rsidRPr="00666F5F">
        <w:rPr>
          <w:rFonts w:ascii="Montserrat Light" w:hAnsi="Montserrat Light" w:cs="Cambria"/>
        </w:rPr>
        <w:t>considerare</w:t>
      </w:r>
      <w:proofErr w:type="spellEnd"/>
      <w:r w:rsidRPr="00666F5F">
        <w:rPr>
          <w:rFonts w:ascii="Montserrat Light" w:hAnsi="Montserrat Light" w:cs="Cambria"/>
        </w:rPr>
        <w:t xml:space="preserve"> </w:t>
      </w:r>
      <w:proofErr w:type="spellStart"/>
      <w:r w:rsidRPr="00666F5F">
        <w:rPr>
          <w:rFonts w:ascii="Montserrat Light" w:hAnsi="Montserrat Light" w:cs="Cambria"/>
        </w:rPr>
        <w:t>prevederile</w:t>
      </w:r>
      <w:bookmarkEnd w:id="2"/>
      <w:proofErr w:type="spellEnd"/>
      <w:r w:rsidRPr="00666F5F">
        <w:rPr>
          <w:rFonts w:ascii="Montserrat Light" w:hAnsi="Montserrat Light" w:cs="Cambria"/>
        </w:rPr>
        <w:t xml:space="preserve"> </w:t>
      </w:r>
      <w:r w:rsidRPr="00666F5F">
        <w:rPr>
          <w:rFonts w:ascii="Montserrat Light" w:eastAsia="Times New Roman" w:hAnsi="Montserrat Light" w:cs="Times New Roman"/>
          <w:lang w:val="it-IT"/>
        </w:rPr>
        <w:t>art. 123 - 140, ale art. 142 – 156 din Regulamentul de organizare și funcționare a Consiliului Județean Cluj, aprobat prin Hotărârea Consiliului Județean Cluj nr. 170/2020;</w:t>
      </w:r>
    </w:p>
    <w:p w14:paraId="174199E5" w14:textId="77777777" w:rsidR="00CA4738" w:rsidRPr="00666F5F" w:rsidRDefault="00CA4738" w:rsidP="00CA47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666F5F">
        <w:rPr>
          <w:rFonts w:ascii="Montserrat Light" w:hAnsi="Montserrat Light"/>
        </w:rPr>
        <w:t>În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conformitate</w:t>
      </w:r>
      <w:proofErr w:type="spellEnd"/>
      <w:r w:rsidRPr="00666F5F">
        <w:rPr>
          <w:rFonts w:ascii="Montserrat Light" w:hAnsi="Montserrat Light"/>
        </w:rPr>
        <w:t xml:space="preserve"> cu </w:t>
      </w:r>
      <w:proofErr w:type="spellStart"/>
      <w:r w:rsidRPr="00666F5F">
        <w:rPr>
          <w:rFonts w:ascii="Montserrat Light" w:hAnsi="Montserrat Light"/>
        </w:rPr>
        <w:t>prevederile</w:t>
      </w:r>
      <w:proofErr w:type="spellEnd"/>
      <w:r w:rsidRPr="00666F5F">
        <w:rPr>
          <w:rFonts w:ascii="Montserrat Light" w:hAnsi="Montserrat Light"/>
        </w:rPr>
        <w:t>:</w:t>
      </w:r>
    </w:p>
    <w:p w14:paraId="4AB9A3DB" w14:textId="77777777" w:rsidR="00CA4738" w:rsidRPr="00666F5F" w:rsidRDefault="00CA4738" w:rsidP="00CA4738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666F5F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d)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>. (3) lit. a</w:t>
      </w:r>
      <w:r w:rsidRPr="00666F5F">
        <w:rPr>
          <w:rFonts w:ascii="Montserrat Light" w:eastAsia="Times New Roman" w:hAnsi="Montserrat Light" w:cs="Times New Roman"/>
          <w:lang w:val="ro-RO"/>
        </w:rPr>
        <w:t xml:space="preserve">), </w:t>
      </w:r>
      <w:r w:rsidRPr="00666F5F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666F5F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666F5F">
        <w:rPr>
          <w:rFonts w:ascii="Montserrat Light" w:eastAsia="Times New Roman" w:hAnsi="Montserrat Light" w:cs="Times New Roman"/>
          <w:lang w:val="it-IT"/>
        </w:rPr>
        <w:t>;</w:t>
      </w:r>
    </w:p>
    <w:p w14:paraId="4ECFF534" w14:textId="77777777" w:rsidR="00CA4738" w:rsidRPr="00666F5F" w:rsidRDefault="00CA4738" w:rsidP="00CA4738">
      <w:pPr>
        <w:numPr>
          <w:ilvl w:val="0"/>
          <w:numId w:val="37"/>
        </w:numPr>
        <w:spacing w:line="240" w:lineRule="auto"/>
        <w:ind w:left="348"/>
        <w:jc w:val="both"/>
        <w:rPr>
          <w:rFonts w:ascii="Montserrat Light" w:eastAsia="Times New Roman" w:hAnsi="Montserrat Light" w:cs="Times New Roman"/>
          <w:lang w:val="it-IT"/>
        </w:rPr>
      </w:pPr>
      <w:r w:rsidRPr="00666F5F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3" w:name="_Hlk58911770"/>
    </w:p>
    <w:bookmarkEnd w:id="3"/>
    <w:p w14:paraId="1AFEB445" w14:textId="7594BB97" w:rsidR="00CA4738" w:rsidRPr="00666F5F" w:rsidRDefault="00CA4738" w:rsidP="00CA4738">
      <w:pPr>
        <w:numPr>
          <w:ilvl w:val="0"/>
          <w:numId w:val="37"/>
        </w:numPr>
        <w:spacing w:line="240" w:lineRule="auto"/>
        <w:ind w:left="348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2021 nr.</w:t>
      </w:r>
      <w:r w:rsidR="009A2FAA"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r w:rsidRPr="00666F5F">
        <w:rPr>
          <w:rFonts w:ascii="Montserrat Light" w:eastAsia="Times New Roman" w:hAnsi="Montserrat Light" w:cs="Times New Roman"/>
          <w:lang w:val="en-US"/>
        </w:rPr>
        <w:t>15/2021</w:t>
      </w:r>
      <w:r w:rsidR="009A2FAA" w:rsidRPr="00666F5F">
        <w:rPr>
          <w:rFonts w:ascii="Montserrat Light" w:eastAsia="Times New Roman" w:hAnsi="Montserrat Light" w:cs="Times New Roman"/>
          <w:lang w:val="en-US"/>
        </w:rPr>
        <w:t>,</w:t>
      </w:r>
      <w:r w:rsidRPr="00666F5F">
        <w:rPr>
          <w:rFonts w:ascii="Montserrat Light" w:eastAsia="Times New Roman" w:hAnsi="Montserrat Light" w:cs="Times New Roman"/>
          <w:lang w:val="en-US"/>
        </w:rPr>
        <w:t xml:space="preserve"> cu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rectificările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>;</w:t>
      </w:r>
    </w:p>
    <w:p w14:paraId="38566F84" w14:textId="539ABB23" w:rsidR="00CA4738" w:rsidRPr="00666F5F" w:rsidRDefault="00CA4738" w:rsidP="00CA4738">
      <w:pPr>
        <w:numPr>
          <w:ilvl w:val="0"/>
          <w:numId w:val="37"/>
        </w:numPr>
        <w:spacing w:line="240" w:lineRule="auto"/>
        <w:ind w:left="348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666F5F">
        <w:rPr>
          <w:rFonts w:ascii="Montserrat Light" w:hAnsi="Montserrat Light"/>
        </w:rPr>
        <w:t>H</w:t>
      </w:r>
      <w:r w:rsidR="009A2FAA" w:rsidRPr="00666F5F">
        <w:rPr>
          <w:rFonts w:ascii="Montserrat Light" w:hAnsi="Montserrat Light"/>
        </w:rPr>
        <w:t>otărârii</w:t>
      </w:r>
      <w:proofErr w:type="spellEnd"/>
      <w:r w:rsidR="009A2FAA" w:rsidRPr="00666F5F">
        <w:rPr>
          <w:rFonts w:ascii="Montserrat Light" w:hAnsi="Montserrat Light"/>
        </w:rPr>
        <w:t xml:space="preserve"> </w:t>
      </w:r>
      <w:proofErr w:type="spellStart"/>
      <w:r w:rsidR="009A2FAA" w:rsidRPr="00666F5F">
        <w:rPr>
          <w:rFonts w:ascii="Montserrat Light" w:hAnsi="Montserrat Light"/>
        </w:rPr>
        <w:t>Guvernului</w:t>
      </w:r>
      <w:proofErr w:type="spellEnd"/>
      <w:r w:rsidR="009A2FAA" w:rsidRPr="00666F5F">
        <w:rPr>
          <w:rFonts w:ascii="Montserrat Light" w:hAnsi="Montserrat Light"/>
        </w:rPr>
        <w:t xml:space="preserve"> </w:t>
      </w:r>
      <w:r w:rsidRPr="00666F5F">
        <w:rPr>
          <w:rFonts w:ascii="Montserrat Light" w:hAnsi="Montserrat Light"/>
        </w:rPr>
        <w:t>nr. 778</w:t>
      </w:r>
      <w:r w:rsidR="009A2FAA" w:rsidRPr="00666F5F">
        <w:rPr>
          <w:rFonts w:ascii="Montserrat Light" w:hAnsi="Montserrat Light"/>
        </w:rPr>
        <w:t>/</w:t>
      </w:r>
      <w:r w:rsidRPr="00666F5F">
        <w:rPr>
          <w:rFonts w:ascii="Montserrat Light" w:hAnsi="Montserrat Light"/>
        </w:rPr>
        <w:t xml:space="preserve">2021 cu </w:t>
      </w:r>
      <w:proofErr w:type="spellStart"/>
      <w:r w:rsidRPr="00666F5F">
        <w:rPr>
          <w:rFonts w:ascii="Montserrat Light" w:hAnsi="Montserrat Light"/>
        </w:rPr>
        <w:t>privire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gramStart"/>
      <w:r w:rsidRPr="00666F5F">
        <w:rPr>
          <w:rFonts w:ascii="Montserrat Light" w:hAnsi="Montserrat Light"/>
        </w:rPr>
        <w:t xml:space="preserve">la  </w:t>
      </w:r>
      <w:proofErr w:type="spellStart"/>
      <w:r w:rsidRPr="00666F5F">
        <w:rPr>
          <w:rFonts w:ascii="Montserrat Light" w:hAnsi="Montserrat Light"/>
        </w:rPr>
        <w:t>alocarea</w:t>
      </w:r>
      <w:proofErr w:type="spellEnd"/>
      <w:proofErr w:type="gram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unei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sume</w:t>
      </w:r>
      <w:proofErr w:type="spellEnd"/>
      <w:r w:rsidRPr="00666F5F">
        <w:rPr>
          <w:rFonts w:ascii="Montserrat Light" w:hAnsi="Montserrat Light"/>
        </w:rPr>
        <w:t xml:space="preserve"> din </w:t>
      </w:r>
      <w:proofErr w:type="spellStart"/>
      <w:r w:rsidRPr="00666F5F">
        <w:rPr>
          <w:rFonts w:ascii="Montserrat Light" w:hAnsi="Montserrat Light"/>
        </w:rPr>
        <w:t>Fondul</w:t>
      </w:r>
      <w:proofErr w:type="spellEnd"/>
      <w:r w:rsidRPr="00666F5F">
        <w:rPr>
          <w:rFonts w:ascii="Montserrat Light" w:hAnsi="Montserrat Light"/>
        </w:rPr>
        <w:t xml:space="preserve"> de </w:t>
      </w:r>
      <w:proofErr w:type="spellStart"/>
      <w:r w:rsidRPr="00666F5F">
        <w:rPr>
          <w:rFonts w:ascii="Montserrat Light" w:hAnsi="Montserrat Light"/>
        </w:rPr>
        <w:t>intervenție</w:t>
      </w:r>
      <w:proofErr w:type="spellEnd"/>
      <w:r w:rsidRPr="00666F5F">
        <w:rPr>
          <w:rFonts w:ascii="Montserrat Light" w:hAnsi="Montserrat Light"/>
        </w:rPr>
        <w:t xml:space="preserve"> la </w:t>
      </w:r>
      <w:proofErr w:type="spellStart"/>
      <w:r w:rsidRPr="00666F5F">
        <w:rPr>
          <w:rFonts w:ascii="Montserrat Light" w:hAnsi="Montserrat Light"/>
        </w:rPr>
        <w:t>dispoziția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Guvernului</w:t>
      </w:r>
      <w:proofErr w:type="spellEnd"/>
      <w:r w:rsidRPr="00666F5F">
        <w:rPr>
          <w:rFonts w:ascii="Montserrat Light" w:hAnsi="Montserrat Light"/>
        </w:rPr>
        <w:t xml:space="preserve"> , </w:t>
      </w:r>
      <w:proofErr w:type="spellStart"/>
      <w:r w:rsidRPr="00666F5F">
        <w:rPr>
          <w:rFonts w:ascii="Montserrat Light" w:hAnsi="Montserrat Light"/>
        </w:rPr>
        <w:t>prevăzut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în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bugetul</w:t>
      </w:r>
      <w:proofErr w:type="spellEnd"/>
      <w:r w:rsidRPr="00666F5F">
        <w:rPr>
          <w:rFonts w:ascii="Montserrat Light" w:hAnsi="Montserrat Light"/>
        </w:rPr>
        <w:t xml:space="preserve"> de stat pe  </w:t>
      </w:r>
      <w:proofErr w:type="spellStart"/>
      <w:r w:rsidRPr="00666F5F">
        <w:rPr>
          <w:rFonts w:ascii="Montserrat Light" w:hAnsi="Montserrat Light"/>
        </w:rPr>
        <w:t>anul</w:t>
      </w:r>
      <w:proofErr w:type="spellEnd"/>
      <w:r w:rsidRPr="00666F5F">
        <w:rPr>
          <w:rFonts w:ascii="Montserrat Light" w:hAnsi="Montserrat Light"/>
        </w:rPr>
        <w:t xml:space="preserve"> 2021, </w:t>
      </w:r>
      <w:proofErr w:type="spellStart"/>
      <w:r w:rsidRPr="00666F5F">
        <w:rPr>
          <w:rFonts w:ascii="Montserrat Light" w:hAnsi="Montserrat Light"/>
        </w:rPr>
        <w:t>pentru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unele</w:t>
      </w:r>
      <w:proofErr w:type="spellEnd"/>
      <w:r w:rsidRPr="00666F5F">
        <w:rPr>
          <w:rFonts w:ascii="Montserrat Light" w:hAnsi="Montserrat Light"/>
        </w:rPr>
        <w:t xml:space="preserve"> unit</w:t>
      </w:r>
      <w:r w:rsidRPr="00666F5F">
        <w:rPr>
          <w:rFonts w:ascii="Montserrat Light" w:hAnsi="Montserrat Light"/>
          <w:lang w:val="ro-RO"/>
        </w:rPr>
        <w:t>ăți administrativ- ter</w:t>
      </w:r>
      <w:r w:rsidR="009A2FAA" w:rsidRPr="00666F5F">
        <w:rPr>
          <w:rFonts w:ascii="Montserrat Light" w:hAnsi="Montserrat Light"/>
          <w:lang w:val="ro-RO"/>
        </w:rPr>
        <w:t>i</w:t>
      </w:r>
      <w:r w:rsidRPr="00666F5F">
        <w:rPr>
          <w:rFonts w:ascii="Montserrat Light" w:hAnsi="Montserrat Light"/>
          <w:lang w:val="ro-RO"/>
        </w:rPr>
        <w:t>toriale afectate de calamitățile naturale</w:t>
      </w:r>
      <w:r w:rsidR="009A2FAA" w:rsidRPr="00666F5F">
        <w:rPr>
          <w:rFonts w:ascii="Montserrat Light" w:hAnsi="Montserrat Light"/>
          <w:lang w:val="ro-RO"/>
        </w:rPr>
        <w:t>;</w:t>
      </w:r>
    </w:p>
    <w:p w14:paraId="6700FA7C" w14:textId="77777777" w:rsidR="00CA4738" w:rsidRPr="00666F5F" w:rsidRDefault="00CA4738" w:rsidP="00CA4738">
      <w:pPr>
        <w:numPr>
          <w:ilvl w:val="0"/>
          <w:numId w:val="37"/>
        </w:numPr>
        <w:spacing w:line="240" w:lineRule="auto"/>
        <w:ind w:left="348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Cluj nr. 50/2021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2021;</w:t>
      </w:r>
    </w:p>
    <w:p w14:paraId="2B965797" w14:textId="20BE4AD1" w:rsidR="00CA4738" w:rsidRPr="00666F5F" w:rsidRDefault="00CA4738" w:rsidP="00CA4738">
      <w:pPr>
        <w:numPr>
          <w:ilvl w:val="0"/>
          <w:numId w:val="39"/>
        </w:numPr>
        <w:tabs>
          <w:tab w:val="num" w:pos="360"/>
        </w:tabs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Cluj nr. 29 /2021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alocarea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unor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sume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fondul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rezervă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local al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Cluj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în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666F5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666F5F">
        <w:rPr>
          <w:rFonts w:ascii="Montserrat Light" w:eastAsia="Times New Roman" w:hAnsi="Montserrat Light" w:cs="Times New Roman"/>
          <w:lang w:val="en-US"/>
        </w:rPr>
        <w:t xml:space="preserve"> 2021</w:t>
      </w:r>
      <w:r w:rsidR="009A2FAA" w:rsidRPr="00666F5F">
        <w:rPr>
          <w:rFonts w:ascii="Montserrat Light" w:eastAsia="Times New Roman" w:hAnsi="Montserrat Light" w:cs="Times New Roman"/>
          <w:lang w:val="en-US"/>
        </w:rPr>
        <w:t>;</w:t>
      </w:r>
    </w:p>
    <w:p w14:paraId="5A696AF9" w14:textId="77777777" w:rsidR="00CA4738" w:rsidRPr="00666F5F" w:rsidRDefault="00CA4738" w:rsidP="009A2FAA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666F5F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1939C57A" w14:textId="77777777" w:rsidR="00CA4738" w:rsidRPr="00666F5F" w:rsidRDefault="00CA4738" w:rsidP="00CA4738">
      <w:pPr>
        <w:spacing w:line="240" w:lineRule="auto"/>
        <w:ind w:right="49" w:firstLine="708"/>
        <w:jc w:val="both"/>
        <w:rPr>
          <w:rFonts w:ascii="Montserrat Light" w:eastAsia="Calibri" w:hAnsi="Montserrat Light" w:cs="Times New Roman"/>
          <w:lang w:val="ro-RO"/>
        </w:rPr>
      </w:pPr>
    </w:p>
    <w:p w14:paraId="585985D4" w14:textId="77777777" w:rsidR="00CA4738" w:rsidRPr="00666F5F" w:rsidRDefault="00CA4738" w:rsidP="00CA4738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666F5F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7D6FEBCE" w14:textId="77777777" w:rsidR="00CA4738" w:rsidRPr="00666F5F" w:rsidRDefault="00CA4738" w:rsidP="00CA4738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9B63D37" w14:textId="77777777" w:rsidR="00CA4738" w:rsidRPr="00666F5F" w:rsidRDefault="00CA4738" w:rsidP="009A2FA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666F5F">
        <w:rPr>
          <w:rFonts w:ascii="Montserrat Light" w:hAnsi="Montserrat Light"/>
          <w:b/>
          <w:bCs/>
        </w:rPr>
        <w:t>Art. 1.</w:t>
      </w:r>
      <w:r w:rsidRPr="00666F5F">
        <w:rPr>
          <w:rFonts w:ascii="Montserrat Light" w:hAnsi="Montserrat Light"/>
          <w:bCs/>
        </w:rPr>
        <w:t xml:space="preserve"> Se </w:t>
      </w:r>
      <w:proofErr w:type="spellStart"/>
      <w:r w:rsidRPr="00666F5F">
        <w:rPr>
          <w:rFonts w:ascii="Montserrat Light" w:hAnsi="Montserrat Light"/>
          <w:bCs/>
        </w:rPr>
        <w:t>aprobă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rectificarea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bugetului</w:t>
      </w:r>
      <w:proofErr w:type="spellEnd"/>
      <w:r w:rsidRPr="00666F5F">
        <w:rPr>
          <w:rFonts w:ascii="Montserrat Light" w:hAnsi="Montserrat Light"/>
          <w:bCs/>
        </w:rPr>
        <w:t xml:space="preserve"> general al </w:t>
      </w:r>
      <w:proofErr w:type="spellStart"/>
      <w:r w:rsidRPr="00666F5F">
        <w:rPr>
          <w:rFonts w:ascii="Montserrat Light" w:hAnsi="Montserrat Light"/>
          <w:bCs/>
        </w:rPr>
        <w:t>Judeţului</w:t>
      </w:r>
      <w:proofErr w:type="spellEnd"/>
      <w:r w:rsidRPr="00666F5F">
        <w:rPr>
          <w:rFonts w:ascii="Montserrat Light" w:hAnsi="Montserrat Light"/>
          <w:bCs/>
        </w:rPr>
        <w:t xml:space="preserve"> Cluj pe </w:t>
      </w:r>
      <w:proofErr w:type="spellStart"/>
      <w:r w:rsidRPr="00666F5F">
        <w:rPr>
          <w:rFonts w:ascii="Montserrat Light" w:hAnsi="Montserrat Light"/>
          <w:bCs/>
        </w:rPr>
        <w:t>anul</w:t>
      </w:r>
      <w:proofErr w:type="spellEnd"/>
      <w:r w:rsidRPr="00666F5F">
        <w:rPr>
          <w:rFonts w:ascii="Montserrat Light" w:hAnsi="Montserrat Light"/>
          <w:bCs/>
        </w:rPr>
        <w:t xml:space="preserve"> 2021, </w:t>
      </w:r>
      <w:proofErr w:type="spellStart"/>
      <w:r w:rsidRPr="00666F5F">
        <w:rPr>
          <w:rFonts w:ascii="Montserrat Light" w:hAnsi="Montserrat Light"/>
          <w:bCs/>
        </w:rPr>
        <w:t>în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sumă</w:t>
      </w:r>
      <w:proofErr w:type="spellEnd"/>
      <w:r w:rsidRPr="00666F5F">
        <w:rPr>
          <w:rFonts w:ascii="Montserrat Light" w:hAnsi="Montserrat Light"/>
          <w:bCs/>
        </w:rPr>
        <w:t xml:space="preserve"> de 1.591.504,20 mii lei, conform </w:t>
      </w:r>
      <w:proofErr w:type="spellStart"/>
      <w:r w:rsidRPr="00666F5F">
        <w:rPr>
          <w:rFonts w:ascii="Montserrat Light" w:hAnsi="Montserrat Light"/>
          <w:b/>
          <w:bCs/>
        </w:rPr>
        <w:t>anexei</w:t>
      </w:r>
      <w:proofErr w:type="spellEnd"/>
      <w:r w:rsidRPr="00666F5F">
        <w:rPr>
          <w:rFonts w:ascii="Montserrat Light" w:hAnsi="Montserrat Light"/>
          <w:b/>
          <w:bCs/>
        </w:rPr>
        <w:t xml:space="preserve"> nr. </w:t>
      </w:r>
      <w:proofErr w:type="gramStart"/>
      <w:r w:rsidRPr="00666F5F">
        <w:rPr>
          <w:rFonts w:ascii="Montserrat Light" w:hAnsi="Montserrat Light"/>
          <w:b/>
          <w:bCs/>
        </w:rPr>
        <w:t xml:space="preserve">1  </w:t>
      </w:r>
      <w:r w:rsidRPr="00666F5F">
        <w:rPr>
          <w:rFonts w:ascii="Montserrat Light" w:hAnsi="Montserrat Light"/>
          <w:bCs/>
        </w:rPr>
        <w:t>care</w:t>
      </w:r>
      <w:proofErr w:type="gramEnd"/>
      <w:r w:rsidRPr="00666F5F">
        <w:rPr>
          <w:rFonts w:ascii="Montserrat Light" w:hAnsi="Montserrat Light"/>
          <w:bCs/>
        </w:rPr>
        <w:t xml:space="preserve"> face </w:t>
      </w:r>
      <w:proofErr w:type="spellStart"/>
      <w:r w:rsidRPr="00666F5F">
        <w:rPr>
          <w:rFonts w:ascii="Montserrat Light" w:hAnsi="Montserrat Light"/>
          <w:bCs/>
        </w:rPr>
        <w:t>parte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integrantă</w:t>
      </w:r>
      <w:proofErr w:type="spellEnd"/>
      <w:r w:rsidRPr="00666F5F">
        <w:rPr>
          <w:rFonts w:ascii="Montserrat Light" w:hAnsi="Montserrat Light"/>
          <w:bCs/>
        </w:rPr>
        <w:t xml:space="preserve"> din </w:t>
      </w:r>
      <w:proofErr w:type="spellStart"/>
      <w:r w:rsidRPr="00666F5F">
        <w:rPr>
          <w:rFonts w:ascii="Montserrat Light" w:hAnsi="Montserrat Light"/>
          <w:bCs/>
        </w:rPr>
        <w:t>prezenta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hotărâre</w:t>
      </w:r>
      <w:proofErr w:type="spellEnd"/>
      <w:r w:rsidRPr="00666F5F">
        <w:rPr>
          <w:rFonts w:ascii="Montserrat Light" w:hAnsi="Montserrat Light"/>
          <w:bCs/>
        </w:rPr>
        <w:t>.</w:t>
      </w:r>
    </w:p>
    <w:p w14:paraId="07603249" w14:textId="77777777" w:rsidR="009A2FAA" w:rsidRPr="00666F5F" w:rsidRDefault="009A2FAA" w:rsidP="009A2FAA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70FD9BF1" w14:textId="77777777" w:rsidR="009A2FAA" w:rsidRPr="00666F5F" w:rsidRDefault="00CA4738" w:rsidP="00CA4738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666F5F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666F5F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666F5F">
        <w:rPr>
          <w:rFonts w:ascii="Montserrat Light" w:eastAsiaTheme="minorHAnsi" w:hAnsi="Montserrat Light" w:cstheme="minorBidi"/>
        </w:rPr>
        <w:t>aprobă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rectificarea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bugetului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666F5F">
        <w:rPr>
          <w:rFonts w:ascii="Montserrat Light" w:eastAsiaTheme="minorHAnsi" w:hAnsi="Montserrat Light" w:cstheme="minorBidi"/>
        </w:rPr>
        <w:t>Judeţului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666F5F">
        <w:rPr>
          <w:rFonts w:ascii="Montserrat Light" w:eastAsiaTheme="minorHAnsi" w:hAnsi="Montserrat Light" w:cstheme="minorBidi"/>
        </w:rPr>
        <w:t>anul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2021 pe </w:t>
      </w:r>
      <w:proofErr w:type="spellStart"/>
      <w:r w:rsidRPr="00666F5F">
        <w:rPr>
          <w:rFonts w:ascii="Montserrat Light" w:eastAsiaTheme="minorHAnsi" w:hAnsi="Montserrat Light" w:cstheme="minorBidi"/>
        </w:rPr>
        <w:t>capitole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666F5F">
        <w:rPr>
          <w:rFonts w:ascii="Montserrat Light" w:eastAsiaTheme="minorHAnsi" w:hAnsi="Montserrat Light" w:cstheme="minorBidi"/>
        </w:rPr>
        <w:t>subcapitole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și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titluri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666F5F">
        <w:rPr>
          <w:rFonts w:ascii="Montserrat Light" w:eastAsiaTheme="minorHAnsi" w:hAnsi="Montserrat Light" w:cstheme="minorBidi"/>
        </w:rPr>
        <w:t>în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sumă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de 917.526,38 mii lei la </w:t>
      </w:r>
      <w:proofErr w:type="spellStart"/>
      <w:r w:rsidRPr="00666F5F">
        <w:rPr>
          <w:rFonts w:ascii="Montserrat Light" w:eastAsiaTheme="minorHAnsi" w:hAnsi="Montserrat Light" w:cstheme="minorBidi"/>
        </w:rPr>
        <w:t>venituri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și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în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sumă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de 941.707,24 mii lei la </w:t>
      </w:r>
      <w:proofErr w:type="spellStart"/>
      <w:r w:rsidRPr="00666F5F">
        <w:rPr>
          <w:rFonts w:ascii="Montserrat Light" w:eastAsiaTheme="minorHAnsi" w:hAnsi="Montserrat Light" w:cstheme="minorBidi"/>
        </w:rPr>
        <w:t>cheltuieli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666F5F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666F5F">
        <w:rPr>
          <w:rFonts w:ascii="Montserrat Light" w:eastAsiaTheme="minorHAnsi" w:hAnsi="Montserrat Light" w:cstheme="minorBidi"/>
          <w:b/>
        </w:rPr>
        <w:t xml:space="preserve"> nr. 2</w:t>
      </w:r>
      <w:r w:rsidRPr="00666F5F">
        <w:rPr>
          <w:rFonts w:ascii="Montserrat Light" w:eastAsiaTheme="minorHAnsi" w:hAnsi="Montserrat Light" w:cstheme="minorBidi"/>
        </w:rPr>
        <w:t xml:space="preserve"> </w:t>
      </w:r>
      <w:r w:rsidRPr="00666F5F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666F5F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666F5F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666F5F">
        <w:rPr>
          <w:rFonts w:ascii="Montserrat Light" w:eastAsiaTheme="minorHAnsi" w:hAnsi="Montserrat Light" w:cstheme="minorBidi"/>
          <w:bCs/>
        </w:rPr>
        <w:t xml:space="preserve"> din</w:t>
      </w:r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prezenta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hotărâre</w:t>
      </w:r>
      <w:proofErr w:type="spellEnd"/>
      <w:r w:rsidRPr="00666F5F">
        <w:rPr>
          <w:rFonts w:ascii="Montserrat Light" w:eastAsiaTheme="minorHAnsi" w:hAnsi="Montserrat Light" w:cstheme="minorBidi"/>
        </w:rPr>
        <w:t>.</w:t>
      </w:r>
    </w:p>
    <w:p w14:paraId="60675F03" w14:textId="77777777" w:rsidR="009A2FAA" w:rsidRPr="00666F5F" w:rsidRDefault="00CA4738" w:rsidP="00CA4738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666F5F">
        <w:rPr>
          <w:rFonts w:ascii="Montserrat Light" w:hAnsi="Montserrat Light"/>
          <w:b/>
          <w:bCs/>
        </w:rPr>
        <w:t>(2)</w:t>
      </w:r>
      <w:r w:rsidRPr="00666F5F">
        <w:rPr>
          <w:rFonts w:ascii="Montserrat Light" w:hAnsi="Montserrat Light"/>
          <w:bCs/>
        </w:rPr>
        <w:t xml:space="preserve"> Se </w:t>
      </w:r>
      <w:proofErr w:type="spellStart"/>
      <w:r w:rsidRPr="00666F5F">
        <w:rPr>
          <w:rFonts w:ascii="Montserrat Light" w:hAnsi="Montserrat Light"/>
          <w:bCs/>
        </w:rPr>
        <w:t>aprobă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rectificarea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bugetului</w:t>
      </w:r>
      <w:proofErr w:type="spellEnd"/>
      <w:r w:rsidRPr="00666F5F">
        <w:rPr>
          <w:rFonts w:ascii="Montserrat Light" w:hAnsi="Montserrat Light"/>
          <w:bCs/>
        </w:rPr>
        <w:t xml:space="preserve"> local al </w:t>
      </w:r>
      <w:proofErr w:type="spellStart"/>
      <w:r w:rsidRPr="00666F5F">
        <w:rPr>
          <w:rFonts w:ascii="Montserrat Light" w:hAnsi="Montserrat Light"/>
          <w:bCs/>
        </w:rPr>
        <w:t>Judeţului</w:t>
      </w:r>
      <w:proofErr w:type="spellEnd"/>
      <w:r w:rsidRPr="00666F5F">
        <w:rPr>
          <w:rFonts w:ascii="Montserrat Light" w:hAnsi="Montserrat Light"/>
          <w:bCs/>
        </w:rPr>
        <w:t xml:space="preserve"> Cluj pe </w:t>
      </w:r>
      <w:proofErr w:type="spellStart"/>
      <w:r w:rsidRPr="00666F5F">
        <w:rPr>
          <w:rFonts w:ascii="Montserrat Light" w:hAnsi="Montserrat Light"/>
          <w:bCs/>
        </w:rPr>
        <w:t>anul</w:t>
      </w:r>
      <w:proofErr w:type="spellEnd"/>
      <w:r w:rsidRPr="00666F5F">
        <w:rPr>
          <w:rFonts w:ascii="Montserrat Light" w:hAnsi="Montserrat Light"/>
          <w:bCs/>
        </w:rPr>
        <w:t xml:space="preserve"> 2021 pe </w:t>
      </w:r>
      <w:proofErr w:type="spellStart"/>
      <w:r w:rsidRPr="00666F5F">
        <w:rPr>
          <w:rFonts w:ascii="Montserrat Light" w:hAnsi="Montserrat Light"/>
          <w:bCs/>
        </w:rPr>
        <w:t>capitole</w:t>
      </w:r>
      <w:proofErr w:type="spellEnd"/>
      <w:r w:rsidRPr="00666F5F">
        <w:rPr>
          <w:rFonts w:ascii="Montserrat Light" w:hAnsi="Montserrat Light"/>
          <w:bCs/>
        </w:rPr>
        <w:t xml:space="preserve">, </w:t>
      </w:r>
      <w:proofErr w:type="spellStart"/>
      <w:r w:rsidRPr="00666F5F">
        <w:rPr>
          <w:rFonts w:ascii="Montserrat Light" w:hAnsi="Montserrat Light"/>
          <w:bCs/>
        </w:rPr>
        <w:t>subcapitole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și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titluri</w:t>
      </w:r>
      <w:proofErr w:type="spellEnd"/>
      <w:r w:rsidRPr="00666F5F">
        <w:rPr>
          <w:rFonts w:ascii="Montserrat Light" w:hAnsi="Montserrat Light"/>
          <w:bCs/>
        </w:rPr>
        <w:t xml:space="preserve"> - </w:t>
      </w:r>
      <w:proofErr w:type="spellStart"/>
      <w:r w:rsidRPr="00666F5F">
        <w:rPr>
          <w:rFonts w:ascii="Montserrat Light" w:hAnsi="Montserrat Light"/>
          <w:bCs/>
        </w:rPr>
        <w:t>Secţiunea</w:t>
      </w:r>
      <w:proofErr w:type="spellEnd"/>
      <w:r w:rsidRPr="00666F5F">
        <w:rPr>
          <w:rFonts w:ascii="Montserrat Light" w:hAnsi="Montserrat Light"/>
          <w:bCs/>
        </w:rPr>
        <w:t xml:space="preserve"> de </w:t>
      </w:r>
      <w:proofErr w:type="spellStart"/>
      <w:r w:rsidRPr="00666F5F">
        <w:rPr>
          <w:rFonts w:ascii="Montserrat Light" w:hAnsi="Montserrat Light"/>
          <w:bCs/>
        </w:rPr>
        <w:t>funcționare</w:t>
      </w:r>
      <w:proofErr w:type="spellEnd"/>
      <w:r w:rsidRPr="00666F5F">
        <w:rPr>
          <w:rFonts w:ascii="Montserrat Light" w:hAnsi="Montserrat Light"/>
          <w:bCs/>
        </w:rPr>
        <w:t xml:space="preserve">, </w:t>
      </w:r>
      <w:proofErr w:type="spellStart"/>
      <w:r w:rsidRPr="00666F5F">
        <w:rPr>
          <w:rFonts w:ascii="Montserrat Light" w:hAnsi="Montserrat Light"/>
          <w:bCs/>
        </w:rPr>
        <w:t>în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sumă</w:t>
      </w:r>
      <w:proofErr w:type="spellEnd"/>
      <w:r w:rsidRPr="00666F5F">
        <w:rPr>
          <w:rFonts w:ascii="Montserrat Light" w:hAnsi="Montserrat Light"/>
          <w:bCs/>
        </w:rPr>
        <w:t xml:space="preserve"> de </w:t>
      </w:r>
      <w:r w:rsidRPr="00666F5F">
        <w:rPr>
          <w:rFonts w:ascii="Montserrat Light" w:eastAsia="Times New Roman" w:hAnsi="Montserrat Light" w:cs="Times New Roman"/>
          <w:bCs/>
          <w:lang w:val="en-US"/>
        </w:rPr>
        <w:t xml:space="preserve">366.235,76 </w:t>
      </w:r>
      <w:r w:rsidRPr="00666F5F">
        <w:rPr>
          <w:rFonts w:ascii="Montserrat Light" w:hAnsi="Montserrat Light"/>
          <w:bCs/>
        </w:rPr>
        <w:t xml:space="preserve">mii lei, </w:t>
      </w:r>
      <w:proofErr w:type="spellStart"/>
      <w:r w:rsidRPr="00666F5F">
        <w:rPr>
          <w:rFonts w:ascii="Montserrat Light" w:hAnsi="Montserrat Light"/>
          <w:bCs/>
        </w:rPr>
        <w:t>atât</w:t>
      </w:r>
      <w:proofErr w:type="spellEnd"/>
      <w:r w:rsidRPr="00666F5F">
        <w:rPr>
          <w:rFonts w:ascii="Montserrat Light" w:hAnsi="Montserrat Light"/>
          <w:bCs/>
        </w:rPr>
        <w:t xml:space="preserve"> la </w:t>
      </w:r>
      <w:proofErr w:type="spellStart"/>
      <w:r w:rsidRPr="00666F5F">
        <w:rPr>
          <w:rFonts w:ascii="Montserrat Light" w:hAnsi="Montserrat Light"/>
          <w:bCs/>
        </w:rPr>
        <w:t>venituri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cât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și</w:t>
      </w:r>
      <w:proofErr w:type="spellEnd"/>
      <w:r w:rsidRPr="00666F5F">
        <w:rPr>
          <w:rFonts w:ascii="Montserrat Light" w:hAnsi="Montserrat Light"/>
          <w:bCs/>
        </w:rPr>
        <w:t xml:space="preserve"> la </w:t>
      </w:r>
      <w:proofErr w:type="spellStart"/>
      <w:r w:rsidRPr="00666F5F">
        <w:rPr>
          <w:rFonts w:ascii="Montserrat Light" w:hAnsi="Montserrat Light"/>
          <w:bCs/>
        </w:rPr>
        <w:t>cheltuieli</w:t>
      </w:r>
      <w:proofErr w:type="spellEnd"/>
      <w:r w:rsidRPr="00666F5F">
        <w:rPr>
          <w:rFonts w:ascii="Montserrat Light" w:hAnsi="Montserrat Light"/>
          <w:bCs/>
        </w:rPr>
        <w:t xml:space="preserve">, conform </w:t>
      </w:r>
      <w:proofErr w:type="spellStart"/>
      <w:r w:rsidRPr="00666F5F">
        <w:rPr>
          <w:rFonts w:ascii="Montserrat Light" w:hAnsi="Montserrat Light"/>
          <w:b/>
          <w:bCs/>
        </w:rPr>
        <w:t>anexei</w:t>
      </w:r>
      <w:proofErr w:type="spellEnd"/>
      <w:r w:rsidRPr="00666F5F">
        <w:rPr>
          <w:rFonts w:ascii="Montserrat Light" w:hAnsi="Montserrat Light"/>
          <w:b/>
          <w:bCs/>
        </w:rPr>
        <w:t xml:space="preserve"> nr. 3</w:t>
      </w:r>
      <w:r w:rsidRPr="00666F5F">
        <w:rPr>
          <w:rFonts w:ascii="Montserrat Light" w:hAnsi="Montserrat Light"/>
          <w:bCs/>
        </w:rPr>
        <w:t xml:space="preserve"> care face </w:t>
      </w:r>
      <w:proofErr w:type="spellStart"/>
      <w:r w:rsidRPr="00666F5F">
        <w:rPr>
          <w:rFonts w:ascii="Montserrat Light" w:hAnsi="Montserrat Light"/>
          <w:bCs/>
        </w:rPr>
        <w:t>parte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integrantă</w:t>
      </w:r>
      <w:proofErr w:type="spellEnd"/>
      <w:r w:rsidRPr="00666F5F">
        <w:rPr>
          <w:rFonts w:ascii="Montserrat Light" w:hAnsi="Montserrat Light"/>
          <w:bCs/>
        </w:rPr>
        <w:t xml:space="preserve"> din </w:t>
      </w:r>
      <w:proofErr w:type="spellStart"/>
      <w:r w:rsidRPr="00666F5F">
        <w:rPr>
          <w:rFonts w:ascii="Montserrat Light" w:hAnsi="Montserrat Light"/>
          <w:bCs/>
        </w:rPr>
        <w:t>prezenta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hotărâre</w:t>
      </w:r>
      <w:proofErr w:type="spellEnd"/>
      <w:r w:rsidRPr="00666F5F">
        <w:rPr>
          <w:rFonts w:ascii="Montserrat Light" w:hAnsi="Montserrat Light"/>
          <w:bCs/>
        </w:rPr>
        <w:t>.</w:t>
      </w:r>
    </w:p>
    <w:p w14:paraId="2E9D8930" w14:textId="6CA4C856" w:rsidR="009A2FAA" w:rsidRPr="00666F5F" w:rsidRDefault="00CA4738" w:rsidP="00CA4738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666F5F">
        <w:rPr>
          <w:rFonts w:ascii="Montserrat Light" w:hAnsi="Montserrat Light"/>
          <w:b/>
          <w:bCs/>
        </w:rPr>
        <w:t xml:space="preserve">(3) </w:t>
      </w:r>
      <w:r w:rsidRPr="00666F5F">
        <w:rPr>
          <w:rFonts w:ascii="Montserrat Light" w:hAnsi="Montserrat Light"/>
          <w:bCs/>
        </w:rPr>
        <w:t xml:space="preserve">Se </w:t>
      </w:r>
      <w:proofErr w:type="spellStart"/>
      <w:r w:rsidRPr="00666F5F">
        <w:rPr>
          <w:rFonts w:ascii="Montserrat Light" w:hAnsi="Montserrat Light"/>
          <w:bCs/>
        </w:rPr>
        <w:t>aprobă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rectificarea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bugetului</w:t>
      </w:r>
      <w:proofErr w:type="spellEnd"/>
      <w:r w:rsidRPr="00666F5F">
        <w:rPr>
          <w:rFonts w:ascii="Montserrat Light" w:hAnsi="Montserrat Light"/>
          <w:bCs/>
        </w:rPr>
        <w:t xml:space="preserve"> local al </w:t>
      </w:r>
      <w:proofErr w:type="spellStart"/>
      <w:r w:rsidRPr="00666F5F">
        <w:rPr>
          <w:rFonts w:ascii="Montserrat Light" w:hAnsi="Montserrat Light"/>
          <w:bCs/>
        </w:rPr>
        <w:t>Judeţului</w:t>
      </w:r>
      <w:proofErr w:type="spellEnd"/>
      <w:r w:rsidRPr="00666F5F">
        <w:rPr>
          <w:rFonts w:ascii="Montserrat Light" w:hAnsi="Montserrat Light"/>
          <w:bCs/>
        </w:rPr>
        <w:t xml:space="preserve"> Cluj pe </w:t>
      </w:r>
      <w:proofErr w:type="spellStart"/>
      <w:r w:rsidRPr="00666F5F">
        <w:rPr>
          <w:rFonts w:ascii="Montserrat Light" w:hAnsi="Montserrat Light"/>
          <w:bCs/>
        </w:rPr>
        <w:t>anul</w:t>
      </w:r>
      <w:proofErr w:type="spellEnd"/>
      <w:r w:rsidRPr="00666F5F">
        <w:rPr>
          <w:rFonts w:ascii="Montserrat Light" w:hAnsi="Montserrat Light"/>
          <w:bCs/>
        </w:rPr>
        <w:t xml:space="preserve"> 2021 pe </w:t>
      </w:r>
      <w:proofErr w:type="spellStart"/>
      <w:r w:rsidRPr="00666F5F">
        <w:rPr>
          <w:rFonts w:ascii="Montserrat Light" w:hAnsi="Montserrat Light"/>
          <w:bCs/>
        </w:rPr>
        <w:t>capitole</w:t>
      </w:r>
      <w:proofErr w:type="spellEnd"/>
      <w:r w:rsidRPr="00666F5F">
        <w:rPr>
          <w:rFonts w:ascii="Montserrat Light" w:hAnsi="Montserrat Light"/>
          <w:bCs/>
        </w:rPr>
        <w:t xml:space="preserve">, </w:t>
      </w:r>
      <w:proofErr w:type="spellStart"/>
      <w:r w:rsidRPr="00666F5F">
        <w:rPr>
          <w:rFonts w:ascii="Montserrat Light" w:hAnsi="Montserrat Light"/>
          <w:bCs/>
        </w:rPr>
        <w:t>subcapitole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și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titluri</w:t>
      </w:r>
      <w:proofErr w:type="spellEnd"/>
      <w:r w:rsidRPr="00666F5F">
        <w:rPr>
          <w:rFonts w:ascii="Montserrat Light" w:hAnsi="Montserrat Light"/>
          <w:bCs/>
        </w:rPr>
        <w:t xml:space="preserve"> - </w:t>
      </w:r>
      <w:proofErr w:type="spellStart"/>
      <w:r w:rsidRPr="00666F5F">
        <w:rPr>
          <w:rFonts w:ascii="Montserrat Light" w:hAnsi="Montserrat Light"/>
          <w:bCs/>
        </w:rPr>
        <w:t>Secţiunea</w:t>
      </w:r>
      <w:proofErr w:type="spellEnd"/>
      <w:r w:rsidRPr="00666F5F">
        <w:rPr>
          <w:rFonts w:ascii="Montserrat Light" w:hAnsi="Montserrat Light"/>
          <w:bCs/>
        </w:rPr>
        <w:t xml:space="preserve"> de </w:t>
      </w:r>
      <w:proofErr w:type="spellStart"/>
      <w:r w:rsidRPr="00666F5F">
        <w:rPr>
          <w:rFonts w:ascii="Montserrat Light" w:hAnsi="Montserrat Light"/>
          <w:bCs/>
        </w:rPr>
        <w:t>dezvoltare</w:t>
      </w:r>
      <w:proofErr w:type="spellEnd"/>
      <w:r w:rsidRPr="00666F5F">
        <w:rPr>
          <w:rFonts w:ascii="Montserrat Light" w:hAnsi="Montserrat Light"/>
          <w:bCs/>
        </w:rPr>
        <w:t xml:space="preserve">, </w:t>
      </w:r>
      <w:proofErr w:type="spellStart"/>
      <w:r w:rsidRPr="00666F5F">
        <w:rPr>
          <w:rFonts w:ascii="Montserrat Light" w:hAnsi="Montserrat Light"/>
          <w:bCs/>
        </w:rPr>
        <w:t>în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sumă</w:t>
      </w:r>
      <w:proofErr w:type="spellEnd"/>
      <w:r w:rsidRPr="00666F5F">
        <w:rPr>
          <w:rFonts w:ascii="Montserrat Light" w:hAnsi="Montserrat Light"/>
          <w:bCs/>
        </w:rPr>
        <w:t xml:space="preserve"> de </w:t>
      </w:r>
      <w:r w:rsidRPr="00666F5F">
        <w:rPr>
          <w:rFonts w:ascii="Montserrat Light" w:eastAsia="Times New Roman" w:hAnsi="Montserrat Light" w:cs="Times New Roman"/>
          <w:bCs/>
          <w:lang w:val="en-US"/>
        </w:rPr>
        <w:t xml:space="preserve">551.290,62 </w:t>
      </w:r>
      <w:r w:rsidRPr="00666F5F">
        <w:rPr>
          <w:rFonts w:ascii="Montserrat Light" w:hAnsi="Montserrat Light"/>
          <w:bCs/>
        </w:rPr>
        <w:t xml:space="preserve">mii lei la </w:t>
      </w:r>
      <w:proofErr w:type="spellStart"/>
      <w:r w:rsidRPr="00666F5F">
        <w:rPr>
          <w:rFonts w:ascii="Montserrat Light" w:hAnsi="Montserrat Light"/>
          <w:bCs/>
        </w:rPr>
        <w:t>venituri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și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în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sumă</w:t>
      </w:r>
      <w:proofErr w:type="spellEnd"/>
      <w:r w:rsidRPr="00666F5F">
        <w:rPr>
          <w:rFonts w:ascii="Montserrat Light" w:hAnsi="Montserrat Light"/>
          <w:bCs/>
        </w:rPr>
        <w:t xml:space="preserve"> de 575.471,48 mii lei la </w:t>
      </w:r>
      <w:proofErr w:type="spellStart"/>
      <w:r w:rsidRPr="00666F5F">
        <w:rPr>
          <w:rFonts w:ascii="Montserrat Light" w:hAnsi="Montserrat Light"/>
          <w:bCs/>
        </w:rPr>
        <w:t>cheltuieli</w:t>
      </w:r>
      <w:proofErr w:type="spellEnd"/>
      <w:r w:rsidRPr="00666F5F">
        <w:rPr>
          <w:rFonts w:ascii="Montserrat Light" w:hAnsi="Montserrat Light"/>
          <w:bCs/>
        </w:rPr>
        <w:t xml:space="preserve">, conform </w:t>
      </w:r>
      <w:proofErr w:type="spellStart"/>
      <w:r w:rsidRPr="00666F5F">
        <w:rPr>
          <w:rFonts w:ascii="Montserrat Light" w:hAnsi="Montserrat Light"/>
          <w:b/>
          <w:bCs/>
        </w:rPr>
        <w:t>anexei</w:t>
      </w:r>
      <w:proofErr w:type="spellEnd"/>
      <w:r w:rsidRPr="00666F5F">
        <w:rPr>
          <w:rFonts w:ascii="Montserrat Light" w:hAnsi="Montserrat Light"/>
          <w:b/>
          <w:bCs/>
        </w:rPr>
        <w:t xml:space="preserve"> nr. 4</w:t>
      </w:r>
      <w:r w:rsidRPr="00666F5F">
        <w:rPr>
          <w:rFonts w:ascii="Montserrat Light" w:hAnsi="Montserrat Light"/>
          <w:bCs/>
        </w:rPr>
        <w:t xml:space="preserve"> care face </w:t>
      </w:r>
      <w:proofErr w:type="spellStart"/>
      <w:r w:rsidRPr="00666F5F">
        <w:rPr>
          <w:rFonts w:ascii="Montserrat Light" w:hAnsi="Montserrat Light"/>
          <w:bCs/>
        </w:rPr>
        <w:t>parte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integrantă</w:t>
      </w:r>
      <w:proofErr w:type="spellEnd"/>
      <w:r w:rsidRPr="00666F5F">
        <w:rPr>
          <w:rFonts w:ascii="Montserrat Light" w:hAnsi="Montserrat Light"/>
          <w:bCs/>
        </w:rPr>
        <w:t xml:space="preserve"> din </w:t>
      </w:r>
      <w:proofErr w:type="spellStart"/>
      <w:r w:rsidRPr="00666F5F">
        <w:rPr>
          <w:rFonts w:ascii="Montserrat Light" w:hAnsi="Montserrat Light"/>
          <w:bCs/>
        </w:rPr>
        <w:t>prezenta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hotărâre</w:t>
      </w:r>
      <w:proofErr w:type="spellEnd"/>
      <w:r w:rsidRPr="00666F5F">
        <w:rPr>
          <w:rFonts w:ascii="Montserrat Light" w:hAnsi="Montserrat Light"/>
          <w:bCs/>
        </w:rPr>
        <w:t>.</w:t>
      </w:r>
    </w:p>
    <w:p w14:paraId="0E6F798D" w14:textId="028E77FB" w:rsidR="00CA4738" w:rsidRPr="00666F5F" w:rsidRDefault="00CA4738" w:rsidP="00CA4738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666F5F">
        <w:rPr>
          <w:rFonts w:ascii="Montserrat Light" w:hAnsi="Montserrat Light"/>
          <w:b/>
          <w:bCs/>
        </w:rPr>
        <w:t xml:space="preserve">(4) </w:t>
      </w:r>
      <w:proofErr w:type="spellStart"/>
      <w:r w:rsidRPr="00666F5F">
        <w:rPr>
          <w:rFonts w:ascii="Montserrat Light" w:hAnsi="Montserrat Light"/>
          <w:bCs/>
        </w:rPr>
        <w:t>Detalierea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rectific</w:t>
      </w:r>
      <w:r w:rsidRPr="00666F5F">
        <w:rPr>
          <w:rFonts w:ascii="Montserrat Light" w:hAnsi="Montserrat Light"/>
          <w:bCs/>
          <w:lang w:val="ro-RO"/>
        </w:rPr>
        <w:t>ării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bugetului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r w:rsidRPr="00666F5F">
        <w:rPr>
          <w:rFonts w:ascii="Montserrat Light" w:hAnsi="Montserrat Light"/>
          <w:bCs/>
          <w:lang w:val="ro-RO"/>
        </w:rPr>
        <w:t xml:space="preserve">local al Județului Cluj pe anul 2021 pe categorii la venituri, respectiv pe capitole și subcapitole la cheltuieli este cuprinsă în </w:t>
      </w:r>
      <w:r w:rsidRPr="00666F5F">
        <w:rPr>
          <w:rFonts w:ascii="Montserrat Light" w:hAnsi="Montserrat Light"/>
          <w:b/>
          <w:bCs/>
          <w:lang w:val="ro-RO"/>
        </w:rPr>
        <w:t>anexa nr. 5</w:t>
      </w:r>
      <w:r w:rsidRPr="00666F5F">
        <w:rPr>
          <w:rFonts w:ascii="Montserrat Light" w:hAnsi="Montserrat Light"/>
          <w:bCs/>
          <w:lang w:val="ro-RO"/>
        </w:rPr>
        <w:t xml:space="preserve"> </w:t>
      </w:r>
      <w:r w:rsidRPr="00666F5F">
        <w:rPr>
          <w:rFonts w:ascii="Montserrat Light" w:hAnsi="Montserrat Light"/>
          <w:bCs/>
        </w:rPr>
        <w:t xml:space="preserve">care face </w:t>
      </w:r>
      <w:proofErr w:type="spellStart"/>
      <w:r w:rsidRPr="00666F5F">
        <w:rPr>
          <w:rFonts w:ascii="Montserrat Light" w:hAnsi="Montserrat Light"/>
          <w:bCs/>
        </w:rPr>
        <w:t>parte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integrantă</w:t>
      </w:r>
      <w:proofErr w:type="spellEnd"/>
      <w:r w:rsidRPr="00666F5F">
        <w:rPr>
          <w:rFonts w:ascii="Montserrat Light" w:hAnsi="Montserrat Light"/>
          <w:bCs/>
        </w:rPr>
        <w:t xml:space="preserve"> din</w:t>
      </w:r>
      <w:r w:rsidRPr="00666F5F">
        <w:rPr>
          <w:rFonts w:ascii="Montserrat Light" w:hAnsi="Montserrat Light"/>
          <w:bCs/>
          <w:lang w:val="ro-RO"/>
        </w:rPr>
        <w:t xml:space="preserve"> prezenta hotărâre. </w:t>
      </w:r>
    </w:p>
    <w:p w14:paraId="73441F94" w14:textId="77777777" w:rsidR="009A2FAA" w:rsidRPr="00666F5F" w:rsidRDefault="009A2FAA" w:rsidP="009A2FA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3157D19" w14:textId="08A66A2E" w:rsidR="00CA4738" w:rsidRPr="00666F5F" w:rsidRDefault="00CA4738" w:rsidP="009A2FAA">
      <w:pPr>
        <w:spacing w:line="240" w:lineRule="auto"/>
        <w:jc w:val="both"/>
        <w:rPr>
          <w:rFonts w:ascii="Montserrat Light" w:hAnsi="Montserrat Light"/>
        </w:rPr>
      </w:pPr>
      <w:r w:rsidRPr="00666F5F">
        <w:rPr>
          <w:rFonts w:ascii="Montserrat Light" w:hAnsi="Montserrat Light"/>
          <w:b/>
          <w:bCs/>
        </w:rPr>
        <w:lastRenderedPageBreak/>
        <w:t xml:space="preserve">Art. 3. </w:t>
      </w:r>
      <w:r w:rsidRPr="00666F5F">
        <w:rPr>
          <w:rFonts w:ascii="Montserrat Light" w:hAnsi="Montserrat Light"/>
        </w:rPr>
        <w:t xml:space="preserve">Se </w:t>
      </w:r>
      <w:proofErr w:type="spellStart"/>
      <w:r w:rsidRPr="00666F5F">
        <w:rPr>
          <w:rFonts w:ascii="Montserrat Light" w:hAnsi="Montserrat Light"/>
        </w:rPr>
        <w:t>aprobă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rectificarea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bugetului</w:t>
      </w:r>
      <w:proofErr w:type="spellEnd"/>
      <w:r w:rsidRPr="00666F5F">
        <w:rPr>
          <w:rFonts w:ascii="Montserrat Light" w:hAnsi="Montserrat Light"/>
        </w:rPr>
        <w:t xml:space="preserve"> local al </w:t>
      </w:r>
      <w:proofErr w:type="spellStart"/>
      <w:r w:rsidRPr="00666F5F">
        <w:rPr>
          <w:rFonts w:ascii="Montserrat Light" w:hAnsi="Montserrat Light"/>
        </w:rPr>
        <w:t>Județului</w:t>
      </w:r>
      <w:proofErr w:type="spellEnd"/>
      <w:r w:rsidRPr="00666F5F">
        <w:rPr>
          <w:rFonts w:ascii="Montserrat Light" w:hAnsi="Montserrat Light"/>
        </w:rPr>
        <w:t xml:space="preserve"> Cluj pe </w:t>
      </w:r>
      <w:proofErr w:type="spellStart"/>
      <w:r w:rsidRPr="00666F5F">
        <w:rPr>
          <w:rFonts w:ascii="Montserrat Light" w:hAnsi="Montserrat Light"/>
        </w:rPr>
        <w:t>anul</w:t>
      </w:r>
      <w:proofErr w:type="spellEnd"/>
      <w:r w:rsidRPr="00666F5F">
        <w:rPr>
          <w:rFonts w:ascii="Montserrat Light" w:hAnsi="Montserrat Light"/>
        </w:rPr>
        <w:t xml:space="preserve"> 2021 </w:t>
      </w:r>
      <w:proofErr w:type="spellStart"/>
      <w:r w:rsidRPr="00666F5F">
        <w:rPr>
          <w:rFonts w:ascii="Montserrat Light" w:hAnsi="Montserrat Light"/>
        </w:rPr>
        <w:t>defalcat</w:t>
      </w:r>
      <w:proofErr w:type="spellEnd"/>
      <w:r w:rsidRPr="00666F5F">
        <w:rPr>
          <w:rFonts w:ascii="Montserrat Light" w:hAnsi="Montserrat Light"/>
        </w:rPr>
        <w:t xml:space="preserve"> pe </w:t>
      </w:r>
      <w:proofErr w:type="spellStart"/>
      <w:r w:rsidRPr="00666F5F">
        <w:rPr>
          <w:rFonts w:ascii="Montserrat Light" w:hAnsi="Montserrat Light"/>
        </w:rPr>
        <w:t>capitole</w:t>
      </w:r>
      <w:proofErr w:type="spellEnd"/>
      <w:r w:rsidRPr="00666F5F">
        <w:rPr>
          <w:rFonts w:ascii="Montserrat Light" w:hAnsi="Montserrat Light"/>
        </w:rPr>
        <w:t xml:space="preserve"> de </w:t>
      </w:r>
      <w:proofErr w:type="spellStart"/>
      <w:r w:rsidRPr="00666F5F">
        <w:rPr>
          <w:rFonts w:ascii="Montserrat Light" w:hAnsi="Montserrat Light"/>
        </w:rPr>
        <w:t>cheltuieli</w:t>
      </w:r>
      <w:proofErr w:type="spellEnd"/>
      <w:r w:rsidRPr="00666F5F">
        <w:rPr>
          <w:rFonts w:ascii="Montserrat Light" w:hAnsi="Montserrat Light"/>
        </w:rPr>
        <w:t xml:space="preserve">, </w:t>
      </w:r>
      <w:proofErr w:type="spellStart"/>
      <w:r w:rsidRPr="00666F5F">
        <w:rPr>
          <w:rFonts w:ascii="Montserrat Light" w:hAnsi="Montserrat Light"/>
        </w:rPr>
        <w:t>titluri</w:t>
      </w:r>
      <w:proofErr w:type="spellEnd"/>
      <w:r w:rsidRPr="00666F5F">
        <w:rPr>
          <w:rFonts w:ascii="Montserrat Light" w:hAnsi="Montserrat Light"/>
        </w:rPr>
        <w:t xml:space="preserve">, </w:t>
      </w:r>
      <w:proofErr w:type="spellStart"/>
      <w:r w:rsidRPr="00666F5F">
        <w:rPr>
          <w:rFonts w:ascii="Montserrat Light" w:hAnsi="Montserrat Light"/>
        </w:rPr>
        <w:t>articole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și</w:t>
      </w:r>
      <w:proofErr w:type="spellEnd"/>
      <w:r w:rsidRPr="00666F5F">
        <w:rPr>
          <w:rFonts w:ascii="Montserrat Light" w:hAnsi="Montserrat Light"/>
        </w:rPr>
        <w:t xml:space="preserve"> </w:t>
      </w:r>
      <w:proofErr w:type="spellStart"/>
      <w:r w:rsidRPr="00666F5F">
        <w:rPr>
          <w:rFonts w:ascii="Montserrat Light" w:hAnsi="Montserrat Light"/>
        </w:rPr>
        <w:t>aliniate</w:t>
      </w:r>
      <w:proofErr w:type="spellEnd"/>
      <w:r w:rsidRPr="00666F5F">
        <w:rPr>
          <w:rFonts w:ascii="Montserrat Light" w:hAnsi="Montserrat Light"/>
        </w:rPr>
        <w:t xml:space="preserve">, </w:t>
      </w:r>
      <w:proofErr w:type="spellStart"/>
      <w:r w:rsidRPr="00666F5F">
        <w:rPr>
          <w:rFonts w:ascii="Montserrat Light" w:hAnsi="Montserrat Light"/>
        </w:rPr>
        <w:t>astfel</w:t>
      </w:r>
      <w:proofErr w:type="spellEnd"/>
      <w:r w:rsidRPr="00666F5F">
        <w:rPr>
          <w:rFonts w:ascii="Montserrat Light" w:hAnsi="Montserrat Light"/>
        </w:rPr>
        <w:t xml:space="preserve">: </w:t>
      </w:r>
    </w:p>
    <w:p w14:paraId="4A6D05D1" w14:textId="77777777" w:rsidR="00CA4738" w:rsidRPr="00666F5F" w:rsidRDefault="00CA4738" w:rsidP="009A2FAA">
      <w:pPr>
        <w:pStyle w:val="Listparagraf"/>
        <w:numPr>
          <w:ilvl w:val="0"/>
          <w:numId w:val="41"/>
        </w:numPr>
        <w:jc w:val="both"/>
        <w:rPr>
          <w:rFonts w:ascii="Montserrat Light" w:eastAsiaTheme="minorHAnsi" w:hAnsi="Montserrat Light" w:cstheme="minorBidi"/>
        </w:rPr>
      </w:pPr>
      <w:bookmarkStart w:id="4" w:name="_Hlk78438767"/>
      <w:r w:rsidRPr="00666F5F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666F5F">
        <w:rPr>
          <w:rFonts w:ascii="Montserrat Light" w:eastAsiaTheme="minorHAnsi" w:hAnsi="Montserrat Light" w:cstheme="minorBidi"/>
        </w:rPr>
        <w:t>Capitolul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54.02 “</w:t>
      </w:r>
      <w:r w:rsidRPr="00666F5F">
        <w:rPr>
          <w:rFonts w:ascii="Montserrat Light" w:eastAsiaTheme="minorHAnsi" w:hAnsi="Montserrat Light" w:cstheme="minorBidi"/>
          <w:lang w:val="ro-RO"/>
        </w:rPr>
        <w:t>Alte servicii publice generale</w:t>
      </w:r>
      <w:r w:rsidRPr="00666F5F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666F5F">
        <w:rPr>
          <w:rFonts w:ascii="Montserrat Light" w:eastAsiaTheme="minorHAnsi" w:hAnsi="Montserrat Light" w:cstheme="minorBidi"/>
        </w:rPr>
        <w:t>suma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de 11.053,</w:t>
      </w:r>
      <w:proofErr w:type="gramStart"/>
      <w:r w:rsidRPr="00666F5F">
        <w:rPr>
          <w:rFonts w:ascii="Montserrat Light" w:eastAsiaTheme="minorHAnsi" w:hAnsi="Montserrat Light" w:cstheme="minorBidi"/>
        </w:rPr>
        <w:t>81  mii</w:t>
      </w:r>
      <w:proofErr w:type="gramEnd"/>
      <w:r w:rsidRPr="00666F5F">
        <w:rPr>
          <w:rFonts w:ascii="Montserrat Light" w:eastAsiaTheme="minorHAnsi" w:hAnsi="Montserrat Light" w:cstheme="minorBidi"/>
        </w:rPr>
        <w:t xml:space="preserve"> lei conform </w:t>
      </w:r>
      <w:proofErr w:type="spellStart"/>
      <w:r w:rsidRPr="00666F5F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666F5F">
        <w:rPr>
          <w:rFonts w:ascii="Montserrat Light" w:eastAsiaTheme="minorHAnsi" w:hAnsi="Montserrat Light" w:cstheme="minorBidi"/>
          <w:b/>
          <w:bCs/>
        </w:rPr>
        <w:t xml:space="preserve"> nr. 6</w:t>
      </w:r>
      <w:r w:rsidRPr="00666F5F">
        <w:rPr>
          <w:rFonts w:ascii="Montserrat Light" w:eastAsiaTheme="minorHAnsi" w:hAnsi="Montserrat Light" w:cstheme="minorBidi"/>
        </w:rPr>
        <w:t xml:space="preserve"> care face </w:t>
      </w:r>
      <w:proofErr w:type="spellStart"/>
      <w:r w:rsidRPr="00666F5F">
        <w:rPr>
          <w:rFonts w:ascii="Montserrat Light" w:eastAsiaTheme="minorHAnsi" w:hAnsi="Montserrat Light" w:cstheme="minorBidi"/>
        </w:rPr>
        <w:t>parte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integrantă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666F5F">
        <w:rPr>
          <w:rFonts w:ascii="Montserrat Light" w:eastAsiaTheme="minorHAnsi" w:hAnsi="Montserrat Light" w:cstheme="minorBidi"/>
        </w:rPr>
        <w:t>prezenta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</w:rPr>
        <w:t>hotărâre</w:t>
      </w:r>
      <w:proofErr w:type="spellEnd"/>
      <w:r w:rsidRPr="00666F5F">
        <w:rPr>
          <w:rFonts w:ascii="Montserrat Light" w:eastAsiaTheme="minorHAnsi" w:hAnsi="Montserrat Light" w:cstheme="minorBidi"/>
        </w:rPr>
        <w:t>;</w:t>
      </w:r>
    </w:p>
    <w:bookmarkEnd w:id="4"/>
    <w:p w14:paraId="538505AE" w14:textId="77777777" w:rsidR="00CA4738" w:rsidRPr="00666F5F" w:rsidRDefault="00CA4738" w:rsidP="009A2FAA">
      <w:pPr>
        <w:pStyle w:val="Listparagraf"/>
        <w:numPr>
          <w:ilvl w:val="0"/>
          <w:numId w:val="41"/>
        </w:numPr>
        <w:jc w:val="both"/>
        <w:rPr>
          <w:rFonts w:ascii="Montserrat Light" w:eastAsiaTheme="minorHAnsi" w:hAnsi="Montserrat Light" w:cstheme="minorBidi"/>
          <w:bCs/>
        </w:rPr>
      </w:pPr>
      <w:r w:rsidRPr="00666F5F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666F5F">
        <w:rPr>
          <w:rFonts w:ascii="Montserrat Light" w:eastAsiaTheme="minorHAnsi" w:hAnsi="Montserrat Light" w:cstheme="minorBidi"/>
        </w:rPr>
        <w:t>Capitolul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84.02 “</w:t>
      </w:r>
      <w:proofErr w:type="spellStart"/>
      <w:r w:rsidRPr="00666F5F">
        <w:rPr>
          <w:rFonts w:ascii="Montserrat Light" w:eastAsiaTheme="minorHAnsi" w:hAnsi="Montserrat Light" w:cstheme="minorBidi"/>
        </w:rPr>
        <w:t>Transporturi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666F5F">
        <w:rPr>
          <w:rFonts w:ascii="Montserrat Light" w:eastAsiaTheme="minorHAnsi" w:hAnsi="Montserrat Light" w:cstheme="minorBidi"/>
        </w:rPr>
        <w:t>suma</w:t>
      </w:r>
      <w:proofErr w:type="spellEnd"/>
      <w:r w:rsidRPr="00666F5F">
        <w:rPr>
          <w:rFonts w:ascii="Montserrat Light" w:eastAsiaTheme="minorHAnsi" w:hAnsi="Montserrat Light" w:cstheme="minorBidi"/>
        </w:rPr>
        <w:t xml:space="preserve"> de</w:t>
      </w:r>
      <w:r w:rsidRPr="00666F5F">
        <w:rPr>
          <w:rFonts w:ascii="Montserrat Light" w:eastAsia="Times New Roman" w:hAnsi="Montserrat Light" w:cs="Times New Roman"/>
        </w:rPr>
        <w:t xml:space="preserve"> 412.514,</w:t>
      </w:r>
      <w:proofErr w:type="gramStart"/>
      <w:r w:rsidRPr="00666F5F">
        <w:rPr>
          <w:rFonts w:ascii="Montserrat Light" w:eastAsia="Times New Roman" w:hAnsi="Montserrat Light" w:cs="Times New Roman"/>
        </w:rPr>
        <w:t xml:space="preserve">94 </w:t>
      </w:r>
      <w:r w:rsidRPr="00666F5F">
        <w:rPr>
          <w:rFonts w:ascii="Montserrat Light" w:eastAsiaTheme="minorHAnsi" w:hAnsi="Montserrat Light" w:cstheme="minorBidi"/>
        </w:rPr>
        <w:t xml:space="preserve"> mii</w:t>
      </w:r>
      <w:proofErr w:type="gramEnd"/>
      <w:r w:rsidRPr="00666F5F">
        <w:rPr>
          <w:rFonts w:ascii="Montserrat Light" w:eastAsiaTheme="minorHAnsi" w:hAnsi="Montserrat Light" w:cstheme="minorBidi"/>
        </w:rPr>
        <w:t xml:space="preserve"> lei </w:t>
      </w:r>
      <w:r w:rsidRPr="00666F5F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Pr="00666F5F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666F5F">
        <w:rPr>
          <w:rFonts w:ascii="Montserrat Light" w:eastAsiaTheme="minorHAnsi" w:hAnsi="Montserrat Light" w:cstheme="minorBidi"/>
          <w:b/>
          <w:bCs/>
        </w:rPr>
        <w:t xml:space="preserve"> nr. </w:t>
      </w:r>
      <w:proofErr w:type="gramStart"/>
      <w:r w:rsidRPr="00666F5F">
        <w:rPr>
          <w:rFonts w:ascii="Montserrat Light" w:eastAsiaTheme="minorHAnsi" w:hAnsi="Montserrat Light" w:cstheme="minorBidi"/>
          <w:b/>
          <w:bCs/>
        </w:rPr>
        <w:t xml:space="preserve">7 </w:t>
      </w:r>
      <w:r w:rsidRPr="00666F5F">
        <w:rPr>
          <w:rFonts w:ascii="Montserrat Light" w:eastAsiaTheme="minorHAnsi" w:hAnsi="Montserrat Light" w:cstheme="minorBidi"/>
          <w:bCs/>
        </w:rPr>
        <w:t xml:space="preserve"> care</w:t>
      </w:r>
      <w:proofErr w:type="gramEnd"/>
      <w:r w:rsidRPr="00666F5F">
        <w:rPr>
          <w:rFonts w:ascii="Montserrat Light" w:eastAsiaTheme="minorHAnsi" w:hAnsi="Montserrat Light" w:cstheme="minorBidi"/>
          <w:bCs/>
        </w:rPr>
        <w:t xml:space="preserve"> face </w:t>
      </w:r>
      <w:proofErr w:type="spellStart"/>
      <w:r w:rsidRPr="00666F5F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666F5F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666F5F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Pr="00666F5F">
        <w:rPr>
          <w:rFonts w:ascii="Montserrat Light" w:eastAsiaTheme="minorHAnsi" w:hAnsi="Montserrat Light" w:cstheme="minorBidi"/>
          <w:bCs/>
        </w:rPr>
        <w:t>prezenta</w:t>
      </w:r>
      <w:proofErr w:type="spellEnd"/>
      <w:r w:rsidRPr="00666F5F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666F5F">
        <w:rPr>
          <w:rFonts w:ascii="Montserrat Light" w:eastAsiaTheme="minorHAnsi" w:hAnsi="Montserrat Light" w:cstheme="minorBidi"/>
          <w:bCs/>
        </w:rPr>
        <w:t>hotărâre</w:t>
      </w:r>
      <w:proofErr w:type="spellEnd"/>
    </w:p>
    <w:p w14:paraId="34048585" w14:textId="77777777" w:rsidR="00132334" w:rsidRPr="00666F5F" w:rsidRDefault="00132334" w:rsidP="0013233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137CD7D" w14:textId="3AB6D8BB" w:rsidR="00CA4738" w:rsidRPr="00666F5F" w:rsidRDefault="00CA4738" w:rsidP="00132334">
      <w:pPr>
        <w:spacing w:line="240" w:lineRule="auto"/>
        <w:jc w:val="both"/>
        <w:rPr>
          <w:rFonts w:ascii="Montserrat Light" w:hAnsi="Montserrat Light"/>
          <w:bCs/>
        </w:rPr>
      </w:pPr>
      <w:r w:rsidRPr="00666F5F">
        <w:rPr>
          <w:rFonts w:ascii="Montserrat Light" w:hAnsi="Montserrat Light"/>
          <w:b/>
          <w:bCs/>
        </w:rPr>
        <w:t xml:space="preserve">Art. 6. </w:t>
      </w:r>
      <w:r w:rsidRPr="00666F5F">
        <w:rPr>
          <w:rFonts w:ascii="Montserrat Light" w:hAnsi="Montserrat Light"/>
          <w:bCs/>
        </w:rPr>
        <w:t xml:space="preserve">Se </w:t>
      </w:r>
      <w:proofErr w:type="spellStart"/>
      <w:proofErr w:type="gramStart"/>
      <w:r w:rsidRPr="00666F5F">
        <w:rPr>
          <w:rFonts w:ascii="Montserrat Light" w:hAnsi="Montserrat Light"/>
          <w:bCs/>
        </w:rPr>
        <w:t>aprobă</w:t>
      </w:r>
      <w:proofErr w:type="spellEnd"/>
      <w:r w:rsidRPr="00666F5F">
        <w:rPr>
          <w:rFonts w:ascii="Montserrat Light" w:hAnsi="Montserrat Light"/>
          <w:bCs/>
        </w:rPr>
        <w:t xml:space="preserve">  </w:t>
      </w:r>
      <w:proofErr w:type="spellStart"/>
      <w:r w:rsidRPr="00666F5F">
        <w:rPr>
          <w:rFonts w:ascii="Montserrat Light" w:hAnsi="Montserrat Light"/>
          <w:bCs/>
        </w:rPr>
        <w:t>rectificarea</w:t>
      </w:r>
      <w:proofErr w:type="spellEnd"/>
      <w:proofErr w:type="gram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Programului</w:t>
      </w:r>
      <w:proofErr w:type="spellEnd"/>
      <w:r w:rsidRPr="00666F5F">
        <w:rPr>
          <w:rFonts w:ascii="Montserrat Light" w:hAnsi="Montserrat Light"/>
          <w:bCs/>
        </w:rPr>
        <w:t xml:space="preserve"> de </w:t>
      </w:r>
      <w:proofErr w:type="spellStart"/>
      <w:r w:rsidRPr="00666F5F">
        <w:rPr>
          <w:rFonts w:ascii="Montserrat Light" w:hAnsi="Montserrat Light"/>
          <w:bCs/>
        </w:rPr>
        <w:t>investiţii</w:t>
      </w:r>
      <w:proofErr w:type="spellEnd"/>
      <w:r w:rsidRPr="00666F5F">
        <w:rPr>
          <w:rFonts w:ascii="Montserrat Light" w:hAnsi="Montserrat Light"/>
          <w:bCs/>
        </w:rPr>
        <w:t xml:space="preserve"> pe </w:t>
      </w:r>
      <w:proofErr w:type="spellStart"/>
      <w:r w:rsidRPr="00666F5F">
        <w:rPr>
          <w:rFonts w:ascii="Montserrat Light" w:hAnsi="Montserrat Light"/>
          <w:bCs/>
        </w:rPr>
        <w:t>anul</w:t>
      </w:r>
      <w:proofErr w:type="spellEnd"/>
      <w:r w:rsidRPr="00666F5F">
        <w:rPr>
          <w:rFonts w:ascii="Montserrat Light" w:hAnsi="Montserrat Light"/>
          <w:bCs/>
        </w:rPr>
        <w:t xml:space="preserve"> 2021, pe </w:t>
      </w:r>
      <w:proofErr w:type="spellStart"/>
      <w:r w:rsidRPr="00666F5F">
        <w:rPr>
          <w:rFonts w:ascii="Montserrat Light" w:hAnsi="Montserrat Light"/>
          <w:bCs/>
        </w:rPr>
        <w:t>capitole</w:t>
      </w:r>
      <w:proofErr w:type="spellEnd"/>
      <w:r w:rsidRPr="00666F5F">
        <w:rPr>
          <w:rFonts w:ascii="Montserrat Light" w:hAnsi="Montserrat Light"/>
          <w:bCs/>
        </w:rPr>
        <w:t xml:space="preserve">, </w:t>
      </w:r>
      <w:proofErr w:type="spellStart"/>
      <w:r w:rsidRPr="00666F5F">
        <w:rPr>
          <w:rFonts w:ascii="Montserrat Light" w:hAnsi="Montserrat Light"/>
          <w:bCs/>
        </w:rPr>
        <w:t>obiective</w:t>
      </w:r>
      <w:proofErr w:type="spellEnd"/>
      <w:r w:rsidRPr="00666F5F">
        <w:rPr>
          <w:rFonts w:ascii="Montserrat Light" w:hAnsi="Montserrat Light"/>
          <w:bCs/>
        </w:rPr>
        <w:t xml:space="preserve"> de </w:t>
      </w:r>
      <w:proofErr w:type="spellStart"/>
      <w:r w:rsidRPr="00666F5F">
        <w:rPr>
          <w:rFonts w:ascii="Montserrat Light" w:hAnsi="Montserrat Light"/>
          <w:bCs/>
        </w:rPr>
        <w:t>investiţii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şi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alte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cheltuieli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asimilate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investiţiilor</w:t>
      </w:r>
      <w:proofErr w:type="spellEnd"/>
      <w:r w:rsidRPr="00666F5F">
        <w:rPr>
          <w:rFonts w:ascii="Montserrat Light" w:hAnsi="Montserrat Light"/>
          <w:bCs/>
        </w:rPr>
        <w:t xml:space="preserve">, conform </w:t>
      </w:r>
      <w:proofErr w:type="spellStart"/>
      <w:r w:rsidRPr="00666F5F">
        <w:rPr>
          <w:rFonts w:ascii="Montserrat Light" w:hAnsi="Montserrat Light"/>
          <w:b/>
          <w:bCs/>
        </w:rPr>
        <w:t>anexei</w:t>
      </w:r>
      <w:proofErr w:type="spellEnd"/>
      <w:r w:rsidRPr="00666F5F">
        <w:rPr>
          <w:rFonts w:ascii="Montserrat Light" w:hAnsi="Montserrat Light"/>
          <w:b/>
          <w:bCs/>
        </w:rPr>
        <w:t xml:space="preserve"> nr. 8</w:t>
      </w:r>
      <w:r w:rsidRPr="00666F5F">
        <w:rPr>
          <w:rFonts w:ascii="Montserrat Light" w:hAnsi="Montserrat Light"/>
          <w:bCs/>
        </w:rPr>
        <w:t xml:space="preserve"> </w:t>
      </w:r>
      <w:r w:rsidR="00132334" w:rsidRPr="00666F5F">
        <w:rPr>
          <w:rFonts w:ascii="Montserrat Light" w:hAnsi="Montserrat Light"/>
          <w:bCs/>
        </w:rPr>
        <w:t xml:space="preserve">care face </w:t>
      </w:r>
      <w:proofErr w:type="spellStart"/>
      <w:r w:rsidR="00132334" w:rsidRPr="00666F5F">
        <w:rPr>
          <w:rFonts w:ascii="Montserrat Light" w:hAnsi="Montserrat Light"/>
          <w:bCs/>
        </w:rPr>
        <w:t>parte</w:t>
      </w:r>
      <w:proofErr w:type="spellEnd"/>
      <w:r w:rsidR="00132334" w:rsidRPr="00666F5F">
        <w:rPr>
          <w:rFonts w:ascii="Montserrat Light" w:hAnsi="Montserrat Light"/>
          <w:bCs/>
        </w:rPr>
        <w:t xml:space="preserve"> </w:t>
      </w:r>
      <w:proofErr w:type="spellStart"/>
      <w:r w:rsidR="00132334" w:rsidRPr="00666F5F">
        <w:rPr>
          <w:rFonts w:ascii="Montserrat Light" w:hAnsi="Montserrat Light"/>
          <w:bCs/>
        </w:rPr>
        <w:t>integrantă</w:t>
      </w:r>
      <w:proofErr w:type="spellEnd"/>
      <w:r w:rsidR="00132334" w:rsidRPr="00666F5F">
        <w:rPr>
          <w:rFonts w:ascii="Montserrat Light" w:hAnsi="Montserrat Light"/>
          <w:bCs/>
        </w:rPr>
        <w:t xml:space="preserve"> din</w:t>
      </w:r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prezenta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hotărâre</w:t>
      </w:r>
      <w:proofErr w:type="spellEnd"/>
      <w:r w:rsidRPr="00666F5F">
        <w:rPr>
          <w:rFonts w:ascii="Montserrat Light" w:hAnsi="Montserrat Light"/>
          <w:bCs/>
        </w:rPr>
        <w:t>.</w:t>
      </w:r>
    </w:p>
    <w:p w14:paraId="1ED83760" w14:textId="77777777" w:rsidR="00132334" w:rsidRPr="00666F5F" w:rsidRDefault="00132334" w:rsidP="00132334">
      <w:pPr>
        <w:spacing w:line="240" w:lineRule="auto"/>
        <w:jc w:val="both"/>
        <w:rPr>
          <w:rFonts w:ascii="Montserrat Light" w:hAnsi="Montserrat Light"/>
          <w:b/>
        </w:rPr>
      </w:pPr>
    </w:p>
    <w:p w14:paraId="3BBF592D" w14:textId="77777777" w:rsidR="00132334" w:rsidRPr="00666F5F" w:rsidRDefault="00CA4738" w:rsidP="00132334">
      <w:pPr>
        <w:spacing w:line="240" w:lineRule="auto"/>
        <w:jc w:val="both"/>
        <w:rPr>
          <w:rFonts w:ascii="Montserrat Light" w:hAnsi="Montserrat Light"/>
          <w:bCs/>
        </w:rPr>
      </w:pPr>
      <w:r w:rsidRPr="00666F5F">
        <w:rPr>
          <w:rFonts w:ascii="Montserrat Light" w:hAnsi="Montserrat Light"/>
          <w:b/>
        </w:rPr>
        <w:t>Art 7.</w:t>
      </w:r>
      <w:r w:rsidRPr="00666F5F">
        <w:rPr>
          <w:rFonts w:ascii="Montserrat Light" w:hAnsi="Montserrat Light"/>
          <w:bCs/>
        </w:rPr>
        <w:t xml:space="preserve"> Se </w:t>
      </w:r>
      <w:proofErr w:type="spellStart"/>
      <w:r w:rsidRPr="00666F5F">
        <w:rPr>
          <w:rFonts w:ascii="Montserrat Light" w:hAnsi="Montserrat Light"/>
          <w:bCs/>
        </w:rPr>
        <w:t>aprobă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rectificarea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Listei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detaliate</w:t>
      </w:r>
      <w:proofErr w:type="spellEnd"/>
      <w:r w:rsidRPr="00666F5F">
        <w:rPr>
          <w:rFonts w:ascii="Montserrat Light" w:hAnsi="Montserrat Light"/>
          <w:bCs/>
        </w:rPr>
        <w:t xml:space="preserve"> a </w:t>
      </w:r>
      <w:proofErr w:type="spellStart"/>
      <w:r w:rsidRPr="00666F5F">
        <w:rPr>
          <w:rFonts w:ascii="Montserrat Light" w:hAnsi="Montserrat Light"/>
          <w:bCs/>
        </w:rPr>
        <w:t>poziției</w:t>
      </w:r>
      <w:proofErr w:type="spellEnd"/>
      <w:r w:rsidRPr="00666F5F">
        <w:rPr>
          <w:rFonts w:ascii="Montserrat Light" w:hAnsi="Montserrat Light"/>
          <w:bCs/>
        </w:rPr>
        <w:t xml:space="preserve"> Alte </w:t>
      </w:r>
      <w:proofErr w:type="spellStart"/>
      <w:r w:rsidRPr="00666F5F">
        <w:rPr>
          <w:rFonts w:ascii="Montserrat Light" w:hAnsi="Montserrat Light"/>
          <w:bCs/>
        </w:rPr>
        <w:t>cheltuieli</w:t>
      </w:r>
      <w:proofErr w:type="spellEnd"/>
      <w:r w:rsidRPr="00666F5F">
        <w:rPr>
          <w:rFonts w:ascii="Montserrat Light" w:hAnsi="Montserrat Light"/>
          <w:bCs/>
        </w:rPr>
        <w:t xml:space="preserve"> de </w:t>
      </w:r>
      <w:proofErr w:type="spellStart"/>
      <w:r w:rsidRPr="00666F5F">
        <w:rPr>
          <w:rFonts w:ascii="Montserrat Light" w:hAnsi="Montserrat Light"/>
          <w:bCs/>
        </w:rPr>
        <w:t>investiții</w:t>
      </w:r>
      <w:proofErr w:type="spellEnd"/>
      <w:r w:rsidRPr="00666F5F">
        <w:rPr>
          <w:rFonts w:ascii="Montserrat Light" w:hAnsi="Montserrat Light"/>
          <w:bCs/>
        </w:rPr>
        <w:t xml:space="preserve"> pe </w:t>
      </w:r>
      <w:proofErr w:type="spellStart"/>
      <w:r w:rsidRPr="00666F5F">
        <w:rPr>
          <w:rFonts w:ascii="Montserrat Light" w:hAnsi="Montserrat Light"/>
          <w:bCs/>
        </w:rPr>
        <w:t>anul</w:t>
      </w:r>
      <w:proofErr w:type="spellEnd"/>
      <w:r w:rsidRPr="00666F5F">
        <w:rPr>
          <w:rFonts w:ascii="Montserrat Light" w:hAnsi="Montserrat Light"/>
          <w:bCs/>
        </w:rPr>
        <w:t xml:space="preserve"> 2021, conform </w:t>
      </w:r>
      <w:proofErr w:type="spellStart"/>
      <w:r w:rsidRPr="00666F5F">
        <w:rPr>
          <w:rFonts w:ascii="Montserrat Light" w:hAnsi="Montserrat Light"/>
          <w:b/>
        </w:rPr>
        <w:t>anexei</w:t>
      </w:r>
      <w:proofErr w:type="spellEnd"/>
      <w:r w:rsidRPr="00666F5F">
        <w:rPr>
          <w:rFonts w:ascii="Montserrat Light" w:hAnsi="Montserrat Light"/>
          <w:b/>
        </w:rPr>
        <w:t xml:space="preserve"> nr. 9</w:t>
      </w:r>
      <w:r w:rsidR="00132334" w:rsidRPr="00666F5F">
        <w:rPr>
          <w:rFonts w:ascii="Montserrat Light" w:hAnsi="Montserrat Light"/>
          <w:bCs/>
        </w:rPr>
        <w:t xml:space="preserve"> care face </w:t>
      </w:r>
      <w:proofErr w:type="spellStart"/>
      <w:r w:rsidR="00132334" w:rsidRPr="00666F5F">
        <w:rPr>
          <w:rFonts w:ascii="Montserrat Light" w:hAnsi="Montserrat Light"/>
          <w:bCs/>
        </w:rPr>
        <w:t>parte</w:t>
      </w:r>
      <w:proofErr w:type="spellEnd"/>
      <w:r w:rsidR="00132334" w:rsidRPr="00666F5F">
        <w:rPr>
          <w:rFonts w:ascii="Montserrat Light" w:hAnsi="Montserrat Light"/>
          <w:bCs/>
        </w:rPr>
        <w:t xml:space="preserve"> </w:t>
      </w:r>
      <w:proofErr w:type="spellStart"/>
      <w:r w:rsidR="00132334" w:rsidRPr="00666F5F">
        <w:rPr>
          <w:rFonts w:ascii="Montserrat Light" w:hAnsi="Montserrat Light"/>
          <w:bCs/>
        </w:rPr>
        <w:t>integrantă</w:t>
      </w:r>
      <w:proofErr w:type="spellEnd"/>
      <w:r w:rsidR="00132334" w:rsidRPr="00666F5F">
        <w:rPr>
          <w:rFonts w:ascii="Montserrat Light" w:hAnsi="Montserrat Light"/>
          <w:bCs/>
        </w:rPr>
        <w:t xml:space="preserve"> din</w:t>
      </w:r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prezenta</w:t>
      </w:r>
      <w:proofErr w:type="spellEnd"/>
      <w:r w:rsidRPr="00666F5F">
        <w:rPr>
          <w:rFonts w:ascii="Montserrat Light" w:hAnsi="Montserrat Light"/>
          <w:bCs/>
        </w:rPr>
        <w:t xml:space="preserve"> </w:t>
      </w:r>
      <w:proofErr w:type="spellStart"/>
      <w:r w:rsidRPr="00666F5F">
        <w:rPr>
          <w:rFonts w:ascii="Montserrat Light" w:hAnsi="Montserrat Light"/>
          <w:bCs/>
        </w:rPr>
        <w:t>hotărâre</w:t>
      </w:r>
      <w:proofErr w:type="spellEnd"/>
      <w:r w:rsidRPr="00666F5F">
        <w:rPr>
          <w:rFonts w:ascii="Montserrat Light" w:hAnsi="Montserrat Light"/>
          <w:bCs/>
        </w:rPr>
        <w:t>.</w:t>
      </w:r>
    </w:p>
    <w:p w14:paraId="6F4F5520" w14:textId="77777777" w:rsidR="00132334" w:rsidRPr="00666F5F" w:rsidRDefault="00132334" w:rsidP="00132334">
      <w:pPr>
        <w:spacing w:line="240" w:lineRule="auto"/>
        <w:jc w:val="both"/>
        <w:rPr>
          <w:rFonts w:ascii="Montserrat Light" w:hAnsi="Montserrat Light"/>
          <w:bCs/>
        </w:rPr>
      </w:pPr>
    </w:p>
    <w:p w14:paraId="40DDA3A0" w14:textId="7AF928DC" w:rsidR="00CA4738" w:rsidRPr="00666F5F" w:rsidRDefault="00CA4738" w:rsidP="00132334">
      <w:pPr>
        <w:spacing w:line="240" w:lineRule="auto"/>
        <w:jc w:val="both"/>
        <w:rPr>
          <w:rFonts w:ascii="Montserrat Light" w:hAnsi="Montserrat Light"/>
          <w:bCs/>
        </w:rPr>
      </w:pPr>
      <w:r w:rsidRPr="00666F5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5" w:name="_Hlk40699574"/>
      <w:bookmarkStart w:id="6" w:name="_Hlk1639330"/>
      <w:r w:rsidRPr="00666F5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5"/>
      <w:r w:rsidRPr="00666F5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666F5F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132334" w:rsidRPr="00666F5F">
        <w:rPr>
          <w:rFonts w:ascii="Montserrat Light" w:hAnsi="Montserrat Light"/>
          <w:lang w:val="ro-RO"/>
        </w:rPr>
        <w:t>d</w:t>
      </w:r>
      <w:r w:rsidRPr="00666F5F">
        <w:rPr>
          <w:rFonts w:ascii="Montserrat Light" w:hAnsi="Montserrat Light"/>
          <w:lang w:val="ro-RO"/>
        </w:rPr>
        <w:t>irecțiile din cadrul aparatului de specialitate al Consiliului Cluj, în colaborare cu entitățile nominalizate în anexele la prezenta hotărâre și Direcția Generală Regională a Finanțelor Publice Cluj-Napoca.</w:t>
      </w:r>
    </w:p>
    <w:bookmarkEnd w:id="6"/>
    <w:p w14:paraId="0014A138" w14:textId="77777777" w:rsidR="00132334" w:rsidRPr="00666F5F" w:rsidRDefault="00132334" w:rsidP="00CA473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9AE0983" w14:textId="57F9E1F7" w:rsidR="00CA4738" w:rsidRPr="00666F5F" w:rsidRDefault="00CA4738" w:rsidP="00CA473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66F5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666F5F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</w:t>
      </w:r>
      <w:r w:rsidR="00132334" w:rsidRPr="00666F5F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Pr="00666F5F">
        <w:rPr>
          <w:rFonts w:ascii="Montserrat Light" w:eastAsia="Times New Roman" w:hAnsi="Montserrat Light" w:cs="Times New Roman"/>
          <w:noProof/>
          <w:lang w:val="ro-RO" w:eastAsia="ro-RO"/>
        </w:rPr>
        <w:t>Direcţiei Generale Regionale a Finanţelor Publice Cluj-Napoca</w:t>
      </w:r>
      <w:r w:rsidR="00132334" w:rsidRPr="00666F5F">
        <w:rPr>
          <w:rFonts w:ascii="Montserrat Light" w:eastAsia="Times New Roman" w:hAnsi="Montserrat Light" w:cs="Times New Roman"/>
          <w:noProof/>
          <w:lang w:val="ro-RO" w:eastAsia="ro-RO"/>
        </w:rPr>
        <w:t>;</w:t>
      </w:r>
      <w:r w:rsidRPr="00666F5F">
        <w:rPr>
          <w:rFonts w:ascii="Montserrat Light" w:eastAsia="Times New Roman" w:hAnsi="Montserrat Light" w:cs="Times New Roman"/>
          <w:noProof/>
          <w:lang w:val="ro-RO" w:eastAsia="ro-RO"/>
        </w:rPr>
        <w:t xml:space="preserve"> precum şi Prefectului Judeţului Cluj şi se aduce la cunoştinţă publică prin afişare la sediul Consiliului Judeţean Cluj şi pe pagina de internet </w:t>
      </w:r>
      <w:r w:rsidR="00132334" w:rsidRPr="00666F5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8" w:history="1">
        <w:r w:rsidR="00132334" w:rsidRPr="00666F5F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132334" w:rsidRPr="00666F5F">
        <w:rPr>
          <w:rFonts w:ascii="Montserrat Light" w:hAnsi="Montserrat Light"/>
        </w:rPr>
        <w:t>”</w:t>
      </w:r>
      <w:r w:rsidRPr="00666F5F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E41F81C" w14:textId="33D8090A" w:rsidR="00F32C35" w:rsidRPr="00666F5F" w:rsidRDefault="00F32C35" w:rsidP="00E248BC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01DF8753" w14:textId="77777777" w:rsidR="00F32C35" w:rsidRPr="00666F5F" w:rsidRDefault="00F32C35" w:rsidP="00E248BC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666F5F" w:rsidRDefault="004E343B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66F5F">
        <w:rPr>
          <w:rFonts w:ascii="Montserrat" w:hAnsi="Montserrat"/>
          <w:lang w:val="ro-RO" w:eastAsia="ro-RO"/>
        </w:rPr>
        <w:tab/>
      </w:r>
      <w:r w:rsidRPr="00666F5F">
        <w:rPr>
          <w:rFonts w:ascii="Montserrat" w:hAnsi="Montserrat"/>
          <w:lang w:val="ro-RO" w:eastAsia="ro-RO"/>
        </w:rPr>
        <w:tab/>
      </w:r>
      <w:r w:rsidRPr="00666F5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66F5F">
        <w:rPr>
          <w:rFonts w:ascii="Montserrat" w:hAnsi="Montserrat"/>
          <w:lang w:val="ro-RO" w:eastAsia="ro-RO"/>
        </w:rPr>
        <w:t xml:space="preserve">  </w:t>
      </w:r>
      <w:r w:rsidRPr="00666F5F">
        <w:rPr>
          <w:rFonts w:ascii="Montserrat" w:hAnsi="Montserrat"/>
          <w:lang w:val="ro-RO" w:eastAsia="ro-RO"/>
        </w:rPr>
        <w:t xml:space="preserve"> </w:t>
      </w:r>
      <w:r w:rsidR="00142775" w:rsidRPr="00666F5F">
        <w:rPr>
          <w:rFonts w:ascii="Montserrat" w:hAnsi="Montserrat"/>
          <w:lang w:val="ro-RO" w:eastAsia="ro-RO"/>
        </w:rPr>
        <w:t xml:space="preserve">         </w:t>
      </w:r>
      <w:r w:rsidRPr="00666F5F">
        <w:rPr>
          <w:rFonts w:ascii="Montserrat" w:hAnsi="Montserrat"/>
          <w:lang w:val="ro-RO" w:eastAsia="ro-RO"/>
        </w:rPr>
        <w:t xml:space="preserve"> </w:t>
      </w:r>
      <w:r w:rsidRPr="00666F5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66F5F" w:rsidRDefault="004E343B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666F5F">
        <w:rPr>
          <w:rFonts w:ascii="Montserrat" w:hAnsi="Montserrat"/>
          <w:lang w:val="ro-RO" w:eastAsia="ro-RO"/>
        </w:rPr>
        <w:t xml:space="preserve">       </w:t>
      </w:r>
      <w:r w:rsidRPr="00666F5F">
        <w:rPr>
          <w:rFonts w:ascii="Montserrat" w:hAnsi="Montserrat"/>
          <w:b/>
          <w:lang w:val="ro-RO" w:eastAsia="ro-RO"/>
        </w:rPr>
        <w:t>PREŞEDINTE,</w:t>
      </w:r>
      <w:r w:rsidRPr="00666F5F">
        <w:rPr>
          <w:rFonts w:ascii="Montserrat" w:hAnsi="Montserrat"/>
          <w:b/>
          <w:lang w:val="ro-RO" w:eastAsia="ro-RO"/>
        </w:rPr>
        <w:tab/>
      </w:r>
      <w:r w:rsidRPr="00666F5F">
        <w:rPr>
          <w:rFonts w:ascii="Montserrat" w:hAnsi="Montserrat"/>
          <w:lang w:val="ro-RO" w:eastAsia="ro-RO"/>
        </w:rPr>
        <w:tab/>
      </w:r>
      <w:r w:rsidRPr="00666F5F">
        <w:rPr>
          <w:rFonts w:ascii="Montserrat" w:hAnsi="Montserrat"/>
          <w:lang w:val="ro-RO" w:eastAsia="ro-RO"/>
        </w:rPr>
        <w:tab/>
        <w:t xml:space="preserve">     </w:t>
      </w:r>
      <w:r w:rsidR="00142775" w:rsidRPr="00666F5F">
        <w:rPr>
          <w:rFonts w:ascii="Montserrat" w:hAnsi="Montserrat"/>
          <w:lang w:val="ro-RO" w:eastAsia="ro-RO"/>
        </w:rPr>
        <w:t xml:space="preserve">          </w:t>
      </w:r>
      <w:r w:rsidRPr="00666F5F">
        <w:rPr>
          <w:rFonts w:ascii="Montserrat" w:hAnsi="Montserrat"/>
          <w:lang w:val="ro-RO" w:eastAsia="ro-RO"/>
        </w:rPr>
        <w:t xml:space="preserve"> </w:t>
      </w:r>
      <w:r w:rsidRPr="00666F5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666F5F" w:rsidRDefault="004E343B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66F5F">
        <w:rPr>
          <w:rFonts w:ascii="Montserrat" w:hAnsi="Montserrat"/>
          <w:b/>
          <w:lang w:val="ro-RO" w:eastAsia="ro-RO"/>
        </w:rPr>
        <w:t xml:space="preserve">       </w:t>
      </w:r>
      <w:r w:rsidR="00407BA0" w:rsidRPr="00666F5F">
        <w:rPr>
          <w:rFonts w:ascii="Montserrat" w:hAnsi="Montserrat"/>
          <w:b/>
          <w:lang w:val="ro-RO" w:eastAsia="ro-RO"/>
        </w:rPr>
        <w:t xml:space="preserve"> </w:t>
      </w:r>
      <w:r w:rsidRPr="00666F5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66F5F">
        <w:rPr>
          <w:rFonts w:ascii="Montserrat" w:hAnsi="Montserrat"/>
          <w:b/>
          <w:lang w:val="ro-RO" w:eastAsia="ro-RO"/>
        </w:rPr>
        <w:t xml:space="preserve"> </w:t>
      </w:r>
      <w:r w:rsidR="002135B8" w:rsidRPr="00666F5F">
        <w:rPr>
          <w:rFonts w:ascii="Montserrat" w:hAnsi="Montserrat"/>
          <w:b/>
          <w:lang w:val="ro-RO" w:eastAsia="ro-RO"/>
        </w:rPr>
        <w:t xml:space="preserve">          </w:t>
      </w:r>
      <w:r w:rsidRPr="00666F5F">
        <w:rPr>
          <w:rFonts w:ascii="Montserrat" w:hAnsi="Montserrat"/>
          <w:b/>
          <w:lang w:val="ro-RO" w:eastAsia="ro-RO"/>
        </w:rPr>
        <w:t xml:space="preserve"> </w:t>
      </w:r>
      <w:r w:rsidR="00142775" w:rsidRPr="00666F5F">
        <w:rPr>
          <w:rFonts w:ascii="Montserrat" w:hAnsi="Montserrat"/>
          <w:b/>
          <w:lang w:val="ro-RO" w:eastAsia="ro-RO"/>
        </w:rPr>
        <w:t xml:space="preserve"> </w:t>
      </w:r>
      <w:r w:rsidRPr="00666F5F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7"/>
    <w:p w14:paraId="35B8D34D" w14:textId="1378A796" w:rsidR="00C53B74" w:rsidRPr="00666F5F" w:rsidRDefault="00C53B74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C1ED6D" w14:textId="77777777" w:rsidR="00D7365C" w:rsidRPr="00666F5F" w:rsidRDefault="00D7365C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8905" w14:textId="4591230D" w:rsidR="00C27823" w:rsidRPr="00666F5F" w:rsidRDefault="00C27823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831C" w14:textId="0484BDC4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70AD97" w14:textId="44C06C32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039B33" w14:textId="1665AF9F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0F3429" w14:textId="2050FB16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BD4DF0" w14:textId="4263CCF3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BA5B2D" w14:textId="4D48791B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5ADDA4" w14:textId="68F5DECD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7152FD" w14:textId="058978B3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E814C4" w14:textId="33715D59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16F760" w14:textId="4F1CE1C2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0DBF0C" w14:textId="0466F499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C23EC3" w14:textId="42EEACFC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6F19FC" w14:textId="1644BB9B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DDE1BA" w14:textId="0C299429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25987A" w14:textId="675740E8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61F427" w14:textId="5DE036E9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A77211" w14:textId="1BCFE5D2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B075A5" w14:textId="399DF1F1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576A76" w14:textId="639C2EBF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BA3538" w14:textId="77988B65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60DDB0" w14:textId="26256C00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AD0549" w14:textId="7CB0675B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7A03D9" w14:textId="61F263FC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F2B7AE" w14:textId="77777777" w:rsidR="00F32C35" w:rsidRPr="00666F5F" w:rsidRDefault="00F32C35" w:rsidP="00E248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83895F" w14:textId="248C4D49" w:rsidR="00BB31B6" w:rsidRPr="00666F5F" w:rsidRDefault="00BB31B6" w:rsidP="00E248B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66F5F">
        <w:rPr>
          <w:rFonts w:ascii="Montserrat" w:hAnsi="Montserrat"/>
          <w:b/>
          <w:bCs/>
          <w:noProof/>
          <w:lang w:val="ro-RO" w:eastAsia="ro-RO"/>
        </w:rPr>
        <w:t>Nr. 1</w:t>
      </w:r>
      <w:r w:rsidR="00132334" w:rsidRPr="00666F5F">
        <w:rPr>
          <w:rFonts w:ascii="Montserrat" w:hAnsi="Montserrat"/>
          <w:b/>
          <w:bCs/>
          <w:noProof/>
          <w:lang w:val="ro-RO" w:eastAsia="ro-RO"/>
        </w:rPr>
        <w:t>22</w:t>
      </w:r>
      <w:r w:rsidRPr="00666F5F">
        <w:rPr>
          <w:rFonts w:ascii="Montserrat" w:hAnsi="Montserrat"/>
          <w:b/>
          <w:bCs/>
          <w:noProof/>
          <w:lang w:val="ro-RO" w:eastAsia="ro-RO"/>
        </w:rPr>
        <w:t xml:space="preserve"> din 29 iulie 2021</w:t>
      </w:r>
    </w:p>
    <w:p w14:paraId="53C16E96" w14:textId="13A2DC5F" w:rsidR="00C37559" w:rsidRPr="00666F5F" w:rsidRDefault="00BB31B6" w:rsidP="00D736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66F5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2412A" w:rsidRPr="00666F5F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Pr="00666F5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666F5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66F5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66F5F" w:rsidSect="00C53B74">
      <w:headerReference w:type="first" r:id="rId9"/>
      <w:pgSz w:w="11909" w:h="16834"/>
      <w:pgMar w:top="540" w:right="29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E3633"/>
    <w:multiLevelType w:val="hybridMultilevel"/>
    <w:tmpl w:val="97EE1D10"/>
    <w:lvl w:ilvl="0" w:tplc="3D14A33A">
      <w:start w:val="1"/>
      <w:numFmt w:val="lowerLetter"/>
      <w:lvlText w:val="%1)"/>
      <w:lvlJc w:val="left"/>
      <w:pPr>
        <w:ind w:left="65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378" w:hanging="360"/>
      </w:pPr>
    </w:lvl>
    <w:lvl w:ilvl="2" w:tplc="0418001B" w:tentative="1">
      <w:start w:val="1"/>
      <w:numFmt w:val="lowerRoman"/>
      <w:lvlText w:val="%3."/>
      <w:lvlJc w:val="right"/>
      <w:pPr>
        <w:ind w:left="2098" w:hanging="180"/>
      </w:pPr>
    </w:lvl>
    <w:lvl w:ilvl="3" w:tplc="0418000F" w:tentative="1">
      <w:start w:val="1"/>
      <w:numFmt w:val="decimal"/>
      <w:lvlText w:val="%4."/>
      <w:lvlJc w:val="left"/>
      <w:pPr>
        <w:ind w:left="2818" w:hanging="360"/>
      </w:pPr>
    </w:lvl>
    <w:lvl w:ilvl="4" w:tplc="04180019" w:tentative="1">
      <w:start w:val="1"/>
      <w:numFmt w:val="lowerLetter"/>
      <w:lvlText w:val="%5."/>
      <w:lvlJc w:val="left"/>
      <w:pPr>
        <w:ind w:left="3538" w:hanging="360"/>
      </w:pPr>
    </w:lvl>
    <w:lvl w:ilvl="5" w:tplc="0418001B" w:tentative="1">
      <w:start w:val="1"/>
      <w:numFmt w:val="lowerRoman"/>
      <w:lvlText w:val="%6."/>
      <w:lvlJc w:val="right"/>
      <w:pPr>
        <w:ind w:left="4258" w:hanging="180"/>
      </w:pPr>
    </w:lvl>
    <w:lvl w:ilvl="6" w:tplc="0418000F" w:tentative="1">
      <w:start w:val="1"/>
      <w:numFmt w:val="decimal"/>
      <w:lvlText w:val="%7."/>
      <w:lvlJc w:val="left"/>
      <w:pPr>
        <w:ind w:left="4978" w:hanging="360"/>
      </w:pPr>
    </w:lvl>
    <w:lvl w:ilvl="7" w:tplc="04180019" w:tentative="1">
      <w:start w:val="1"/>
      <w:numFmt w:val="lowerLetter"/>
      <w:lvlText w:val="%8."/>
      <w:lvlJc w:val="left"/>
      <w:pPr>
        <w:ind w:left="5698" w:hanging="360"/>
      </w:pPr>
    </w:lvl>
    <w:lvl w:ilvl="8" w:tplc="0418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BE7082"/>
    <w:multiLevelType w:val="hybridMultilevel"/>
    <w:tmpl w:val="170C99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555606"/>
    <w:multiLevelType w:val="hybridMultilevel"/>
    <w:tmpl w:val="E4B811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246436"/>
    <w:multiLevelType w:val="hybridMultilevel"/>
    <w:tmpl w:val="118ED48A"/>
    <w:lvl w:ilvl="0" w:tplc="622E11D8">
      <w:start w:val="1"/>
      <w:numFmt w:val="lowerLetter"/>
      <w:lvlText w:val="%1)"/>
      <w:lvlJc w:val="left"/>
      <w:pPr>
        <w:ind w:left="-20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652" w:hanging="360"/>
      </w:pPr>
    </w:lvl>
    <w:lvl w:ilvl="2" w:tplc="0418001B" w:tentative="1">
      <w:start w:val="1"/>
      <w:numFmt w:val="lowerRoman"/>
      <w:lvlText w:val="%3."/>
      <w:lvlJc w:val="right"/>
      <w:pPr>
        <w:ind w:left="1372" w:hanging="180"/>
      </w:pPr>
    </w:lvl>
    <w:lvl w:ilvl="3" w:tplc="0418000F" w:tentative="1">
      <w:start w:val="1"/>
      <w:numFmt w:val="decimal"/>
      <w:lvlText w:val="%4."/>
      <w:lvlJc w:val="left"/>
      <w:pPr>
        <w:ind w:left="2092" w:hanging="360"/>
      </w:pPr>
    </w:lvl>
    <w:lvl w:ilvl="4" w:tplc="04180019" w:tentative="1">
      <w:start w:val="1"/>
      <w:numFmt w:val="lowerLetter"/>
      <w:lvlText w:val="%5."/>
      <w:lvlJc w:val="left"/>
      <w:pPr>
        <w:ind w:left="2812" w:hanging="360"/>
      </w:pPr>
    </w:lvl>
    <w:lvl w:ilvl="5" w:tplc="0418001B" w:tentative="1">
      <w:start w:val="1"/>
      <w:numFmt w:val="lowerRoman"/>
      <w:lvlText w:val="%6."/>
      <w:lvlJc w:val="right"/>
      <w:pPr>
        <w:ind w:left="3532" w:hanging="180"/>
      </w:pPr>
    </w:lvl>
    <w:lvl w:ilvl="6" w:tplc="0418000F" w:tentative="1">
      <w:start w:val="1"/>
      <w:numFmt w:val="decimal"/>
      <w:lvlText w:val="%7."/>
      <w:lvlJc w:val="left"/>
      <w:pPr>
        <w:ind w:left="4252" w:hanging="360"/>
      </w:pPr>
    </w:lvl>
    <w:lvl w:ilvl="7" w:tplc="04180019" w:tentative="1">
      <w:start w:val="1"/>
      <w:numFmt w:val="lowerLetter"/>
      <w:lvlText w:val="%8."/>
      <w:lvlJc w:val="left"/>
      <w:pPr>
        <w:ind w:left="4972" w:hanging="360"/>
      </w:pPr>
    </w:lvl>
    <w:lvl w:ilvl="8" w:tplc="0418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19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0"/>
  </w:num>
  <w:num w:numId="6">
    <w:abstractNumId w:val="19"/>
  </w:num>
  <w:num w:numId="7">
    <w:abstractNumId w:val="5"/>
  </w:num>
  <w:num w:numId="8">
    <w:abstractNumId w:val="32"/>
  </w:num>
  <w:num w:numId="9">
    <w:abstractNumId w:val="25"/>
  </w:num>
  <w:num w:numId="10">
    <w:abstractNumId w:val="28"/>
  </w:num>
  <w:num w:numId="11">
    <w:abstractNumId w:val="9"/>
  </w:num>
  <w:num w:numId="12">
    <w:abstractNumId w:val="3"/>
  </w:num>
  <w:num w:numId="13">
    <w:abstractNumId w:val="17"/>
  </w:num>
  <w:num w:numId="14">
    <w:abstractNumId w:val="11"/>
  </w:num>
  <w:num w:numId="15">
    <w:abstractNumId w:val="22"/>
  </w:num>
  <w:num w:numId="16">
    <w:abstractNumId w:val="34"/>
  </w:num>
  <w:num w:numId="17">
    <w:abstractNumId w:val="24"/>
  </w:num>
  <w:num w:numId="18">
    <w:abstractNumId w:val="31"/>
  </w:num>
  <w:num w:numId="19">
    <w:abstractNumId w:val="26"/>
  </w:num>
  <w:num w:numId="20">
    <w:abstractNumId w:val="27"/>
  </w:num>
  <w:num w:numId="21">
    <w:abstractNumId w:val="21"/>
  </w:num>
  <w:num w:numId="22">
    <w:abstractNumId w:val="4"/>
  </w:num>
  <w:num w:numId="23">
    <w:abstractNumId w:val="15"/>
  </w:num>
  <w:num w:numId="24">
    <w:abstractNumId w:val="0"/>
  </w:num>
  <w:num w:numId="25">
    <w:abstractNumId w:val="2"/>
  </w:num>
  <w:num w:numId="26">
    <w:abstractNumId w:val="35"/>
  </w:num>
  <w:num w:numId="27">
    <w:abstractNumId w:val="1"/>
  </w:num>
  <w:num w:numId="28">
    <w:abstractNumId w:val="16"/>
  </w:num>
  <w:num w:numId="29">
    <w:abstractNumId w:val="23"/>
  </w:num>
  <w:num w:numId="30">
    <w:abstractNumId w:val="10"/>
  </w:num>
  <w:num w:numId="31">
    <w:abstractNumId w:val="33"/>
  </w:num>
  <w:num w:numId="32">
    <w:abstractNumId w:val="18"/>
  </w:num>
  <w:num w:numId="33">
    <w:abstractNumId w:val="8"/>
  </w:num>
  <w:num w:numId="34">
    <w:abstractNumId w:val="20"/>
  </w:num>
  <w:num w:numId="35">
    <w:abstractNumId w:val="12"/>
  </w:num>
  <w:num w:numId="36">
    <w:abstractNumId w:val="33"/>
  </w:num>
  <w:num w:numId="37">
    <w:abstractNumId w:val="25"/>
  </w:num>
  <w:num w:numId="38">
    <w:abstractNumId w:val="20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32334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06172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2412A"/>
    <w:rsid w:val="00666F5F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028B0"/>
    <w:rsid w:val="00865D75"/>
    <w:rsid w:val="00880EBF"/>
    <w:rsid w:val="0089492E"/>
    <w:rsid w:val="00896480"/>
    <w:rsid w:val="0089695C"/>
    <w:rsid w:val="00912C86"/>
    <w:rsid w:val="00921186"/>
    <w:rsid w:val="00927401"/>
    <w:rsid w:val="00943D46"/>
    <w:rsid w:val="009629C2"/>
    <w:rsid w:val="009669C9"/>
    <w:rsid w:val="009A2FAA"/>
    <w:rsid w:val="009B3427"/>
    <w:rsid w:val="009C30ED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D3042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A3570"/>
    <w:rsid w:val="00BB31B6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A4738"/>
    <w:rsid w:val="00CC2B57"/>
    <w:rsid w:val="00D54B6D"/>
    <w:rsid w:val="00D7365C"/>
    <w:rsid w:val="00D84C30"/>
    <w:rsid w:val="00DB0552"/>
    <w:rsid w:val="00DE0C1D"/>
    <w:rsid w:val="00DF383D"/>
    <w:rsid w:val="00E248BC"/>
    <w:rsid w:val="00ED36A0"/>
    <w:rsid w:val="00EE2DB0"/>
    <w:rsid w:val="00F14E96"/>
    <w:rsid w:val="00F22236"/>
    <w:rsid w:val="00F32C35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823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86</cp:revision>
  <cp:lastPrinted>2021-07-29T12:06:00Z</cp:lastPrinted>
  <dcterms:created xsi:type="dcterms:W3CDTF">2020-10-13T11:24:00Z</dcterms:created>
  <dcterms:modified xsi:type="dcterms:W3CDTF">2021-07-30T10:45:00Z</dcterms:modified>
</cp:coreProperties>
</file>