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76A5093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00BA2">
        <w:rPr>
          <w:rFonts w:ascii="Montserrat Light" w:hAnsi="Montserrat Light"/>
          <w:b/>
          <w:lang w:val="pt-BR"/>
        </w:rPr>
        <w:t xml:space="preserve"> </w:t>
      </w:r>
      <w:r w:rsidR="004D0A96">
        <w:rPr>
          <w:rFonts w:ascii="Montserrat Light" w:hAnsi="Montserrat Light"/>
          <w:b/>
          <w:lang w:val="pt-BR"/>
        </w:rPr>
        <w:t xml:space="preserve"> </w:t>
      </w:r>
      <w:r w:rsidRPr="00B00BA2">
        <w:rPr>
          <w:rFonts w:ascii="Montserrat" w:hAnsi="Montserrat"/>
          <w:b/>
          <w:lang w:val="fr-FR"/>
        </w:rPr>
        <w:t>Anex</w:t>
      </w:r>
      <w:r w:rsidR="00B72BDA">
        <w:rPr>
          <w:rFonts w:ascii="Montserrat" w:hAnsi="Montserrat"/>
          <w:b/>
          <w:lang w:val="fr-FR"/>
        </w:rPr>
        <w:t>a nr. 2</w:t>
      </w:r>
    </w:p>
    <w:p w14:paraId="1D6825B1" w14:textId="3670D09B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00BA2">
        <w:rPr>
          <w:rFonts w:ascii="Montserrat" w:hAnsi="Montserrat"/>
          <w:b/>
          <w:lang w:val="fr-FR"/>
        </w:rPr>
        <w:tab/>
      </w:r>
      <w:r w:rsidRPr="00B00BA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B00BA2">
        <w:rPr>
          <w:rFonts w:ascii="Montserrat" w:hAnsi="Montserrat"/>
          <w:b/>
          <w:lang w:val="fr-FR"/>
        </w:rPr>
        <w:tab/>
        <w:t xml:space="preserve">   </w:t>
      </w:r>
      <w:r w:rsidR="0065350E" w:rsidRPr="00B00BA2">
        <w:rPr>
          <w:rFonts w:ascii="Montserrat" w:hAnsi="Montserrat"/>
          <w:b/>
          <w:lang w:val="fr-FR"/>
        </w:rPr>
        <w:t xml:space="preserve">     </w:t>
      </w:r>
      <w:r w:rsidRPr="00B00BA2">
        <w:rPr>
          <w:rFonts w:ascii="Montserrat" w:hAnsi="Montserrat"/>
          <w:b/>
          <w:lang w:val="fr-FR"/>
        </w:rPr>
        <w:t xml:space="preserve"> la Hotărârea nr. </w:t>
      </w:r>
      <w:r w:rsidR="00B00BA2" w:rsidRPr="00B00BA2">
        <w:rPr>
          <w:rFonts w:ascii="Montserrat" w:hAnsi="Montserrat"/>
          <w:b/>
          <w:lang w:val="fr-FR"/>
        </w:rPr>
        <w:t>1</w:t>
      </w:r>
      <w:r w:rsidR="00B72BDA">
        <w:rPr>
          <w:rFonts w:ascii="Montserrat" w:hAnsi="Montserrat"/>
          <w:b/>
          <w:lang w:val="fr-FR"/>
        </w:rPr>
        <w:t>24</w:t>
      </w:r>
      <w:r w:rsidR="007B25D1" w:rsidRPr="00B00BA2">
        <w:rPr>
          <w:rFonts w:ascii="Montserrat" w:hAnsi="Montserrat"/>
          <w:b/>
          <w:lang w:val="fr-FR"/>
        </w:rPr>
        <w:t>/</w:t>
      </w:r>
      <w:r w:rsidRPr="00B00BA2">
        <w:rPr>
          <w:rFonts w:ascii="Montserrat" w:hAnsi="Montserrat"/>
          <w:b/>
          <w:lang w:val="fr-FR"/>
        </w:rPr>
        <w:t>2021</w:t>
      </w:r>
    </w:p>
    <w:p w14:paraId="13397F93" w14:textId="77777777" w:rsidR="008C7EAF" w:rsidRPr="00B00BA2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20FFA1AD" w14:textId="77777777" w:rsidR="00B72BDA" w:rsidRPr="00B72BDA" w:rsidRDefault="00B72BDA" w:rsidP="00B72BDA">
      <w:pPr>
        <w:pStyle w:val="NoSpacing"/>
        <w:jc w:val="center"/>
        <w:rPr>
          <w:rFonts w:ascii="Montserrat" w:hAnsi="Montserrat"/>
          <w:b/>
        </w:rPr>
      </w:pPr>
      <w:r w:rsidRPr="00B72BDA">
        <w:rPr>
          <w:rFonts w:ascii="Montserrat" w:hAnsi="Montserrat"/>
          <w:b/>
        </w:rPr>
        <w:t>STAT DE FUNCŢII</w:t>
      </w:r>
    </w:p>
    <w:p w14:paraId="09EA3BBF" w14:textId="77777777" w:rsidR="00B72BDA" w:rsidRPr="00B72BDA" w:rsidRDefault="00B72BDA" w:rsidP="00B72BDA">
      <w:pPr>
        <w:pStyle w:val="NoSpacing"/>
        <w:jc w:val="center"/>
        <w:rPr>
          <w:rFonts w:ascii="Montserrat" w:hAnsi="Montserrat"/>
          <w:b/>
        </w:rPr>
      </w:pPr>
      <w:r w:rsidRPr="00B72BDA">
        <w:rPr>
          <w:rFonts w:ascii="Montserrat" w:hAnsi="Montserrat"/>
          <w:b/>
        </w:rPr>
        <w:t>SPITALUL CLINIC DE PNEUMOFTIZIOLOGIE</w:t>
      </w:r>
    </w:p>
    <w:p w14:paraId="7A02D651" w14:textId="77777777" w:rsidR="00B72BDA" w:rsidRPr="00B72BDA" w:rsidRDefault="00B72BDA" w:rsidP="00B72BDA">
      <w:pPr>
        <w:pStyle w:val="NoSpacing"/>
        <w:jc w:val="center"/>
        <w:rPr>
          <w:rFonts w:ascii="Montserrat" w:hAnsi="Montserrat"/>
          <w:b/>
        </w:rPr>
      </w:pPr>
      <w:r w:rsidRPr="00B72BDA">
        <w:rPr>
          <w:rFonts w:ascii="Montserrat" w:hAnsi="Montserrat"/>
          <w:b/>
        </w:rPr>
        <w:t>,,LEON DANIELLO ’’ CLUJ-NAPOCA</w:t>
      </w:r>
    </w:p>
    <w:p w14:paraId="59E4C9A6" w14:textId="05C9C805" w:rsidR="00B72BDA" w:rsidRPr="00361F20" w:rsidRDefault="00B72BDA" w:rsidP="00B72BDA">
      <w:pPr>
        <w:rPr>
          <w:rFonts w:ascii="Montserrat Light" w:hAnsi="Montserrat Light" w:cs="Times New Roman"/>
          <w:bCs/>
          <w:i/>
          <w:iCs/>
        </w:rPr>
      </w:pPr>
      <w:r w:rsidRPr="00361F20">
        <w:rPr>
          <w:rFonts w:ascii="Montserrat Light" w:hAnsi="Montserrat Light" w:cs="Times New Roman"/>
          <w:bCs/>
          <w:i/>
          <w:iCs/>
        </w:rPr>
        <w:t xml:space="preserve">                     (Anexa nr. 3 la Hotărârea Consiliului Județean Cluj nr. 174</w:t>
      </w:r>
      <w:r>
        <w:rPr>
          <w:rFonts w:ascii="Montserrat Light" w:hAnsi="Montserrat Light" w:cs="Times New Roman"/>
          <w:bCs/>
          <w:i/>
          <w:iCs/>
        </w:rPr>
        <w:t>/</w:t>
      </w:r>
      <w:r w:rsidRPr="00361F20">
        <w:rPr>
          <w:rFonts w:ascii="Montserrat Light" w:hAnsi="Montserrat Light" w:cs="Times New Roman"/>
          <w:bCs/>
          <w:i/>
          <w:iCs/>
        </w:rPr>
        <w:t>2018)</w:t>
      </w:r>
    </w:p>
    <w:tbl>
      <w:tblPr>
        <w:tblW w:w="1018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134"/>
        <w:gridCol w:w="1134"/>
      </w:tblGrid>
      <w:tr w:rsidR="00B72BDA" w:rsidRPr="00361F20" w14:paraId="49C5E5A1" w14:textId="77777777" w:rsidTr="00B72BDA">
        <w:trPr>
          <w:trHeight w:val="1133"/>
        </w:trPr>
        <w:tc>
          <w:tcPr>
            <w:tcW w:w="990" w:type="dxa"/>
            <w:shd w:val="clear" w:color="auto" w:fill="auto"/>
            <w:vAlign w:val="center"/>
          </w:tcPr>
          <w:p w14:paraId="3918D89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Nr.</w:t>
            </w:r>
          </w:p>
          <w:p w14:paraId="093B142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094C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Denumire funcție</w:t>
            </w:r>
          </w:p>
          <w:p w14:paraId="71D7644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6F2E485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Cod</w:t>
            </w:r>
          </w:p>
          <w:p w14:paraId="5D9AF28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56D75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Nivel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F3A0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Grad/</w:t>
            </w:r>
          </w:p>
          <w:p w14:paraId="73B3200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15AF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Număr</w:t>
            </w:r>
          </w:p>
          <w:p w14:paraId="156B206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Posturi</w:t>
            </w:r>
          </w:p>
        </w:tc>
      </w:tr>
      <w:tr w:rsidR="00B72BDA" w:rsidRPr="00361F20" w14:paraId="05112345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8073AC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662C8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62C7CB4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CF3E0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AC84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361F20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2987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1</w:t>
            </w:r>
          </w:p>
        </w:tc>
      </w:tr>
      <w:tr w:rsidR="00B72BDA" w:rsidRPr="00361F20" w14:paraId="74940EBF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D82CD7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10CE9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Biroul RUNOS</w:t>
            </w:r>
          </w:p>
        </w:tc>
        <w:tc>
          <w:tcPr>
            <w:tcW w:w="1076" w:type="dxa"/>
            <w:vAlign w:val="center"/>
          </w:tcPr>
          <w:p w14:paraId="05D2E6B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E94B6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FF6BB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D5150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1C3E27D3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F069C7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AE3ED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Şef birou</w:t>
            </w:r>
          </w:p>
        </w:tc>
        <w:tc>
          <w:tcPr>
            <w:tcW w:w="1076" w:type="dxa"/>
            <w:vAlign w:val="center"/>
          </w:tcPr>
          <w:p w14:paraId="16AE0A2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121209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DC7AB9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DC51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0223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FD60FD9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78A7CD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E3AD2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076" w:type="dxa"/>
            <w:vAlign w:val="center"/>
          </w:tcPr>
          <w:p w14:paraId="5777813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A5347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9602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AFCE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7EA9392E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22AEC6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BCB6F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Contabil</w:t>
            </w:r>
          </w:p>
        </w:tc>
        <w:tc>
          <w:tcPr>
            <w:tcW w:w="1076" w:type="dxa"/>
            <w:vAlign w:val="center"/>
          </w:tcPr>
          <w:p w14:paraId="69C4D3E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331302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018C5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206D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DAED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3B5CF350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039A1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E3A377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I/1</w:t>
            </w:r>
          </w:p>
        </w:tc>
        <w:tc>
          <w:tcPr>
            <w:tcW w:w="1076" w:type="dxa"/>
            <w:vAlign w:val="center"/>
          </w:tcPr>
          <w:p w14:paraId="2A6FDB4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3B177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001BA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2A7D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3</w:t>
            </w:r>
          </w:p>
        </w:tc>
      </w:tr>
      <w:tr w:rsidR="00B72BDA" w:rsidRPr="00361F20" w14:paraId="686A51EC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7EF1D9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B4F791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Compartimentul de Management al Calităţii Serviciilor de Sănătate</w:t>
            </w:r>
          </w:p>
        </w:tc>
        <w:tc>
          <w:tcPr>
            <w:tcW w:w="1076" w:type="dxa"/>
            <w:vAlign w:val="center"/>
          </w:tcPr>
          <w:p w14:paraId="22E5EAD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6EC80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FD1F9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B1DCA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42A7BB9D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1D5BC7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FAC63D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637E3E6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D2D3B2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32E6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8A46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21AAC787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7D558D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BF068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076" w:type="dxa"/>
            <w:vAlign w:val="center"/>
          </w:tcPr>
          <w:p w14:paraId="516A46A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242204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524634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298D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EC43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4B694B8C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FB5537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A4F083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Consilier</w:t>
            </w:r>
          </w:p>
        </w:tc>
        <w:tc>
          <w:tcPr>
            <w:tcW w:w="1076" w:type="dxa"/>
            <w:vAlign w:val="center"/>
          </w:tcPr>
          <w:p w14:paraId="24FC057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242201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36AA95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FDCF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C4ED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2B774059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184119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2A40F5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I/2</w:t>
            </w:r>
          </w:p>
        </w:tc>
        <w:tc>
          <w:tcPr>
            <w:tcW w:w="1076" w:type="dxa"/>
            <w:vAlign w:val="center"/>
          </w:tcPr>
          <w:p w14:paraId="4AEC967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55B06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5DDA8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94546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3</w:t>
            </w:r>
          </w:p>
        </w:tc>
      </w:tr>
      <w:tr w:rsidR="00B72BDA" w:rsidRPr="00361F20" w14:paraId="2513EBB5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EC680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05EC7C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Compartimentul SM-PSI- Protecţie Civilă şi Situaţii de Urgenţă</w:t>
            </w:r>
          </w:p>
        </w:tc>
        <w:tc>
          <w:tcPr>
            <w:tcW w:w="1076" w:type="dxa"/>
            <w:vAlign w:val="center"/>
          </w:tcPr>
          <w:p w14:paraId="0F22055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33A65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81E36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FDA0F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5D1B2670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846546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20982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Tehnician</w:t>
            </w:r>
          </w:p>
        </w:tc>
        <w:tc>
          <w:tcPr>
            <w:tcW w:w="1076" w:type="dxa"/>
            <w:vAlign w:val="center"/>
          </w:tcPr>
          <w:p w14:paraId="36792A5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541103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15A2B3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8AE2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CF6F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66EA796F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59E862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D8E775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I/3</w:t>
            </w:r>
          </w:p>
        </w:tc>
        <w:tc>
          <w:tcPr>
            <w:tcW w:w="1076" w:type="dxa"/>
            <w:vAlign w:val="center"/>
          </w:tcPr>
          <w:p w14:paraId="3D851C5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9D50B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2E097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D1E2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1</w:t>
            </w:r>
          </w:p>
        </w:tc>
      </w:tr>
      <w:tr w:rsidR="00B72BDA" w:rsidRPr="00361F20" w14:paraId="621BAAF1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418B2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9849D0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Compartimentul Juridic și Achiziţi Publice</w:t>
            </w:r>
          </w:p>
        </w:tc>
        <w:tc>
          <w:tcPr>
            <w:tcW w:w="1076" w:type="dxa"/>
            <w:vAlign w:val="center"/>
          </w:tcPr>
          <w:p w14:paraId="3F89F0E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EBF7C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8D850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35416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11EF91F8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A79D02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33DBB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1076" w:type="dxa"/>
            <w:vAlign w:val="center"/>
          </w:tcPr>
          <w:p w14:paraId="767FAF2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261103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6F383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BA58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97A2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61F1747F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EBF973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7199ED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Economist</w:t>
            </w:r>
          </w:p>
        </w:tc>
        <w:tc>
          <w:tcPr>
            <w:tcW w:w="1076" w:type="dxa"/>
            <w:vAlign w:val="center"/>
          </w:tcPr>
          <w:p w14:paraId="7CF00B0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E3F2B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35B5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3813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69981599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70F119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822A57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I/4</w:t>
            </w:r>
          </w:p>
        </w:tc>
        <w:tc>
          <w:tcPr>
            <w:tcW w:w="1076" w:type="dxa"/>
            <w:vAlign w:val="center"/>
          </w:tcPr>
          <w:p w14:paraId="1431ED3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6638E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22BF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7E97F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2</w:t>
            </w:r>
          </w:p>
        </w:tc>
      </w:tr>
      <w:tr w:rsidR="00B72BDA" w:rsidRPr="00361F20" w14:paraId="153E4AA3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A81840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B1995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 xml:space="preserve">Unitate de Transfuzie Sanguină </w:t>
            </w:r>
          </w:p>
        </w:tc>
        <w:tc>
          <w:tcPr>
            <w:tcW w:w="1076" w:type="dxa"/>
            <w:vAlign w:val="center"/>
          </w:tcPr>
          <w:p w14:paraId="29537D7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2FFF05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B39AA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411E9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-</w:t>
            </w:r>
          </w:p>
        </w:tc>
      </w:tr>
      <w:tr w:rsidR="00B72BDA" w:rsidRPr="00361F20" w14:paraId="69BE6B72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1C21E4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361F20">
              <w:rPr>
                <w:rFonts w:ascii="Montserrat Light" w:hAnsi="Montserrat Light"/>
                <w:b/>
                <w:bCs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F0FE26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Compartimentul de Prevenire a Infecţiilor Asociate Asistenţei Medicale</w:t>
            </w:r>
          </w:p>
        </w:tc>
        <w:tc>
          <w:tcPr>
            <w:tcW w:w="1076" w:type="dxa"/>
            <w:vAlign w:val="center"/>
          </w:tcPr>
          <w:p w14:paraId="7F6C8E9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2A7DBA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A34FF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409C7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50EB03CC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92CF0C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1E89A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A942A8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2F785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8ADD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31F0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66BB729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2FD8D4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22241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CCFD99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DADE5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0150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82B52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36155AF6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D5E899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ED2578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I/6</w:t>
            </w:r>
          </w:p>
        </w:tc>
        <w:tc>
          <w:tcPr>
            <w:tcW w:w="1076" w:type="dxa"/>
            <w:vAlign w:val="center"/>
          </w:tcPr>
          <w:p w14:paraId="56759E7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4CA6F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F833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8C0B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2</w:t>
            </w:r>
          </w:p>
        </w:tc>
      </w:tr>
      <w:tr w:rsidR="00B72BDA" w:rsidRPr="00361F20" w14:paraId="5CE9DBBB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C4F513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EC115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Compartimentul Psihologie</w:t>
            </w:r>
          </w:p>
        </w:tc>
        <w:tc>
          <w:tcPr>
            <w:tcW w:w="1076" w:type="dxa"/>
            <w:vAlign w:val="center"/>
          </w:tcPr>
          <w:p w14:paraId="3060EBA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3C307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1D23A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E456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53D2EE19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9F884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3AC7A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Psiholog specialist</w:t>
            </w:r>
          </w:p>
        </w:tc>
        <w:tc>
          <w:tcPr>
            <w:tcW w:w="1076" w:type="dxa"/>
            <w:vAlign w:val="center"/>
          </w:tcPr>
          <w:p w14:paraId="2309572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263411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8619A6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D71C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3C67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6C77EA6F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E05078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1FDB23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I/7</w:t>
            </w:r>
          </w:p>
        </w:tc>
        <w:tc>
          <w:tcPr>
            <w:tcW w:w="1076" w:type="dxa"/>
            <w:vAlign w:val="center"/>
          </w:tcPr>
          <w:p w14:paraId="7CAA8CF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EFE22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33ED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4EAE0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1</w:t>
            </w:r>
          </w:p>
        </w:tc>
      </w:tr>
      <w:tr w:rsidR="00B72BDA" w:rsidRPr="00361F20" w14:paraId="2521BBDF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6989A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D1AF2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6D38E71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07717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97EC8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9767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13</w:t>
            </w:r>
          </w:p>
        </w:tc>
      </w:tr>
      <w:tr w:rsidR="00B72BDA" w:rsidRPr="00361F20" w14:paraId="57585CA7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31264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361F20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A96BB4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Director medical</w:t>
            </w:r>
          </w:p>
        </w:tc>
        <w:tc>
          <w:tcPr>
            <w:tcW w:w="1076" w:type="dxa"/>
            <w:vAlign w:val="center"/>
          </w:tcPr>
          <w:p w14:paraId="339B56D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5EDA2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413E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BBFC3" w14:textId="77777777" w:rsidR="00B72BDA" w:rsidRPr="00BD38B6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BD38B6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B72BDA" w:rsidRPr="00361F20" w14:paraId="7A3C9583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E7511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1E410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Compartimentul Evaluare și Statistică    Medicală</w:t>
            </w:r>
          </w:p>
        </w:tc>
        <w:tc>
          <w:tcPr>
            <w:tcW w:w="1076" w:type="dxa"/>
            <w:vAlign w:val="center"/>
          </w:tcPr>
          <w:p w14:paraId="7FB0D45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DCF466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BCE6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B9429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0AFCA17E" w14:textId="77777777" w:rsidTr="00B72BDA">
        <w:tc>
          <w:tcPr>
            <w:tcW w:w="990" w:type="dxa"/>
            <w:shd w:val="clear" w:color="auto" w:fill="auto"/>
            <w:vAlign w:val="center"/>
          </w:tcPr>
          <w:p w14:paraId="0140A9B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BAC2B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1FCDCBE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13B92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26AF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BE4F7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30DB5A13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C16E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972AE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0A55C65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7A7036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B1DD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F40E7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65574FB0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1B4DE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87E62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5C94C36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19157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9684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020A7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2ADE1B06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1990D7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lastRenderedPageBreak/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A5A79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Inginer de sistem în informatică</w:t>
            </w:r>
          </w:p>
        </w:tc>
        <w:tc>
          <w:tcPr>
            <w:tcW w:w="1076" w:type="dxa"/>
            <w:vAlign w:val="center"/>
          </w:tcPr>
          <w:p w14:paraId="391AB87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122EBE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SSD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07B0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D407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4DB6BB93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5BF853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F65F56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4585591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B8E42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DF7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CCBE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5</w:t>
            </w:r>
          </w:p>
        </w:tc>
      </w:tr>
      <w:tr w:rsidR="00B72BDA" w:rsidRPr="00361F20" w14:paraId="59CAFBF1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646D6D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6ACA0D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Secţia Clinică Pneumologie I</w:t>
            </w:r>
          </w:p>
          <w:p w14:paraId="77A23A1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cu Compartiment TBC</w:t>
            </w:r>
          </w:p>
        </w:tc>
        <w:tc>
          <w:tcPr>
            <w:tcW w:w="1076" w:type="dxa"/>
            <w:vAlign w:val="center"/>
          </w:tcPr>
          <w:p w14:paraId="259B0E6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841FB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1A65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164E6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24732DB3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B3038A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FAFC7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2EB372B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448D0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3286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0B4C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1F0587F3" w14:textId="77777777" w:rsidTr="00B72BDA">
        <w:tc>
          <w:tcPr>
            <w:tcW w:w="990" w:type="dxa"/>
            <w:shd w:val="clear" w:color="auto" w:fill="auto"/>
            <w:vAlign w:val="center"/>
          </w:tcPr>
          <w:p w14:paraId="71AD00D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5064FF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E37579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27AB3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0771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46390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3,5</w:t>
            </w:r>
          </w:p>
        </w:tc>
      </w:tr>
      <w:tr w:rsidR="00B72BDA" w:rsidRPr="00361F20" w14:paraId="7D57191D" w14:textId="77777777" w:rsidTr="00B72BDA">
        <w:tc>
          <w:tcPr>
            <w:tcW w:w="990" w:type="dxa"/>
            <w:shd w:val="clear" w:color="auto" w:fill="auto"/>
            <w:vAlign w:val="center"/>
          </w:tcPr>
          <w:p w14:paraId="323D2BA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C160B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68A92B2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E9074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90AA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A9D0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72728F84" w14:textId="77777777" w:rsidTr="00B72BDA">
        <w:tc>
          <w:tcPr>
            <w:tcW w:w="990" w:type="dxa"/>
            <w:shd w:val="clear" w:color="auto" w:fill="auto"/>
            <w:vAlign w:val="center"/>
          </w:tcPr>
          <w:p w14:paraId="116B6C3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1243FF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6B7D95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192E2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B6DD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80F63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75169929" w14:textId="77777777" w:rsidTr="00B72BDA">
        <w:tc>
          <w:tcPr>
            <w:tcW w:w="990" w:type="dxa"/>
            <w:shd w:val="clear" w:color="auto" w:fill="auto"/>
            <w:vAlign w:val="center"/>
          </w:tcPr>
          <w:p w14:paraId="2FF8BE9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4B4F95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DCDEE1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34F69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5358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43761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</w:tr>
      <w:tr w:rsidR="00B72BDA" w:rsidRPr="00361F20" w14:paraId="73806EC4" w14:textId="77777777" w:rsidTr="00B72BDA">
        <w:tc>
          <w:tcPr>
            <w:tcW w:w="990" w:type="dxa"/>
            <w:shd w:val="clear" w:color="auto" w:fill="auto"/>
            <w:vAlign w:val="center"/>
          </w:tcPr>
          <w:p w14:paraId="7EFEB24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11-16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0B304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447FAD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6E1AC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587D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38938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</w:tr>
      <w:tr w:rsidR="00B72BDA" w:rsidRPr="00361F20" w14:paraId="15642250" w14:textId="77777777" w:rsidTr="00B72BDA">
        <w:trPr>
          <w:trHeight w:val="283"/>
        </w:trPr>
        <w:tc>
          <w:tcPr>
            <w:tcW w:w="990" w:type="dxa"/>
            <w:shd w:val="clear" w:color="auto" w:fill="auto"/>
          </w:tcPr>
          <w:p w14:paraId="2126556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A7488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A96436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4908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30C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E23DA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1A58A89F" w14:textId="77777777" w:rsidTr="00B72BDA">
        <w:trPr>
          <w:trHeight w:val="283"/>
        </w:trPr>
        <w:tc>
          <w:tcPr>
            <w:tcW w:w="990" w:type="dxa"/>
            <w:shd w:val="clear" w:color="auto" w:fill="auto"/>
          </w:tcPr>
          <w:p w14:paraId="3D85071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18-21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6DE7C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1A60AE4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09D6F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8BC6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B0091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</w:tr>
      <w:tr w:rsidR="00B72BDA" w:rsidRPr="00361F20" w14:paraId="2406D332" w14:textId="77777777" w:rsidTr="00B72BDA">
        <w:trPr>
          <w:trHeight w:val="283"/>
        </w:trPr>
        <w:tc>
          <w:tcPr>
            <w:tcW w:w="990" w:type="dxa"/>
            <w:shd w:val="clear" w:color="auto" w:fill="auto"/>
          </w:tcPr>
          <w:p w14:paraId="56498E4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E38A8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A45AC3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DEB9D2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8DAB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AF6B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1D5FB1C1" w14:textId="77777777" w:rsidTr="00B72BDA">
        <w:trPr>
          <w:trHeight w:val="283"/>
        </w:trPr>
        <w:tc>
          <w:tcPr>
            <w:tcW w:w="990" w:type="dxa"/>
            <w:shd w:val="clear" w:color="auto" w:fill="auto"/>
          </w:tcPr>
          <w:p w14:paraId="34E0F86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A6A66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554B1B4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D626CC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3DD0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3C52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61DBCE90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32F64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D1DFDD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32A0266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4EE1CA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CE075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FC51D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23,5</w:t>
            </w:r>
          </w:p>
        </w:tc>
      </w:tr>
      <w:tr w:rsidR="00B72BDA" w:rsidRPr="00361F20" w14:paraId="710F3045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8904C0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C1304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 xml:space="preserve">Secţia Clinică Pneumologie II </w:t>
            </w:r>
          </w:p>
        </w:tc>
        <w:tc>
          <w:tcPr>
            <w:tcW w:w="1076" w:type="dxa"/>
            <w:vAlign w:val="center"/>
          </w:tcPr>
          <w:p w14:paraId="2865490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0AEEDA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DFF94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6B224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242CEDE0" w14:textId="77777777" w:rsidTr="00B72BDA">
        <w:tc>
          <w:tcPr>
            <w:tcW w:w="990" w:type="dxa"/>
            <w:shd w:val="clear" w:color="auto" w:fill="auto"/>
            <w:vAlign w:val="center"/>
          </w:tcPr>
          <w:p w14:paraId="6EBBBA8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2EFC9C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341D819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010F3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2766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4D57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B85E9B4" w14:textId="77777777" w:rsidTr="00B72BDA">
        <w:tc>
          <w:tcPr>
            <w:tcW w:w="990" w:type="dxa"/>
            <w:shd w:val="clear" w:color="auto" w:fill="auto"/>
            <w:vAlign w:val="center"/>
          </w:tcPr>
          <w:p w14:paraId="6AAE691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002727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8EE3AA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64C5F4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FD50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CC23C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</w:tr>
      <w:tr w:rsidR="00B72BDA" w:rsidRPr="00361F20" w14:paraId="2271F72A" w14:textId="77777777" w:rsidTr="00B72BDA">
        <w:tc>
          <w:tcPr>
            <w:tcW w:w="990" w:type="dxa"/>
            <w:shd w:val="clear" w:color="auto" w:fill="auto"/>
            <w:vAlign w:val="center"/>
          </w:tcPr>
          <w:p w14:paraId="3B6378C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21C603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5A3676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C3DE2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F177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A36BF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3B57ED40" w14:textId="77777777" w:rsidTr="00B72BDA">
        <w:tc>
          <w:tcPr>
            <w:tcW w:w="990" w:type="dxa"/>
            <w:shd w:val="clear" w:color="auto" w:fill="auto"/>
            <w:vAlign w:val="center"/>
          </w:tcPr>
          <w:p w14:paraId="0923D99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7-12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F5EDC0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52AF90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C9FE27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210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620B4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</w:tr>
      <w:tr w:rsidR="00B72BDA" w:rsidRPr="00361F20" w14:paraId="2B9BA41F" w14:textId="77777777" w:rsidTr="00B72BDA">
        <w:tc>
          <w:tcPr>
            <w:tcW w:w="990" w:type="dxa"/>
            <w:shd w:val="clear" w:color="auto" w:fill="auto"/>
            <w:vAlign w:val="center"/>
          </w:tcPr>
          <w:p w14:paraId="3735822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CEB3B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6D21B8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76B08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01F5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9FFC3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</w:tr>
      <w:tr w:rsidR="00B72BDA" w:rsidRPr="00361F20" w14:paraId="2C811F54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CF4007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17-22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7C1DE5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337ABF8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711E89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5E20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DA85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</w:tr>
      <w:tr w:rsidR="00B72BDA" w:rsidRPr="00361F20" w14:paraId="297FBB4F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09B92A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23-24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B57341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7B77362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64FBB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9600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6413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226476B3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419C9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25-26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42227D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D5F907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36F16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744F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DCE6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65C59354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2A81B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0BF881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1ED5048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1B403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AD53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52A66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26</w:t>
            </w:r>
          </w:p>
        </w:tc>
      </w:tr>
      <w:tr w:rsidR="00B72BDA" w:rsidRPr="00361F20" w14:paraId="0B7DB594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B1F14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08222F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 xml:space="preserve">Secţia Clinică Pneumologie III  </w:t>
            </w:r>
          </w:p>
        </w:tc>
        <w:tc>
          <w:tcPr>
            <w:tcW w:w="1076" w:type="dxa"/>
            <w:vAlign w:val="center"/>
          </w:tcPr>
          <w:p w14:paraId="0B84F07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0AEE8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6DD2A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3795E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546F5BD7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0ABA44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C992B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70DE0A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712C2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7D62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00F1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2CCC09E4" w14:textId="77777777" w:rsidTr="00B72BDA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4F23355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C1926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11A972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25277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866A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36439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3,5</w:t>
            </w:r>
          </w:p>
        </w:tc>
      </w:tr>
      <w:tr w:rsidR="00B72BDA" w:rsidRPr="00361F20" w14:paraId="35E38BBE" w14:textId="77777777" w:rsidTr="00B72BDA">
        <w:tc>
          <w:tcPr>
            <w:tcW w:w="990" w:type="dxa"/>
            <w:shd w:val="clear" w:color="auto" w:fill="auto"/>
            <w:vAlign w:val="center"/>
          </w:tcPr>
          <w:p w14:paraId="2AA44A5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C4D5A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9445C2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9015E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5925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ECEA4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3503A1BC" w14:textId="77777777" w:rsidTr="00B72BDA">
        <w:tc>
          <w:tcPr>
            <w:tcW w:w="990" w:type="dxa"/>
            <w:shd w:val="clear" w:color="auto" w:fill="auto"/>
            <w:vAlign w:val="center"/>
          </w:tcPr>
          <w:p w14:paraId="7574C07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7-14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B08FAF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29085E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D6E0D9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D354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288B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8</w:t>
            </w:r>
          </w:p>
        </w:tc>
      </w:tr>
      <w:tr w:rsidR="00B72BDA" w:rsidRPr="00361F20" w14:paraId="5EBF4D20" w14:textId="77777777" w:rsidTr="00B72BDA">
        <w:tc>
          <w:tcPr>
            <w:tcW w:w="990" w:type="dxa"/>
            <w:shd w:val="clear" w:color="auto" w:fill="auto"/>
            <w:vAlign w:val="center"/>
          </w:tcPr>
          <w:p w14:paraId="6760673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63779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AF1112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D2B47A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8A6A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CD944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3107991C" w14:textId="77777777" w:rsidTr="00B72BDA">
        <w:tc>
          <w:tcPr>
            <w:tcW w:w="990" w:type="dxa"/>
            <w:shd w:val="clear" w:color="auto" w:fill="auto"/>
            <w:vAlign w:val="center"/>
          </w:tcPr>
          <w:p w14:paraId="6BFEA7E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37C3C9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702DF18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D97C57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F8F7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0BB2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1CF25F4B" w14:textId="77777777" w:rsidTr="00B72BDA">
        <w:tc>
          <w:tcPr>
            <w:tcW w:w="990" w:type="dxa"/>
            <w:shd w:val="clear" w:color="auto" w:fill="auto"/>
            <w:vAlign w:val="center"/>
          </w:tcPr>
          <w:p w14:paraId="0B89A2E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17-21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3A9E8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5E0867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948DB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DFF7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DA15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</w:t>
            </w:r>
          </w:p>
        </w:tc>
      </w:tr>
      <w:tr w:rsidR="00B72BDA" w:rsidRPr="00361F20" w14:paraId="058404AC" w14:textId="77777777" w:rsidTr="00B72BDA">
        <w:tc>
          <w:tcPr>
            <w:tcW w:w="990" w:type="dxa"/>
            <w:shd w:val="clear" w:color="auto" w:fill="auto"/>
            <w:vAlign w:val="center"/>
          </w:tcPr>
          <w:p w14:paraId="193E82E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31D7A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929F5E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CC9F6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AFFA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FE014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3025C6A7" w14:textId="77777777" w:rsidTr="00B72BDA">
        <w:tc>
          <w:tcPr>
            <w:tcW w:w="990" w:type="dxa"/>
            <w:shd w:val="clear" w:color="auto" w:fill="auto"/>
            <w:vAlign w:val="center"/>
          </w:tcPr>
          <w:p w14:paraId="34B3E1F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3F0DCB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7A50D28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9A8F10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3D37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3627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242BD501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442B07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D7876C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1170CCC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F6D32D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3D9D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9CDE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23,5</w:t>
            </w:r>
          </w:p>
        </w:tc>
      </w:tr>
      <w:tr w:rsidR="00B72BDA" w:rsidRPr="00361F20" w14:paraId="64A87A0E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975DE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9FA5F4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Secţia Clinică Chirurgie Toracică</w:t>
            </w:r>
          </w:p>
          <w:p w14:paraId="65250F8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 xml:space="preserve"> cu Compartiment ATI</w:t>
            </w:r>
          </w:p>
        </w:tc>
        <w:tc>
          <w:tcPr>
            <w:tcW w:w="1076" w:type="dxa"/>
            <w:vAlign w:val="center"/>
          </w:tcPr>
          <w:p w14:paraId="59D0F8B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E191E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A7A24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08BF8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3C8A3796" w14:textId="77777777" w:rsidTr="00B72BDA">
        <w:tc>
          <w:tcPr>
            <w:tcW w:w="990" w:type="dxa"/>
            <w:shd w:val="clear" w:color="auto" w:fill="auto"/>
            <w:vAlign w:val="center"/>
          </w:tcPr>
          <w:p w14:paraId="2E5F470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834862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320B38E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39281E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E7D8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221D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27364FD3" w14:textId="77777777" w:rsidTr="00B72BDA">
        <w:tc>
          <w:tcPr>
            <w:tcW w:w="990" w:type="dxa"/>
            <w:shd w:val="clear" w:color="auto" w:fill="auto"/>
            <w:vAlign w:val="center"/>
          </w:tcPr>
          <w:p w14:paraId="1D834B9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0F7880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329E91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DF861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935A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FBC15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3,5</w:t>
            </w:r>
          </w:p>
        </w:tc>
      </w:tr>
      <w:tr w:rsidR="00B72BDA" w:rsidRPr="00361F20" w14:paraId="489498B9" w14:textId="77777777" w:rsidTr="00B72BDA">
        <w:tc>
          <w:tcPr>
            <w:tcW w:w="990" w:type="dxa"/>
            <w:shd w:val="clear" w:color="auto" w:fill="auto"/>
            <w:vAlign w:val="center"/>
          </w:tcPr>
          <w:p w14:paraId="69A1244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5FA5ED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116034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89719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7BF2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CA9A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260FEA55" w14:textId="77777777" w:rsidTr="00B72BDA">
        <w:tc>
          <w:tcPr>
            <w:tcW w:w="990" w:type="dxa"/>
            <w:shd w:val="clear" w:color="auto" w:fill="auto"/>
            <w:vAlign w:val="center"/>
          </w:tcPr>
          <w:p w14:paraId="07B3C83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7-9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1421F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7A671D7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0E1AB2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EEF9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B906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</w:tr>
      <w:tr w:rsidR="00B72BDA" w:rsidRPr="00361F20" w14:paraId="43625CD7" w14:textId="77777777" w:rsidTr="00B72BDA">
        <w:tc>
          <w:tcPr>
            <w:tcW w:w="990" w:type="dxa"/>
            <w:shd w:val="clear" w:color="auto" w:fill="auto"/>
            <w:vAlign w:val="center"/>
          </w:tcPr>
          <w:p w14:paraId="4B9D7EB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413296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Kinetoterapeut</w:t>
            </w:r>
          </w:p>
        </w:tc>
        <w:tc>
          <w:tcPr>
            <w:tcW w:w="1076" w:type="dxa"/>
            <w:vAlign w:val="center"/>
          </w:tcPr>
          <w:p w14:paraId="1E27C54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C840F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1D79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699AB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B582DED" w14:textId="77777777" w:rsidTr="00B72BDA">
        <w:tc>
          <w:tcPr>
            <w:tcW w:w="990" w:type="dxa"/>
            <w:shd w:val="clear" w:color="auto" w:fill="auto"/>
            <w:vAlign w:val="center"/>
          </w:tcPr>
          <w:p w14:paraId="2F907A9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4BB246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2A707CC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870A83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1A3A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0834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4F140E76" w14:textId="77777777" w:rsidTr="00B72BDA">
        <w:tc>
          <w:tcPr>
            <w:tcW w:w="990" w:type="dxa"/>
            <w:shd w:val="clear" w:color="auto" w:fill="auto"/>
            <w:vAlign w:val="center"/>
          </w:tcPr>
          <w:p w14:paraId="60E6CAB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FBC4B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5B6927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1D03D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8520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0907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1912FF85" w14:textId="77777777" w:rsidTr="00B72BDA">
        <w:tc>
          <w:tcPr>
            <w:tcW w:w="990" w:type="dxa"/>
            <w:shd w:val="clear" w:color="auto" w:fill="auto"/>
            <w:vAlign w:val="center"/>
          </w:tcPr>
          <w:p w14:paraId="4F7B92D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13-28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2BE2BD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4A56F4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A3D1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6C72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43835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16</w:t>
            </w:r>
          </w:p>
        </w:tc>
      </w:tr>
      <w:tr w:rsidR="00B72BDA" w:rsidRPr="00361F20" w14:paraId="53FD0E30" w14:textId="77777777" w:rsidTr="00B72BDA">
        <w:tc>
          <w:tcPr>
            <w:tcW w:w="990" w:type="dxa"/>
            <w:shd w:val="clear" w:color="auto" w:fill="auto"/>
            <w:vAlign w:val="center"/>
          </w:tcPr>
          <w:p w14:paraId="08E1536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29-31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49783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89517F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C4431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F326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4CAFB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</w:tr>
      <w:tr w:rsidR="00B72BDA" w:rsidRPr="00361F20" w14:paraId="7BD31499" w14:textId="77777777" w:rsidTr="00B72BDA">
        <w:tc>
          <w:tcPr>
            <w:tcW w:w="990" w:type="dxa"/>
            <w:shd w:val="clear" w:color="auto" w:fill="auto"/>
            <w:vAlign w:val="center"/>
          </w:tcPr>
          <w:p w14:paraId="2E162F1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32-37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185AA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555B348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6F9FF4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3D68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AFE8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</w:tr>
      <w:tr w:rsidR="00B72BDA" w:rsidRPr="00361F20" w14:paraId="20FEA082" w14:textId="77777777" w:rsidTr="00B72BDA">
        <w:tc>
          <w:tcPr>
            <w:tcW w:w="990" w:type="dxa"/>
            <w:shd w:val="clear" w:color="auto" w:fill="auto"/>
            <w:vAlign w:val="center"/>
          </w:tcPr>
          <w:p w14:paraId="6BCA1B2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38-39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80A4D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93FFDA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F2E90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37B7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E1E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3556C506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3604E2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Cs/>
              </w:rPr>
            </w:pPr>
            <w:r w:rsidRPr="00361F20">
              <w:rPr>
                <w:rFonts w:ascii="Montserrat Light" w:hAnsi="Montserrat Light"/>
                <w:bCs/>
              </w:rPr>
              <w:t>40-42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A401F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EEC56F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D133B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9239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6696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</w:tr>
      <w:tr w:rsidR="00B72BDA" w:rsidRPr="00361F20" w14:paraId="21F5CBC7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CD155E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5D8D61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4A99BDB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70F15E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C725C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009F8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41,5</w:t>
            </w:r>
          </w:p>
        </w:tc>
      </w:tr>
      <w:tr w:rsidR="00B72BDA" w:rsidRPr="00361F20" w14:paraId="38F451A6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D9745D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II/6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F5E496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Secţia Pneumologie -TBC Săvădisla</w:t>
            </w:r>
          </w:p>
        </w:tc>
        <w:tc>
          <w:tcPr>
            <w:tcW w:w="1076" w:type="dxa"/>
            <w:vAlign w:val="center"/>
          </w:tcPr>
          <w:p w14:paraId="3F33C70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66DE4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6A7DB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64F41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4995FE4C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FED117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C4CD7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5D0C0F8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2BC5CB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E054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CD64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74A9F5FD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49778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F7B990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3A9E48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B1D49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620E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98C5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4E515597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74EEBF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BE27E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F0EDC2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821C12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CCDD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71798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3E8384F1" w14:textId="77777777" w:rsidTr="00B72BDA">
        <w:tc>
          <w:tcPr>
            <w:tcW w:w="990" w:type="dxa"/>
            <w:shd w:val="clear" w:color="auto" w:fill="auto"/>
            <w:vAlign w:val="center"/>
          </w:tcPr>
          <w:p w14:paraId="214D6F4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2B1CB9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69DBEB1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D6DB0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C5C5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EC76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62D7CA43" w14:textId="77777777" w:rsidTr="00B72BDA">
        <w:tc>
          <w:tcPr>
            <w:tcW w:w="990" w:type="dxa"/>
            <w:shd w:val="clear" w:color="auto" w:fill="auto"/>
            <w:vAlign w:val="center"/>
          </w:tcPr>
          <w:p w14:paraId="568FEDF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AA7E89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69342A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719B7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551E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3336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4D0856B6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74FF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44B37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5A4CCA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4C950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F519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E9F27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</w:t>
            </w:r>
          </w:p>
        </w:tc>
      </w:tr>
      <w:tr w:rsidR="00B72BDA" w:rsidRPr="00361F20" w14:paraId="00F34E71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3F3720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6AAF0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40C90DE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C286FB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30D9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3DE7D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0CA04CB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114EEC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19758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4ABE9F9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FD102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0F5F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8EA1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</w:t>
            </w:r>
          </w:p>
        </w:tc>
      </w:tr>
      <w:tr w:rsidR="00B72BDA" w:rsidRPr="00361F20" w14:paraId="515C2A0D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126CAA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39E3A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FE050D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8B399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CAFF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68DD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04C17805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C6105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46E78E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076" w:type="dxa"/>
            <w:vAlign w:val="center"/>
          </w:tcPr>
          <w:p w14:paraId="7D20394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843894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F6531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DF761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18</w:t>
            </w:r>
          </w:p>
        </w:tc>
      </w:tr>
      <w:tr w:rsidR="00B72BDA" w:rsidRPr="00361F20" w14:paraId="0446C65F" w14:textId="77777777" w:rsidTr="00B72BDA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0D26056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A8F82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Farmacie</w:t>
            </w:r>
          </w:p>
        </w:tc>
        <w:tc>
          <w:tcPr>
            <w:tcW w:w="1076" w:type="dxa"/>
            <w:vAlign w:val="center"/>
          </w:tcPr>
          <w:p w14:paraId="1B441C6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024C0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2C3DC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4AD7D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7ED1CF87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A34E2A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E73C9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Farmacist şef secţie</w:t>
            </w:r>
          </w:p>
        </w:tc>
        <w:tc>
          <w:tcPr>
            <w:tcW w:w="1076" w:type="dxa"/>
            <w:vAlign w:val="center"/>
          </w:tcPr>
          <w:p w14:paraId="470B46B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A5A61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27E2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D786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13C9105A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213577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B0F5FF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Farmacist primar</w:t>
            </w:r>
          </w:p>
        </w:tc>
        <w:tc>
          <w:tcPr>
            <w:tcW w:w="1076" w:type="dxa"/>
            <w:vAlign w:val="center"/>
          </w:tcPr>
          <w:p w14:paraId="27E0C07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443C71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9392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2AD2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03216F74" w14:textId="77777777" w:rsidTr="00B72BDA">
        <w:tc>
          <w:tcPr>
            <w:tcW w:w="990" w:type="dxa"/>
            <w:shd w:val="clear" w:color="auto" w:fill="auto"/>
            <w:vAlign w:val="center"/>
          </w:tcPr>
          <w:p w14:paraId="2385111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EE0C6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farmacie principal</w:t>
            </w:r>
          </w:p>
        </w:tc>
        <w:tc>
          <w:tcPr>
            <w:tcW w:w="1076" w:type="dxa"/>
            <w:vAlign w:val="center"/>
          </w:tcPr>
          <w:p w14:paraId="415FA6B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8B6A4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9480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C7E9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</w:tr>
      <w:tr w:rsidR="00B72BDA" w:rsidRPr="00361F20" w14:paraId="22B9304F" w14:textId="77777777" w:rsidTr="00B72BDA">
        <w:tc>
          <w:tcPr>
            <w:tcW w:w="990" w:type="dxa"/>
            <w:shd w:val="clear" w:color="auto" w:fill="auto"/>
            <w:vAlign w:val="center"/>
          </w:tcPr>
          <w:p w14:paraId="34BD6DA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23DE6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1518249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412C9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7A3D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35884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3224C1AD" w14:textId="77777777" w:rsidTr="00B72BDA">
        <w:tc>
          <w:tcPr>
            <w:tcW w:w="990" w:type="dxa"/>
            <w:shd w:val="clear" w:color="auto" w:fill="auto"/>
            <w:vAlign w:val="center"/>
          </w:tcPr>
          <w:p w14:paraId="357F027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48F73A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6E551D1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490CF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40A7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927F2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6</w:t>
            </w:r>
          </w:p>
        </w:tc>
      </w:tr>
      <w:tr w:rsidR="00B72BDA" w:rsidRPr="00361F20" w14:paraId="7CF9BE8F" w14:textId="77777777" w:rsidTr="00B72BDA">
        <w:tc>
          <w:tcPr>
            <w:tcW w:w="990" w:type="dxa"/>
            <w:shd w:val="clear" w:color="auto" w:fill="auto"/>
            <w:vAlign w:val="center"/>
          </w:tcPr>
          <w:p w14:paraId="4726E0D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8C6D8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Laborator Analize Medicale</w:t>
            </w:r>
          </w:p>
        </w:tc>
        <w:tc>
          <w:tcPr>
            <w:tcW w:w="1076" w:type="dxa"/>
            <w:vAlign w:val="center"/>
          </w:tcPr>
          <w:p w14:paraId="5B528A3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88D465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D0095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04107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351C6B22" w14:textId="77777777" w:rsidTr="00B72BDA">
        <w:tc>
          <w:tcPr>
            <w:tcW w:w="990" w:type="dxa"/>
            <w:shd w:val="clear" w:color="auto" w:fill="auto"/>
            <w:vAlign w:val="center"/>
          </w:tcPr>
          <w:p w14:paraId="14107FD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0539B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şef laborator</w:t>
            </w:r>
          </w:p>
        </w:tc>
        <w:tc>
          <w:tcPr>
            <w:tcW w:w="1076" w:type="dxa"/>
            <w:vAlign w:val="center"/>
          </w:tcPr>
          <w:p w14:paraId="5B84F14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2A41E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E614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7BDE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748C7C2" w14:textId="77777777" w:rsidTr="00B72BDA">
        <w:tc>
          <w:tcPr>
            <w:tcW w:w="990" w:type="dxa"/>
            <w:shd w:val="clear" w:color="auto" w:fill="auto"/>
            <w:vAlign w:val="center"/>
          </w:tcPr>
          <w:p w14:paraId="1E46BDA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E5D83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7EA503E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92D4A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43B7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9A44A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</w:tr>
      <w:tr w:rsidR="00B72BDA" w:rsidRPr="00361F20" w14:paraId="099A817A" w14:textId="77777777" w:rsidTr="00B72BDA">
        <w:tc>
          <w:tcPr>
            <w:tcW w:w="990" w:type="dxa"/>
            <w:shd w:val="clear" w:color="auto" w:fill="auto"/>
            <w:vAlign w:val="center"/>
          </w:tcPr>
          <w:p w14:paraId="1E24387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E960E2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0DA9FCD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554B3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3AD5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E929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11EDF278" w14:textId="77777777" w:rsidTr="00B72BDA">
        <w:tc>
          <w:tcPr>
            <w:tcW w:w="990" w:type="dxa"/>
            <w:shd w:val="clear" w:color="auto" w:fill="auto"/>
            <w:vAlign w:val="center"/>
          </w:tcPr>
          <w:p w14:paraId="0765D7E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185D5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6C16A5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1A152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A48D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B856F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8</w:t>
            </w:r>
          </w:p>
        </w:tc>
      </w:tr>
      <w:tr w:rsidR="00B72BDA" w:rsidRPr="00361F20" w14:paraId="1B239D5D" w14:textId="77777777" w:rsidTr="00B72BDA">
        <w:tc>
          <w:tcPr>
            <w:tcW w:w="990" w:type="dxa"/>
            <w:shd w:val="clear" w:color="auto" w:fill="auto"/>
            <w:vAlign w:val="center"/>
          </w:tcPr>
          <w:p w14:paraId="707B8EC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224AE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71A15B0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2F3D0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5ACB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64B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4D8F83F3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58C21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819D26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01A8A2A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D751BE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BCB6C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BCBC4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15</w:t>
            </w:r>
          </w:p>
        </w:tc>
      </w:tr>
      <w:tr w:rsidR="00B72BDA" w:rsidRPr="00361F20" w14:paraId="01A6F718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5C5D5E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1AAA89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Laborator Radiologie și Imagistică Medicală</w:t>
            </w:r>
          </w:p>
        </w:tc>
        <w:tc>
          <w:tcPr>
            <w:tcW w:w="1076" w:type="dxa"/>
            <w:vAlign w:val="center"/>
          </w:tcPr>
          <w:p w14:paraId="6B13C91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1604F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A608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54C2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551708F7" w14:textId="77777777" w:rsidTr="00B72BDA">
        <w:tc>
          <w:tcPr>
            <w:tcW w:w="990" w:type="dxa"/>
            <w:shd w:val="clear" w:color="auto" w:fill="auto"/>
            <w:vAlign w:val="center"/>
          </w:tcPr>
          <w:p w14:paraId="7D620A6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  <w:r>
              <w:rPr>
                <w:rFonts w:ascii="Montserrat Light" w:hAnsi="Montserrat Light"/>
              </w:rPr>
              <w:t>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36754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053DF20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7B744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7966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C322B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294A00FC" w14:textId="77777777" w:rsidTr="00B72BDA">
        <w:tc>
          <w:tcPr>
            <w:tcW w:w="990" w:type="dxa"/>
            <w:shd w:val="clear" w:color="auto" w:fill="auto"/>
            <w:vAlign w:val="center"/>
          </w:tcPr>
          <w:p w14:paraId="6FBFC0B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506C1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6A5093B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3EAA2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13C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8E687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78905AF6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7148B0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A26705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Tehnician radiologie și imagistică  licenţiat-principal</w:t>
            </w:r>
          </w:p>
        </w:tc>
        <w:tc>
          <w:tcPr>
            <w:tcW w:w="1076" w:type="dxa"/>
            <w:vAlign w:val="center"/>
          </w:tcPr>
          <w:p w14:paraId="7FAFDF6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19E4D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D843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75357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69366720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FE759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0F1329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02E887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35631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755D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15750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6127D17D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1F269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11787C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6EBFD35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01BEE2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8CFD1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6B69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6</w:t>
            </w:r>
          </w:p>
        </w:tc>
      </w:tr>
      <w:tr w:rsidR="00B72BDA" w:rsidRPr="00361F20" w14:paraId="20CD65E0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9C946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F543A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Laborator  Endoscopie  Bronșică</w:t>
            </w:r>
          </w:p>
        </w:tc>
        <w:tc>
          <w:tcPr>
            <w:tcW w:w="1076" w:type="dxa"/>
            <w:vAlign w:val="center"/>
          </w:tcPr>
          <w:p w14:paraId="10302AA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E197E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DFC3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2C99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31BDD708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CA140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D6FE9C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96738F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801B19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63DA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8F78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0FB5030B" w14:textId="77777777" w:rsidTr="00B72BDA">
        <w:tc>
          <w:tcPr>
            <w:tcW w:w="990" w:type="dxa"/>
            <w:shd w:val="clear" w:color="auto" w:fill="auto"/>
            <w:vAlign w:val="center"/>
          </w:tcPr>
          <w:p w14:paraId="5AEF1CA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2B2F3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DBE8D0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234DC5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5180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A756A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2449DB2B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E4273E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65DDA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4CF637D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C95F4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9837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14F6B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798269D7" w14:textId="77777777" w:rsidTr="00B72BDA">
        <w:tc>
          <w:tcPr>
            <w:tcW w:w="990" w:type="dxa"/>
            <w:shd w:val="clear" w:color="auto" w:fill="auto"/>
            <w:vAlign w:val="center"/>
          </w:tcPr>
          <w:p w14:paraId="4069D0C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67BE33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9C8D5A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8B845C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589C7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76255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4</w:t>
            </w:r>
          </w:p>
        </w:tc>
      </w:tr>
      <w:tr w:rsidR="00B72BDA" w:rsidRPr="00361F20" w14:paraId="01BCE731" w14:textId="77777777" w:rsidTr="00B72BDA">
        <w:tc>
          <w:tcPr>
            <w:tcW w:w="990" w:type="dxa"/>
            <w:shd w:val="clear" w:color="auto" w:fill="auto"/>
            <w:vAlign w:val="center"/>
          </w:tcPr>
          <w:p w14:paraId="1B23600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26ECC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Laborator Explorări Funcţionale</w:t>
            </w:r>
          </w:p>
        </w:tc>
        <w:tc>
          <w:tcPr>
            <w:tcW w:w="1076" w:type="dxa"/>
            <w:vAlign w:val="center"/>
          </w:tcPr>
          <w:p w14:paraId="6B56E6D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FE2775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08DEC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67B1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02C48C5D" w14:textId="77777777" w:rsidTr="00B72BDA">
        <w:tc>
          <w:tcPr>
            <w:tcW w:w="990" w:type="dxa"/>
            <w:shd w:val="clear" w:color="auto" w:fill="auto"/>
            <w:vAlign w:val="center"/>
          </w:tcPr>
          <w:p w14:paraId="46FE015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987405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74BBA47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A0594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E6EC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3CD50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72356C87" w14:textId="77777777" w:rsidTr="00B72BDA">
        <w:tc>
          <w:tcPr>
            <w:tcW w:w="990" w:type="dxa"/>
            <w:shd w:val="clear" w:color="auto" w:fill="auto"/>
            <w:vAlign w:val="center"/>
          </w:tcPr>
          <w:p w14:paraId="49498F1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60283B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9844D6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39AA2F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BA8B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34D9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49B2218A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9177D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5AF7C9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084BDF5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1C3B35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40D4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E8CF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4FEC379C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1BD8E1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01C65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0F23400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5C954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78FD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B7380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4</w:t>
            </w:r>
          </w:p>
        </w:tc>
      </w:tr>
      <w:tr w:rsidR="00B72BDA" w:rsidRPr="00361F20" w14:paraId="39E8A01F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41E2CD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4AA434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Dispensar TBC</w:t>
            </w:r>
          </w:p>
        </w:tc>
        <w:tc>
          <w:tcPr>
            <w:tcW w:w="1076" w:type="dxa"/>
            <w:vAlign w:val="center"/>
          </w:tcPr>
          <w:p w14:paraId="12E34C6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F747A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841CD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3622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3B56E3DD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C53A31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A3D34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şef  dispensar</w:t>
            </w:r>
          </w:p>
        </w:tc>
        <w:tc>
          <w:tcPr>
            <w:tcW w:w="1076" w:type="dxa"/>
            <w:vAlign w:val="center"/>
          </w:tcPr>
          <w:p w14:paraId="6AEC967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5641D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93F8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811F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3DD4FE62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F705DA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2-6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4C62E6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1F00C7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1B67F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0E2D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B706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</w:t>
            </w:r>
          </w:p>
        </w:tc>
      </w:tr>
      <w:tr w:rsidR="00B72BDA" w:rsidRPr="00361F20" w14:paraId="5DA40AD5" w14:textId="77777777" w:rsidTr="00B72BDA">
        <w:tc>
          <w:tcPr>
            <w:tcW w:w="990" w:type="dxa"/>
            <w:shd w:val="clear" w:color="auto" w:fill="auto"/>
            <w:vAlign w:val="center"/>
          </w:tcPr>
          <w:p w14:paraId="2F2FC7F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1680A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15527C8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803C8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F000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D1D9F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243B702B" w14:textId="77777777" w:rsidTr="00B72BDA">
        <w:tc>
          <w:tcPr>
            <w:tcW w:w="990" w:type="dxa"/>
            <w:shd w:val="clear" w:color="auto" w:fill="auto"/>
            <w:vAlign w:val="center"/>
          </w:tcPr>
          <w:p w14:paraId="7940845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8-11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B22CEB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160D76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33BE7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DC7D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889EA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</w:tr>
      <w:tr w:rsidR="00B72BDA" w:rsidRPr="00361F20" w14:paraId="369AA551" w14:textId="77777777" w:rsidTr="00B72BDA">
        <w:tc>
          <w:tcPr>
            <w:tcW w:w="990" w:type="dxa"/>
            <w:shd w:val="clear" w:color="auto" w:fill="auto"/>
            <w:vAlign w:val="center"/>
          </w:tcPr>
          <w:p w14:paraId="174AF2F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12-15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158DE2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94F5CE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AAEDF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9035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81E0D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</w:tr>
      <w:tr w:rsidR="00B72BDA" w:rsidRPr="00361F20" w14:paraId="47A35722" w14:textId="77777777" w:rsidTr="00B72BDA">
        <w:tc>
          <w:tcPr>
            <w:tcW w:w="990" w:type="dxa"/>
            <w:shd w:val="clear" w:color="auto" w:fill="auto"/>
            <w:vAlign w:val="center"/>
          </w:tcPr>
          <w:p w14:paraId="65C4E3C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D630A7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B95EB9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7B268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2688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1E32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6F8F02E7" w14:textId="77777777" w:rsidTr="00B72BDA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0528DA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lastRenderedPageBreak/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A10A1B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4B1810B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54526C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D56E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2C38E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21B6BC73" w14:textId="77777777" w:rsidTr="00B72BD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38B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051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Tehnician radiologie și imagistică licenţiat</w:t>
            </w:r>
          </w:p>
        </w:tc>
        <w:tc>
          <w:tcPr>
            <w:tcW w:w="1076" w:type="dxa"/>
            <w:vAlign w:val="center"/>
          </w:tcPr>
          <w:p w14:paraId="7A31500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0D7E73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F397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CABC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19F45F29" w14:textId="77777777" w:rsidTr="00B72BDA">
        <w:tc>
          <w:tcPr>
            <w:tcW w:w="990" w:type="dxa"/>
            <w:shd w:val="clear" w:color="auto" w:fill="auto"/>
            <w:vAlign w:val="center"/>
          </w:tcPr>
          <w:p w14:paraId="7A68427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C9F1E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3A50C59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7B7FF1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16CF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7E439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27419DD4" w14:textId="77777777" w:rsidTr="00B72BDA">
        <w:tc>
          <w:tcPr>
            <w:tcW w:w="990" w:type="dxa"/>
            <w:shd w:val="clear" w:color="auto" w:fill="auto"/>
            <w:vAlign w:val="center"/>
          </w:tcPr>
          <w:p w14:paraId="4EF3772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2F8D3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5448E2E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3577A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3E2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6463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41A68B79" w14:textId="77777777" w:rsidTr="00B72BDA">
        <w:tc>
          <w:tcPr>
            <w:tcW w:w="990" w:type="dxa"/>
            <w:shd w:val="clear" w:color="auto" w:fill="auto"/>
            <w:vAlign w:val="center"/>
          </w:tcPr>
          <w:p w14:paraId="1B5097A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D76A2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4C10AE7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00EF2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39DA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2424D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7F68BF5E" w14:textId="77777777" w:rsidTr="00B72BDA">
        <w:tc>
          <w:tcPr>
            <w:tcW w:w="990" w:type="dxa"/>
            <w:shd w:val="clear" w:color="auto" w:fill="auto"/>
            <w:vAlign w:val="center"/>
          </w:tcPr>
          <w:p w14:paraId="2D41778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3923B7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5C005FD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6A38A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0C9F0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3CF3F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23</w:t>
            </w:r>
          </w:p>
        </w:tc>
      </w:tr>
      <w:tr w:rsidR="00B72BDA" w:rsidRPr="00361F20" w14:paraId="66E69DE1" w14:textId="77777777" w:rsidTr="00B72BDA">
        <w:tc>
          <w:tcPr>
            <w:tcW w:w="990" w:type="dxa"/>
            <w:shd w:val="clear" w:color="auto" w:fill="auto"/>
            <w:vAlign w:val="center"/>
          </w:tcPr>
          <w:p w14:paraId="70827B8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361F20">
              <w:rPr>
                <w:rFonts w:ascii="Montserrat Light" w:hAnsi="Montserrat Light"/>
                <w:b/>
                <w:bCs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C99F9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Ambulatoriul Integrat Spitalului cu cabinete în specialitățile:</w:t>
            </w:r>
          </w:p>
        </w:tc>
        <w:tc>
          <w:tcPr>
            <w:tcW w:w="1092" w:type="dxa"/>
            <w:gridSpan w:val="2"/>
            <w:vAlign w:val="center"/>
          </w:tcPr>
          <w:p w14:paraId="49FD457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45DE01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B66C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249D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-</w:t>
            </w:r>
          </w:p>
        </w:tc>
      </w:tr>
      <w:tr w:rsidR="00B72BDA" w:rsidRPr="00361F20" w14:paraId="5DFAF0DC" w14:textId="77777777" w:rsidTr="00B72BDA">
        <w:tc>
          <w:tcPr>
            <w:tcW w:w="990" w:type="dxa"/>
            <w:shd w:val="clear" w:color="auto" w:fill="auto"/>
            <w:vAlign w:val="center"/>
          </w:tcPr>
          <w:p w14:paraId="3843C17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A61CE52" w14:textId="77777777" w:rsidR="00B72BDA" w:rsidRPr="00361F20" w:rsidRDefault="00B72BDA" w:rsidP="00B72BDA">
            <w:pPr>
              <w:pStyle w:val="NoSpacing"/>
              <w:numPr>
                <w:ilvl w:val="0"/>
                <w:numId w:val="9"/>
              </w:numPr>
              <w:rPr>
                <w:rFonts w:ascii="Montserrat Light" w:hAnsi="Montserrat Light"/>
                <w:bCs/>
              </w:rPr>
            </w:pPr>
            <w:r w:rsidRPr="00361F20">
              <w:rPr>
                <w:rFonts w:ascii="Montserrat Light" w:hAnsi="Montserrat Light"/>
                <w:bCs/>
              </w:rPr>
              <w:t>pneumologie</w:t>
            </w:r>
          </w:p>
        </w:tc>
        <w:tc>
          <w:tcPr>
            <w:tcW w:w="1092" w:type="dxa"/>
            <w:gridSpan w:val="2"/>
            <w:vAlign w:val="center"/>
          </w:tcPr>
          <w:p w14:paraId="3534DC5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7F579B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BAE0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60647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3DDA864F" w14:textId="77777777" w:rsidTr="00B72BDA">
        <w:tc>
          <w:tcPr>
            <w:tcW w:w="990" w:type="dxa"/>
            <w:shd w:val="clear" w:color="auto" w:fill="auto"/>
            <w:vAlign w:val="center"/>
          </w:tcPr>
          <w:p w14:paraId="7EF71AA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8C5BC93" w14:textId="77777777" w:rsidR="00B72BDA" w:rsidRPr="00361F20" w:rsidRDefault="00B72BDA" w:rsidP="00B72BDA">
            <w:pPr>
              <w:pStyle w:val="NoSpacing"/>
              <w:numPr>
                <w:ilvl w:val="0"/>
                <w:numId w:val="9"/>
              </w:numPr>
              <w:rPr>
                <w:rFonts w:ascii="Montserrat Light" w:hAnsi="Montserrat Light"/>
                <w:bCs/>
              </w:rPr>
            </w:pPr>
            <w:r w:rsidRPr="00361F20">
              <w:rPr>
                <w:rFonts w:ascii="Montserrat Light" w:hAnsi="Montserrat Light"/>
                <w:bCs/>
              </w:rPr>
              <w:t>chirurgie toracică</w:t>
            </w:r>
          </w:p>
        </w:tc>
        <w:tc>
          <w:tcPr>
            <w:tcW w:w="1092" w:type="dxa"/>
            <w:gridSpan w:val="2"/>
            <w:vAlign w:val="center"/>
          </w:tcPr>
          <w:p w14:paraId="04E039D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9175F7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6563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52FE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7B3B950D" w14:textId="77777777" w:rsidTr="00B72BDA">
        <w:tc>
          <w:tcPr>
            <w:tcW w:w="990" w:type="dxa"/>
            <w:shd w:val="clear" w:color="auto" w:fill="auto"/>
            <w:vAlign w:val="center"/>
          </w:tcPr>
          <w:p w14:paraId="035F534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361F20">
              <w:rPr>
                <w:rFonts w:ascii="Montserrat Light" w:hAnsi="Montserrat Light"/>
                <w:b/>
                <w:bCs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0B793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02359DA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DECE5F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3EB1E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3B1FB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247633A1" w14:textId="77777777" w:rsidTr="00B72BDA">
        <w:tc>
          <w:tcPr>
            <w:tcW w:w="990" w:type="dxa"/>
            <w:shd w:val="clear" w:color="auto" w:fill="auto"/>
            <w:vAlign w:val="center"/>
          </w:tcPr>
          <w:p w14:paraId="37D2061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1-</w:t>
            </w:r>
            <w:r>
              <w:rPr>
                <w:rFonts w:ascii="Montserrat Light" w:hAnsi="Montserrat Light"/>
              </w:rPr>
              <w:t>70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F3F74D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Medic rezident an I</w:t>
            </w:r>
          </w:p>
        </w:tc>
        <w:tc>
          <w:tcPr>
            <w:tcW w:w="1092" w:type="dxa"/>
            <w:gridSpan w:val="2"/>
            <w:vAlign w:val="center"/>
          </w:tcPr>
          <w:p w14:paraId="107264E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96A58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7EB5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BC87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70</w:t>
            </w:r>
          </w:p>
        </w:tc>
      </w:tr>
      <w:tr w:rsidR="00B72BDA" w:rsidRPr="00361F20" w14:paraId="178D5F42" w14:textId="77777777" w:rsidTr="00B72BDA">
        <w:tc>
          <w:tcPr>
            <w:tcW w:w="990" w:type="dxa"/>
            <w:shd w:val="clear" w:color="auto" w:fill="auto"/>
            <w:vAlign w:val="center"/>
          </w:tcPr>
          <w:p w14:paraId="65A77C6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71</w:t>
            </w:r>
            <w:r w:rsidRPr="00361F20">
              <w:rPr>
                <w:rFonts w:ascii="Montserrat Light" w:hAnsi="Montserrat Light"/>
              </w:rPr>
              <w:t>-1</w:t>
            </w:r>
            <w:r>
              <w:rPr>
                <w:rFonts w:ascii="Montserrat Light" w:hAnsi="Montserrat Light"/>
              </w:rPr>
              <w:t>34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55B8DB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92" w:type="dxa"/>
            <w:gridSpan w:val="2"/>
            <w:vAlign w:val="center"/>
          </w:tcPr>
          <w:p w14:paraId="0458CF0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E0BB4D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629E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31FF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64</w:t>
            </w:r>
          </w:p>
        </w:tc>
      </w:tr>
      <w:tr w:rsidR="00B72BDA" w:rsidRPr="00361F20" w14:paraId="6EA44851" w14:textId="77777777" w:rsidTr="00B72BDA">
        <w:tc>
          <w:tcPr>
            <w:tcW w:w="990" w:type="dxa"/>
            <w:shd w:val="clear" w:color="auto" w:fill="auto"/>
            <w:vAlign w:val="center"/>
          </w:tcPr>
          <w:p w14:paraId="258C375E" w14:textId="77777777" w:rsidR="00B72BDA" w:rsidRPr="00C52591" w:rsidRDefault="00B72BDA" w:rsidP="00537C0E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C52591">
              <w:rPr>
                <w:rFonts w:ascii="Montserrat Light" w:hAnsi="Montserrat Light"/>
                <w:sz w:val="20"/>
                <w:szCs w:val="20"/>
              </w:rPr>
              <w:t>13</w:t>
            </w:r>
            <w:r>
              <w:rPr>
                <w:rFonts w:ascii="Montserrat Light" w:hAnsi="Montserrat Light"/>
                <w:sz w:val="20"/>
                <w:szCs w:val="20"/>
              </w:rPr>
              <w:t>5</w:t>
            </w:r>
            <w:r w:rsidRPr="00C52591">
              <w:rPr>
                <w:rFonts w:ascii="Montserrat Light" w:hAnsi="Montserrat Light"/>
                <w:sz w:val="20"/>
                <w:szCs w:val="20"/>
              </w:rPr>
              <w:t>-2</w:t>
            </w:r>
            <w:r>
              <w:rPr>
                <w:rFonts w:ascii="Montserrat Light" w:hAnsi="Montserrat Light"/>
                <w:sz w:val="20"/>
                <w:szCs w:val="20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F34D7E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92" w:type="dxa"/>
            <w:gridSpan w:val="2"/>
            <w:vAlign w:val="center"/>
          </w:tcPr>
          <w:p w14:paraId="794C2E7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AA0915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BF0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5226B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85</w:t>
            </w:r>
          </w:p>
        </w:tc>
      </w:tr>
      <w:tr w:rsidR="00B72BDA" w:rsidRPr="00361F20" w14:paraId="5729EEC4" w14:textId="77777777" w:rsidTr="00B72BDA">
        <w:tc>
          <w:tcPr>
            <w:tcW w:w="990" w:type="dxa"/>
            <w:shd w:val="clear" w:color="auto" w:fill="auto"/>
            <w:vAlign w:val="center"/>
          </w:tcPr>
          <w:p w14:paraId="2F7745B6" w14:textId="77777777" w:rsidR="00B72BDA" w:rsidRPr="00875705" w:rsidRDefault="00B72BDA" w:rsidP="00537C0E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875705">
              <w:rPr>
                <w:rFonts w:ascii="Montserrat Light" w:hAnsi="Montserrat Light"/>
                <w:sz w:val="18"/>
                <w:szCs w:val="18"/>
              </w:rPr>
              <w:t>220-265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BA1B6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92" w:type="dxa"/>
            <w:gridSpan w:val="2"/>
            <w:vAlign w:val="center"/>
          </w:tcPr>
          <w:p w14:paraId="37B91DE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3BDBDB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45DF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68F7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46</w:t>
            </w:r>
          </w:p>
        </w:tc>
      </w:tr>
      <w:tr w:rsidR="00B72BDA" w:rsidRPr="00361F20" w14:paraId="4A7B4D8C" w14:textId="77777777" w:rsidTr="00B72BDA">
        <w:tc>
          <w:tcPr>
            <w:tcW w:w="990" w:type="dxa"/>
            <w:shd w:val="clear" w:color="auto" w:fill="auto"/>
            <w:vAlign w:val="center"/>
          </w:tcPr>
          <w:p w14:paraId="7EB9B3AF" w14:textId="77777777" w:rsidR="00B72BDA" w:rsidRPr="00875705" w:rsidRDefault="00B72BDA" w:rsidP="00537C0E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875705">
              <w:rPr>
                <w:rFonts w:ascii="Montserrat Light" w:hAnsi="Montserrat Light"/>
                <w:sz w:val="18"/>
                <w:szCs w:val="18"/>
              </w:rPr>
              <w:t>266-293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2F42A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1092" w:type="dxa"/>
            <w:gridSpan w:val="2"/>
            <w:vAlign w:val="center"/>
          </w:tcPr>
          <w:p w14:paraId="711CC0B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71AAB6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CCB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130A3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28</w:t>
            </w:r>
          </w:p>
        </w:tc>
      </w:tr>
      <w:tr w:rsidR="00B72BDA" w:rsidRPr="00361F20" w14:paraId="033F77F4" w14:textId="77777777" w:rsidTr="00B72BDA">
        <w:tc>
          <w:tcPr>
            <w:tcW w:w="990" w:type="dxa"/>
            <w:shd w:val="clear" w:color="auto" w:fill="auto"/>
            <w:vAlign w:val="center"/>
          </w:tcPr>
          <w:p w14:paraId="775AD9D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363C8B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92" w:type="dxa"/>
            <w:gridSpan w:val="2"/>
            <w:vAlign w:val="center"/>
          </w:tcPr>
          <w:p w14:paraId="561937B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07AD90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E46C7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2987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2</w:t>
            </w:r>
            <w:r>
              <w:rPr>
                <w:rFonts w:ascii="Montserrat Light" w:hAnsi="Montserrat Light"/>
                <w:b/>
              </w:rPr>
              <w:t>93</w:t>
            </w:r>
          </w:p>
        </w:tc>
      </w:tr>
      <w:tr w:rsidR="00B72BDA" w:rsidRPr="00361F20" w14:paraId="60903933" w14:textId="77777777" w:rsidTr="00B72BDA">
        <w:tc>
          <w:tcPr>
            <w:tcW w:w="990" w:type="dxa"/>
            <w:shd w:val="clear" w:color="auto" w:fill="auto"/>
            <w:vAlign w:val="center"/>
          </w:tcPr>
          <w:p w14:paraId="34E98F0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1FD82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Compartimentul  culte</w:t>
            </w:r>
          </w:p>
        </w:tc>
        <w:tc>
          <w:tcPr>
            <w:tcW w:w="1092" w:type="dxa"/>
            <w:gridSpan w:val="2"/>
            <w:vAlign w:val="center"/>
          </w:tcPr>
          <w:p w14:paraId="03B4494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66B0A7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7D7ED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78423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6B50A0F0" w14:textId="77777777" w:rsidTr="00B72BDA">
        <w:tc>
          <w:tcPr>
            <w:tcW w:w="990" w:type="dxa"/>
            <w:shd w:val="clear" w:color="auto" w:fill="auto"/>
            <w:vAlign w:val="center"/>
          </w:tcPr>
          <w:p w14:paraId="17EF4CD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263C2D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Preot</w:t>
            </w:r>
          </w:p>
        </w:tc>
        <w:tc>
          <w:tcPr>
            <w:tcW w:w="1092" w:type="dxa"/>
            <w:gridSpan w:val="2"/>
            <w:vAlign w:val="center"/>
          </w:tcPr>
          <w:p w14:paraId="5836EA8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Cs/>
              </w:rPr>
              <w:t>263627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DCF316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619E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C673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698741B8" w14:textId="77777777" w:rsidTr="00B72BDA">
        <w:tc>
          <w:tcPr>
            <w:tcW w:w="990" w:type="dxa"/>
            <w:shd w:val="clear" w:color="auto" w:fill="auto"/>
            <w:vAlign w:val="center"/>
          </w:tcPr>
          <w:p w14:paraId="0F3B0FF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7E095C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II/15</w:t>
            </w:r>
          </w:p>
        </w:tc>
        <w:tc>
          <w:tcPr>
            <w:tcW w:w="1092" w:type="dxa"/>
            <w:gridSpan w:val="2"/>
          </w:tcPr>
          <w:p w14:paraId="2DDFCB3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D83CC7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859C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AA2CD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1</w:t>
            </w:r>
          </w:p>
        </w:tc>
      </w:tr>
      <w:tr w:rsidR="00B72BDA" w:rsidRPr="00361F20" w14:paraId="05A1C220" w14:textId="77777777" w:rsidTr="00B72BDA">
        <w:tc>
          <w:tcPr>
            <w:tcW w:w="990" w:type="dxa"/>
            <w:shd w:val="clear" w:color="auto" w:fill="auto"/>
            <w:vAlign w:val="center"/>
          </w:tcPr>
          <w:p w14:paraId="04F1153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FC7FC5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26280D7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998633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242E6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14AF9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4</w:t>
            </w:r>
            <w:r>
              <w:rPr>
                <w:rFonts w:ascii="Montserrat Light" w:hAnsi="Montserrat Light"/>
                <w:b/>
              </w:rPr>
              <w:t>90</w:t>
            </w:r>
            <w:r w:rsidRPr="00361F20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29A0FFEC" w14:textId="77777777" w:rsidR="00B72BDA" w:rsidRPr="00361F20" w:rsidRDefault="00B72BDA" w:rsidP="00B72BDA">
      <w:pPr>
        <w:spacing w:line="240" w:lineRule="auto"/>
        <w:rPr>
          <w:rFonts w:ascii="Montserrat Light" w:hAnsi="Montserrat Light" w:cs="Times New Roman"/>
          <w:b/>
        </w:rPr>
      </w:pPr>
    </w:p>
    <w:tbl>
      <w:tblPr>
        <w:tblW w:w="1020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B72BDA" w:rsidRPr="00361F20" w14:paraId="59E26ABE" w14:textId="77777777" w:rsidTr="00B72BDA">
        <w:tc>
          <w:tcPr>
            <w:tcW w:w="992" w:type="dxa"/>
            <w:shd w:val="clear" w:color="auto" w:fill="auto"/>
            <w:vAlign w:val="center"/>
          </w:tcPr>
          <w:p w14:paraId="2086C05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8DF85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Director financiar-contabil (economic)</w:t>
            </w:r>
          </w:p>
        </w:tc>
        <w:tc>
          <w:tcPr>
            <w:tcW w:w="1134" w:type="dxa"/>
            <w:vAlign w:val="center"/>
          </w:tcPr>
          <w:p w14:paraId="1D7CEB9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112020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5B19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A526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933B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1</w:t>
            </w:r>
          </w:p>
        </w:tc>
      </w:tr>
      <w:tr w:rsidR="00B72BDA" w:rsidRPr="00361F20" w14:paraId="3DC4D2DA" w14:textId="77777777" w:rsidTr="00B72BDA">
        <w:tc>
          <w:tcPr>
            <w:tcW w:w="992" w:type="dxa"/>
            <w:shd w:val="clear" w:color="auto" w:fill="auto"/>
            <w:vAlign w:val="center"/>
          </w:tcPr>
          <w:p w14:paraId="5E25E4B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III/1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C5588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Biroul Financiar – Contabilitate</w:t>
            </w:r>
          </w:p>
        </w:tc>
        <w:tc>
          <w:tcPr>
            <w:tcW w:w="1134" w:type="dxa"/>
            <w:vAlign w:val="center"/>
          </w:tcPr>
          <w:p w14:paraId="23E2883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9076F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13C3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023A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B72BDA" w:rsidRPr="00361F20" w14:paraId="5C657478" w14:textId="77777777" w:rsidTr="00B72BDA">
        <w:tc>
          <w:tcPr>
            <w:tcW w:w="992" w:type="dxa"/>
            <w:shd w:val="clear" w:color="auto" w:fill="auto"/>
            <w:vAlign w:val="center"/>
          </w:tcPr>
          <w:p w14:paraId="42D9C18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E2F53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Şef birou</w:t>
            </w:r>
          </w:p>
        </w:tc>
        <w:tc>
          <w:tcPr>
            <w:tcW w:w="1134" w:type="dxa"/>
            <w:vAlign w:val="center"/>
          </w:tcPr>
          <w:p w14:paraId="3BE64B9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121124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FEA4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B85A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2312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0F916A8" w14:textId="77777777" w:rsidTr="00B72BDA">
        <w:tc>
          <w:tcPr>
            <w:tcW w:w="992" w:type="dxa"/>
            <w:shd w:val="clear" w:color="auto" w:fill="auto"/>
            <w:vAlign w:val="center"/>
          </w:tcPr>
          <w:p w14:paraId="3B3219B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11D14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22959EE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DDA2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7335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A097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</w:tr>
      <w:tr w:rsidR="00B72BDA" w:rsidRPr="00361F20" w14:paraId="2E5FB40E" w14:textId="77777777" w:rsidTr="00B72BDA">
        <w:tc>
          <w:tcPr>
            <w:tcW w:w="992" w:type="dxa"/>
            <w:shd w:val="clear" w:color="auto" w:fill="auto"/>
            <w:vAlign w:val="center"/>
          </w:tcPr>
          <w:p w14:paraId="7EE7065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EC2E1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Casier</w:t>
            </w:r>
          </w:p>
        </w:tc>
        <w:tc>
          <w:tcPr>
            <w:tcW w:w="1134" w:type="dxa"/>
            <w:vAlign w:val="center"/>
          </w:tcPr>
          <w:p w14:paraId="22B148E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78FD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588C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D7FE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D7F59E6" w14:textId="77777777" w:rsidTr="00B72BDA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88B5B5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3BD02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III/1</w:t>
            </w:r>
          </w:p>
        </w:tc>
        <w:tc>
          <w:tcPr>
            <w:tcW w:w="1134" w:type="dxa"/>
            <w:vAlign w:val="center"/>
          </w:tcPr>
          <w:p w14:paraId="62ADBC4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1BD56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6B30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9EC88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5</w:t>
            </w:r>
          </w:p>
        </w:tc>
      </w:tr>
      <w:tr w:rsidR="00B72BDA" w:rsidRPr="00361F20" w14:paraId="3FD11A87" w14:textId="77777777" w:rsidTr="00B72BDA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9A8C69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III/2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D84AC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Serviciul Administrativ, Tehnic, Aprovizionare, Pază</w:t>
            </w:r>
          </w:p>
        </w:tc>
        <w:tc>
          <w:tcPr>
            <w:tcW w:w="1134" w:type="dxa"/>
            <w:vAlign w:val="center"/>
          </w:tcPr>
          <w:p w14:paraId="36B8A02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51AC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08AD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1A8E4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57C7ECB2" w14:textId="77777777" w:rsidTr="00B72BDA">
        <w:tc>
          <w:tcPr>
            <w:tcW w:w="992" w:type="dxa"/>
            <w:shd w:val="clear" w:color="auto" w:fill="auto"/>
            <w:vAlign w:val="center"/>
          </w:tcPr>
          <w:p w14:paraId="53F373A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A79F0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628C006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8E9E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361F20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2255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0A14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03E4B768" w14:textId="77777777" w:rsidTr="00B72BDA">
        <w:tc>
          <w:tcPr>
            <w:tcW w:w="992" w:type="dxa"/>
            <w:shd w:val="clear" w:color="auto" w:fill="auto"/>
            <w:vAlign w:val="center"/>
          </w:tcPr>
          <w:p w14:paraId="2BD0429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97006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 xml:space="preserve">Economist </w:t>
            </w:r>
          </w:p>
        </w:tc>
        <w:tc>
          <w:tcPr>
            <w:tcW w:w="1134" w:type="dxa"/>
            <w:vAlign w:val="center"/>
          </w:tcPr>
          <w:p w14:paraId="0EF76B0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2A07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3181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1591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40FA7299" w14:textId="77777777" w:rsidTr="00B72BDA">
        <w:tc>
          <w:tcPr>
            <w:tcW w:w="992" w:type="dxa"/>
            <w:shd w:val="clear" w:color="auto" w:fill="auto"/>
            <w:vAlign w:val="center"/>
          </w:tcPr>
          <w:p w14:paraId="785CCCA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23DB2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Magaziner</w:t>
            </w:r>
          </w:p>
        </w:tc>
        <w:tc>
          <w:tcPr>
            <w:tcW w:w="1134" w:type="dxa"/>
            <w:vAlign w:val="center"/>
          </w:tcPr>
          <w:p w14:paraId="499BB29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F775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223B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90041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7C87B16A" w14:textId="77777777" w:rsidTr="00B72BDA">
        <w:tc>
          <w:tcPr>
            <w:tcW w:w="992" w:type="dxa"/>
            <w:shd w:val="clear" w:color="auto" w:fill="auto"/>
            <w:vAlign w:val="center"/>
          </w:tcPr>
          <w:p w14:paraId="630B3BE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063BC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134" w:type="dxa"/>
            <w:vAlign w:val="center"/>
          </w:tcPr>
          <w:p w14:paraId="2730FF5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331309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16F1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FE38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89CE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1E540909" w14:textId="77777777" w:rsidTr="00B72BDA">
        <w:tc>
          <w:tcPr>
            <w:tcW w:w="992" w:type="dxa"/>
            <w:shd w:val="clear" w:color="auto" w:fill="auto"/>
            <w:vAlign w:val="center"/>
          </w:tcPr>
          <w:p w14:paraId="7CAE207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1A50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Consilier (inginer construcţii)</w:t>
            </w:r>
          </w:p>
        </w:tc>
        <w:tc>
          <w:tcPr>
            <w:tcW w:w="1134" w:type="dxa"/>
            <w:vAlign w:val="center"/>
          </w:tcPr>
          <w:p w14:paraId="08C5690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214209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BA0D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71E4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10AB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0E345B71" w14:textId="77777777" w:rsidTr="00B72BDA">
        <w:tc>
          <w:tcPr>
            <w:tcW w:w="992" w:type="dxa"/>
            <w:shd w:val="clear" w:color="auto" w:fill="auto"/>
            <w:vAlign w:val="center"/>
          </w:tcPr>
          <w:p w14:paraId="18EB64E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8BBCF4" w14:textId="77777777" w:rsidR="00B72BDA" w:rsidRPr="00C52591" w:rsidRDefault="00B72BDA" w:rsidP="00537C0E">
            <w:pPr>
              <w:pStyle w:val="NoSpacing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Inginer specialist</w:t>
            </w:r>
          </w:p>
        </w:tc>
        <w:tc>
          <w:tcPr>
            <w:tcW w:w="1134" w:type="dxa"/>
            <w:vAlign w:val="center"/>
          </w:tcPr>
          <w:p w14:paraId="20DCA2DA" w14:textId="77777777" w:rsidR="00B72BDA" w:rsidRPr="00C52591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0403D" w14:textId="77777777" w:rsidR="00B72BDA" w:rsidRPr="00C52591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C52591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D431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  <w:r>
              <w:rPr>
                <w:rFonts w:ascii="Montserrat Light" w:hAnsi="Montserrat Light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3CEE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2E47EB01" w14:textId="77777777" w:rsidTr="00B72BDA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09A4BF6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4F21C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46D020A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8120C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D2322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DBCCA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6</w:t>
            </w:r>
          </w:p>
        </w:tc>
      </w:tr>
      <w:tr w:rsidR="00B72BDA" w:rsidRPr="00361F20" w14:paraId="5EBF909D" w14:textId="77777777" w:rsidTr="00B72BDA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180F5D6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III/2.1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7F22A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Compartimentul Administrativ</w:t>
            </w:r>
          </w:p>
        </w:tc>
        <w:tc>
          <w:tcPr>
            <w:tcW w:w="1134" w:type="dxa"/>
            <w:vAlign w:val="center"/>
          </w:tcPr>
          <w:p w14:paraId="4861C35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8F32B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9AC34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3026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7EA32AD6" w14:textId="77777777" w:rsidTr="00B72BDA">
        <w:trPr>
          <w:trHeight w:val="283"/>
        </w:trPr>
        <w:tc>
          <w:tcPr>
            <w:tcW w:w="992" w:type="dxa"/>
            <w:shd w:val="clear" w:color="auto" w:fill="auto"/>
          </w:tcPr>
          <w:p w14:paraId="761BD284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467F8FB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telefonist</w:t>
            </w:r>
          </w:p>
        </w:tc>
        <w:tc>
          <w:tcPr>
            <w:tcW w:w="1134" w:type="dxa"/>
          </w:tcPr>
          <w:p w14:paraId="43C785BB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422304</w:t>
            </w:r>
          </w:p>
        </w:tc>
        <w:tc>
          <w:tcPr>
            <w:tcW w:w="851" w:type="dxa"/>
            <w:shd w:val="clear" w:color="auto" w:fill="auto"/>
          </w:tcPr>
          <w:p w14:paraId="58623AE3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4B79FC24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21CADD94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0DA5B3B1" w14:textId="77777777" w:rsidTr="00B72BDA">
        <w:trPr>
          <w:trHeight w:val="283"/>
        </w:trPr>
        <w:tc>
          <w:tcPr>
            <w:tcW w:w="992" w:type="dxa"/>
            <w:shd w:val="clear" w:color="auto" w:fill="auto"/>
          </w:tcPr>
          <w:p w14:paraId="54AF5D29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695CCD4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lenjereasă</w:t>
            </w:r>
          </w:p>
        </w:tc>
        <w:tc>
          <w:tcPr>
            <w:tcW w:w="1134" w:type="dxa"/>
          </w:tcPr>
          <w:p w14:paraId="1BDFC02D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shd w:val="clear" w:color="auto" w:fill="auto"/>
          </w:tcPr>
          <w:p w14:paraId="71DC4C0C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2B5E5010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5C323846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724A672E" w14:textId="77777777" w:rsidTr="00B72BDA">
        <w:trPr>
          <w:trHeight w:val="283"/>
        </w:trPr>
        <w:tc>
          <w:tcPr>
            <w:tcW w:w="992" w:type="dxa"/>
            <w:shd w:val="clear" w:color="auto" w:fill="auto"/>
          </w:tcPr>
          <w:p w14:paraId="28EB541C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67068299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Şofer autosanitară</w:t>
            </w:r>
          </w:p>
        </w:tc>
        <w:tc>
          <w:tcPr>
            <w:tcW w:w="1134" w:type="dxa"/>
          </w:tcPr>
          <w:p w14:paraId="7FCD0BE8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shd w:val="clear" w:color="auto" w:fill="auto"/>
          </w:tcPr>
          <w:p w14:paraId="784ECBCC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14:paraId="01ED4F84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08103EEB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BE4B123" w14:textId="77777777" w:rsidTr="00B72BDA">
        <w:trPr>
          <w:trHeight w:val="283"/>
        </w:trPr>
        <w:tc>
          <w:tcPr>
            <w:tcW w:w="992" w:type="dxa"/>
            <w:shd w:val="clear" w:color="auto" w:fill="auto"/>
          </w:tcPr>
          <w:p w14:paraId="2B654E2F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4-5</w:t>
            </w:r>
          </w:p>
        </w:tc>
        <w:tc>
          <w:tcPr>
            <w:tcW w:w="4961" w:type="dxa"/>
            <w:shd w:val="clear" w:color="auto" w:fill="auto"/>
          </w:tcPr>
          <w:p w14:paraId="68751CCA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Spălătoreasă</w:t>
            </w:r>
          </w:p>
        </w:tc>
        <w:tc>
          <w:tcPr>
            <w:tcW w:w="1134" w:type="dxa"/>
          </w:tcPr>
          <w:p w14:paraId="6FDE68AB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912103</w:t>
            </w:r>
          </w:p>
        </w:tc>
        <w:tc>
          <w:tcPr>
            <w:tcW w:w="851" w:type="dxa"/>
            <w:shd w:val="clear" w:color="auto" w:fill="auto"/>
          </w:tcPr>
          <w:p w14:paraId="4262488E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4F8640BC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</w:tcPr>
          <w:p w14:paraId="6C6E3B45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7833FFE7" w14:textId="77777777" w:rsidTr="00B72BDA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6F6C7B48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6-10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C264C1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Îngrijitor spații verzi</w:t>
            </w:r>
          </w:p>
        </w:tc>
        <w:tc>
          <w:tcPr>
            <w:tcW w:w="1134" w:type="dxa"/>
            <w:vAlign w:val="center"/>
          </w:tcPr>
          <w:p w14:paraId="4FA013A8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F022D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352A2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A60C56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</w:t>
            </w:r>
          </w:p>
        </w:tc>
      </w:tr>
      <w:tr w:rsidR="00B72BDA" w:rsidRPr="00361F20" w14:paraId="444E1E26" w14:textId="77777777" w:rsidTr="00B72BDA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DED37C0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11-14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80C441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134" w:type="dxa"/>
            <w:vAlign w:val="center"/>
          </w:tcPr>
          <w:p w14:paraId="36F59CB3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94384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FD32E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855658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</w:tr>
      <w:tr w:rsidR="00B72BDA" w:rsidRPr="00361F20" w14:paraId="24F96125" w14:textId="77777777" w:rsidTr="00B72BDA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3E769C8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D1C631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Asistent medical principal (dietetician)</w:t>
            </w:r>
          </w:p>
        </w:tc>
        <w:tc>
          <w:tcPr>
            <w:tcW w:w="1134" w:type="dxa"/>
            <w:vAlign w:val="center"/>
          </w:tcPr>
          <w:p w14:paraId="0DAD29E9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D7688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923A9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9E595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0B7A24E9" w14:textId="77777777" w:rsidTr="00B72BDA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E107E05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16-20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BF346C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bucătar</w:t>
            </w:r>
          </w:p>
        </w:tc>
        <w:tc>
          <w:tcPr>
            <w:tcW w:w="1134" w:type="dxa"/>
            <w:vAlign w:val="center"/>
          </w:tcPr>
          <w:p w14:paraId="274AEC53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005904DF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C94E2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892F2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</w:t>
            </w:r>
          </w:p>
        </w:tc>
      </w:tr>
      <w:tr w:rsidR="00B72BDA" w:rsidRPr="00361F20" w14:paraId="2266543D" w14:textId="77777777" w:rsidTr="00B72BDA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67E6ADB3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21-22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A28891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bucătar</w:t>
            </w:r>
          </w:p>
        </w:tc>
        <w:tc>
          <w:tcPr>
            <w:tcW w:w="1134" w:type="dxa"/>
            <w:vAlign w:val="center"/>
          </w:tcPr>
          <w:p w14:paraId="515DE2AA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19CD723F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4903C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  <w:bCs/>
              </w:rPr>
            </w:pPr>
            <w:r w:rsidRPr="00361F20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E3439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2C44B4E5" w14:textId="77777777" w:rsidTr="00B72BDA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4ABA605B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23-25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0F65BD" w14:textId="77777777" w:rsidR="00B72BDA" w:rsidRPr="00361F20" w:rsidRDefault="00B72BDA" w:rsidP="00537C0E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Lucrător bucătărie</w:t>
            </w:r>
          </w:p>
        </w:tc>
        <w:tc>
          <w:tcPr>
            <w:tcW w:w="1134" w:type="dxa"/>
            <w:vAlign w:val="center"/>
          </w:tcPr>
          <w:p w14:paraId="48BEE5F7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shd w:val="clear" w:color="auto" w:fill="auto"/>
          </w:tcPr>
          <w:p w14:paraId="5E891A8E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CB405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2F603" w14:textId="77777777" w:rsidR="00B72BDA" w:rsidRPr="00361F20" w:rsidRDefault="00B72BDA" w:rsidP="00537C0E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</w:tr>
      <w:tr w:rsidR="00B72BDA" w:rsidRPr="00361F20" w14:paraId="40795BA6" w14:textId="77777777" w:rsidTr="00B72BDA">
        <w:tc>
          <w:tcPr>
            <w:tcW w:w="992" w:type="dxa"/>
            <w:shd w:val="clear" w:color="auto" w:fill="auto"/>
            <w:vAlign w:val="center"/>
          </w:tcPr>
          <w:p w14:paraId="62DC8CE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177B3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134" w:type="dxa"/>
            <w:vAlign w:val="center"/>
          </w:tcPr>
          <w:p w14:paraId="19DE2D3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79811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59BDE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6EE1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25</w:t>
            </w:r>
          </w:p>
        </w:tc>
      </w:tr>
      <w:tr w:rsidR="00B72BDA" w:rsidRPr="00361F20" w14:paraId="0032ABC5" w14:textId="77777777" w:rsidTr="00B72BDA">
        <w:tc>
          <w:tcPr>
            <w:tcW w:w="992" w:type="dxa"/>
            <w:shd w:val="clear" w:color="auto" w:fill="auto"/>
            <w:vAlign w:val="center"/>
          </w:tcPr>
          <w:p w14:paraId="0ABDC0F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lastRenderedPageBreak/>
              <w:t>III/2.2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A1103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Compartimentul  Pază</w:t>
            </w:r>
          </w:p>
        </w:tc>
        <w:tc>
          <w:tcPr>
            <w:tcW w:w="1134" w:type="dxa"/>
            <w:vAlign w:val="center"/>
          </w:tcPr>
          <w:p w14:paraId="39F7B5D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07EB3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D7B5B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1DB9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4E45FED6" w14:textId="77777777" w:rsidTr="00B72BDA">
        <w:tc>
          <w:tcPr>
            <w:tcW w:w="992" w:type="dxa"/>
            <w:shd w:val="clear" w:color="auto" w:fill="auto"/>
            <w:vAlign w:val="center"/>
          </w:tcPr>
          <w:p w14:paraId="32F44BC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0B04E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Portar</w:t>
            </w:r>
          </w:p>
        </w:tc>
        <w:tc>
          <w:tcPr>
            <w:tcW w:w="1134" w:type="dxa"/>
            <w:vAlign w:val="center"/>
          </w:tcPr>
          <w:p w14:paraId="7EC704D3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111B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20F2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CD57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</w:tr>
      <w:tr w:rsidR="00B72BDA" w:rsidRPr="00361F20" w14:paraId="663367CE" w14:textId="77777777" w:rsidTr="00B72BDA">
        <w:tc>
          <w:tcPr>
            <w:tcW w:w="992" w:type="dxa"/>
            <w:shd w:val="clear" w:color="auto" w:fill="auto"/>
            <w:vAlign w:val="center"/>
          </w:tcPr>
          <w:p w14:paraId="6E4E31F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DF522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III/2.2</w:t>
            </w:r>
          </w:p>
        </w:tc>
        <w:tc>
          <w:tcPr>
            <w:tcW w:w="1134" w:type="dxa"/>
            <w:vAlign w:val="center"/>
          </w:tcPr>
          <w:p w14:paraId="3A5F8D6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C00C6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A85B1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BAE6C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4</w:t>
            </w:r>
          </w:p>
        </w:tc>
      </w:tr>
      <w:tr w:rsidR="00B72BDA" w:rsidRPr="00361F20" w14:paraId="544B3CEA" w14:textId="77777777" w:rsidTr="00B72BDA">
        <w:tc>
          <w:tcPr>
            <w:tcW w:w="992" w:type="dxa"/>
            <w:shd w:val="clear" w:color="auto" w:fill="auto"/>
            <w:vAlign w:val="center"/>
          </w:tcPr>
          <w:p w14:paraId="5D22470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III/2.3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0C387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Compartimentul Tehnic</w:t>
            </w:r>
          </w:p>
        </w:tc>
        <w:tc>
          <w:tcPr>
            <w:tcW w:w="1134" w:type="dxa"/>
            <w:vAlign w:val="center"/>
          </w:tcPr>
          <w:p w14:paraId="7ADF851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01F5A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3B201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4B6414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72BDA" w:rsidRPr="00361F20" w14:paraId="3571BC65" w14:textId="77777777" w:rsidTr="00B72BDA">
        <w:tc>
          <w:tcPr>
            <w:tcW w:w="992" w:type="dxa"/>
            <w:shd w:val="clear" w:color="auto" w:fill="auto"/>
            <w:vAlign w:val="center"/>
          </w:tcPr>
          <w:p w14:paraId="656CBB3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562D01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Tehnician aparate electromedicale</w:t>
            </w:r>
          </w:p>
        </w:tc>
        <w:tc>
          <w:tcPr>
            <w:tcW w:w="1134" w:type="dxa"/>
            <w:vAlign w:val="center"/>
          </w:tcPr>
          <w:p w14:paraId="60094FE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321102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B819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7B04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1C079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3FB5F086" w14:textId="77777777" w:rsidTr="00B72BDA">
        <w:tc>
          <w:tcPr>
            <w:tcW w:w="992" w:type="dxa"/>
            <w:shd w:val="clear" w:color="auto" w:fill="auto"/>
            <w:vAlign w:val="center"/>
          </w:tcPr>
          <w:p w14:paraId="675551B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2DEB2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2FA3C83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39446F3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AB81E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6206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AC8335C" w14:textId="77777777" w:rsidTr="00B72BDA">
        <w:tc>
          <w:tcPr>
            <w:tcW w:w="992" w:type="dxa"/>
            <w:shd w:val="clear" w:color="auto" w:fill="auto"/>
            <w:vAlign w:val="center"/>
          </w:tcPr>
          <w:p w14:paraId="41D92E1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CA8B1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4C46BD8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50E2E65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CB90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33EA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09568ED7" w14:textId="77777777" w:rsidTr="00B72BDA">
        <w:tc>
          <w:tcPr>
            <w:tcW w:w="992" w:type="dxa"/>
            <w:shd w:val="clear" w:color="auto" w:fill="auto"/>
            <w:vAlign w:val="center"/>
          </w:tcPr>
          <w:p w14:paraId="4D673952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EE40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electrician</w:t>
            </w:r>
          </w:p>
        </w:tc>
        <w:tc>
          <w:tcPr>
            <w:tcW w:w="1134" w:type="dxa"/>
            <w:vAlign w:val="center"/>
          </w:tcPr>
          <w:p w14:paraId="324E568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02595FA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7DD91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BD13A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4B459CFD" w14:textId="77777777" w:rsidTr="00B72BDA">
        <w:tc>
          <w:tcPr>
            <w:tcW w:w="992" w:type="dxa"/>
            <w:shd w:val="clear" w:color="auto" w:fill="auto"/>
            <w:vAlign w:val="center"/>
          </w:tcPr>
          <w:p w14:paraId="58B28FB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414A5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lăcătuş</w:t>
            </w:r>
          </w:p>
        </w:tc>
        <w:tc>
          <w:tcPr>
            <w:tcW w:w="1134" w:type="dxa"/>
            <w:vAlign w:val="center"/>
          </w:tcPr>
          <w:p w14:paraId="44CE793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400C61D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20D1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CBD4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464AFB6A" w14:textId="77777777" w:rsidTr="00B72BDA">
        <w:tc>
          <w:tcPr>
            <w:tcW w:w="992" w:type="dxa"/>
            <w:shd w:val="clear" w:color="auto" w:fill="auto"/>
            <w:vAlign w:val="center"/>
          </w:tcPr>
          <w:p w14:paraId="48A4743F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0C62A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sudor (stații oxigen)</w:t>
            </w:r>
          </w:p>
        </w:tc>
        <w:tc>
          <w:tcPr>
            <w:tcW w:w="1134" w:type="dxa"/>
            <w:vAlign w:val="center"/>
          </w:tcPr>
          <w:p w14:paraId="3E31DC1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19D4368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C449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01825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70757B24" w14:textId="77777777" w:rsidTr="00B72BDA">
        <w:tc>
          <w:tcPr>
            <w:tcW w:w="992" w:type="dxa"/>
            <w:shd w:val="clear" w:color="auto" w:fill="auto"/>
            <w:vAlign w:val="center"/>
          </w:tcPr>
          <w:p w14:paraId="459BDF4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D1BBD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instalator tehn.-sanit. și gaz</w:t>
            </w:r>
          </w:p>
        </w:tc>
        <w:tc>
          <w:tcPr>
            <w:tcW w:w="1134" w:type="dxa"/>
            <w:vAlign w:val="center"/>
          </w:tcPr>
          <w:p w14:paraId="141F725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1572EBB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8CEF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81E7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AFEDEE5" w14:textId="77777777" w:rsidTr="00B72BDA">
        <w:tc>
          <w:tcPr>
            <w:tcW w:w="992" w:type="dxa"/>
            <w:shd w:val="clear" w:color="auto" w:fill="auto"/>
            <w:vAlign w:val="center"/>
          </w:tcPr>
          <w:p w14:paraId="660211F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9-10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77C3D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Muncitor calificat zugrav-zidar</w:t>
            </w:r>
          </w:p>
        </w:tc>
        <w:tc>
          <w:tcPr>
            <w:tcW w:w="1134" w:type="dxa"/>
            <w:vAlign w:val="center"/>
          </w:tcPr>
          <w:p w14:paraId="25A0CEC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252A2AD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B80C8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8555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2</w:t>
            </w:r>
          </w:p>
        </w:tc>
      </w:tr>
      <w:tr w:rsidR="00B72BDA" w:rsidRPr="00361F20" w14:paraId="54E16D22" w14:textId="77777777" w:rsidTr="00B72BDA">
        <w:tc>
          <w:tcPr>
            <w:tcW w:w="992" w:type="dxa"/>
            <w:shd w:val="clear" w:color="auto" w:fill="auto"/>
            <w:vAlign w:val="center"/>
          </w:tcPr>
          <w:p w14:paraId="7EB9CD6E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0AF7C9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361F20">
              <w:rPr>
                <w:rFonts w:ascii="Montserrat Light" w:hAnsi="Montserrat Light"/>
                <w:b/>
                <w:bCs/>
              </w:rPr>
              <w:t>TOTAL III/2.3</w:t>
            </w:r>
          </w:p>
        </w:tc>
        <w:tc>
          <w:tcPr>
            <w:tcW w:w="1134" w:type="dxa"/>
            <w:vAlign w:val="center"/>
          </w:tcPr>
          <w:p w14:paraId="74D0B98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6B46C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86A072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62E0D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361F20">
              <w:rPr>
                <w:rFonts w:ascii="Montserrat Light" w:hAnsi="Montserrat Light"/>
                <w:b/>
                <w:bCs/>
              </w:rPr>
              <w:t>10</w:t>
            </w:r>
          </w:p>
        </w:tc>
      </w:tr>
      <w:tr w:rsidR="00B72BDA" w:rsidRPr="00361F20" w14:paraId="6ACFC3B0" w14:textId="77777777" w:rsidTr="00B72BDA">
        <w:tc>
          <w:tcPr>
            <w:tcW w:w="992" w:type="dxa"/>
            <w:shd w:val="clear" w:color="auto" w:fill="auto"/>
            <w:vAlign w:val="center"/>
          </w:tcPr>
          <w:p w14:paraId="672484F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III/2.4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0E133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Cs/>
              </w:rPr>
            </w:pPr>
            <w:r w:rsidRPr="00361F20">
              <w:rPr>
                <w:rFonts w:ascii="Montserrat Light" w:hAnsi="Montserrat Light"/>
                <w:bCs/>
              </w:rPr>
              <w:t>Compartimentul   Aprovizionare</w:t>
            </w:r>
          </w:p>
        </w:tc>
        <w:tc>
          <w:tcPr>
            <w:tcW w:w="1134" w:type="dxa"/>
            <w:vAlign w:val="center"/>
          </w:tcPr>
          <w:p w14:paraId="5A03AE6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473AE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AA94D0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BEFE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B72BDA" w:rsidRPr="00361F20" w14:paraId="44D76736" w14:textId="77777777" w:rsidTr="00B72BDA">
        <w:tc>
          <w:tcPr>
            <w:tcW w:w="992" w:type="dxa"/>
            <w:shd w:val="clear" w:color="auto" w:fill="auto"/>
            <w:vAlign w:val="center"/>
          </w:tcPr>
          <w:p w14:paraId="3F93356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7514B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Lucrător   comercial</w:t>
            </w:r>
          </w:p>
        </w:tc>
        <w:tc>
          <w:tcPr>
            <w:tcW w:w="1134" w:type="dxa"/>
            <w:vAlign w:val="center"/>
          </w:tcPr>
          <w:p w14:paraId="5FA8E8A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522303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23AA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759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361F20">
              <w:rPr>
                <w:rFonts w:ascii="Montserrat Light" w:hAnsi="Montserrat Light"/>
                <w:bCs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C6E7B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</w:rPr>
              <w:t>1</w:t>
            </w:r>
          </w:p>
        </w:tc>
      </w:tr>
      <w:tr w:rsidR="00B72BDA" w:rsidRPr="00361F20" w14:paraId="5731C386" w14:textId="77777777" w:rsidTr="00B72BDA">
        <w:tc>
          <w:tcPr>
            <w:tcW w:w="992" w:type="dxa"/>
            <w:shd w:val="clear" w:color="auto" w:fill="auto"/>
            <w:vAlign w:val="center"/>
          </w:tcPr>
          <w:p w14:paraId="169F51AB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0CD8CC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III/2.4</w:t>
            </w:r>
          </w:p>
        </w:tc>
        <w:tc>
          <w:tcPr>
            <w:tcW w:w="1134" w:type="dxa"/>
            <w:vAlign w:val="center"/>
          </w:tcPr>
          <w:p w14:paraId="7CE5F57A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0754C4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4B9807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14208F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1</w:t>
            </w:r>
          </w:p>
        </w:tc>
      </w:tr>
      <w:tr w:rsidR="00B72BDA" w:rsidRPr="00361F20" w14:paraId="3CEC9832" w14:textId="77777777" w:rsidTr="00B72BDA">
        <w:tc>
          <w:tcPr>
            <w:tcW w:w="992" w:type="dxa"/>
            <w:shd w:val="clear" w:color="auto" w:fill="auto"/>
            <w:vAlign w:val="center"/>
          </w:tcPr>
          <w:p w14:paraId="2B26C0A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B97966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  <w:r w:rsidRPr="00361F20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4E72F068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7DA20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BD644C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BD803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5</w:t>
            </w:r>
            <w:r>
              <w:rPr>
                <w:rFonts w:ascii="Montserrat Light" w:hAnsi="Montserrat Light"/>
                <w:b/>
              </w:rPr>
              <w:t>2</w:t>
            </w:r>
          </w:p>
        </w:tc>
      </w:tr>
      <w:tr w:rsidR="00B72BDA" w:rsidRPr="00361F20" w14:paraId="5E80D065" w14:textId="77777777" w:rsidTr="00B72BDA">
        <w:tc>
          <w:tcPr>
            <w:tcW w:w="992" w:type="dxa"/>
            <w:shd w:val="clear" w:color="auto" w:fill="auto"/>
            <w:vAlign w:val="center"/>
          </w:tcPr>
          <w:p w14:paraId="5B978450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BBDC35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67FBD3B7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F5F3FD" w14:textId="77777777" w:rsidR="00B72BDA" w:rsidRPr="00361F20" w:rsidRDefault="00B72BDA" w:rsidP="00537C0E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9E08F3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CA3C86" w14:textId="77777777" w:rsidR="00B72BDA" w:rsidRPr="00361F20" w:rsidRDefault="00B72BDA" w:rsidP="00537C0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361F20">
              <w:rPr>
                <w:rFonts w:ascii="Montserrat Light" w:hAnsi="Montserrat Light"/>
                <w:b/>
              </w:rPr>
              <w:t>5</w:t>
            </w:r>
            <w:r>
              <w:rPr>
                <w:rFonts w:ascii="Montserrat Light" w:hAnsi="Montserrat Light"/>
                <w:b/>
              </w:rPr>
              <w:t>55,5</w:t>
            </w:r>
          </w:p>
        </w:tc>
      </w:tr>
    </w:tbl>
    <w:p w14:paraId="0EC7AC4E" w14:textId="77777777" w:rsidR="00B72BDA" w:rsidRPr="00361F20" w:rsidRDefault="00B72BDA" w:rsidP="00B72BDA">
      <w:pPr>
        <w:pStyle w:val="NoSpacing"/>
        <w:ind w:left="1440"/>
        <w:rPr>
          <w:rFonts w:ascii="Montserrat Light" w:hAnsi="Montserrat Light"/>
          <w:b/>
          <w:lang w:val="ro-RO"/>
        </w:rPr>
      </w:pPr>
    </w:p>
    <w:p w14:paraId="1D29D83F" w14:textId="77777777" w:rsidR="00B72BDA" w:rsidRPr="00361F20" w:rsidRDefault="00B72BDA" w:rsidP="00B72BDA">
      <w:pPr>
        <w:pStyle w:val="NoSpacing"/>
        <w:ind w:left="1440"/>
        <w:rPr>
          <w:rFonts w:ascii="Montserrat Light" w:hAnsi="Montserrat Light"/>
        </w:rPr>
      </w:pPr>
      <w:r w:rsidRPr="00361F20">
        <w:rPr>
          <w:rFonts w:ascii="Montserrat Light" w:hAnsi="Montserrat Light"/>
          <w:b/>
          <w:lang w:val="ro-RO"/>
        </w:rPr>
        <w:t>RECAPITULAŢIE:</w:t>
      </w:r>
    </w:p>
    <w:p w14:paraId="6959AD4B" w14:textId="77777777" w:rsidR="00B72BDA" w:rsidRPr="00361F20" w:rsidRDefault="00B72BDA" w:rsidP="00B72BDA">
      <w:pPr>
        <w:ind w:left="720" w:firstLine="720"/>
        <w:rPr>
          <w:rFonts w:ascii="Montserrat Light" w:hAnsi="Montserrat Light"/>
          <w:lang w:val="ro-RO"/>
        </w:rPr>
      </w:pPr>
      <w:r w:rsidRPr="00361F20">
        <w:rPr>
          <w:rFonts w:ascii="Montserrat Light" w:hAnsi="Montserrat Light"/>
          <w:b/>
          <w:lang w:val="ro-RO"/>
        </w:rPr>
        <w:t>Număr total de posturi</w:t>
      </w:r>
      <w:r w:rsidRPr="00361F20">
        <w:rPr>
          <w:rFonts w:ascii="Montserrat Light" w:hAnsi="Montserrat Light"/>
          <w:lang w:val="ro-RO"/>
        </w:rPr>
        <w:tab/>
        <w:t>-</w:t>
      </w:r>
      <w:r w:rsidRPr="00361F20">
        <w:rPr>
          <w:rFonts w:ascii="Montserrat Light" w:hAnsi="Montserrat Light"/>
          <w:b/>
          <w:lang w:val="ro-RO"/>
        </w:rPr>
        <w:t>5</w:t>
      </w:r>
      <w:r>
        <w:rPr>
          <w:rFonts w:ascii="Montserrat Light" w:hAnsi="Montserrat Light"/>
          <w:b/>
          <w:lang w:val="ro-RO"/>
        </w:rPr>
        <w:t>55,5</w:t>
      </w:r>
      <w:r w:rsidRPr="00361F20">
        <w:rPr>
          <w:rFonts w:ascii="Montserrat Light" w:hAnsi="Montserrat Light"/>
          <w:lang w:val="ro-RO"/>
        </w:rPr>
        <w:t xml:space="preserve"> din care:</w:t>
      </w:r>
    </w:p>
    <w:p w14:paraId="305A103B" w14:textId="77777777" w:rsidR="00B72BDA" w:rsidRPr="00361F20" w:rsidRDefault="00B72BDA" w:rsidP="00B72BDA">
      <w:pPr>
        <w:pStyle w:val="ListParagraph"/>
        <w:numPr>
          <w:ilvl w:val="0"/>
          <w:numId w:val="8"/>
        </w:numPr>
        <w:spacing w:line="276" w:lineRule="auto"/>
        <w:rPr>
          <w:rFonts w:ascii="Montserrat Light" w:hAnsi="Montserrat Light"/>
          <w:lang w:val="ro-RO"/>
        </w:rPr>
      </w:pPr>
      <w:r w:rsidRPr="00361F20">
        <w:rPr>
          <w:rFonts w:ascii="Montserrat Light" w:hAnsi="Montserrat Light"/>
          <w:b/>
          <w:lang w:val="ro-RO"/>
        </w:rPr>
        <w:t>Spital</w:t>
      </w:r>
      <w:r w:rsidRPr="00361F20">
        <w:rPr>
          <w:rFonts w:ascii="Montserrat Light" w:hAnsi="Montserrat Light"/>
          <w:lang w:val="ro-RO"/>
        </w:rPr>
        <w:t>:                                   -</w:t>
      </w:r>
      <w:r w:rsidRPr="00361F20">
        <w:rPr>
          <w:rFonts w:ascii="Montserrat Light" w:hAnsi="Montserrat Light"/>
          <w:b/>
          <w:lang w:val="ro-RO"/>
        </w:rPr>
        <w:t>262</w:t>
      </w:r>
      <w:r>
        <w:rPr>
          <w:rFonts w:ascii="Montserrat Light" w:hAnsi="Montserrat Light"/>
          <w:b/>
          <w:lang w:val="ro-RO"/>
        </w:rPr>
        <w:t>,5</w:t>
      </w:r>
      <w:r w:rsidRPr="00361F20">
        <w:rPr>
          <w:rFonts w:ascii="Montserrat Light" w:hAnsi="Montserrat Light"/>
          <w:lang w:val="ro-RO"/>
        </w:rPr>
        <w:t xml:space="preserve"> din care:</w:t>
      </w:r>
    </w:p>
    <w:p w14:paraId="0A2D7630" w14:textId="77777777" w:rsidR="00B72BDA" w:rsidRPr="00361F20" w:rsidRDefault="00B72BDA" w:rsidP="00B72BDA">
      <w:pPr>
        <w:ind w:left="1440" w:firstLine="720"/>
        <w:rPr>
          <w:rFonts w:ascii="Montserrat Light" w:hAnsi="Montserrat Light"/>
          <w:lang w:val="ro-RO"/>
        </w:rPr>
      </w:pPr>
      <w:r w:rsidRPr="00361F20">
        <w:rPr>
          <w:rFonts w:ascii="Montserrat Light" w:hAnsi="Montserrat Light"/>
          <w:lang w:val="ro-RO"/>
        </w:rPr>
        <w:t>-Funcţii de conducere-  21</w:t>
      </w:r>
    </w:p>
    <w:p w14:paraId="0D1BBF3F" w14:textId="77777777" w:rsidR="00B72BDA" w:rsidRPr="00361F20" w:rsidRDefault="00B72BDA" w:rsidP="00B72BDA">
      <w:pPr>
        <w:ind w:left="1440" w:firstLine="720"/>
        <w:rPr>
          <w:rFonts w:ascii="Montserrat Light" w:hAnsi="Montserrat Light"/>
          <w:lang w:val="ro-RO"/>
        </w:rPr>
      </w:pPr>
      <w:r w:rsidRPr="00361F20">
        <w:rPr>
          <w:rFonts w:ascii="Montserrat Light" w:hAnsi="Montserrat Light"/>
          <w:lang w:val="ro-RO"/>
        </w:rPr>
        <w:t xml:space="preserve">-Funcţii de execuţie </w:t>
      </w:r>
      <w:r w:rsidRPr="00361F20">
        <w:rPr>
          <w:rFonts w:ascii="Montserrat Light" w:hAnsi="Montserrat Light"/>
          <w:lang w:val="ro-RO"/>
        </w:rPr>
        <w:tab/>
        <w:t>- 241</w:t>
      </w:r>
      <w:r>
        <w:rPr>
          <w:rFonts w:ascii="Montserrat Light" w:hAnsi="Montserrat Light"/>
          <w:lang w:val="ro-RO"/>
        </w:rPr>
        <w:t>,5</w:t>
      </w:r>
    </w:p>
    <w:p w14:paraId="7C848303" w14:textId="77777777" w:rsidR="00B72BDA" w:rsidRPr="00361F20" w:rsidRDefault="00B72BDA" w:rsidP="00B72BDA">
      <w:pPr>
        <w:ind w:left="1440" w:firstLine="720"/>
        <w:rPr>
          <w:rFonts w:ascii="Montserrat Light" w:hAnsi="Montserrat Light"/>
          <w:lang w:val="ro-RO"/>
        </w:rPr>
      </w:pPr>
    </w:p>
    <w:p w14:paraId="02A313F6" w14:textId="77777777" w:rsidR="00B72BDA" w:rsidRPr="00361F20" w:rsidRDefault="00B72BDA" w:rsidP="00B72BDA">
      <w:pPr>
        <w:pStyle w:val="ListParagraph"/>
        <w:numPr>
          <w:ilvl w:val="0"/>
          <w:numId w:val="8"/>
        </w:numPr>
        <w:spacing w:line="276" w:lineRule="auto"/>
        <w:rPr>
          <w:rFonts w:ascii="Montserrat Light" w:hAnsi="Montserrat Light"/>
          <w:lang w:val="ro-RO"/>
        </w:rPr>
      </w:pPr>
      <w:r w:rsidRPr="00361F20">
        <w:rPr>
          <w:rFonts w:ascii="Montserrat Light" w:hAnsi="Montserrat Light"/>
          <w:b/>
          <w:lang w:val="ro-RO"/>
        </w:rPr>
        <w:t>Medici rezidenţi - 2</w:t>
      </w:r>
      <w:r>
        <w:rPr>
          <w:rFonts w:ascii="Montserrat Light" w:hAnsi="Montserrat Light"/>
          <w:b/>
          <w:lang w:val="ro-RO"/>
        </w:rPr>
        <w:t>93</w:t>
      </w:r>
      <w:r w:rsidRPr="00361F20">
        <w:rPr>
          <w:rFonts w:ascii="Montserrat Light" w:hAnsi="Montserrat Light"/>
          <w:b/>
          <w:bCs/>
        </w:rPr>
        <w:tab/>
      </w:r>
    </w:p>
    <w:p w14:paraId="0570D4BD" w14:textId="77777777" w:rsidR="009D508F" w:rsidRPr="00B00BA2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B00BA2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00BA2">
        <w:rPr>
          <w:rFonts w:ascii="Montserrat" w:hAnsi="Montserrat"/>
          <w:lang w:val="ro-RO" w:eastAsia="ro-RO"/>
        </w:rPr>
        <w:t xml:space="preserve">  </w:t>
      </w:r>
      <w:r w:rsidRPr="00B00BA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00BA2">
        <w:rPr>
          <w:rFonts w:ascii="Montserrat" w:hAnsi="Montserrat"/>
          <w:lang w:val="ro-RO" w:eastAsia="ro-RO"/>
        </w:rPr>
        <w:t xml:space="preserve">       </w:t>
      </w:r>
      <w:r w:rsidRPr="00B00BA2">
        <w:rPr>
          <w:rFonts w:ascii="Montserrat" w:hAnsi="Montserrat"/>
          <w:b/>
          <w:lang w:val="ro-RO" w:eastAsia="ro-RO"/>
        </w:rPr>
        <w:t>PREŞEDINTE,</w:t>
      </w:r>
      <w:r w:rsidRPr="00B00BA2">
        <w:rPr>
          <w:rFonts w:ascii="Montserrat" w:hAnsi="Montserrat"/>
          <w:b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</w:t>
      </w:r>
      <w:r w:rsidRPr="00B00BA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b/>
          <w:lang w:val="ro-RO" w:eastAsia="ro-RO"/>
        </w:rPr>
        <w:t xml:space="preserve">       </w:t>
      </w:r>
      <w:r w:rsidR="00407BA0" w:rsidRPr="00B00BA2">
        <w:rPr>
          <w:rFonts w:ascii="Montserrat" w:hAnsi="Montserrat"/>
          <w:b/>
          <w:lang w:val="ro-RO" w:eastAsia="ro-RO"/>
        </w:rPr>
        <w:t xml:space="preserve"> </w:t>
      </w:r>
      <w:r w:rsidRPr="00B00BA2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00BA2">
        <w:rPr>
          <w:rFonts w:ascii="Montserrat" w:hAnsi="Montserrat"/>
          <w:b/>
          <w:lang w:val="ro-RO" w:eastAsia="ro-RO"/>
        </w:rPr>
        <w:t xml:space="preserve">            </w:t>
      </w:r>
      <w:r w:rsidRPr="00B00BA2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B00BA2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6EA8"/>
  </w:style>
  <w:style w:type="paragraph" w:styleId="Footer">
    <w:name w:val="footer"/>
    <w:basedOn w:val="Normal"/>
    <w:link w:val="FooterCha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7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6A4DF6"/>
    <w:rPr>
      <w:vertAlign w:val="superscript"/>
    </w:rPr>
  </w:style>
  <w:style w:type="character" w:styleId="PageNumber">
    <w:name w:val="page number"/>
    <w:basedOn w:val="DefaultParagraphFont"/>
    <w:rsid w:val="00B72BDA"/>
  </w:style>
  <w:style w:type="paragraph" w:styleId="BalloonText">
    <w:name w:val="Balloon Text"/>
    <w:basedOn w:val="Normal"/>
    <w:link w:val="BalloonTextCha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72BDA"/>
    <w:rPr>
      <w:rFonts w:eastAsia="Times New Roman" w:cs="Times New Roman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18</cp:revision>
  <cp:lastPrinted>2021-02-25T09:33:00Z</cp:lastPrinted>
  <dcterms:created xsi:type="dcterms:W3CDTF">2021-03-31T17:01:00Z</dcterms:created>
  <dcterms:modified xsi:type="dcterms:W3CDTF">2021-08-17T07:41:00Z</dcterms:modified>
</cp:coreProperties>
</file>