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2B7A1B4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1669B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446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1669B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08 </w:t>
      </w:r>
      <w:proofErr w:type="spellStart"/>
      <w:r w:rsidR="001669B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octombrie</w:t>
      </w:r>
      <w:proofErr w:type="spellEnd"/>
      <w:r w:rsidR="001669B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B8510C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3F03CCF3" w14:textId="77777777" w:rsidR="003E1B27" w:rsidRPr="00BF16D2" w:rsidRDefault="003E1B27" w:rsidP="003E1B27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>privind încadrarea d</w:t>
      </w:r>
      <w:r>
        <w:rPr>
          <w:rFonts w:ascii="Montserrat" w:hAnsi="Montserrat"/>
          <w:sz w:val="22"/>
          <w:szCs w:val="22"/>
          <w:lang w:val="ro-RO"/>
        </w:rPr>
        <w:t>oamnei</w:t>
      </w:r>
      <w:r w:rsidRPr="00BF16D2">
        <w:rPr>
          <w:rFonts w:ascii="Montserrat" w:hAnsi="Montserrat"/>
          <w:sz w:val="22"/>
          <w:szCs w:val="22"/>
          <w:lang w:val="ro-RO"/>
        </w:rPr>
        <w:t xml:space="preserve"> </w:t>
      </w:r>
      <w:r>
        <w:rPr>
          <w:rFonts w:ascii="Montserrat" w:hAnsi="Montserrat"/>
          <w:sz w:val="22"/>
          <w:szCs w:val="22"/>
          <w:lang w:val="ro-RO"/>
        </w:rPr>
        <w:t>ANECHIFORESEI PARASCHIVA</w:t>
      </w:r>
    </w:p>
    <w:p w14:paraId="0FDA654A" w14:textId="77777777" w:rsidR="003E1B27" w:rsidRPr="00BF16D2" w:rsidRDefault="003E1B27" w:rsidP="003E1B27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de </w:t>
      </w:r>
      <w:r>
        <w:rPr>
          <w:rFonts w:ascii="Montserrat" w:hAnsi="Montserrat"/>
          <w:sz w:val="22"/>
          <w:szCs w:val="22"/>
          <w:lang w:val="ro-RO"/>
        </w:rPr>
        <w:t>îngrijitor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486C87A6" w14:textId="77777777" w:rsidR="003E1B27" w:rsidRPr="00BF16D2" w:rsidRDefault="003E1B27" w:rsidP="003E1B27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  <w:r w:rsidRPr="00D11EC7">
        <w:rPr>
          <w:rFonts w:ascii="Montserrat" w:hAnsi="Montserrat"/>
          <w:b/>
          <w:sz w:val="22"/>
          <w:szCs w:val="22"/>
        </w:rPr>
        <w:t>Compartimentul Administrare și Funcționare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7"/>
  </w:num>
  <w:num w:numId="19">
    <w:abstractNumId w:val="19"/>
  </w:num>
  <w:num w:numId="20">
    <w:abstractNumId w:val="10"/>
  </w:num>
  <w:num w:numId="21">
    <w:abstractNumId w:val="2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D51"/>
    <w:rsid w:val="00047EED"/>
    <w:rsid w:val="000B5F0E"/>
    <w:rsid w:val="000F7D2D"/>
    <w:rsid w:val="001077E9"/>
    <w:rsid w:val="001359C7"/>
    <w:rsid w:val="001648A5"/>
    <w:rsid w:val="001669BB"/>
    <w:rsid w:val="00185534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40CE"/>
    <w:rsid w:val="00275742"/>
    <w:rsid w:val="002A5DA8"/>
    <w:rsid w:val="002D170F"/>
    <w:rsid w:val="002D43F5"/>
    <w:rsid w:val="00365B8A"/>
    <w:rsid w:val="00387509"/>
    <w:rsid w:val="003B21B8"/>
    <w:rsid w:val="003C2F4F"/>
    <w:rsid w:val="003D5A34"/>
    <w:rsid w:val="003E1B27"/>
    <w:rsid w:val="0041602B"/>
    <w:rsid w:val="00451F8C"/>
    <w:rsid w:val="004839E5"/>
    <w:rsid w:val="00507A56"/>
    <w:rsid w:val="00522C25"/>
    <w:rsid w:val="00534029"/>
    <w:rsid w:val="00544AB6"/>
    <w:rsid w:val="00553DF2"/>
    <w:rsid w:val="005852D1"/>
    <w:rsid w:val="005B527A"/>
    <w:rsid w:val="005C13DA"/>
    <w:rsid w:val="00601C73"/>
    <w:rsid w:val="0062193A"/>
    <w:rsid w:val="00676B93"/>
    <w:rsid w:val="006805C2"/>
    <w:rsid w:val="006A5829"/>
    <w:rsid w:val="006D6588"/>
    <w:rsid w:val="00701AFC"/>
    <w:rsid w:val="007156C8"/>
    <w:rsid w:val="00737D9C"/>
    <w:rsid w:val="00762A37"/>
    <w:rsid w:val="007B0EA2"/>
    <w:rsid w:val="007E4101"/>
    <w:rsid w:val="00805A22"/>
    <w:rsid w:val="00814CE3"/>
    <w:rsid w:val="00827215"/>
    <w:rsid w:val="00854F04"/>
    <w:rsid w:val="00882EBB"/>
    <w:rsid w:val="00883A26"/>
    <w:rsid w:val="00983AC7"/>
    <w:rsid w:val="009B1F69"/>
    <w:rsid w:val="009C550C"/>
    <w:rsid w:val="009E0A4A"/>
    <w:rsid w:val="009E1888"/>
    <w:rsid w:val="009E45CA"/>
    <w:rsid w:val="00A07EF5"/>
    <w:rsid w:val="00A1051F"/>
    <w:rsid w:val="00A3730B"/>
    <w:rsid w:val="00A4011B"/>
    <w:rsid w:val="00A40D10"/>
    <w:rsid w:val="00A54945"/>
    <w:rsid w:val="00A62583"/>
    <w:rsid w:val="00A84914"/>
    <w:rsid w:val="00B215F9"/>
    <w:rsid w:val="00B8510C"/>
    <w:rsid w:val="00B91F70"/>
    <w:rsid w:val="00BA1BD9"/>
    <w:rsid w:val="00BA4673"/>
    <w:rsid w:val="00BB2C53"/>
    <w:rsid w:val="00BB60C1"/>
    <w:rsid w:val="00BF0A05"/>
    <w:rsid w:val="00BF16D2"/>
    <w:rsid w:val="00BF2C5D"/>
    <w:rsid w:val="00C554D6"/>
    <w:rsid w:val="00C73526"/>
    <w:rsid w:val="00CD3F44"/>
    <w:rsid w:val="00D11EC7"/>
    <w:rsid w:val="00D121C7"/>
    <w:rsid w:val="00D2373C"/>
    <w:rsid w:val="00DB6E2D"/>
    <w:rsid w:val="00DD043C"/>
    <w:rsid w:val="00E2395B"/>
    <w:rsid w:val="00E434E6"/>
    <w:rsid w:val="00EC3296"/>
    <w:rsid w:val="00EE1239"/>
    <w:rsid w:val="00F33906"/>
    <w:rsid w:val="00F76DC1"/>
    <w:rsid w:val="00F8315D"/>
    <w:rsid w:val="00F8645E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62</cp:revision>
  <cp:lastPrinted>2021-08-05T07:36:00Z</cp:lastPrinted>
  <dcterms:created xsi:type="dcterms:W3CDTF">2020-10-14T16:28:00Z</dcterms:created>
  <dcterms:modified xsi:type="dcterms:W3CDTF">2021-10-13T07:07:00Z</dcterms:modified>
</cp:coreProperties>
</file>