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FFF49" w14:textId="77777777" w:rsidR="0009466D" w:rsidRPr="00434260" w:rsidRDefault="0009466D" w:rsidP="00D22574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25BDB4DB" w:rsidR="00741322" w:rsidRPr="00434260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434260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164378E0" w:rsidR="001E483A" w:rsidRPr="00434260" w:rsidRDefault="001E483A" w:rsidP="001E483A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434260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434260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434260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434260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434260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434260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434260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="00B90B12" w:rsidRPr="00434260">
        <w:rPr>
          <w:rFonts w:ascii="Montserrat Light" w:hAnsi="Montserrat Light"/>
          <w:b/>
          <w:bCs/>
          <w:sz w:val="22"/>
          <w:szCs w:val="22"/>
        </w:rPr>
        <w:t>doamn</w:t>
      </w:r>
      <w:r w:rsidR="00F94BFB" w:rsidRPr="00434260">
        <w:rPr>
          <w:rFonts w:ascii="Montserrat Light" w:hAnsi="Montserrat Light"/>
          <w:b/>
          <w:bCs/>
          <w:sz w:val="22"/>
          <w:szCs w:val="22"/>
        </w:rPr>
        <w:t>ei</w:t>
      </w:r>
      <w:proofErr w:type="spellEnd"/>
    </w:p>
    <w:p w14:paraId="78E9C2F4" w14:textId="6A83F999" w:rsidR="00F836C2" w:rsidRPr="00434260" w:rsidRDefault="00CF1B5E" w:rsidP="001E483A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434260">
        <w:rPr>
          <w:rFonts w:ascii="Montserrat Light" w:hAnsi="Montserrat Light"/>
          <w:b/>
          <w:bCs/>
          <w:noProof/>
          <w:lang w:val="ro-RO"/>
        </w:rPr>
        <w:t xml:space="preserve">AVRAM EMANUELA </w:t>
      </w:r>
    </w:p>
    <w:p w14:paraId="330FD4D8" w14:textId="77777777" w:rsidR="00F836CB" w:rsidRPr="00434260" w:rsidRDefault="00F836CB" w:rsidP="00F836CB">
      <w:pPr>
        <w:spacing w:line="240" w:lineRule="auto"/>
        <w:jc w:val="both"/>
        <w:rPr>
          <w:rFonts w:ascii="Montserrat" w:hAnsi="Montserrat"/>
        </w:rPr>
      </w:pPr>
    </w:p>
    <w:p w14:paraId="47A44C22" w14:textId="77777777" w:rsidR="001E483A" w:rsidRPr="00434260" w:rsidRDefault="001E483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CFA062" w14:textId="35E8500D" w:rsidR="00741322" w:rsidRPr="00434260" w:rsidRDefault="00741322" w:rsidP="00576E21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34260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57C1000" w14:textId="1EBA036E" w:rsidR="00741322" w:rsidRPr="00434260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34260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434260">
        <w:rPr>
          <w:rFonts w:ascii="Montserrat Light" w:eastAsia="Times New Roman" w:hAnsi="Montserrat Light"/>
          <w:noProof/>
          <w:lang w:val="ro-RO" w:eastAsia="ro-RO"/>
        </w:rPr>
        <w:t>.</w:t>
      </w:r>
      <w:r w:rsidR="002B44DC" w:rsidRPr="00434260">
        <w:rPr>
          <w:rFonts w:ascii="Montserrat Light" w:eastAsia="Times New Roman" w:hAnsi="Montserrat Light"/>
          <w:noProof/>
          <w:lang w:val="ro-RO" w:eastAsia="ro-RO"/>
        </w:rPr>
        <w:t xml:space="preserve"> 22627/29</w:t>
      </w:r>
      <w:r w:rsidR="00F86154" w:rsidRPr="00434260">
        <w:rPr>
          <w:rFonts w:ascii="Montserrat Light" w:eastAsia="Times New Roman" w:hAnsi="Montserrat Light"/>
          <w:noProof/>
          <w:lang w:val="ro-RO" w:eastAsia="ro-RO"/>
        </w:rPr>
        <w:t>.0</w:t>
      </w:r>
      <w:r w:rsidR="00CF1B5E" w:rsidRPr="00434260">
        <w:rPr>
          <w:rFonts w:ascii="Montserrat Light" w:eastAsia="Times New Roman" w:hAnsi="Montserrat Light"/>
          <w:noProof/>
          <w:lang w:val="ro-RO" w:eastAsia="ro-RO"/>
        </w:rPr>
        <w:t>5</w:t>
      </w:r>
      <w:r w:rsidRPr="00434260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434260">
        <w:rPr>
          <w:rFonts w:ascii="Montserrat Light" w:eastAsia="Times New Roman" w:hAnsi="Montserrat Light"/>
          <w:noProof/>
          <w:lang w:val="ro-RO" w:eastAsia="ro-RO"/>
        </w:rPr>
        <w:t>4</w:t>
      </w:r>
      <w:r w:rsidRPr="00434260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C7465F3" w14:textId="77777777" w:rsidR="00F97AE8" w:rsidRPr="00434260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434260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3426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4EC7A4FE" w14:textId="40F6EF3F" w:rsidR="00391F07" w:rsidRPr="00434260" w:rsidRDefault="00391F07" w:rsidP="00391F07">
      <w:pPr>
        <w:pStyle w:val="BodyTextInden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434260">
        <w:rPr>
          <w:rFonts w:ascii="Montserrat Light" w:hAnsi="Montserrat Light"/>
          <w:lang w:val="en-US"/>
        </w:rPr>
        <w:t>Propunerea</w:t>
      </w:r>
      <w:proofErr w:type="spellEnd"/>
      <w:r w:rsidRPr="00434260">
        <w:rPr>
          <w:rFonts w:ascii="Montserrat Light" w:hAnsi="Montserrat Light"/>
          <w:lang w:val="en-US"/>
        </w:rPr>
        <w:t xml:space="preserve"> de </w:t>
      </w:r>
      <w:proofErr w:type="spellStart"/>
      <w:r w:rsidRPr="00434260">
        <w:rPr>
          <w:rFonts w:ascii="Montserrat Light" w:hAnsi="Montserrat Light"/>
        </w:rPr>
        <w:t>numire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funcția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publică</w:t>
      </w:r>
      <w:proofErr w:type="spellEnd"/>
      <w:r w:rsidRPr="00434260">
        <w:rPr>
          <w:rFonts w:ascii="Montserrat Light" w:hAnsi="Montserrat Light"/>
        </w:rPr>
        <w:t xml:space="preserve"> </w:t>
      </w:r>
      <w:r w:rsidRPr="00434260">
        <w:rPr>
          <w:rFonts w:ascii="Montserrat Light" w:hAnsi="Montserrat Light"/>
          <w:lang w:val="en-US"/>
        </w:rPr>
        <w:t>nr.</w:t>
      </w:r>
      <w:r w:rsidR="00576E21" w:rsidRPr="00434260">
        <w:rPr>
          <w:rFonts w:ascii="Montserrat Light" w:hAnsi="Montserrat Light"/>
          <w:lang w:val="en-US"/>
        </w:rPr>
        <w:t xml:space="preserve"> </w:t>
      </w:r>
      <w:r w:rsidR="002B44DC" w:rsidRPr="00434260">
        <w:rPr>
          <w:rFonts w:ascii="Montserrat Light" w:hAnsi="Montserrat Light"/>
        </w:rPr>
        <w:t>22622/29</w:t>
      </w:r>
      <w:r w:rsidRPr="00434260">
        <w:rPr>
          <w:rFonts w:ascii="Montserrat Light" w:hAnsi="Montserrat Light"/>
          <w:lang w:val="en-US"/>
        </w:rPr>
        <w:t>.0</w:t>
      </w:r>
      <w:r w:rsidR="00CF1B5E" w:rsidRPr="00434260">
        <w:rPr>
          <w:rFonts w:ascii="Montserrat Light" w:hAnsi="Montserrat Light"/>
          <w:lang w:val="en-US"/>
        </w:rPr>
        <w:t>5</w:t>
      </w:r>
      <w:r w:rsidRPr="00434260">
        <w:rPr>
          <w:rFonts w:ascii="Montserrat Light" w:hAnsi="Montserrat Light"/>
          <w:lang w:val="en-US"/>
        </w:rPr>
        <w:t xml:space="preserve">.2024, </w:t>
      </w:r>
      <w:proofErr w:type="spellStart"/>
      <w:r w:rsidRPr="00434260">
        <w:rPr>
          <w:rFonts w:ascii="Montserrat Light" w:hAnsi="Montserrat Light"/>
          <w:lang w:val="en-US"/>
        </w:rPr>
        <w:t>emisă</w:t>
      </w:r>
      <w:proofErr w:type="spellEnd"/>
      <w:r w:rsidRPr="00434260">
        <w:rPr>
          <w:rFonts w:ascii="Montserrat Light" w:hAnsi="Montserrat Light"/>
          <w:lang w:val="en-US"/>
        </w:rPr>
        <w:t xml:space="preserve"> de </w:t>
      </w:r>
      <w:proofErr w:type="spellStart"/>
      <w:r w:rsidRPr="00434260">
        <w:rPr>
          <w:rFonts w:ascii="Montserrat Light" w:hAnsi="Montserrat Light"/>
          <w:lang w:val="en-US"/>
        </w:rPr>
        <w:t>comisia</w:t>
      </w:r>
      <w:proofErr w:type="spellEnd"/>
      <w:r w:rsidRPr="00434260">
        <w:rPr>
          <w:rFonts w:ascii="Montserrat Light" w:hAnsi="Montserrat Light"/>
          <w:lang w:val="en-US"/>
        </w:rPr>
        <w:t xml:space="preserve"> de concurs </w:t>
      </w:r>
      <w:proofErr w:type="spellStart"/>
      <w:r w:rsidRPr="00434260">
        <w:rPr>
          <w:rFonts w:ascii="Montserrat Light" w:hAnsi="Montserrat Light"/>
          <w:lang w:val="en-US"/>
        </w:rPr>
        <w:t>pentru</w:t>
      </w:r>
      <w:proofErr w:type="spellEnd"/>
      <w:r w:rsidRPr="00434260">
        <w:rPr>
          <w:rFonts w:ascii="Montserrat Light" w:hAnsi="Montserrat Light"/>
          <w:lang w:val="en-US"/>
        </w:rPr>
        <w:t xml:space="preserve"> </w:t>
      </w:r>
      <w:proofErr w:type="spellStart"/>
      <w:r w:rsidRPr="00434260">
        <w:rPr>
          <w:rFonts w:ascii="Montserrat Light" w:hAnsi="Montserrat Light"/>
          <w:lang w:val="en-US"/>
        </w:rPr>
        <w:t>examenul</w:t>
      </w:r>
      <w:proofErr w:type="spellEnd"/>
      <w:r w:rsidRPr="00434260">
        <w:rPr>
          <w:rFonts w:ascii="Montserrat Light" w:hAnsi="Montserrat Light"/>
          <w:lang w:val="en-US"/>
        </w:rPr>
        <w:t xml:space="preserve"> de </w:t>
      </w:r>
      <w:proofErr w:type="spellStart"/>
      <w:r w:rsidRPr="00434260">
        <w:rPr>
          <w:rFonts w:ascii="Montserrat Light" w:hAnsi="Montserrat Light"/>
          <w:lang w:val="en-US"/>
        </w:rPr>
        <w:t>promovare</w:t>
      </w:r>
      <w:proofErr w:type="spellEnd"/>
      <w:r w:rsidRPr="00434260">
        <w:rPr>
          <w:rFonts w:ascii="Montserrat Light" w:hAnsi="Montserrat Light"/>
          <w:lang w:val="en-US"/>
        </w:rPr>
        <w:t xml:space="preserve"> </w:t>
      </w:r>
      <w:proofErr w:type="spellStart"/>
      <w:r w:rsidRPr="00434260">
        <w:rPr>
          <w:rFonts w:ascii="Montserrat Light" w:hAnsi="Montserrat Light"/>
          <w:lang w:val="en-US"/>
        </w:rPr>
        <w:t>în</w:t>
      </w:r>
      <w:proofErr w:type="spellEnd"/>
      <w:r w:rsidRPr="00434260">
        <w:rPr>
          <w:rFonts w:ascii="Montserrat Light" w:hAnsi="Montserrat Light"/>
          <w:lang w:val="en-US"/>
        </w:rPr>
        <w:t xml:space="preserve"> grad </w:t>
      </w:r>
      <w:proofErr w:type="spellStart"/>
      <w:r w:rsidRPr="00434260">
        <w:rPr>
          <w:rFonts w:ascii="Montserrat Light" w:hAnsi="Montserrat Light"/>
          <w:lang w:val="en-US"/>
        </w:rPr>
        <w:t>profesional</w:t>
      </w:r>
      <w:proofErr w:type="spellEnd"/>
      <w:r w:rsidRPr="00434260">
        <w:rPr>
          <w:rFonts w:ascii="Montserrat Light" w:hAnsi="Montserrat Light"/>
          <w:lang w:val="en-US"/>
        </w:rPr>
        <w:t xml:space="preserve"> </w:t>
      </w:r>
      <w:proofErr w:type="spellStart"/>
      <w:r w:rsidRPr="00434260">
        <w:rPr>
          <w:rFonts w:ascii="Montserrat Light" w:hAnsi="Montserrat Light"/>
          <w:lang w:val="en-US"/>
        </w:rPr>
        <w:t>organizat</w:t>
      </w:r>
      <w:proofErr w:type="spellEnd"/>
      <w:r w:rsidRPr="00434260">
        <w:rPr>
          <w:rFonts w:ascii="Montserrat Light" w:hAnsi="Montserrat Light"/>
          <w:lang w:val="en-US"/>
        </w:rPr>
        <w:t xml:space="preserve"> </w:t>
      </w:r>
      <w:proofErr w:type="spellStart"/>
      <w:r w:rsidRPr="00434260">
        <w:rPr>
          <w:rFonts w:ascii="Montserrat Light" w:hAnsi="Montserrat Light"/>
          <w:lang w:val="en-US"/>
        </w:rPr>
        <w:t>în</w:t>
      </w:r>
      <w:proofErr w:type="spellEnd"/>
      <w:r w:rsidRPr="00434260">
        <w:rPr>
          <w:rFonts w:ascii="Montserrat Light" w:hAnsi="Montserrat Light"/>
          <w:lang w:val="en-US"/>
        </w:rPr>
        <w:t xml:space="preserve"> data de </w:t>
      </w:r>
      <w:r w:rsidR="00CF1B5E" w:rsidRPr="00434260">
        <w:rPr>
          <w:rFonts w:ascii="Montserrat Light" w:hAnsi="Montserrat Light"/>
          <w:lang w:val="en-US"/>
        </w:rPr>
        <w:t>28.05</w:t>
      </w:r>
      <w:r w:rsidRPr="00434260">
        <w:rPr>
          <w:rFonts w:ascii="Montserrat Light" w:hAnsi="Montserrat Light"/>
          <w:lang w:val="en-US"/>
        </w:rPr>
        <w:t>.2024.</w:t>
      </w:r>
    </w:p>
    <w:p w14:paraId="38BCBC6D" w14:textId="5089BA94" w:rsidR="00F97AE8" w:rsidRPr="00434260" w:rsidRDefault="00F97AE8" w:rsidP="00F97AE8">
      <w:pPr>
        <w:pStyle w:val="BodyTextInden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434260">
        <w:rPr>
          <w:rFonts w:ascii="Montserrat Light" w:hAnsi="Montserrat Light"/>
          <w:lang w:val="ro-RO"/>
        </w:rPr>
        <w:t xml:space="preserve">art. 1 din Hotărârea Consiliului Județean Cluj nr. 235/20.12.2023 </w:t>
      </w:r>
      <w:r w:rsidRPr="00434260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funcţionarilor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publici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şi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personalului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contractual din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cadrul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aparatului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specialitate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al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Consiliului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Județean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Cluj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serviciile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publice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interes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judeţean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subordinea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acestuia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anul</w:t>
      </w:r>
      <w:proofErr w:type="spellEnd"/>
      <w:r w:rsidRPr="0043426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2024</w:t>
      </w:r>
      <w:r w:rsidRPr="00434260">
        <w:rPr>
          <w:rFonts w:ascii="Montserrat Light" w:hAnsi="Montserrat Light"/>
          <w:lang w:val="ro-RO"/>
        </w:rPr>
        <w:t>;</w:t>
      </w:r>
    </w:p>
    <w:p w14:paraId="106384D1" w14:textId="77777777" w:rsidR="00F97AE8" w:rsidRPr="00434260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434260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434260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434260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434260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3426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434260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3426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434260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3426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434260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434260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43426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81E6CEB" w14:textId="77777777" w:rsidR="000F52F0" w:rsidRPr="00434260" w:rsidRDefault="000F52F0" w:rsidP="00C83715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Montserrat Light" w:eastAsia="Arial" w:hAnsi="Montserrat Light" w:cs="Arial"/>
          <w:lang w:val="en-GB"/>
        </w:rPr>
      </w:pPr>
      <w:bookmarkStart w:id="0" w:name="_Hlk128551390"/>
      <w:r w:rsidRPr="00434260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alin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alin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alin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şi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alin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. (2) lit. b), art. 476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alin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. (1),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alin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. (2) lit. a), art. 478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alin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. (1) - (3), art. 502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alin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. (1) lit. g)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și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alin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. (6), art. 528, art. 530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alin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. (1)-(2) din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Ordonanța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 de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Urgență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 a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Codul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și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43426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434260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434260">
        <w:rPr>
          <w:rFonts w:ascii="Montserrat Light" w:eastAsia="Arial" w:hAnsi="Montserrat Light" w:cs="Arial"/>
          <w:lang w:val="en-GB"/>
        </w:rPr>
        <w:t>;</w:t>
      </w:r>
    </w:p>
    <w:p w14:paraId="30DFFC92" w14:textId="32471B5B" w:rsidR="00DD1E4A" w:rsidRPr="00434260" w:rsidRDefault="00DD1E4A" w:rsidP="000F52F0">
      <w:pPr>
        <w:pStyle w:val="BodyTextInden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Montserrat Light" w:hAnsi="Montserrat Light"/>
          <w:lang w:val="ro-RO"/>
        </w:rPr>
      </w:pPr>
      <w:r w:rsidRPr="00434260">
        <w:rPr>
          <w:rFonts w:ascii="Montserrat Light" w:hAnsi="Montserrat Light"/>
        </w:rPr>
        <w:t>art. 11</w:t>
      </w:r>
      <w:r w:rsidR="008852B6" w:rsidRPr="00434260">
        <w:rPr>
          <w:rFonts w:ascii="Montserrat Light" w:hAnsi="Montserrat Light"/>
        </w:rPr>
        <w:t xml:space="preserve"> </w:t>
      </w:r>
      <w:r w:rsidRPr="00434260">
        <w:rPr>
          <w:rFonts w:ascii="Montserrat Light" w:hAnsi="Montserrat Light"/>
        </w:rPr>
        <w:t xml:space="preserve">din </w:t>
      </w:r>
      <w:proofErr w:type="spellStart"/>
      <w:r w:rsidRPr="00434260">
        <w:rPr>
          <w:rFonts w:ascii="Montserrat Light" w:hAnsi="Montserrat Light"/>
        </w:rPr>
        <w:t>Legea-cadru</w:t>
      </w:r>
      <w:proofErr w:type="spellEnd"/>
      <w:r w:rsidRPr="00434260">
        <w:rPr>
          <w:rFonts w:ascii="Montserrat Light" w:hAnsi="Montserrat Light"/>
        </w:rPr>
        <w:t xml:space="preserve"> nr. 153/2017 </w:t>
      </w:r>
      <w:proofErr w:type="spellStart"/>
      <w:r w:rsidRPr="00434260">
        <w:rPr>
          <w:rFonts w:ascii="Montserrat Light" w:hAnsi="Montserrat Light"/>
        </w:rPr>
        <w:t>privind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salarizarea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personalului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plătit</w:t>
      </w:r>
      <w:proofErr w:type="spellEnd"/>
      <w:r w:rsidRPr="00434260">
        <w:rPr>
          <w:rFonts w:ascii="Montserrat Light" w:hAnsi="Montserrat Light"/>
        </w:rPr>
        <w:t xml:space="preserve"> din </w:t>
      </w:r>
      <w:proofErr w:type="spellStart"/>
      <w:r w:rsidRPr="00434260">
        <w:rPr>
          <w:rFonts w:ascii="Montserrat Light" w:hAnsi="Montserrat Light"/>
        </w:rPr>
        <w:t>fonduri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publice</w:t>
      </w:r>
      <w:proofErr w:type="spellEnd"/>
      <w:r w:rsidRPr="00434260">
        <w:rPr>
          <w:rFonts w:ascii="Montserrat Light" w:hAnsi="Montserrat Light"/>
        </w:rPr>
        <w:t xml:space="preserve">, cu </w:t>
      </w:r>
      <w:proofErr w:type="spellStart"/>
      <w:r w:rsidRPr="00434260">
        <w:rPr>
          <w:rFonts w:ascii="Montserrat Light" w:hAnsi="Montserrat Light"/>
        </w:rPr>
        <w:t>modificările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completările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ulterioare</w:t>
      </w:r>
      <w:proofErr w:type="spellEnd"/>
      <w:r w:rsidRPr="00434260">
        <w:rPr>
          <w:rFonts w:ascii="Montserrat Light" w:hAnsi="Montserrat Light"/>
        </w:rPr>
        <w:t>;</w:t>
      </w:r>
    </w:p>
    <w:p w14:paraId="616D10B7" w14:textId="606ADEF5" w:rsidR="008852B6" w:rsidRPr="00434260" w:rsidRDefault="008852B6" w:rsidP="000F52F0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43426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Pr="00434260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434260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34260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434260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434260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434260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434260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A0B4F5A" w14:textId="652E49B4" w:rsidR="00944237" w:rsidRPr="00434260" w:rsidRDefault="00DD1E4A" w:rsidP="00944237">
      <w:pPr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  <w:b/>
        </w:rPr>
        <w:t>Art. 1.</w:t>
      </w:r>
      <w:r w:rsidRPr="00434260">
        <w:rPr>
          <w:rFonts w:ascii="Montserrat" w:hAnsi="Montserrat"/>
          <w:b/>
        </w:rPr>
        <w:t xml:space="preserve"> </w:t>
      </w:r>
      <w:proofErr w:type="spellStart"/>
      <w:r w:rsidR="00944237" w:rsidRPr="00434260">
        <w:rPr>
          <w:rFonts w:ascii="Montserrat Light" w:hAnsi="Montserrat Light"/>
          <w:bCs/>
        </w:rPr>
        <w:t>Doamna</w:t>
      </w:r>
      <w:proofErr w:type="spellEnd"/>
      <w:r w:rsidR="00944237" w:rsidRPr="00434260">
        <w:rPr>
          <w:rFonts w:ascii="Montserrat Light" w:hAnsi="Montserrat Light"/>
        </w:rPr>
        <w:t xml:space="preserve"> </w:t>
      </w:r>
      <w:r w:rsidR="00CF1B5E" w:rsidRPr="00434260">
        <w:rPr>
          <w:rFonts w:ascii="Montserrat Light" w:hAnsi="Montserrat Light"/>
          <w:noProof/>
          <w:lang w:val="ro-RO"/>
        </w:rPr>
        <w:t>AVRAM EMANUELA</w:t>
      </w:r>
      <w:r w:rsidR="00944237" w:rsidRPr="00434260">
        <w:rPr>
          <w:rFonts w:ascii="Montserrat Light" w:hAnsi="Montserrat Light"/>
        </w:rPr>
        <w:t xml:space="preserve">, </w:t>
      </w:r>
      <w:proofErr w:type="spellStart"/>
      <w:r w:rsidR="00944237" w:rsidRPr="00434260">
        <w:rPr>
          <w:rFonts w:ascii="Montserrat Light" w:hAnsi="Montserrat Light"/>
        </w:rPr>
        <w:t>consilier</w:t>
      </w:r>
      <w:proofErr w:type="spellEnd"/>
      <w:r w:rsidR="00944237" w:rsidRPr="00434260">
        <w:rPr>
          <w:rFonts w:ascii="Montserrat Light" w:hAnsi="Montserrat Light"/>
        </w:rPr>
        <w:t xml:space="preserve">, </w:t>
      </w:r>
      <w:proofErr w:type="spellStart"/>
      <w:r w:rsidR="00944237" w:rsidRPr="00434260">
        <w:rPr>
          <w:rFonts w:ascii="Montserrat Light" w:hAnsi="Montserrat Light"/>
        </w:rPr>
        <w:t>clasa</w:t>
      </w:r>
      <w:proofErr w:type="spellEnd"/>
      <w:r w:rsidR="00944237" w:rsidRPr="00434260">
        <w:rPr>
          <w:rFonts w:ascii="Montserrat Light" w:hAnsi="Montserrat Light"/>
        </w:rPr>
        <w:t xml:space="preserve"> I, </w:t>
      </w:r>
      <w:proofErr w:type="spellStart"/>
      <w:r w:rsidR="00944237" w:rsidRPr="00434260">
        <w:rPr>
          <w:rFonts w:ascii="Montserrat Light" w:hAnsi="Montserrat Light"/>
        </w:rPr>
        <w:t>gradul</w:t>
      </w:r>
      <w:proofErr w:type="spellEnd"/>
      <w:r w:rsidR="00944237" w:rsidRPr="00434260">
        <w:rPr>
          <w:rFonts w:ascii="Montserrat Light" w:hAnsi="Montserrat Light"/>
        </w:rPr>
        <w:t xml:space="preserve"> </w:t>
      </w:r>
      <w:proofErr w:type="spellStart"/>
      <w:r w:rsidR="00944237" w:rsidRPr="00434260">
        <w:rPr>
          <w:rFonts w:ascii="Montserrat Light" w:hAnsi="Montserrat Light"/>
        </w:rPr>
        <w:t>profesional</w:t>
      </w:r>
      <w:proofErr w:type="spellEnd"/>
      <w:r w:rsidR="00944237" w:rsidRPr="00434260">
        <w:rPr>
          <w:rFonts w:ascii="Montserrat Light" w:hAnsi="Montserrat Light"/>
        </w:rPr>
        <w:t xml:space="preserve"> principal, </w:t>
      </w:r>
      <w:proofErr w:type="spellStart"/>
      <w:r w:rsidR="00944237" w:rsidRPr="00434260">
        <w:rPr>
          <w:rFonts w:ascii="Montserrat Light" w:hAnsi="Montserrat Light"/>
        </w:rPr>
        <w:t>gradaţia</w:t>
      </w:r>
      <w:proofErr w:type="spellEnd"/>
      <w:r w:rsidR="00944237" w:rsidRPr="00434260">
        <w:rPr>
          <w:rFonts w:ascii="Montserrat Light" w:hAnsi="Montserrat Light"/>
        </w:rPr>
        <w:t xml:space="preserve"> </w:t>
      </w:r>
      <w:r w:rsidR="00B63718" w:rsidRPr="00434260">
        <w:rPr>
          <w:rFonts w:ascii="Montserrat Light" w:hAnsi="Montserrat Light"/>
        </w:rPr>
        <w:t>5</w:t>
      </w:r>
      <w:r w:rsidR="00944237" w:rsidRPr="00434260">
        <w:rPr>
          <w:rFonts w:ascii="Montserrat Light" w:hAnsi="Montserrat Light"/>
        </w:rPr>
        <w:t xml:space="preserve"> la </w:t>
      </w:r>
      <w:r w:rsidR="00CF1B5E" w:rsidRPr="00434260">
        <w:rPr>
          <w:rFonts w:ascii="Montserrat Light" w:hAnsi="Montserrat Light"/>
          <w:lang w:val="ro-RO"/>
        </w:rPr>
        <w:t xml:space="preserve">Biroul Administrare Patrimoniu din cadrul Direcției Juridice </w:t>
      </w:r>
      <w:r w:rsidR="00B63718" w:rsidRPr="00434260">
        <w:rPr>
          <w:rFonts w:ascii="Montserrat Light" w:hAnsi="Montserrat Light"/>
          <w:lang w:val="ro-RO"/>
        </w:rPr>
        <w:t>(ID post 47441</w:t>
      </w:r>
      <w:r w:rsidR="00CF1B5E" w:rsidRPr="00434260">
        <w:rPr>
          <w:rFonts w:ascii="Montserrat Light" w:hAnsi="Montserrat Light"/>
          <w:lang w:val="ro-RO"/>
        </w:rPr>
        <w:t>4</w:t>
      </w:r>
      <w:r w:rsidR="00B63718" w:rsidRPr="00434260">
        <w:rPr>
          <w:rFonts w:ascii="Montserrat Light" w:hAnsi="Montserrat Light"/>
          <w:lang w:val="ro-RO"/>
        </w:rPr>
        <w:t>)</w:t>
      </w:r>
      <w:r w:rsidR="00944237" w:rsidRPr="00434260">
        <w:rPr>
          <w:rFonts w:ascii="Montserrat Light" w:hAnsi="Montserrat Light"/>
        </w:rPr>
        <w:t xml:space="preserve">, </w:t>
      </w:r>
      <w:proofErr w:type="spellStart"/>
      <w:r w:rsidR="00944237" w:rsidRPr="00434260">
        <w:rPr>
          <w:rFonts w:ascii="Montserrat Light" w:hAnsi="Montserrat Light"/>
        </w:rPr>
        <w:t>promovează</w:t>
      </w:r>
      <w:proofErr w:type="spellEnd"/>
      <w:r w:rsidR="00944237" w:rsidRPr="00434260">
        <w:rPr>
          <w:rFonts w:ascii="Montserrat Light" w:hAnsi="Montserrat Light"/>
        </w:rPr>
        <w:t xml:space="preserve"> </w:t>
      </w:r>
      <w:proofErr w:type="spellStart"/>
      <w:r w:rsidR="00944237" w:rsidRPr="00434260">
        <w:rPr>
          <w:rFonts w:ascii="Montserrat Light" w:hAnsi="Montserrat Light"/>
        </w:rPr>
        <w:t>în</w:t>
      </w:r>
      <w:proofErr w:type="spellEnd"/>
      <w:r w:rsidR="00944237" w:rsidRPr="00434260">
        <w:rPr>
          <w:rFonts w:ascii="Montserrat Light" w:hAnsi="Montserrat Light"/>
        </w:rPr>
        <w:t xml:space="preserve"> </w:t>
      </w:r>
      <w:proofErr w:type="spellStart"/>
      <w:r w:rsidR="002711EC" w:rsidRPr="00434260">
        <w:rPr>
          <w:rFonts w:ascii="Montserrat Light" w:hAnsi="Montserrat Light"/>
          <w:lang w:val="fr-FR"/>
        </w:rPr>
        <w:t>funcţia</w:t>
      </w:r>
      <w:proofErr w:type="spellEnd"/>
      <w:r w:rsidR="002711EC" w:rsidRPr="00434260">
        <w:rPr>
          <w:rFonts w:ascii="Montserrat Light" w:hAnsi="Montserrat Light"/>
          <w:lang w:val="fr-FR"/>
        </w:rPr>
        <w:t xml:space="preserve"> </w:t>
      </w:r>
      <w:proofErr w:type="spellStart"/>
      <w:r w:rsidR="002711EC" w:rsidRPr="00434260">
        <w:rPr>
          <w:rFonts w:ascii="Montserrat Light" w:hAnsi="Montserrat Light"/>
          <w:lang w:val="fr-FR"/>
        </w:rPr>
        <w:t>publică</w:t>
      </w:r>
      <w:proofErr w:type="spellEnd"/>
      <w:r w:rsidR="002711EC" w:rsidRPr="00434260">
        <w:rPr>
          <w:rFonts w:ascii="Montserrat Light" w:hAnsi="Montserrat Light"/>
          <w:lang w:val="fr-FR"/>
        </w:rPr>
        <w:t xml:space="preserve"> de </w:t>
      </w:r>
      <w:proofErr w:type="spellStart"/>
      <w:r w:rsidR="002711EC" w:rsidRPr="00434260">
        <w:rPr>
          <w:rFonts w:ascii="Montserrat Light" w:hAnsi="Montserrat Light"/>
          <w:lang w:val="fr-FR"/>
        </w:rPr>
        <w:t>consilier</w:t>
      </w:r>
      <w:proofErr w:type="spellEnd"/>
      <w:r w:rsidR="002711EC" w:rsidRPr="00434260">
        <w:rPr>
          <w:rFonts w:ascii="Montserrat Light" w:hAnsi="Montserrat Light"/>
          <w:lang w:val="fr-FR"/>
        </w:rPr>
        <w:t xml:space="preserve">, </w:t>
      </w:r>
      <w:proofErr w:type="spellStart"/>
      <w:r w:rsidR="002711EC" w:rsidRPr="00434260">
        <w:rPr>
          <w:rFonts w:ascii="Montserrat Light" w:hAnsi="Montserrat Light"/>
          <w:lang w:val="fr-FR"/>
        </w:rPr>
        <w:t>clasa</w:t>
      </w:r>
      <w:proofErr w:type="spellEnd"/>
      <w:r w:rsidR="002711EC" w:rsidRPr="00434260">
        <w:rPr>
          <w:rFonts w:ascii="Montserrat Light" w:hAnsi="Montserrat Light"/>
          <w:lang w:val="fr-FR"/>
        </w:rPr>
        <w:t xml:space="preserve"> I, </w:t>
      </w:r>
      <w:proofErr w:type="spellStart"/>
      <w:r w:rsidR="00944237" w:rsidRPr="00434260">
        <w:rPr>
          <w:rFonts w:ascii="Montserrat Light" w:hAnsi="Montserrat Light"/>
        </w:rPr>
        <w:t>gradul</w:t>
      </w:r>
      <w:proofErr w:type="spellEnd"/>
      <w:r w:rsidR="00944237" w:rsidRPr="00434260">
        <w:rPr>
          <w:rFonts w:ascii="Montserrat Light" w:hAnsi="Montserrat Light"/>
        </w:rPr>
        <w:t xml:space="preserve"> </w:t>
      </w:r>
      <w:proofErr w:type="spellStart"/>
      <w:r w:rsidR="00944237" w:rsidRPr="00434260">
        <w:rPr>
          <w:rFonts w:ascii="Montserrat Light" w:hAnsi="Montserrat Light"/>
        </w:rPr>
        <w:t>profesional</w:t>
      </w:r>
      <w:proofErr w:type="spellEnd"/>
      <w:r w:rsidR="00944237" w:rsidRPr="00434260">
        <w:rPr>
          <w:rFonts w:ascii="Montserrat Light" w:hAnsi="Montserrat Light"/>
        </w:rPr>
        <w:t xml:space="preserve"> superior, </w:t>
      </w:r>
      <w:proofErr w:type="spellStart"/>
      <w:r w:rsidR="00944237" w:rsidRPr="00434260">
        <w:rPr>
          <w:rFonts w:ascii="Montserrat Light" w:hAnsi="Montserrat Light"/>
        </w:rPr>
        <w:t>gradaţia</w:t>
      </w:r>
      <w:proofErr w:type="spellEnd"/>
      <w:r w:rsidR="00944237" w:rsidRPr="00434260">
        <w:rPr>
          <w:rFonts w:ascii="Montserrat Light" w:hAnsi="Montserrat Light"/>
        </w:rPr>
        <w:t xml:space="preserve"> </w:t>
      </w:r>
      <w:r w:rsidR="00B63718" w:rsidRPr="00434260">
        <w:rPr>
          <w:rFonts w:ascii="Montserrat Light" w:hAnsi="Montserrat Light"/>
        </w:rPr>
        <w:t>5</w:t>
      </w:r>
      <w:r w:rsidR="00944237" w:rsidRPr="00434260">
        <w:rPr>
          <w:rFonts w:ascii="Montserrat Light" w:hAnsi="Montserrat Light"/>
        </w:rPr>
        <w:t xml:space="preserve">, </w:t>
      </w:r>
      <w:proofErr w:type="spellStart"/>
      <w:r w:rsidR="00944237" w:rsidRPr="00434260">
        <w:rPr>
          <w:rFonts w:ascii="Montserrat Light" w:hAnsi="Montserrat Light"/>
        </w:rPr>
        <w:t>începând</w:t>
      </w:r>
      <w:proofErr w:type="spellEnd"/>
      <w:r w:rsidR="00944237" w:rsidRPr="00434260">
        <w:rPr>
          <w:rFonts w:ascii="Montserrat Light" w:hAnsi="Montserrat Light"/>
        </w:rPr>
        <w:t xml:space="preserve"> cu data de </w:t>
      </w:r>
      <w:r w:rsidR="00CF1B5E" w:rsidRPr="00434260">
        <w:rPr>
          <w:rFonts w:ascii="Montserrat Light" w:hAnsi="Montserrat Light"/>
        </w:rPr>
        <w:t>01.0</w:t>
      </w:r>
      <w:r w:rsidR="00BF7238" w:rsidRPr="00434260">
        <w:rPr>
          <w:rFonts w:ascii="Montserrat Light" w:hAnsi="Montserrat Light"/>
        </w:rPr>
        <w:t>6</w:t>
      </w:r>
      <w:r w:rsidR="00944237" w:rsidRPr="00434260">
        <w:rPr>
          <w:rFonts w:ascii="Montserrat Light" w:hAnsi="Montserrat Light"/>
        </w:rPr>
        <w:t xml:space="preserve">.2024 </w:t>
      </w:r>
      <w:proofErr w:type="spellStart"/>
      <w:r w:rsidR="00944237" w:rsidRPr="00434260">
        <w:rPr>
          <w:rFonts w:ascii="Montserrat Light" w:hAnsi="Montserrat Light"/>
        </w:rPr>
        <w:t>având</w:t>
      </w:r>
      <w:proofErr w:type="spellEnd"/>
      <w:r w:rsidR="00944237" w:rsidRPr="00434260">
        <w:rPr>
          <w:rFonts w:ascii="Montserrat Light" w:hAnsi="Montserrat Light"/>
        </w:rPr>
        <w:t xml:space="preserve"> </w:t>
      </w:r>
      <w:proofErr w:type="spellStart"/>
      <w:r w:rsidR="00944237" w:rsidRPr="00434260">
        <w:rPr>
          <w:rFonts w:ascii="Montserrat Light" w:hAnsi="Montserrat Light"/>
        </w:rPr>
        <w:t>următoarea</w:t>
      </w:r>
      <w:proofErr w:type="spellEnd"/>
      <w:r w:rsidR="00944237" w:rsidRPr="00434260">
        <w:rPr>
          <w:rFonts w:ascii="Montserrat Light" w:hAnsi="Montserrat Light"/>
        </w:rPr>
        <w:t xml:space="preserve"> </w:t>
      </w:r>
      <w:proofErr w:type="spellStart"/>
      <w:r w:rsidR="00944237" w:rsidRPr="00434260">
        <w:rPr>
          <w:rFonts w:ascii="Montserrat Light" w:hAnsi="Montserrat Light"/>
        </w:rPr>
        <w:t>încadrare</w:t>
      </w:r>
      <w:proofErr w:type="spellEnd"/>
      <w:r w:rsidR="00944237" w:rsidRPr="00434260">
        <w:rPr>
          <w:rFonts w:ascii="Montserrat Light" w:hAnsi="Montserrat Light"/>
        </w:rPr>
        <w:t xml:space="preserve"> </w:t>
      </w:r>
      <w:proofErr w:type="spellStart"/>
      <w:r w:rsidR="00944237" w:rsidRPr="00434260">
        <w:rPr>
          <w:rFonts w:ascii="Montserrat Light" w:hAnsi="Montserrat Light"/>
        </w:rPr>
        <w:t>şi</w:t>
      </w:r>
      <w:proofErr w:type="spellEnd"/>
      <w:r w:rsidR="00944237" w:rsidRPr="00434260">
        <w:rPr>
          <w:rFonts w:ascii="Montserrat Light" w:hAnsi="Montserrat Light"/>
        </w:rPr>
        <w:t xml:space="preserve"> </w:t>
      </w:r>
      <w:proofErr w:type="spellStart"/>
      <w:r w:rsidR="00944237" w:rsidRPr="00434260">
        <w:rPr>
          <w:rFonts w:ascii="Montserrat Light" w:hAnsi="Montserrat Light"/>
        </w:rPr>
        <w:t>salarizare</w:t>
      </w:r>
      <w:proofErr w:type="spellEnd"/>
      <w:r w:rsidR="00944237" w:rsidRPr="00434260">
        <w:rPr>
          <w:rFonts w:ascii="Montserrat Light" w:hAnsi="Montserrat Light"/>
        </w:rPr>
        <w:t>:</w:t>
      </w:r>
    </w:p>
    <w:p w14:paraId="1EF02C01" w14:textId="77777777" w:rsidR="00944237" w:rsidRPr="00434260" w:rsidRDefault="00944237" w:rsidP="00944237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funcţia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publică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execuție</w:t>
      </w:r>
      <w:proofErr w:type="spellEnd"/>
      <w:r w:rsidRPr="00434260">
        <w:rPr>
          <w:rFonts w:ascii="Montserrat Light" w:hAnsi="Montserrat Light"/>
        </w:rPr>
        <w:t xml:space="preserve"> …………………………………………………</w:t>
      </w:r>
      <w:proofErr w:type="gramStart"/>
      <w:r w:rsidRPr="00434260">
        <w:rPr>
          <w:rFonts w:ascii="Montserrat Light" w:hAnsi="Montserrat Light"/>
        </w:rPr>
        <w:t>…..</w:t>
      </w:r>
      <w:proofErr w:type="gram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Consilier</w:t>
      </w:r>
      <w:proofErr w:type="spellEnd"/>
      <w:r w:rsidRPr="00434260">
        <w:rPr>
          <w:rFonts w:ascii="Montserrat Light" w:hAnsi="Montserrat Light"/>
        </w:rPr>
        <w:t>;</w:t>
      </w:r>
    </w:p>
    <w:p w14:paraId="7ED4E306" w14:textId="01AABAE8" w:rsidR="00944237" w:rsidRPr="00434260" w:rsidRDefault="00944237" w:rsidP="00944237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încadrarea</w:t>
      </w:r>
      <w:proofErr w:type="spellEnd"/>
      <w:r w:rsidRPr="00434260">
        <w:rPr>
          <w:rFonts w:ascii="Montserrat Light" w:hAnsi="Montserrat Light"/>
        </w:rPr>
        <w:t xml:space="preserve"> (clasă/grad/</w:t>
      </w:r>
      <w:proofErr w:type="gramStart"/>
      <w:r w:rsidRPr="00434260">
        <w:rPr>
          <w:rFonts w:ascii="Montserrat Light" w:hAnsi="Montserrat Light"/>
        </w:rPr>
        <w:t>gradație)..............................................</w:t>
      </w:r>
      <w:proofErr w:type="gramEnd"/>
      <w:r w:rsidRPr="00434260">
        <w:rPr>
          <w:rFonts w:ascii="Montserrat Light" w:hAnsi="Montserrat Light"/>
          <w:noProof/>
        </w:rPr>
        <w:t>I/Superior/</w:t>
      </w:r>
      <w:r w:rsidR="00B63718" w:rsidRPr="00434260">
        <w:rPr>
          <w:rFonts w:ascii="Montserrat Light" w:hAnsi="Montserrat Light"/>
          <w:noProof/>
        </w:rPr>
        <w:t>5</w:t>
      </w:r>
      <w:r w:rsidRPr="00434260">
        <w:rPr>
          <w:rFonts w:ascii="Montserrat Light" w:hAnsi="Montserrat Light"/>
        </w:rPr>
        <w:t>;</w:t>
      </w:r>
    </w:p>
    <w:p w14:paraId="48165404" w14:textId="33CA8887" w:rsidR="00944237" w:rsidRPr="00434260" w:rsidRDefault="00944237" w:rsidP="00944237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salariul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bază</w:t>
      </w:r>
      <w:proofErr w:type="spellEnd"/>
      <w:r w:rsidRPr="00434260">
        <w:rPr>
          <w:rFonts w:ascii="Montserrat Light" w:hAnsi="Montserrat Light"/>
        </w:rPr>
        <w:t xml:space="preserve"> brut.........................………………….….…….......................... </w:t>
      </w:r>
      <w:r w:rsidR="0021105C">
        <w:rPr>
          <w:rFonts w:ascii="Montserrat Light" w:hAnsi="Montserrat Light"/>
        </w:rPr>
        <w:t>_____</w:t>
      </w:r>
      <w:r w:rsidRPr="00434260">
        <w:rPr>
          <w:rFonts w:ascii="Montserrat Light" w:hAnsi="Montserrat Light"/>
        </w:rPr>
        <w:t xml:space="preserve"> lei.</w:t>
      </w:r>
    </w:p>
    <w:p w14:paraId="1BA1FA97" w14:textId="77777777" w:rsidR="00944237" w:rsidRPr="00434260" w:rsidRDefault="00944237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017443B" w14:textId="4B616CA1" w:rsidR="00944237" w:rsidRPr="00434260" w:rsidRDefault="00944237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34260">
        <w:rPr>
          <w:rFonts w:ascii="Montserrat Light" w:hAnsi="Montserrat Light"/>
          <w:b/>
        </w:rPr>
        <w:t xml:space="preserve">Art. 2. </w:t>
      </w:r>
      <w:proofErr w:type="spellStart"/>
      <w:r w:rsidRPr="00434260">
        <w:rPr>
          <w:rFonts w:ascii="Montserrat Light" w:hAnsi="Montserrat Light"/>
          <w:bCs/>
        </w:rPr>
        <w:t>Atribuțiile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aferente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funcției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publice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r w:rsidRPr="00434260">
        <w:rPr>
          <w:rFonts w:ascii="Montserrat Light" w:hAnsi="Montserrat Light"/>
        </w:rPr>
        <w:t xml:space="preserve">de </w:t>
      </w:r>
      <w:proofErr w:type="spellStart"/>
      <w:r w:rsidRPr="00434260">
        <w:rPr>
          <w:rFonts w:ascii="Montserrat Light" w:hAnsi="Montserrat Light"/>
        </w:rPr>
        <w:t>execuție</w:t>
      </w:r>
      <w:proofErr w:type="spellEnd"/>
      <w:r w:rsidRPr="00434260">
        <w:rPr>
          <w:rFonts w:ascii="Montserrat Light" w:hAnsi="Montserrat Light"/>
        </w:rPr>
        <w:t xml:space="preserve"> </w:t>
      </w:r>
      <w:r w:rsidRPr="00434260">
        <w:rPr>
          <w:rFonts w:ascii="Montserrat Light" w:hAnsi="Montserrat Light"/>
          <w:bCs/>
        </w:rPr>
        <w:t xml:space="preserve">de </w:t>
      </w:r>
      <w:proofErr w:type="spellStart"/>
      <w:r w:rsidRPr="00434260">
        <w:rPr>
          <w:rFonts w:ascii="Montserrat Light" w:hAnsi="Montserrat Light"/>
          <w:bCs/>
        </w:rPr>
        <w:t>consilier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</w:rPr>
        <w:t>clasa</w:t>
      </w:r>
      <w:proofErr w:type="spellEnd"/>
      <w:r w:rsidRPr="00434260">
        <w:rPr>
          <w:rFonts w:ascii="Montserrat Light" w:hAnsi="Montserrat Light"/>
        </w:rPr>
        <w:t xml:space="preserve"> I, grad </w:t>
      </w:r>
      <w:proofErr w:type="spellStart"/>
      <w:r w:rsidRPr="00434260">
        <w:rPr>
          <w:rFonts w:ascii="Montserrat Light" w:hAnsi="Montserrat Light"/>
        </w:rPr>
        <w:t>profesional</w:t>
      </w:r>
      <w:proofErr w:type="spellEnd"/>
      <w:r w:rsidRPr="00434260">
        <w:rPr>
          <w:rFonts w:ascii="Montserrat Light" w:hAnsi="Montserrat Light"/>
        </w:rPr>
        <w:t xml:space="preserve"> superior de la </w:t>
      </w:r>
      <w:r w:rsidR="00CF1B5E" w:rsidRPr="00434260">
        <w:rPr>
          <w:rFonts w:ascii="Montserrat Light" w:hAnsi="Montserrat Light"/>
          <w:lang w:val="ro-RO"/>
        </w:rPr>
        <w:t>Biroul Administrare Patrimoniu</w:t>
      </w:r>
      <w:r w:rsidRPr="00434260">
        <w:rPr>
          <w:rFonts w:ascii="Montserrat Light" w:hAnsi="Montserrat Light"/>
          <w:bCs/>
        </w:rPr>
        <w:t xml:space="preserve">, </w:t>
      </w:r>
      <w:r w:rsidRPr="00434260">
        <w:rPr>
          <w:rFonts w:ascii="Montserrat Light" w:hAnsi="Montserrat Light"/>
          <w:lang w:val="ro-RO"/>
        </w:rPr>
        <w:t>(ID post 474</w:t>
      </w:r>
      <w:r w:rsidR="00B63718" w:rsidRPr="00434260">
        <w:rPr>
          <w:rFonts w:ascii="Montserrat Light" w:hAnsi="Montserrat Light"/>
          <w:lang w:val="ro-RO"/>
        </w:rPr>
        <w:t>41</w:t>
      </w:r>
      <w:r w:rsidR="00CF1B5E" w:rsidRPr="00434260">
        <w:rPr>
          <w:rFonts w:ascii="Montserrat Light" w:hAnsi="Montserrat Light"/>
          <w:lang w:val="ro-RO"/>
        </w:rPr>
        <w:t>4</w:t>
      </w:r>
      <w:r w:rsidRPr="00434260">
        <w:rPr>
          <w:rFonts w:ascii="Montserrat Light" w:hAnsi="Montserrat Light"/>
          <w:lang w:val="ro-RO"/>
        </w:rPr>
        <w:t xml:space="preserve">) </w:t>
      </w:r>
      <w:r w:rsidRPr="00434260">
        <w:rPr>
          <w:rFonts w:ascii="Montserrat Light" w:hAnsi="Montserrat Light"/>
          <w:bCs/>
        </w:rPr>
        <w:t xml:space="preserve">sunt </w:t>
      </w:r>
      <w:proofErr w:type="spellStart"/>
      <w:r w:rsidRPr="00434260">
        <w:rPr>
          <w:rFonts w:ascii="Montserrat Light" w:hAnsi="Montserrat Light"/>
          <w:bCs/>
        </w:rPr>
        <w:t>prevăzute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în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fișa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postului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anexată</w:t>
      </w:r>
      <w:proofErr w:type="spellEnd"/>
      <w:r w:rsidRPr="00434260">
        <w:rPr>
          <w:rFonts w:ascii="Montserrat Light" w:hAnsi="Montserrat Light"/>
          <w:bCs/>
        </w:rPr>
        <w:t xml:space="preserve"> la </w:t>
      </w:r>
      <w:proofErr w:type="spellStart"/>
      <w:r w:rsidRPr="00434260">
        <w:rPr>
          <w:rFonts w:ascii="Montserrat Light" w:hAnsi="Montserrat Light"/>
          <w:bCs/>
        </w:rPr>
        <w:t>prezenta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dispoziție</w:t>
      </w:r>
      <w:proofErr w:type="spellEnd"/>
      <w:r w:rsidRPr="00434260">
        <w:rPr>
          <w:rFonts w:ascii="Montserrat Light" w:hAnsi="Montserrat Light"/>
          <w:bCs/>
        </w:rPr>
        <w:t>.</w:t>
      </w:r>
    </w:p>
    <w:p w14:paraId="16ADA9B8" w14:textId="517870FC" w:rsidR="0009466D" w:rsidRPr="00434260" w:rsidRDefault="0009466D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43426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434260">
        <w:rPr>
          <w:rFonts w:ascii="Montserrat Light" w:hAnsi="Montserrat Light"/>
          <w:b/>
        </w:rPr>
        <w:t xml:space="preserve">Art. </w:t>
      </w:r>
      <w:r w:rsidR="001B180C" w:rsidRPr="00434260">
        <w:rPr>
          <w:rFonts w:ascii="Montserrat Light" w:hAnsi="Montserrat Light"/>
          <w:b/>
        </w:rPr>
        <w:t>3</w:t>
      </w:r>
      <w:r w:rsidRPr="00434260">
        <w:rPr>
          <w:rFonts w:ascii="Montserrat Light" w:hAnsi="Montserrat Light"/>
          <w:b/>
        </w:rPr>
        <w:t>. (1)</w:t>
      </w:r>
      <w:r w:rsidRPr="00434260">
        <w:t xml:space="preserve"> </w:t>
      </w:r>
      <w:r w:rsidR="00790FDE" w:rsidRPr="0043426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43426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434260">
        <w:rPr>
          <w:rFonts w:ascii="Montserrat Light" w:hAnsi="Montserrat Light"/>
          <w:b/>
          <w:noProof/>
          <w:lang w:val="ro-RO"/>
        </w:rPr>
        <w:t xml:space="preserve">(2) </w:t>
      </w:r>
      <w:r w:rsidRPr="0043426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43426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43426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43426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43426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43426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43426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43426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43426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434260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7B61C813" w:rsidR="00E310AB" w:rsidRPr="00434260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34260">
        <w:rPr>
          <w:rFonts w:ascii="Montserrat Light" w:hAnsi="Montserrat Light"/>
          <w:b/>
        </w:rPr>
        <w:t xml:space="preserve">Art. </w:t>
      </w:r>
      <w:r w:rsidR="001B180C" w:rsidRPr="00434260">
        <w:rPr>
          <w:rFonts w:ascii="Montserrat Light" w:hAnsi="Montserrat Light"/>
          <w:b/>
        </w:rPr>
        <w:t>4</w:t>
      </w:r>
      <w:r w:rsidRPr="00434260">
        <w:rPr>
          <w:rFonts w:ascii="Montserrat Light" w:hAnsi="Montserrat Light"/>
          <w:b/>
        </w:rPr>
        <w:t>.</w:t>
      </w:r>
      <w:r w:rsidRPr="00434260">
        <w:rPr>
          <w:rFonts w:ascii="Montserrat Light" w:hAnsi="Montserrat Light"/>
          <w:bCs/>
        </w:rPr>
        <w:t xml:space="preserve"> </w:t>
      </w:r>
      <w:bookmarkStart w:id="1" w:name="_Hlk153964579"/>
      <w:proofErr w:type="spellStart"/>
      <w:r w:rsidR="00B843F3" w:rsidRPr="00434260">
        <w:rPr>
          <w:rFonts w:ascii="Montserrat Light" w:hAnsi="Montserrat Light"/>
          <w:bCs/>
        </w:rPr>
        <w:t>Pentru</w:t>
      </w:r>
      <w:proofErr w:type="spellEnd"/>
      <w:r w:rsidR="00B843F3"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punerea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în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aplicare</w:t>
      </w:r>
      <w:proofErr w:type="spellEnd"/>
      <w:r w:rsidRPr="00434260">
        <w:rPr>
          <w:rFonts w:ascii="Montserrat Light" w:hAnsi="Montserrat Light"/>
          <w:bCs/>
        </w:rPr>
        <w:t xml:space="preserve"> a </w:t>
      </w:r>
      <w:proofErr w:type="spellStart"/>
      <w:r w:rsidRPr="00434260">
        <w:rPr>
          <w:rFonts w:ascii="Montserrat Light" w:hAnsi="Montserrat Light"/>
          <w:bCs/>
        </w:rPr>
        <w:t>prevederilor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prezentei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dispoziţii</w:t>
      </w:r>
      <w:proofErr w:type="spellEnd"/>
      <w:r w:rsidRPr="00434260">
        <w:rPr>
          <w:rFonts w:ascii="Montserrat Light" w:hAnsi="Montserrat Light"/>
          <w:bCs/>
        </w:rPr>
        <w:t xml:space="preserve"> se </w:t>
      </w:r>
      <w:proofErr w:type="spellStart"/>
      <w:r w:rsidR="00B843F3" w:rsidRPr="00434260">
        <w:rPr>
          <w:rFonts w:ascii="Montserrat Light" w:hAnsi="Montserrat Light"/>
          <w:bCs/>
        </w:rPr>
        <w:t>desemnează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Direcţia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Generală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Buget-Finanţe</w:t>
      </w:r>
      <w:proofErr w:type="spellEnd"/>
      <w:r w:rsidRPr="00434260">
        <w:rPr>
          <w:rFonts w:ascii="Montserrat Light" w:hAnsi="Montserrat Light"/>
          <w:bCs/>
        </w:rPr>
        <w:t xml:space="preserve">, </w:t>
      </w:r>
      <w:proofErr w:type="spellStart"/>
      <w:r w:rsidRPr="00434260">
        <w:rPr>
          <w:rFonts w:ascii="Montserrat Light" w:hAnsi="Montserrat Light"/>
          <w:bCs/>
        </w:rPr>
        <w:t>Resurse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Umane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prin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Serviciul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Resurse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Umane</w:t>
      </w:r>
      <w:proofErr w:type="spellEnd"/>
      <w:r w:rsidR="00B843F3" w:rsidRPr="00434260">
        <w:rPr>
          <w:rFonts w:ascii="Montserrat Light" w:hAnsi="Montserrat Light"/>
          <w:bCs/>
        </w:rPr>
        <w:t xml:space="preserve">, </w:t>
      </w:r>
      <w:proofErr w:type="spellStart"/>
      <w:r w:rsidR="00B843F3" w:rsidRPr="00434260">
        <w:rPr>
          <w:rFonts w:ascii="Montserrat Light" w:hAnsi="Montserrat Light"/>
          <w:bCs/>
        </w:rPr>
        <w:t>Guvernanță</w:t>
      </w:r>
      <w:proofErr w:type="spellEnd"/>
      <w:r w:rsidR="00B843F3" w:rsidRPr="00434260">
        <w:rPr>
          <w:rFonts w:ascii="Montserrat Light" w:hAnsi="Montserrat Light"/>
          <w:bCs/>
        </w:rPr>
        <w:t xml:space="preserve"> Corporativă</w:t>
      </w:r>
      <w:r w:rsidRPr="00434260">
        <w:rPr>
          <w:rFonts w:ascii="Montserrat Light" w:hAnsi="Montserrat Light"/>
          <w:bCs/>
        </w:rPr>
        <w:t>.</w:t>
      </w:r>
    </w:p>
    <w:bookmarkEnd w:id="1"/>
    <w:p w14:paraId="031E9FD9" w14:textId="77777777" w:rsidR="00E310AB" w:rsidRPr="00434260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11B0638F" w:rsidR="00E310AB" w:rsidRPr="00434260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434260">
        <w:rPr>
          <w:rFonts w:ascii="Montserrat Light" w:hAnsi="Montserrat Light"/>
          <w:b/>
        </w:rPr>
        <w:t xml:space="preserve">Art. </w:t>
      </w:r>
      <w:r w:rsidR="001B180C" w:rsidRPr="00434260">
        <w:rPr>
          <w:rFonts w:ascii="Montserrat Light" w:hAnsi="Montserrat Light"/>
          <w:b/>
        </w:rPr>
        <w:t>5</w:t>
      </w:r>
      <w:r w:rsidRPr="00434260">
        <w:rPr>
          <w:rFonts w:ascii="Montserrat Light" w:hAnsi="Montserrat Light"/>
          <w:b/>
        </w:rPr>
        <w:t xml:space="preserve">. (1) </w:t>
      </w:r>
      <w:proofErr w:type="spellStart"/>
      <w:r w:rsidRPr="00434260">
        <w:rPr>
          <w:rFonts w:ascii="Montserrat Light" w:hAnsi="Montserrat Light"/>
          <w:bCs/>
        </w:rPr>
        <w:t>Prezenta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dispoziţie</w:t>
      </w:r>
      <w:proofErr w:type="spellEnd"/>
      <w:r w:rsidRPr="00434260">
        <w:rPr>
          <w:rFonts w:ascii="Montserrat Light" w:hAnsi="Montserrat Light"/>
          <w:bCs/>
        </w:rPr>
        <w:t xml:space="preserve"> se </w:t>
      </w:r>
      <w:proofErr w:type="spellStart"/>
      <w:r w:rsidRPr="00434260">
        <w:rPr>
          <w:rFonts w:ascii="Montserrat Light" w:hAnsi="Montserrat Light"/>
          <w:bCs/>
        </w:rPr>
        <w:t>comunică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prin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po</w:t>
      </w:r>
      <w:r w:rsidR="00802879" w:rsidRPr="00434260">
        <w:rPr>
          <w:rFonts w:ascii="Montserrat Light" w:hAnsi="Montserrat Light"/>
          <w:bCs/>
        </w:rPr>
        <w:t>ș</w:t>
      </w:r>
      <w:r w:rsidRPr="00434260">
        <w:rPr>
          <w:rFonts w:ascii="Montserrat Light" w:hAnsi="Montserrat Light"/>
          <w:bCs/>
        </w:rPr>
        <w:t>ta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electronic</w:t>
      </w:r>
      <w:r w:rsidR="00802879" w:rsidRPr="00434260">
        <w:rPr>
          <w:rFonts w:ascii="Montserrat Light" w:hAnsi="Montserrat Light"/>
          <w:bCs/>
        </w:rPr>
        <w:t>ă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Direcţiei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Generale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Buget-Finanţe</w:t>
      </w:r>
      <w:proofErr w:type="spellEnd"/>
      <w:r w:rsidRPr="00434260">
        <w:rPr>
          <w:rFonts w:ascii="Montserrat Light" w:hAnsi="Montserrat Light"/>
          <w:bCs/>
        </w:rPr>
        <w:t xml:space="preserve">, </w:t>
      </w:r>
      <w:proofErr w:type="spellStart"/>
      <w:r w:rsidRPr="00434260">
        <w:rPr>
          <w:rFonts w:ascii="Montserrat Light" w:hAnsi="Montserrat Light"/>
          <w:bCs/>
        </w:rPr>
        <w:t>Resurse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Umane</w:t>
      </w:r>
      <w:proofErr w:type="spellEnd"/>
      <w:r w:rsidRPr="00434260">
        <w:rPr>
          <w:rFonts w:ascii="Montserrat Light" w:hAnsi="Montserrat Light"/>
          <w:bCs/>
        </w:rPr>
        <w:t xml:space="preserve"> - </w:t>
      </w:r>
      <w:proofErr w:type="spellStart"/>
      <w:r w:rsidRPr="00434260">
        <w:rPr>
          <w:rFonts w:ascii="Montserrat Light" w:hAnsi="Montserrat Light"/>
          <w:bCs/>
        </w:rPr>
        <w:t>Serviciul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Resurse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Umane</w:t>
      </w:r>
      <w:proofErr w:type="spellEnd"/>
      <w:r w:rsidR="00AA328A" w:rsidRPr="00434260">
        <w:rPr>
          <w:rFonts w:ascii="Montserrat Light" w:hAnsi="Montserrat Light"/>
          <w:bCs/>
        </w:rPr>
        <w:t>,</w:t>
      </w:r>
      <w:r w:rsidR="00C40794" w:rsidRPr="00434260">
        <w:rPr>
          <w:rFonts w:ascii="Montserrat Light" w:hAnsi="Montserrat Light"/>
          <w:bCs/>
        </w:rPr>
        <w:t xml:space="preserve"> </w:t>
      </w:r>
      <w:proofErr w:type="spellStart"/>
      <w:r w:rsidR="00C40794" w:rsidRPr="00434260">
        <w:rPr>
          <w:rFonts w:ascii="Montserrat Light" w:hAnsi="Montserrat Light"/>
          <w:bCs/>
        </w:rPr>
        <w:t>Guvernanță</w:t>
      </w:r>
      <w:proofErr w:type="spellEnd"/>
      <w:r w:rsidR="00C40794" w:rsidRPr="00434260">
        <w:rPr>
          <w:rFonts w:ascii="Montserrat Light" w:hAnsi="Montserrat Light"/>
          <w:bCs/>
        </w:rPr>
        <w:t xml:space="preserve"> Corporativă,</w:t>
      </w:r>
      <w:r w:rsidRPr="00434260">
        <w:rPr>
          <w:rFonts w:ascii="Montserrat Light" w:hAnsi="Montserrat Light"/>
          <w:bCs/>
        </w:rPr>
        <w:t xml:space="preserve"> precum </w:t>
      </w:r>
      <w:proofErr w:type="spellStart"/>
      <w:r w:rsidRPr="00434260">
        <w:rPr>
          <w:rFonts w:ascii="Montserrat Light" w:hAnsi="Montserrat Light"/>
          <w:bCs/>
        </w:rPr>
        <w:t>şi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Prefectului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Judeţului</w:t>
      </w:r>
      <w:proofErr w:type="spellEnd"/>
      <w:r w:rsidRPr="00434260">
        <w:rPr>
          <w:rFonts w:ascii="Montserrat Light" w:hAnsi="Montserrat Light"/>
          <w:bCs/>
        </w:rPr>
        <w:t xml:space="preserve"> Cluj.</w:t>
      </w:r>
    </w:p>
    <w:p w14:paraId="5F32C3A8" w14:textId="739149BB" w:rsidR="00E310AB" w:rsidRPr="00434260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  <w:b/>
          <w:bCs/>
        </w:rPr>
        <w:t>(2)</w:t>
      </w:r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Direcţia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Generală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Buget-Finanţe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Resurse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Umane</w:t>
      </w:r>
      <w:proofErr w:type="spellEnd"/>
      <w:r w:rsidRPr="00434260">
        <w:rPr>
          <w:rFonts w:ascii="Montserrat Light" w:hAnsi="Montserrat Light"/>
        </w:rPr>
        <w:t xml:space="preserve"> -</w:t>
      </w:r>
      <w:r w:rsidRPr="00434260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434260">
        <w:rPr>
          <w:rFonts w:ascii="Montserrat Light" w:hAnsi="Montserrat Light"/>
          <w:bCs/>
        </w:rPr>
        <w:t>Serviciul</w:t>
      </w:r>
      <w:proofErr w:type="spellEnd"/>
      <w:r w:rsidR="00437D94" w:rsidRPr="00434260">
        <w:rPr>
          <w:rFonts w:ascii="Montserrat Light" w:hAnsi="Montserrat Light"/>
          <w:bCs/>
        </w:rPr>
        <w:t xml:space="preserve"> </w:t>
      </w:r>
      <w:proofErr w:type="spellStart"/>
      <w:r w:rsidR="00437D94" w:rsidRPr="00434260">
        <w:rPr>
          <w:rFonts w:ascii="Montserrat Light" w:hAnsi="Montserrat Light"/>
          <w:bCs/>
        </w:rPr>
        <w:t>Resurse</w:t>
      </w:r>
      <w:proofErr w:type="spellEnd"/>
      <w:r w:rsidR="00437D94" w:rsidRPr="00434260">
        <w:rPr>
          <w:rFonts w:ascii="Montserrat Light" w:hAnsi="Montserrat Light"/>
          <w:bCs/>
        </w:rPr>
        <w:t xml:space="preserve"> </w:t>
      </w:r>
      <w:proofErr w:type="spellStart"/>
      <w:r w:rsidR="00437D94" w:rsidRPr="00434260">
        <w:rPr>
          <w:rFonts w:ascii="Montserrat Light" w:hAnsi="Montserrat Light"/>
          <w:bCs/>
        </w:rPr>
        <w:t>Umane</w:t>
      </w:r>
      <w:proofErr w:type="spellEnd"/>
      <w:r w:rsidR="00437D94" w:rsidRPr="00434260">
        <w:rPr>
          <w:rFonts w:ascii="Montserrat Light" w:hAnsi="Montserrat Light"/>
          <w:bCs/>
        </w:rPr>
        <w:t xml:space="preserve">, </w:t>
      </w:r>
      <w:proofErr w:type="spellStart"/>
      <w:r w:rsidR="00437D94" w:rsidRPr="00434260">
        <w:rPr>
          <w:rFonts w:ascii="Montserrat Light" w:hAnsi="Montserrat Light"/>
          <w:bCs/>
        </w:rPr>
        <w:t>Guvernanță</w:t>
      </w:r>
      <w:proofErr w:type="spellEnd"/>
      <w:r w:rsidR="00437D94" w:rsidRPr="00434260">
        <w:rPr>
          <w:rFonts w:ascii="Montserrat Light" w:hAnsi="Montserrat Light"/>
          <w:bCs/>
        </w:rPr>
        <w:t xml:space="preserve"> Corporativă</w:t>
      </w:r>
      <w:r w:rsidR="008604F4"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</w:rPr>
        <w:t>va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comunica</w:t>
      </w:r>
      <w:proofErr w:type="spellEnd"/>
      <w:r w:rsidRPr="00434260">
        <w:rPr>
          <w:rFonts w:ascii="Montserrat Light" w:hAnsi="Montserrat Light"/>
          <w:noProof/>
        </w:rPr>
        <w:t xml:space="preserve"> </w:t>
      </w:r>
      <w:proofErr w:type="spellStart"/>
      <w:r w:rsidR="00B90B12" w:rsidRPr="00434260">
        <w:rPr>
          <w:rFonts w:ascii="Montserrat Light" w:hAnsi="Montserrat Light"/>
        </w:rPr>
        <w:t>doamnei</w:t>
      </w:r>
      <w:proofErr w:type="spellEnd"/>
      <w:r w:rsidR="00F94BFB" w:rsidRPr="00434260">
        <w:rPr>
          <w:rFonts w:ascii="Montserrat Light" w:hAnsi="Montserrat Light"/>
        </w:rPr>
        <w:t xml:space="preserve"> </w:t>
      </w:r>
      <w:r w:rsidR="00CF1B5E" w:rsidRPr="00434260">
        <w:rPr>
          <w:rFonts w:ascii="Montserrat Light" w:hAnsi="Montserrat Light"/>
          <w:noProof/>
          <w:lang w:val="ro-RO"/>
        </w:rPr>
        <w:t>AVRAM EMANUELA</w:t>
      </w:r>
      <w:r w:rsidR="00F94BFB"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prezenta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dispoziție</w:t>
      </w:r>
      <w:proofErr w:type="spellEnd"/>
      <w:r w:rsidRPr="00434260">
        <w:rPr>
          <w:rFonts w:ascii="Montserrat Light" w:hAnsi="Montserrat Light"/>
          <w:bCs/>
        </w:rPr>
        <w:t>.</w:t>
      </w:r>
      <w:r w:rsidRPr="00434260">
        <w:rPr>
          <w:rFonts w:ascii="Montserrat Light" w:hAnsi="Montserrat Light"/>
        </w:rPr>
        <w:t xml:space="preserve"> </w:t>
      </w:r>
    </w:p>
    <w:p w14:paraId="1F3D759C" w14:textId="77777777" w:rsidR="00741322" w:rsidRPr="00434260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434260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434260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434260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434260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434260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434260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434260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434260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434260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434260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434260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434260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434260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434260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434260">
        <w:rPr>
          <w:rFonts w:ascii="Montserrat Light" w:hAnsi="Montserrat Light"/>
          <w:b/>
          <w:bCs/>
          <w:noProof/>
          <w:lang w:val="ro-RO"/>
        </w:rPr>
        <w:tab/>
      </w:r>
      <w:r w:rsidRPr="00434260">
        <w:rPr>
          <w:rFonts w:ascii="Montserrat Light" w:hAnsi="Montserrat Light"/>
          <w:b/>
          <w:bCs/>
          <w:noProof/>
          <w:lang w:val="ro-RO"/>
        </w:rPr>
        <w:tab/>
      </w:r>
      <w:r w:rsidRPr="00434260">
        <w:rPr>
          <w:rFonts w:ascii="Montserrat Light" w:hAnsi="Montserrat Light"/>
          <w:b/>
          <w:bCs/>
          <w:noProof/>
          <w:lang w:val="ro-RO"/>
        </w:rPr>
        <w:tab/>
      </w:r>
      <w:r w:rsidRPr="00434260">
        <w:rPr>
          <w:rFonts w:ascii="Montserrat Light" w:hAnsi="Montserrat Light"/>
          <w:b/>
          <w:bCs/>
          <w:noProof/>
          <w:lang w:val="ro-RO"/>
        </w:rPr>
        <w:tab/>
      </w:r>
      <w:r w:rsidRPr="00434260">
        <w:rPr>
          <w:rFonts w:ascii="Montserrat Light" w:hAnsi="Montserrat Light"/>
          <w:b/>
          <w:bCs/>
          <w:noProof/>
          <w:lang w:val="ro-RO"/>
        </w:rPr>
        <w:tab/>
      </w:r>
      <w:r w:rsidRPr="00434260">
        <w:rPr>
          <w:rFonts w:ascii="Montserrat Light" w:hAnsi="Montserrat Light"/>
          <w:b/>
          <w:bCs/>
          <w:noProof/>
          <w:lang w:val="ro-RO"/>
        </w:rPr>
        <w:tab/>
      </w:r>
      <w:r w:rsidRPr="00434260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434260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434260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434260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434260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434260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434260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434260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434260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Pr="00434260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434260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Pr="00434260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373924" w14:textId="77777777" w:rsidR="007C0E37" w:rsidRPr="00434260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1F0CA71" w14:textId="77777777" w:rsidR="007C0E37" w:rsidRPr="00434260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Pr="00434260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434260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2E1033C4" w:rsidR="003D3EAD" w:rsidRPr="00434260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43426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40FB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228 </w:t>
      </w:r>
      <w:r w:rsidRPr="0043426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40FBC">
        <w:rPr>
          <w:rFonts w:ascii="Montserrat Light" w:eastAsia="Times New Roman" w:hAnsi="Montserrat Light"/>
          <w:b/>
          <w:bCs/>
          <w:noProof/>
          <w:lang w:val="ro-RO" w:eastAsia="ro-RO"/>
        </w:rPr>
        <w:t>31 mai</w:t>
      </w:r>
      <w:r w:rsidRPr="0043426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434260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434260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59589633" w14:textId="77777777" w:rsidR="003F1A13" w:rsidRPr="00434260" w:rsidRDefault="003F1A13" w:rsidP="003F1A13">
      <w:pPr>
        <w:keepNext/>
        <w:autoSpaceDE w:val="0"/>
        <w:autoSpaceDN w:val="0"/>
        <w:adjustRightInd w:val="0"/>
        <w:ind w:left="8640"/>
        <w:outlineLvl w:val="0"/>
        <w:rPr>
          <w:rFonts w:ascii="Montserrat Light" w:hAnsi="Montserrat Light"/>
          <w:b/>
          <w:bCs/>
        </w:rPr>
      </w:pPr>
      <w:proofErr w:type="spellStart"/>
      <w:r w:rsidRPr="00434260">
        <w:rPr>
          <w:rFonts w:ascii="Montserrat Light" w:hAnsi="Montserrat Light"/>
          <w:b/>
          <w:bCs/>
        </w:rPr>
        <w:lastRenderedPageBreak/>
        <w:t>Anexă</w:t>
      </w:r>
      <w:proofErr w:type="spellEnd"/>
      <w:r w:rsidRPr="00434260">
        <w:rPr>
          <w:rFonts w:ascii="Montserrat Light" w:hAnsi="Montserrat Light"/>
          <w:b/>
          <w:bCs/>
        </w:rPr>
        <w:t xml:space="preserve"> </w:t>
      </w:r>
    </w:p>
    <w:p w14:paraId="36870A27" w14:textId="3393F912" w:rsidR="003F1A13" w:rsidRPr="00434260" w:rsidRDefault="003F1A13" w:rsidP="003F1A13">
      <w:pPr>
        <w:keepNext/>
        <w:autoSpaceDE w:val="0"/>
        <w:autoSpaceDN w:val="0"/>
        <w:adjustRightInd w:val="0"/>
        <w:ind w:left="1440" w:firstLine="720"/>
        <w:jc w:val="right"/>
        <w:outlineLvl w:val="0"/>
        <w:rPr>
          <w:rFonts w:ascii="Montserrat Light" w:hAnsi="Montserrat Light"/>
          <w:b/>
          <w:bCs/>
        </w:rPr>
      </w:pPr>
      <w:r w:rsidRPr="00434260">
        <w:rPr>
          <w:rFonts w:ascii="Montserrat Light" w:hAnsi="Montserrat Light"/>
          <w:b/>
          <w:bCs/>
        </w:rPr>
        <w:t xml:space="preserve">la </w:t>
      </w:r>
      <w:proofErr w:type="spellStart"/>
      <w:r w:rsidRPr="00434260">
        <w:rPr>
          <w:rFonts w:ascii="Montserrat Light" w:hAnsi="Montserrat Light"/>
          <w:b/>
          <w:bCs/>
        </w:rPr>
        <w:t>dispoziția</w:t>
      </w:r>
      <w:proofErr w:type="spellEnd"/>
      <w:r w:rsidRPr="00434260">
        <w:rPr>
          <w:rFonts w:ascii="Montserrat Light" w:hAnsi="Montserrat Light"/>
          <w:b/>
          <w:bCs/>
        </w:rPr>
        <w:t xml:space="preserve"> nr. </w:t>
      </w:r>
      <w:r w:rsidR="00B40FBC">
        <w:rPr>
          <w:rFonts w:ascii="Montserrat Light" w:hAnsi="Montserrat Light"/>
          <w:b/>
          <w:bCs/>
        </w:rPr>
        <w:t>228</w:t>
      </w:r>
      <w:r w:rsidRPr="00434260">
        <w:rPr>
          <w:rFonts w:ascii="Montserrat Light" w:hAnsi="Montserrat Light"/>
          <w:b/>
          <w:bCs/>
        </w:rPr>
        <w:t>/2024</w:t>
      </w:r>
    </w:p>
    <w:p w14:paraId="759D5C05" w14:textId="77777777" w:rsidR="003F1A13" w:rsidRPr="00434260" w:rsidRDefault="003F1A13" w:rsidP="003F1A13">
      <w:pPr>
        <w:keepNext/>
        <w:autoSpaceDE w:val="0"/>
        <w:autoSpaceDN w:val="0"/>
        <w:adjustRightInd w:val="0"/>
        <w:ind w:left="1440" w:firstLine="720"/>
        <w:jc w:val="right"/>
        <w:outlineLvl w:val="0"/>
        <w:rPr>
          <w:rFonts w:ascii="Montserrat Light" w:hAnsi="Montserrat Light"/>
          <w:b/>
          <w:bCs/>
        </w:rPr>
      </w:pPr>
      <w:r w:rsidRPr="00434260">
        <w:rPr>
          <w:rFonts w:ascii="Montserrat Light" w:hAnsi="Montserrat Light"/>
          <w:b/>
          <w:bCs/>
        </w:rPr>
        <w:t xml:space="preserve">                                                       </w:t>
      </w:r>
    </w:p>
    <w:p w14:paraId="30E03490" w14:textId="5C01C56F" w:rsidR="003F1A13" w:rsidRPr="00434260" w:rsidRDefault="003F1A13" w:rsidP="003F1A1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  <w:r w:rsidRPr="00434260">
        <w:rPr>
          <w:rFonts w:ascii="Montserrat Light" w:hAnsi="Montserrat Light"/>
          <w:b/>
          <w:lang w:val="it-IT"/>
        </w:rPr>
        <w:t xml:space="preserve">Direcţia </w:t>
      </w:r>
      <w:r w:rsidR="0099441C" w:rsidRPr="00434260">
        <w:rPr>
          <w:rFonts w:ascii="Montserrat Light" w:hAnsi="Montserrat Light"/>
          <w:b/>
          <w:lang w:val="it-IT"/>
        </w:rPr>
        <w:t>Juridică</w:t>
      </w:r>
    </w:p>
    <w:p w14:paraId="244D3ED2" w14:textId="1132AB6F" w:rsidR="003F1A13" w:rsidRPr="00434260" w:rsidRDefault="0099441C" w:rsidP="003F1A1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 w:eastAsia="ro-RO"/>
        </w:rPr>
      </w:pPr>
      <w:r w:rsidRPr="00434260">
        <w:rPr>
          <w:rFonts w:ascii="Montserrat Light" w:hAnsi="Montserrat Light"/>
          <w:b/>
          <w:lang w:val="ro-RO"/>
        </w:rPr>
        <w:t>Biroul Administrare Patrimoniu</w:t>
      </w:r>
      <w:r w:rsidR="00B63718" w:rsidRPr="00434260">
        <w:rPr>
          <w:rFonts w:ascii="Montserrat Light" w:hAnsi="Montserrat Light"/>
          <w:b/>
          <w:lang w:val="ro-RO"/>
        </w:rPr>
        <w:t xml:space="preserve"> </w:t>
      </w:r>
      <w:r w:rsidR="003F1A13" w:rsidRPr="00434260">
        <w:rPr>
          <w:rFonts w:ascii="Montserrat Light" w:hAnsi="Montserrat Light"/>
          <w:b/>
          <w:lang w:val="ro-RO" w:eastAsia="ro-RO"/>
        </w:rPr>
        <w:tab/>
      </w:r>
    </w:p>
    <w:p w14:paraId="426FD535" w14:textId="77777777" w:rsidR="003F1A13" w:rsidRPr="00434260" w:rsidRDefault="003F1A13" w:rsidP="003F1A13">
      <w:pPr>
        <w:tabs>
          <w:tab w:val="left" w:pos="3885"/>
          <w:tab w:val="center" w:pos="4706"/>
        </w:tabs>
        <w:rPr>
          <w:rFonts w:ascii="Montserrat Light" w:hAnsi="Montserrat Light"/>
          <w:b/>
          <w:lang w:val="ro-RO" w:eastAsia="ro-RO"/>
        </w:rPr>
      </w:pPr>
    </w:p>
    <w:p w14:paraId="575320B4" w14:textId="77777777" w:rsidR="003F1A13" w:rsidRPr="00434260" w:rsidRDefault="003F1A13" w:rsidP="003F1A13">
      <w:pPr>
        <w:tabs>
          <w:tab w:val="left" w:pos="3885"/>
          <w:tab w:val="center" w:pos="4706"/>
        </w:tabs>
        <w:jc w:val="center"/>
        <w:rPr>
          <w:rFonts w:ascii="Montserrat Light" w:hAnsi="Montserrat Light"/>
          <w:b/>
          <w:lang w:val="ro-RO" w:eastAsia="ro-RO"/>
        </w:rPr>
      </w:pPr>
      <w:r w:rsidRPr="00434260">
        <w:rPr>
          <w:rFonts w:ascii="Montserrat Light" w:hAnsi="Montserrat Light"/>
          <w:b/>
          <w:lang w:val="ro-RO" w:eastAsia="ro-RO"/>
        </w:rPr>
        <w:t>Fişa postului</w:t>
      </w:r>
    </w:p>
    <w:p w14:paraId="2B1A7A0D" w14:textId="14C75D8C" w:rsidR="003F1A13" w:rsidRPr="00434260" w:rsidRDefault="003F1A13" w:rsidP="003F1A13">
      <w:pPr>
        <w:tabs>
          <w:tab w:val="left" w:pos="3885"/>
          <w:tab w:val="center" w:pos="4706"/>
        </w:tabs>
        <w:jc w:val="center"/>
        <w:rPr>
          <w:rFonts w:ascii="Montserrat Light" w:hAnsi="Montserrat Light"/>
          <w:b/>
          <w:lang w:val="ro-RO" w:eastAsia="ro-RO"/>
        </w:rPr>
      </w:pPr>
      <w:r w:rsidRPr="00434260">
        <w:rPr>
          <w:rFonts w:ascii="Montserrat Light" w:hAnsi="Montserrat Light"/>
          <w:b/>
          <w:lang w:val="ro-RO" w:eastAsia="ro-RO"/>
        </w:rPr>
        <w:t>Nr. 474</w:t>
      </w:r>
      <w:r w:rsidR="00624B12" w:rsidRPr="00434260">
        <w:rPr>
          <w:rFonts w:ascii="Montserrat Light" w:hAnsi="Montserrat Light"/>
          <w:b/>
          <w:lang w:val="ro-RO" w:eastAsia="ro-RO"/>
        </w:rPr>
        <w:t>41</w:t>
      </w:r>
      <w:r w:rsidR="0099441C" w:rsidRPr="00434260">
        <w:rPr>
          <w:rFonts w:ascii="Montserrat Light" w:hAnsi="Montserrat Light"/>
          <w:b/>
          <w:lang w:val="ro-RO" w:eastAsia="ro-RO"/>
        </w:rPr>
        <w:t>4</w:t>
      </w:r>
    </w:p>
    <w:p w14:paraId="57F0BCBA" w14:textId="77777777" w:rsidR="00C83715" w:rsidRPr="00434260" w:rsidRDefault="00C83715" w:rsidP="003F1A13">
      <w:pPr>
        <w:tabs>
          <w:tab w:val="left" w:pos="3885"/>
          <w:tab w:val="center" w:pos="4706"/>
        </w:tabs>
        <w:jc w:val="center"/>
        <w:rPr>
          <w:rFonts w:ascii="Montserrat Light" w:hAnsi="Montserrat Light"/>
          <w:b/>
          <w:lang w:val="ro-RO" w:eastAsia="ro-RO"/>
        </w:rPr>
      </w:pPr>
    </w:p>
    <w:p w14:paraId="7CFBEB96" w14:textId="77777777" w:rsidR="00C83715" w:rsidRPr="00434260" w:rsidRDefault="00C83715" w:rsidP="00C83715">
      <w:pPr>
        <w:pStyle w:val="Heading2"/>
        <w:tabs>
          <w:tab w:val="left" w:pos="9781"/>
        </w:tabs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434260">
        <w:rPr>
          <w:rFonts w:ascii="Montserrat Light" w:hAnsi="Montserrat Light"/>
          <w:b/>
          <w:bCs/>
          <w:sz w:val="22"/>
          <w:szCs w:val="22"/>
        </w:rPr>
        <w:t>Informaţii</w:t>
      </w:r>
      <w:proofErr w:type="spellEnd"/>
      <w:r w:rsidRPr="00434260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  <w:sz w:val="22"/>
          <w:szCs w:val="22"/>
        </w:rPr>
        <w:t>generale</w:t>
      </w:r>
      <w:proofErr w:type="spellEnd"/>
      <w:r w:rsidRPr="00434260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434260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  <w:sz w:val="22"/>
          <w:szCs w:val="22"/>
        </w:rPr>
        <w:t>postul</w:t>
      </w:r>
      <w:proofErr w:type="spellEnd"/>
    </w:p>
    <w:p w14:paraId="6789D6D8" w14:textId="77777777" w:rsidR="00C83715" w:rsidRPr="00434260" w:rsidRDefault="00C83715" w:rsidP="00C83715">
      <w:pPr>
        <w:pStyle w:val="BodyText"/>
        <w:rPr>
          <w:rFonts w:ascii="Montserrat Light" w:hAnsi="Montserrat Light"/>
          <w:sz w:val="22"/>
          <w:szCs w:val="22"/>
        </w:rPr>
      </w:pPr>
      <w:r w:rsidRPr="00434260">
        <w:rPr>
          <w:rFonts w:ascii="Montserrat Light" w:hAnsi="Montserrat Light"/>
          <w:sz w:val="22"/>
          <w:szCs w:val="22"/>
        </w:rPr>
        <w:t xml:space="preserve">1. Denumirea postului: </w:t>
      </w:r>
      <w:r w:rsidRPr="00434260">
        <w:rPr>
          <w:rFonts w:ascii="Montserrat Light" w:hAnsi="Montserrat Light"/>
          <w:b/>
          <w:sz w:val="22"/>
          <w:szCs w:val="22"/>
        </w:rPr>
        <w:t xml:space="preserve">CONSILIER, </w:t>
      </w:r>
      <w:r w:rsidRPr="00434260">
        <w:rPr>
          <w:rFonts w:ascii="Montserrat Light" w:hAnsi="Montserrat Light"/>
          <w:sz w:val="22"/>
          <w:szCs w:val="22"/>
        </w:rPr>
        <w:t xml:space="preserve">COD </w:t>
      </w:r>
      <w:r w:rsidRPr="00434260">
        <w:rPr>
          <w:rFonts w:ascii="Montserrat Light" w:hAnsi="Montserrat Light"/>
          <w:sz w:val="22"/>
          <w:szCs w:val="22"/>
          <w:lang w:val="fr-FR"/>
        </w:rPr>
        <w:t>242201</w:t>
      </w:r>
    </w:p>
    <w:p w14:paraId="2E041854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2. </w:t>
      </w:r>
      <w:proofErr w:type="spellStart"/>
      <w:r w:rsidRPr="00434260">
        <w:rPr>
          <w:rFonts w:ascii="Montserrat Light" w:hAnsi="Montserrat Light"/>
        </w:rPr>
        <w:t>Nivelul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postului</w:t>
      </w:r>
      <w:proofErr w:type="spellEnd"/>
      <w:r w:rsidRPr="00434260">
        <w:rPr>
          <w:rFonts w:ascii="Montserrat Light" w:hAnsi="Montserrat Light"/>
        </w:rPr>
        <w:t xml:space="preserve">: </w:t>
      </w:r>
      <w:proofErr w:type="spellStart"/>
      <w:r w:rsidRPr="00434260">
        <w:rPr>
          <w:rFonts w:ascii="Montserrat Light" w:hAnsi="Montserrat Light"/>
        </w:rPr>
        <w:t>execuţie</w:t>
      </w:r>
      <w:proofErr w:type="spellEnd"/>
    </w:p>
    <w:p w14:paraId="6E260BA8" w14:textId="77777777" w:rsidR="00C83715" w:rsidRPr="00434260" w:rsidRDefault="00C83715" w:rsidP="00C83715">
      <w:pPr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3. </w:t>
      </w:r>
      <w:proofErr w:type="spellStart"/>
      <w:r w:rsidRPr="00434260">
        <w:rPr>
          <w:rFonts w:ascii="Montserrat Light" w:hAnsi="Montserrat Light"/>
        </w:rPr>
        <w:t>Scopul</w:t>
      </w:r>
      <w:proofErr w:type="spellEnd"/>
      <w:r w:rsidRPr="00434260">
        <w:rPr>
          <w:rFonts w:ascii="Montserrat Light" w:hAnsi="Montserrat Light"/>
        </w:rPr>
        <w:t xml:space="preserve"> principal al </w:t>
      </w:r>
      <w:proofErr w:type="spellStart"/>
      <w:r w:rsidRPr="00434260">
        <w:rPr>
          <w:rFonts w:ascii="Montserrat Light" w:hAnsi="Montserrat Light"/>
        </w:rPr>
        <w:t>postului</w:t>
      </w:r>
      <w:proofErr w:type="spellEnd"/>
      <w:r w:rsidRPr="00434260">
        <w:rPr>
          <w:rFonts w:ascii="Montserrat Light" w:hAnsi="Montserrat Light"/>
        </w:rPr>
        <w:t xml:space="preserve">: </w:t>
      </w:r>
      <w:proofErr w:type="spellStart"/>
      <w:r w:rsidRPr="00434260">
        <w:rPr>
          <w:rFonts w:ascii="Montserrat Light" w:hAnsi="Montserrat Light"/>
        </w:rPr>
        <w:t>asigură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activitatea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administrare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patrimoniului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Județului</w:t>
      </w:r>
      <w:proofErr w:type="spellEnd"/>
      <w:r w:rsidRPr="00434260">
        <w:rPr>
          <w:rFonts w:ascii="Montserrat Light" w:hAnsi="Montserrat Light"/>
        </w:rPr>
        <w:t xml:space="preserve"> Cluj</w:t>
      </w:r>
    </w:p>
    <w:p w14:paraId="449A0E43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  <w:b/>
          <w:bCs/>
        </w:rPr>
        <w:t>Condiţii</w:t>
      </w:r>
      <w:proofErr w:type="spellEnd"/>
      <w:r w:rsidRPr="00434260">
        <w:rPr>
          <w:rFonts w:ascii="Montserrat Light" w:hAnsi="Montserrat Light"/>
          <w:b/>
          <w:bCs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</w:rPr>
        <w:t>specifice</w:t>
      </w:r>
      <w:proofErr w:type="spellEnd"/>
      <w:r w:rsidRPr="00434260">
        <w:rPr>
          <w:rFonts w:ascii="Montserrat Light" w:hAnsi="Montserrat Light"/>
          <w:b/>
          <w:bCs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</w:rPr>
        <w:t>pentru</w:t>
      </w:r>
      <w:proofErr w:type="spellEnd"/>
      <w:r w:rsidRPr="00434260">
        <w:rPr>
          <w:rFonts w:ascii="Montserrat Light" w:hAnsi="Montserrat Light"/>
          <w:b/>
          <w:bCs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</w:rPr>
        <w:t>ocuparea</w:t>
      </w:r>
      <w:proofErr w:type="spellEnd"/>
      <w:r w:rsidRPr="00434260">
        <w:rPr>
          <w:rFonts w:ascii="Montserrat Light" w:hAnsi="Montserrat Light"/>
          <w:b/>
          <w:bCs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</w:rPr>
        <w:t>postului</w:t>
      </w:r>
      <w:proofErr w:type="spellEnd"/>
      <w:r w:rsidRPr="00434260">
        <w:rPr>
          <w:rFonts w:ascii="Montserrat Light" w:hAnsi="Montserrat Light"/>
        </w:rPr>
        <w:t xml:space="preserve">                               </w:t>
      </w:r>
    </w:p>
    <w:p w14:paraId="644AFF96" w14:textId="623D5C98" w:rsidR="00C83715" w:rsidRPr="00434260" w:rsidRDefault="00C83715" w:rsidP="00C83715">
      <w:pPr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Studii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specialitate</w:t>
      </w:r>
      <w:proofErr w:type="spellEnd"/>
      <w:r w:rsidRPr="00434260">
        <w:rPr>
          <w:rFonts w:ascii="Montserrat Light" w:hAnsi="Montserrat Light"/>
        </w:rPr>
        <w:t xml:space="preserve">:  </w:t>
      </w:r>
      <w:proofErr w:type="spellStart"/>
      <w:r w:rsidRPr="00434260">
        <w:rPr>
          <w:rFonts w:ascii="Montserrat Light" w:eastAsia="Arial Unicode MS" w:hAnsi="Montserrat Light"/>
        </w:rPr>
        <w:t>studii</w:t>
      </w:r>
      <w:proofErr w:type="spellEnd"/>
      <w:r w:rsidRPr="00434260">
        <w:rPr>
          <w:rFonts w:ascii="Montserrat Light" w:eastAsia="Arial Unicode MS" w:hAnsi="Montserrat Light"/>
        </w:rPr>
        <w:t xml:space="preserve"> </w:t>
      </w:r>
      <w:proofErr w:type="spellStart"/>
      <w:r w:rsidRPr="00434260">
        <w:rPr>
          <w:rFonts w:ascii="Montserrat Light" w:eastAsia="Arial Unicode MS" w:hAnsi="Montserrat Light"/>
        </w:rPr>
        <w:t>universitare</w:t>
      </w:r>
      <w:proofErr w:type="spellEnd"/>
      <w:r w:rsidRPr="00434260">
        <w:rPr>
          <w:rFonts w:ascii="Montserrat Light" w:eastAsia="Arial Unicode MS" w:hAnsi="Montserrat Light"/>
        </w:rPr>
        <w:t xml:space="preserve"> de </w:t>
      </w:r>
      <w:proofErr w:type="spellStart"/>
      <w:r w:rsidRPr="00434260">
        <w:rPr>
          <w:rFonts w:ascii="Montserrat Light" w:eastAsia="Arial Unicode MS" w:hAnsi="Montserrat Light"/>
        </w:rPr>
        <w:t>licență</w:t>
      </w:r>
      <w:proofErr w:type="spellEnd"/>
      <w:r w:rsidRPr="00434260">
        <w:rPr>
          <w:rFonts w:ascii="Montserrat Light" w:eastAsia="Arial Unicode MS" w:hAnsi="Montserrat Light"/>
        </w:rPr>
        <w:t xml:space="preserve"> </w:t>
      </w:r>
      <w:proofErr w:type="spellStart"/>
      <w:r w:rsidRPr="00434260">
        <w:rPr>
          <w:rFonts w:ascii="Montserrat Light" w:eastAsia="Arial Unicode MS" w:hAnsi="Montserrat Light"/>
        </w:rPr>
        <w:t>absolvite</w:t>
      </w:r>
      <w:proofErr w:type="spellEnd"/>
      <w:r w:rsidRPr="00434260">
        <w:rPr>
          <w:rFonts w:ascii="Montserrat Light" w:eastAsia="Arial Unicode MS" w:hAnsi="Montserrat Light"/>
        </w:rPr>
        <w:t xml:space="preserve"> cu </w:t>
      </w:r>
      <w:proofErr w:type="spellStart"/>
      <w:r w:rsidRPr="00434260">
        <w:rPr>
          <w:rFonts w:ascii="Montserrat Light" w:eastAsia="Arial Unicode MS" w:hAnsi="Montserrat Light"/>
        </w:rPr>
        <w:t>diplomă</w:t>
      </w:r>
      <w:proofErr w:type="spellEnd"/>
      <w:r w:rsidRPr="00434260">
        <w:rPr>
          <w:rFonts w:ascii="Montserrat Light" w:eastAsia="Arial Unicode MS" w:hAnsi="Montserrat Light"/>
        </w:rPr>
        <w:t xml:space="preserve"> de </w:t>
      </w:r>
      <w:proofErr w:type="spellStart"/>
      <w:r w:rsidRPr="00434260">
        <w:rPr>
          <w:rFonts w:ascii="Montserrat Light" w:eastAsia="Arial Unicode MS" w:hAnsi="Montserrat Light"/>
        </w:rPr>
        <w:t>licență</w:t>
      </w:r>
      <w:proofErr w:type="spellEnd"/>
      <w:r w:rsidRPr="00434260">
        <w:rPr>
          <w:rFonts w:ascii="Montserrat Light" w:eastAsia="Arial Unicode MS" w:hAnsi="Montserrat Light"/>
        </w:rPr>
        <w:t xml:space="preserve"> </w:t>
      </w:r>
      <w:proofErr w:type="spellStart"/>
      <w:r w:rsidRPr="00434260">
        <w:rPr>
          <w:rFonts w:ascii="Montserrat Light" w:eastAsia="Arial Unicode MS" w:hAnsi="Montserrat Light"/>
        </w:rPr>
        <w:t>sau</w:t>
      </w:r>
      <w:proofErr w:type="spellEnd"/>
      <w:r w:rsidRPr="00434260">
        <w:rPr>
          <w:rFonts w:ascii="Montserrat Light" w:eastAsia="Arial Unicode MS" w:hAnsi="Montserrat Light"/>
        </w:rPr>
        <w:t xml:space="preserve"> </w:t>
      </w:r>
      <w:proofErr w:type="spellStart"/>
      <w:r w:rsidRPr="00434260">
        <w:rPr>
          <w:rFonts w:ascii="Montserrat Light" w:eastAsia="Arial Unicode MS" w:hAnsi="Montserrat Light"/>
        </w:rPr>
        <w:t>echivalentă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: </w:t>
      </w:r>
      <w:proofErr w:type="spellStart"/>
      <w:r w:rsidRPr="00434260">
        <w:rPr>
          <w:rFonts w:ascii="Montserrat Light" w:hAnsi="Montserrat Light"/>
        </w:rPr>
        <w:t>domeniul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gramStart"/>
      <w:r w:rsidRPr="00434260">
        <w:rPr>
          <w:rFonts w:ascii="Montserrat Light" w:hAnsi="Montserrat Light"/>
        </w:rPr>
        <w:t xml:space="preserve">fundamental  </w:t>
      </w:r>
      <w:proofErr w:type="spellStart"/>
      <w:r w:rsidRPr="00434260">
        <w:rPr>
          <w:rFonts w:ascii="Montserrat Light" w:hAnsi="Montserrat Light"/>
        </w:rPr>
        <w:t>Științe</w:t>
      </w:r>
      <w:proofErr w:type="spellEnd"/>
      <w:proofErr w:type="gram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inginerești</w:t>
      </w:r>
      <w:proofErr w:type="spellEnd"/>
      <w:r w:rsidRPr="00434260">
        <w:rPr>
          <w:rFonts w:ascii="Montserrat Light" w:hAnsi="Montserrat Light"/>
        </w:rPr>
        <w:t>;</w:t>
      </w:r>
    </w:p>
    <w:p w14:paraId="2C3C118F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2. </w:t>
      </w:r>
      <w:proofErr w:type="spellStart"/>
      <w:r w:rsidRPr="00434260">
        <w:rPr>
          <w:rFonts w:ascii="Montserrat Light" w:hAnsi="Montserrat Light"/>
        </w:rPr>
        <w:t>Perfecţionări</w:t>
      </w:r>
      <w:proofErr w:type="spellEnd"/>
      <w:r w:rsidRPr="00434260">
        <w:rPr>
          <w:rFonts w:ascii="Montserrat Light" w:hAnsi="Montserrat Light"/>
        </w:rPr>
        <w:t xml:space="preserve"> (</w:t>
      </w:r>
      <w:proofErr w:type="spellStart"/>
      <w:r w:rsidRPr="00434260">
        <w:rPr>
          <w:rFonts w:ascii="Montserrat Light" w:hAnsi="Montserrat Light"/>
        </w:rPr>
        <w:t>specializări</w:t>
      </w:r>
      <w:proofErr w:type="spellEnd"/>
      <w:r w:rsidRPr="00434260">
        <w:rPr>
          <w:rFonts w:ascii="Montserrat Light" w:hAnsi="Montserrat Light"/>
        </w:rPr>
        <w:t xml:space="preserve">):  nu e </w:t>
      </w:r>
      <w:proofErr w:type="spellStart"/>
      <w:r w:rsidRPr="00434260">
        <w:rPr>
          <w:rFonts w:ascii="Montserrat Light" w:hAnsi="Montserrat Light"/>
        </w:rPr>
        <w:t>cazul</w:t>
      </w:r>
      <w:proofErr w:type="spellEnd"/>
    </w:p>
    <w:p w14:paraId="177A5C4A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Montserrat Light" w:hAnsi="Montserrat Light"/>
          <w:lang w:val="it-IT"/>
        </w:rPr>
      </w:pPr>
      <w:r w:rsidRPr="00434260">
        <w:rPr>
          <w:rFonts w:ascii="Montserrat Light" w:hAnsi="Montserrat Light"/>
          <w:lang w:val="it-IT"/>
        </w:rPr>
        <w:t xml:space="preserve">3. Cunoştinţe de operare/programare pe calculator : nu e cazul </w:t>
      </w:r>
    </w:p>
    <w:p w14:paraId="4C334558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4. Limbi </w:t>
      </w:r>
      <w:proofErr w:type="spellStart"/>
      <w:r w:rsidRPr="00434260">
        <w:rPr>
          <w:rFonts w:ascii="Montserrat Light" w:hAnsi="Montserrat Light"/>
        </w:rPr>
        <w:t>străine</w:t>
      </w:r>
      <w:proofErr w:type="spellEnd"/>
      <w:r w:rsidRPr="00434260">
        <w:rPr>
          <w:rFonts w:ascii="Montserrat Light" w:hAnsi="Montserrat Light"/>
        </w:rPr>
        <w:t xml:space="preserve"> (</w:t>
      </w:r>
      <w:proofErr w:type="spellStart"/>
      <w:r w:rsidRPr="00434260">
        <w:rPr>
          <w:rFonts w:ascii="Montserrat Light" w:hAnsi="Montserrat Light"/>
        </w:rPr>
        <w:t>necesitate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nivel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cunoaştere</w:t>
      </w:r>
      <w:proofErr w:type="spellEnd"/>
      <w:r w:rsidRPr="00434260">
        <w:rPr>
          <w:rFonts w:ascii="Montserrat Light" w:hAnsi="Montserrat Light"/>
        </w:rPr>
        <w:t xml:space="preserve">):  nu e </w:t>
      </w:r>
      <w:proofErr w:type="spellStart"/>
      <w:r w:rsidRPr="00434260">
        <w:rPr>
          <w:rFonts w:ascii="Montserrat Light" w:hAnsi="Montserrat Light"/>
        </w:rPr>
        <w:t>cazul</w:t>
      </w:r>
      <w:proofErr w:type="spellEnd"/>
    </w:p>
    <w:p w14:paraId="65F81F3A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5. </w:t>
      </w:r>
      <w:proofErr w:type="spellStart"/>
      <w:r w:rsidRPr="00434260">
        <w:rPr>
          <w:rFonts w:ascii="Montserrat Light" w:hAnsi="Montserrat Light"/>
        </w:rPr>
        <w:t>Abilităţi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calităţi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aptitudini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necesare</w:t>
      </w:r>
      <w:proofErr w:type="spellEnd"/>
      <w:r w:rsidRPr="00434260">
        <w:rPr>
          <w:rFonts w:ascii="Montserrat Light" w:hAnsi="Montserrat Light"/>
        </w:rPr>
        <w:t xml:space="preserve">: capacitate de </w:t>
      </w:r>
      <w:proofErr w:type="spellStart"/>
      <w:r w:rsidRPr="00434260">
        <w:rPr>
          <w:rFonts w:ascii="Montserrat Light" w:hAnsi="Montserrat Light"/>
        </w:rPr>
        <w:t>analiză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sinteză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adaptabilitate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capacitatea</w:t>
      </w:r>
      <w:proofErr w:type="spellEnd"/>
      <w:r w:rsidRPr="00434260">
        <w:rPr>
          <w:rFonts w:ascii="Montserrat Light" w:hAnsi="Montserrat Light"/>
        </w:rPr>
        <w:t xml:space="preserve"> de a </w:t>
      </w:r>
      <w:proofErr w:type="spellStart"/>
      <w:r w:rsidRPr="00434260">
        <w:rPr>
          <w:rFonts w:ascii="Montserrat Light" w:hAnsi="Montserrat Light"/>
        </w:rPr>
        <w:t>rezolva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problemele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sarcinile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serviciu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muncă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echipă</w:t>
      </w:r>
      <w:proofErr w:type="spellEnd"/>
      <w:r w:rsidRPr="00434260">
        <w:rPr>
          <w:rFonts w:ascii="Montserrat Light" w:hAnsi="Montserrat Light"/>
        </w:rPr>
        <w:t xml:space="preserve">, capacitate de a </w:t>
      </w:r>
      <w:proofErr w:type="spellStart"/>
      <w:r w:rsidRPr="00434260">
        <w:rPr>
          <w:rFonts w:ascii="Montserrat Light" w:hAnsi="Montserrat Light"/>
        </w:rPr>
        <w:t>lucra</w:t>
      </w:r>
      <w:proofErr w:type="spellEnd"/>
      <w:r w:rsidRPr="00434260">
        <w:rPr>
          <w:rFonts w:ascii="Montserrat Light" w:hAnsi="Montserrat Light"/>
        </w:rPr>
        <w:t xml:space="preserve"> independent, </w:t>
      </w:r>
      <w:proofErr w:type="spellStart"/>
      <w:r w:rsidRPr="00434260">
        <w:rPr>
          <w:rFonts w:ascii="Montserrat Light" w:hAnsi="Montserrat Light"/>
        </w:rPr>
        <w:t>capacitatea</w:t>
      </w:r>
      <w:proofErr w:type="spellEnd"/>
      <w:r w:rsidRPr="00434260">
        <w:rPr>
          <w:rFonts w:ascii="Montserrat Light" w:hAnsi="Montserrat Light"/>
        </w:rPr>
        <w:t xml:space="preserve"> de a </w:t>
      </w:r>
      <w:proofErr w:type="spellStart"/>
      <w:r w:rsidRPr="00434260">
        <w:rPr>
          <w:rFonts w:ascii="Montserrat Light" w:hAnsi="Montserrat Light"/>
        </w:rPr>
        <w:t>comunica</w:t>
      </w:r>
      <w:proofErr w:type="spellEnd"/>
      <w:r w:rsidRPr="00434260">
        <w:rPr>
          <w:rFonts w:ascii="Montserrat Light" w:hAnsi="Montserrat Light"/>
        </w:rPr>
        <w:t xml:space="preserve"> verbal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scris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abilitatea</w:t>
      </w:r>
      <w:proofErr w:type="spellEnd"/>
      <w:r w:rsidRPr="00434260">
        <w:rPr>
          <w:rFonts w:ascii="Montserrat Light" w:hAnsi="Montserrat Light"/>
        </w:rPr>
        <w:t xml:space="preserve"> de a </w:t>
      </w:r>
      <w:proofErr w:type="spellStart"/>
      <w:r w:rsidRPr="00434260">
        <w:rPr>
          <w:rFonts w:ascii="Montserrat Light" w:hAnsi="Montserrat Light"/>
        </w:rPr>
        <w:t>susţine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prezentări</w:t>
      </w:r>
      <w:proofErr w:type="spellEnd"/>
      <w:r w:rsidRPr="00434260">
        <w:rPr>
          <w:rFonts w:ascii="Montserrat Light" w:hAnsi="Montserrat Light"/>
        </w:rPr>
        <w:t xml:space="preserve">, capacitate de </w:t>
      </w:r>
      <w:proofErr w:type="spellStart"/>
      <w:r w:rsidRPr="00434260">
        <w:rPr>
          <w:rFonts w:ascii="Montserrat Light" w:hAnsi="Montserrat Light"/>
        </w:rPr>
        <w:t>planificare</w:t>
      </w:r>
      <w:proofErr w:type="spellEnd"/>
      <w:r w:rsidRPr="00434260">
        <w:rPr>
          <w:rFonts w:ascii="Montserrat Light" w:hAnsi="Montserrat Light"/>
        </w:rPr>
        <w:t>;</w:t>
      </w:r>
    </w:p>
    <w:p w14:paraId="7AD2E13D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6. </w:t>
      </w:r>
      <w:proofErr w:type="spellStart"/>
      <w:r w:rsidRPr="00434260">
        <w:rPr>
          <w:rFonts w:ascii="Montserrat Light" w:hAnsi="Montserrat Light"/>
        </w:rPr>
        <w:t>Cerinţe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specifice</w:t>
      </w:r>
      <w:proofErr w:type="spellEnd"/>
      <w:r w:rsidRPr="00434260">
        <w:rPr>
          <w:rFonts w:ascii="Montserrat Light" w:hAnsi="Montserrat Light"/>
        </w:rPr>
        <w:t xml:space="preserve">: nu </w:t>
      </w:r>
      <w:proofErr w:type="spellStart"/>
      <w:r w:rsidRPr="00434260">
        <w:rPr>
          <w:rFonts w:ascii="Montserrat Light" w:hAnsi="Montserrat Light"/>
        </w:rPr>
        <w:t>este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cazul</w:t>
      </w:r>
      <w:proofErr w:type="spellEnd"/>
      <w:r w:rsidRPr="00434260">
        <w:rPr>
          <w:rFonts w:ascii="Montserrat Light" w:hAnsi="Montserrat Light"/>
        </w:rPr>
        <w:t>;</w:t>
      </w:r>
    </w:p>
    <w:p w14:paraId="0717D3F4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7. </w:t>
      </w:r>
      <w:proofErr w:type="spellStart"/>
      <w:r w:rsidRPr="00434260">
        <w:rPr>
          <w:rFonts w:ascii="Montserrat Light" w:hAnsi="Montserrat Light"/>
        </w:rPr>
        <w:t>Competenţa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managerială</w:t>
      </w:r>
      <w:proofErr w:type="spellEnd"/>
      <w:r w:rsidRPr="00434260">
        <w:rPr>
          <w:rFonts w:ascii="Montserrat Light" w:hAnsi="Montserrat Light"/>
        </w:rPr>
        <w:t xml:space="preserve"> (</w:t>
      </w:r>
      <w:proofErr w:type="spellStart"/>
      <w:r w:rsidRPr="00434260">
        <w:rPr>
          <w:rFonts w:ascii="Montserrat Light" w:hAnsi="Montserrat Light"/>
        </w:rPr>
        <w:t>cunoştinţe</w:t>
      </w:r>
      <w:proofErr w:type="spellEnd"/>
      <w:r w:rsidRPr="00434260">
        <w:rPr>
          <w:rFonts w:ascii="Montserrat Light" w:hAnsi="Montserrat Light"/>
        </w:rPr>
        <w:t xml:space="preserve"> de management, </w:t>
      </w:r>
      <w:proofErr w:type="spellStart"/>
      <w:r w:rsidRPr="00434260">
        <w:rPr>
          <w:rFonts w:ascii="Montserrat Light" w:hAnsi="Montserrat Light"/>
        </w:rPr>
        <w:t>calităţi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aptitudini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manageriale</w:t>
      </w:r>
      <w:proofErr w:type="spellEnd"/>
      <w:r w:rsidRPr="00434260">
        <w:rPr>
          <w:rFonts w:ascii="Montserrat Light" w:hAnsi="Montserrat Light"/>
        </w:rPr>
        <w:t xml:space="preserve">):  nu e </w:t>
      </w:r>
      <w:proofErr w:type="spellStart"/>
      <w:r w:rsidRPr="00434260">
        <w:rPr>
          <w:rFonts w:ascii="Montserrat Light" w:hAnsi="Montserrat Light"/>
        </w:rPr>
        <w:t>cazul</w:t>
      </w:r>
      <w:proofErr w:type="spellEnd"/>
    </w:p>
    <w:p w14:paraId="382AF59B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631D1D76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  <w:b/>
          <w:bCs/>
        </w:rPr>
        <w:t>Atribuţiile</w:t>
      </w:r>
      <w:proofErr w:type="spellEnd"/>
      <w:r w:rsidRPr="00434260">
        <w:rPr>
          <w:rFonts w:ascii="Montserrat Light" w:hAnsi="Montserrat Light"/>
          <w:b/>
          <w:bCs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</w:rPr>
        <w:t>postului</w:t>
      </w:r>
      <w:proofErr w:type="spellEnd"/>
      <w:r w:rsidRPr="00434260">
        <w:rPr>
          <w:rFonts w:ascii="Montserrat Light" w:hAnsi="Montserrat Light"/>
        </w:rPr>
        <w:t xml:space="preserve">: </w:t>
      </w:r>
    </w:p>
    <w:p w14:paraId="6F00361E" w14:textId="77777777" w:rsidR="00C83715" w:rsidRPr="00434260" w:rsidRDefault="00C83715" w:rsidP="00C83715">
      <w:pPr>
        <w:numPr>
          <w:ilvl w:val="0"/>
          <w:numId w:val="46"/>
        </w:numPr>
        <w:spacing w:line="240" w:lineRule="auto"/>
        <w:ind w:left="284" w:hanging="284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Acordă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asistenţă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consiliere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consultanţă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specialitate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unităţilor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administrativ-teritoriale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întocmirea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corectă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gramStart"/>
      <w:r w:rsidRPr="00434260">
        <w:rPr>
          <w:rFonts w:ascii="Montserrat Light" w:hAnsi="Montserrat Light"/>
        </w:rPr>
        <w:t>a</w:t>
      </w:r>
      <w:proofErr w:type="gram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inventarului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bunurilor</w:t>
      </w:r>
      <w:proofErr w:type="spellEnd"/>
      <w:r w:rsidRPr="00434260">
        <w:rPr>
          <w:rFonts w:ascii="Montserrat Light" w:hAnsi="Montserrat Light"/>
        </w:rPr>
        <w:t xml:space="preserve"> care </w:t>
      </w:r>
      <w:proofErr w:type="spellStart"/>
      <w:r w:rsidRPr="00434260">
        <w:rPr>
          <w:rFonts w:ascii="Montserrat Light" w:hAnsi="Montserrat Light"/>
        </w:rPr>
        <w:t>alcătuiesc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domeniul</w:t>
      </w:r>
      <w:proofErr w:type="spellEnd"/>
      <w:r w:rsidRPr="00434260">
        <w:rPr>
          <w:rFonts w:ascii="Montserrat Light" w:hAnsi="Montserrat Light"/>
        </w:rPr>
        <w:t xml:space="preserve"> public al </w:t>
      </w:r>
      <w:proofErr w:type="spellStart"/>
      <w:r w:rsidRPr="00434260">
        <w:rPr>
          <w:rFonts w:ascii="Montserrat Light" w:hAnsi="Montserrat Light"/>
        </w:rPr>
        <w:t>comunelor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oraşelor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municipiilor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judeţului</w:t>
      </w:r>
      <w:proofErr w:type="spellEnd"/>
      <w:r w:rsidRPr="00434260">
        <w:rPr>
          <w:rFonts w:ascii="Montserrat Light" w:hAnsi="Montserrat Light"/>
        </w:rPr>
        <w:t xml:space="preserve"> Cluj; </w:t>
      </w:r>
    </w:p>
    <w:p w14:paraId="76291F92" w14:textId="77777777" w:rsidR="00C83715" w:rsidRPr="00434260" w:rsidRDefault="00C83715" w:rsidP="00C83715">
      <w:pPr>
        <w:numPr>
          <w:ilvl w:val="0"/>
          <w:numId w:val="46"/>
        </w:numPr>
        <w:spacing w:line="240" w:lineRule="auto"/>
        <w:ind w:left="284" w:hanging="284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Acordă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asistenţă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consiliere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consultanţă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specialitate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instituțiilor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subordonate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Consiliului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Județean</w:t>
      </w:r>
      <w:proofErr w:type="spellEnd"/>
      <w:r w:rsidRPr="00434260">
        <w:rPr>
          <w:rFonts w:ascii="Montserrat Light" w:hAnsi="Montserrat Light"/>
        </w:rPr>
        <w:t xml:space="preserve"> Cluj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întocmirea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corectă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gramStart"/>
      <w:r w:rsidRPr="00434260">
        <w:rPr>
          <w:rFonts w:ascii="Montserrat Light" w:hAnsi="Montserrat Light"/>
        </w:rPr>
        <w:t>a</w:t>
      </w:r>
      <w:proofErr w:type="gram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inventarului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bunurilor</w:t>
      </w:r>
      <w:proofErr w:type="spellEnd"/>
      <w:r w:rsidRPr="00434260">
        <w:rPr>
          <w:rFonts w:ascii="Montserrat Light" w:hAnsi="Montserrat Light"/>
        </w:rPr>
        <w:t xml:space="preserve"> care </w:t>
      </w:r>
      <w:proofErr w:type="spellStart"/>
      <w:r w:rsidRPr="00434260">
        <w:rPr>
          <w:rFonts w:ascii="Montserrat Light" w:hAnsi="Montserrat Light"/>
        </w:rPr>
        <w:t>alcătuiesc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domeniul</w:t>
      </w:r>
      <w:proofErr w:type="spellEnd"/>
      <w:r w:rsidRPr="00434260">
        <w:rPr>
          <w:rFonts w:ascii="Montserrat Light" w:hAnsi="Montserrat Light"/>
        </w:rPr>
        <w:t xml:space="preserve"> public;</w:t>
      </w:r>
    </w:p>
    <w:p w14:paraId="22AD1BDA" w14:textId="77777777" w:rsidR="00C83715" w:rsidRPr="00434260" w:rsidRDefault="00C83715" w:rsidP="00C83715">
      <w:pPr>
        <w:numPr>
          <w:ilvl w:val="0"/>
          <w:numId w:val="46"/>
        </w:numPr>
        <w:spacing w:line="240" w:lineRule="auto"/>
        <w:ind w:left="284" w:hanging="284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Verifică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centralizează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inventarele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bunurilor</w:t>
      </w:r>
      <w:proofErr w:type="spellEnd"/>
      <w:r w:rsidRPr="00434260">
        <w:rPr>
          <w:rFonts w:ascii="Montserrat Light" w:hAnsi="Montserrat Light"/>
        </w:rPr>
        <w:t xml:space="preserve"> care </w:t>
      </w:r>
      <w:proofErr w:type="spellStart"/>
      <w:r w:rsidRPr="00434260">
        <w:rPr>
          <w:rFonts w:ascii="Montserrat Light" w:hAnsi="Montserrat Light"/>
        </w:rPr>
        <w:t>alcătuiesc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domeniul</w:t>
      </w:r>
      <w:proofErr w:type="spellEnd"/>
      <w:r w:rsidRPr="00434260">
        <w:rPr>
          <w:rFonts w:ascii="Montserrat Light" w:hAnsi="Montserrat Light"/>
        </w:rPr>
        <w:t xml:space="preserve"> public al </w:t>
      </w:r>
      <w:proofErr w:type="spellStart"/>
      <w:r w:rsidRPr="00434260">
        <w:rPr>
          <w:rFonts w:ascii="Montserrat Light" w:hAnsi="Montserrat Light"/>
        </w:rPr>
        <w:t>comunelor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oraşelor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municipiilor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judeţului</w:t>
      </w:r>
      <w:proofErr w:type="spellEnd"/>
      <w:r w:rsidRPr="00434260">
        <w:rPr>
          <w:rFonts w:ascii="Montserrat Light" w:hAnsi="Montserrat Light"/>
        </w:rPr>
        <w:t xml:space="preserve"> Cluj; </w:t>
      </w:r>
      <w:proofErr w:type="spellStart"/>
      <w:r w:rsidRPr="00434260">
        <w:rPr>
          <w:rFonts w:ascii="Montserrat Light" w:hAnsi="Montserrat Light"/>
        </w:rPr>
        <w:t>Coordonează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verifică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centralizează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inventarele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bunurilor</w:t>
      </w:r>
      <w:proofErr w:type="spellEnd"/>
      <w:r w:rsidRPr="00434260">
        <w:rPr>
          <w:rFonts w:ascii="Montserrat Light" w:hAnsi="Montserrat Light"/>
        </w:rPr>
        <w:t xml:space="preserve"> care </w:t>
      </w:r>
      <w:proofErr w:type="spellStart"/>
      <w:r w:rsidRPr="00434260">
        <w:rPr>
          <w:rFonts w:ascii="Montserrat Light" w:hAnsi="Montserrat Light"/>
        </w:rPr>
        <w:t>alcătuiesc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domeniul</w:t>
      </w:r>
      <w:proofErr w:type="spellEnd"/>
      <w:r w:rsidRPr="00434260">
        <w:rPr>
          <w:rFonts w:ascii="Montserrat Light" w:hAnsi="Montserrat Light"/>
        </w:rPr>
        <w:t xml:space="preserve"> public al </w:t>
      </w:r>
      <w:proofErr w:type="spellStart"/>
      <w:r w:rsidRPr="00434260">
        <w:rPr>
          <w:rFonts w:ascii="Montserrat Light" w:hAnsi="Montserrat Light"/>
        </w:rPr>
        <w:t>instituțiilor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subordonate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Consiliului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Județean</w:t>
      </w:r>
      <w:proofErr w:type="spellEnd"/>
      <w:r w:rsidRPr="00434260">
        <w:rPr>
          <w:rFonts w:ascii="Montserrat Light" w:hAnsi="Montserrat Light"/>
        </w:rPr>
        <w:t xml:space="preserve"> Cluj; </w:t>
      </w:r>
    </w:p>
    <w:p w14:paraId="66123EC1" w14:textId="77777777" w:rsidR="00C83715" w:rsidRPr="00434260" w:rsidRDefault="00C83715" w:rsidP="00C83715">
      <w:pPr>
        <w:numPr>
          <w:ilvl w:val="0"/>
          <w:numId w:val="46"/>
        </w:numPr>
        <w:spacing w:line="240" w:lineRule="auto"/>
        <w:ind w:left="284" w:hanging="284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Elaborează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redactează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proiecte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Hotărâre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Consiliu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Judeţean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privire</w:t>
      </w:r>
      <w:proofErr w:type="spellEnd"/>
      <w:r w:rsidRPr="00434260">
        <w:rPr>
          <w:rFonts w:ascii="Montserrat Light" w:hAnsi="Montserrat Light"/>
        </w:rPr>
        <w:t xml:space="preserve"> la </w:t>
      </w:r>
      <w:proofErr w:type="spellStart"/>
      <w:r w:rsidRPr="00434260">
        <w:rPr>
          <w:rFonts w:ascii="Montserrat Light" w:hAnsi="Montserrat Light"/>
        </w:rPr>
        <w:t>i</w:t>
      </w:r>
      <w:r w:rsidRPr="00434260">
        <w:rPr>
          <w:rFonts w:ascii="Montserrat Light" w:hAnsi="Montserrat Light"/>
          <w:bCs/>
        </w:rPr>
        <w:t>nventarul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bunurilor</w:t>
      </w:r>
      <w:proofErr w:type="spellEnd"/>
      <w:r w:rsidRPr="00434260">
        <w:rPr>
          <w:rFonts w:ascii="Montserrat Light" w:hAnsi="Montserrat Light"/>
          <w:bCs/>
        </w:rPr>
        <w:t xml:space="preserve"> care </w:t>
      </w:r>
      <w:proofErr w:type="spellStart"/>
      <w:r w:rsidRPr="00434260">
        <w:rPr>
          <w:rFonts w:ascii="Montserrat Light" w:hAnsi="Montserrat Light"/>
          <w:bCs/>
        </w:rPr>
        <w:t>alcătuiesc</w:t>
      </w:r>
      <w:proofErr w:type="spellEnd"/>
      <w:r w:rsidRPr="00434260">
        <w:rPr>
          <w:rFonts w:ascii="Montserrat Light" w:hAnsi="Montserrat Light"/>
          <w:bCs/>
        </w:rPr>
        <w:t xml:space="preserve"> </w:t>
      </w:r>
      <w:proofErr w:type="spellStart"/>
      <w:r w:rsidRPr="00434260">
        <w:rPr>
          <w:rFonts w:ascii="Montserrat Light" w:hAnsi="Montserrat Light"/>
          <w:bCs/>
        </w:rPr>
        <w:t>domeniului</w:t>
      </w:r>
      <w:proofErr w:type="spellEnd"/>
      <w:r w:rsidRPr="00434260">
        <w:rPr>
          <w:rFonts w:ascii="Montserrat Light" w:hAnsi="Montserrat Light"/>
          <w:bCs/>
        </w:rPr>
        <w:t xml:space="preserve"> public al </w:t>
      </w:r>
      <w:proofErr w:type="spellStart"/>
      <w:r w:rsidRPr="00434260">
        <w:rPr>
          <w:rFonts w:ascii="Montserrat Light" w:hAnsi="Montserrat Light"/>
          <w:bCs/>
        </w:rPr>
        <w:t>Judeţului</w:t>
      </w:r>
      <w:proofErr w:type="spellEnd"/>
      <w:r w:rsidRPr="00434260">
        <w:rPr>
          <w:rFonts w:ascii="Montserrat Light" w:hAnsi="Montserrat Light"/>
          <w:bCs/>
        </w:rPr>
        <w:t xml:space="preserve"> Cluj</w:t>
      </w:r>
      <w:r w:rsidRPr="00434260">
        <w:rPr>
          <w:rFonts w:ascii="Montserrat Light" w:hAnsi="Montserrat Light"/>
        </w:rPr>
        <w:t>;</w:t>
      </w:r>
    </w:p>
    <w:p w14:paraId="64FE53AB" w14:textId="77777777" w:rsidR="00C83715" w:rsidRPr="00434260" w:rsidRDefault="00C83715" w:rsidP="00C83715">
      <w:pPr>
        <w:numPr>
          <w:ilvl w:val="0"/>
          <w:numId w:val="46"/>
        </w:numPr>
        <w:spacing w:line="240" w:lineRule="auto"/>
        <w:ind w:left="284" w:hanging="284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Verifică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teren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modul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îndeplinire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clauzelor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contractuale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pentru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imobilele</w:t>
      </w:r>
      <w:proofErr w:type="spellEnd"/>
      <w:r w:rsidRPr="00434260">
        <w:rPr>
          <w:rFonts w:ascii="Montserrat Light" w:hAnsi="Montserrat Light"/>
        </w:rPr>
        <w:t xml:space="preserve"> care </w:t>
      </w:r>
      <w:proofErr w:type="spellStart"/>
      <w:r w:rsidRPr="00434260">
        <w:rPr>
          <w:rFonts w:ascii="Montserrat Light" w:hAnsi="Montserrat Light"/>
        </w:rPr>
        <w:t>fac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obiectul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contractelor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închiriere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gestionate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Direcția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Administrare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Domeniului</w:t>
      </w:r>
      <w:proofErr w:type="spellEnd"/>
      <w:r w:rsidRPr="00434260">
        <w:rPr>
          <w:rFonts w:ascii="Montserrat Light" w:hAnsi="Montserrat Light"/>
        </w:rPr>
        <w:t xml:space="preserve"> Public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Privat al </w:t>
      </w:r>
      <w:proofErr w:type="spellStart"/>
      <w:r w:rsidRPr="00434260">
        <w:rPr>
          <w:rFonts w:ascii="Montserrat Light" w:hAnsi="Montserrat Light"/>
        </w:rPr>
        <w:t>Județului</w:t>
      </w:r>
      <w:proofErr w:type="spellEnd"/>
      <w:r w:rsidRPr="00434260">
        <w:rPr>
          <w:rFonts w:ascii="Montserrat Light" w:hAnsi="Montserrat Light"/>
        </w:rPr>
        <w:t xml:space="preserve"> Cluj, </w:t>
      </w:r>
      <w:proofErr w:type="spellStart"/>
      <w:r w:rsidRPr="00434260">
        <w:rPr>
          <w:rFonts w:ascii="Montserrat Light" w:hAnsi="Montserrat Light"/>
        </w:rPr>
        <w:t>pentru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imobilele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aflate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proprietatea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Județului</w:t>
      </w:r>
      <w:proofErr w:type="spellEnd"/>
      <w:r w:rsidRPr="00434260">
        <w:rPr>
          <w:rFonts w:ascii="Montserrat Light" w:hAnsi="Montserrat Light"/>
        </w:rPr>
        <w:t xml:space="preserve"> Cluj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administrarea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Consiliului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Județean</w:t>
      </w:r>
      <w:proofErr w:type="spellEnd"/>
      <w:r w:rsidRPr="00434260">
        <w:rPr>
          <w:rFonts w:ascii="Montserrat Light" w:hAnsi="Montserrat Light"/>
        </w:rPr>
        <w:t xml:space="preserve"> Cluj;</w:t>
      </w:r>
    </w:p>
    <w:p w14:paraId="0BDCB3FF" w14:textId="77777777" w:rsidR="00C83715" w:rsidRPr="00434260" w:rsidRDefault="00C83715" w:rsidP="00C83715">
      <w:pPr>
        <w:numPr>
          <w:ilvl w:val="0"/>
          <w:numId w:val="46"/>
        </w:numPr>
        <w:spacing w:line="240" w:lineRule="auto"/>
        <w:ind w:left="284" w:hanging="284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Întocmeşte</w:t>
      </w:r>
      <w:proofErr w:type="spellEnd"/>
      <w:r w:rsidRPr="00434260">
        <w:rPr>
          <w:rFonts w:ascii="Montserrat Light" w:hAnsi="Montserrat Light"/>
        </w:rPr>
        <w:t xml:space="preserve"> o </w:t>
      </w:r>
      <w:proofErr w:type="spellStart"/>
      <w:r w:rsidRPr="00434260">
        <w:rPr>
          <w:rFonts w:ascii="Montserrat Light" w:hAnsi="Montserrat Light"/>
        </w:rPr>
        <w:t>bază</w:t>
      </w:r>
      <w:proofErr w:type="spellEnd"/>
      <w:r w:rsidRPr="00434260">
        <w:rPr>
          <w:rFonts w:ascii="Montserrat Light" w:hAnsi="Montserrat Light"/>
        </w:rPr>
        <w:t xml:space="preserve"> de date </w:t>
      </w:r>
      <w:proofErr w:type="spellStart"/>
      <w:r w:rsidRPr="00434260">
        <w:rPr>
          <w:rFonts w:ascii="Montserrat Light" w:hAnsi="Montserrat Light"/>
        </w:rPr>
        <w:t>informatică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clădirilor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aflate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administrarea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Consiliului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Județean</w:t>
      </w:r>
      <w:proofErr w:type="spellEnd"/>
      <w:r w:rsidRPr="00434260">
        <w:rPr>
          <w:rFonts w:ascii="Montserrat Light" w:hAnsi="Montserrat Light"/>
        </w:rPr>
        <w:t xml:space="preserve"> Cluj;</w:t>
      </w:r>
    </w:p>
    <w:p w14:paraId="2CF1EE31" w14:textId="77777777" w:rsidR="00C83715" w:rsidRPr="00434260" w:rsidRDefault="00C83715" w:rsidP="00C83715">
      <w:pPr>
        <w:numPr>
          <w:ilvl w:val="0"/>
          <w:numId w:val="46"/>
        </w:numPr>
        <w:spacing w:line="240" w:lineRule="auto"/>
        <w:ind w:left="284" w:hanging="284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Elaborează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redactează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proiectul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Dispoziţie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privind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numirea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comisiei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licitaţie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închiriere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bunurilor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imobile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gestionate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Direcția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Administrare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Domeniului</w:t>
      </w:r>
      <w:proofErr w:type="spellEnd"/>
      <w:r w:rsidRPr="00434260">
        <w:rPr>
          <w:rFonts w:ascii="Montserrat Light" w:hAnsi="Montserrat Light"/>
        </w:rPr>
        <w:t xml:space="preserve"> Public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Privat al </w:t>
      </w:r>
      <w:proofErr w:type="spellStart"/>
      <w:r w:rsidRPr="00434260">
        <w:rPr>
          <w:rFonts w:ascii="Montserrat Light" w:hAnsi="Montserrat Light"/>
        </w:rPr>
        <w:t>Județului</w:t>
      </w:r>
      <w:proofErr w:type="spellEnd"/>
      <w:r w:rsidRPr="00434260">
        <w:rPr>
          <w:rFonts w:ascii="Montserrat Light" w:hAnsi="Montserrat Light"/>
        </w:rPr>
        <w:t xml:space="preserve"> Cluj </w:t>
      </w:r>
      <w:proofErr w:type="spellStart"/>
      <w:r w:rsidRPr="00434260">
        <w:rPr>
          <w:rFonts w:ascii="Montserrat Light" w:hAnsi="Montserrat Light"/>
        </w:rPr>
        <w:t>aflate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domeniul</w:t>
      </w:r>
      <w:proofErr w:type="spellEnd"/>
      <w:r w:rsidRPr="00434260">
        <w:rPr>
          <w:rFonts w:ascii="Montserrat Light" w:hAnsi="Montserrat Light"/>
        </w:rPr>
        <w:t xml:space="preserve"> public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privat</w:t>
      </w:r>
      <w:proofErr w:type="spellEnd"/>
      <w:r w:rsidRPr="00434260">
        <w:rPr>
          <w:rFonts w:ascii="Montserrat Light" w:hAnsi="Montserrat Light"/>
        </w:rPr>
        <w:t xml:space="preserve"> al </w:t>
      </w:r>
      <w:proofErr w:type="spellStart"/>
      <w:r w:rsidRPr="00434260">
        <w:rPr>
          <w:rFonts w:ascii="Montserrat Light" w:hAnsi="Montserrat Light"/>
        </w:rPr>
        <w:t>Judeţului</w:t>
      </w:r>
      <w:proofErr w:type="spellEnd"/>
      <w:r w:rsidRPr="00434260">
        <w:rPr>
          <w:rFonts w:ascii="Montserrat Light" w:hAnsi="Montserrat Light"/>
        </w:rPr>
        <w:t xml:space="preserve"> Cluj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administrarea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Consiliului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Județean</w:t>
      </w:r>
      <w:proofErr w:type="spellEnd"/>
      <w:r w:rsidRPr="00434260">
        <w:rPr>
          <w:rFonts w:ascii="Montserrat Light" w:hAnsi="Montserrat Light"/>
        </w:rPr>
        <w:t xml:space="preserve"> Cluj;</w:t>
      </w:r>
    </w:p>
    <w:p w14:paraId="584B9C40" w14:textId="77777777" w:rsidR="00C83715" w:rsidRPr="00434260" w:rsidRDefault="00C83715" w:rsidP="00C83715">
      <w:pPr>
        <w:numPr>
          <w:ilvl w:val="0"/>
          <w:numId w:val="46"/>
        </w:numPr>
        <w:spacing w:line="240" w:lineRule="auto"/>
        <w:ind w:left="284" w:hanging="284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lastRenderedPageBreak/>
        <w:t>Întocmeşte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contractele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închiriere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bunurilor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imobile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gestionate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Direcția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Administrare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Domeniului</w:t>
      </w:r>
      <w:proofErr w:type="spellEnd"/>
      <w:r w:rsidRPr="00434260">
        <w:rPr>
          <w:rFonts w:ascii="Montserrat Light" w:hAnsi="Montserrat Light"/>
        </w:rPr>
        <w:t xml:space="preserve"> Public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Privat al </w:t>
      </w:r>
      <w:proofErr w:type="spellStart"/>
      <w:r w:rsidRPr="00434260">
        <w:rPr>
          <w:rFonts w:ascii="Montserrat Light" w:hAnsi="Montserrat Light"/>
        </w:rPr>
        <w:t>Județului</w:t>
      </w:r>
      <w:proofErr w:type="spellEnd"/>
      <w:r w:rsidRPr="00434260">
        <w:rPr>
          <w:rFonts w:ascii="Montserrat Light" w:hAnsi="Montserrat Light"/>
        </w:rPr>
        <w:t xml:space="preserve"> Cluj </w:t>
      </w:r>
      <w:proofErr w:type="spellStart"/>
      <w:r w:rsidRPr="00434260">
        <w:rPr>
          <w:rFonts w:ascii="Montserrat Light" w:hAnsi="Montserrat Light"/>
        </w:rPr>
        <w:t>aflate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domeniul</w:t>
      </w:r>
      <w:proofErr w:type="spellEnd"/>
      <w:r w:rsidRPr="00434260">
        <w:rPr>
          <w:rFonts w:ascii="Montserrat Light" w:hAnsi="Montserrat Light"/>
        </w:rPr>
        <w:t xml:space="preserve"> public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privat</w:t>
      </w:r>
      <w:proofErr w:type="spellEnd"/>
      <w:r w:rsidRPr="00434260">
        <w:rPr>
          <w:rFonts w:ascii="Montserrat Light" w:hAnsi="Montserrat Light"/>
        </w:rPr>
        <w:t xml:space="preserve"> al </w:t>
      </w:r>
      <w:proofErr w:type="spellStart"/>
      <w:r w:rsidRPr="00434260">
        <w:rPr>
          <w:rFonts w:ascii="Montserrat Light" w:hAnsi="Montserrat Light"/>
        </w:rPr>
        <w:t>Judeţului</w:t>
      </w:r>
      <w:proofErr w:type="spellEnd"/>
      <w:r w:rsidRPr="00434260">
        <w:rPr>
          <w:rFonts w:ascii="Montserrat Light" w:hAnsi="Montserrat Light"/>
        </w:rPr>
        <w:t xml:space="preserve"> Cluj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administrarea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Consiliului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Județean</w:t>
      </w:r>
      <w:proofErr w:type="spellEnd"/>
      <w:r w:rsidRPr="00434260">
        <w:rPr>
          <w:rFonts w:ascii="Montserrat Light" w:hAnsi="Montserrat Light"/>
        </w:rPr>
        <w:t xml:space="preserve"> Cluj ca </w:t>
      </w:r>
      <w:proofErr w:type="spellStart"/>
      <w:r w:rsidRPr="00434260">
        <w:rPr>
          <w:rFonts w:ascii="Montserrat Light" w:hAnsi="Montserrat Light"/>
        </w:rPr>
        <w:t>urmare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licitaţiei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desfăşurate</w:t>
      </w:r>
      <w:proofErr w:type="spellEnd"/>
      <w:r w:rsidRPr="00434260">
        <w:rPr>
          <w:rFonts w:ascii="Montserrat Light" w:hAnsi="Montserrat Light"/>
        </w:rPr>
        <w:t xml:space="preserve"> pe </w:t>
      </w:r>
      <w:proofErr w:type="spellStart"/>
      <w:r w:rsidRPr="00434260">
        <w:rPr>
          <w:rFonts w:ascii="Montserrat Light" w:hAnsi="Montserrat Light"/>
        </w:rPr>
        <w:t>baza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procesului</w:t>
      </w:r>
      <w:proofErr w:type="spellEnd"/>
      <w:r w:rsidRPr="00434260">
        <w:rPr>
          <w:rFonts w:ascii="Montserrat Light" w:hAnsi="Montserrat Light"/>
        </w:rPr>
        <w:t xml:space="preserve"> verbal al </w:t>
      </w:r>
      <w:proofErr w:type="spellStart"/>
      <w:r w:rsidRPr="00434260">
        <w:rPr>
          <w:rFonts w:ascii="Montserrat Light" w:hAnsi="Montserrat Light"/>
        </w:rPr>
        <w:t>comisiei</w:t>
      </w:r>
      <w:proofErr w:type="spellEnd"/>
      <w:r w:rsidRPr="00434260">
        <w:rPr>
          <w:rFonts w:ascii="Montserrat Light" w:hAnsi="Montserrat Light"/>
        </w:rPr>
        <w:t>;</w:t>
      </w:r>
    </w:p>
    <w:p w14:paraId="67B623E8" w14:textId="77777777" w:rsidR="00C83715" w:rsidRPr="00434260" w:rsidRDefault="00C83715" w:rsidP="00C83715">
      <w:pPr>
        <w:numPr>
          <w:ilvl w:val="0"/>
          <w:numId w:val="46"/>
        </w:numPr>
        <w:spacing w:line="240" w:lineRule="auto"/>
        <w:ind w:left="284" w:hanging="284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Întreprinde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demersurile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legale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privind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procedura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vânzare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bunurilor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imobile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aflate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privat</w:t>
      </w:r>
      <w:proofErr w:type="spellEnd"/>
      <w:r w:rsidRPr="00434260">
        <w:rPr>
          <w:rFonts w:ascii="Montserrat Light" w:hAnsi="Montserrat Light"/>
        </w:rPr>
        <w:t xml:space="preserve"> al </w:t>
      </w:r>
      <w:proofErr w:type="spellStart"/>
      <w:r w:rsidRPr="00434260">
        <w:rPr>
          <w:rFonts w:ascii="Montserrat Light" w:hAnsi="Montserrat Light"/>
        </w:rPr>
        <w:t>Judeţului</w:t>
      </w:r>
      <w:proofErr w:type="spellEnd"/>
      <w:r w:rsidRPr="00434260">
        <w:rPr>
          <w:rFonts w:ascii="Montserrat Light" w:hAnsi="Montserrat Light"/>
        </w:rPr>
        <w:t xml:space="preserve"> Cluj; </w:t>
      </w:r>
      <w:proofErr w:type="spellStart"/>
      <w:r w:rsidRPr="00434260">
        <w:rPr>
          <w:rFonts w:ascii="Montserrat Light" w:hAnsi="Montserrat Light"/>
        </w:rPr>
        <w:t>Elaborează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redactează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proiectul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Dispoziţie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privind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numirea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comisiei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licitaţie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vânzare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bunurilor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imobile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aflate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privat</w:t>
      </w:r>
      <w:proofErr w:type="spellEnd"/>
      <w:r w:rsidRPr="00434260">
        <w:rPr>
          <w:rFonts w:ascii="Montserrat Light" w:hAnsi="Montserrat Light"/>
        </w:rPr>
        <w:t xml:space="preserve"> al </w:t>
      </w:r>
      <w:proofErr w:type="spellStart"/>
      <w:r w:rsidRPr="00434260">
        <w:rPr>
          <w:rFonts w:ascii="Montserrat Light" w:hAnsi="Montserrat Light"/>
        </w:rPr>
        <w:t>Judeţului</w:t>
      </w:r>
      <w:proofErr w:type="spellEnd"/>
      <w:r w:rsidRPr="00434260">
        <w:rPr>
          <w:rFonts w:ascii="Montserrat Light" w:hAnsi="Montserrat Light"/>
        </w:rPr>
        <w:t xml:space="preserve"> Cluj;</w:t>
      </w:r>
    </w:p>
    <w:p w14:paraId="518C6142" w14:textId="77777777" w:rsidR="00C83715" w:rsidRPr="00434260" w:rsidRDefault="00C83715" w:rsidP="00C83715">
      <w:pPr>
        <w:numPr>
          <w:ilvl w:val="0"/>
          <w:numId w:val="46"/>
        </w:numPr>
        <w:tabs>
          <w:tab w:val="left" w:pos="142"/>
        </w:tabs>
        <w:spacing w:line="240" w:lineRule="auto"/>
        <w:ind w:left="142" w:hanging="142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Întreprinde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demersurile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legale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vederea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încheierii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contractelor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vânzare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pentru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imobilele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aflate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privat</w:t>
      </w:r>
      <w:proofErr w:type="spellEnd"/>
      <w:r w:rsidRPr="00434260">
        <w:rPr>
          <w:rFonts w:ascii="Montserrat Light" w:hAnsi="Montserrat Light"/>
        </w:rPr>
        <w:t xml:space="preserve"> al </w:t>
      </w:r>
      <w:proofErr w:type="spellStart"/>
      <w:r w:rsidRPr="00434260">
        <w:rPr>
          <w:rFonts w:ascii="Montserrat Light" w:hAnsi="Montserrat Light"/>
        </w:rPr>
        <w:t>Judeţului</w:t>
      </w:r>
      <w:proofErr w:type="spellEnd"/>
      <w:r w:rsidRPr="00434260">
        <w:rPr>
          <w:rFonts w:ascii="Montserrat Light" w:hAnsi="Montserrat Light"/>
        </w:rPr>
        <w:t xml:space="preserve"> Cluj;</w:t>
      </w:r>
    </w:p>
    <w:p w14:paraId="117C02FC" w14:textId="77777777" w:rsidR="00C83715" w:rsidRPr="00434260" w:rsidRDefault="00C83715" w:rsidP="00C83715">
      <w:pPr>
        <w:numPr>
          <w:ilvl w:val="0"/>
          <w:numId w:val="4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Ține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evidența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proceselor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contravenție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privire</w:t>
      </w:r>
      <w:proofErr w:type="spellEnd"/>
      <w:r w:rsidRPr="00434260">
        <w:rPr>
          <w:rFonts w:ascii="Montserrat Light" w:hAnsi="Montserrat Light"/>
        </w:rPr>
        <w:t xml:space="preserve"> la </w:t>
      </w:r>
      <w:proofErr w:type="spellStart"/>
      <w:r w:rsidRPr="00434260">
        <w:rPr>
          <w:rFonts w:ascii="Montserrat Light" w:hAnsi="Montserrat Light"/>
        </w:rPr>
        <w:t>nerespectarea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regulamentelor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navigație</w:t>
      </w:r>
      <w:proofErr w:type="spellEnd"/>
      <w:r w:rsidRPr="00434260">
        <w:rPr>
          <w:rFonts w:ascii="Montserrat Light" w:hAnsi="Montserrat Light"/>
        </w:rPr>
        <w:t xml:space="preserve"> pe </w:t>
      </w:r>
      <w:proofErr w:type="spellStart"/>
      <w:r w:rsidRPr="00434260">
        <w:rPr>
          <w:rFonts w:ascii="Montserrat Light" w:hAnsi="Montserrat Light"/>
        </w:rPr>
        <w:t>lacurile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Tarnița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Fântânele</w:t>
      </w:r>
      <w:proofErr w:type="spellEnd"/>
      <w:r w:rsidRPr="00434260">
        <w:rPr>
          <w:rFonts w:ascii="Montserrat Light" w:hAnsi="Montserrat Light"/>
        </w:rPr>
        <w:t>;</w:t>
      </w:r>
    </w:p>
    <w:p w14:paraId="5D8B4780" w14:textId="77777777" w:rsidR="00C83715" w:rsidRPr="00434260" w:rsidRDefault="00C83715" w:rsidP="00C83715">
      <w:pPr>
        <w:numPr>
          <w:ilvl w:val="0"/>
          <w:numId w:val="46"/>
        </w:numPr>
        <w:spacing w:line="240" w:lineRule="auto"/>
        <w:ind w:left="426" w:hanging="426"/>
        <w:jc w:val="both"/>
        <w:rPr>
          <w:rFonts w:ascii="Montserrat Light" w:hAnsi="Montserrat Light" w:cs="Calibri"/>
        </w:rPr>
      </w:pP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Întocmeşte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documentaţia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necesară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(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referate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,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caiete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de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sarcini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)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în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vederea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realizării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procedurilor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de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achiziții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publice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a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serviciilor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de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capturare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>/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preluare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>/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ridicare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,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asistența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veterinară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de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urgență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,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intervenția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chirurgicală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,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transportul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,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cazarea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,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hrănirea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,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deparazitarea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,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vaccinarea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și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controlul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bolilor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animalelor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, conform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legislației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sanitar-veterinare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și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încheierii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contractelor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cu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adăposturi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pentru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câinii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fără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adăpost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sau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alte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adăposturi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pentru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animale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domestice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, cu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grădini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zoologice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, cu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acvarii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publice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, cu centre de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reabilitate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și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>/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sau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îngrijire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pentru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animalele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din fauna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sălbatică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,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inclusiv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cele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deținute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de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organizațiile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neguvernamentale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de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protecție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a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animalelor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>;</w:t>
      </w:r>
    </w:p>
    <w:p w14:paraId="4342DE0E" w14:textId="77777777" w:rsidR="00C83715" w:rsidRPr="00434260" w:rsidRDefault="00C83715" w:rsidP="00C83715">
      <w:pPr>
        <w:numPr>
          <w:ilvl w:val="0"/>
          <w:numId w:val="46"/>
        </w:numPr>
        <w:spacing w:line="240" w:lineRule="auto"/>
        <w:ind w:left="426" w:hanging="426"/>
        <w:jc w:val="both"/>
        <w:rPr>
          <w:rFonts w:ascii="Montserrat Light" w:hAnsi="Montserrat Light" w:cs="Calibri"/>
        </w:rPr>
      </w:pP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Ţine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evidenţa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şi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trimite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spre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publicare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pe </w:t>
      </w:r>
      <w:proofErr w:type="spellStart"/>
      <w:proofErr w:type="gramStart"/>
      <w:r w:rsidRPr="00434260">
        <w:rPr>
          <w:rFonts w:ascii="Montserrat Light" w:eastAsia="SimSun" w:hAnsi="Montserrat Light" w:cs="Calibri"/>
          <w:kern w:val="2"/>
          <w:lang w:eastAsia="ar-SA"/>
        </w:rPr>
        <w:t>situl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Consiliului</w:t>
      </w:r>
      <w:proofErr w:type="spellEnd"/>
      <w:proofErr w:type="gram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Judeţeaan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Cluj, a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tuturor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Ordinelor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de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plasare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  a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animalelor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in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adăpost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,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emise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de </w:t>
      </w:r>
      <w:proofErr w:type="spellStart"/>
      <w:r w:rsidRPr="00434260">
        <w:rPr>
          <w:rFonts w:ascii="Montserrat Light" w:eastAsia="SimSun" w:hAnsi="Montserrat Light" w:cs="Calibri"/>
          <w:kern w:val="2"/>
          <w:lang w:eastAsia="ar-SA"/>
        </w:rPr>
        <w:t>către</w:t>
      </w:r>
      <w:proofErr w:type="spellEnd"/>
      <w:r w:rsidRPr="00434260">
        <w:rPr>
          <w:rFonts w:ascii="Montserrat Light" w:eastAsia="SimSun" w:hAnsi="Montserrat Light" w:cs="Calibri"/>
          <w:kern w:val="2"/>
          <w:lang w:eastAsia="ar-SA"/>
        </w:rPr>
        <w:t xml:space="preserve"> IPJ Cluj.</w:t>
      </w:r>
    </w:p>
    <w:p w14:paraId="774D8FC8" w14:textId="77777777" w:rsidR="00C83715" w:rsidRPr="00434260" w:rsidRDefault="00C83715" w:rsidP="00C83715">
      <w:pPr>
        <w:pStyle w:val="ListParagraph"/>
        <w:tabs>
          <w:tab w:val="left" w:pos="-108"/>
          <w:tab w:val="left" w:pos="0"/>
          <w:tab w:val="left" w:pos="1134"/>
          <w:tab w:val="left" w:pos="10080"/>
        </w:tabs>
        <w:spacing w:after="0" w:line="240" w:lineRule="auto"/>
        <w:ind w:left="0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>14. Colaborează cu direcţiile, serviciile şi compartimentele din cadrul aparatului de specialitate al CJC cu unităţile de sub autoritatea CJC, precum şi cu consiliile locale în vederea elaborării lucrărilor repartizate</w:t>
      </w:r>
    </w:p>
    <w:p w14:paraId="77ED214B" w14:textId="3537F692" w:rsidR="00C83715" w:rsidRPr="00434260" w:rsidRDefault="00C83715" w:rsidP="00C83715">
      <w:pPr>
        <w:tabs>
          <w:tab w:val="left" w:pos="0"/>
          <w:tab w:val="left" w:pos="1134"/>
          <w:tab w:val="left" w:pos="10080"/>
        </w:tabs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>1</w:t>
      </w:r>
      <w:r w:rsidR="00AC3F10">
        <w:rPr>
          <w:rFonts w:ascii="Montserrat Light" w:hAnsi="Montserrat Light"/>
        </w:rPr>
        <w:t>5</w:t>
      </w:r>
      <w:r w:rsidRPr="00434260">
        <w:rPr>
          <w:rFonts w:ascii="Montserrat Light" w:hAnsi="Montserrat Light"/>
        </w:rPr>
        <w:t xml:space="preserve">. </w:t>
      </w:r>
      <w:proofErr w:type="spellStart"/>
      <w:r w:rsidRPr="00434260">
        <w:rPr>
          <w:rFonts w:ascii="Montserrat Light" w:hAnsi="Montserrat Light"/>
        </w:rPr>
        <w:t>Îndeplineşte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alte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activităţi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specifice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aflate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legătură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directă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atribuţiile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serviciu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rezultate</w:t>
      </w:r>
      <w:proofErr w:type="spellEnd"/>
      <w:r w:rsidRPr="00434260">
        <w:rPr>
          <w:rFonts w:ascii="Montserrat Light" w:hAnsi="Montserrat Light"/>
        </w:rPr>
        <w:t xml:space="preserve"> din </w:t>
      </w:r>
      <w:proofErr w:type="spellStart"/>
      <w:r w:rsidRPr="00434260">
        <w:rPr>
          <w:rFonts w:ascii="Montserrat Light" w:hAnsi="Montserrat Light"/>
        </w:rPr>
        <w:t>acte</w:t>
      </w:r>
      <w:proofErr w:type="spellEnd"/>
      <w:r w:rsidRPr="00434260">
        <w:rPr>
          <w:rFonts w:ascii="Montserrat Light" w:hAnsi="Montserrat Light"/>
        </w:rPr>
        <w:t xml:space="preserve"> normative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încredinţate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conducerea</w:t>
      </w:r>
      <w:proofErr w:type="spellEnd"/>
      <w:r w:rsidRPr="00434260">
        <w:rPr>
          <w:rFonts w:ascii="Montserrat Light" w:hAnsi="Montserrat Light"/>
        </w:rPr>
        <w:t xml:space="preserve"> CJC;</w:t>
      </w:r>
    </w:p>
    <w:p w14:paraId="5F232791" w14:textId="42215F78" w:rsidR="00C83715" w:rsidRPr="00434260" w:rsidRDefault="00C83715" w:rsidP="00C83715">
      <w:pPr>
        <w:tabs>
          <w:tab w:val="left" w:pos="0"/>
          <w:tab w:val="left" w:pos="10080"/>
        </w:tabs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>1</w:t>
      </w:r>
      <w:r w:rsidR="00AC3F10">
        <w:rPr>
          <w:rFonts w:ascii="Montserrat Light" w:hAnsi="Montserrat Light"/>
        </w:rPr>
        <w:t>6</w:t>
      </w:r>
      <w:r w:rsidRPr="00434260">
        <w:rPr>
          <w:rFonts w:ascii="Montserrat Light" w:hAnsi="Montserrat Light"/>
        </w:rPr>
        <w:t xml:space="preserve">. </w:t>
      </w:r>
      <w:proofErr w:type="spellStart"/>
      <w:r w:rsidRPr="00434260">
        <w:rPr>
          <w:rFonts w:ascii="Montserrat Light" w:hAnsi="Montserrat Light"/>
        </w:rPr>
        <w:t>Asigură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arhivarea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documentelor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repartizate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produse</w:t>
      </w:r>
      <w:proofErr w:type="spellEnd"/>
      <w:r w:rsidRPr="00434260">
        <w:rPr>
          <w:rFonts w:ascii="Montserrat Light" w:hAnsi="Montserrat Light"/>
        </w:rPr>
        <w:t xml:space="preserve"> conform </w:t>
      </w:r>
      <w:proofErr w:type="spellStart"/>
      <w:r w:rsidRPr="00434260">
        <w:rPr>
          <w:rFonts w:ascii="Montserrat Light" w:hAnsi="Montserrat Light"/>
        </w:rPr>
        <w:t>actelor</w:t>
      </w:r>
      <w:proofErr w:type="spellEnd"/>
      <w:r w:rsidRPr="00434260">
        <w:rPr>
          <w:rFonts w:ascii="Montserrat Light" w:hAnsi="Montserrat Light"/>
        </w:rPr>
        <w:t xml:space="preserve"> normative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vigoare</w:t>
      </w:r>
      <w:proofErr w:type="spellEnd"/>
      <w:r w:rsidR="00AC3F10">
        <w:rPr>
          <w:rFonts w:ascii="Montserrat Light" w:hAnsi="Montserrat Light"/>
        </w:rPr>
        <w:t>.</w:t>
      </w:r>
    </w:p>
    <w:p w14:paraId="5823FB97" w14:textId="77777777" w:rsidR="00C83715" w:rsidRPr="00434260" w:rsidRDefault="00C83715" w:rsidP="00C83715">
      <w:pPr>
        <w:tabs>
          <w:tab w:val="left" w:pos="0"/>
          <w:tab w:val="left" w:pos="1134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</w:p>
    <w:p w14:paraId="7777AEA3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bookmarkStart w:id="2" w:name="_Hlk525898757"/>
      <w:bookmarkStart w:id="3" w:name="_Hlk513758510"/>
      <w:proofErr w:type="spellStart"/>
      <w:r w:rsidRPr="00434260">
        <w:rPr>
          <w:rFonts w:ascii="Montserrat Light" w:hAnsi="Montserrat Light"/>
          <w:b/>
          <w:bCs/>
        </w:rPr>
        <w:t>Atribuţiile</w:t>
      </w:r>
      <w:proofErr w:type="spellEnd"/>
      <w:r w:rsidRPr="00434260">
        <w:rPr>
          <w:rFonts w:ascii="Montserrat Light" w:hAnsi="Montserrat Light"/>
          <w:b/>
          <w:bCs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</w:rPr>
        <w:t>comune</w:t>
      </w:r>
      <w:proofErr w:type="spellEnd"/>
      <w:r w:rsidRPr="00434260">
        <w:rPr>
          <w:rFonts w:ascii="Montserrat Light" w:hAnsi="Montserrat Light"/>
          <w:b/>
          <w:bCs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</w:rPr>
        <w:t>funcției</w:t>
      </w:r>
      <w:proofErr w:type="spellEnd"/>
      <w:r w:rsidRPr="00434260">
        <w:rPr>
          <w:rFonts w:ascii="Montserrat Light" w:hAnsi="Montserrat Light"/>
        </w:rPr>
        <w:t>:</w:t>
      </w:r>
    </w:p>
    <w:p w14:paraId="45739ACD" w14:textId="77777777" w:rsidR="00C83715" w:rsidRPr="00434260" w:rsidRDefault="00C83715" w:rsidP="00C83715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Elaborarea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implementarea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procedurilor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formalizate</w:t>
      </w:r>
      <w:proofErr w:type="spellEnd"/>
      <w:r w:rsidRPr="00434260">
        <w:rPr>
          <w:rFonts w:ascii="Montserrat Light" w:hAnsi="Montserrat Light"/>
        </w:rPr>
        <w:t>/</w:t>
      </w:r>
      <w:proofErr w:type="spellStart"/>
      <w:r w:rsidRPr="00434260">
        <w:rPr>
          <w:rFonts w:ascii="Montserrat Light" w:hAnsi="Montserrat Light"/>
        </w:rPr>
        <w:t>instrucţiunilor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lucru</w:t>
      </w:r>
      <w:proofErr w:type="spellEnd"/>
      <w:r w:rsidRPr="00434260">
        <w:rPr>
          <w:rFonts w:ascii="Montserrat Light" w:hAnsi="Montserrat Light"/>
        </w:rPr>
        <w:t xml:space="preserve">/ </w:t>
      </w:r>
      <w:proofErr w:type="spellStart"/>
      <w:r w:rsidRPr="00434260">
        <w:rPr>
          <w:rFonts w:ascii="Montserrat Light" w:hAnsi="Montserrat Light"/>
        </w:rPr>
        <w:t>manualelor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cadrul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Sistemului</w:t>
      </w:r>
      <w:proofErr w:type="spellEnd"/>
      <w:r w:rsidRPr="00434260">
        <w:rPr>
          <w:rFonts w:ascii="Montserrat Light" w:hAnsi="Montserrat Light"/>
        </w:rPr>
        <w:t xml:space="preserve"> de control intern managerial </w:t>
      </w:r>
      <w:proofErr w:type="spellStart"/>
      <w:r w:rsidRPr="00434260">
        <w:rPr>
          <w:rFonts w:ascii="Montserrat Light" w:hAnsi="Montserrat Light"/>
        </w:rPr>
        <w:t>proiectat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implementat</w:t>
      </w:r>
      <w:proofErr w:type="spellEnd"/>
      <w:r w:rsidRPr="00434260">
        <w:rPr>
          <w:rFonts w:ascii="Montserrat Light" w:hAnsi="Montserrat Light"/>
        </w:rPr>
        <w:t xml:space="preserve"> la </w:t>
      </w:r>
      <w:proofErr w:type="spellStart"/>
      <w:r w:rsidRPr="00434260">
        <w:rPr>
          <w:rFonts w:ascii="Montserrat Light" w:hAnsi="Montserrat Light"/>
        </w:rPr>
        <w:t>nivelul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Consiliului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Județean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al </w:t>
      </w:r>
      <w:proofErr w:type="spellStart"/>
      <w:r w:rsidRPr="00434260">
        <w:rPr>
          <w:rFonts w:ascii="Montserrat Light" w:hAnsi="Montserrat Light"/>
        </w:rPr>
        <w:t>Sistemului</w:t>
      </w:r>
      <w:proofErr w:type="spellEnd"/>
      <w:r w:rsidRPr="00434260">
        <w:rPr>
          <w:rFonts w:ascii="Montserrat Light" w:hAnsi="Montserrat Light"/>
        </w:rPr>
        <w:t xml:space="preserve"> de management al </w:t>
      </w:r>
      <w:proofErr w:type="spellStart"/>
      <w:r w:rsidRPr="00434260">
        <w:rPr>
          <w:rFonts w:ascii="Montserrat Light" w:hAnsi="Montserrat Light"/>
        </w:rPr>
        <w:t>calității</w:t>
      </w:r>
      <w:proofErr w:type="spellEnd"/>
      <w:r w:rsidRPr="00434260">
        <w:rPr>
          <w:rFonts w:ascii="Montserrat Light" w:hAnsi="Montserrat Light"/>
        </w:rPr>
        <w:t>;</w:t>
      </w:r>
    </w:p>
    <w:p w14:paraId="7F068069" w14:textId="77777777" w:rsidR="00C83715" w:rsidRPr="00434260" w:rsidRDefault="00C83715" w:rsidP="00C83715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Analizarea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documentelor</w:t>
      </w:r>
      <w:proofErr w:type="spellEnd"/>
      <w:r w:rsidRPr="00434260">
        <w:rPr>
          <w:rFonts w:ascii="Montserrat Light" w:hAnsi="Montserrat Light"/>
        </w:rPr>
        <w:t xml:space="preserve"> elaborate de </w:t>
      </w:r>
      <w:proofErr w:type="spellStart"/>
      <w:r w:rsidRPr="00434260">
        <w:rPr>
          <w:rFonts w:ascii="Montserrat Light" w:hAnsi="Montserrat Light"/>
        </w:rPr>
        <w:t>către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instituțiile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rol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reglementare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control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domeniul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activitate</w:t>
      </w:r>
      <w:proofErr w:type="spellEnd"/>
      <w:r w:rsidRPr="00434260">
        <w:rPr>
          <w:rFonts w:ascii="Montserrat Light" w:hAnsi="Montserrat Light"/>
        </w:rPr>
        <w:t xml:space="preserve"> specific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asigurarea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preluării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reglementărilor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recomandărilor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măsurilor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procedurilor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strategiilor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instrucțiunilor</w:t>
      </w:r>
      <w:proofErr w:type="spellEnd"/>
      <w:r w:rsidRPr="00434260">
        <w:rPr>
          <w:rFonts w:ascii="Montserrat Light" w:hAnsi="Montserrat Light"/>
        </w:rPr>
        <w:t xml:space="preserve"> elaborate;</w:t>
      </w:r>
    </w:p>
    <w:p w14:paraId="37794976" w14:textId="77777777" w:rsidR="00C83715" w:rsidRPr="00434260" w:rsidRDefault="00C83715" w:rsidP="00C83715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Colaborarea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celelalte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compartimente</w:t>
      </w:r>
      <w:proofErr w:type="spellEnd"/>
      <w:r w:rsidRPr="00434260">
        <w:rPr>
          <w:rFonts w:ascii="Montserrat Light" w:hAnsi="Montserrat Light"/>
        </w:rPr>
        <w:t xml:space="preserve"> din </w:t>
      </w:r>
      <w:proofErr w:type="spellStart"/>
      <w:r w:rsidRPr="00434260">
        <w:rPr>
          <w:rFonts w:ascii="Montserrat Light" w:hAnsi="Montserrat Light"/>
        </w:rPr>
        <w:t>cadrul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aparatului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specialitate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pentru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soluționarea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sarcinilor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profesionale</w:t>
      </w:r>
      <w:proofErr w:type="spellEnd"/>
      <w:r w:rsidRPr="00434260">
        <w:rPr>
          <w:rFonts w:ascii="Montserrat Light" w:hAnsi="Montserrat Light"/>
        </w:rPr>
        <w:t xml:space="preserve"> care </w:t>
      </w:r>
      <w:proofErr w:type="spellStart"/>
      <w:r w:rsidRPr="00434260">
        <w:rPr>
          <w:rFonts w:ascii="Montserrat Light" w:hAnsi="Montserrat Light"/>
        </w:rPr>
        <w:t>necesită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soluționare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cooperare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colaborare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pentru</w:t>
      </w:r>
      <w:proofErr w:type="spellEnd"/>
      <w:r w:rsidRPr="00434260">
        <w:rPr>
          <w:rFonts w:ascii="Montserrat Light" w:hAnsi="Montserrat Light"/>
        </w:rPr>
        <w:t xml:space="preserve"> buna </w:t>
      </w:r>
      <w:proofErr w:type="spellStart"/>
      <w:r w:rsidRPr="00434260">
        <w:rPr>
          <w:rFonts w:ascii="Montserrat Light" w:hAnsi="Montserrat Light"/>
        </w:rPr>
        <w:t>desfășurare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proceselor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muncă</w:t>
      </w:r>
      <w:proofErr w:type="spellEnd"/>
      <w:r w:rsidRPr="00434260">
        <w:rPr>
          <w:rFonts w:ascii="Montserrat Light" w:hAnsi="Montserrat Light"/>
        </w:rPr>
        <w:t xml:space="preserve">; </w:t>
      </w:r>
    </w:p>
    <w:p w14:paraId="4303FD86" w14:textId="77777777" w:rsidR="00C83715" w:rsidRPr="00434260" w:rsidRDefault="00C83715" w:rsidP="00C83715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Elaborarea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referatelor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necesitate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descrierea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justificării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pentru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achizițiile</w:t>
      </w:r>
      <w:proofErr w:type="spellEnd"/>
      <w:r w:rsidRPr="00434260">
        <w:rPr>
          <w:rFonts w:ascii="Montserrat Light" w:hAnsi="Montserrat Light"/>
        </w:rPr>
        <w:t xml:space="preserve"> pe care le </w:t>
      </w:r>
      <w:proofErr w:type="spellStart"/>
      <w:r w:rsidRPr="00434260">
        <w:rPr>
          <w:rFonts w:ascii="Montserrat Light" w:hAnsi="Montserrat Light"/>
        </w:rPr>
        <w:t>solicită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caietelor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sarcini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corespunzătoare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domeniul</w:t>
      </w:r>
      <w:proofErr w:type="spellEnd"/>
      <w:r w:rsidRPr="00434260">
        <w:rPr>
          <w:rFonts w:ascii="Montserrat Light" w:hAnsi="Montserrat Light"/>
        </w:rPr>
        <w:t xml:space="preserve"> lor de </w:t>
      </w:r>
      <w:proofErr w:type="spellStart"/>
      <w:r w:rsidRPr="00434260">
        <w:rPr>
          <w:rFonts w:ascii="Montserrat Light" w:hAnsi="Montserrat Light"/>
        </w:rPr>
        <w:t>competență</w:t>
      </w:r>
      <w:proofErr w:type="spellEnd"/>
      <w:r w:rsidRPr="00434260">
        <w:rPr>
          <w:rFonts w:ascii="Montserrat Light" w:hAnsi="Montserrat Light"/>
        </w:rPr>
        <w:t xml:space="preserve">, pe care le </w:t>
      </w:r>
      <w:proofErr w:type="spellStart"/>
      <w:r w:rsidRPr="00434260">
        <w:rPr>
          <w:rFonts w:ascii="Montserrat Light" w:hAnsi="Montserrat Light"/>
        </w:rPr>
        <w:t>supune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avizării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aprobării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potrivit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competențelor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participând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comisiile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evaluare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domeniul</w:t>
      </w:r>
      <w:proofErr w:type="spellEnd"/>
      <w:r w:rsidRPr="00434260">
        <w:rPr>
          <w:rFonts w:ascii="Montserrat Light" w:hAnsi="Montserrat Light"/>
        </w:rPr>
        <w:t xml:space="preserve"> lor de </w:t>
      </w:r>
      <w:proofErr w:type="spellStart"/>
      <w:r w:rsidRPr="00434260">
        <w:rPr>
          <w:rFonts w:ascii="Montserrat Light" w:hAnsi="Montserrat Light"/>
        </w:rPr>
        <w:t>competență</w:t>
      </w:r>
      <w:proofErr w:type="spellEnd"/>
      <w:r w:rsidRPr="00434260">
        <w:rPr>
          <w:rFonts w:ascii="Montserrat Light" w:hAnsi="Montserrat Light"/>
        </w:rPr>
        <w:t xml:space="preserve">; </w:t>
      </w:r>
    </w:p>
    <w:p w14:paraId="0B21C65D" w14:textId="77777777" w:rsidR="00C83715" w:rsidRPr="00434260" w:rsidRDefault="00C83715" w:rsidP="00C83715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Participarea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comisii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comitete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grupuri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echipe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lucru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constituite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atât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interiorul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autorității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cadrul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altor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autorităţi</w:t>
      </w:r>
      <w:proofErr w:type="spellEnd"/>
      <w:r w:rsidRPr="00434260">
        <w:rPr>
          <w:rFonts w:ascii="Montserrat Light" w:hAnsi="Montserrat Light"/>
        </w:rPr>
        <w:t>/</w:t>
      </w:r>
      <w:proofErr w:type="spellStart"/>
      <w:r w:rsidRPr="00434260">
        <w:rPr>
          <w:rFonts w:ascii="Montserrat Light" w:hAnsi="Montserrat Light"/>
        </w:rPr>
        <w:t>instituţii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publice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entități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baza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unor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prevederi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legale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mandatului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primit</w:t>
      </w:r>
      <w:proofErr w:type="spellEnd"/>
      <w:r w:rsidRPr="00434260">
        <w:rPr>
          <w:rFonts w:ascii="Montserrat Light" w:hAnsi="Montserrat Light"/>
        </w:rPr>
        <w:t xml:space="preserve"> din </w:t>
      </w:r>
      <w:proofErr w:type="spellStart"/>
      <w:r w:rsidRPr="00434260">
        <w:rPr>
          <w:rFonts w:ascii="Montserrat Light" w:hAnsi="Montserrat Light"/>
        </w:rPr>
        <w:t>partea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coordonatorului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activității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președintelui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Consiliului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județean</w:t>
      </w:r>
      <w:proofErr w:type="spellEnd"/>
      <w:r w:rsidRPr="00434260">
        <w:rPr>
          <w:rFonts w:ascii="Montserrat Light" w:hAnsi="Montserrat Light"/>
        </w:rPr>
        <w:t>;</w:t>
      </w:r>
    </w:p>
    <w:p w14:paraId="29C3989B" w14:textId="77777777" w:rsidR="00C83715" w:rsidRPr="00434260" w:rsidRDefault="00C83715" w:rsidP="00C83715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Soluționarea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sarcinilor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profesionale</w:t>
      </w:r>
      <w:proofErr w:type="spellEnd"/>
      <w:r w:rsidRPr="00434260">
        <w:rPr>
          <w:rFonts w:ascii="Montserrat Light" w:hAnsi="Montserrat Light"/>
        </w:rPr>
        <w:t xml:space="preserve"> din </w:t>
      </w:r>
      <w:proofErr w:type="spellStart"/>
      <w:r w:rsidRPr="00434260">
        <w:rPr>
          <w:rFonts w:ascii="Montserrat Light" w:hAnsi="Montserrat Light"/>
        </w:rPr>
        <w:t>competență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>/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dispuse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personalul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ierarhic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funcții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conducere</w:t>
      </w:r>
      <w:proofErr w:type="spellEnd"/>
      <w:r w:rsidRPr="00434260">
        <w:rPr>
          <w:rFonts w:ascii="Montserrat Light" w:hAnsi="Montserrat Light"/>
        </w:rPr>
        <w:t xml:space="preserve">, precum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răspunderea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privire</w:t>
      </w:r>
      <w:proofErr w:type="spellEnd"/>
      <w:r w:rsidRPr="00434260">
        <w:rPr>
          <w:rFonts w:ascii="Montserrat Light" w:hAnsi="Montserrat Light"/>
        </w:rPr>
        <w:t xml:space="preserve"> la </w:t>
      </w:r>
      <w:proofErr w:type="spellStart"/>
      <w:r w:rsidRPr="00434260">
        <w:rPr>
          <w:rFonts w:ascii="Montserrat Light" w:hAnsi="Montserrat Light"/>
        </w:rPr>
        <w:t>calitatea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volumul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termenele</w:t>
      </w:r>
      <w:proofErr w:type="spellEnd"/>
      <w:r w:rsidRPr="00434260">
        <w:rPr>
          <w:rFonts w:ascii="Montserrat Light" w:hAnsi="Montserrat Light"/>
        </w:rPr>
        <w:t xml:space="preserve"> la care sunt solicitate;</w:t>
      </w:r>
    </w:p>
    <w:p w14:paraId="4FC23C56" w14:textId="77777777" w:rsidR="00C83715" w:rsidRPr="00434260" w:rsidRDefault="00C83715" w:rsidP="00C83715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lastRenderedPageBreak/>
        <w:t>Realizarea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unei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bune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gestiuni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financiare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prin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asigurarea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legalităţii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regularităţii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economicităţii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eficacităţii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eficienţei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utilizarea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fondurilor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publice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administrarea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patrimoniului</w:t>
      </w:r>
      <w:proofErr w:type="spellEnd"/>
      <w:r w:rsidRPr="00434260">
        <w:rPr>
          <w:rFonts w:ascii="Montserrat Light" w:hAnsi="Montserrat Light"/>
        </w:rPr>
        <w:t xml:space="preserve"> public;</w:t>
      </w:r>
    </w:p>
    <w:p w14:paraId="69919AC3" w14:textId="77777777" w:rsidR="00C83715" w:rsidRPr="00434260" w:rsidRDefault="00C83715" w:rsidP="00C83715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425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Fundamentarea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necesarului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fonduri</w:t>
      </w:r>
      <w:proofErr w:type="spellEnd"/>
      <w:r w:rsidRPr="00434260">
        <w:rPr>
          <w:rFonts w:ascii="Montserrat Light" w:hAnsi="Montserrat Light"/>
        </w:rPr>
        <w:t xml:space="preserve"> de la </w:t>
      </w:r>
      <w:proofErr w:type="spellStart"/>
      <w:r w:rsidRPr="00434260">
        <w:rPr>
          <w:rFonts w:ascii="Montserrat Light" w:hAnsi="Montserrat Light"/>
        </w:rPr>
        <w:t>bugetul</w:t>
      </w:r>
      <w:proofErr w:type="spellEnd"/>
      <w:r w:rsidRPr="00434260">
        <w:rPr>
          <w:rFonts w:ascii="Montserrat Light" w:hAnsi="Montserrat Light"/>
        </w:rPr>
        <w:t xml:space="preserve"> de stat, din </w:t>
      </w:r>
      <w:proofErr w:type="spellStart"/>
      <w:r w:rsidRPr="00434260">
        <w:rPr>
          <w:rFonts w:ascii="Montserrat Light" w:hAnsi="Montserrat Light"/>
        </w:rPr>
        <w:t>credite</w:t>
      </w:r>
      <w:proofErr w:type="spellEnd"/>
      <w:r w:rsidRPr="00434260">
        <w:rPr>
          <w:rFonts w:ascii="Montserrat Light" w:hAnsi="Montserrat Light"/>
        </w:rPr>
        <w:t xml:space="preserve"> interne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externe, precum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din </w:t>
      </w:r>
      <w:proofErr w:type="spellStart"/>
      <w:r w:rsidRPr="00434260">
        <w:rPr>
          <w:rFonts w:ascii="Montserrat Light" w:hAnsi="Montserrat Light"/>
        </w:rPr>
        <w:t>alte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surse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finanţare</w:t>
      </w:r>
      <w:proofErr w:type="spellEnd"/>
      <w:r w:rsidRPr="00434260">
        <w:rPr>
          <w:rFonts w:ascii="Montserrat Light" w:hAnsi="Montserrat Light"/>
        </w:rPr>
        <w:t xml:space="preserve"> legal </w:t>
      </w:r>
      <w:proofErr w:type="spellStart"/>
      <w:r w:rsidRPr="00434260">
        <w:rPr>
          <w:rFonts w:ascii="Montserrat Light" w:hAnsi="Montserrat Light"/>
        </w:rPr>
        <w:t>constituite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pentru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domeniile</w:t>
      </w:r>
      <w:proofErr w:type="spellEnd"/>
      <w:r w:rsidRPr="00434260">
        <w:rPr>
          <w:rFonts w:ascii="Montserrat Light" w:hAnsi="Montserrat Light"/>
        </w:rPr>
        <w:t xml:space="preserve"> sale de </w:t>
      </w:r>
      <w:proofErr w:type="spellStart"/>
      <w:r w:rsidRPr="00434260">
        <w:rPr>
          <w:rFonts w:ascii="Montserrat Light" w:hAnsi="Montserrat Light"/>
        </w:rPr>
        <w:t>activitate</w:t>
      </w:r>
      <w:proofErr w:type="spellEnd"/>
      <w:r w:rsidRPr="00434260">
        <w:rPr>
          <w:rFonts w:ascii="Montserrat Light" w:hAnsi="Montserrat Light"/>
        </w:rPr>
        <w:t>;</w:t>
      </w:r>
    </w:p>
    <w:p w14:paraId="11EB1DC8" w14:textId="77777777" w:rsidR="00C83715" w:rsidRPr="00434260" w:rsidRDefault="00C83715" w:rsidP="00C83715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425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Propunerea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fundamentarea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asigurării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finanţării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activităţii</w:t>
      </w:r>
      <w:proofErr w:type="spellEnd"/>
      <w:r w:rsidRPr="00434260">
        <w:rPr>
          <w:rFonts w:ascii="Montserrat Light" w:hAnsi="Montserrat Light"/>
        </w:rPr>
        <w:t xml:space="preserve"> din </w:t>
      </w:r>
      <w:proofErr w:type="spellStart"/>
      <w:r w:rsidRPr="00434260">
        <w:rPr>
          <w:rFonts w:ascii="Montserrat Light" w:hAnsi="Montserrat Light"/>
        </w:rPr>
        <w:t>domeniile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specifice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activitate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gestionarea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resurselor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financiare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alocate</w:t>
      </w:r>
      <w:proofErr w:type="spellEnd"/>
      <w:r w:rsidRPr="00434260">
        <w:rPr>
          <w:rFonts w:ascii="Montserrat Light" w:hAnsi="Montserrat Light"/>
        </w:rPr>
        <w:t>;</w:t>
      </w:r>
    </w:p>
    <w:p w14:paraId="03E24D90" w14:textId="77777777" w:rsidR="00C83715" w:rsidRPr="00434260" w:rsidRDefault="00C83715" w:rsidP="00C83715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425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Contractarea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condiţiile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legii</w:t>
      </w:r>
      <w:proofErr w:type="spellEnd"/>
      <w:r w:rsidRPr="00434260">
        <w:rPr>
          <w:rFonts w:ascii="Montserrat Light" w:hAnsi="Montserrat Light"/>
        </w:rPr>
        <w:t xml:space="preserve">, a </w:t>
      </w:r>
      <w:proofErr w:type="spellStart"/>
      <w:r w:rsidRPr="00434260">
        <w:rPr>
          <w:rFonts w:ascii="Montserrat Light" w:hAnsi="Montserrat Light"/>
        </w:rPr>
        <w:t>serviciilor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specializate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vederea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obţinerii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documentelor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studiilor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colectării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datelor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informaţiilor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necesare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realizării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atribuţiilor</w:t>
      </w:r>
      <w:proofErr w:type="spellEnd"/>
      <w:r w:rsidRPr="00434260">
        <w:rPr>
          <w:rFonts w:ascii="Montserrat Light" w:hAnsi="Montserrat Light"/>
        </w:rPr>
        <w:t xml:space="preserve">, precum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serviciilor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consultanţă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inclusiv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serviciilor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evaluare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prognoză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statistică</w:t>
      </w:r>
      <w:proofErr w:type="spellEnd"/>
      <w:r w:rsidRPr="00434260">
        <w:rPr>
          <w:rFonts w:ascii="Montserrat Light" w:hAnsi="Montserrat Light"/>
        </w:rPr>
        <w:t>;</w:t>
      </w:r>
    </w:p>
    <w:p w14:paraId="1BC640DE" w14:textId="77777777" w:rsidR="00C83715" w:rsidRPr="00434260" w:rsidRDefault="00C83715" w:rsidP="00C83715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425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Organizarea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sprijinirea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condiţiile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legii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gramStart"/>
      <w:r w:rsidRPr="00434260">
        <w:rPr>
          <w:rFonts w:ascii="Montserrat Light" w:hAnsi="Montserrat Light"/>
        </w:rPr>
        <w:t>a</w:t>
      </w:r>
      <w:proofErr w:type="gram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activităţilor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manifestărilor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pentru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promovarea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susţinerea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proiectelor</w:t>
      </w:r>
      <w:proofErr w:type="spellEnd"/>
      <w:r w:rsidRPr="00434260">
        <w:rPr>
          <w:rFonts w:ascii="Montserrat Light" w:hAnsi="Montserrat Light"/>
        </w:rPr>
        <w:t xml:space="preserve"> din </w:t>
      </w:r>
      <w:proofErr w:type="spellStart"/>
      <w:r w:rsidRPr="00434260">
        <w:rPr>
          <w:rFonts w:ascii="Montserrat Light" w:hAnsi="Montserrat Light"/>
        </w:rPr>
        <w:t>domeniile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specifice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activitate</w:t>
      </w:r>
      <w:proofErr w:type="spellEnd"/>
      <w:r w:rsidRPr="00434260">
        <w:rPr>
          <w:rFonts w:ascii="Montserrat Light" w:hAnsi="Montserrat Light"/>
        </w:rPr>
        <w:t>;</w:t>
      </w:r>
    </w:p>
    <w:p w14:paraId="1FB336ED" w14:textId="77777777" w:rsidR="00C83715" w:rsidRPr="00434260" w:rsidRDefault="00C83715" w:rsidP="00C83715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425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Monitorizarea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evaluarea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implementarea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politicilor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publice</w:t>
      </w:r>
      <w:proofErr w:type="spellEnd"/>
      <w:r w:rsidRPr="00434260">
        <w:rPr>
          <w:rFonts w:ascii="Montserrat Light" w:hAnsi="Montserrat Light"/>
        </w:rPr>
        <w:t xml:space="preserve"> cu impact </w:t>
      </w:r>
      <w:proofErr w:type="spellStart"/>
      <w:r w:rsidRPr="00434260">
        <w:rPr>
          <w:rFonts w:ascii="Montserrat Light" w:hAnsi="Montserrat Light"/>
        </w:rPr>
        <w:t>asupra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domeniilor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activitate</w:t>
      </w:r>
      <w:proofErr w:type="spellEnd"/>
      <w:r w:rsidRPr="00434260">
        <w:rPr>
          <w:rFonts w:ascii="Montserrat Light" w:hAnsi="Montserrat Light"/>
        </w:rPr>
        <w:t>;</w:t>
      </w:r>
    </w:p>
    <w:p w14:paraId="25749FC0" w14:textId="77777777" w:rsidR="00C83715" w:rsidRPr="00434260" w:rsidRDefault="00C83715" w:rsidP="00C83715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Aplicarea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principiului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autocontrolului</w:t>
      </w:r>
      <w:proofErr w:type="spellEnd"/>
      <w:r w:rsidRPr="00434260">
        <w:rPr>
          <w:rFonts w:ascii="Montserrat Light" w:hAnsi="Montserrat Light"/>
        </w:rPr>
        <w:t xml:space="preserve"> (</w:t>
      </w:r>
      <w:proofErr w:type="spellStart"/>
      <w:r w:rsidRPr="00434260">
        <w:rPr>
          <w:rFonts w:ascii="Montserrat Light" w:hAnsi="Montserrat Light"/>
        </w:rPr>
        <w:t>verificarea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unor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informații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prin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alte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informații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furnizate</w:t>
      </w:r>
      <w:proofErr w:type="spellEnd"/>
      <w:r w:rsidRPr="00434260">
        <w:rPr>
          <w:rFonts w:ascii="Montserrat Light" w:hAnsi="Montserrat Light"/>
        </w:rPr>
        <w:t xml:space="preserve"> de diverse </w:t>
      </w:r>
      <w:proofErr w:type="spellStart"/>
      <w:r w:rsidRPr="00434260">
        <w:rPr>
          <w:rFonts w:ascii="Montserrat Light" w:hAnsi="Montserrat Light"/>
        </w:rPr>
        <w:t>documente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controlul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reciproc</w:t>
      </w:r>
      <w:proofErr w:type="spellEnd"/>
      <w:r w:rsidRPr="00434260">
        <w:rPr>
          <w:rFonts w:ascii="Montserrat Light" w:hAnsi="Montserrat Light"/>
        </w:rPr>
        <w:t xml:space="preserve"> –</w:t>
      </w:r>
      <w:proofErr w:type="spellStart"/>
      <w:r w:rsidRPr="00434260">
        <w:rPr>
          <w:rFonts w:ascii="Montserrat Light" w:hAnsi="Montserrat Light"/>
        </w:rPr>
        <w:t>verificări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corelări</w:t>
      </w:r>
      <w:proofErr w:type="spellEnd"/>
      <w:r w:rsidRPr="00434260">
        <w:rPr>
          <w:rFonts w:ascii="Montserrat Light" w:hAnsi="Montserrat Light"/>
        </w:rPr>
        <w:t xml:space="preserve"> ale </w:t>
      </w:r>
      <w:proofErr w:type="spellStart"/>
      <w:r w:rsidRPr="00434260">
        <w:rPr>
          <w:rFonts w:ascii="Montserrat Light" w:hAnsi="Montserrat Light"/>
        </w:rPr>
        <w:t>informațiilor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obținute</w:t>
      </w:r>
      <w:proofErr w:type="spellEnd"/>
      <w:r w:rsidRPr="00434260">
        <w:rPr>
          <w:rFonts w:ascii="Montserrat Light" w:hAnsi="Montserrat Light"/>
        </w:rPr>
        <w:t xml:space="preserve"> din diverse </w:t>
      </w:r>
      <w:proofErr w:type="spellStart"/>
      <w:r w:rsidRPr="00434260">
        <w:rPr>
          <w:rFonts w:ascii="Montserrat Light" w:hAnsi="Montserrat Light"/>
        </w:rPr>
        <w:t>surse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regula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celor</w:t>
      </w:r>
      <w:proofErr w:type="spellEnd"/>
      <w:r w:rsidRPr="00434260">
        <w:rPr>
          <w:rFonts w:ascii="Montserrat Light" w:hAnsi="Montserrat Light"/>
        </w:rPr>
        <w:t xml:space="preserve"> “</w:t>
      </w:r>
      <w:proofErr w:type="spellStart"/>
      <w:r w:rsidRPr="00434260">
        <w:rPr>
          <w:rFonts w:ascii="Montserrat Light" w:hAnsi="Montserrat Light"/>
        </w:rPr>
        <w:t>patru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ochi</w:t>
      </w:r>
      <w:proofErr w:type="spellEnd"/>
      <w:r w:rsidRPr="00434260">
        <w:rPr>
          <w:rFonts w:ascii="Montserrat Light" w:hAnsi="Montserrat Light"/>
        </w:rPr>
        <w:t>”);</w:t>
      </w:r>
    </w:p>
    <w:p w14:paraId="062150FC" w14:textId="77777777" w:rsidR="00C83715" w:rsidRPr="00434260" w:rsidRDefault="00C83715" w:rsidP="00C83715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Întocmirea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rapoartelor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activitate</w:t>
      </w:r>
      <w:proofErr w:type="spellEnd"/>
      <w:r w:rsidRPr="00434260">
        <w:rPr>
          <w:rFonts w:ascii="Montserrat Light" w:hAnsi="Montserrat Light"/>
        </w:rPr>
        <w:t xml:space="preserve"> la </w:t>
      </w:r>
      <w:proofErr w:type="spellStart"/>
      <w:r w:rsidRPr="00434260">
        <w:rPr>
          <w:rFonts w:ascii="Montserrat Light" w:hAnsi="Montserrat Light"/>
        </w:rPr>
        <w:t>solicitarea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coordonatorilor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activității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președintelui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Consiliului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județean</w:t>
      </w:r>
      <w:proofErr w:type="spellEnd"/>
      <w:r w:rsidRPr="00434260">
        <w:rPr>
          <w:rFonts w:ascii="Montserrat Light" w:hAnsi="Montserrat Light"/>
        </w:rPr>
        <w:t>.</w:t>
      </w:r>
    </w:p>
    <w:p w14:paraId="472C8AEB" w14:textId="77777777" w:rsidR="00C83715" w:rsidRPr="00434260" w:rsidRDefault="00C83715" w:rsidP="00C83715">
      <w:pPr>
        <w:spacing w:line="240" w:lineRule="auto"/>
        <w:rPr>
          <w:rFonts w:ascii="Montserrat Light" w:hAnsi="Montserrat Light"/>
          <w:b/>
        </w:rPr>
      </w:pPr>
    </w:p>
    <w:p w14:paraId="12DA3C21" w14:textId="77777777" w:rsidR="00C83715" w:rsidRPr="00434260" w:rsidRDefault="00C83715" w:rsidP="00C83715">
      <w:pPr>
        <w:spacing w:line="240" w:lineRule="auto"/>
        <w:rPr>
          <w:rFonts w:ascii="Montserrat Light" w:hAnsi="Montserrat Light"/>
          <w:b/>
        </w:rPr>
      </w:pPr>
      <w:proofErr w:type="spellStart"/>
      <w:r w:rsidRPr="00434260">
        <w:rPr>
          <w:rFonts w:ascii="Montserrat Light" w:hAnsi="Montserrat Light"/>
          <w:b/>
        </w:rPr>
        <w:t>Responsabilități</w:t>
      </w:r>
      <w:proofErr w:type="spellEnd"/>
      <w:r w:rsidRPr="00434260">
        <w:rPr>
          <w:rFonts w:ascii="Montserrat Light" w:hAnsi="Montserrat Light"/>
          <w:b/>
        </w:rPr>
        <w:t>:</w:t>
      </w:r>
    </w:p>
    <w:p w14:paraId="594180E6" w14:textId="77777777" w:rsidR="00C83715" w:rsidRPr="00434260" w:rsidRDefault="00C83715" w:rsidP="00C83715">
      <w:pPr>
        <w:spacing w:line="240" w:lineRule="auto"/>
        <w:rPr>
          <w:rFonts w:ascii="Montserrat Light" w:hAnsi="Montserrat Light"/>
          <w:b/>
        </w:rPr>
      </w:pPr>
    </w:p>
    <w:p w14:paraId="40FAD943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Asigură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cunoaşterea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însușirea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aplicarea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respectarea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legislaţiei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reglementărilor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specifice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domeniului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activitate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privire</w:t>
      </w:r>
      <w:proofErr w:type="spellEnd"/>
      <w:r w:rsidRPr="00434260">
        <w:rPr>
          <w:rFonts w:ascii="Montserrat Light" w:hAnsi="Montserrat Light"/>
        </w:rPr>
        <w:t xml:space="preserve"> la </w:t>
      </w:r>
      <w:proofErr w:type="spellStart"/>
      <w:r w:rsidRPr="00434260">
        <w:rPr>
          <w:rFonts w:ascii="Montserrat Light" w:hAnsi="Montserrat Light"/>
        </w:rPr>
        <w:t>atribuțiile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acţiunile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activităţile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procesele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muncă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sarcinile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specifice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postului</w:t>
      </w:r>
      <w:proofErr w:type="spellEnd"/>
      <w:r w:rsidRPr="00434260">
        <w:rPr>
          <w:rFonts w:ascii="Montserrat Light" w:hAnsi="Montserrat Light"/>
        </w:rPr>
        <w:t xml:space="preserve"> pe care </w:t>
      </w:r>
      <w:proofErr w:type="spellStart"/>
      <w:r w:rsidRPr="00434260">
        <w:rPr>
          <w:rFonts w:ascii="Montserrat Light" w:hAnsi="Montserrat Light"/>
        </w:rPr>
        <w:t>îl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ocupă</w:t>
      </w:r>
      <w:proofErr w:type="spellEnd"/>
      <w:r w:rsidRPr="00434260">
        <w:rPr>
          <w:rFonts w:ascii="Montserrat Light" w:hAnsi="Montserrat Light"/>
        </w:rPr>
        <w:t>;</w:t>
      </w:r>
    </w:p>
    <w:p w14:paraId="726DB3C8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Exercită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atribuţiile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stabilite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acte</w:t>
      </w:r>
      <w:proofErr w:type="spellEnd"/>
      <w:r w:rsidRPr="00434260">
        <w:rPr>
          <w:rFonts w:ascii="Montserrat Light" w:hAnsi="Montserrat Light"/>
        </w:rPr>
        <w:t xml:space="preserve"> normative, </w:t>
      </w:r>
      <w:proofErr w:type="spellStart"/>
      <w:r w:rsidRPr="00434260">
        <w:rPr>
          <w:rFonts w:ascii="Montserrat Light" w:hAnsi="Montserrat Light"/>
        </w:rPr>
        <w:t>reglementări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standarde</w:t>
      </w:r>
      <w:proofErr w:type="spellEnd"/>
      <w:r w:rsidRPr="00434260">
        <w:rPr>
          <w:rFonts w:ascii="Montserrat Light" w:hAnsi="Montserrat Light"/>
        </w:rPr>
        <w:t xml:space="preserve">, normative, </w:t>
      </w:r>
      <w:proofErr w:type="spellStart"/>
      <w:r w:rsidRPr="00434260">
        <w:rPr>
          <w:rFonts w:ascii="Montserrat Light" w:hAnsi="Montserrat Light"/>
        </w:rPr>
        <w:t>instrucțiuni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metodologii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proceduri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acte</w:t>
      </w:r>
      <w:proofErr w:type="spellEnd"/>
      <w:r w:rsidRPr="00434260">
        <w:rPr>
          <w:rFonts w:ascii="Montserrat Light" w:hAnsi="Montserrat Light"/>
        </w:rPr>
        <w:t xml:space="preserve"> administrative, </w:t>
      </w:r>
      <w:proofErr w:type="spellStart"/>
      <w:r w:rsidRPr="00434260">
        <w:rPr>
          <w:rFonts w:ascii="Montserrat Light" w:hAnsi="Montserrat Light"/>
        </w:rPr>
        <w:t>fişa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postului</w:t>
      </w:r>
      <w:proofErr w:type="spellEnd"/>
      <w:r w:rsidRPr="00434260">
        <w:rPr>
          <w:rFonts w:ascii="Montserrat Light" w:hAnsi="Montserrat Light"/>
        </w:rPr>
        <w:t>, etc.;</w:t>
      </w:r>
    </w:p>
    <w:p w14:paraId="7596F4B1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Realizează</w:t>
      </w:r>
      <w:proofErr w:type="spellEnd"/>
      <w:r w:rsidRPr="00434260">
        <w:rPr>
          <w:rFonts w:ascii="Montserrat Light" w:hAnsi="Montserrat Light"/>
        </w:rPr>
        <w:t xml:space="preserve">, la </w:t>
      </w:r>
      <w:proofErr w:type="spellStart"/>
      <w:r w:rsidRPr="00434260">
        <w:rPr>
          <w:rFonts w:ascii="Montserrat Light" w:hAnsi="Montserrat Light"/>
        </w:rPr>
        <w:t>timp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întocmai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activitățile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acțiunile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atribuţiile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sarcinile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ce-i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revin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raportează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asupra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modului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realizare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gramStart"/>
      <w:r w:rsidRPr="00434260">
        <w:rPr>
          <w:rFonts w:ascii="Montserrat Light" w:hAnsi="Montserrat Light"/>
        </w:rPr>
        <w:t>a</w:t>
      </w:r>
      <w:proofErr w:type="gram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acestora</w:t>
      </w:r>
      <w:proofErr w:type="spellEnd"/>
      <w:r w:rsidRPr="00434260">
        <w:rPr>
          <w:rFonts w:ascii="Montserrat Light" w:hAnsi="Montserrat Light"/>
        </w:rPr>
        <w:t>;</w:t>
      </w:r>
    </w:p>
    <w:p w14:paraId="3B362004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Răspunde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potrivit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dispoziţiilor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legale</w:t>
      </w:r>
      <w:proofErr w:type="spellEnd"/>
      <w:r w:rsidRPr="00434260">
        <w:rPr>
          <w:rFonts w:ascii="Montserrat Light" w:hAnsi="Montserrat Light"/>
        </w:rPr>
        <w:t xml:space="preserve">, de </w:t>
      </w:r>
      <w:proofErr w:type="spellStart"/>
      <w:r w:rsidRPr="00434260">
        <w:rPr>
          <w:rFonts w:ascii="Montserrat Light" w:hAnsi="Montserrat Light"/>
        </w:rPr>
        <w:t>corectitudinea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exactitatea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datelor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informaţiilor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măsurilor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incluse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respectiv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proofErr w:type="gramStart"/>
      <w:r w:rsidRPr="00434260">
        <w:rPr>
          <w:rFonts w:ascii="Montserrat Light" w:hAnsi="Montserrat Light"/>
        </w:rPr>
        <w:t>propuse</w:t>
      </w:r>
      <w:proofErr w:type="spellEnd"/>
      <w:r w:rsidRPr="00434260">
        <w:rPr>
          <w:rFonts w:ascii="Montserrat Light" w:hAnsi="Montserrat Light"/>
        </w:rPr>
        <w:t xml:space="preserve">, 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proofErr w:type="gram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documentele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întocmite</w:t>
      </w:r>
      <w:proofErr w:type="spellEnd"/>
      <w:r w:rsidRPr="00434260">
        <w:rPr>
          <w:rFonts w:ascii="Montserrat Light" w:hAnsi="Montserrat Light"/>
        </w:rPr>
        <w:t>;</w:t>
      </w:r>
    </w:p>
    <w:p w14:paraId="2676FAB8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Întocmește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răspunsuri</w:t>
      </w:r>
      <w:proofErr w:type="spellEnd"/>
      <w:r w:rsidRPr="00434260">
        <w:rPr>
          <w:rFonts w:ascii="Montserrat Light" w:hAnsi="Montserrat Light"/>
        </w:rPr>
        <w:t xml:space="preserve"> la </w:t>
      </w:r>
      <w:proofErr w:type="spellStart"/>
      <w:r w:rsidRPr="00434260">
        <w:rPr>
          <w:rFonts w:ascii="Montserrat Light" w:hAnsi="Montserrat Light"/>
        </w:rPr>
        <w:t>cereri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petiții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plângeri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reclamații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adrese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repartizate</w:t>
      </w:r>
      <w:proofErr w:type="spellEnd"/>
      <w:r w:rsidRPr="00434260">
        <w:rPr>
          <w:rFonts w:ascii="Montserrat Light" w:hAnsi="Montserrat Light"/>
        </w:rPr>
        <w:t xml:space="preserve">; </w:t>
      </w:r>
      <w:proofErr w:type="spellStart"/>
      <w:r w:rsidRPr="00434260">
        <w:rPr>
          <w:rFonts w:ascii="Montserrat Light" w:hAnsi="Montserrat Light"/>
        </w:rPr>
        <w:t>asigură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transmiterea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răspunsului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către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persoanele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fizice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juridice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solicitante</w:t>
      </w:r>
      <w:proofErr w:type="spellEnd"/>
      <w:r w:rsidRPr="00434260">
        <w:rPr>
          <w:rFonts w:ascii="Montserrat Light" w:hAnsi="Montserrat Light"/>
        </w:rPr>
        <w:t xml:space="preserve">; </w:t>
      </w:r>
      <w:proofErr w:type="spellStart"/>
      <w:r w:rsidRPr="00434260">
        <w:rPr>
          <w:rFonts w:ascii="Montserrat Light" w:hAnsi="Montserrat Light"/>
        </w:rPr>
        <w:t>scanează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arhivează</w:t>
      </w:r>
      <w:proofErr w:type="spellEnd"/>
      <w:r w:rsidRPr="00434260">
        <w:rPr>
          <w:rFonts w:ascii="Montserrat Light" w:hAnsi="Montserrat Light"/>
        </w:rPr>
        <w:t xml:space="preserve"> electronic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pe </w:t>
      </w:r>
      <w:proofErr w:type="spellStart"/>
      <w:r w:rsidRPr="00434260">
        <w:rPr>
          <w:rFonts w:ascii="Montserrat Light" w:hAnsi="Montserrat Light"/>
        </w:rPr>
        <w:t>suport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hârtie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răspunsul</w:t>
      </w:r>
      <w:proofErr w:type="spellEnd"/>
      <w:r w:rsidRPr="00434260">
        <w:rPr>
          <w:rFonts w:ascii="Montserrat Light" w:hAnsi="Montserrat Light"/>
        </w:rPr>
        <w:t xml:space="preserve"> conform </w:t>
      </w:r>
      <w:proofErr w:type="spellStart"/>
      <w:r w:rsidRPr="00434260">
        <w:rPr>
          <w:rFonts w:ascii="Montserrat Light" w:hAnsi="Montserrat Light"/>
        </w:rPr>
        <w:t>nomenclatorului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arhivistic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termenul</w:t>
      </w:r>
      <w:proofErr w:type="spellEnd"/>
      <w:r w:rsidRPr="00434260">
        <w:rPr>
          <w:rFonts w:ascii="Montserrat Light" w:hAnsi="Montserrat Light"/>
        </w:rPr>
        <w:t xml:space="preserve"> legal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cel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impus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conducătorii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ierarhici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superiori</w:t>
      </w:r>
      <w:proofErr w:type="spellEnd"/>
      <w:r w:rsidRPr="00434260">
        <w:rPr>
          <w:rFonts w:ascii="Montserrat Light" w:hAnsi="Montserrat Light"/>
        </w:rPr>
        <w:t>;</w:t>
      </w:r>
    </w:p>
    <w:p w14:paraId="3D7D2056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Se </w:t>
      </w:r>
      <w:proofErr w:type="spellStart"/>
      <w:r w:rsidRPr="00434260">
        <w:rPr>
          <w:rFonts w:ascii="Montserrat Light" w:hAnsi="Montserrat Light"/>
        </w:rPr>
        <w:t>documentează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elaborează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fundamentează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tehnic</w:t>
      </w:r>
      <w:proofErr w:type="spellEnd"/>
      <w:r w:rsidRPr="00434260">
        <w:rPr>
          <w:rFonts w:ascii="Montserrat Light" w:hAnsi="Montserrat Light"/>
        </w:rPr>
        <w:t xml:space="preserve">, economic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juridic </w:t>
      </w:r>
      <w:proofErr w:type="spellStart"/>
      <w:r w:rsidRPr="00434260">
        <w:rPr>
          <w:rFonts w:ascii="Montserrat Light" w:hAnsi="Montserrat Light"/>
        </w:rPr>
        <w:t>proiectele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acte</w:t>
      </w:r>
      <w:proofErr w:type="spellEnd"/>
      <w:r w:rsidRPr="00434260">
        <w:rPr>
          <w:rFonts w:ascii="Montserrat Light" w:hAnsi="Montserrat Light"/>
        </w:rPr>
        <w:t xml:space="preserve"> administrative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juridice</w:t>
      </w:r>
      <w:proofErr w:type="spellEnd"/>
      <w:r w:rsidRPr="00434260">
        <w:rPr>
          <w:rFonts w:ascii="Montserrat Light" w:hAnsi="Montserrat Light"/>
        </w:rPr>
        <w:t xml:space="preserve"> ale </w:t>
      </w:r>
      <w:proofErr w:type="spellStart"/>
      <w:r w:rsidRPr="00434260">
        <w:rPr>
          <w:rFonts w:ascii="Montserrat Light" w:hAnsi="Montserrat Light"/>
        </w:rPr>
        <w:t>unității</w:t>
      </w:r>
      <w:proofErr w:type="spellEnd"/>
      <w:r w:rsidRPr="00434260">
        <w:rPr>
          <w:rFonts w:ascii="Montserrat Light" w:hAnsi="Montserrat Light"/>
        </w:rPr>
        <w:t xml:space="preserve"> administrative </w:t>
      </w:r>
      <w:proofErr w:type="spellStart"/>
      <w:r w:rsidRPr="00434260">
        <w:rPr>
          <w:rFonts w:ascii="Montserrat Light" w:hAnsi="Montserrat Light"/>
        </w:rPr>
        <w:t>teritoriale</w:t>
      </w:r>
      <w:proofErr w:type="spellEnd"/>
      <w:r w:rsidRPr="00434260">
        <w:rPr>
          <w:rFonts w:ascii="Montserrat Light" w:hAnsi="Montserrat Light"/>
        </w:rPr>
        <w:t>/</w:t>
      </w:r>
      <w:proofErr w:type="spellStart"/>
      <w:r w:rsidRPr="00434260">
        <w:rPr>
          <w:rFonts w:ascii="Montserrat Light" w:hAnsi="Montserrat Light"/>
        </w:rPr>
        <w:t>Consiliului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județean</w:t>
      </w:r>
      <w:proofErr w:type="spellEnd"/>
      <w:r w:rsidRPr="00434260">
        <w:rPr>
          <w:rFonts w:ascii="Montserrat Light" w:hAnsi="Montserrat Light"/>
        </w:rPr>
        <w:t>/</w:t>
      </w:r>
      <w:proofErr w:type="spellStart"/>
      <w:r w:rsidRPr="00434260">
        <w:rPr>
          <w:rFonts w:ascii="Montserrat Light" w:hAnsi="Montserrat Light"/>
        </w:rPr>
        <w:t>Președintelui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Consiliului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județean</w:t>
      </w:r>
      <w:proofErr w:type="spellEnd"/>
      <w:r w:rsidRPr="00434260">
        <w:rPr>
          <w:rFonts w:ascii="Montserrat Light" w:hAnsi="Montserrat Light"/>
        </w:rPr>
        <w:t xml:space="preserve">; </w:t>
      </w:r>
    </w:p>
    <w:p w14:paraId="044E65A1" w14:textId="0B4722A3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Întocmește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rapoartele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prevăzute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lege</w:t>
      </w:r>
      <w:proofErr w:type="spellEnd"/>
      <w:r w:rsidRPr="00434260">
        <w:rPr>
          <w:rFonts w:ascii="Montserrat Light" w:hAnsi="Montserrat Light"/>
        </w:rPr>
        <w:t xml:space="preserve">; </w:t>
      </w:r>
    </w:p>
    <w:p w14:paraId="4E9D718F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Fundamentează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tehnic</w:t>
      </w:r>
      <w:proofErr w:type="spellEnd"/>
      <w:r w:rsidRPr="00434260">
        <w:rPr>
          <w:rFonts w:ascii="Montserrat Light" w:hAnsi="Montserrat Light"/>
        </w:rPr>
        <w:t xml:space="preserve">, economic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juridic </w:t>
      </w:r>
      <w:proofErr w:type="spellStart"/>
      <w:r w:rsidRPr="00434260">
        <w:rPr>
          <w:rFonts w:ascii="Montserrat Light" w:hAnsi="Montserrat Light"/>
        </w:rPr>
        <w:t>refuzul</w:t>
      </w:r>
      <w:proofErr w:type="spellEnd"/>
      <w:r w:rsidRPr="00434260">
        <w:rPr>
          <w:rFonts w:ascii="Montserrat Light" w:hAnsi="Montserrat Light"/>
        </w:rPr>
        <w:t xml:space="preserve"> de a </w:t>
      </w:r>
      <w:proofErr w:type="spellStart"/>
      <w:r w:rsidRPr="00434260">
        <w:rPr>
          <w:rFonts w:ascii="Montserrat Light" w:hAnsi="Montserrat Light"/>
        </w:rPr>
        <w:t>semna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actele</w:t>
      </w:r>
      <w:proofErr w:type="spellEnd"/>
      <w:r w:rsidRPr="00434260">
        <w:rPr>
          <w:rFonts w:ascii="Montserrat Light" w:hAnsi="Montserrat Light"/>
        </w:rPr>
        <w:t xml:space="preserve"> administrative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actele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juridice</w:t>
      </w:r>
      <w:proofErr w:type="spellEnd"/>
      <w:r w:rsidRPr="00434260">
        <w:rPr>
          <w:rFonts w:ascii="Montserrat Light" w:hAnsi="Montserrat Light"/>
        </w:rPr>
        <w:t xml:space="preserve"> pe care le </w:t>
      </w:r>
      <w:proofErr w:type="spellStart"/>
      <w:r w:rsidRPr="00434260">
        <w:rPr>
          <w:rFonts w:ascii="Montserrat Light" w:hAnsi="Montserrat Light"/>
        </w:rPr>
        <w:t>consideră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nelegale</w:t>
      </w:r>
      <w:proofErr w:type="spellEnd"/>
      <w:r w:rsidRPr="00434260">
        <w:rPr>
          <w:rFonts w:ascii="Montserrat Light" w:hAnsi="Montserrat Light"/>
        </w:rPr>
        <w:t>;</w:t>
      </w:r>
    </w:p>
    <w:p w14:paraId="091A4AE7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Îndeplinește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îndatoririle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serviciu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profesionalism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imparțialitate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loialitate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corectitudine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mod </w:t>
      </w:r>
      <w:proofErr w:type="spellStart"/>
      <w:r w:rsidRPr="00434260">
        <w:rPr>
          <w:rFonts w:ascii="Montserrat Light" w:hAnsi="Montserrat Light"/>
        </w:rPr>
        <w:t>conştiincios</w:t>
      </w:r>
      <w:proofErr w:type="spellEnd"/>
      <w:r w:rsidRPr="00434260">
        <w:rPr>
          <w:rFonts w:ascii="Montserrat Light" w:hAnsi="Montserrat Light"/>
        </w:rPr>
        <w:t xml:space="preserve">, cu </w:t>
      </w:r>
      <w:proofErr w:type="spellStart"/>
      <w:r w:rsidRPr="00434260">
        <w:rPr>
          <w:rFonts w:ascii="Montserrat Light" w:hAnsi="Montserrat Light"/>
        </w:rPr>
        <w:t>obligaţia</w:t>
      </w:r>
      <w:proofErr w:type="spellEnd"/>
      <w:r w:rsidRPr="00434260">
        <w:rPr>
          <w:rFonts w:ascii="Montserrat Light" w:hAnsi="Montserrat Light"/>
        </w:rPr>
        <w:t xml:space="preserve"> de a se </w:t>
      </w:r>
      <w:proofErr w:type="spellStart"/>
      <w:r w:rsidRPr="00434260">
        <w:rPr>
          <w:rFonts w:ascii="Montserrat Light" w:hAnsi="Montserrat Light"/>
        </w:rPr>
        <w:t>abţine</w:t>
      </w:r>
      <w:proofErr w:type="spellEnd"/>
      <w:r w:rsidRPr="00434260">
        <w:rPr>
          <w:rFonts w:ascii="Montserrat Light" w:hAnsi="Montserrat Light"/>
        </w:rPr>
        <w:t xml:space="preserve"> de la </w:t>
      </w:r>
      <w:proofErr w:type="spellStart"/>
      <w:r w:rsidRPr="00434260">
        <w:rPr>
          <w:rFonts w:ascii="Montserrat Light" w:hAnsi="Montserrat Light"/>
        </w:rPr>
        <w:t>orice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faptă</w:t>
      </w:r>
      <w:proofErr w:type="spellEnd"/>
      <w:r w:rsidRPr="00434260">
        <w:rPr>
          <w:rFonts w:ascii="Montserrat Light" w:hAnsi="Montserrat Light"/>
        </w:rPr>
        <w:t xml:space="preserve"> care </w:t>
      </w:r>
      <w:proofErr w:type="spellStart"/>
      <w:r w:rsidRPr="00434260">
        <w:rPr>
          <w:rFonts w:ascii="Montserrat Light" w:hAnsi="Montserrat Light"/>
        </w:rPr>
        <w:t>ar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putea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aducă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prejudicii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autorității</w:t>
      </w:r>
      <w:proofErr w:type="spellEnd"/>
      <w:r w:rsidRPr="00434260">
        <w:rPr>
          <w:rFonts w:ascii="Montserrat Light" w:hAnsi="Montserrat Light"/>
        </w:rPr>
        <w:t>;</w:t>
      </w:r>
    </w:p>
    <w:p w14:paraId="50B82C20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Păstrează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secretul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serviciu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datele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informaţiile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caracter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confidenţial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deţinute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la care are </w:t>
      </w:r>
      <w:proofErr w:type="spellStart"/>
      <w:r w:rsidRPr="00434260">
        <w:rPr>
          <w:rFonts w:ascii="Montserrat Light" w:hAnsi="Montserrat Light"/>
        </w:rPr>
        <w:t>acces</w:t>
      </w:r>
      <w:proofErr w:type="spellEnd"/>
      <w:r w:rsidRPr="00434260">
        <w:rPr>
          <w:rFonts w:ascii="Montserrat Light" w:hAnsi="Montserrat Light"/>
        </w:rPr>
        <w:t xml:space="preserve"> ca </w:t>
      </w:r>
      <w:proofErr w:type="spellStart"/>
      <w:r w:rsidRPr="00434260">
        <w:rPr>
          <w:rFonts w:ascii="Montserrat Light" w:hAnsi="Montserrat Light"/>
        </w:rPr>
        <w:t>urmare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gramStart"/>
      <w:r w:rsidRPr="00434260">
        <w:rPr>
          <w:rFonts w:ascii="Montserrat Light" w:hAnsi="Montserrat Light"/>
        </w:rPr>
        <w:t>a</w:t>
      </w:r>
      <w:proofErr w:type="gram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exercitării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atribuţiilor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serviciu</w:t>
      </w:r>
      <w:proofErr w:type="spellEnd"/>
      <w:r w:rsidRPr="00434260">
        <w:rPr>
          <w:rFonts w:ascii="Montserrat Light" w:hAnsi="Montserrat Light"/>
        </w:rPr>
        <w:t>;</w:t>
      </w:r>
    </w:p>
    <w:p w14:paraId="4481A7E8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Respectă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codul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conduită</w:t>
      </w:r>
      <w:proofErr w:type="spellEnd"/>
      <w:r w:rsidRPr="00434260">
        <w:rPr>
          <w:rFonts w:ascii="Montserrat Light" w:hAnsi="Montserrat Light"/>
        </w:rPr>
        <w:t xml:space="preserve"> al </w:t>
      </w:r>
      <w:proofErr w:type="spellStart"/>
      <w:r w:rsidRPr="00434260">
        <w:rPr>
          <w:rFonts w:ascii="Montserrat Light" w:hAnsi="Montserrat Light"/>
        </w:rPr>
        <w:t>funcţionarilor</w:t>
      </w:r>
      <w:proofErr w:type="spellEnd"/>
      <w:r w:rsidRPr="00434260">
        <w:rPr>
          <w:rFonts w:ascii="Montserrat Light" w:hAnsi="Montserrat Light"/>
        </w:rPr>
        <w:t xml:space="preserve"> </w:t>
      </w:r>
    </w:p>
    <w:p w14:paraId="3D1358C8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Adoptă</w:t>
      </w:r>
      <w:proofErr w:type="spellEnd"/>
      <w:r w:rsidRPr="00434260">
        <w:rPr>
          <w:rFonts w:ascii="Montserrat Light" w:hAnsi="Montserrat Light"/>
        </w:rPr>
        <w:t xml:space="preserve"> o </w:t>
      </w:r>
      <w:proofErr w:type="spellStart"/>
      <w:r w:rsidRPr="00434260">
        <w:rPr>
          <w:rFonts w:ascii="Montserrat Light" w:hAnsi="Montserrat Light"/>
        </w:rPr>
        <w:t>ţinută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morală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vestimentară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decentă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atât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relaţiile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colegii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serviciu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cât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relaţiile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profesionale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persoanele</w:t>
      </w:r>
      <w:proofErr w:type="spellEnd"/>
      <w:r w:rsidRPr="00434260">
        <w:rPr>
          <w:rFonts w:ascii="Montserrat Light" w:hAnsi="Montserrat Light"/>
        </w:rPr>
        <w:t xml:space="preserve"> din afara </w:t>
      </w:r>
      <w:proofErr w:type="spellStart"/>
      <w:r w:rsidRPr="00434260">
        <w:rPr>
          <w:rFonts w:ascii="Montserrat Light" w:hAnsi="Montserrat Light"/>
        </w:rPr>
        <w:t>autorității</w:t>
      </w:r>
      <w:proofErr w:type="spellEnd"/>
      <w:r w:rsidRPr="00434260">
        <w:rPr>
          <w:rFonts w:ascii="Montserrat Light" w:hAnsi="Montserrat Light"/>
        </w:rPr>
        <w:t>;</w:t>
      </w:r>
    </w:p>
    <w:p w14:paraId="2A41C0E8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Răspunde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înregistrarea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evidența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păstrarea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documentelor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lucru</w:t>
      </w:r>
      <w:proofErr w:type="spellEnd"/>
      <w:r w:rsidRPr="00434260">
        <w:rPr>
          <w:rFonts w:ascii="Montserrat Light" w:hAnsi="Montserrat Light"/>
        </w:rPr>
        <w:t xml:space="preserve">, precum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baza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tehnico-materială</w:t>
      </w:r>
      <w:proofErr w:type="spellEnd"/>
      <w:r w:rsidRPr="00434260">
        <w:rPr>
          <w:rFonts w:ascii="Montserrat Light" w:hAnsi="Montserrat Light"/>
        </w:rPr>
        <w:t xml:space="preserve"> din </w:t>
      </w:r>
      <w:proofErr w:type="spellStart"/>
      <w:r w:rsidRPr="00434260">
        <w:rPr>
          <w:rFonts w:ascii="Montserrat Light" w:hAnsi="Montserrat Light"/>
        </w:rPr>
        <w:t>dotarea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autorității</w:t>
      </w:r>
      <w:proofErr w:type="spellEnd"/>
      <w:r w:rsidRPr="00434260">
        <w:rPr>
          <w:rFonts w:ascii="Montserrat Light" w:hAnsi="Montserrat Light"/>
        </w:rPr>
        <w:t>;</w:t>
      </w:r>
    </w:p>
    <w:p w14:paraId="37924C5D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lastRenderedPageBreak/>
        <w:t>Propune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documente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tipizate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proceduri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uz</w:t>
      </w:r>
      <w:proofErr w:type="spellEnd"/>
      <w:r w:rsidRPr="00434260">
        <w:rPr>
          <w:rFonts w:ascii="Montserrat Light" w:hAnsi="Montserrat Light"/>
        </w:rPr>
        <w:t xml:space="preserve"> intern </w:t>
      </w:r>
      <w:proofErr w:type="spellStart"/>
      <w:r w:rsidRPr="00434260">
        <w:rPr>
          <w:rFonts w:ascii="Montserrat Light" w:hAnsi="Montserrat Light"/>
        </w:rPr>
        <w:t>pentru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activitatea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compartimentului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gramStart"/>
      <w:r w:rsidRPr="00434260">
        <w:rPr>
          <w:rFonts w:ascii="Montserrat Light" w:hAnsi="Montserrat Light"/>
        </w:rPr>
        <w:t>a</w:t>
      </w:r>
      <w:proofErr w:type="gram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autorităţii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general;</w:t>
      </w:r>
    </w:p>
    <w:p w14:paraId="02885B96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Semnalează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conducerii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structurii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funcționale</w:t>
      </w:r>
      <w:proofErr w:type="spellEnd"/>
      <w:r w:rsidRPr="00434260">
        <w:rPr>
          <w:rFonts w:ascii="Montserrat Light" w:hAnsi="Montserrat Light"/>
        </w:rPr>
        <w:t xml:space="preserve"> din care face </w:t>
      </w:r>
      <w:proofErr w:type="spellStart"/>
      <w:r w:rsidRPr="00434260">
        <w:rPr>
          <w:rFonts w:ascii="Montserrat Light" w:hAnsi="Montserrat Light"/>
        </w:rPr>
        <w:t>parte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orice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probleme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deosebite</w:t>
      </w:r>
      <w:proofErr w:type="spellEnd"/>
      <w:r w:rsidRPr="00434260">
        <w:rPr>
          <w:rFonts w:ascii="Montserrat Light" w:hAnsi="Montserrat Light"/>
        </w:rPr>
        <w:t xml:space="preserve"> legate de </w:t>
      </w:r>
      <w:proofErr w:type="spellStart"/>
      <w:r w:rsidRPr="00434260">
        <w:rPr>
          <w:rFonts w:ascii="Montserrat Light" w:hAnsi="Montserrat Light"/>
        </w:rPr>
        <w:t>activitatea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acesteia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despre</w:t>
      </w:r>
      <w:proofErr w:type="spellEnd"/>
      <w:r w:rsidRPr="00434260">
        <w:rPr>
          <w:rFonts w:ascii="Montserrat Light" w:hAnsi="Montserrat Light"/>
        </w:rPr>
        <w:t xml:space="preserve"> care </w:t>
      </w:r>
      <w:proofErr w:type="spellStart"/>
      <w:r w:rsidRPr="00434260">
        <w:rPr>
          <w:rFonts w:ascii="Montserrat Light" w:hAnsi="Montserrat Light"/>
        </w:rPr>
        <w:t>ia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cunoştinţă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timpul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îndeplinirii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sarcinilor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afara </w:t>
      </w:r>
      <w:proofErr w:type="spellStart"/>
      <w:r w:rsidRPr="00434260">
        <w:rPr>
          <w:rFonts w:ascii="Montserrat Light" w:hAnsi="Montserrat Light"/>
        </w:rPr>
        <w:t>acestora</w:t>
      </w:r>
      <w:proofErr w:type="spellEnd"/>
      <w:r w:rsidRPr="00434260">
        <w:rPr>
          <w:rFonts w:ascii="Montserrat Light" w:hAnsi="Montserrat Light"/>
        </w:rPr>
        <w:t>;</w:t>
      </w:r>
    </w:p>
    <w:p w14:paraId="442E4E20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Propune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măsuri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pentru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prevenirea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înlăturarea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sancţionarea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nerespectării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prevederilor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legale</w:t>
      </w:r>
      <w:proofErr w:type="spellEnd"/>
      <w:r w:rsidRPr="00434260">
        <w:rPr>
          <w:rFonts w:ascii="Montserrat Light" w:hAnsi="Montserrat Light"/>
        </w:rPr>
        <w:t xml:space="preserve"> care </w:t>
      </w:r>
      <w:proofErr w:type="spellStart"/>
      <w:r w:rsidRPr="00434260">
        <w:rPr>
          <w:rFonts w:ascii="Montserrat Light" w:hAnsi="Montserrat Light"/>
        </w:rPr>
        <w:t>reglementează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domeniul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activitate</w:t>
      </w:r>
      <w:proofErr w:type="spellEnd"/>
      <w:r w:rsidRPr="00434260">
        <w:rPr>
          <w:rFonts w:ascii="Montserrat Light" w:hAnsi="Montserrat Light"/>
        </w:rPr>
        <w:t xml:space="preserve"> al </w:t>
      </w:r>
      <w:proofErr w:type="spellStart"/>
      <w:r w:rsidRPr="00434260">
        <w:rPr>
          <w:rFonts w:ascii="Montserrat Light" w:hAnsi="Montserrat Light"/>
        </w:rPr>
        <w:t>compartimentului</w:t>
      </w:r>
      <w:proofErr w:type="spellEnd"/>
      <w:r w:rsidRPr="00434260">
        <w:rPr>
          <w:rFonts w:ascii="Montserrat Light" w:hAnsi="Montserrat Light"/>
        </w:rPr>
        <w:t xml:space="preserve"> din care face </w:t>
      </w:r>
      <w:proofErr w:type="spellStart"/>
      <w:r w:rsidRPr="00434260">
        <w:rPr>
          <w:rFonts w:ascii="Montserrat Light" w:hAnsi="Montserrat Light"/>
        </w:rPr>
        <w:t>parte</w:t>
      </w:r>
      <w:proofErr w:type="spellEnd"/>
      <w:r w:rsidRPr="00434260">
        <w:rPr>
          <w:rFonts w:ascii="Montserrat Light" w:hAnsi="Montserrat Light"/>
        </w:rPr>
        <w:t>;</w:t>
      </w:r>
    </w:p>
    <w:p w14:paraId="3F780A27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Semnează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exemplarul</w:t>
      </w:r>
      <w:proofErr w:type="spellEnd"/>
      <w:r w:rsidRPr="00434260">
        <w:rPr>
          <w:rFonts w:ascii="Montserrat Light" w:hAnsi="Montserrat Light"/>
        </w:rPr>
        <w:t xml:space="preserve"> care </w:t>
      </w:r>
      <w:proofErr w:type="spellStart"/>
      <w:r w:rsidRPr="00434260">
        <w:rPr>
          <w:rFonts w:ascii="Montserrat Light" w:hAnsi="Montserrat Light"/>
        </w:rPr>
        <w:t>rămâne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autoritate</w:t>
      </w:r>
      <w:proofErr w:type="spellEnd"/>
      <w:r w:rsidRPr="00434260">
        <w:rPr>
          <w:rFonts w:ascii="Montserrat Light" w:hAnsi="Montserrat Light"/>
        </w:rPr>
        <w:t xml:space="preserve"> al </w:t>
      </w:r>
      <w:proofErr w:type="spellStart"/>
      <w:r w:rsidRPr="00434260">
        <w:rPr>
          <w:rFonts w:ascii="Montserrat Light" w:hAnsi="Montserrat Light"/>
        </w:rPr>
        <w:t>documentelor</w:t>
      </w:r>
      <w:proofErr w:type="spellEnd"/>
      <w:r w:rsidRPr="00434260">
        <w:rPr>
          <w:rFonts w:ascii="Montserrat Light" w:hAnsi="Montserrat Light"/>
        </w:rPr>
        <w:t xml:space="preserve"> pe care le </w:t>
      </w:r>
      <w:proofErr w:type="spellStart"/>
      <w:r w:rsidRPr="00434260">
        <w:rPr>
          <w:rFonts w:ascii="Montserrat Light" w:hAnsi="Montserrat Light"/>
        </w:rPr>
        <w:t>întocmeşte</w:t>
      </w:r>
      <w:proofErr w:type="spellEnd"/>
      <w:r w:rsidRPr="00434260">
        <w:rPr>
          <w:rFonts w:ascii="Montserrat Light" w:hAnsi="Montserrat Light"/>
        </w:rPr>
        <w:t>;</w:t>
      </w:r>
    </w:p>
    <w:p w14:paraId="7B2A538E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Gestionează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documentele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specifice</w:t>
      </w:r>
      <w:proofErr w:type="spellEnd"/>
      <w:r w:rsidRPr="00434260">
        <w:rPr>
          <w:rFonts w:ascii="Montserrat Light" w:hAnsi="Montserrat Light"/>
        </w:rPr>
        <w:t xml:space="preserve"> elaborate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format </w:t>
      </w:r>
      <w:proofErr w:type="spellStart"/>
      <w:r w:rsidRPr="00434260">
        <w:rPr>
          <w:rFonts w:ascii="Montserrat Light" w:hAnsi="Montserrat Light"/>
        </w:rPr>
        <w:t>letric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arhiva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electronică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registrelor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electronice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completate</w:t>
      </w:r>
      <w:proofErr w:type="spellEnd"/>
      <w:r w:rsidRPr="00434260">
        <w:rPr>
          <w:rFonts w:ascii="Montserrat Light" w:hAnsi="Montserrat Light"/>
        </w:rPr>
        <w:t xml:space="preserve"> la </w:t>
      </w:r>
      <w:proofErr w:type="spellStart"/>
      <w:r w:rsidRPr="00434260">
        <w:rPr>
          <w:rFonts w:ascii="Montserrat Light" w:hAnsi="Montserrat Light"/>
        </w:rPr>
        <w:t>nivelul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fiecărei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structuri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funcționale</w:t>
      </w:r>
      <w:bookmarkStart w:id="4" w:name="_Hlk513672436"/>
      <w:proofErr w:type="spellEnd"/>
      <w:r w:rsidRPr="00434260">
        <w:rPr>
          <w:rFonts w:ascii="Montserrat Light" w:hAnsi="Montserrat Light"/>
        </w:rPr>
        <w:t>;</w:t>
      </w:r>
    </w:p>
    <w:bookmarkEnd w:id="4"/>
    <w:p w14:paraId="21D4632D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Eliberează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copii</w:t>
      </w:r>
      <w:proofErr w:type="spellEnd"/>
      <w:r w:rsidRPr="00434260">
        <w:rPr>
          <w:rFonts w:ascii="Montserrat Light" w:hAnsi="Montserrat Light"/>
        </w:rPr>
        <w:t xml:space="preserve"> certificate </w:t>
      </w:r>
      <w:proofErr w:type="spellStart"/>
      <w:r w:rsidRPr="00434260">
        <w:rPr>
          <w:rFonts w:ascii="Montserrat Light" w:hAnsi="Montserrat Light"/>
        </w:rPr>
        <w:t>pentru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conformitate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exemplarul</w:t>
      </w:r>
      <w:proofErr w:type="spellEnd"/>
      <w:r w:rsidRPr="00434260">
        <w:rPr>
          <w:rFonts w:ascii="Montserrat Light" w:hAnsi="Montserrat Light"/>
        </w:rPr>
        <w:t xml:space="preserve"> original al </w:t>
      </w:r>
      <w:proofErr w:type="spellStart"/>
      <w:r w:rsidRPr="00434260">
        <w:rPr>
          <w:rFonts w:ascii="Montserrat Light" w:hAnsi="Montserrat Light"/>
        </w:rPr>
        <w:t>documentelor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deținute</w:t>
      </w:r>
      <w:proofErr w:type="spellEnd"/>
      <w:r w:rsidRPr="00434260">
        <w:rPr>
          <w:rFonts w:ascii="Montserrat Light" w:hAnsi="Montserrat Light"/>
        </w:rPr>
        <w:t xml:space="preserve">, precum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copii</w:t>
      </w:r>
      <w:proofErr w:type="spellEnd"/>
      <w:r w:rsidRPr="00434260">
        <w:rPr>
          <w:rFonts w:ascii="Montserrat Light" w:hAnsi="Montserrat Light"/>
        </w:rPr>
        <w:t xml:space="preserve"> certificate </w:t>
      </w:r>
      <w:proofErr w:type="spellStart"/>
      <w:r w:rsidRPr="00434260">
        <w:rPr>
          <w:rFonts w:ascii="Montserrat Light" w:hAnsi="Montserrat Light"/>
        </w:rPr>
        <w:t>pentru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conformitate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exemplarul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documentelor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deținute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cazul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care </w:t>
      </w:r>
      <w:proofErr w:type="spellStart"/>
      <w:r w:rsidRPr="00434260">
        <w:rPr>
          <w:rFonts w:ascii="Montserrat Light" w:hAnsi="Montserrat Light"/>
        </w:rPr>
        <w:t>acestea</w:t>
      </w:r>
      <w:proofErr w:type="spellEnd"/>
      <w:r w:rsidRPr="00434260">
        <w:rPr>
          <w:rFonts w:ascii="Montserrat Light" w:hAnsi="Montserrat Light"/>
        </w:rPr>
        <w:t xml:space="preserve"> nu sunt </w:t>
      </w:r>
      <w:proofErr w:type="spellStart"/>
      <w:r w:rsidRPr="00434260">
        <w:rPr>
          <w:rFonts w:ascii="Montserrat Light" w:hAnsi="Montserrat Light"/>
        </w:rPr>
        <w:t>originale</w:t>
      </w:r>
      <w:proofErr w:type="spellEnd"/>
      <w:r w:rsidRPr="00434260">
        <w:rPr>
          <w:rFonts w:ascii="Montserrat Light" w:hAnsi="Montserrat Light"/>
        </w:rPr>
        <w:t xml:space="preserve">; </w:t>
      </w:r>
    </w:p>
    <w:p w14:paraId="6BED8119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Elaborează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rapoartele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compartimentelor</w:t>
      </w:r>
      <w:proofErr w:type="spellEnd"/>
      <w:r w:rsidRPr="00434260">
        <w:rPr>
          <w:rFonts w:ascii="Montserrat Light" w:hAnsi="Montserrat Light"/>
        </w:rPr>
        <w:t xml:space="preserve"> de resort la </w:t>
      </w:r>
      <w:proofErr w:type="spellStart"/>
      <w:r w:rsidRPr="00434260">
        <w:rPr>
          <w:rFonts w:ascii="Montserrat Light" w:hAnsi="Montserrat Light"/>
        </w:rPr>
        <w:t>proiectele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hotărâre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înregistrate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ţinând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cont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obiectul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reglementat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prin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acestea</w:t>
      </w:r>
      <w:proofErr w:type="spellEnd"/>
      <w:r w:rsidRPr="00434260">
        <w:rPr>
          <w:rFonts w:ascii="Montserrat Light" w:hAnsi="Montserrat Light"/>
        </w:rPr>
        <w:t xml:space="preserve">, cu </w:t>
      </w:r>
      <w:proofErr w:type="spellStart"/>
      <w:r w:rsidRPr="00434260">
        <w:rPr>
          <w:rFonts w:ascii="Montserrat Light" w:hAnsi="Montserrat Light"/>
        </w:rPr>
        <w:t>respectarea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termenelor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stabilite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acest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sens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către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secretarul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județului</w:t>
      </w:r>
      <w:proofErr w:type="spellEnd"/>
      <w:r w:rsidRPr="00434260">
        <w:rPr>
          <w:rFonts w:ascii="Montserrat Light" w:hAnsi="Montserrat Light"/>
        </w:rPr>
        <w:t xml:space="preserve">, care </w:t>
      </w:r>
      <w:proofErr w:type="spellStart"/>
      <w:r w:rsidRPr="00434260">
        <w:rPr>
          <w:rFonts w:ascii="Montserrat Light" w:hAnsi="Montserrat Light"/>
        </w:rPr>
        <w:t>să</w:t>
      </w:r>
      <w:proofErr w:type="spellEnd"/>
      <w:r w:rsidRPr="00434260">
        <w:rPr>
          <w:rFonts w:ascii="Montserrat Light" w:hAnsi="Montserrat Light"/>
        </w:rPr>
        <w:t xml:space="preserve"> nu </w:t>
      </w:r>
      <w:proofErr w:type="spellStart"/>
      <w:r w:rsidRPr="00434260">
        <w:rPr>
          <w:rFonts w:ascii="Montserrat Light" w:hAnsi="Montserrat Light"/>
        </w:rPr>
        <w:t>depăşească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termenul</w:t>
      </w:r>
      <w:proofErr w:type="spellEnd"/>
      <w:r w:rsidRPr="00434260">
        <w:rPr>
          <w:rFonts w:ascii="Montserrat Light" w:hAnsi="Montserrat Light"/>
        </w:rPr>
        <w:t xml:space="preserve"> de 30 de </w:t>
      </w:r>
      <w:proofErr w:type="spellStart"/>
      <w:r w:rsidRPr="00434260">
        <w:rPr>
          <w:rFonts w:ascii="Montserrat Light" w:hAnsi="Montserrat Light"/>
        </w:rPr>
        <w:t>zile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prevăzut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lege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pentru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emiterea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rapoartelor</w:t>
      </w:r>
      <w:proofErr w:type="spellEnd"/>
      <w:r w:rsidRPr="00434260">
        <w:rPr>
          <w:rFonts w:ascii="Montserrat Light" w:hAnsi="Montserrat Light"/>
        </w:rPr>
        <w:t>;</w:t>
      </w:r>
    </w:p>
    <w:p w14:paraId="117E8E6D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Participă</w:t>
      </w:r>
      <w:proofErr w:type="spellEnd"/>
      <w:r w:rsidRPr="00434260">
        <w:rPr>
          <w:rFonts w:ascii="Montserrat Light" w:hAnsi="Montserrat Light"/>
        </w:rPr>
        <w:t xml:space="preserve"> la </w:t>
      </w:r>
      <w:proofErr w:type="spellStart"/>
      <w:r w:rsidRPr="00434260">
        <w:rPr>
          <w:rFonts w:ascii="Montserrat Light" w:hAnsi="Montserrat Light"/>
        </w:rPr>
        <w:t>ședințele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lucru</w:t>
      </w:r>
      <w:proofErr w:type="spellEnd"/>
      <w:r w:rsidRPr="00434260">
        <w:rPr>
          <w:rFonts w:ascii="Montserrat Light" w:hAnsi="Montserrat Light"/>
        </w:rPr>
        <w:t xml:space="preserve"> ale </w:t>
      </w:r>
      <w:proofErr w:type="spellStart"/>
      <w:r w:rsidRPr="00434260">
        <w:rPr>
          <w:rFonts w:ascii="Montserrat Light" w:hAnsi="Montserrat Light"/>
        </w:rPr>
        <w:t>comisiilor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specialitate</w:t>
      </w:r>
      <w:proofErr w:type="spellEnd"/>
      <w:r w:rsidRPr="00434260">
        <w:rPr>
          <w:rFonts w:ascii="Montserrat Light" w:hAnsi="Montserrat Light"/>
        </w:rPr>
        <w:t xml:space="preserve"> ale </w:t>
      </w:r>
      <w:proofErr w:type="spellStart"/>
      <w:r w:rsidRPr="00434260">
        <w:rPr>
          <w:rFonts w:ascii="Montserrat Light" w:hAnsi="Montserrat Light"/>
        </w:rPr>
        <w:t>Consiliului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județean</w:t>
      </w:r>
      <w:proofErr w:type="spellEnd"/>
      <w:r w:rsidRPr="00434260">
        <w:rPr>
          <w:rFonts w:ascii="Montserrat Light" w:hAnsi="Montserrat Light"/>
        </w:rPr>
        <w:t xml:space="preserve"> la care </w:t>
      </w:r>
      <w:proofErr w:type="spellStart"/>
      <w:r w:rsidRPr="00434260">
        <w:rPr>
          <w:rFonts w:ascii="Montserrat Light" w:hAnsi="Montserrat Light"/>
        </w:rPr>
        <w:t>este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invitat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comunică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datele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informațiile</w:t>
      </w:r>
      <w:proofErr w:type="spellEnd"/>
      <w:r w:rsidRPr="00434260">
        <w:rPr>
          <w:rFonts w:ascii="Montserrat Light" w:hAnsi="Montserrat Light"/>
        </w:rPr>
        <w:t xml:space="preserve"> solicitate de </w:t>
      </w:r>
      <w:proofErr w:type="spellStart"/>
      <w:r w:rsidRPr="00434260">
        <w:rPr>
          <w:rFonts w:ascii="Montserrat Light" w:hAnsi="Montserrat Light"/>
        </w:rPr>
        <w:t>consilierii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județeni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funcţie</w:t>
      </w:r>
      <w:proofErr w:type="spellEnd"/>
      <w:r w:rsidRPr="00434260">
        <w:rPr>
          <w:rFonts w:ascii="Montserrat Light" w:hAnsi="Montserrat Light"/>
        </w:rPr>
        <w:t xml:space="preserve"> de natura </w:t>
      </w:r>
      <w:proofErr w:type="spellStart"/>
      <w:r w:rsidRPr="00434260">
        <w:rPr>
          <w:rFonts w:ascii="Montserrat Light" w:hAnsi="Montserrat Light"/>
        </w:rPr>
        <w:t>problemei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avute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dezbatere</w:t>
      </w:r>
      <w:proofErr w:type="spellEnd"/>
      <w:r w:rsidRPr="00434260">
        <w:rPr>
          <w:rFonts w:ascii="Montserrat Light" w:hAnsi="Montserrat Light"/>
        </w:rPr>
        <w:t xml:space="preserve">; </w:t>
      </w:r>
    </w:p>
    <w:p w14:paraId="3F2AA644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Aplică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duce</w:t>
      </w:r>
      <w:proofErr w:type="spellEnd"/>
      <w:r w:rsidRPr="00434260">
        <w:rPr>
          <w:rFonts w:ascii="Montserrat Light" w:hAnsi="Montserrat Light"/>
        </w:rPr>
        <w:t xml:space="preserve"> la </w:t>
      </w:r>
      <w:proofErr w:type="spellStart"/>
      <w:r w:rsidRPr="00434260">
        <w:rPr>
          <w:rFonts w:ascii="Montserrat Light" w:hAnsi="Montserrat Light"/>
        </w:rPr>
        <w:t>îndeplinire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hotărârile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Consiliului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Județean</w:t>
      </w:r>
      <w:proofErr w:type="spellEnd"/>
      <w:r w:rsidRPr="00434260">
        <w:rPr>
          <w:rFonts w:ascii="Montserrat Light" w:hAnsi="Montserrat Light"/>
        </w:rPr>
        <w:t xml:space="preserve"> Cluj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dispozițiile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Președintelui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Consiliului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Județean</w:t>
      </w:r>
      <w:proofErr w:type="spellEnd"/>
      <w:r w:rsidRPr="00434260">
        <w:rPr>
          <w:rFonts w:ascii="Montserrat Light" w:hAnsi="Montserrat Light"/>
        </w:rPr>
        <w:t xml:space="preserve"> Cluj, care le sunt </w:t>
      </w:r>
      <w:proofErr w:type="spellStart"/>
      <w:r w:rsidRPr="00434260">
        <w:rPr>
          <w:rFonts w:ascii="Montserrat Light" w:hAnsi="Montserrat Light"/>
        </w:rPr>
        <w:t>repartizate</w:t>
      </w:r>
      <w:proofErr w:type="spellEnd"/>
      <w:r w:rsidRPr="00434260">
        <w:rPr>
          <w:rFonts w:ascii="Montserrat Light" w:hAnsi="Montserrat Light"/>
        </w:rPr>
        <w:t>;</w:t>
      </w:r>
    </w:p>
    <w:p w14:paraId="62396128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Efectuează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controalele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medicale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proprii</w:t>
      </w:r>
      <w:proofErr w:type="spellEnd"/>
      <w:r w:rsidRPr="00434260">
        <w:rPr>
          <w:rFonts w:ascii="Montserrat Light" w:hAnsi="Montserrat Light"/>
        </w:rPr>
        <w:t xml:space="preserve"> (periodic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la </w:t>
      </w:r>
      <w:proofErr w:type="spellStart"/>
      <w:r w:rsidRPr="00434260">
        <w:rPr>
          <w:rFonts w:ascii="Montserrat Light" w:hAnsi="Montserrat Light"/>
        </w:rPr>
        <w:t>schimbarea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postului</w:t>
      </w:r>
      <w:proofErr w:type="spellEnd"/>
      <w:r w:rsidRPr="00434260">
        <w:rPr>
          <w:rFonts w:ascii="Montserrat Light" w:hAnsi="Montserrat Light"/>
        </w:rPr>
        <w:t xml:space="preserve">, a </w:t>
      </w:r>
      <w:proofErr w:type="spellStart"/>
      <w:r w:rsidRPr="00434260">
        <w:rPr>
          <w:rFonts w:ascii="Montserrat Light" w:hAnsi="Montserrat Light"/>
        </w:rPr>
        <w:t>locului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muncă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condiţiilor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care </w:t>
      </w:r>
      <w:proofErr w:type="spellStart"/>
      <w:r w:rsidRPr="00434260">
        <w:rPr>
          <w:rFonts w:ascii="Montserrat Light" w:hAnsi="Montserrat Light"/>
        </w:rPr>
        <w:t>îşi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desfăşoară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activitatea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alte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condiţii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stabilite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medicul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medicina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muncii</w:t>
      </w:r>
      <w:proofErr w:type="spellEnd"/>
      <w:r w:rsidRPr="00434260">
        <w:rPr>
          <w:rFonts w:ascii="Montserrat Light" w:hAnsi="Montserrat Light"/>
        </w:rPr>
        <w:t xml:space="preserve">), certificate </w:t>
      </w:r>
      <w:proofErr w:type="spellStart"/>
      <w:r w:rsidRPr="00434260">
        <w:rPr>
          <w:rFonts w:ascii="Montserrat Light" w:hAnsi="Montserrat Light"/>
        </w:rPr>
        <w:t>prin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fişa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aptitudine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muncă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efectuarea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acestora</w:t>
      </w:r>
      <w:proofErr w:type="spellEnd"/>
      <w:r w:rsidRPr="00434260">
        <w:rPr>
          <w:rFonts w:ascii="Montserrat Light" w:hAnsi="Montserrat Light"/>
        </w:rPr>
        <w:t>;</w:t>
      </w:r>
    </w:p>
    <w:p w14:paraId="4E512F4B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Participă</w:t>
      </w:r>
      <w:proofErr w:type="spellEnd"/>
      <w:r w:rsidRPr="00434260">
        <w:rPr>
          <w:rFonts w:ascii="Montserrat Light" w:hAnsi="Montserrat Light"/>
        </w:rPr>
        <w:t xml:space="preserve"> la </w:t>
      </w:r>
      <w:proofErr w:type="spellStart"/>
      <w:r w:rsidRPr="00434260">
        <w:rPr>
          <w:rFonts w:ascii="Montserrat Light" w:hAnsi="Montserrat Light"/>
        </w:rPr>
        <w:t>instruirea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periodică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suplimentară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domeniul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securităţii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sănătăţii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muncă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îşi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însuşește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respectă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stricteţe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prevederile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legislaţiei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securitate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sănătate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muncă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măsurile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stabilite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pentru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prevenirea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producerii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accidentelor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muncă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>/</w:t>
      </w:r>
      <w:proofErr w:type="spellStart"/>
      <w:r w:rsidRPr="00434260">
        <w:rPr>
          <w:rFonts w:ascii="Montserrat Light" w:hAnsi="Montserrat Light"/>
        </w:rPr>
        <w:t>sau</w:t>
      </w:r>
      <w:proofErr w:type="spellEnd"/>
      <w:r w:rsidRPr="00434260">
        <w:rPr>
          <w:rFonts w:ascii="Montserrat Light" w:hAnsi="Montserrat Light"/>
        </w:rPr>
        <w:t xml:space="preserve"> a </w:t>
      </w:r>
      <w:proofErr w:type="spellStart"/>
      <w:r w:rsidRPr="00434260">
        <w:rPr>
          <w:rFonts w:ascii="Montserrat Light" w:hAnsi="Montserrat Light"/>
        </w:rPr>
        <w:t>îmbolnăvirilor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profesionale</w:t>
      </w:r>
      <w:proofErr w:type="spellEnd"/>
      <w:r w:rsidRPr="00434260">
        <w:rPr>
          <w:rFonts w:ascii="Montserrat Light" w:hAnsi="Montserrat Light"/>
        </w:rPr>
        <w:t>;</w:t>
      </w:r>
    </w:p>
    <w:p w14:paraId="1B904270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</w:rPr>
        <w:t>Urmează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programele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perfecționare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profesională</w:t>
      </w:r>
      <w:proofErr w:type="spellEnd"/>
      <w:r w:rsidRPr="00434260">
        <w:rPr>
          <w:rFonts w:ascii="Montserrat Light" w:hAnsi="Montserrat Light"/>
        </w:rPr>
        <w:t xml:space="preserve">, conform </w:t>
      </w:r>
      <w:proofErr w:type="spellStart"/>
      <w:r w:rsidRPr="00434260">
        <w:rPr>
          <w:rFonts w:ascii="Montserrat Light" w:hAnsi="Montserrat Light"/>
        </w:rPr>
        <w:t>prevederilor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legale</w:t>
      </w:r>
      <w:proofErr w:type="spellEnd"/>
      <w:r w:rsidRPr="00434260">
        <w:rPr>
          <w:rFonts w:ascii="Montserrat Light" w:hAnsi="Montserrat Light"/>
        </w:rPr>
        <w:t>;</w:t>
      </w:r>
    </w:p>
    <w:p w14:paraId="085195A3" w14:textId="77777777" w:rsidR="00C83715" w:rsidRPr="00434260" w:rsidRDefault="00C83715" w:rsidP="00C83715">
      <w:pPr>
        <w:numPr>
          <w:ilvl w:val="0"/>
          <w:numId w:val="47"/>
        </w:numPr>
        <w:spacing w:line="240" w:lineRule="auto"/>
        <w:ind w:left="426" w:hanging="426"/>
        <w:jc w:val="both"/>
        <w:rPr>
          <w:rFonts w:ascii="Montserrat Light" w:hAnsi="Montserrat Light" w:cs="Calibri"/>
        </w:rPr>
      </w:pPr>
      <w:r w:rsidRPr="00434260">
        <w:rPr>
          <w:rFonts w:ascii="Montserrat Light" w:hAnsi="Montserrat Light" w:cs="Calibri"/>
          <w:lang w:val="pt-BR"/>
        </w:rPr>
        <w:t>Respectă prevederile legale ale Regulamentului (UE) 679 /2016 privind protecția persoanelor fizice în ceea ce privește prelucrarea datelor cu caracter personal și privind libera circulație a acestor date, precum și a reglementărilor legislației naționale</w:t>
      </w:r>
    </w:p>
    <w:p w14:paraId="3CE6449D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pt-BR"/>
        </w:rPr>
      </w:pPr>
    </w:p>
    <w:bookmarkEnd w:id="2"/>
    <w:bookmarkEnd w:id="3"/>
    <w:p w14:paraId="68E30FED" w14:textId="17B897E3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434260">
        <w:rPr>
          <w:rFonts w:ascii="Montserrat Light" w:hAnsi="Montserrat Light"/>
          <w:b/>
          <w:bCs/>
        </w:rPr>
        <w:t>Identificarea</w:t>
      </w:r>
      <w:proofErr w:type="spellEnd"/>
      <w:r w:rsidRPr="00434260">
        <w:rPr>
          <w:rFonts w:ascii="Montserrat Light" w:hAnsi="Montserrat Light"/>
          <w:b/>
          <w:bCs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</w:rPr>
        <w:t>funcţiei</w:t>
      </w:r>
      <w:proofErr w:type="spellEnd"/>
      <w:r w:rsidRPr="00434260">
        <w:rPr>
          <w:rFonts w:ascii="Montserrat Light" w:hAnsi="Montserrat Light"/>
          <w:b/>
          <w:bCs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</w:rPr>
        <w:t>publice</w:t>
      </w:r>
      <w:proofErr w:type="spellEnd"/>
      <w:r w:rsidRPr="00434260">
        <w:rPr>
          <w:rFonts w:ascii="Montserrat Light" w:hAnsi="Montserrat Light"/>
          <w:b/>
          <w:bCs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</w:rPr>
        <w:t>corespunzătoare</w:t>
      </w:r>
      <w:proofErr w:type="spellEnd"/>
      <w:r w:rsidRPr="00434260">
        <w:rPr>
          <w:rFonts w:ascii="Montserrat Light" w:hAnsi="Montserrat Light"/>
          <w:b/>
          <w:bCs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</w:rPr>
        <w:t>postului</w:t>
      </w:r>
      <w:proofErr w:type="spellEnd"/>
      <w:r w:rsidRPr="00434260">
        <w:rPr>
          <w:rFonts w:ascii="Montserrat Light" w:hAnsi="Montserrat Light"/>
          <w:b/>
          <w:bCs/>
        </w:rPr>
        <w:t xml:space="preserve">                      </w:t>
      </w:r>
    </w:p>
    <w:p w14:paraId="69E6EF95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 1. </w:t>
      </w:r>
      <w:proofErr w:type="spellStart"/>
      <w:r w:rsidRPr="00434260">
        <w:rPr>
          <w:rFonts w:ascii="Montserrat Light" w:hAnsi="Montserrat Light"/>
        </w:rPr>
        <w:t>Denumire</w:t>
      </w:r>
      <w:proofErr w:type="spellEnd"/>
      <w:r w:rsidRPr="00434260">
        <w:rPr>
          <w:rFonts w:ascii="Montserrat Light" w:hAnsi="Montserrat Light"/>
        </w:rPr>
        <w:t xml:space="preserve">: </w:t>
      </w:r>
      <w:proofErr w:type="spellStart"/>
      <w:r w:rsidRPr="00434260">
        <w:rPr>
          <w:rFonts w:ascii="Montserrat Light" w:hAnsi="Montserrat Light"/>
        </w:rPr>
        <w:t>consilier</w:t>
      </w:r>
      <w:proofErr w:type="spellEnd"/>
    </w:p>
    <w:p w14:paraId="5B8203F7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 2. </w:t>
      </w:r>
      <w:proofErr w:type="spellStart"/>
      <w:r w:rsidRPr="00434260">
        <w:rPr>
          <w:rFonts w:ascii="Montserrat Light" w:hAnsi="Montserrat Light"/>
        </w:rPr>
        <w:t>Clasa</w:t>
      </w:r>
      <w:proofErr w:type="spellEnd"/>
      <w:r w:rsidRPr="00434260">
        <w:rPr>
          <w:rFonts w:ascii="Montserrat Light" w:hAnsi="Montserrat Light"/>
        </w:rPr>
        <w:t>: I</w:t>
      </w:r>
    </w:p>
    <w:p w14:paraId="25DEF698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 3. </w:t>
      </w:r>
      <w:proofErr w:type="spellStart"/>
      <w:r w:rsidRPr="00434260">
        <w:rPr>
          <w:rFonts w:ascii="Montserrat Light" w:hAnsi="Montserrat Light"/>
        </w:rPr>
        <w:t>Gradul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profesional</w:t>
      </w:r>
      <w:proofErr w:type="spellEnd"/>
      <w:r w:rsidRPr="00434260">
        <w:rPr>
          <w:rFonts w:ascii="Montserrat Light" w:hAnsi="Montserrat Light"/>
        </w:rPr>
        <w:t>: Superior</w:t>
      </w:r>
    </w:p>
    <w:p w14:paraId="75A6F337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 4. </w:t>
      </w:r>
      <w:proofErr w:type="spellStart"/>
      <w:r w:rsidRPr="00434260">
        <w:rPr>
          <w:rFonts w:ascii="Montserrat Light" w:hAnsi="Montserrat Light"/>
        </w:rPr>
        <w:t>Vechimea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specialitate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studiilor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necesare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exercitării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funcției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publice</w:t>
      </w:r>
      <w:proofErr w:type="spellEnd"/>
      <w:r w:rsidRPr="00434260">
        <w:rPr>
          <w:rFonts w:ascii="Montserrat Light" w:hAnsi="Montserrat Light"/>
        </w:rPr>
        <w:t xml:space="preserve">: 7 </w:t>
      </w:r>
      <w:proofErr w:type="gramStart"/>
      <w:r w:rsidRPr="00434260">
        <w:rPr>
          <w:rFonts w:ascii="Montserrat Light" w:hAnsi="Montserrat Light"/>
        </w:rPr>
        <w:t>ani</w:t>
      </w:r>
      <w:proofErr w:type="gramEnd"/>
    </w:p>
    <w:p w14:paraId="20CD888F" w14:textId="77777777" w:rsidR="00C83715" w:rsidRPr="00434260" w:rsidRDefault="00C83715" w:rsidP="00C83715">
      <w:pPr>
        <w:pStyle w:val="Heading2"/>
        <w:spacing w:before="0"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07FC87EE" w14:textId="77777777" w:rsidR="00C83715" w:rsidRPr="00434260" w:rsidRDefault="00C83715" w:rsidP="00C83715">
      <w:pPr>
        <w:pStyle w:val="Heading2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</w:rPr>
      </w:pPr>
      <w:r w:rsidRPr="00434260">
        <w:rPr>
          <w:rFonts w:ascii="Montserrat Light" w:hAnsi="Montserrat Light"/>
          <w:b/>
          <w:bCs/>
          <w:sz w:val="22"/>
          <w:szCs w:val="22"/>
        </w:rPr>
        <w:t xml:space="preserve">Sfera </w:t>
      </w:r>
      <w:proofErr w:type="spellStart"/>
      <w:r w:rsidRPr="00434260">
        <w:rPr>
          <w:rFonts w:ascii="Montserrat Light" w:hAnsi="Montserrat Light"/>
          <w:b/>
          <w:bCs/>
          <w:sz w:val="22"/>
          <w:szCs w:val="22"/>
        </w:rPr>
        <w:t>relaţională</w:t>
      </w:r>
      <w:proofErr w:type="spellEnd"/>
      <w:r w:rsidRPr="00434260">
        <w:rPr>
          <w:rFonts w:ascii="Montserrat Light" w:hAnsi="Montserrat Light"/>
          <w:b/>
          <w:bCs/>
          <w:sz w:val="22"/>
          <w:szCs w:val="22"/>
        </w:rPr>
        <w:t xml:space="preserve"> a </w:t>
      </w:r>
      <w:proofErr w:type="spellStart"/>
      <w:r w:rsidRPr="00434260">
        <w:rPr>
          <w:rFonts w:ascii="Montserrat Light" w:hAnsi="Montserrat Light"/>
          <w:b/>
          <w:bCs/>
          <w:sz w:val="22"/>
          <w:szCs w:val="22"/>
        </w:rPr>
        <w:t>titularului</w:t>
      </w:r>
      <w:proofErr w:type="spellEnd"/>
      <w:r w:rsidRPr="00434260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  <w:sz w:val="22"/>
          <w:szCs w:val="22"/>
        </w:rPr>
        <w:t>postului</w:t>
      </w:r>
      <w:proofErr w:type="spellEnd"/>
      <w:r w:rsidRPr="00434260">
        <w:rPr>
          <w:rFonts w:ascii="Montserrat Light" w:hAnsi="Montserrat Light"/>
          <w:b/>
          <w:bCs/>
          <w:sz w:val="22"/>
          <w:szCs w:val="22"/>
        </w:rPr>
        <w:t xml:space="preserve">                                     </w:t>
      </w:r>
    </w:p>
    <w:p w14:paraId="7DF76EDA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1. Sfera </w:t>
      </w:r>
      <w:proofErr w:type="spellStart"/>
      <w:r w:rsidRPr="00434260">
        <w:rPr>
          <w:rFonts w:ascii="Montserrat Light" w:hAnsi="Montserrat Light"/>
        </w:rPr>
        <w:t>relaţională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internă</w:t>
      </w:r>
      <w:proofErr w:type="spellEnd"/>
      <w:r w:rsidRPr="00434260">
        <w:rPr>
          <w:rFonts w:ascii="Montserrat Light" w:hAnsi="Montserrat Light"/>
        </w:rPr>
        <w:t xml:space="preserve">:                                                </w:t>
      </w:r>
    </w:p>
    <w:p w14:paraId="1864A6A5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   a) </w:t>
      </w:r>
      <w:proofErr w:type="spellStart"/>
      <w:r w:rsidRPr="00434260">
        <w:rPr>
          <w:rFonts w:ascii="Montserrat Light" w:hAnsi="Montserrat Light"/>
        </w:rPr>
        <w:t>Relaţii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ierarhice</w:t>
      </w:r>
      <w:proofErr w:type="spellEnd"/>
      <w:r w:rsidRPr="00434260">
        <w:rPr>
          <w:rFonts w:ascii="Montserrat Light" w:hAnsi="Montserrat Light"/>
        </w:rPr>
        <w:t xml:space="preserve">:  </w:t>
      </w:r>
    </w:p>
    <w:p w14:paraId="6859CEBF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        - </w:t>
      </w:r>
      <w:proofErr w:type="spellStart"/>
      <w:r w:rsidRPr="00434260">
        <w:rPr>
          <w:rFonts w:ascii="Montserrat Light" w:hAnsi="Montserrat Light"/>
        </w:rPr>
        <w:t>subordonat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faţă</w:t>
      </w:r>
      <w:proofErr w:type="spellEnd"/>
      <w:r w:rsidRPr="00434260">
        <w:rPr>
          <w:rFonts w:ascii="Montserrat Light" w:hAnsi="Montserrat Light"/>
        </w:rPr>
        <w:t xml:space="preserve">: de </w:t>
      </w:r>
      <w:proofErr w:type="spellStart"/>
      <w:r w:rsidRPr="00434260">
        <w:rPr>
          <w:rFonts w:ascii="Montserrat Light" w:hAnsi="Montserrat Light"/>
        </w:rPr>
        <w:t>şeful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Biroului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Administrare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Patrimoniu</w:t>
      </w:r>
      <w:proofErr w:type="spellEnd"/>
    </w:p>
    <w:p w14:paraId="585D682D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        - superior </w:t>
      </w:r>
      <w:proofErr w:type="spellStart"/>
      <w:r w:rsidRPr="00434260">
        <w:rPr>
          <w:rFonts w:ascii="Montserrat Light" w:hAnsi="Montserrat Light"/>
        </w:rPr>
        <w:t>pentru</w:t>
      </w:r>
      <w:proofErr w:type="spellEnd"/>
      <w:r w:rsidRPr="00434260">
        <w:rPr>
          <w:rFonts w:ascii="Montserrat Light" w:hAnsi="Montserrat Light"/>
        </w:rPr>
        <w:t xml:space="preserve">:  nu e </w:t>
      </w:r>
      <w:proofErr w:type="spellStart"/>
      <w:r w:rsidRPr="00434260">
        <w:rPr>
          <w:rFonts w:ascii="Montserrat Light" w:hAnsi="Montserrat Light"/>
        </w:rPr>
        <w:t>cazul</w:t>
      </w:r>
      <w:proofErr w:type="spellEnd"/>
    </w:p>
    <w:p w14:paraId="12726AAE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  b) </w:t>
      </w:r>
      <w:proofErr w:type="spellStart"/>
      <w:r w:rsidRPr="00434260">
        <w:rPr>
          <w:rFonts w:ascii="Montserrat Light" w:hAnsi="Montserrat Light"/>
        </w:rPr>
        <w:t>Relaţii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funcţionale</w:t>
      </w:r>
      <w:proofErr w:type="spellEnd"/>
      <w:r w:rsidRPr="00434260">
        <w:rPr>
          <w:rFonts w:ascii="Montserrat Light" w:hAnsi="Montserrat Light"/>
        </w:rPr>
        <w:t xml:space="preserve">: cu </w:t>
      </w:r>
      <w:proofErr w:type="spellStart"/>
      <w:r w:rsidRPr="00434260">
        <w:rPr>
          <w:rFonts w:ascii="Montserrat Light" w:hAnsi="Montserrat Light"/>
        </w:rPr>
        <w:t>colegi</w:t>
      </w:r>
      <w:proofErr w:type="spellEnd"/>
      <w:r w:rsidRPr="00434260">
        <w:rPr>
          <w:rFonts w:ascii="Montserrat Light" w:hAnsi="Montserrat Light"/>
        </w:rPr>
        <w:t xml:space="preserve"> din </w:t>
      </w:r>
      <w:proofErr w:type="spellStart"/>
      <w:r w:rsidRPr="00434260">
        <w:rPr>
          <w:rFonts w:ascii="Montserrat Light" w:hAnsi="Montserrat Light"/>
        </w:rPr>
        <w:t>cadrul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biroului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compartimentele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serviciile</w:t>
      </w:r>
      <w:proofErr w:type="spellEnd"/>
      <w:r w:rsidRPr="00434260">
        <w:rPr>
          <w:rFonts w:ascii="Montserrat Light" w:hAnsi="Montserrat Light"/>
        </w:rPr>
        <w:t xml:space="preserve"> din </w:t>
      </w:r>
      <w:proofErr w:type="spellStart"/>
      <w:proofErr w:type="gramStart"/>
      <w:r w:rsidRPr="00434260">
        <w:rPr>
          <w:rFonts w:ascii="Montserrat Light" w:hAnsi="Montserrat Light"/>
        </w:rPr>
        <w:t>aparatul</w:t>
      </w:r>
      <w:proofErr w:type="spellEnd"/>
      <w:r w:rsidRPr="00434260">
        <w:rPr>
          <w:rFonts w:ascii="Montserrat Light" w:hAnsi="Montserrat Light"/>
        </w:rPr>
        <w:t xml:space="preserve">  </w:t>
      </w:r>
      <w:proofErr w:type="spellStart"/>
      <w:r w:rsidRPr="00434260">
        <w:rPr>
          <w:rFonts w:ascii="Montserrat Light" w:hAnsi="Montserrat Light"/>
        </w:rPr>
        <w:t>specialitate</w:t>
      </w:r>
      <w:proofErr w:type="spellEnd"/>
      <w:proofErr w:type="gramEnd"/>
      <w:r w:rsidRPr="00434260">
        <w:rPr>
          <w:rFonts w:ascii="Montserrat Light" w:hAnsi="Montserrat Light"/>
        </w:rPr>
        <w:t xml:space="preserve">, cu </w:t>
      </w:r>
      <w:proofErr w:type="spellStart"/>
      <w:r w:rsidRPr="00434260">
        <w:rPr>
          <w:rFonts w:ascii="Montserrat Light" w:hAnsi="Montserrat Light"/>
        </w:rPr>
        <w:t>instituţiile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serviciile</w:t>
      </w:r>
      <w:proofErr w:type="spellEnd"/>
      <w:r w:rsidRPr="00434260">
        <w:rPr>
          <w:rFonts w:ascii="Montserrat Light" w:hAnsi="Montserrat Light"/>
        </w:rPr>
        <w:t xml:space="preserve">, </w:t>
      </w:r>
      <w:proofErr w:type="spellStart"/>
      <w:r w:rsidRPr="00434260">
        <w:rPr>
          <w:rFonts w:ascii="Montserrat Light" w:hAnsi="Montserrat Light"/>
        </w:rPr>
        <w:t>regiile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societăţile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comerciale</w:t>
      </w:r>
      <w:proofErr w:type="spellEnd"/>
      <w:r w:rsidRPr="00434260">
        <w:rPr>
          <w:rFonts w:ascii="Montserrat Light" w:hAnsi="Montserrat Light"/>
        </w:rPr>
        <w:t xml:space="preserve"> de sub </w:t>
      </w:r>
      <w:proofErr w:type="spellStart"/>
      <w:r w:rsidRPr="00434260">
        <w:rPr>
          <w:rFonts w:ascii="Montserrat Light" w:hAnsi="Montserrat Light"/>
        </w:rPr>
        <w:t>autoritatea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Consiliului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Judeţean</w:t>
      </w:r>
      <w:proofErr w:type="spellEnd"/>
      <w:r w:rsidRPr="00434260">
        <w:rPr>
          <w:rFonts w:ascii="Montserrat Light" w:hAnsi="Montserrat Light"/>
        </w:rPr>
        <w:t xml:space="preserve"> Cluj.</w:t>
      </w:r>
    </w:p>
    <w:p w14:paraId="4A735101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  c) </w:t>
      </w:r>
      <w:proofErr w:type="spellStart"/>
      <w:r w:rsidRPr="00434260">
        <w:rPr>
          <w:rFonts w:ascii="Montserrat Light" w:hAnsi="Montserrat Light"/>
        </w:rPr>
        <w:t>Relaţii</w:t>
      </w:r>
      <w:proofErr w:type="spellEnd"/>
      <w:r w:rsidRPr="00434260">
        <w:rPr>
          <w:rFonts w:ascii="Montserrat Light" w:hAnsi="Montserrat Light"/>
        </w:rPr>
        <w:t xml:space="preserve"> de control: nu e </w:t>
      </w:r>
      <w:proofErr w:type="spellStart"/>
      <w:r w:rsidRPr="00434260">
        <w:rPr>
          <w:rFonts w:ascii="Montserrat Light" w:hAnsi="Montserrat Light"/>
        </w:rPr>
        <w:t>cazul</w:t>
      </w:r>
      <w:proofErr w:type="spellEnd"/>
    </w:p>
    <w:p w14:paraId="44F76B41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  d) </w:t>
      </w:r>
      <w:proofErr w:type="spellStart"/>
      <w:r w:rsidRPr="00434260">
        <w:rPr>
          <w:rFonts w:ascii="Montserrat Light" w:hAnsi="Montserrat Light"/>
        </w:rPr>
        <w:t>Relaţii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reprezentare</w:t>
      </w:r>
      <w:proofErr w:type="spellEnd"/>
      <w:r w:rsidRPr="00434260">
        <w:rPr>
          <w:rFonts w:ascii="Montserrat Light" w:hAnsi="Montserrat Light"/>
        </w:rPr>
        <w:t xml:space="preserve">: </w:t>
      </w:r>
      <w:proofErr w:type="spellStart"/>
      <w:r w:rsidRPr="00434260">
        <w:rPr>
          <w:rFonts w:ascii="Montserrat Light" w:hAnsi="Montserrat Light"/>
        </w:rPr>
        <w:t>reprezintă</w:t>
      </w:r>
      <w:proofErr w:type="spellEnd"/>
      <w:r w:rsidRPr="00434260">
        <w:rPr>
          <w:rFonts w:ascii="Montserrat Light" w:hAnsi="Montserrat Light"/>
        </w:rPr>
        <w:t xml:space="preserve"> Consiliul </w:t>
      </w:r>
      <w:proofErr w:type="spellStart"/>
      <w:r w:rsidRPr="00434260">
        <w:rPr>
          <w:rFonts w:ascii="Montserrat Light" w:hAnsi="Montserrat Light"/>
        </w:rPr>
        <w:t>Judeţean</w:t>
      </w:r>
      <w:proofErr w:type="spellEnd"/>
      <w:r w:rsidRPr="00434260">
        <w:rPr>
          <w:rFonts w:ascii="Montserrat Light" w:hAnsi="Montserrat Light"/>
        </w:rPr>
        <w:t xml:space="preserve"> Cluj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instanţă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și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alte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locuri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prin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delegație</w:t>
      </w:r>
      <w:proofErr w:type="spellEnd"/>
      <w:r w:rsidRPr="00434260">
        <w:rPr>
          <w:rFonts w:ascii="Montserrat Light" w:hAnsi="Montserrat Light"/>
        </w:rPr>
        <w:t>.</w:t>
      </w:r>
    </w:p>
    <w:p w14:paraId="62DA78EC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25DED8B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 2. Sfera </w:t>
      </w:r>
      <w:proofErr w:type="spellStart"/>
      <w:r w:rsidRPr="00434260">
        <w:rPr>
          <w:rFonts w:ascii="Montserrat Light" w:hAnsi="Montserrat Light"/>
        </w:rPr>
        <w:t>relaţională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externă</w:t>
      </w:r>
      <w:proofErr w:type="spellEnd"/>
      <w:r w:rsidRPr="00434260">
        <w:rPr>
          <w:rFonts w:ascii="Montserrat Light" w:hAnsi="Montserrat Light"/>
        </w:rPr>
        <w:t xml:space="preserve">:                                                </w:t>
      </w:r>
    </w:p>
    <w:p w14:paraId="186ED859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  a) cu </w:t>
      </w:r>
      <w:proofErr w:type="spellStart"/>
      <w:r w:rsidRPr="00434260">
        <w:rPr>
          <w:rFonts w:ascii="Montserrat Light" w:hAnsi="Montserrat Light"/>
        </w:rPr>
        <w:t>autorităţi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instituţii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publice</w:t>
      </w:r>
      <w:proofErr w:type="spellEnd"/>
      <w:r w:rsidRPr="00434260">
        <w:rPr>
          <w:rFonts w:ascii="Montserrat Light" w:hAnsi="Montserrat Light"/>
        </w:rPr>
        <w:t xml:space="preserve">: cu </w:t>
      </w:r>
      <w:proofErr w:type="spellStart"/>
      <w:r w:rsidRPr="00434260">
        <w:rPr>
          <w:rFonts w:ascii="Montserrat Light" w:hAnsi="Montserrat Light"/>
        </w:rPr>
        <w:t>toate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autorităţile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organele</w:t>
      </w:r>
      <w:proofErr w:type="spellEnd"/>
      <w:r w:rsidRPr="00434260">
        <w:rPr>
          <w:rFonts w:ascii="Montserrat Light" w:hAnsi="Montserrat Light"/>
        </w:rPr>
        <w:t xml:space="preserve"> cu </w:t>
      </w:r>
      <w:proofErr w:type="spellStart"/>
      <w:r w:rsidRPr="00434260">
        <w:rPr>
          <w:rFonts w:ascii="Montserrat Light" w:hAnsi="Montserrat Light"/>
        </w:rPr>
        <w:t>atribuţii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jurisdicţionale</w:t>
      </w:r>
      <w:proofErr w:type="spellEnd"/>
      <w:r w:rsidRPr="00434260">
        <w:rPr>
          <w:rFonts w:ascii="Montserrat Light" w:hAnsi="Montserrat Light"/>
        </w:rPr>
        <w:t>.</w:t>
      </w:r>
    </w:p>
    <w:p w14:paraId="6F6E82B4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  b) cu </w:t>
      </w:r>
      <w:proofErr w:type="spellStart"/>
      <w:r w:rsidRPr="00434260">
        <w:rPr>
          <w:rFonts w:ascii="Montserrat Light" w:hAnsi="Montserrat Light"/>
        </w:rPr>
        <w:t>organizaţii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internaţionale</w:t>
      </w:r>
      <w:proofErr w:type="spellEnd"/>
      <w:r w:rsidRPr="00434260">
        <w:rPr>
          <w:rFonts w:ascii="Montserrat Light" w:hAnsi="Montserrat Light"/>
        </w:rPr>
        <w:t xml:space="preserve">: nu e </w:t>
      </w:r>
      <w:proofErr w:type="spellStart"/>
      <w:r w:rsidRPr="00434260">
        <w:rPr>
          <w:rFonts w:ascii="Montserrat Light" w:hAnsi="Montserrat Light"/>
        </w:rPr>
        <w:t>cazul</w:t>
      </w:r>
      <w:proofErr w:type="spellEnd"/>
    </w:p>
    <w:p w14:paraId="7D993251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  c) cu </w:t>
      </w:r>
      <w:proofErr w:type="spellStart"/>
      <w:r w:rsidRPr="00434260">
        <w:rPr>
          <w:rFonts w:ascii="Montserrat Light" w:hAnsi="Montserrat Light"/>
        </w:rPr>
        <w:t>persoane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juridice</w:t>
      </w:r>
      <w:proofErr w:type="spellEnd"/>
      <w:r w:rsidRPr="00434260">
        <w:rPr>
          <w:rFonts w:ascii="Montserrat Light" w:hAnsi="Montserrat Light"/>
        </w:rPr>
        <w:t xml:space="preserve"> private: cu </w:t>
      </w:r>
      <w:proofErr w:type="spellStart"/>
      <w:r w:rsidRPr="00434260">
        <w:rPr>
          <w:rFonts w:ascii="Montserrat Light" w:hAnsi="Montserrat Light"/>
        </w:rPr>
        <w:t>alte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instuții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proofErr w:type="gramStart"/>
      <w:r w:rsidRPr="00434260">
        <w:rPr>
          <w:rFonts w:ascii="Montserrat Light" w:hAnsi="Montserrat Light"/>
        </w:rPr>
        <w:t>publice</w:t>
      </w:r>
      <w:proofErr w:type="spellEnd"/>
      <w:r w:rsidRPr="00434260">
        <w:rPr>
          <w:rFonts w:ascii="Montserrat Light" w:hAnsi="Montserrat Light"/>
        </w:rPr>
        <w:t>;.</w:t>
      </w:r>
      <w:proofErr w:type="gramEnd"/>
      <w:r w:rsidRPr="00434260">
        <w:rPr>
          <w:rFonts w:ascii="Montserrat Light" w:hAnsi="Montserrat Light"/>
        </w:rPr>
        <w:t xml:space="preserve"> </w:t>
      </w:r>
    </w:p>
    <w:p w14:paraId="792C423C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3. </w:t>
      </w:r>
      <w:proofErr w:type="spellStart"/>
      <w:r w:rsidRPr="00434260">
        <w:rPr>
          <w:rFonts w:ascii="Montserrat Light" w:hAnsi="Montserrat Light"/>
        </w:rPr>
        <w:t>Limite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competenţă</w:t>
      </w:r>
      <w:proofErr w:type="spellEnd"/>
      <w:r w:rsidRPr="00434260">
        <w:rPr>
          <w:rFonts w:ascii="Montserrat Light" w:hAnsi="Montserrat Light"/>
        </w:rPr>
        <w:t xml:space="preserve">: </w:t>
      </w:r>
      <w:proofErr w:type="spellStart"/>
      <w:r w:rsidRPr="00434260">
        <w:rPr>
          <w:rFonts w:ascii="Montserrat Light" w:hAnsi="Montserrat Light"/>
        </w:rPr>
        <w:t>în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limita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atribuţiilor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postului</w:t>
      </w:r>
      <w:proofErr w:type="spellEnd"/>
    </w:p>
    <w:p w14:paraId="31F5FEE5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  <w:lang w:eastAsia="ro-RO"/>
        </w:rPr>
      </w:pPr>
      <w:r w:rsidRPr="00434260">
        <w:rPr>
          <w:rFonts w:ascii="Montserrat Light" w:hAnsi="Montserrat Light"/>
        </w:rPr>
        <w:t xml:space="preserve">4. </w:t>
      </w:r>
      <w:proofErr w:type="spellStart"/>
      <w:r w:rsidRPr="00434260">
        <w:rPr>
          <w:rFonts w:ascii="Montserrat Light" w:hAnsi="Montserrat Light"/>
        </w:rPr>
        <w:t>Delegarea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atribuţii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competenţă</w:t>
      </w:r>
      <w:proofErr w:type="spellEnd"/>
      <w:r w:rsidRPr="00434260">
        <w:rPr>
          <w:rFonts w:ascii="Montserrat Light" w:hAnsi="Montserrat Light"/>
        </w:rPr>
        <w:t xml:space="preserve">: </w:t>
      </w:r>
      <w:bookmarkStart w:id="5" w:name="_Hlk525898845"/>
      <w:r w:rsidRPr="00434260">
        <w:rPr>
          <w:rFonts w:ascii="Montserrat Light" w:hAnsi="Montserrat Light"/>
          <w:lang w:val="it-IT"/>
        </w:rPr>
        <w:t xml:space="preserve">Pe perioada </w:t>
      </w:r>
      <w:proofErr w:type="spellStart"/>
      <w:r w:rsidRPr="00434260">
        <w:rPr>
          <w:rFonts w:ascii="Montserrat Light" w:hAnsi="Montserrat Light" w:cs="Courier New"/>
          <w:lang w:eastAsia="ro-RO"/>
        </w:rPr>
        <w:t>concediului</w:t>
      </w:r>
      <w:proofErr w:type="spellEnd"/>
      <w:r w:rsidRPr="00434260">
        <w:rPr>
          <w:rFonts w:ascii="Montserrat Light" w:hAnsi="Montserrat Light" w:cs="Courier New"/>
          <w:lang w:eastAsia="ro-RO"/>
        </w:rPr>
        <w:t xml:space="preserve"> medical, </w:t>
      </w:r>
      <w:proofErr w:type="spellStart"/>
      <w:r w:rsidRPr="00434260">
        <w:rPr>
          <w:rFonts w:ascii="Montserrat Light" w:hAnsi="Montserrat Light" w:cs="Courier New"/>
          <w:lang w:eastAsia="ro-RO"/>
        </w:rPr>
        <w:t>concediului</w:t>
      </w:r>
      <w:proofErr w:type="spellEnd"/>
      <w:r w:rsidRPr="00434260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434260">
        <w:rPr>
          <w:rFonts w:ascii="Montserrat Light" w:hAnsi="Montserrat Light" w:cs="Courier New"/>
          <w:lang w:eastAsia="ro-RO"/>
        </w:rPr>
        <w:t>fără</w:t>
      </w:r>
      <w:proofErr w:type="spellEnd"/>
      <w:r w:rsidRPr="00434260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434260">
        <w:rPr>
          <w:rFonts w:ascii="Montserrat Light" w:hAnsi="Montserrat Light" w:cs="Courier New"/>
          <w:lang w:eastAsia="ro-RO"/>
        </w:rPr>
        <w:t>plată</w:t>
      </w:r>
      <w:proofErr w:type="spellEnd"/>
      <w:r w:rsidRPr="00434260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434260">
        <w:rPr>
          <w:rFonts w:ascii="Montserrat Light" w:hAnsi="Montserrat Light" w:cs="Courier New"/>
          <w:lang w:eastAsia="ro-RO"/>
        </w:rPr>
        <w:t>sau</w:t>
      </w:r>
      <w:proofErr w:type="spellEnd"/>
      <w:r w:rsidRPr="00434260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434260">
        <w:rPr>
          <w:rFonts w:ascii="Montserrat Light" w:hAnsi="Montserrat Light" w:cs="Courier New"/>
          <w:lang w:eastAsia="ro-RO"/>
        </w:rPr>
        <w:t>detașării</w:t>
      </w:r>
      <w:proofErr w:type="spellEnd"/>
      <w:r w:rsidRPr="00434260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434260">
        <w:rPr>
          <w:rFonts w:ascii="Montserrat Light" w:hAnsi="Montserrat Light" w:cs="Courier New"/>
          <w:lang w:eastAsia="ro-RO"/>
        </w:rPr>
        <w:t>până</w:t>
      </w:r>
      <w:proofErr w:type="spellEnd"/>
      <w:r w:rsidRPr="00434260">
        <w:rPr>
          <w:rFonts w:ascii="Montserrat Light" w:hAnsi="Montserrat Light" w:cs="Courier New"/>
          <w:lang w:eastAsia="ro-RO"/>
        </w:rPr>
        <w:t xml:space="preserve"> la maxim 30 de </w:t>
      </w:r>
      <w:proofErr w:type="spellStart"/>
      <w:r w:rsidRPr="00434260">
        <w:rPr>
          <w:rFonts w:ascii="Montserrat Light" w:hAnsi="Montserrat Light" w:cs="Courier New"/>
          <w:lang w:eastAsia="ro-RO"/>
        </w:rPr>
        <w:t>zile</w:t>
      </w:r>
      <w:proofErr w:type="spellEnd"/>
      <w:r w:rsidRPr="00434260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434260">
        <w:rPr>
          <w:rFonts w:ascii="Montserrat Light" w:hAnsi="Montserrat Light" w:cs="Courier New"/>
          <w:lang w:eastAsia="ro-RO"/>
        </w:rPr>
        <w:t>concediului</w:t>
      </w:r>
      <w:proofErr w:type="spellEnd"/>
      <w:r w:rsidRPr="00434260">
        <w:rPr>
          <w:rFonts w:ascii="Montserrat Light" w:hAnsi="Montserrat Light" w:cs="Courier New"/>
          <w:lang w:eastAsia="ro-RO"/>
        </w:rPr>
        <w:t xml:space="preserve"> de </w:t>
      </w:r>
      <w:proofErr w:type="spellStart"/>
      <w:r w:rsidRPr="00434260">
        <w:rPr>
          <w:rFonts w:ascii="Montserrat Light" w:hAnsi="Montserrat Light" w:cs="Courier New"/>
          <w:lang w:eastAsia="ro-RO"/>
        </w:rPr>
        <w:t>odihnă</w:t>
      </w:r>
      <w:proofErr w:type="spellEnd"/>
      <w:r w:rsidRPr="00434260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434260">
        <w:rPr>
          <w:rFonts w:ascii="Montserrat Light" w:hAnsi="Montserrat Light" w:cs="Courier New"/>
          <w:lang w:eastAsia="ro-RO"/>
        </w:rPr>
        <w:t>delegării</w:t>
      </w:r>
      <w:proofErr w:type="spellEnd"/>
    </w:p>
    <w:bookmarkEnd w:id="5"/>
    <w:p w14:paraId="45405DD9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  <w:lang w:eastAsia="ro-RO"/>
        </w:rPr>
      </w:pPr>
    </w:p>
    <w:p w14:paraId="515D32AF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- </w:t>
      </w:r>
      <w:proofErr w:type="spellStart"/>
      <w:r w:rsidRPr="00434260">
        <w:rPr>
          <w:rFonts w:ascii="Montserrat Light" w:hAnsi="Montserrat Light"/>
        </w:rPr>
        <w:t>înlocuieşte</w:t>
      </w:r>
      <w:proofErr w:type="spellEnd"/>
      <w:r w:rsidRPr="00434260">
        <w:rPr>
          <w:rFonts w:ascii="Montserrat Light" w:hAnsi="Montserrat Light"/>
        </w:rPr>
        <w:t xml:space="preserve"> pe </w:t>
      </w:r>
      <w:proofErr w:type="spellStart"/>
      <w:r w:rsidRPr="00434260">
        <w:rPr>
          <w:rFonts w:ascii="Montserrat Light" w:hAnsi="Montserrat Light"/>
        </w:rPr>
        <w:t>consilier</w:t>
      </w:r>
      <w:proofErr w:type="spellEnd"/>
      <w:r w:rsidRPr="00434260">
        <w:rPr>
          <w:rFonts w:ascii="Montserrat Light" w:hAnsi="Montserrat Light"/>
        </w:rPr>
        <w:t xml:space="preserve"> _____________________________</w:t>
      </w:r>
    </w:p>
    <w:p w14:paraId="7F6E5024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- </w:t>
      </w:r>
      <w:proofErr w:type="spellStart"/>
      <w:r w:rsidRPr="00434260">
        <w:rPr>
          <w:rFonts w:ascii="Montserrat Light" w:hAnsi="Montserrat Light"/>
        </w:rPr>
        <w:t>este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înlocuit</w:t>
      </w:r>
      <w:proofErr w:type="spellEnd"/>
      <w:r w:rsidRPr="00434260">
        <w:rPr>
          <w:rFonts w:ascii="Montserrat Light" w:hAnsi="Montserrat Light"/>
        </w:rPr>
        <w:t xml:space="preserve"> de </w:t>
      </w:r>
      <w:proofErr w:type="spellStart"/>
      <w:r w:rsidRPr="00434260">
        <w:rPr>
          <w:rFonts w:ascii="Montserrat Light" w:hAnsi="Montserrat Light"/>
        </w:rPr>
        <w:t>consilier</w:t>
      </w:r>
      <w:proofErr w:type="spellEnd"/>
      <w:r w:rsidRPr="00434260">
        <w:rPr>
          <w:rFonts w:ascii="Montserrat Light" w:hAnsi="Montserrat Light"/>
        </w:rPr>
        <w:t xml:space="preserve"> ____________________________</w:t>
      </w:r>
    </w:p>
    <w:p w14:paraId="46057CD9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5B936FC4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  <w:b/>
          <w:bCs/>
        </w:rPr>
        <w:t>Întocmit</w:t>
      </w:r>
      <w:proofErr w:type="spellEnd"/>
      <w:r w:rsidRPr="00434260">
        <w:rPr>
          <w:rFonts w:ascii="Montserrat Light" w:hAnsi="Montserrat Light"/>
          <w:b/>
          <w:bCs/>
        </w:rPr>
        <w:t xml:space="preserve"> de</w:t>
      </w:r>
      <w:r w:rsidRPr="00434260">
        <w:rPr>
          <w:rFonts w:ascii="Montserrat Light" w:hAnsi="Montserrat Light"/>
        </w:rPr>
        <w:t xml:space="preserve">:                                                              </w:t>
      </w:r>
    </w:p>
    <w:p w14:paraId="4233915D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1. </w:t>
      </w:r>
      <w:proofErr w:type="spellStart"/>
      <w:r w:rsidRPr="00434260">
        <w:rPr>
          <w:rFonts w:ascii="Montserrat Light" w:hAnsi="Montserrat Light"/>
        </w:rPr>
        <w:t>Numele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prenumele</w:t>
      </w:r>
      <w:proofErr w:type="spellEnd"/>
      <w:r w:rsidRPr="00434260">
        <w:rPr>
          <w:rFonts w:ascii="Montserrat Light" w:hAnsi="Montserrat Light"/>
        </w:rPr>
        <w:t>: Alin Danci</w:t>
      </w:r>
    </w:p>
    <w:p w14:paraId="4F5C6A7C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2. </w:t>
      </w:r>
      <w:proofErr w:type="spellStart"/>
      <w:r w:rsidRPr="00434260">
        <w:rPr>
          <w:rFonts w:ascii="Montserrat Light" w:hAnsi="Montserrat Light"/>
        </w:rPr>
        <w:t>Funcţia</w:t>
      </w:r>
      <w:proofErr w:type="spellEnd"/>
      <w:r w:rsidRPr="00434260">
        <w:rPr>
          <w:rFonts w:ascii="Montserrat Light" w:hAnsi="Montserrat Light"/>
        </w:rPr>
        <w:t xml:space="preserve">: </w:t>
      </w:r>
      <w:proofErr w:type="spellStart"/>
      <w:r w:rsidRPr="00434260">
        <w:rPr>
          <w:rFonts w:ascii="Montserrat Light" w:hAnsi="Montserrat Light"/>
        </w:rPr>
        <w:t>Șef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birou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administrare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patrimoniu</w:t>
      </w:r>
      <w:proofErr w:type="spellEnd"/>
    </w:p>
    <w:p w14:paraId="276DFEC0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3. </w:t>
      </w:r>
      <w:proofErr w:type="spellStart"/>
      <w:r w:rsidRPr="00434260">
        <w:rPr>
          <w:rFonts w:ascii="Montserrat Light" w:hAnsi="Montserrat Light"/>
        </w:rPr>
        <w:t>Semnătura</w:t>
      </w:r>
      <w:proofErr w:type="spellEnd"/>
      <w:r w:rsidRPr="00434260">
        <w:rPr>
          <w:rFonts w:ascii="Montserrat Light" w:hAnsi="Montserrat Light"/>
        </w:rPr>
        <w:t xml:space="preserve"> …………………………………….</w:t>
      </w:r>
    </w:p>
    <w:p w14:paraId="41D2CE36" w14:textId="0663D05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4. Data </w:t>
      </w:r>
      <w:proofErr w:type="spellStart"/>
      <w:r w:rsidRPr="00434260">
        <w:rPr>
          <w:rFonts w:ascii="Montserrat Light" w:hAnsi="Montserrat Light"/>
        </w:rPr>
        <w:t>întocmirii</w:t>
      </w:r>
      <w:proofErr w:type="spellEnd"/>
      <w:r w:rsidRPr="00434260">
        <w:rPr>
          <w:rFonts w:ascii="Montserrat Light" w:hAnsi="Montserrat Light"/>
        </w:rPr>
        <w:t xml:space="preserve"> ……………………………</w:t>
      </w:r>
      <w:proofErr w:type="gramStart"/>
      <w:r w:rsidRPr="00434260">
        <w:rPr>
          <w:rFonts w:ascii="Montserrat Light" w:hAnsi="Montserrat Light"/>
        </w:rPr>
        <w:t>…..</w:t>
      </w:r>
      <w:proofErr w:type="gramEnd"/>
    </w:p>
    <w:p w14:paraId="4F3DCBE0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  <w:b/>
          <w:bCs/>
        </w:rPr>
        <w:t xml:space="preserve">Luat la </w:t>
      </w:r>
      <w:proofErr w:type="spellStart"/>
      <w:r w:rsidRPr="00434260">
        <w:rPr>
          <w:rFonts w:ascii="Montserrat Light" w:hAnsi="Montserrat Light"/>
          <w:b/>
          <w:bCs/>
        </w:rPr>
        <w:t>cunoştinţă</w:t>
      </w:r>
      <w:proofErr w:type="spellEnd"/>
      <w:r w:rsidRPr="00434260">
        <w:rPr>
          <w:rFonts w:ascii="Montserrat Light" w:hAnsi="Montserrat Light"/>
          <w:b/>
          <w:bCs/>
        </w:rPr>
        <w:t xml:space="preserve"> de </w:t>
      </w:r>
      <w:proofErr w:type="spellStart"/>
      <w:r w:rsidRPr="00434260">
        <w:rPr>
          <w:rFonts w:ascii="Montserrat Light" w:hAnsi="Montserrat Light"/>
          <w:b/>
          <w:bCs/>
        </w:rPr>
        <w:t>către</w:t>
      </w:r>
      <w:proofErr w:type="spellEnd"/>
      <w:r w:rsidRPr="00434260">
        <w:rPr>
          <w:rFonts w:ascii="Montserrat Light" w:hAnsi="Montserrat Light"/>
          <w:b/>
          <w:bCs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</w:rPr>
        <w:t>ocupantul</w:t>
      </w:r>
      <w:proofErr w:type="spellEnd"/>
      <w:r w:rsidRPr="00434260">
        <w:rPr>
          <w:rFonts w:ascii="Montserrat Light" w:hAnsi="Montserrat Light"/>
          <w:b/>
          <w:bCs/>
        </w:rPr>
        <w:t xml:space="preserve"> </w:t>
      </w:r>
      <w:proofErr w:type="spellStart"/>
      <w:r w:rsidRPr="00434260">
        <w:rPr>
          <w:rFonts w:ascii="Montserrat Light" w:hAnsi="Montserrat Light"/>
          <w:b/>
          <w:bCs/>
        </w:rPr>
        <w:t>postului</w:t>
      </w:r>
      <w:proofErr w:type="spellEnd"/>
      <w:r w:rsidRPr="00434260">
        <w:rPr>
          <w:rFonts w:ascii="Montserrat Light" w:hAnsi="Montserrat Light"/>
        </w:rPr>
        <w:t xml:space="preserve">                               </w:t>
      </w:r>
    </w:p>
    <w:p w14:paraId="10C33D8C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1. </w:t>
      </w:r>
      <w:proofErr w:type="spellStart"/>
      <w:r w:rsidRPr="00434260">
        <w:rPr>
          <w:rFonts w:ascii="Montserrat Light" w:hAnsi="Montserrat Light"/>
        </w:rPr>
        <w:t>Numele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prenumele</w:t>
      </w:r>
      <w:proofErr w:type="spellEnd"/>
      <w:r w:rsidRPr="00434260">
        <w:rPr>
          <w:rFonts w:ascii="Montserrat Light" w:hAnsi="Montserrat Light"/>
        </w:rPr>
        <w:t>: Avram Emanuela</w:t>
      </w:r>
    </w:p>
    <w:p w14:paraId="2D1CF04A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2. </w:t>
      </w:r>
      <w:proofErr w:type="spellStart"/>
      <w:r w:rsidRPr="00434260">
        <w:rPr>
          <w:rFonts w:ascii="Montserrat Light" w:hAnsi="Montserrat Light"/>
        </w:rPr>
        <w:t>Semnătura</w:t>
      </w:r>
      <w:proofErr w:type="spellEnd"/>
      <w:r w:rsidRPr="00434260">
        <w:rPr>
          <w:rFonts w:ascii="Montserrat Light" w:hAnsi="Montserrat Light"/>
        </w:rPr>
        <w:t xml:space="preserve"> …………………………………</w:t>
      </w:r>
    </w:p>
    <w:p w14:paraId="4A3B04D9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3. Data .................................................................. </w:t>
      </w:r>
    </w:p>
    <w:p w14:paraId="5535DAFD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434260">
        <w:rPr>
          <w:rFonts w:ascii="Montserrat Light" w:hAnsi="Montserrat Light"/>
          <w:b/>
          <w:bCs/>
        </w:rPr>
        <w:t>Contrasemnează</w:t>
      </w:r>
      <w:proofErr w:type="spellEnd"/>
      <w:r w:rsidRPr="00434260">
        <w:rPr>
          <w:rFonts w:ascii="Montserrat Light" w:hAnsi="Montserrat Light"/>
        </w:rPr>
        <w:t xml:space="preserve">:                                                          </w:t>
      </w:r>
    </w:p>
    <w:p w14:paraId="0E1EF3CE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1. </w:t>
      </w:r>
      <w:proofErr w:type="spellStart"/>
      <w:r w:rsidRPr="00434260">
        <w:rPr>
          <w:rFonts w:ascii="Montserrat Light" w:hAnsi="Montserrat Light"/>
        </w:rPr>
        <w:t>Numele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r w:rsidRPr="00434260">
        <w:rPr>
          <w:rFonts w:ascii="Montserrat Light" w:hAnsi="Montserrat Light"/>
        </w:rPr>
        <w:t>şi</w:t>
      </w:r>
      <w:proofErr w:type="spellEnd"/>
      <w:r w:rsidRPr="00434260">
        <w:rPr>
          <w:rFonts w:ascii="Montserrat Light" w:hAnsi="Montserrat Light"/>
        </w:rPr>
        <w:t xml:space="preserve"> </w:t>
      </w:r>
      <w:proofErr w:type="spellStart"/>
      <w:proofErr w:type="gramStart"/>
      <w:r w:rsidRPr="00434260">
        <w:rPr>
          <w:rFonts w:ascii="Montserrat Light" w:hAnsi="Montserrat Light"/>
        </w:rPr>
        <w:t>prenumele:Ștefan</w:t>
      </w:r>
      <w:proofErr w:type="spellEnd"/>
      <w:proofErr w:type="gramEnd"/>
      <w:r w:rsidRPr="00434260">
        <w:rPr>
          <w:rFonts w:ascii="Montserrat Light" w:hAnsi="Montserrat Light"/>
        </w:rPr>
        <w:t xml:space="preserve"> Iliescu</w:t>
      </w:r>
    </w:p>
    <w:p w14:paraId="547BDBC9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2. </w:t>
      </w:r>
      <w:proofErr w:type="spellStart"/>
      <w:r w:rsidRPr="00434260">
        <w:rPr>
          <w:rFonts w:ascii="Montserrat Light" w:hAnsi="Montserrat Light"/>
        </w:rPr>
        <w:t>Funcţia</w:t>
      </w:r>
      <w:proofErr w:type="spellEnd"/>
      <w:r w:rsidRPr="00434260">
        <w:rPr>
          <w:rFonts w:ascii="Montserrat Light" w:hAnsi="Montserrat Light"/>
        </w:rPr>
        <w:t xml:space="preserve">: Director </w:t>
      </w:r>
      <w:proofErr w:type="spellStart"/>
      <w:r w:rsidRPr="00434260">
        <w:rPr>
          <w:rFonts w:ascii="Montserrat Light" w:hAnsi="Montserrat Light"/>
        </w:rPr>
        <w:t>executiv</w:t>
      </w:r>
      <w:proofErr w:type="spellEnd"/>
    </w:p>
    <w:p w14:paraId="2EAB7F78" w14:textId="77777777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3. </w:t>
      </w:r>
      <w:proofErr w:type="spellStart"/>
      <w:r w:rsidRPr="00434260">
        <w:rPr>
          <w:rFonts w:ascii="Montserrat Light" w:hAnsi="Montserrat Light"/>
        </w:rPr>
        <w:t>Semnătura</w:t>
      </w:r>
      <w:proofErr w:type="spellEnd"/>
      <w:r w:rsidRPr="00434260">
        <w:rPr>
          <w:rFonts w:ascii="Montserrat Light" w:hAnsi="Montserrat Light"/>
        </w:rPr>
        <w:t xml:space="preserve"> …………………………………….</w:t>
      </w:r>
    </w:p>
    <w:p w14:paraId="2A744FA8" w14:textId="5417EC49" w:rsidR="00C83715" w:rsidRPr="00434260" w:rsidRDefault="00C83715" w:rsidP="00C8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4260">
        <w:rPr>
          <w:rFonts w:ascii="Montserrat Light" w:hAnsi="Montserrat Light"/>
        </w:rPr>
        <w:t xml:space="preserve">4. </w:t>
      </w:r>
      <w:proofErr w:type="gramStart"/>
      <w:r w:rsidRPr="00434260">
        <w:rPr>
          <w:rFonts w:ascii="Montserrat Light" w:hAnsi="Montserrat Light"/>
        </w:rPr>
        <w:t>Data  …</w:t>
      </w:r>
      <w:proofErr w:type="gramEnd"/>
      <w:r w:rsidRPr="00434260">
        <w:rPr>
          <w:rFonts w:ascii="Montserrat Light" w:hAnsi="Montserrat Light"/>
        </w:rPr>
        <w:t>………………………………….</w:t>
      </w:r>
    </w:p>
    <w:p w14:paraId="31C90457" w14:textId="77777777" w:rsidR="003F1A13" w:rsidRPr="00434260" w:rsidRDefault="003F1A13" w:rsidP="003F1A13">
      <w:pPr>
        <w:jc w:val="both"/>
        <w:rPr>
          <w:rFonts w:ascii="Montserrat" w:hAnsi="Montserrat"/>
          <w:b/>
          <w:sz w:val="24"/>
          <w:szCs w:val="24"/>
          <w:lang w:val="ro-RO" w:eastAsia="ro-RO"/>
        </w:rPr>
      </w:pPr>
    </w:p>
    <w:sectPr w:rsidR="003F1A13" w:rsidRPr="00434260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71E468A"/>
    <w:multiLevelType w:val="hybridMultilevel"/>
    <w:tmpl w:val="65F039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46740"/>
    <w:multiLevelType w:val="hybridMultilevel"/>
    <w:tmpl w:val="F9A285B0"/>
    <w:lvl w:ilvl="0" w:tplc="642687B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7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5" w15:restartNumberingAfterBreak="0">
    <w:nsid w:val="54BE4948"/>
    <w:multiLevelType w:val="hybridMultilevel"/>
    <w:tmpl w:val="39B0A8C0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7F52B2"/>
    <w:multiLevelType w:val="hybridMultilevel"/>
    <w:tmpl w:val="5A1E861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7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8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8"/>
  </w:num>
  <w:num w:numId="2" w16cid:durableId="869802895">
    <w:abstractNumId w:val="33"/>
  </w:num>
  <w:num w:numId="3" w16cid:durableId="190606005">
    <w:abstractNumId w:val="43"/>
  </w:num>
  <w:num w:numId="4" w16cid:durableId="270087636">
    <w:abstractNumId w:val="20"/>
  </w:num>
  <w:num w:numId="5" w16cid:durableId="877814580">
    <w:abstractNumId w:val="0"/>
  </w:num>
  <w:num w:numId="6" w16cid:durableId="957688356">
    <w:abstractNumId w:val="15"/>
  </w:num>
  <w:num w:numId="7" w16cid:durableId="1337925046">
    <w:abstractNumId w:val="37"/>
  </w:num>
  <w:num w:numId="8" w16cid:durableId="41290350">
    <w:abstractNumId w:val="39"/>
  </w:num>
  <w:num w:numId="9" w16cid:durableId="1138257242">
    <w:abstractNumId w:val="23"/>
  </w:num>
  <w:num w:numId="10" w16cid:durableId="1827361990">
    <w:abstractNumId w:val="41"/>
  </w:num>
  <w:num w:numId="11" w16cid:durableId="2121140244">
    <w:abstractNumId w:val="6"/>
  </w:num>
  <w:num w:numId="12" w16cid:durableId="97410410">
    <w:abstractNumId w:val="17"/>
  </w:num>
  <w:num w:numId="13" w16cid:durableId="230507216">
    <w:abstractNumId w:val="25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10"/>
  </w:num>
  <w:num w:numId="17" w16cid:durableId="1380473397">
    <w:abstractNumId w:val="21"/>
  </w:num>
  <w:num w:numId="18" w16cid:durableId="909269374">
    <w:abstractNumId w:val="46"/>
  </w:num>
  <w:num w:numId="19" w16cid:durableId="101344419">
    <w:abstractNumId w:val="48"/>
  </w:num>
  <w:num w:numId="20" w16cid:durableId="499929095">
    <w:abstractNumId w:val="28"/>
  </w:num>
  <w:num w:numId="21" w16cid:durableId="784497903">
    <w:abstractNumId w:val="7"/>
  </w:num>
  <w:num w:numId="22" w16cid:durableId="751201708">
    <w:abstractNumId w:val="22"/>
  </w:num>
  <w:num w:numId="23" w16cid:durableId="611978586">
    <w:abstractNumId w:val="4"/>
  </w:num>
  <w:num w:numId="24" w16cid:durableId="1668172608">
    <w:abstractNumId w:val="19"/>
  </w:num>
  <w:num w:numId="25" w16cid:durableId="1810584163">
    <w:abstractNumId w:val="5"/>
  </w:num>
  <w:num w:numId="26" w16cid:durableId="1545672865">
    <w:abstractNumId w:val="44"/>
  </w:num>
  <w:num w:numId="27" w16cid:durableId="67196645">
    <w:abstractNumId w:val="47"/>
  </w:num>
  <w:num w:numId="28" w16cid:durableId="1536455950">
    <w:abstractNumId w:val="31"/>
  </w:num>
  <w:num w:numId="29" w16cid:durableId="1519855255">
    <w:abstractNumId w:val="14"/>
  </w:num>
  <w:num w:numId="30" w16cid:durableId="790250562">
    <w:abstractNumId w:val="12"/>
  </w:num>
  <w:num w:numId="31" w16cid:durableId="1735472278">
    <w:abstractNumId w:val="26"/>
  </w:num>
  <w:num w:numId="32" w16cid:durableId="520050290">
    <w:abstractNumId w:val="34"/>
  </w:num>
  <w:num w:numId="33" w16cid:durableId="195505333">
    <w:abstractNumId w:val="9"/>
  </w:num>
  <w:num w:numId="34" w16cid:durableId="1280794595">
    <w:abstractNumId w:val="38"/>
  </w:num>
  <w:num w:numId="35" w16cid:durableId="1654066051">
    <w:abstractNumId w:val="45"/>
  </w:num>
  <w:num w:numId="36" w16cid:durableId="1209683364">
    <w:abstractNumId w:val="11"/>
  </w:num>
  <w:num w:numId="37" w16cid:durableId="1560361289">
    <w:abstractNumId w:val="8"/>
  </w:num>
  <w:num w:numId="38" w16cid:durableId="1488092041">
    <w:abstractNumId w:val="32"/>
  </w:num>
  <w:num w:numId="39" w16cid:durableId="1249269522">
    <w:abstractNumId w:val="36"/>
  </w:num>
  <w:num w:numId="40" w16cid:durableId="704251041">
    <w:abstractNumId w:val="27"/>
  </w:num>
  <w:num w:numId="41" w16cid:durableId="1087264719">
    <w:abstractNumId w:val="42"/>
  </w:num>
  <w:num w:numId="42" w16cid:durableId="1614626824">
    <w:abstractNumId w:val="30"/>
  </w:num>
  <w:num w:numId="43" w16cid:durableId="1346513957">
    <w:abstractNumId w:val="35"/>
  </w:num>
  <w:num w:numId="44" w16cid:durableId="398285371">
    <w:abstractNumId w:val="24"/>
  </w:num>
  <w:num w:numId="45" w16cid:durableId="603727886">
    <w:abstractNumId w:val="16"/>
  </w:num>
  <w:num w:numId="46" w16cid:durableId="422189192">
    <w:abstractNumId w:val="40"/>
  </w:num>
  <w:num w:numId="47" w16cid:durableId="788013793">
    <w:abstractNumId w:val="29"/>
  </w:num>
  <w:num w:numId="48" w16cid:durableId="1108961886">
    <w:abstractNumId w:val="13"/>
  </w:num>
  <w:num w:numId="49" w16cid:durableId="194199104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261D1"/>
    <w:rsid w:val="00043285"/>
    <w:rsid w:val="00047EED"/>
    <w:rsid w:val="00050419"/>
    <w:rsid w:val="00056D61"/>
    <w:rsid w:val="00057F96"/>
    <w:rsid w:val="0009466D"/>
    <w:rsid w:val="00096A64"/>
    <w:rsid w:val="000A702A"/>
    <w:rsid w:val="000B2A39"/>
    <w:rsid w:val="000C0E76"/>
    <w:rsid w:val="000C62FC"/>
    <w:rsid w:val="000C794A"/>
    <w:rsid w:val="000E5689"/>
    <w:rsid w:val="000F52F0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180C"/>
    <w:rsid w:val="001C192D"/>
    <w:rsid w:val="001C6EA8"/>
    <w:rsid w:val="001D423E"/>
    <w:rsid w:val="001D5D10"/>
    <w:rsid w:val="001D714C"/>
    <w:rsid w:val="001E483A"/>
    <w:rsid w:val="001F261B"/>
    <w:rsid w:val="001F510A"/>
    <w:rsid w:val="002061D4"/>
    <w:rsid w:val="0020701A"/>
    <w:rsid w:val="0021105C"/>
    <w:rsid w:val="00216EC9"/>
    <w:rsid w:val="00222EAD"/>
    <w:rsid w:val="002425E0"/>
    <w:rsid w:val="00245E19"/>
    <w:rsid w:val="002521AF"/>
    <w:rsid w:val="00262667"/>
    <w:rsid w:val="00263A5C"/>
    <w:rsid w:val="002711EC"/>
    <w:rsid w:val="002716F3"/>
    <w:rsid w:val="00273DD9"/>
    <w:rsid w:val="002915A8"/>
    <w:rsid w:val="002A62AE"/>
    <w:rsid w:val="002B1675"/>
    <w:rsid w:val="002B44DC"/>
    <w:rsid w:val="002B5338"/>
    <w:rsid w:val="002B6A28"/>
    <w:rsid w:val="002C0EB6"/>
    <w:rsid w:val="002C4501"/>
    <w:rsid w:val="002C7716"/>
    <w:rsid w:val="002D07C1"/>
    <w:rsid w:val="002D0E2A"/>
    <w:rsid w:val="002D52AE"/>
    <w:rsid w:val="002F1256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0493"/>
    <w:rsid w:val="0035272E"/>
    <w:rsid w:val="003540A3"/>
    <w:rsid w:val="00362CED"/>
    <w:rsid w:val="00384810"/>
    <w:rsid w:val="00391F07"/>
    <w:rsid w:val="00392A45"/>
    <w:rsid w:val="00395B96"/>
    <w:rsid w:val="003A2217"/>
    <w:rsid w:val="003A493F"/>
    <w:rsid w:val="003A4AAD"/>
    <w:rsid w:val="003B0C79"/>
    <w:rsid w:val="003B2886"/>
    <w:rsid w:val="003D15FB"/>
    <w:rsid w:val="003D3EAD"/>
    <w:rsid w:val="003D5826"/>
    <w:rsid w:val="003F1A13"/>
    <w:rsid w:val="003F1B2E"/>
    <w:rsid w:val="003F21E0"/>
    <w:rsid w:val="003F6C49"/>
    <w:rsid w:val="00401BE7"/>
    <w:rsid w:val="00415FF2"/>
    <w:rsid w:val="00416B5F"/>
    <w:rsid w:val="00417C3C"/>
    <w:rsid w:val="0043311A"/>
    <w:rsid w:val="00433411"/>
    <w:rsid w:val="00434260"/>
    <w:rsid w:val="00437D94"/>
    <w:rsid w:val="0045366A"/>
    <w:rsid w:val="00455364"/>
    <w:rsid w:val="004717A5"/>
    <w:rsid w:val="00476141"/>
    <w:rsid w:val="0047748F"/>
    <w:rsid w:val="004929D6"/>
    <w:rsid w:val="004A0974"/>
    <w:rsid w:val="004A761F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839"/>
    <w:rsid w:val="00544998"/>
    <w:rsid w:val="00553DF2"/>
    <w:rsid w:val="00556BD0"/>
    <w:rsid w:val="005739B7"/>
    <w:rsid w:val="00576B02"/>
    <w:rsid w:val="00576E21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24B12"/>
    <w:rsid w:val="0062585D"/>
    <w:rsid w:val="00640A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4CC8"/>
    <w:rsid w:val="00856D10"/>
    <w:rsid w:val="008604F4"/>
    <w:rsid w:val="00881B1A"/>
    <w:rsid w:val="00883122"/>
    <w:rsid w:val="008852B6"/>
    <w:rsid w:val="008901CA"/>
    <w:rsid w:val="008A41B4"/>
    <w:rsid w:val="008A5900"/>
    <w:rsid w:val="008A5F1A"/>
    <w:rsid w:val="008A7C12"/>
    <w:rsid w:val="008B6D3A"/>
    <w:rsid w:val="008C25F0"/>
    <w:rsid w:val="008C2B6D"/>
    <w:rsid w:val="008C5760"/>
    <w:rsid w:val="008D192D"/>
    <w:rsid w:val="008D1F28"/>
    <w:rsid w:val="008D6A75"/>
    <w:rsid w:val="008D731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237"/>
    <w:rsid w:val="00974603"/>
    <w:rsid w:val="00976D1E"/>
    <w:rsid w:val="009810BF"/>
    <w:rsid w:val="009917BC"/>
    <w:rsid w:val="0099441C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0234"/>
    <w:rsid w:val="00A07EF5"/>
    <w:rsid w:val="00A12BCA"/>
    <w:rsid w:val="00A168E7"/>
    <w:rsid w:val="00A1757D"/>
    <w:rsid w:val="00A30863"/>
    <w:rsid w:val="00A55252"/>
    <w:rsid w:val="00A55E7B"/>
    <w:rsid w:val="00A62583"/>
    <w:rsid w:val="00A64D1A"/>
    <w:rsid w:val="00A72A3B"/>
    <w:rsid w:val="00A72C55"/>
    <w:rsid w:val="00A775D9"/>
    <w:rsid w:val="00A812B9"/>
    <w:rsid w:val="00A8350E"/>
    <w:rsid w:val="00A864C7"/>
    <w:rsid w:val="00AA328A"/>
    <w:rsid w:val="00AB1BF1"/>
    <w:rsid w:val="00AB2F23"/>
    <w:rsid w:val="00AB4C90"/>
    <w:rsid w:val="00AB75E8"/>
    <w:rsid w:val="00AC26CC"/>
    <w:rsid w:val="00AC3F10"/>
    <w:rsid w:val="00AD3F75"/>
    <w:rsid w:val="00AD6A2E"/>
    <w:rsid w:val="00AD78C9"/>
    <w:rsid w:val="00AF0264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0FBC"/>
    <w:rsid w:val="00B4372F"/>
    <w:rsid w:val="00B525F7"/>
    <w:rsid w:val="00B60B6D"/>
    <w:rsid w:val="00B63718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37A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BF7238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57876"/>
    <w:rsid w:val="00C608D8"/>
    <w:rsid w:val="00C60FFC"/>
    <w:rsid w:val="00C640E8"/>
    <w:rsid w:val="00C666C5"/>
    <w:rsid w:val="00C72A6D"/>
    <w:rsid w:val="00C738BC"/>
    <w:rsid w:val="00C77795"/>
    <w:rsid w:val="00C82374"/>
    <w:rsid w:val="00C83715"/>
    <w:rsid w:val="00C92714"/>
    <w:rsid w:val="00C972E7"/>
    <w:rsid w:val="00CB0BCD"/>
    <w:rsid w:val="00CD3850"/>
    <w:rsid w:val="00CD47B5"/>
    <w:rsid w:val="00CE6462"/>
    <w:rsid w:val="00CF1B5E"/>
    <w:rsid w:val="00CF289A"/>
    <w:rsid w:val="00CF311B"/>
    <w:rsid w:val="00CF5F54"/>
    <w:rsid w:val="00CF7955"/>
    <w:rsid w:val="00D01954"/>
    <w:rsid w:val="00D02FEC"/>
    <w:rsid w:val="00D10D2D"/>
    <w:rsid w:val="00D219D3"/>
    <w:rsid w:val="00D22574"/>
    <w:rsid w:val="00D33362"/>
    <w:rsid w:val="00D3506A"/>
    <w:rsid w:val="00D522EA"/>
    <w:rsid w:val="00D567AB"/>
    <w:rsid w:val="00D72FC2"/>
    <w:rsid w:val="00D730D3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EF02A4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36CB"/>
    <w:rsid w:val="00F86154"/>
    <w:rsid w:val="00F86AF9"/>
    <w:rsid w:val="00F906BF"/>
    <w:rsid w:val="00F91A22"/>
    <w:rsid w:val="00F94BFB"/>
    <w:rsid w:val="00F97AE8"/>
    <w:rsid w:val="00FA6084"/>
    <w:rsid w:val="00FA6CCA"/>
    <w:rsid w:val="00FC1F65"/>
    <w:rsid w:val="00FC4698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  <w:style w:type="paragraph" w:customStyle="1" w:styleId="Pa0">
    <w:name w:val="Pa0"/>
    <w:basedOn w:val="Normal"/>
    <w:next w:val="Normal"/>
    <w:uiPriority w:val="99"/>
    <w:rsid w:val="00433411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  <w:lang w:val="en-US"/>
    </w:rPr>
  </w:style>
  <w:style w:type="character" w:customStyle="1" w:styleId="A16">
    <w:name w:val="A16"/>
    <w:uiPriority w:val="99"/>
    <w:rsid w:val="0043341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7</Pages>
  <Words>2903</Words>
  <Characters>16843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100</cp:revision>
  <cp:lastPrinted>2024-05-29T12:20:00Z</cp:lastPrinted>
  <dcterms:created xsi:type="dcterms:W3CDTF">2023-12-19T12:29:00Z</dcterms:created>
  <dcterms:modified xsi:type="dcterms:W3CDTF">2024-06-04T05:10:00Z</dcterms:modified>
</cp:coreProperties>
</file>