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BA8E" w14:textId="77777777" w:rsidR="004F5869" w:rsidRPr="00BA09E5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BA09E5">
        <w:rPr>
          <w:rFonts w:ascii="Montserrat Light" w:hAnsi="Montserrat Light"/>
          <w:b/>
          <w:lang w:val="pt-BR"/>
        </w:rPr>
        <w:tab/>
      </w:r>
      <w:r w:rsidRPr="00BA09E5">
        <w:rPr>
          <w:rFonts w:ascii="Montserrat Light" w:hAnsi="Montserrat Light"/>
          <w:b/>
          <w:lang w:val="pt-BR"/>
        </w:rPr>
        <w:tab/>
      </w:r>
      <w:r w:rsidRPr="00BA09E5">
        <w:rPr>
          <w:rFonts w:ascii="Montserrat Light" w:hAnsi="Montserrat Light"/>
          <w:b/>
          <w:lang w:val="pt-BR"/>
        </w:rPr>
        <w:tab/>
      </w:r>
      <w:r w:rsidRPr="00BA09E5">
        <w:rPr>
          <w:rFonts w:ascii="Montserrat Light" w:hAnsi="Montserrat Light"/>
          <w:b/>
          <w:lang w:val="pt-BR"/>
        </w:rPr>
        <w:tab/>
      </w:r>
      <w:r w:rsidRPr="00BA09E5">
        <w:rPr>
          <w:rFonts w:ascii="Montserrat Light" w:hAnsi="Montserrat Light"/>
          <w:b/>
          <w:lang w:val="pt-BR"/>
        </w:rPr>
        <w:tab/>
      </w:r>
      <w:r w:rsidRPr="00BA09E5">
        <w:rPr>
          <w:rFonts w:ascii="Montserrat Light" w:hAnsi="Montserrat Light"/>
          <w:b/>
          <w:lang w:val="pt-BR"/>
        </w:rPr>
        <w:tab/>
      </w:r>
      <w:r w:rsidRPr="00BA09E5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BA09E5">
        <w:rPr>
          <w:rFonts w:ascii="Montserrat Light" w:hAnsi="Montserrat Light"/>
          <w:b/>
          <w:lang w:val="pt-BR"/>
        </w:rPr>
        <w:t xml:space="preserve"> </w:t>
      </w:r>
      <w:r w:rsidR="004F5869" w:rsidRPr="00BA09E5">
        <w:rPr>
          <w:rFonts w:ascii="Montserrat Light" w:hAnsi="Montserrat Light"/>
          <w:b/>
          <w:lang w:val="pt-BR"/>
        </w:rPr>
        <w:t xml:space="preserve">                                                                                                         </w:t>
      </w:r>
      <w:r w:rsidR="004D0A96" w:rsidRPr="00BA09E5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BA09E5">
        <w:rPr>
          <w:rFonts w:ascii="Montserrat" w:hAnsi="Montserrat"/>
          <w:b/>
          <w:lang w:val="fr-FR"/>
        </w:rPr>
        <w:t>Anex</w:t>
      </w:r>
      <w:r w:rsidR="004F5869" w:rsidRPr="00BA09E5">
        <w:rPr>
          <w:rFonts w:ascii="Montserrat" w:hAnsi="Montserrat"/>
          <w:b/>
          <w:lang w:val="fr-FR"/>
        </w:rPr>
        <w:t>a</w:t>
      </w:r>
      <w:proofErr w:type="spellEnd"/>
      <w:r w:rsidR="004F5869" w:rsidRPr="00BA09E5">
        <w:rPr>
          <w:rFonts w:ascii="Montserrat" w:hAnsi="Montserrat"/>
          <w:b/>
          <w:lang w:val="fr-FR"/>
        </w:rPr>
        <w:t xml:space="preserve"> nr. 1 </w:t>
      </w:r>
      <w:r w:rsidRPr="00BA09E5">
        <w:rPr>
          <w:rFonts w:ascii="Montserrat" w:hAnsi="Montserrat"/>
          <w:b/>
          <w:lang w:val="fr-FR"/>
        </w:rPr>
        <w:tab/>
      </w:r>
    </w:p>
    <w:p w14:paraId="1D6825B1" w14:textId="7864D279" w:rsidR="003B7F00" w:rsidRPr="00BA09E5" w:rsidRDefault="004F5869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A09E5">
        <w:rPr>
          <w:rFonts w:ascii="Montserrat" w:hAnsi="Montserrat"/>
          <w:b/>
          <w:lang w:val="fr-FR"/>
        </w:rPr>
        <w:t xml:space="preserve">                   </w:t>
      </w:r>
      <w:r w:rsidR="003B7F00" w:rsidRPr="00BA09E5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="003B7F00" w:rsidRPr="00BA09E5">
        <w:rPr>
          <w:rFonts w:ascii="Montserrat" w:hAnsi="Montserrat"/>
          <w:b/>
          <w:lang w:val="fr-FR"/>
        </w:rPr>
        <w:tab/>
        <w:t xml:space="preserve">   </w:t>
      </w:r>
      <w:r w:rsidR="0065350E" w:rsidRPr="00BA09E5">
        <w:rPr>
          <w:rFonts w:ascii="Montserrat" w:hAnsi="Montserrat"/>
          <w:b/>
          <w:lang w:val="fr-FR"/>
        </w:rPr>
        <w:t xml:space="preserve">     </w:t>
      </w:r>
      <w:r w:rsidR="003B7F00" w:rsidRPr="00BA09E5">
        <w:rPr>
          <w:rFonts w:ascii="Montserrat" w:hAnsi="Montserrat"/>
          <w:b/>
          <w:lang w:val="fr-FR"/>
        </w:rPr>
        <w:t xml:space="preserve"> </w:t>
      </w:r>
      <w:r w:rsidRPr="00BA09E5">
        <w:rPr>
          <w:rFonts w:ascii="Montserrat" w:hAnsi="Montserrat"/>
          <w:b/>
          <w:lang w:val="fr-FR"/>
        </w:rPr>
        <w:t xml:space="preserve">                                                                                                </w:t>
      </w:r>
      <w:proofErr w:type="gramStart"/>
      <w:r w:rsidR="003B7F00" w:rsidRPr="00BA09E5">
        <w:rPr>
          <w:rFonts w:ascii="Montserrat" w:hAnsi="Montserrat"/>
          <w:b/>
          <w:lang w:val="fr-FR"/>
        </w:rPr>
        <w:t>la</w:t>
      </w:r>
      <w:proofErr w:type="gramEnd"/>
      <w:r w:rsidR="003B7F00" w:rsidRPr="00BA09E5">
        <w:rPr>
          <w:rFonts w:ascii="Montserrat" w:hAnsi="Montserrat"/>
          <w:b/>
          <w:lang w:val="fr-FR"/>
        </w:rPr>
        <w:t xml:space="preserve"> </w:t>
      </w:r>
      <w:proofErr w:type="spellStart"/>
      <w:r w:rsidR="003B7F00" w:rsidRPr="00BA09E5">
        <w:rPr>
          <w:rFonts w:ascii="Montserrat" w:hAnsi="Montserrat"/>
          <w:b/>
          <w:lang w:val="fr-FR"/>
        </w:rPr>
        <w:t>Hotărârea</w:t>
      </w:r>
      <w:proofErr w:type="spellEnd"/>
      <w:r w:rsidR="003B7F00" w:rsidRPr="00BA09E5">
        <w:rPr>
          <w:rFonts w:ascii="Montserrat" w:hAnsi="Montserrat"/>
          <w:b/>
          <w:lang w:val="fr-FR"/>
        </w:rPr>
        <w:t xml:space="preserve"> nr.</w:t>
      </w:r>
      <w:r w:rsidRPr="00BA09E5">
        <w:rPr>
          <w:rFonts w:ascii="Montserrat" w:hAnsi="Montserrat"/>
          <w:b/>
          <w:lang w:val="fr-FR"/>
        </w:rPr>
        <w:t xml:space="preserve"> 203/</w:t>
      </w:r>
      <w:r w:rsidR="003B7F00" w:rsidRPr="00BA09E5">
        <w:rPr>
          <w:rFonts w:ascii="Montserrat" w:hAnsi="Montserrat"/>
          <w:b/>
          <w:lang w:val="fr-FR"/>
        </w:rPr>
        <w:t>2021</w:t>
      </w:r>
    </w:p>
    <w:p w14:paraId="64E4521B" w14:textId="77777777" w:rsidR="00903DBA" w:rsidRPr="00BA09E5" w:rsidRDefault="00903DBA" w:rsidP="00903DBA">
      <w:pPr>
        <w:spacing w:line="240" w:lineRule="auto"/>
        <w:rPr>
          <w:rFonts w:ascii="Montserrat" w:hAnsi="Montserrat"/>
        </w:rPr>
      </w:pPr>
    </w:p>
    <w:p w14:paraId="262ED14B" w14:textId="77777777" w:rsidR="00903DBA" w:rsidRPr="00BA09E5" w:rsidRDefault="00903DBA" w:rsidP="00903DBA">
      <w:pPr>
        <w:tabs>
          <w:tab w:val="left" w:pos="3624"/>
        </w:tabs>
        <w:spacing w:line="240" w:lineRule="auto"/>
        <w:jc w:val="center"/>
        <w:rPr>
          <w:rFonts w:ascii="Montserrat" w:hAnsi="Montserrat"/>
          <w:b/>
          <w:bCs/>
        </w:rPr>
      </w:pPr>
      <w:r w:rsidRPr="00BA09E5">
        <w:rPr>
          <w:rFonts w:ascii="Montserrat" w:hAnsi="Montserrat"/>
          <w:b/>
          <w:bCs/>
        </w:rPr>
        <w:t>DATELE DE IDENTIFICARE</w:t>
      </w:r>
    </w:p>
    <w:p w14:paraId="23677B9F" w14:textId="73E00128" w:rsidR="004F5869" w:rsidRPr="00BA09E5" w:rsidRDefault="00903DBA" w:rsidP="001D0A57">
      <w:pPr>
        <w:tabs>
          <w:tab w:val="left" w:pos="3624"/>
        </w:tabs>
        <w:spacing w:line="240" w:lineRule="auto"/>
        <w:jc w:val="center"/>
        <w:rPr>
          <w:rFonts w:ascii="Montserrat" w:hAnsi="Montserrat"/>
          <w:noProof/>
          <w:lang w:val="ro-RO" w:eastAsia="ro-RO"/>
        </w:rPr>
      </w:pPr>
      <w:r w:rsidRPr="00BA09E5">
        <w:rPr>
          <w:rFonts w:ascii="Montserrat" w:hAnsi="Montserrat"/>
          <w:b/>
          <w:bCs/>
        </w:rPr>
        <w:t xml:space="preserve">ale </w:t>
      </w:r>
      <w:proofErr w:type="spellStart"/>
      <w:r w:rsidRPr="00BA09E5">
        <w:rPr>
          <w:rFonts w:ascii="Montserrat" w:hAnsi="Montserrat"/>
          <w:b/>
          <w:bCs/>
        </w:rPr>
        <w:t>bunului</w:t>
      </w:r>
      <w:proofErr w:type="spellEnd"/>
      <w:r w:rsidRPr="00BA09E5">
        <w:rPr>
          <w:rFonts w:ascii="Montserrat" w:hAnsi="Montserrat"/>
          <w:b/>
          <w:bCs/>
        </w:rPr>
        <w:t xml:space="preserve"> </w:t>
      </w:r>
      <w:proofErr w:type="spellStart"/>
      <w:r w:rsidRPr="00BA09E5">
        <w:rPr>
          <w:rFonts w:ascii="Montserrat" w:hAnsi="Montserrat"/>
          <w:b/>
          <w:bCs/>
        </w:rPr>
        <w:t>imobil</w:t>
      </w:r>
      <w:proofErr w:type="spellEnd"/>
      <w:r w:rsidRPr="00BA09E5">
        <w:rPr>
          <w:rFonts w:ascii="Montserrat" w:hAnsi="Montserrat"/>
          <w:b/>
          <w:bCs/>
        </w:rPr>
        <w:t xml:space="preserve"> </w:t>
      </w:r>
      <w:r w:rsidR="001D0A57" w:rsidRPr="00BA09E5">
        <w:rPr>
          <w:rFonts w:ascii="Montserrat" w:hAnsi="Montserrat"/>
          <w:noProof/>
          <w:lang w:val="ro-RO" w:eastAsia="ro-RO"/>
        </w:rPr>
        <w:t>situat în Municipiul Cluj-Napoca, str. Traian Vuia nr. 149, înscris în Cartea funciară nr. 272027 Cluj-Napoca</w:t>
      </w:r>
    </w:p>
    <w:p w14:paraId="6C12F624" w14:textId="77777777" w:rsidR="001D0A57" w:rsidRPr="00BA09E5" w:rsidRDefault="001D0A57" w:rsidP="001D0A57">
      <w:pPr>
        <w:tabs>
          <w:tab w:val="left" w:pos="3624"/>
        </w:tabs>
        <w:spacing w:line="240" w:lineRule="auto"/>
        <w:jc w:val="center"/>
        <w:rPr>
          <w:rFonts w:ascii="Montserrat" w:hAnsi="Montserrat"/>
          <w:noProof/>
          <w:shd w:val="clear" w:color="auto" w:fill="FFFFFF"/>
        </w:rPr>
      </w:pPr>
    </w:p>
    <w:tbl>
      <w:tblPr>
        <w:tblW w:w="14220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10"/>
        <w:gridCol w:w="1430"/>
        <w:gridCol w:w="1318"/>
        <w:gridCol w:w="1251"/>
        <w:gridCol w:w="2841"/>
        <w:gridCol w:w="2070"/>
        <w:gridCol w:w="2019"/>
        <w:gridCol w:w="1941"/>
      </w:tblGrid>
      <w:tr w:rsidR="00BA09E5" w:rsidRPr="00BA09E5" w14:paraId="0F6C7CB0" w14:textId="77777777" w:rsidTr="004F586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E4D9D" w14:textId="7118561D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Nr.</w:t>
            </w:r>
          </w:p>
          <w:p w14:paraId="5DF46B7B" w14:textId="77777777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crt.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C39A9" w14:textId="4DAC8461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Nr.</w:t>
            </w:r>
          </w:p>
          <w:p w14:paraId="29CCB20E" w14:textId="77777777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MF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9CA0" w14:textId="6E5F622A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Codul</w:t>
            </w:r>
          </w:p>
          <w:p w14:paraId="66A08249" w14:textId="77777777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de clasificare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1465" w14:textId="77777777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Denumirea</w:t>
            </w:r>
          </w:p>
          <w:p w14:paraId="0F22336C" w14:textId="77777777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bunului imobil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B69B6" w14:textId="77777777" w:rsidR="004F5869" w:rsidRPr="00BA09E5" w:rsidRDefault="004F5869" w:rsidP="001D0A57">
            <w:pPr>
              <w:jc w:val="center"/>
              <w:rPr>
                <w:rFonts w:ascii="Montserrat" w:eastAsia="Times New Roman" w:hAnsi="Montserrat"/>
                <w:b/>
                <w:bCs/>
                <w:noProof/>
              </w:rPr>
            </w:pPr>
            <w:r w:rsidRPr="00BA09E5">
              <w:rPr>
                <w:rFonts w:ascii="Montserrat" w:eastAsia="Times New Roman" w:hAnsi="Montserrat"/>
                <w:b/>
                <w:bCs/>
                <w:noProof/>
              </w:rPr>
              <w:t>Adresa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33CC9" w14:textId="026381BD" w:rsidR="004F5869" w:rsidRPr="00BA09E5" w:rsidRDefault="004F5869" w:rsidP="001D0A57">
            <w:pPr>
              <w:jc w:val="center"/>
              <w:rPr>
                <w:rFonts w:ascii="Montserrat" w:eastAsia="Times New Roman" w:hAnsi="Montserrat"/>
                <w:b/>
                <w:bCs/>
                <w:noProof/>
              </w:rPr>
            </w:pPr>
            <w:r w:rsidRPr="00BA09E5">
              <w:rPr>
                <w:rFonts w:ascii="Montserrat" w:eastAsia="Times New Roman" w:hAnsi="Montserrat"/>
                <w:b/>
                <w:bCs/>
                <w:noProof/>
              </w:rPr>
              <w:t>Elementele-cadru de de</w:t>
            </w:r>
            <w:r w:rsidR="001D0A57" w:rsidRPr="00BA09E5">
              <w:rPr>
                <w:rFonts w:ascii="Montserrat" w:eastAsia="Times New Roman" w:hAnsi="Montserrat"/>
                <w:b/>
                <w:bCs/>
                <w:noProof/>
              </w:rPr>
              <w:t xml:space="preserve"> </w:t>
            </w:r>
            <w:r w:rsidRPr="00BA09E5">
              <w:rPr>
                <w:rFonts w:ascii="Montserrat" w:eastAsia="Times New Roman" w:hAnsi="Montserrat"/>
                <w:b/>
                <w:bCs/>
                <w:noProof/>
              </w:rPr>
              <w:t>Suprafața construită tehnică/carte funciară/nr. cadastral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EAC6" w14:textId="5C45D8CC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Valoarea</w:t>
            </w:r>
          </w:p>
          <w:p w14:paraId="504E7C3B" w14:textId="7E9AE78B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de inventar</w:t>
            </w:r>
          </w:p>
          <w:p w14:paraId="6E00B627" w14:textId="77777777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a bunului imobil (în lei)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E464" w14:textId="77777777" w:rsidR="004F5869" w:rsidRPr="00BA09E5" w:rsidRDefault="004F5869" w:rsidP="001D0A57">
            <w:pPr>
              <w:jc w:val="center"/>
              <w:rPr>
                <w:rFonts w:ascii="Montserrat" w:eastAsia="Times New Roman" w:hAnsi="Montserrat"/>
                <w:b/>
                <w:bCs/>
                <w:noProof/>
              </w:rPr>
            </w:pPr>
            <w:r w:rsidRPr="00BA09E5">
              <w:rPr>
                <w:rFonts w:ascii="Montserrat" w:eastAsia="Times New Roman" w:hAnsi="Montserrat"/>
                <w:b/>
                <w:bCs/>
                <w:noProof/>
              </w:rPr>
              <w:t>Persoana juridică de la care se transmite imobilul/CUI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E8B4B" w14:textId="17B1ACBF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Persoana juridică</w:t>
            </w:r>
          </w:p>
          <w:p w14:paraId="1F72BA94" w14:textId="77777777" w:rsidR="004F5869" w:rsidRPr="00BA09E5" w:rsidRDefault="004F5869" w:rsidP="001D0A57">
            <w:pPr>
              <w:pStyle w:val="spar4"/>
              <w:jc w:val="center"/>
              <w:rPr>
                <w:rFonts w:ascii="Montserrat" w:hAnsi="Montserra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" w:hAnsi="Montserrat"/>
                <w:b/>
                <w:bCs/>
                <w:noProof/>
                <w:sz w:val="22"/>
                <w:szCs w:val="22"/>
              </w:rPr>
              <w:t>la care se transmite imobilul/CUI</w:t>
            </w:r>
          </w:p>
        </w:tc>
      </w:tr>
      <w:tr w:rsidR="004F5869" w:rsidRPr="00BA09E5" w14:paraId="3623BCF9" w14:textId="77777777" w:rsidTr="004F586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812E6" w14:textId="77777777" w:rsidR="004F5869" w:rsidRPr="00BA09E5" w:rsidRDefault="004F5869" w:rsidP="00534CFE">
            <w:pPr>
              <w:jc w:val="both"/>
              <w:rPr>
                <w:rFonts w:ascii="Montserrat Light" w:eastAsia="Times New Roman" w:hAnsi="Montserrat Light"/>
                <w:b/>
                <w:bCs/>
                <w:noProof/>
              </w:rPr>
            </w:pPr>
            <w:r w:rsidRPr="00BA09E5">
              <w:rPr>
                <w:rFonts w:ascii="Montserrat Light" w:eastAsia="Times New Roman" w:hAnsi="Montserrat Light"/>
                <w:b/>
                <w:bCs/>
                <w:noProof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9ECC6" w14:textId="77777777" w:rsidR="004F5869" w:rsidRPr="00BA09E5" w:rsidRDefault="004F5869" w:rsidP="00534CFE">
            <w:pPr>
              <w:jc w:val="both"/>
              <w:rPr>
                <w:rFonts w:ascii="Montserrat Light" w:eastAsia="Times New Roman" w:hAnsi="Montserrat Light"/>
                <w:b/>
                <w:bCs/>
                <w:noProof/>
              </w:rPr>
            </w:pPr>
            <w:r w:rsidRPr="00BA09E5">
              <w:rPr>
                <w:rFonts w:ascii="Montserrat Light" w:eastAsia="Times New Roman" w:hAnsi="Montserrat Light"/>
                <w:b/>
                <w:bCs/>
                <w:noProof/>
              </w:rPr>
              <w:t>153876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D655C" w14:textId="77777777" w:rsidR="004F5869" w:rsidRPr="00BA09E5" w:rsidRDefault="004F5869" w:rsidP="00534CFE">
            <w:pPr>
              <w:jc w:val="both"/>
              <w:rPr>
                <w:rFonts w:ascii="Montserrat Light" w:eastAsia="Times New Roman" w:hAnsi="Montserrat Light"/>
                <w:b/>
                <w:bCs/>
                <w:noProof/>
              </w:rPr>
            </w:pPr>
            <w:r w:rsidRPr="00BA09E5">
              <w:rPr>
                <w:rFonts w:ascii="Montserrat Light" w:eastAsia="Times New Roman" w:hAnsi="Montserrat Light"/>
                <w:b/>
                <w:bCs/>
                <w:noProof/>
              </w:rPr>
              <w:t>8.19.01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656F5" w14:textId="77777777" w:rsidR="004F5869" w:rsidRPr="00BA09E5" w:rsidRDefault="004F5869" w:rsidP="00534CFE">
            <w:pPr>
              <w:jc w:val="both"/>
              <w:rPr>
                <w:rFonts w:ascii="Montserrat Light" w:eastAsia="Times New Roman" w:hAnsi="Montserrat Light"/>
                <w:b/>
                <w:bCs/>
                <w:noProof/>
              </w:rPr>
            </w:pPr>
            <w:r w:rsidRPr="00BA09E5">
              <w:rPr>
                <w:rFonts w:ascii="Montserrat Light" w:eastAsia="Times New Roman" w:hAnsi="Montserrat Light"/>
                <w:b/>
                <w:bCs/>
                <w:noProof/>
              </w:rPr>
              <w:t>Imobil 62-07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2DB5A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 xml:space="preserve">Judeţul Cluj, municipiul Cluj, </w:t>
            </w:r>
          </w:p>
          <w:p w14:paraId="030610B2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strada Traian Vuia nr.149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B4007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Suprafața terenului:</w:t>
            </w:r>
          </w:p>
          <w:p w14:paraId="1C940B56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30.342 mp</w:t>
            </w:r>
          </w:p>
          <w:p w14:paraId="7683B4F6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</w:p>
          <w:p w14:paraId="35C22F96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Carte funciară  272027 Cluj-Napoca</w:t>
            </w:r>
          </w:p>
          <w:p w14:paraId="75A86ED2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Nr. cadastral: 272027</w:t>
            </w:r>
          </w:p>
          <w:p w14:paraId="59B06C9E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3CCD4" w14:textId="77777777" w:rsidR="004F5869" w:rsidRPr="00BA09E5" w:rsidRDefault="004F5869" w:rsidP="00534CFE">
            <w:pPr>
              <w:jc w:val="both"/>
              <w:rPr>
                <w:rFonts w:ascii="Montserrat Light" w:eastAsia="Times New Roman" w:hAnsi="Montserrat Light"/>
                <w:b/>
                <w:bCs/>
                <w:noProof/>
              </w:rPr>
            </w:pPr>
            <w:r w:rsidRPr="00BA09E5">
              <w:rPr>
                <w:rFonts w:ascii="Montserrat Light" w:eastAsia="Times New Roman" w:hAnsi="Montserrat Light"/>
                <w:b/>
                <w:bCs/>
                <w:noProof/>
              </w:rPr>
              <w:t>2.731.805,80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5BC48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Statul român –domeniul public</w:t>
            </w:r>
          </w:p>
          <w:p w14:paraId="70E4D2C5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din administrarea Ministerului Afacerilor Interne-Unitatea Specială de Aviație Cluj</w:t>
            </w:r>
          </w:p>
          <w:p w14:paraId="1576CDC0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CUI - 24683180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FEDBC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Județul Cluj</w:t>
            </w:r>
          </w:p>
          <w:p w14:paraId="230FF481" w14:textId="77777777" w:rsidR="004F5869" w:rsidRPr="00BA09E5" w:rsidRDefault="004F5869" w:rsidP="00534CFE">
            <w:pPr>
              <w:pStyle w:val="spar4"/>
              <w:jc w:val="both"/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</w:pPr>
            <w:r w:rsidRPr="00BA09E5">
              <w:rPr>
                <w:rFonts w:ascii="Montserrat Light" w:hAnsi="Montserrat Light"/>
                <w:b/>
                <w:bCs/>
                <w:noProof/>
                <w:sz w:val="22"/>
                <w:szCs w:val="22"/>
              </w:rPr>
              <w:t>CUI - 4288110</w:t>
            </w:r>
          </w:p>
        </w:tc>
      </w:tr>
    </w:tbl>
    <w:p w14:paraId="14157A92" w14:textId="77777777" w:rsidR="004F5869" w:rsidRPr="00BA09E5" w:rsidRDefault="004F5869" w:rsidP="004F5869">
      <w:pPr>
        <w:pStyle w:val="spar"/>
        <w:jc w:val="right"/>
        <w:rPr>
          <w:rFonts w:ascii="Montserrat" w:hAnsi="Montserrat"/>
          <w:b/>
          <w:bCs/>
          <w:noProof/>
          <w:sz w:val="22"/>
          <w:szCs w:val="22"/>
          <w:shd w:val="clear" w:color="auto" w:fill="FFFFFF"/>
        </w:rPr>
      </w:pPr>
    </w:p>
    <w:p w14:paraId="45A35044" w14:textId="77777777" w:rsidR="00903DBA" w:rsidRPr="00BA09E5" w:rsidRDefault="00903DBA" w:rsidP="00903DBA">
      <w:pPr>
        <w:spacing w:line="240" w:lineRule="auto"/>
        <w:jc w:val="both"/>
        <w:rPr>
          <w:rFonts w:ascii="Montserrat" w:hAnsi="Montserrat"/>
          <w:b/>
          <w:bCs/>
          <w:strike/>
          <w:lang w:val="en-US"/>
        </w:rPr>
      </w:pPr>
    </w:p>
    <w:p w14:paraId="254B0D48" w14:textId="77777777" w:rsidR="00903DBA" w:rsidRPr="00BA09E5" w:rsidRDefault="00903DBA" w:rsidP="00903DBA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18A053E9" w14:textId="77777777" w:rsidR="00200432" w:rsidRPr="00BA09E5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4538D3B" w:rsidR="004E343B" w:rsidRPr="00BA09E5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A09E5">
        <w:rPr>
          <w:rFonts w:ascii="Montserrat" w:hAnsi="Montserrat"/>
          <w:lang w:val="ro-RO" w:eastAsia="ro-RO"/>
        </w:rPr>
        <w:tab/>
      </w:r>
      <w:r w:rsidRPr="00BA09E5">
        <w:rPr>
          <w:rFonts w:ascii="Montserrat" w:hAnsi="Montserrat"/>
          <w:lang w:val="ro-RO" w:eastAsia="ro-RO"/>
        </w:rPr>
        <w:tab/>
      </w:r>
      <w:r w:rsidRPr="00BA09E5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BA09E5">
        <w:rPr>
          <w:rFonts w:ascii="Montserrat" w:hAnsi="Montserrat"/>
          <w:lang w:val="ro-RO" w:eastAsia="ro-RO"/>
        </w:rPr>
        <w:t xml:space="preserve">  </w:t>
      </w:r>
      <w:r w:rsidR="001D0A57" w:rsidRPr="00BA09E5">
        <w:rPr>
          <w:rFonts w:ascii="Montserrat" w:hAnsi="Montserrat"/>
          <w:lang w:val="ro-RO" w:eastAsia="ro-RO"/>
        </w:rPr>
        <w:t xml:space="preserve">                                                                 </w:t>
      </w:r>
      <w:r w:rsidRPr="00BA09E5">
        <w:rPr>
          <w:rFonts w:ascii="Montserrat" w:hAnsi="Montserrat"/>
          <w:b/>
          <w:lang w:val="ro-RO" w:eastAsia="ro-RO"/>
        </w:rPr>
        <w:t>Contrasemnează:</w:t>
      </w:r>
    </w:p>
    <w:p w14:paraId="13B0D5D9" w14:textId="0DD10694" w:rsidR="004E343B" w:rsidRPr="00BA09E5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A09E5">
        <w:rPr>
          <w:rFonts w:ascii="Montserrat" w:hAnsi="Montserrat"/>
          <w:lang w:val="ro-RO" w:eastAsia="ro-RO"/>
        </w:rPr>
        <w:t xml:space="preserve">       </w:t>
      </w:r>
      <w:r w:rsidR="001D0A57" w:rsidRPr="00BA09E5">
        <w:rPr>
          <w:rFonts w:ascii="Montserrat" w:hAnsi="Montserrat"/>
          <w:lang w:val="ro-RO" w:eastAsia="ro-RO"/>
        </w:rPr>
        <w:t xml:space="preserve">                                                                  </w:t>
      </w:r>
      <w:r w:rsidRPr="00BA09E5">
        <w:rPr>
          <w:rFonts w:ascii="Montserrat" w:hAnsi="Montserrat"/>
          <w:b/>
          <w:lang w:val="ro-RO" w:eastAsia="ro-RO"/>
        </w:rPr>
        <w:t>PREŞEDINTE,</w:t>
      </w:r>
      <w:r w:rsidRPr="00BA09E5">
        <w:rPr>
          <w:rFonts w:ascii="Montserrat" w:hAnsi="Montserrat"/>
          <w:b/>
          <w:lang w:val="ro-RO" w:eastAsia="ro-RO"/>
        </w:rPr>
        <w:tab/>
      </w:r>
      <w:r w:rsidRPr="00BA09E5">
        <w:rPr>
          <w:rFonts w:ascii="Montserrat" w:hAnsi="Montserrat"/>
          <w:lang w:val="ro-RO" w:eastAsia="ro-RO"/>
        </w:rPr>
        <w:tab/>
      </w:r>
      <w:r w:rsidRPr="00BA09E5">
        <w:rPr>
          <w:rFonts w:ascii="Montserrat" w:hAnsi="Montserrat"/>
          <w:lang w:val="ro-RO" w:eastAsia="ro-RO"/>
        </w:rPr>
        <w:tab/>
        <w:t xml:space="preserve">      </w:t>
      </w:r>
      <w:r w:rsidRPr="00BA09E5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2B6F96F7" w:rsidR="004E343B" w:rsidRPr="00BA09E5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A09E5">
        <w:rPr>
          <w:rFonts w:ascii="Montserrat" w:hAnsi="Montserrat"/>
          <w:b/>
          <w:lang w:val="ro-RO" w:eastAsia="ro-RO"/>
        </w:rPr>
        <w:t xml:space="preserve">       </w:t>
      </w:r>
      <w:r w:rsidR="00407BA0" w:rsidRPr="00BA09E5">
        <w:rPr>
          <w:rFonts w:ascii="Montserrat" w:hAnsi="Montserrat"/>
          <w:b/>
          <w:lang w:val="ro-RO" w:eastAsia="ro-RO"/>
        </w:rPr>
        <w:t xml:space="preserve"> </w:t>
      </w:r>
      <w:r w:rsidRPr="00BA09E5">
        <w:rPr>
          <w:rFonts w:ascii="Montserrat" w:hAnsi="Montserrat"/>
          <w:b/>
          <w:lang w:val="ro-RO" w:eastAsia="ro-RO"/>
        </w:rPr>
        <w:t xml:space="preserve"> </w:t>
      </w:r>
      <w:r w:rsidR="001D0A57" w:rsidRPr="00BA09E5">
        <w:rPr>
          <w:rFonts w:ascii="Montserrat" w:hAnsi="Montserrat"/>
          <w:b/>
          <w:lang w:val="ro-RO" w:eastAsia="ro-RO"/>
        </w:rPr>
        <w:t xml:space="preserve">                                                                  </w:t>
      </w:r>
      <w:r w:rsidRPr="00BA09E5">
        <w:rPr>
          <w:rFonts w:ascii="Montserrat" w:hAnsi="Montserrat"/>
          <w:b/>
          <w:lang w:val="ro-RO" w:eastAsia="ro-RO"/>
        </w:rPr>
        <w:t xml:space="preserve">  Alin Tișe                                                  </w:t>
      </w:r>
      <w:r w:rsidR="0065350E" w:rsidRPr="00BA09E5">
        <w:rPr>
          <w:rFonts w:ascii="Montserrat" w:hAnsi="Montserrat"/>
          <w:b/>
          <w:lang w:val="ro-RO" w:eastAsia="ro-RO"/>
        </w:rPr>
        <w:t xml:space="preserve">            </w:t>
      </w:r>
      <w:r w:rsidRPr="00BA09E5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BA09E5" w:rsidSect="004F5869">
      <w:footerReference w:type="default" r:id="rId8"/>
      <w:headerReference w:type="first" r:id="rId9"/>
      <w:footerReference w:type="first" r:id="rId10"/>
      <w:pgSz w:w="16834" w:h="11909" w:orient="landscape"/>
      <w:pgMar w:top="1530" w:right="547" w:bottom="569" w:left="446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0D83229"/>
    <w:multiLevelType w:val="hybridMultilevel"/>
    <w:tmpl w:val="0BFAD00A"/>
    <w:lvl w:ilvl="0" w:tplc="DAFEDBEC">
      <w:numFmt w:val="bullet"/>
      <w:lvlText w:val="-"/>
      <w:lvlJc w:val="left"/>
      <w:pPr>
        <w:ind w:left="1428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21"/>
  </w:num>
  <w:num w:numId="5">
    <w:abstractNumId w:val="24"/>
  </w:num>
  <w:num w:numId="6">
    <w:abstractNumId w:val="16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0"/>
  </w:num>
  <w:num w:numId="18">
    <w:abstractNumId w:val="25"/>
  </w:num>
  <w:num w:numId="19">
    <w:abstractNumId w:val="14"/>
  </w:num>
  <w:num w:numId="20">
    <w:abstractNumId w:val="12"/>
  </w:num>
  <w:num w:numId="21">
    <w:abstractNumId w:val="15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  <w:num w:numId="25">
    <w:abstractNumId w:val="0"/>
  </w:num>
  <w:num w:numId="26">
    <w:abstractNumId w:val="8"/>
  </w:num>
  <w:num w:numId="27">
    <w:abstractNumId w:val="20"/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8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1D0A57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64342"/>
    <w:rsid w:val="0037039F"/>
    <w:rsid w:val="00394ED8"/>
    <w:rsid w:val="003B7F00"/>
    <w:rsid w:val="00407BA0"/>
    <w:rsid w:val="0049679C"/>
    <w:rsid w:val="004D0A96"/>
    <w:rsid w:val="004E343B"/>
    <w:rsid w:val="004F5869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03DBA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A09E5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47BFB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4">
    <w:name w:val="s_par4"/>
    <w:basedOn w:val="Normal"/>
    <w:rsid w:val="004F5869"/>
    <w:pPr>
      <w:spacing w:line="240" w:lineRule="auto"/>
    </w:pPr>
    <w:rPr>
      <w:rFonts w:ascii="Verdana" w:eastAsia="Times New Roman" w:hAnsi="Verdana" w:cs="Times New Roman"/>
      <w:sz w:val="11"/>
      <w:szCs w:val="11"/>
      <w:lang w:val="ro-RO" w:eastAsia="ro-RO"/>
    </w:rPr>
  </w:style>
  <w:style w:type="paragraph" w:customStyle="1" w:styleId="spar">
    <w:name w:val="s_par"/>
    <w:basedOn w:val="Normal"/>
    <w:rsid w:val="004F5869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230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</cp:revision>
  <cp:lastPrinted>2021-10-26T07:48:00Z</cp:lastPrinted>
  <dcterms:created xsi:type="dcterms:W3CDTF">2021-03-31T17:01:00Z</dcterms:created>
  <dcterms:modified xsi:type="dcterms:W3CDTF">2021-12-02T07:39:00Z</dcterms:modified>
</cp:coreProperties>
</file>