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1615" w14:textId="16BD4F29" w:rsidR="00535196" w:rsidRPr="000E7ED6" w:rsidRDefault="00535196" w:rsidP="00535196">
      <w:pPr>
        <w:spacing w:line="240" w:lineRule="auto"/>
        <w:ind w:left="5760" w:firstLine="720"/>
        <w:jc w:val="both"/>
        <w:rPr>
          <w:rFonts w:ascii="Montserrat" w:hAnsi="Montserrat"/>
          <w:b/>
          <w:bCs/>
          <w:lang w:val="ro-RO"/>
        </w:rPr>
      </w:pPr>
      <w:bookmarkStart w:id="0" w:name="_Hlk54769432"/>
      <w:r w:rsidRPr="000E7ED6">
        <w:rPr>
          <w:rFonts w:ascii="Montserrat" w:hAnsi="Montserrat"/>
          <w:b/>
          <w:bCs/>
          <w:lang w:val="ro-RO"/>
        </w:rPr>
        <w:t xml:space="preserve">Anexa nr. </w:t>
      </w:r>
      <w:r w:rsidR="007027BD" w:rsidRPr="000E7ED6">
        <w:rPr>
          <w:rFonts w:ascii="Montserrat" w:hAnsi="Montserrat"/>
          <w:b/>
          <w:bCs/>
          <w:lang w:val="ro-RO"/>
        </w:rPr>
        <w:t>3</w:t>
      </w:r>
    </w:p>
    <w:p w14:paraId="024CF8D4" w14:textId="62884348" w:rsidR="00535196" w:rsidRPr="000E7ED6" w:rsidRDefault="00535196" w:rsidP="00535196">
      <w:pPr>
        <w:spacing w:line="240" w:lineRule="auto"/>
        <w:ind w:firstLine="720"/>
        <w:jc w:val="both"/>
        <w:rPr>
          <w:rFonts w:ascii="Montserrat" w:hAnsi="Montserrat"/>
          <w:b/>
          <w:bCs/>
          <w:lang w:val="ro-RO"/>
        </w:rPr>
      </w:pPr>
      <w:r w:rsidRPr="000E7ED6">
        <w:rPr>
          <w:rFonts w:ascii="Montserrat" w:hAnsi="Montserrat"/>
          <w:b/>
          <w:bCs/>
          <w:lang w:val="ro-RO"/>
        </w:rPr>
        <w:tab/>
      </w:r>
      <w:r w:rsidRPr="000E7ED6">
        <w:rPr>
          <w:rFonts w:ascii="Montserrat" w:hAnsi="Montserrat"/>
          <w:b/>
          <w:bCs/>
          <w:lang w:val="ro-RO"/>
        </w:rPr>
        <w:tab/>
      </w:r>
      <w:r w:rsidRPr="000E7ED6">
        <w:rPr>
          <w:rFonts w:ascii="Montserrat" w:hAnsi="Montserrat"/>
          <w:b/>
          <w:bCs/>
          <w:lang w:val="ro-RO"/>
        </w:rPr>
        <w:tab/>
      </w:r>
      <w:r w:rsidRPr="000E7ED6">
        <w:rPr>
          <w:rFonts w:ascii="Montserrat" w:hAnsi="Montserrat"/>
          <w:b/>
          <w:bCs/>
          <w:lang w:val="ro-RO"/>
        </w:rPr>
        <w:tab/>
      </w:r>
      <w:r w:rsidRPr="000E7ED6">
        <w:rPr>
          <w:rFonts w:ascii="Montserrat" w:hAnsi="Montserrat"/>
          <w:b/>
          <w:bCs/>
          <w:lang w:val="ro-RO"/>
        </w:rPr>
        <w:tab/>
      </w:r>
      <w:r w:rsidRPr="000E7ED6">
        <w:rPr>
          <w:rFonts w:ascii="Montserrat" w:hAnsi="Montserrat"/>
          <w:b/>
          <w:bCs/>
          <w:lang w:val="ro-RO"/>
        </w:rPr>
        <w:tab/>
      </w:r>
      <w:r w:rsidRPr="000E7ED6">
        <w:rPr>
          <w:rFonts w:ascii="Montserrat" w:hAnsi="Montserrat"/>
          <w:b/>
          <w:bCs/>
          <w:lang w:val="ro-RO"/>
        </w:rPr>
        <w:tab/>
      </w:r>
      <w:r w:rsidRPr="000E7ED6">
        <w:rPr>
          <w:rFonts w:ascii="Montserrat" w:hAnsi="Montserrat"/>
          <w:b/>
          <w:bCs/>
          <w:lang w:val="ro-RO"/>
        </w:rPr>
        <w:tab/>
        <w:t>la Hotărârea nr. 2</w:t>
      </w:r>
      <w:r w:rsidR="007027BD" w:rsidRPr="000E7ED6">
        <w:rPr>
          <w:rFonts w:ascii="Montserrat" w:hAnsi="Montserrat"/>
          <w:b/>
          <w:bCs/>
          <w:lang w:val="ro-RO"/>
        </w:rPr>
        <w:t>10</w:t>
      </w:r>
      <w:r w:rsidRPr="000E7ED6">
        <w:rPr>
          <w:rFonts w:ascii="Montserrat" w:hAnsi="Montserrat"/>
          <w:b/>
          <w:bCs/>
          <w:lang w:val="ro-RO"/>
        </w:rPr>
        <w:t>/2021</w:t>
      </w:r>
    </w:p>
    <w:p w14:paraId="208A1CB7" w14:textId="6D7C601C" w:rsidR="00625DBE" w:rsidRPr="000E7ED6" w:rsidRDefault="00625DBE" w:rsidP="00535196">
      <w:pPr>
        <w:spacing w:line="240" w:lineRule="auto"/>
        <w:ind w:firstLine="720"/>
        <w:jc w:val="both"/>
        <w:rPr>
          <w:rFonts w:ascii="Montserrat" w:hAnsi="Montserrat"/>
          <w:b/>
          <w:bCs/>
          <w:lang w:val="ro-RO"/>
        </w:rPr>
      </w:pPr>
    </w:p>
    <w:p w14:paraId="578004E3" w14:textId="77777777" w:rsidR="00625DBE" w:rsidRPr="000E7ED6" w:rsidRDefault="00625DBE" w:rsidP="00535196">
      <w:pPr>
        <w:spacing w:line="240" w:lineRule="auto"/>
        <w:ind w:firstLine="720"/>
        <w:jc w:val="both"/>
        <w:rPr>
          <w:rFonts w:ascii="Montserrat" w:hAnsi="Montserrat"/>
          <w:b/>
          <w:bCs/>
          <w:lang w:val="ro-RO"/>
        </w:rPr>
      </w:pPr>
    </w:p>
    <w:p w14:paraId="30E10C1D" w14:textId="71790D07" w:rsidR="007027BD" w:rsidRPr="000E7ED6" w:rsidRDefault="007027BD" w:rsidP="007027BD">
      <w:pPr>
        <w:spacing w:line="240" w:lineRule="auto"/>
        <w:ind w:left="-270" w:firstLine="270"/>
        <w:jc w:val="center"/>
        <w:rPr>
          <w:rFonts w:ascii="Montserrat" w:hAnsi="Montserrat" w:cs="Calibri"/>
          <w:b/>
        </w:rPr>
      </w:pPr>
      <w:r w:rsidRPr="000E7ED6">
        <w:rPr>
          <w:rFonts w:ascii="Montserrat" w:hAnsi="Montserrat" w:cs="Calibri"/>
          <w:b/>
        </w:rPr>
        <w:t>R E G U L A M E N T U L</w:t>
      </w:r>
    </w:p>
    <w:p w14:paraId="5CC01814" w14:textId="2EFB4E46" w:rsidR="007027BD" w:rsidRPr="000E7ED6" w:rsidRDefault="00943975" w:rsidP="007027BD">
      <w:pPr>
        <w:spacing w:line="240" w:lineRule="auto"/>
        <w:ind w:left="-270" w:firstLine="270"/>
        <w:jc w:val="center"/>
        <w:rPr>
          <w:rFonts w:ascii="Montserrat" w:hAnsi="Montserrat" w:cs="Calibri"/>
          <w:b/>
        </w:rPr>
      </w:pPr>
      <w:r w:rsidRPr="000E7ED6">
        <w:rPr>
          <w:rFonts w:ascii="Montserrat" w:hAnsi="Montserrat" w:cs="Calibri"/>
          <w:b/>
        </w:rPr>
        <w:t xml:space="preserve">REGULAMENTUL DE ORGANIZARE ȘI FUNCȚIONARE AL </w:t>
      </w:r>
      <w:r w:rsidR="007027BD" w:rsidRPr="000E7ED6">
        <w:rPr>
          <w:rFonts w:ascii="Montserrat" w:hAnsi="Montserrat" w:cs="Calibri"/>
          <w:b/>
        </w:rPr>
        <w:t>CENTRULUI JUDEŢEAN PENTRU CONSERVAREA ŞI PROMOVAREACULTURII TRADIŢIONALE CLUJ</w:t>
      </w:r>
    </w:p>
    <w:p w14:paraId="13B98A62" w14:textId="654855E6" w:rsidR="007027BD" w:rsidRPr="000E7ED6" w:rsidRDefault="007027BD" w:rsidP="007027BD">
      <w:pPr>
        <w:spacing w:line="240" w:lineRule="auto"/>
        <w:ind w:left="-270" w:firstLine="270"/>
        <w:jc w:val="both"/>
        <w:rPr>
          <w:rFonts w:ascii="Montserrat Light" w:hAnsi="Montserrat Light"/>
          <w:b/>
          <w:bCs/>
          <w:lang w:val="it-IT"/>
        </w:rPr>
      </w:pPr>
      <w:r w:rsidRPr="000E7ED6">
        <w:rPr>
          <w:rFonts w:ascii="Montserrat Light" w:hAnsi="Montserrat Light"/>
          <w:b/>
          <w:bCs/>
          <w:lang w:val="it-IT"/>
        </w:rPr>
        <w:tab/>
      </w:r>
      <w:r w:rsidRPr="000E7ED6">
        <w:rPr>
          <w:rFonts w:ascii="Montserrat Light" w:hAnsi="Montserrat Light"/>
          <w:b/>
          <w:bCs/>
          <w:lang w:val="it-IT"/>
        </w:rPr>
        <w:tab/>
      </w:r>
    </w:p>
    <w:p w14:paraId="231445CD" w14:textId="5BC69CDE" w:rsidR="00625DBE" w:rsidRPr="000E7ED6" w:rsidRDefault="00625DBE" w:rsidP="007027BD">
      <w:pPr>
        <w:spacing w:line="240" w:lineRule="auto"/>
        <w:ind w:left="-270" w:firstLine="270"/>
        <w:jc w:val="both"/>
        <w:rPr>
          <w:rFonts w:ascii="Montserrat Light" w:hAnsi="Montserrat Light"/>
          <w:b/>
          <w:bCs/>
          <w:lang w:val="it-IT"/>
        </w:rPr>
      </w:pPr>
    </w:p>
    <w:p w14:paraId="6D7CD0DB" w14:textId="68654416" w:rsidR="00625DBE" w:rsidRPr="000E7ED6" w:rsidRDefault="00625DBE" w:rsidP="007027BD">
      <w:pPr>
        <w:spacing w:line="240" w:lineRule="auto"/>
        <w:ind w:left="-270" w:firstLine="270"/>
        <w:jc w:val="both"/>
        <w:rPr>
          <w:rFonts w:ascii="Montserrat Light" w:hAnsi="Montserrat Light"/>
          <w:b/>
          <w:bCs/>
          <w:lang w:val="it-IT"/>
        </w:rPr>
      </w:pPr>
    </w:p>
    <w:p w14:paraId="0FF1FACE" w14:textId="77777777" w:rsidR="00625DBE" w:rsidRPr="000E7ED6" w:rsidRDefault="00625DBE" w:rsidP="007027BD">
      <w:pPr>
        <w:spacing w:line="240" w:lineRule="auto"/>
        <w:ind w:left="-270" w:firstLine="270"/>
        <w:jc w:val="both"/>
        <w:rPr>
          <w:rFonts w:ascii="Montserrat Light" w:hAnsi="Montserrat Light"/>
          <w:b/>
          <w:bCs/>
          <w:lang w:val="it-IT"/>
        </w:rPr>
      </w:pPr>
    </w:p>
    <w:p w14:paraId="4FFE9B41" w14:textId="77777777" w:rsidR="007027BD" w:rsidRPr="000E7ED6" w:rsidRDefault="007027BD" w:rsidP="007027BD">
      <w:pPr>
        <w:spacing w:line="240" w:lineRule="auto"/>
        <w:ind w:left="-270" w:firstLine="270"/>
        <w:jc w:val="both"/>
        <w:rPr>
          <w:rFonts w:ascii="Montserrat Light" w:hAnsi="Montserrat Light"/>
          <w:b/>
          <w:bCs/>
          <w:lang w:val="it-IT"/>
        </w:rPr>
      </w:pPr>
      <w:r w:rsidRPr="000E7ED6">
        <w:rPr>
          <w:rFonts w:ascii="Montserrat Light" w:hAnsi="Montserrat Light"/>
          <w:b/>
          <w:bCs/>
          <w:lang w:val="it-IT"/>
        </w:rPr>
        <w:t>Capitolul 1. Dispozi</w:t>
      </w:r>
      <w:r w:rsidRPr="000E7ED6">
        <w:rPr>
          <w:rFonts w:ascii="Montserrat Light" w:hAnsi="Montserrat Light"/>
          <w:b/>
          <w:bCs/>
        </w:rPr>
        <w:t>ţ</w:t>
      </w:r>
      <w:r w:rsidRPr="000E7ED6">
        <w:rPr>
          <w:rFonts w:ascii="Montserrat Light" w:hAnsi="Montserrat Light"/>
          <w:b/>
          <w:bCs/>
          <w:lang w:val="it-IT"/>
        </w:rPr>
        <w:t>ii generale</w:t>
      </w:r>
    </w:p>
    <w:p w14:paraId="7596FBA7" w14:textId="77777777" w:rsidR="007027BD" w:rsidRPr="000E7ED6" w:rsidRDefault="007027BD" w:rsidP="007027BD">
      <w:pPr>
        <w:spacing w:line="240" w:lineRule="auto"/>
        <w:ind w:left="-270" w:firstLine="270"/>
        <w:jc w:val="both"/>
        <w:rPr>
          <w:rFonts w:ascii="Montserrat Light" w:hAnsi="Montserrat Light"/>
          <w:b/>
          <w:bCs/>
          <w:lang w:val="it-IT"/>
        </w:rPr>
      </w:pPr>
      <w:r w:rsidRPr="000E7ED6">
        <w:rPr>
          <w:rFonts w:ascii="Montserrat Light" w:hAnsi="Montserrat Light"/>
          <w:b/>
          <w:bCs/>
          <w:lang w:val="it-IT"/>
        </w:rPr>
        <w:t>Capitolul 2. Denumire, sediu, act înfiinţare</w:t>
      </w:r>
    </w:p>
    <w:p w14:paraId="3C413D37" w14:textId="77777777" w:rsidR="007027BD" w:rsidRPr="000E7ED6" w:rsidRDefault="007027BD" w:rsidP="007027BD">
      <w:pPr>
        <w:spacing w:line="240" w:lineRule="auto"/>
        <w:ind w:left="-270" w:firstLine="270"/>
        <w:jc w:val="both"/>
        <w:rPr>
          <w:rFonts w:ascii="Montserrat Light" w:hAnsi="Montserrat Light"/>
          <w:b/>
          <w:bCs/>
        </w:rPr>
      </w:pPr>
      <w:r w:rsidRPr="000E7ED6">
        <w:rPr>
          <w:rFonts w:ascii="Montserrat Light" w:hAnsi="Montserrat Light"/>
          <w:b/>
          <w:bCs/>
          <w:lang w:val="it-IT"/>
        </w:rPr>
        <w:t>Capitolul 3. Obiectivul, scopul și atribuțiile</w:t>
      </w:r>
    </w:p>
    <w:p w14:paraId="2DD63116" w14:textId="77777777" w:rsidR="007027BD" w:rsidRPr="000E7ED6" w:rsidRDefault="007027BD" w:rsidP="007027BD">
      <w:pPr>
        <w:spacing w:line="240" w:lineRule="auto"/>
        <w:ind w:left="-270" w:firstLine="270"/>
        <w:jc w:val="both"/>
        <w:rPr>
          <w:rFonts w:ascii="Montserrat Light" w:hAnsi="Montserrat Light"/>
          <w:b/>
          <w:bCs/>
          <w:lang w:val="it-IT"/>
        </w:rPr>
      </w:pPr>
      <w:r w:rsidRPr="000E7ED6">
        <w:rPr>
          <w:rFonts w:ascii="Montserrat Light" w:hAnsi="Montserrat Light"/>
          <w:b/>
          <w:bCs/>
          <w:lang w:val="it-IT"/>
        </w:rPr>
        <w:t>Capitolul 4. Finanţarea şi patrimoniul</w:t>
      </w:r>
    </w:p>
    <w:p w14:paraId="0D25E51F" w14:textId="77777777" w:rsidR="007027BD" w:rsidRPr="000E7ED6" w:rsidRDefault="007027BD" w:rsidP="007027BD">
      <w:pPr>
        <w:spacing w:line="240" w:lineRule="auto"/>
        <w:ind w:left="-270" w:firstLine="270"/>
        <w:jc w:val="both"/>
        <w:rPr>
          <w:rFonts w:ascii="Montserrat Light" w:hAnsi="Montserrat Light"/>
          <w:b/>
          <w:bCs/>
          <w:lang w:val="it-IT"/>
        </w:rPr>
      </w:pPr>
      <w:r w:rsidRPr="000E7ED6">
        <w:rPr>
          <w:rFonts w:ascii="Montserrat Light" w:hAnsi="Montserrat Light"/>
          <w:b/>
          <w:bCs/>
          <w:lang w:val="it-IT"/>
        </w:rPr>
        <w:t>Capitolul 5. Structura organizatorică</w:t>
      </w:r>
    </w:p>
    <w:p w14:paraId="01D39EB9" w14:textId="2EEE6795" w:rsidR="007027BD" w:rsidRPr="000E7ED6" w:rsidRDefault="007027BD" w:rsidP="007027BD">
      <w:pPr>
        <w:spacing w:line="240" w:lineRule="auto"/>
        <w:ind w:left="-270" w:firstLine="270"/>
        <w:jc w:val="both"/>
        <w:rPr>
          <w:rFonts w:ascii="Montserrat Light" w:hAnsi="Montserrat Light"/>
          <w:b/>
          <w:bCs/>
          <w:lang w:val="it-IT"/>
        </w:rPr>
      </w:pPr>
      <w:r w:rsidRPr="000E7ED6">
        <w:rPr>
          <w:rFonts w:ascii="Montserrat Light" w:hAnsi="Montserrat Light"/>
          <w:b/>
          <w:bCs/>
          <w:lang w:val="it-IT"/>
        </w:rPr>
        <w:t>Capitolul 6. Dispoziţii finale</w:t>
      </w:r>
    </w:p>
    <w:p w14:paraId="0B088FFB" w14:textId="77777777" w:rsidR="00625DBE" w:rsidRPr="000E7ED6" w:rsidRDefault="00625DBE" w:rsidP="007027BD">
      <w:pPr>
        <w:spacing w:line="240" w:lineRule="auto"/>
        <w:ind w:left="-270" w:firstLine="270"/>
        <w:jc w:val="both"/>
        <w:rPr>
          <w:rFonts w:ascii="Montserrat Light" w:hAnsi="Montserrat Light"/>
          <w:b/>
          <w:bCs/>
          <w:lang w:val="it-IT"/>
        </w:rPr>
      </w:pPr>
    </w:p>
    <w:p w14:paraId="4BF0D49D" w14:textId="77777777" w:rsidR="007027BD" w:rsidRPr="000E7ED6" w:rsidRDefault="007027BD" w:rsidP="007027BD">
      <w:pPr>
        <w:pStyle w:val="Titlu1"/>
        <w:spacing w:before="0" w:after="0" w:line="240" w:lineRule="auto"/>
        <w:ind w:left="-270" w:firstLine="270"/>
        <w:jc w:val="center"/>
        <w:rPr>
          <w:rFonts w:ascii="Montserrat Light" w:hAnsi="Montserrat Light"/>
          <w:b/>
          <w:bCs/>
          <w:sz w:val="22"/>
          <w:szCs w:val="22"/>
          <w:lang w:val="it-IT"/>
        </w:rPr>
      </w:pPr>
      <w:r w:rsidRPr="000E7ED6">
        <w:rPr>
          <w:rFonts w:ascii="Montserrat Light" w:hAnsi="Montserrat Light"/>
          <w:b/>
          <w:bCs/>
          <w:sz w:val="22"/>
          <w:szCs w:val="22"/>
          <w:lang w:val="it-IT"/>
        </w:rPr>
        <w:t>CAPITOLUL   I</w:t>
      </w:r>
    </w:p>
    <w:p w14:paraId="71196F36" w14:textId="49CDBDFA" w:rsidR="007027BD" w:rsidRPr="000E7ED6" w:rsidRDefault="007027BD" w:rsidP="007027BD">
      <w:pPr>
        <w:spacing w:line="240" w:lineRule="auto"/>
        <w:ind w:left="-270" w:firstLine="270"/>
        <w:jc w:val="center"/>
        <w:rPr>
          <w:rFonts w:ascii="Montserrat Light" w:hAnsi="Montserrat Light"/>
          <w:b/>
          <w:bCs/>
        </w:rPr>
      </w:pPr>
      <w:proofErr w:type="gramStart"/>
      <w:r w:rsidRPr="000E7ED6">
        <w:rPr>
          <w:rFonts w:ascii="Montserrat Light" w:hAnsi="Montserrat Light"/>
          <w:b/>
          <w:bCs/>
        </w:rPr>
        <w:t>Dispoziţii  generale</w:t>
      </w:r>
      <w:proofErr w:type="gramEnd"/>
    </w:p>
    <w:p w14:paraId="74FE02F3" w14:textId="77777777" w:rsidR="00625DBE" w:rsidRPr="000E7ED6" w:rsidRDefault="00625DBE" w:rsidP="007027BD">
      <w:pPr>
        <w:spacing w:line="240" w:lineRule="auto"/>
        <w:ind w:left="-270" w:firstLine="270"/>
        <w:jc w:val="center"/>
        <w:rPr>
          <w:rFonts w:ascii="Montserrat Light" w:hAnsi="Montserrat Light"/>
          <w:b/>
          <w:bCs/>
        </w:rPr>
      </w:pPr>
    </w:p>
    <w:p w14:paraId="775335A8" w14:textId="3F1D7513"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bCs/>
        </w:rPr>
        <w:t xml:space="preserve">Art. 1 </w:t>
      </w:r>
      <w:r w:rsidRPr="000E7ED6">
        <w:rPr>
          <w:rFonts w:ascii="Montserrat Light" w:hAnsi="Montserrat Light"/>
        </w:rPr>
        <w:t xml:space="preserve">Centrul Judeţean pentru Conservarea şi Promovarea Culturii Tradiţionale Cluj, denumit în continuare Centrul, este o instituţie publică de cultură cu personalitate juridică, </w:t>
      </w:r>
      <w:r w:rsidRPr="000E7ED6">
        <w:rPr>
          <w:rStyle w:val="spar"/>
          <w:rFonts w:ascii="Montserrat Light" w:hAnsi="Montserrat Light"/>
          <w:bdr w:val="none" w:sz="0" w:space="0" w:color="auto" w:frame="1"/>
          <w:shd w:val="clear" w:color="auto" w:fill="FFFFFF"/>
        </w:rPr>
        <w:t xml:space="preserve">finanţată din venituri proprii şi din alocaţii de la bugetul local, </w:t>
      </w:r>
      <w:r w:rsidRPr="000E7ED6">
        <w:rPr>
          <w:rFonts w:ascii="Montserrat Light" w:hAnsi="Montserrat Light"/>
        </w:rPr>
        <w:t>aflată în subordonarea Consiliului Judeţean Cluj.</w:t>
      </w:r>
    </w:p>
    <w:p w14:paraId="4E3E7008"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bCs/>
        </w:rPr>
        <w:t>Art. 2</w:t>
      </w:r>
      <w:r w:rsidRPr="000E7ED6">
        <w:rPr>
          <w:rFonts w:ascii="Montserrat Light" w:hAnsi="Montserrat Light"/>
          <w:bCs/>
        </w:rPr>
        <w:t xml:space="preserve"> </w:t>
      </w:r>
      <w:r w:rsidRPr="000E7ED6">
        <w:rPr>
          <w:rFonts w:ascii="Montserrat Light" w:hAnsi="Montserrat Light"/>
        </w:rPr>
        <w:t>Centrul își desfășoară activitatea pe baza următoarelor acte normative:</w:t>
      </w:r>
    </w:p>
    <w:p w14:paraId="4C5CC270" w14:textId="696A5291" w:rsidR="007027BD" w:rsidRPr="000E7ED6" w:rsidRDefault="00625DBE" w:rsidP="00625DBE">
      <w:pPr>
        <w:pStyle w:val="Listparagraf"/>
        <w:numPr>
          <w:ilvl w:val="0"/>
          <w:numId w:val="23"/>
        </w:numPr>
        <w:jc w:val="both"/>
        <w:rPr>
          <w:rStyle w:val="sden1"/>
          <w:rFonts w:ascii="Montserrat Light" w:hAnsi="Montserrat Light"/>
          <w:b w:val="0"/>
          <w:bCs w:val="0"/>
          <w:color w:val="auto"/>
          <w:sz w:val="22"/>
          <w:szCs w:val="22"/>
        </w:rPr>
      </w:pPr>
      <w:r w:rsidRPr="000E7ED6">
        <w:rPr>
          <w:rFonts w:ascii="Montserrat Light" w:hAnsi="Montserrat Light"/>
          <w:sz w:val="22"/>
          <w:szCs w:val="22"/>
        </w:rPr>
        <w:t>Ordonanţa de urgenţă a Guvernului</w:t>
      </w:r>
      <w:r w:rsidRPr="000E7ED6">
        <w:rPr>
          <w:rFonts w:ascii="Montserrat Light" w:hAnsi="Montserrat Light"/>
          <w:noProof/>
          <w:sz w:val="22"/>
          <w:szCs w:val="22"/>
        </w:rPr>
        <w:t xml:space="preserve"> </w:t>
      </w:r>
      <w:r w:rsidR="007027BD" w:rsidRPr="000E7ED6">
        <w:rPr>
          <w:rFonts w:ascii="Montserrat Light" w:hAnsi="Montserrat Light"/>
          <w:sz w:val="22"/>
          <w:szCs w:val="22"/>
        </w:rPr>
        <w:t>nr. 118/2006 privind înființarea, organizarea și desfășurarea activității așezămintelor culturale, cu modificările și completările ulterioare.</w:t>
      </w:r>
      <w:r w:rsidR="007027BD" w:rsidRPr="000E7ED6">
        <w:rPr>
          <w:rStyle w:val="sden1"/>
          <w:rFonts w:ascii="Montserrat Light" w:hAnsi="Montserrat Light"/>
          <w:color w:val="auto"/>
          <w:sz w:val="22"/>
          <w:szCs w:val="22"/>
          <w:specVanish w:val="0"/>
        </w:rPr>
        <w:t xml:space="preserve"> </w:t>
      </w:r>
    </w:p>
    <w:p w14:paraId="1D9C333B" w14:textId="77777777" w:rsidR="007027BD" w:rsidRPr="000E7ED6" w:rsidRDefault="007027BD" w:rsidP="00625DBE">
      <w:pPr>
        <w:pStyle w:val="Corptext"/>
        <w:numPr>
          <w:ilvl w:val="0"/>
          <w:numId w:val="23"/>
        </w:numPr>
        <w:spacing w:after="0" w:line="240" w:lineRule="auto"/>
        <w:jc w:val="both"/>
        <w:rPr>
          <w:rFonts w:ascii="Montserrat Light" w:hAnsi="Montserrat Light"/>
          <w:strike/>
          <w:noProof/>
        </w:rPr>
      </w:pPr>
      <w:r w:rsidRPr="000E7ED6">
        <w:rPr>
          <w:rFonts w:ascii="Montserrat Light" w:hAnsi="Montserrat Light"/>
        </w:rPr>
        <w:t>Ordonanţa de urgenţă a Guvernului</w:t>
      </w:r>
      <w:r w:rsidRPr="000E7ED6">
        <w:rPr>
          <w:rFonts w:ascii="Montserrat Light" w:hAnsi="Montserrat Light"/>
          <w:noProof/>
        </w:rPr>
        <w:t xml:space="preserve"> nr. 189/2008 </w:t>
      </w:r>
      <w:r w:rsidRPr="000E7ED6">
        <w:rPr>
          <w:rFonts w:ascii="Montserrat Light" w:hAnsi="Montserrat Light"/>
          <w:bCs/>
          <w:shd w:val="clear" w:color="auto" w:fill="FFFFFF"/>
        </w:rPr>
        <w:t>privind managementul instituţiilor publice de cultură cu modificările și completările ulterioare;</w:t>
      </w:r>
    </w:p>
    <w:p w14:paraId="0C663188" w14:textId="3108FA8C" w:rsidR="007027BD" w:rsidRPr="000E7ED6" w:rsidRDefault="007027BD" w:rsidP="00625DBE">
      <w:pPr>
        <w:pStyle w:val="Corptext"/>
        <w:numPr>
          <w:ilvl w:val="0"/>
          <w:numId w:val="23"/>
        </w:numPr>
        <w:spacing w:after="0" w:line="240" w:lineRule="auto"/>
        <w:jc w:val="both"/>
        <w:rPr>
          <w:rStyle w:val="sden1"/>
          <w:rFonts w:ascii="Montserrat Light" w:hAnsi="Montserrat Light"/>
          <w:b w:val="0"/>
          <w:bCs w:val="0"/>
          <w:strike/>
          <w:noProof/>
          <w:color w:val="auto"/>
          <w:sz w:val="22"/>
          <w:szCs w:val="22"/>
        </w:rPr>
      </w:pPr>
      <w:r w:rsidRPr="000E7ED6">
        <w:rPr>
          <w:rStyle w:val="sden1"/>
          <w:rFonts w:ascii="Montserrat Light" w:hAnsi="Montserrat Light"/>
          <w:b w:val="0"/>
          <w:bCs w:val="0"/>
          <w:color w:val="auto"/>
          <w:sz w:val="22"/>
          <w:szCs w:val="22"/>
          <w:specVanish w:val="0"/>
        </w:rPr>
        <w:t>Ordonanța Guvernului nr. 51/1998 privind îmbunătăţirea sistemului de finanţare a programelor, proiectelor şi acţiunilor culturale, cu modificările și completările ulterioare;</w:t>
      </w:r>
    </w:p>
    <w:p w14:paraId="4786F2BE" w14:textId="77777777" w:rsidR="007027BD" w:rsidRPr="000E7ED6" w:rsidRDefault="007027BD" w:rsidP="00625DBE">
      <w:pPr>
        <w:numPr>
          <w:ilvl w:val="0"/>
          <w:numId w:val="23"/>
        </w:numPr>
        <w:spacing w:line="240" w:lineRule="auto"/>
        <w:jc w:val="both"/>
        <w:rPr>
          <w:rFonts w:ascii="Montserrat Light" w:hAnsi="Montserrat Light"/>
        </w:rPr>
      </w:pPr>
      <w:r w:rsidRPr="000E7ED6">
        <w:rPr>
          <w:rStyle w:val="sden1"/>
          <w:rFonts w:ascii="Montserrat Light" w:hAnsi="Montserrat Light"/>
          <w:b w:val="0"/>
          <w:bCs w:val="0"/>
          <w:color w:val="auto"/>
          <w:sz w:val="22"/>
          <w:szCs w:val="22"/>
          <w:specVanish w:val="0"/>
        </w:rPr>
        <w:t>Hotărârea Guvernului nr</w:t>
      </w:r>
      <w:r w:rsidRPr="000E7ED6">
        <w:rPr>
          <w:rStyle w:val="sden1"/>
          <w:rFonts w:ascii="Montserrat Light" w:hAnsi="Montserrat Light"/>
          <w:color w:val="auto"/>
          <w:sz w:val="22"/>
          <w:szCs w:val="22"/>
          <w:specVanish w:val="0"/>
        </w:rPr>
        <w:t xml:space="preserve">. </w:t>
      </w:r>
      <w:r w:rsidRPr="000E7ED6">
        <w:rPr>
          <w:rFonts w:ascii="Montserrat Light" w:hAnsi="Montserrat Light"/>
          <w:shd w:val="clear" w:color="auto" w:fill="FFFFFF"/>
        </w:rPr>
        <w:t xml:space="preserve">442/1994, </w:t>
      </w:r>
      <w:r w:rsidRPr="000E7ED6">
        <w:rPr>
          <w:rFonts w:ascii="Montserrat Light" w:hAnsi="Montserrat Light"/>
        </w:rPr>
        <w:t>privind finanţarea instituţiilor publice de cultura şi arta de importanţa judeteana, ale municipiului Bucureşti şi locale, republicată, cu modificările și completările ulterioare.</w:t>
      </w:r>
    </w:p>
    <w:p w14:paraId="1F1B2FAD" w14:textId="77777777" w:rsidR="007027BD" w:rsidRPr="000E7ED6" w:rsidRDefault="007027BD" w:rsidP="007027BD">
      <w:pPr>
        <w:spacing w:line="240" w:lineRule="auto"/>
        <w:ind w:left="-270" w:firstLine="270"/>
        <w:jc w:val="both"/>
        <w:rPr>
          <w:rFonts w:ascii="Montserrat Light" w:hAnsi="Montserrat Light"/>
        </w:rPr>
      </w:pPr>
    </w:p>
    <w:p w14:paraId="47A0B2A3" w14:textId="77777777" w:rsidR="007027BD" w:rsidRPr="000E7ED6" w:rsidRDefault="007027BD" w:rsidP="007027BD">
      <w:pPr>
        <w:spacing w:line="240" w:lineRule="auto"/>
        <w:ind w:left="-270" w:firstLine="270"/>
        <w:jc w:val="center"/>
        <w:rPr>
          <w:rFonts w:ascii="Montserrat Light" w:hAnsi="Montserrat Light"/>
          <w:b/>
        </w:rPr>
      </w:pPr>
      <w:r w:rsidRPr="000E7ED6">
        <w:rPr>
          <w:rFonts w:ascii="Montserrat Light" w:hAnsi="Montserrat Light"/>
          <w:b/>
        </w:rPr>
        <w:t>CAPITOLUL II</w:t>
      </w:r>
    </w:p>
    <w:p w14:paraId="7AF1F04D" w14:textId="512F5926" w:rsidR="007027BD" w:rsidRPr="000E7ED6" w:rsidRDefault="007027BD" w:rsidP="007027BD">
      <w:pPr>
        <w:spacing w:line="240" w:lineRule="auto"/>
        <w:ind w:left="-270" w:firstLine="270"/>
        <w:jc w:val="center"/>
        <w:rPr>
          <w:rFonts w:ascii="Montserrat Light" w:hAnsi="Montserrat Light"/>
          <w:b/>
        </w:rPr>
      </w:pPr>
      <w:r w:rsidRPr="000E7ED6">
        <w:rPr>
          <w:rFonts w:ascii="Montserrat Light" w:hAnsi="Montserrat Light"/>
          <w:b/>
        </w:rPr>
        <w:t>Denumirea, sediul, act de înfiinţare</w:t>
      </w:r>
    </w:p>
    <w:p w14:paraId="207BD602" w14:textId="77777777" w:rsidR="00625DBE" w:rsidRPr="000E7ED6" w:rsidRDefault="00625DBE" w:rsidP="007027BD">
      <w:pPr>
        <w:spacing w:line="240" w:lineRule="auto"/>
        <w:ind w:left="-270" w:firstLine="270"/>
        <w:jc w:val="center"/>
        <w:rPr>
          <w:rFonts w:ascii="Montserrat Light" w:hAnsi="Montserrat Light"/>
          <w:b/>
        </w:rPr>
      </w:pPr>
    </w:p>
    <w:p w14:paraId="4D7403F5"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Art. 3</w:t>
      </w:r>
      <w:r w:rsidRPr="000E7ED6">
        <w:rPr>
          <w:rFonts w:ascii="Montserrat Light" w:hAnsi="Montserrat Light"/>
        </w:rPr>
        <w:t xml:space="preserve"> Centrul are sediul în municipiul Cluj-Napoca, Calea Dorobanţilor, nr. 104, jud. Cluj, cod de identificare fiscală 4889543, cont RO</w:t>
      </w:r>
      <w:r w:rsidRPr="000E7ED6">
        <w:rPr>
          <w:rFonts w:ascii="Montserrat Light" w:hAnsi="Montserrat Light"/>
          <w:lang w:val="fr-FR"/>
        </w:rPr>
        <w:t>84TREZ24G670330200130X</w:t>
      </w:r>
      <w:r w:rsidRPr="000E7ED6">
        <w:rPr>
          <w:rFonts w:ascii="Montserrat Light" w:hAnsi="Montserrat Light"/>
        </w:rPr>
        <w:t>, deschis la Trezoreria Municipiului Cluj-Napoca, telefon: 0264/597781 fax: 0264/597782, e-mail: traditii@traditiiclujene.ro. Toate actele, facturile, anunţurile, publicaţiile ori scrisorile emise de instituţie vor conţine denumirea, sediul, contul de Trezorerie şi codul de înregistrare fiscală.</w:t>
      </w:r>
    </w:p>
    <w:p w14:paraId="76C8BED8"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bCs/>
        </w:rPr>
        <w:t xml:space="preserve">Art. 4 </w:t>
      </w:r>
      <w:r w:rsidRPr="000E7ED6">
        <w:rPr>
          <w:rFonts w:ascii="Montserrat Light" w:hAnsi="Montserrat Light"/>
        </w:rPr>
        <w:t xml:space="preserve">Centrul a fost înfiinţat în 1957 sub denumirea de Casa Regională a Creaţiei Populare, apoi Casa Creaţiei Populare a Judeţului Cluj şi funcţionează în prezent sub denumirea Centrul Judeţean pentru Conservarea şi Promovarea Culturii Tradiţionale Cluj, prin Hotărârea Consiliului Județean Cluj nr. 68/2001. </w:t>
      </w:r>
    </w:p>
    <w:p w14:paraId="0E4E5371" w14:textId="77777777" w:rsidR="007027BD" w:rsidRPr="000E7ED6" w:rsidRDefault="007027BD" w:rsidP="007027BD">
      <w:pPr>
        <w:pStyle w:val="Corptext"/>
        <w:spacing w:after="0" w:line="240" w:lineRule="auto"/>
        <w:ind w:left="-270" w:firstLine="270"/>
        <w:rPr>
          <w:rFonts w:ascii="Montserrat Light" w:hAnsi="Montserrat Light"/>
        </w:rPr>
      </w:pPr>
      <w:r w:rsidRPr="000E7ED6">
        <w:rPr>
          <w:rFonts w:ascii="Montserrat Light" w:hAnsi="Montserrat Light"/>
          <w:b/>
          <w:bCs/>
        </w:rPr>
        <w:t>Art. 5</w:t>
      </w:r>
      <w:r w:rsidRPr="000E7ED6">
        <w:rPr>
          <w:rFonts w:ascii="Montserrat Light" w:hAnsi="Montserrat Light"/>
        </w:rPr>
        <w:t xml:space="preserve"> Conform clasificării activităților din economia națională – CAEN, activitățile principale desfășurate de Centrul Județean pentru Conservarea și Promovarea Culturii Tradiționale Cluj au următoarele coduri:</w:t>
      </w:r>
    </w:p>
    <w:p w14:paraId="6DE3C9F9" w14:textId="77777777" w:rsidR="007027BD" w:rsidRPr="000E7ED6" w:rsidRDefault="007027BD" w:rsidP="00625DBE">
      <w:pPr>
        <w:pStyle w:val="Corptext"/>
        <w:numPr>
          <w:ilvl w:val="0"/>
          <w:numId w:val="21"/>
        </w:numPr>
        <w:spacing w:after="0" w:line="240" w:lineRule="auto"/>
        <w:ind w:left="-270" w:firstLine="270"/>
        <w:jc w:val="both"/>
        <w:rPr>
          <w:rFonts w:ascii="Montserrat Light" w:hAnsi="Montserrat Light"/>
        </w:rPr>
      </w:pPr>
      <w:r w:rsidRPr="000E7ED6">
        <w:rPr>
          <w:rFonts w:ascii="Montserrat Light" w:hAnsi="Montserrat Light"/>
        </w:rPr>
        <w:t>9001 – Activități de interpretare artistică (spectacole)</w:t>
      </w:r>
    </w:p>
    <w:p w14:paraId="56C850F0" w14:textId="77777777" w:rsidR="007027BD" w:rsidRPr="000E7ED6" w:rsidRDefault="007027BD" w:rsidP="00625DBE">
      <w:pPr>
        <w:pStyle w:val="Corptext"/>
        <w:numPr>
          <w:ilvl w:val="0"/>
          <w:numId w:val="21"/>
        </w:numPr>
        <w:spacing w:after="0" w:line="240" w:lineRule="auto"/>
        <w:ind w:left="-270" w:firstLine="270"/>
        <w:jc w:val="both"/>
        <w:rPr>
          <w:rFonts w:ascii="Montserrat Light" w:hAnsi="Montserrat Light"/>
        </w:rPr>
      </w:pPr>
      <w:r w:rsidRPr="000E7ED6">
        <w:rPr>
          <w:rFonts w:ascii="Montserrat Light" w:hAnsi="Montserrat Light"/>
        </w:rPr>
        <w:t>9002 - Activitati suport pentru interpretare artistica (spectacole)</w:t>
      </w:r>
    </w:p>
    <w:p w14:paraId="5DD5EE36" w14:textId="77777777" w:rsidR="007027BD" w:rsidRPr="000E7ED6" w:rsidRDefault="007027BD" w:rsidP="00625DBE">
      <w:pPr>
        <w:pStyle w:val="Corptext"/>
        <w:numPr>
          <w:ilvl w:val="0"/>
          <w:numId w:val="21"/>
        </w:numPr>
        <w:spacing w:after="0" w:line="240" w:lineRule="auto"/>
        <w:ind w:left="-270" w:firstLine="270"/>
        <w:jc w:val="both"/>
        <w:rPr>
          <w:rFonts w:ascii="Montserrat Light" w:hAnsi="Montserrat Light"/>
        </w:rPr>
      </w:pPr>
      <w:r w:rsidRPr="000E7ED6">
        <w:rPr>
          <w:rFonts w:ascii="Montserrat Light" w:hAnsi="Montserrat Light"/>
        </w:rPr>
        <w:t>9003 – Activități de creație artistic</w:t>
      </w:r>
    </w:p>
    <w:p w14:paraId="73208473" w14:textId="77777777" w:rsidR="007027BD" w:rsidRPr="000E7ED6" w:rsidRDefault="007027BD" w:rsidP="00625DBE">
      <w:pPr>
        <w:pStyle w:val="Corptext"/>
        <w:numPr>
          <w:ilvl w:val="0"/>
          <w:numId w:val="21"/>
        </w:numPr>
        <w:spacing w:after="0" w:line="240" w:lineRule="auto"/>
        <w:ind w:left="-270" w:firstLine="270"/>
        <w:jc w:val="both"/>
        <w:rPr>
          <w:rFonts w:ascii="Montserrat Light" w:hAnsi="Montserrat Light"/>
        </w:rPr>
      </w:pPr>
      <w:r w:rsidRPr="000E7ED6">
        <w:rPr>
          <w:rFonts w:ascii="Montserrat Light" w:hAnsi="Montserrat Light"/>
        </w:rPr>
        <w:lastRenderedPageBreak/>
        <w:t>5814 – Activități de editare a revistelor și periodicelor.</w:t>
      </w:r>
    </w:p>
    <w:p w14:paraId="41863320" w14:textId="77777777" w:rsidR="007027BD" w:rsidRPr="000E7ED6" w:rsidRDefault="007027BD" w:rsidP="007027BD">
      <w:pPr>
        <w:spacing w:line="240" w:lineRule="auto"/>
        <w:ind w:left="-270" w:firstLine="270"/>
        <w:jc w:val="both"/>
        <w:rPr>
          <w:rFonts w:ascii="Montserrat Light" w:hAnsi="Montserrat Light"/>
        </w:rPr>
      </w:pPr>
    </w:p>
    <w:p w14:paraId="54643C7F" w14:textId="77777777" w:rsidR="007027BD" w:rsidRPr="000E7ED6" w:rsidRDefault="007027BD" w:rsidP="007027BD">
      <w:pPr>
        <w:pStyle w:val="Titlu2"/>
        <w:spacing w:before="0" w:after="0" w:line="240" w:lineRule="auto"/>
        <w:ind w:left="-270" w:firstLine="270"/>
        <w:rPr>
          <w:rFonts w:ascii="Montserrat Light" w:hAnsi="Montserrat Light"/>
          <w:b/>
          <w:bCs/>
          <w:sz w:val="22"/>
          <w:szCs w:val="22"/>
        </w:rPr>
      </w:pPr>
      <w:r w:rsidRPr="000E7ED6">
        <w:rPr>
          <w:rFonts w:ascii="Montserrat Light" w:hAnsi="Montserrat Light"/>
          <w:sz w:val="22"/>
          <w:szCs w:val="22"/>
        </w:rPr>
        <w:t xml:space="preserve">                                                                 </w:t>
      </w:r>
      <w:proofErr w:type="gramStart"/>
      <w:r w:rsidRPr="000E7ED6">
        <w:rPr>
          <w:rFonts w:ascii="Montserrat Light" w:hAnsi="Montserrat Light"/>
          <w:b/>
          <w:bCs/>
          <w:sz w:val="22"/>
          <w:szCs w:val="22"/>
        </w:rPr>
        <w:t>CAPITOLUL  III</w:t>
      </w:r>
      <w:proofErr w:type="gramEnd"/>
    </w:p>
    <w:p w14:paraId="2471C73B" w14:textId="4FC40A08" w:rsidR="007027BD" w:rsidRPr="000E7ED6" w:rsidRDefault="007027BD" w:rsidP="007027BD">
      <w:pPr>
        <w:spacing w:line="240" w:lineRule="auto"/>
        <w:ind w:left="-270" w:firstLine="270"/>
        <w:jc w:val="center"/>
        <w:rPr>
          <w:rFonts w:ascii="Montserrat Light" w:hAnsi="Montserrat Light"/>
          <w:b/>
          <w:bCs/>
        </w:rPr>
      </w:pPr>
      <w:r w:rsidRPr="000E7ED6">
        <w:rPr>
          <w:rFonts w:ascii="Montserrat Light" w:hAnsi="Montserrat Light"/>
          <w:b/>
          <w:bCs/>
          <w:lang w:val="it-IT"/>
        </w:rPr>
        <w:t xml:space="preserve">Obiectivul, Scopul </w:t>
      </w:r>
      <w:r w:rsidRPr="000E7ED6">
        <w:rPr>
          <w:rFonts w:ascii="Montserrat Light" w:hAnsi="Montserrat Light"/>
          <w:b/>
          <w:bCs/>
        </w:rPr>
        <w:t>şi Atribuţiile</w:t>
      </w:r>
    </w:p>
    <w:p w14:paraId="2EC1A229" w14:textId="77777777" w:rsidR="00625DBE" w:rsidRPr="000E7ED6" w:rsidRDefault="00625DBE" w:rsidP="007027BD">
      <w:pPr>
        <w:spacing w:line="240" w:lineRule="auto"/>
        <w:ind w:left="-270" w:firstLine="270"/>
        <w:jc w:val="center"/>
        <w:rPr>
          <w:rFonts w:ascii="Montserrat Light" w:hAnsi="Montserrat Light"/>
          <w:b/>
          <w:bCs/>
        </w:rPr>
      </w:pPr>
    </w:p>
    <w:p w14:paraId="3ABF1D51"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eastAsia="Calibri" w:hAnsi="Montserrat Light"/>
          <w:b/>
        </w:rPr>
        <w:t>Art. 6</w:t>
      </w:r>
      <w:r w:rsidRPr="000E7ED6">
        <w:rPr>
          <w:rFonts w:ascii="Montserrat Light" w:eastAsia="Calibri" w:hAnsi="Montserrat Light"/>
        </w:rPr>
        <w:t xml:space="preserve"> </w:t>
      </w:r>
      <w:r w:rsidRPr="000E7ED6">
        <w:rPr>
          <w:rFonts w:ascii="Montserrat Light" w:hAnsi="Montserrat Light"/>
        </w:rPr>
        <w:t>Centrul reprezintă instituția desemnată la nivel județean să asigure salvgardarea și promovarea patrimoniului tradițional, îndeosebi a celui imaterial.</w:t>
      </w:r>
    </w:p>
    <w:p w14:paraId="50D485D1"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rPr>
        <w:t>Prin activitatea desfășurată, Centrul urmărește, în principal, realizarea următoarelor obiective:</w:t>
      </w:r>
    </w:p>
    <w:p w14:paraId="041E7128" w14:textId="77777777" w:rsidR="007027BD" w:rsidRPr="000E7ED6" w:rsidRDefault="007027BD" w:rsidP="00625DBE">
      <w:pPr>
        <w:pStyle w:val="Listparagraf"/>
        <w:numPr>
          <w:ilvl w:val="0"/>
          <w:numId w:val="15"/>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Valorificarea patrimoniului cultural imaterial autohton, pe plan local, regional, național și internațional;</w:t>
      </w:r>
    </w:p>
    <w:p w14:paraId="1EE7B0EC" w14:textId="77777777" w:rsidR="007027BD" w:rsidRPr="000E7ED6" w:rsidRDefault="007027BD" w:rsidP="00625DBE">
      <w:pPr>
        <w:pStyle w:val="Listparagraf"/>
        <w:numPr>
          <w:ilvl w:val="0"/>
          <w:numId w:val="15"/>
        </w:numPr>
        <w:tabs>
          <w:tab w:val="left" w:pos="270"/>
        </w:tabs>
        <w:ind w:left="-270" w:firstLine="270"/>
        <w:jc w:val="both"/>
        <w:rPr>
          <w:rFonts w:ascii="Montserrat Light" w:hAnsi="Montserrat Light"/>
          <w:bCs/>
          <w:sz w:val="22"/>
          <w:szCs w:val="22"/>
        </w:rPr>
      </w:pPr>
      <w:r w:rsidRPr="000E7ED6">
        <w:rPr>
          <w:rFonts w:ascii="Montserrat Light" w:hAnsi="Montserrat Light"/>
          <w:bCs/>
          <w:sz w:val="22"/>
          <w:szCs w:val="22"/>
        </w:rPr>
        <w:t>Creșterea vizibilității activității instituției, în plan național și internațional;</w:t>
      </w:r>
    </w:p>
    <w:p w14:paraId="397B19B6" w14:textId="77777777" w:rsidR="007027BD" w:rsidRPr="000E7ED6" w:rsidRDefault="007027BD" w:rsidP="00625DBE">
      <w:pPr>
        <w:pStyle w:val="Listparagraf"/>
        <w:numPr>
          <w:ilvl w:val="0"/>
          <w:numId w:val="15"/>
        </w:numPr>
        <w:tabs>
          <w:tab w:val="left" w:pos="270"/>
        </w:tabs>
        <w:ind w:left="-270" w:firstLine="270"/>
        <w:jc w:val="both"/>
        <w:rPr>
          <w:rFonts w:ascii="Montserrat Light" w:hAnsi="Montserrat Light"/>
          <w:bCs/>
          <w:sz w:val="22"/>
          <w:szCs w:val="22"/>
        </w:rPr>
      </w:pPr>
      <w:r w:rsidRPr="000E7ED6">
        <w:rPr>
          <w:rFonts w:ascii="Montserrat Light" w:hAnsi="Montserrat Light"/>
          <w:bCs/>
          <w:sz w:val="22"/>
          <w:szCs w:val="22"/>
        </w:rPr>
        <w:t>Dezvoltarea instituțională;</w:t>
      </w:r>
    </w:p>
    <w:p w14:paraId="42963C00" w14:textId="77777777" w:rsidR="007027BD" w:rsidRPr="000E7ED6" w:rsidRDefault="007027BD" w:rsidP="00625DBE">
      <w:pPr>
        <w:pStyle w:val="Listparagraf"/>
        <w:numPr>
          <w:ilvl w:val="0"/>
          <w:numId w:val="15"/>
        </w:numPr>
        <w:tabs>
          <w:tab w:val="left" w:pos="270"/>
        </w:tabs>
        <w:ind w:left="-270" w:firstLine="270"/>
        <w:jc w:val="both"/>
        <w:rPr>
          <w:rFonts w:ascii="Montserrat Light" w:hAnsi="Montserrat Light"/>
          <w:bCs/>
          <w:sz w:val="22"/>
          <w:szCs w:val="22"/>
        </w:rPr>
      </w:pPr>
      <w:r w:rsidRPr="000E7ED6">
        <w:rPr>
          <w:rFonts w:ascii="Montserrat Light" w:hAnsi="Montserrat Light"/>
          <w:bCs/>
          <w:sz w:val="22"/>
          <w:szCs w:val="22"/>
        </w:rPr>
        <w:t>Oferirea de produse și servicii culturale diverse pentru satisfacerea nevoilor culturale comunitare în scopul creșterii gradului de acces și de participare a cetățenilor la viața culturală;</w:t>
      </w:r>
    </w:p>
    <w:p w14:paraId="1888A086" w14:textId="77777777" w:rsidR="007027BD" w:rsidRPr="000E7ED6" w:rsidRDefault="007027BD" w:rsidP="00625DBE">
      <w:pPr>
        <w:pStyle w:val="Listparagraf"/>
        <w:numPr>
          <w:ilvl w:val="0"/>
          <w:numId w:val="15"/>
        </w:numPr>
        <w:tabs>
          <w:tab w:val="left" w:pos="270"/>
        </w:tabs>
        <w:ind w:left="-270" w:firstLine="270"/>
        <w:jc w:val="both"/>
        <w:rPr>
          <w:rFonts w:ascii="Montserrat Light" w:hAnsi="Montserrat Light"/>
          <w:bCs/>
          <w:sz w:val="22"/>
          <w:szCs w:val="22"/>
        </w:rPr>
      </w:pPr>
      <w:r w:rsidRPr="000E7ED6">
        <w:rPr>
          <w:rFonts w:ascii="Montserrat Light" w:hAnsi="Montserrat Light"/>
          <w:bCs/>
          <w:sz w:val="22"/>
          <w:szCs w:val="22"/>
        </w:rPr>
        <w:t>Conservarea, cercetarea, protejarea, transmiterea, promovarea și punerea în valoare a culturii tradiționale și a patrimoniului cultural imaterial;</w:t>
      </w:r>
    </w:p>
    <w:p w14:paraId="4C82E3F6" w14:textId="77777777" w:rsidR="007027BD" w:rsidRPr="000E7ED6" w:rsidRDefault="007027BD" w:rsidP="00625DBE">
      <w:pPr>
        <w:numPr>
          <w:ilvl w:val="0"/>
          <w:numId w:val="14"/>
        </w:numPr>
        <w:tabs>
          <w:tab w:val="left" w:pos="270"/>
        </w:tabs>
        <w:spacing w:line="240" w:lineRule="auto"/>
        <w:ind w:left="-270" w:firstLine="270"/>
        <w:jc w:val="both"/>
        <w:rPr>
          <w:rFonts w:ascii="Montserrat Light" w:hAnsi="Montserrat Light"/>
          <w:bCs/>
        </w:rPr>
      </w:pPr>
      <w:r w:rsidRPr="000E7ED6">
        <w:rPr>
          <w:rFonts w:ascii="Montserrat Light" w:hAnsi="Montserrat Light"/>
          <w:bCs/>
        </w:rPr>
        <w:t>Educația permanentă și formarea profesională continuă de interes comunitar în afara sistemelor formale de educație.</w:t>
      </w:r>
    </w:p>
    <w:p w14:paraId="6C733267" w14:textId="77777777" w:rsidR="007027BD" w:rsidRPr="000E7ED6" w:rsidRDefault="007027BD" w:rsidP="00050BC1">
      <w:pPr>
        <w:pStyle w:val="Titlu3"/>
        <w:spacing w:before="0" w:after="0" w:line="240" w:lineRule="auto"/>
        <w:ind w:left="-270" w:firstLine="270"/>
        <w:jc w:val="both"/>
        <w:rPr>
          <w:rFonts w:ascii="Montserrat Light" w:hAnsi="Montserrat Light"/>
          <w:color w:val="auto"/>
          <w:sz w:val="22"/>
          <w:szCs w:val="22"/>
        </w:rPr>
      </w:pPr>
      <w:r w:rsidRPr="000E7ED6">
        <w:rPr>
          <w:rFonts w:ascii="Montserrat Light" w:hAnsi="Montserrat Light"/>
          <w:b/>
          <w:bCs/>
          <w:color w:val="auto"/>
          <w:sz w:val="22"/>
          <w:szCs w:val="22"/>
        </w:rPr>
        <w:t>Art. 7</w:t>
      </w:r>
      <w:r w:rsidRPr="000E7ED6">
        <w:rPr>
          <w:rFonts w:ascii="Montserrat Light" w:hAnsi="Montserrat Light"/>
          <w:color w:val="auto"/>
          <w:sz w:val="22"/>
          <w:szCs w:val="22"/>
        </w:rPr>
        <w:t xml:space="preserve"> Centrul iniţiază şi desfăşoară programe şi proiecte culturale în domeniul cercetării, conservării, promovării culturii tradiţionale şi </w:t>
      </w:r>
      <w:proofErr w:type="gramStart"/>
      <w:r w:rsidRPr="000E7ED6">
        <w:rPr>
          <w:rFonts w:ascii="Montserrat Light" w:hAnsi="Montserrat Light"/>
          <w:color w:val="auto"/>
          <w:sz w:val="22"/>
          <w:szCs w:val="22"/>
        </w:rPr>
        <w:t>a</w:t>
      </w:r>
      <w:proofErr w:type="gramEnd"/>
      <w:r w:rsidRPr="000E7ED6">
        <w:rPr>
          <w:rFonts w:ascii="Montserrat Light" w:hAnsi="Montserrat Light"/>
          <w:color w:val="auto"/>
          <w:sz w:val="22"/>
          <w:szCs w:val="22"/>
        </w:rPr>
        <w:t xml:space="preserve"> educaţiei permanente, urmărind cu consecvenţă:</w:t>
      </w:r>
    </w:p>
    <w:p w14:paraId="1A617907" w14:textId="77777777" w:rsidR="007027BD" w:rsidRPr="000E7ED6" w:rsidRDefault="007027BD" w:rsidP="00625DBE">
      <w:pPr>
        <w:pStyle w:val="Listparagraf"/>
        <w:numPr>
          <w:ilvl w:val="0"/>
          <w:numId w:val="11"/>
        </w:numPr>
        <w:tabs>
          <w:tab w:val="left" w:pos="360"/>
        </w:tabs>
        <w:ind w:left="644" w:hanging="360"/>
        <w:jc w:val="both"/>
        <w:rPr>
          <w:rFonts w:ascii="Montserrat Light" w:hAnsi="Montserrat Light"/>
          <w:sz w:val="22"/>
          <w:szCs w:val="22"/>
        </w:rPr>
      </w:pPr>
      <w:r w:rsidRPr="000E7ED6">
        <w:rPr>
          <w:rFonts w:ascii="Montserrat Light" w:hAnsi="Montserrat Light"/>
          <w:sz w:val="22"/>
          <w:szCs w:val="22"/>
        </w:rPr>
        <w:t xml:space="preserve">cercetarea stadiului actual al tradiţiilor şi al creaţiei populare specifice fiecărei </w:t>
      </w:r>
      <w:proofErr w:type="gramStart"/>
      <w:r w:rsidRPr="000E7ED6">
        <w:rPr>
          <w:rFonts w:ascii="Montserrat Light" w:hAnsi="Montserrat Light"/>
          <w:sz w:val="22"/>
          <w:szCs w:val="22"/>
        </w:rPr>
        <w:t>zone  etno</w:t>
      </w:r>
      <w:proofErr w:type="gramEnd"/>
      <w:r w:rsidRPr="000E7ED6">
        <w:rPr>
          <w:rFonts w:ascii="Montserrat Light" w:hAnsi="Montserrat Light"/>
          <w:sz w:val="22"/>
          <w:szCs w:val="22"/>
        </w:rPr>
        <w:t>-folclorice a judeţului Cluj, pentru descoperirea și evaluarea fenomenelor culturii populare tradiționale;</w:t>
      </w:r>
    </w:p>
    <w:p w14:paraId="286CD2B1" w14:textId="77777777" w:rsidR="007027BD" w:rsidRPr="000E7ED6" w:rsidRDefault="007027BD" w:rsidP="00625DBE">
      <w:pPr>
        <w:numPr>
          <w:ilvl w:val="0"/>
          <w:numId w:val="11"/>
        </w:numPr>
        <w:tabs>
          <w:tab w:val="num" w:pos="270"/>
        </w:tabs>
        <w:spacing w:line="240" w:lineRule="auto"/>
        <w:ind w:left="644" w:hanging="360"/>
        <w:jc w:val="both"/>
        <w:rPr>
          <w:rFonts w:ascii="Montserrat Light" w:hAnsi="Montserrat Light"/>
        </w:rPr>
      </w:pPr>
      <w:r w:rsidRPr="000E7ED6">
        <w:rPr>
          <w:rFonts w:ascii="Montserrat Light" w:hAnsi="Montserrat Light"/>
        </w:rPr>
        <w:t>protejarea şi tezaurizarea valorilor reprezentative ale creaţiei populare contemporane constituind banca de date şi valori;</w:t>
      </w:r>
    </w:p>
    <w:p w14:paraId="71DB9F46" w14:textId="77777777" w:rsidR="007027BD" w:rsidRPr="000E7ED6" w:rsidRDefault="007027BD" w:rsidP="00625DBE">
      <w:pPr>
        <w:numPr>
          <w:ilvl w:val="0"/>
          <w:numId w:val="11"/>
        </w:numPr>
        <w:tabs>
          <w:tab w:val="num" w:pos="180"/>
          <w:tab w:val="left" w:pos="270"/>
        </w:tabs>
        <w:spacing w:line="240" w:lineRule="auto"/>
        <w:ind w:left="644" w:hanging="360"/>
        <w:jc w:val="both"/>
        <w:rPr>
          <w:rFonts w:ascii="Montserrat Light" w:hAnsi="Montserrat Light"/>
        </w:rPr>
      </w:pPr>
      <w:r w:rsidRPr="000E7ED6">
        <w:rPr>
          <w:rFonts w:ascii="Montserrat Light" w:hAnsi="Montserrat Light"/>
        </w:rPr>
        <w:t xml:space="preserve">coordonarea metodologică </w:t>
      </w:r>
      <w:proofErr w:type="gramStart"/>
      <w:r w:rsidRPr="000E7ED6">
        <w:rPr>
          <w:rFonts w:ascii="Montserrat Light" w:hAnsi="Montserrat Light"/>
        </w:rPr>
        <w:t>a</w:t>
      </w:r>
      <w:proofErr w:type="gramEnd"/>
      <w:r w:rsidRPr="000E7ED6">
        <w:rPr>
          <w:rFonts w:ascii="Montserrat Light" w:hAnsi="Montserrat Light"/>
        </w:rPr>
        <w:t xml:space="preserve"> activităţii aşezămintelor culturale de nivel judeţean, respectiv cămine culturale, case de cultură;</w:t>
      </w:r>
    </w:p>
    <w:p w14:paraId="117A2B81" w14:textId="77777777" w:rsidR="007027BD" w:rsidRPr="000E7ED6" w:rsidRDefault="007027BD" w:rsidP="00625DBE">
      <w:pPr>
        <w:numPr>
          <w:ilvl w:val="0"/>
          <w:numId w:val="11"/>
        </w:numPr>
        <w:tabs>
          <w:tab w:val="num" w:pos="270"/>
        </w:tabs>
        <w:spacing w:line="240" w:lineRule="auto"/>
        <w:ind w:left="644" w:hanging="360"/>
        <w:jc w:val="both"/>
        <w:rPr>
          <w:rFonts w:ascii="Montserrat Light" w:hAnsi="Montserrat Light"/>
        </w:rPr>
      </w:pPr>
      <w:r w:rsidRPr="000E7ED6">
        <w:rPr>
          <w:rFonts w:ascii="Montserrat Light" w:hAnsi="Montserrat Light"/>
        </w:rPr>
        <w:t>identificarea și colecționarea valorilor reprezentative ale creației populare contemporane;</w:t>
      </w:r>
    </w:p>
    <w:p w14:paraId="16E3BD12" w14:textId="77777777" w:rsidR="007027BD" w:rsidRPr="000E7ED6" w:rsidRDefault="007027BD" w:rsidP="00625DBE">
      <w:pPr>
        <w:numPr>
          <w:ilvl w:val="0"/>
          <w:numId w:val="11"/>
        </w:numPr>
        <w:tabs>
          <w:tab w:val="num" w:pos="90"/>
          <w:tab w:val="left" w:pos="270"/>
        </w:tabs>
        <w:spacing w:line="240" w:lineRule="auto"/>
        <w:ind w:left="644" w:hanging="360"/>
        <w:jc w:val="both"/>
        <w:rPr>
          <w:rFonts w:ascii="Montserrat Light" w:hAnsi="Montserrat Light"/>
        </w:rPr>
      </w:pPr>
      <w:r w:rsidRPr="000E7ED6">
        <w:rPr>
          <w:rFonts w:ascii="Montserrat Light" w:hAnsi="Montserrat Light"/>
        </w:rPr>
        <w:t>elaborarea unor programe de valorificare a tradiţiilor locale şi stimularea creativităţii în toate genurile artei interpretative neprofesioniste;</w:t>
      </w:r>
    </w:p>
    <w:p w14:paraId="39D920C6" w14:textId="77777777" w:rsidR="007027BD" w:rsidRPr="000E7ED6" w:rsidRDefault="007027BD" w:rsidP="00625DBE">
      <w:pPr>
        <w:numPr>
          <w:ilvl w:val="0"/>
          <w:numId w:val="11"/>
        </w:numPr>
        <w:tabs>
          <w:tab w:val="num" w:pos="90"/>
          <w:tab w:val="left" w:pos="270"/>
        </w:tabs>
        <w:spacing w:line="240" w:lineRule="auto"/>
        <w:ind w:left="644" w:hanging="360"/>
        <w:jc w:val="both"/>
        <w:rPr>
          <w:rFonts w:ascii="Montserrat Light" w:hAnsi="Montserrat Light"/>
        </w:rPr>
      </w:pPr>
      <w:r w:rsidRPr="000E7ED6">
        <w:rPr>
          <w:rFonts w:ascii="Montserrat Light" w:hAnsi="Montserrat Light"/>
        </w:rPr>
        <w:t>iniţierea unor proiecte de sprijinire şi afirmare a creatorilor şi performerilor tradiţiei şi creaţiei populare autentice, pentru protecţia acestora împotriva denaturărilor şi falsificărilor;</w:t>
      </w:r>
    </w:p>
    <w:p w14:paraId="59CB1F79" w14:textId="77777777" w:rsidR="007027BD" w:rsidRPr="000E7ED6" w:rsidRDefault="007027BD" w:rsidP="00625DBE">
      <w:pPr>
        <w:numPr>
          <w:ilvl w:val="0"/>
          <w:numId w:val="11"/>
        </w:numPr>
        <w:tabs>
          <w:tab w:val="left" w:pos="270"/>
          <w:tab w:val="num" w:pos="426"/>
        </w:tabs>
        <w:spacing w:line="240" w:lineRule="auto"/>
        <w:ind w:left="644" w:hanging="360"/>
        <w:jc w:val="both"/>
        <w:rPr>
          <w:rFonts w:ascii="Montserrat Light" w:hAnsi="Montserrat Light"/>
        </w:rPr>
      </w:pPr>
      <w:r w:rsidRPr="000E7ED6">
        <w:rPr>
          <w:rFonts w:ascii="Montserrat Light" w:hAnsi="Montserrat Light"/>
        </w:rPr>
        <w:t>elaborarea unor proiecte atractive şi utile de educaţie permanentă;</w:t>
      </w:r>
    </w:p>
    <w:p w14:paraId="6083531A" w14:textId="77777777" w:rsidR="007027BD" w:rsidRPr="000E7ED6" w:rsidRDefault="007027BD" w:rsidP="00625DBE">
      <w:pPr>
        <w:numPr>
          <w:ilvl w:val="0"/>
          <w:numId w:val="11"/>
        </w:numPr>
        <w:tabs>
          <w:tab w:val="num" w:pos="90"/>
          <w:tab w:val="left" w:pos="270"/>
        </w:tabs>
        <w:spacing w:line="240" w:lineRule="auto"/>
        <w:ind w:left="644" w:hanging="360"/>
        <w:jc w:val="both"/>
        <w:rPr>
          <w:rFonts w:ascii="Montserrat Light" w:hAnsi="Montserrat Light"/>
        </w:rPr>
      </w:pPr>
      <w:r w:rsidRPr="000E7ED6">
        <w:rPr>
          <w:rFonts w:ascii="Montserrat Light" w:hAnsi="Montserrat Light"/>
        </w:rPr>
        <w:t>conservarea şi transmiterea valorilor morale, artistice şi tehnice ale comunităţilor locale, precum şi ale patrimoniului cultural naţional şi universal;</w:t>
      </w:r>
    </w:p>
    <w:p w14:paraId="2917E6BC" w14:textId="77777777" w:rsidR="007027BD" w:rsidRPr="000E7ED6" w:rsidRDefault="007027BD" w:rsidP="00625DBE">
      <w:pPr>
        <w:numPr>
          <w:ilvl w:val="0"/>
          <w:numId w:val="11"/>
        </w:numPr>
        <w:tabs>
          <w:tab w:val="num" w:pos="180"/>
          <w:tab w:val="left" w:pos="270"/>
        </w:tabs>
        <w:spacing w:line="240" w:lineRule="auto"/>
        <w:ind w:left="644" w:hanging="360"/>
        <w:jc w:val="both"/>
        <w:rPr>
          <w:rFonts w:ascii="Montserrat Light" w:hAnsi="Montserrat Light"/>
        </w:rPr>
      </w:pPr>
      <w:r w:rsidRPr="000E7ED6">
        <w:rPr>
          <w:rFonts w:ascii="Montserrat Light" w:hAnsi="Montserrat Light"/>
        </w:rPr>
        <w:t>păstrarea şi cultivarea specificului județului Cluj și a zonelor culturale din cadrul acestuia;</w:t>
      </w:r>
    </w:p>
    <w:p w14:paraId="14FB8F6B" w14:textId="77777777" w:rsidR="007027BD" w:rsidRPr="000E7ED6" w:rsidRDefault="007027BD" w:rsidP="00625DBE">
      <w:pPr>
        <w:numPr>
          <w:ilvl w:val="0"/>
          <w:numId w:val="11"/>
        </w:numPr>
        <w:tabs>
          <w:tab w:val="num" w:pos="90"/>
          <w:tab w:val="left" w:pos="270"/>
        </w:tabs>
        <w:spacing w:line="240" w:lineRule="auto"/>
        <w:ind w:left="644" w:hanging="360"/>
        <w:jc w:val="both"/>
        <w:rPr>
          <w:rFonts w:ascii="Montserrat Light" w:hAnsi="Montserrat Light"/>
        </w:rPr>
      </w:pPr>
      <w:r w:rsidRPr="000E7ED6">
        <w:rPr>
          <w:rFonts w:ascii="Montserrat Light" w:hAnsi="Montserrat Light"/>
        </w:rPr>
        <w:t>stimularea talentului în cadrul colectivităților județului prin sprijinirea ansamblurilor folclorice noi și a unor soliști vocali și instrumentiști talentați autentici;</w:t>
      </w:r>
    </w:p>
    <w:p w14:paraId="11B9BC8A" w14:textId="77777777" w:rsidR="007027BD" w:rsidRPr="000E7ED6" w:rsidRDefault="007027BD" w:rsidP="00625DBE">
      <w:pPr>
        <w:numPr>
          <w:ilvl w:val="0"/>
          <w:numId w:val="11"/>
        </w:numPr>
        <w:tabs>
          <w:tab w:val="num" w:pos="180"/>
          <w:tab w:val="left" w:pos="270"/>
        </w:tabs>
        <w:spacing w:line="240" w:lineRule="auto"/>
        <w:ind w:left="644" w:hanging="360"/>
        <w:jc w:val="both"/>
        <w:rPr>
          <w:rFonts w:ascii="Montserrat Light" w:hAnsi="Montserrat Light"/>
        </w:rPr>
      </w:pPr>
      <w:r w:rsidRPr="000E7ED6">
        <w:rPr>
          <w:rFonts w:ascii="Montserrat Light" w:hAnsi="Montserrat Light"/>
        </w:rPr>
        <w:t>revitalizarea şi promovarea meseriilor şi îndeletnicirilor tradiţionale şi susţinerea celor care le practică (meşteri populari şi mici meseriaşi, etc.);</w:t>
      </w:r>
    </w:p>
    <w:p w14:paraId="1D82A43F" w14:textId="77777777" w:rsidR="007027BD" w:rsidRPr="000E7ED6" w:rsidRDefault="007027BD" w:rsidP="00625DBE">
      <w:pPr>
        <w:numPr>
          <w:ilvl w:val="0"/>
          <w:numId w:val="11"/>
        </w:numPr>
        <w:tabs>
          <w:tab w:val="num" w:pos="90"/>
          <w:tab w:val="left" w:pos="270"/>
        </w:tabs>
        <w:spacing w:line="240" w:lineRule="auto"/>
        <w:ind w:left="644" w:hanging="360"/>
        <w:jc w:val="both"/>
        <w:rPr>
          <w:rFonts w:ascii="Montserrat Light" w:hAnsi="Montserrat Light"/>
        </w:rPr>
      </w:pPr>
      <w:r w:rsidRPr="000E7ED6">
        <w:rPr>
          <w:rFonts w:ascii="Montserrat Light" w:hAnsi="Montserrat Light"/>
        </w:rPr>
        <w:t>cultivarea valorilor şi autenticităţii creaţiei populare contemporane şi artei interpretative neprofesioniste în toate genurile – arte plastice, muzică, literatură, teatru, coregrafie, turism rural etc.;</w:t>
      </w:r>
    </w:p>
    <w:p w14:paraId="37E3BB83" w14:textId="77777777" w:rsidR="007027BD" w:rsidRPr="000E7ED6" w:rsidRDefault="007027BD" w:rsidP="00625DBE">
      <w:pPr>
        <w:numPr>
          <w:ilvl w:val="0"/>
          <w:numId w:val="11"/>
        </w:numPr>
        <w:tabs>
          <w:tab w:val="num" w:pos="90"/>
          <w:tab w:val="left" w:pos="270"/>
          <w:tab w:val="left" w:pos="360"/>
        </w:tabs>
        <w:spacing w:line="240" w:lineRule="auto"/>
        <w:ind w:left="644" w:hanging="360"/>
        <w:jc w:val="both"/>
        <w:rPr>
          <w:rFonts w:ascii="Montserrat Light" w:hAnsi="Montserrat Light"/>
        </w:rPr>
      </w:pPr>
      <w:r w:rsidRPr="000E7ED6">
        <w:rPr>
          <w:rFonts w:ascii="Montserrat Light" w:hAnsi="Montserrat Light"/>
        </w:rPr>
        <w:t>desfăşurarea unor programe adecvate intereselor şi preocupărilor locuitorilor, de petrecerea timpului liber valorificând şi obiceiurile tradiţionale din comunitatea respectivă;</w:t>
      </w:r>
    </w:p>
    <w:p w14:paraId="369D5407" w14:textId="77777777" w:rsidR="007027BD" w:rsidRPr="000E7ED6" w:rsidRDefault="007027BD" w:rsidP="00625DBE">
      <w:pPr>
        <w:numPr>
          <w:ilvl w:val="0"/>
          <w:numId w:val="11"/>
        </w:numPr>
        <w:tabs>
          <w:tab w:val="num" w:pos="90"/>
          <w:tab w:val="left" w:pos="270"/>
        </w:tabs>
        <w:spacing w:line="240" w:lineRule="auto"/>
        <w:ind w:left="644" w:hanging="360"/>
        <w:jc w:val="both"/>
        <w:rPr>
          <w:rFonts w:ascii="Montserrat Light" w:hAnsi="Montserrat Light"/>
        </w:rPr>
      </w:pPr>
      <w:r w:rsidRPr="000E7ED6">
        <w:rPr>
          <w:rFonts w:ascii="Montserrat Light" w:hAnsi="Montserrat Light"/>
        </w:rPr>
        <w:t>antrenarea cetăţenilor în activitatea de cunoaştere, ocrotire şi întreţinere atât al mediului natural, cât şi al mediului cultural tradiţional;</w:t>
      </w:r>
    </w:p>
    <w:p w14:paraId="4CAD564D" w14:textId="77777777" w:rsidR="007027BD" w:rsidRPr="000E7ED6" w:rsidRDefault="007027BD" w:rsidP="00625DBE">
      <w:pPr>
        <w:numPr>
          <w:ilvl w:val="0"/>
          <w:numId w:val="11"/>
        </w:numPr>
        <w:tabs>
          <w:tab w:val="left" w:pos="270"/>
          <w:tab w:val="num" w:pos="426"/>
        </w:tabs>
        <w:spacing w:line="240" w:lineRule="auto"/>
        <w:ind w:left="644" w:hanging="360"/>
        <w:jc w:val="both"/>
        <w:rPr>
          <w:rFonts w:ascii="Montserrat Light" w:hAnsi="Montserrat Light"/>
        </w:rPr>
      </w:pPr>
      <w:r w:rsidRPr="000E7ED6">
        <w:rPr>
          <w:rFonts w:ascii="Montserrat Light" w:hAnsi="Montserrat Light"/>
        </w:rPr>
        <w:t>dezvoltarea schimburilor culturale pe plan judeţean, naţional şi internaţional;</w:t>
      </w:r>
    </w:p>
    <w:p w14:paraId="30D4A5EF" w14:textId="77777777" w:rsidR="007027BD" w:rsidRPr="000E7ED6" w:rsidRDefault="007027BD" w:rsidP="00625DBE">
      <w:pPr>
        <w:numPr>
          <w:ilvl w:val="0"/>
          <w:numId w:val="11"/>
        </w:numPr>
        <w:tabs>
          <w:tab w:val="num" w:pos="90"/>
          <w:tab w:val="left" w:pos="270"/>
        </w:tabs>
        <w:spacing w:line="240" w:lineRule="auto"/>
        <w:ind w:left="644" w:hanging="360"/>
        <w:jc w:val="both"/>
        <w:rPr>
          <w:rFonts w:ascii="Montserrat Light" w:hAnsi="Montserrat Light"/>
        </w:rPr>
      </w:pPr>
      <w:r w:rsidRPr="000E7ED6">
        <w:rPr>
          <w:rFonts w:ascii="Montserrat Light" w:hAnsi="Montserrat Light"/>
        </w:rPr>
        <w:t>editarea și difuzarea unor publicații proprii sau de altă producție, pe orice fel de suport, din domeniul culturii populare, educației permanante, științei și culturii, cu respectarea prevederilor legale în vigoare.</w:t>
      </w:r>
    </w:p>
    <w:p w14:paraId="238EE92D"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bCs/>
        </w:rPr>
        <w:lastRenderedPageBreak/>
        <w:t xml:space="preserve">Art. 8 </w:t>
      </w:r>
      <w:r w:rsidRPr="000E7ED6">
        <w:rPr>
          <w:rFonts w:ascii="Montserrat Light" w:hAnsi="Montserrat Light"/>
        </w:rPr>
        <w:t>Centrul are următoarele atribuţii principale:</w:t>
      </w:r>
    </w:p>
    <w:p w14:paraId="3C941FD1" w14:textId="77777777" w:rsidR="007027BD" w:rsidRPr="000E7ED6" w:rsidRDefault="007027BD" w:rsidP="00625DBE">
      <w:pPr>
        <w:pStyle w:val="Listparagraf"/>
        <w:numPr>
          <w:ilvl w:val="0"/>
          <w:numId w:val="10"/>
        </w:numPr>
        <w:tabs>
          <w:tab w:val="num" w:pos="90"/>
          <w:tab w:val="left" w:pos="180"/>
          <w:tab w:val="left" w:pos="270"/>
        </w:tabs>
        <w:ind w:hanging="360"/>
        <w:jc w:val="both"/>
        <w:rPr>
          <w:rFonts w:ascii="Montserrat Light" w:hAnsi="Montserrat Light"/>
          <w:sz w:val="22"/>
          <w:szCs w:val="22"/>
        </w:rPr>
      </w:pPr>
      <w:r w:rsidRPr="000E7ED6">
        <w:rPr>
          <w:rFonts w:ascii="Montserrat Light" w:hAnsi="Montserrat Light"/>
          <w:sz w:val="22"/>
          <w:szCs w:val="22"/>
        </w:rPr>
        <w:t>coordonează şi îndrumă din punct de vedere metodologic, în plan judeţean, activitatea aşezămintelor culturale;</w:t>
      </w:r>
    </w:p>
    <w:p w14:paraId="19955ECF" w14:textId="77777777" w:rsidR="007027BD" w:rsidRPr="000E7ED6" w:rsidRDefault="007027BD" w:rsidP="00625DBE">
      <w:pPr>
        <w:numPr>
          <w:ilvl w:val="0"/>
          <w:numId w:val="10"/>
        </w:numPr>
        <w:tabs>
          <w:tab w:val="left" w:pos="90"/>
          <w:tab w:val="num" w:pos="270"/>
        </w:tabs>
        <w:spacing w:line="240" w:lineRule="auto"/>
        <w:ind w:left="720" w:hanging="360"/>
        <w:jc w:val="both"/>
        <w:rPr>
          <w:rFonts w:ascii="Montserrat Light" w:hAnsi="Montserrat Light"/>
        </w:rPr>
      </w:pPr>
      <w:r w:rsidRPr="000E7ED6">
        <w:rPr>
          <w:rFonts w:ascii="Montserrat Light" w:hAnsi="Montserrat Light"/>
        </w:rPr>
        <w:t>sprijină activitatea aşezămintelor culturale în domeniul formării formatorilor şi al perfecţionării personalului de specialitate;</w:t>
      </w:r>
    </w:p>
    <w:p w14:paraId="1262E26D" w14:textId="77777777" w:rsidR="007027BD" w:rsidRPr="000E7ED6" w:rsidRDefault="007027BD" w:rsidP="00625DBE">
      <w:pPr>
        <w:numPr>
          <w:ilvl w:val="0"/>
          <w:numId w:val="10"/>
        </w:numPr>
        <w:tabs>
          <w:tab w:val="num" w:pos="90"/>
          <w:tab w:val="num" w:pos="270"/>
        </w:tabs>
        <w:spacing w:line="240" w:lineRule="auto"/>
        <w:ind w:left="720" w:hanging="360"/>
        <w:jc w:val="both"/>
        <w:rPr>
          <w:rFonts w:ascii="Montserrat Light" w:hAnsi="Montserrat Light"/>
        </w:rPr>
      </w:pPr>
      <w:r w:rsidRPr="000E7ED6">
        <w:rPr>
          <w:rFonts w:ascii="Montserrat Light" w:hAnsi="Montserrat Light"/>
        </w:rPr>
        <w:t>editează şi difuzează publicaţii în domeniul educaţiei permanente pentru reţeaua judeţeană a aşezămintelor culturale;</w:t>
      </w:r>
    </w:p>
    <w:p w14:paraId="76951E0D" w14:textId="77777777" w:rsidR="007027BD" w:rsidRPr="000E7ED6" w:rsidRDefault="007027BD" w:rsidP="00625DBE">
      <w:pPr>
        <w:numPr>
          <w:ilvl w:val="0"/>
          <w:numId w:val="10"/>
        </w:numPr>
        <w:tabs>
          <w:tab w:val="left" w:pos="90"/>
          <w:tab w:val="num" w:pos="180"/>
          <w:tab w:val="left" w:pos="270"/>
        </w:tabs>
        <w:spacing w:line="240" w:lineRule="auto"/>
        <w:ind w:left="720" w:hanging="360"/>
        <w:jc w:val="both"/>
        <w:rPr>
          <w:rFonts w:ascii="Montserrat Light" w:hAnsi="Montserrat Light"/>
        </w:rPr>
      </w:pPr>
      <w:r w:rsidRPr="000E7ED6">
        <w:rPr>
          <w:rFonts w:ascii="Montserrat Light" w:hAnsi="Montserrat Light"/>
        </w:rPr>
        <w:t>realizează programe de educaţie permanentă în parteneriat cu instituţiile de specialitate din ţară şi din străinătate;</w:t>
      </w:r>
    </w:p>
    <w:p w14:paraId="51AECA3D" w14:textId="77777777" w:rsidR="007027BD" w:rsidRPr="000E7ED6" w:rsidRDefault="007027BD" w:rsidP="00625DBE">
      <w:pPr>
        <w:numPr>
          <w:ilvl w:val="0"/>
          <w:numId w:val="10"/>
        </w:numPr>
        <w:tabs>
          <w:tab w:val="num" w:pos="0"/>
          <w:tab w:val="num" w:pos="426"/>
        </w:tabs>
        <w:spacing w:line="240" w:lineRule="auto"/>
        <w:ind w:left="720" w:hanging="360"/>
        <w:jc w:val="both"/>
        <w:rPr>
          <w:rFonts w:ascii="Montserrat Light" w:hAnsi="Montserrat Light"/>
        </w:rPr>
      </w:pPr>
      <w:r w:rsidRPr="000E7ED6">
        <w:rPr>
          <w:rFonts w:ascii="Montserrat Light" w:hAnsi="Montserrat Light"/>
        </w:rPr>
        <w:t xml:space="preserve">iniţiază şi sprijină proiecte şi programe de promovare </w:t>
      </w:r>
      <w:proofErr w:type="gramStart"/>
      <w:r w:rsidRPr="000E7ED6">
        <w:rPr>
          <w:rFonts w:ascii="Montserrat Light" w:hAnsi="Montserrat Light"/>
        </w:rPr>
        <w:t>a</w:t>
      </w:r>
      <w:proofErr w:type="gramEnd"/>
      <w:r w:rsidRPr="000E7ED6">
        <w:rPr>
          <w:rFonts w:ascii="Montserrat Light" w:hAnsi="Montserrat Light"/>
        </w:rPr>
        <w:t xml:space="preserve"> obiceiurilor şi tradiţiilor populare;</w:t>
      </w:r>
    </w:p>
    <w:p w14:paraId="39916731" w14:textId="77777777" w:rsidR="007027BD" w:rsidRPr="000E7ED6" w:rsidRDefault="007027BD" w:rsidP="00625DBE">
      <w:pPr>
        <w:numPr>
          <w:ilvl w:val="0"/>
          <w:numId w:val="10"/>
        </w:numPr>
        <w:tabs>
          <w:tab w:val="num" w:pos="270"/>
          <w:tab w:val="num" w:pos="426"/>
        </w:tabs>
        <w:spacing w:line="240" w:lineRule="auto"/>
        <w:ind w:left="720" w:hanging="360"/>
        <w:jc w:val="both"/>
        <w:rPr>
          <w:rFonts w:ascii="Montserrat Light" w:hAnsi="Montserrat Light"/>
        </w:rPr>
      </w:pPr>
      <w:r w:rsidRPr="000E7ED6">
        <w:rPr>
          <w:rFonts w:ascii="Montserrat Light" w:hAnsi="Montserrat Light"/>
        </w:rPr>
        <w:t>propune zone de obiceiuri şi tradiţii populare protejate în cadrul judeţului;</w:t>
      </w:r>
    </w:p>
    <w:p w14:paraId="1A30A542" w14:textId="77777777" w:rsidR="007027BD" w:rsidRPr="000E7ED6" w:rsidRDefault="007027BD" w:rsidP="00625DBE">
      <w:pPr>
        <w:numPr>
          <w:ilvl w:val="0"/>
          <w:numId w:val="10"/>
        </w:numPr>
        <w:tabs>
          <w:tab w:val="num" w:pos="0"/>
          <w:tab w:val="num" w:pos="426"/>
        </w:tabs>
        <w:spacing w:line="240" w:lineRule="auto"/>
        <w:ind w:left="720" w:hanging="360"/>
        <w:jc w:val="both"/>
        <w:rPr>
          <w:rFonts w:ascii="Montserrat Light" w:hAnsi="Montserrat Light"/>
        </w:rPr>
      </w:pPr>
      <w:r w:rsidRPr="000E7ED6">
        <w:rPr>
          <w:rFonts w:ascii="Montserrat Light" w:hAnsi="Montserrat Light"/>
        </w:rPr>
        <w:t>efectuează studii şi cercetări privind obiceiurile, tradiţiile populare şi meşteşugăreşti tradiţionale;</w:t>
      </w:r>
    </w:p>
    <w:p w14:paraId="5740A260" w14:textId="77777777" w:rsidR="007027BD" w:rsidRPr="000E7ED6" w:rsidRDefault="007027BD" w:rsidP="00625DBE">
      <w:pPr>
        <w:numPr>
          <w:ilvl w:val="0"/>
          <w:numId w:val="10"/>
        </w:numPr>
        <w:tabs>
          <w:tab w:val="left" w:pos="90"/>
          <w:tab w:val="num" w:pos="270"/>
        </w:tabs>
        <w:spacing w:line="240" w:lineRule="auto"/>
        <w:ind w:left="720" w:hanging="360"/>
        <w:jc w:val="both"/>
        <w:rPr>
          <w:rFonts w:ascii="Montserrat Light" w:hAnsi="Montserrat Light"/>
        </w:rPr>
      </w:pPr>
      <w:r w:rsidRPr="000E7ED6">
        <w:rPr>
          <w:rFonts w:ascii="Montserrat Light" w:hAnsi="Montserrat Light"/>
        </w:rPr>
        <w:t>iniţiază şi aplică programe pentru conservarea şi protejarea obiceiurilor, tradiţiilor populare şi meşteşugăreşti tradiţionale;</w:t>
      </w:r>
    </w:p>
    <w:p w14:paraId="65A22F10" w14:textId="77777777" w:rsidR="007027BD" w:rsidRPr="000E7ED6" w:rsidRDefault="007027BD" w:rsidP="00625DBE">
      <w:pPr>
        <w:numPr>
          <w:ilvl w:val="0"/>
          <w:numId w:val="10"/>
        </w:numPr>
        <w:tabs>
          <w:tab w:val="num" w:pos="180"/>
          <w:tab w:val="left" w:pos="270"/>
        </w:tabs>
        <w:spacing w:line="240" w:lineRule="auto"/>
        <w:ind w:left="720" w:hanging="360"/>
        <w:jc w:val="both"/>
        <w:rPr>
          <w:rFonts w:ascii="Montserrat Light" w:hAnsi="Montserrat Light"/>
        </w:rPr>
      </w:pPr>
      <w:r w:rsidRPr="000E7ED6">
        <w:rPr>
          <w:rFonts w:ascii="Montserrat Light" w:hAnsi="Montserrat Light"/>
        </w:rPr>
        <w:t>asigură asistenţa de specialitate, la cerere, în limita programului de activitate propriu și oferă consultanță pentru personalul încadrat în aşezămintele culturale care funcţionează în judeţ;</w:t>
      </w:r>
    </w:p>
    <w:p w14:paraId="19F47220" w14:textId="77777777" w:rsidR="007027BD" w:rsidRPr="000E7ED6" w:rsidRDefault="007027BD" w:rsidP="00625DBE">
      <w:pPr>
        <w:numPr>
          <w:ilvl w:val="0"/>
          <w:numId w:val="10"/>
        </w:numPr>
        <w:tabs>
          <w:tab w:val="num" w:pos="90"/>
          <w:tab w:val="num" w:pos="270"/>
        </w:tabs>
        <w:spacing w:line="240" w:lineRule="auto"/>
        <w:ind w:left="720" w:hanging="360"/>
        <w:jc w:val="both"/>
        <w:rPr>
          <w:rFonts w:ascii="Montserrat Light" w:hAnsi="Montserrat Light"/>
        </w:rPr>
      </w:pPr>
      <w:r w:rsidRPr="000E7ED6">
        <w:rPr>
          <w:rFonts w:ascii="Montserrat Light" w:hAnsi="Montserrat Light"/>
        </w:rPr>
        <w:t>propune și organizează manifestări cultural-artistice complexe (spectacole și festivaluri) cu caracter local, județean, național sau internațional;</w:t>
      </w:r>
    </w:p>
    <w:p w14:paraId="51CAEC06" w14:textId="77777777" w:rsidR="007027BD" w:rsidRPr="000E7ED6" w:rsidRDefault="007027BD" w:rsidP="00625DBE">
      <w:pPr>
        <w:numPr>
          <w:ilvl w:val="0"/>
          <w:numId w:val="10"/>
        </w:numPr>
        <w:tabs>
          <w:tab w:val="num" w:pos="180"/>
          <w:tab w:val="left" w:pos="270"/>
          <w:tab w:val="num" w:pos="426"/>
        </w:tabs>
        <w:spacing w:line="240" w:lineRule="auto"/>
        <w:ind w:left="720" w:hanging="360"/>
        <w:jc w:val="both"/>
        <w:rPr>
          <w:rFonts w:ascii="Montserrat Light" w:hAnsi="Montserrat Light"/>
        </w:rPr>
      </w:pPr>
      <w:r w:rsidRPr="000E7ED6">
        <w:rPr>
          <w:rFonts w:ascii="Montserrat Light" w:hAnsi="Montserrat Light"/>
        </w:rPr>
        <w:t>inițiază și aplică programe pentru conservarea și protejarea obiceiurilor, revigorarea tradițiilor populare și meștesugărești tradiționale;</w:t>
      </w:r>
    </w:p>
    <w:p w14:paraId="70CD7712" w14:textId="77777777" w:rsidR="007027BD" w:rsidRPr="000E7ED6" w:rsidRDefault="007027BD" w:rsidP="00625DBE">
      <w:pPr>
        <w:numPr>
          <w:ilvl w:val="0"/>
          <w:numId w:val="10"/>
        </w:numPr>
        <w:tabs>
          <w:tab w:val="num" w:pos="0"/>
          <w:tab w:val="num" w:pos="270"/>
        </w:tabs>
        <w:spacing w:line="240" w:lineRule="auto"/>
        <w:ind w:left="720" w:hanging="360"/>
        <w:jc w:val="both"/>
        <w:rPr>
          <w:rFonts w:ascii="Montserrat Light" w:hAnsi="Montserrat Light"/>
        </w:rPr>
      </w:pPr>
      <w:r w:rsidRPr="000E7ED6">
        <w:rPr>
          <w:rFonts w:ascii="Montserrat Light" w:hAnsi="Montserrat Light"/>
        </w:rPr>
        <w:t>educarea ştiinţifică şi artistică a publicului prin programe specifice;</w:t>
      </w:r>
    </w:p>
    <w:p w14:paraId="155DE607" w14:textId="77777777" w:rsidR="007027BD" w:rsidRPr="000E7ED6" w:rsidRDefault="007027BD" w:rsidP="00625DBE">
      <w:pPr>
        <w:numPr>
          <w:ilvl w:val="0"/>
          <w:numId w:val="10"/>
        </w:numPr>
        <w:tabs>
          <w:tab w:val="num" w:pos="270"/>
          <w:tab w:val="left" w:pos="360"/>
        </w:tabs>
        <w:spacing w:line="240" w:lineRule="auto"/>
        <w:ind w:left="720" w:hanging="360"/>
        <w:jc w:val="both"/>
        <w:rPr>
          <w:rFonts w:ascii="Montserrat Light" w:hAnsi="Montserrat Light"/>
        </w:rPr>
      </w:pPr>
      <w:r w:rsidRPr="000E7ED6">
        <w:rPr>
          <w:rFonts w:ascii="Montserrat Light" w:hAnsi="Montserrat Light"/>
        </w:rPr>
        <w:t>sprijinirea tinerilor cercetători şi artişti valoroşi prin afirmarea lor;</w:t>
      </w:r>
    </w:p>
    <w:p w14:paraId="4E4E5104" w14:textId="77777777" w:rsidR="007027BD" w:rsidRPr="000E7ED6" w:rsidRDefault="007027BD" w:rsidP="00625DBE">
      <w:pPr>
        <w:numPr>
          <w:ilvl w:val="0"/>
          <w:numId w:val="10"/>
        </w:numPr>
        <w:tabs>
          <w:tab w:val="num" w:pos="270"/>
          <w:tab w:val="num" w:pos="426"/>
        </w:tabs>
        <w:spacing w:line="240" w:lineRule="auto"/>
        <w:ind w:left="720" w:hanging="360"/>
        <w:jc w:val="both"/>
        <w:rPr>
          <w:rFonts w:ascii="Montserrat Light" w:hAnsi="Montserrat Light"/>
        </w:rPr>
      </w:pPr>
      <w:r w:rsidRPr="000E7ED6">
        <w:rPr>
          <w:rFonts w:ascii="Montserrat Light" w:hAnsi="Montserrat Light"/>
        </w:rPr>
        <w:t>elaborarea şi editarea de studii, publicaţii şi materiale documentare;</w:t>
      </w:r>
    </w:p>
    <w:p w14:paraId="2D86E251" w14:textId="77777777" w:rsidR="007027BD" w:rsidRPr="000E7ED6" w:rsidRDefault="007027BD" w:rsidP="00625DBE">
      <w:pPr>
        <w:numPr>
          <w:ilvl w:val="0"/>
          <w:numId w:val="10"/>
        </w:numPr>
        <w:tabs>
          <w:tab w:val="num" w:pos="270"/>
        </w:tabs>
        <w:spacing w:line="240" w:lineRule="auto"/>
        <w:ind w:left="720" w:hanging="360"/>
        <w:jc w:val="both"/>
        <w:rPr>
          <w:rFonts w:ascii="Montserrat Light" w:hAnsi="Montserrat Light"/>
        </w:rPr>
      </w:pPr>
      <w:r w:rsidRPr="000E7ED6">
        <w:rPr>
          <w:rFonts w:ascii="Montserrat Light" w:hAnsi="Montserrat Light"/>
        </w:rPr>
        <w:t>elaborarea arhivei şi bazei de date a aşezămintelor culturale şi culturii tradiţionale la nivel judeţean;</w:t>
      </w:r>
    </w:p>
    <w:p w14:paraId="2AA50B6E"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bCs/>
        </w:rPr>
        <w:t xml:space="preserve">Art. </w:t>
      </w:r>
      <w:proofErr w:type="gramStart"/>
      <w:r w:rsidRPr="000E7ED6">
        <w:rPr>
          <w:rFonts w:ascii="Montserrat Light" w:hAnsi="Montserrat Light"/>
          <w:b/>
          <w:bCs/>
        </w:rPr>
        <w:t xml:space="preserve">9  </w:t>
      </w:r>
      <w:r w:rsidRPr="000E7ED6">
        <w:rPr>
          <w:rFonts w:ascii="Montserrat Light" w:hAnsi="Montserrat Light"/>
        </w:rPr>
        <w:t>Pentru</w:t>
      </w:r>
      <w:proofErr w:type="gramEnd"/>
      <w:r w:rsidRPr="000E7ED6">
        <w:rPr>
          <w:rFonts w:ascii="Montserrat Light" w:hAnsi="Montserrat Light"/>
        </w:rPr>
        <w:t xml:space="preserve"> exercitare atribuţiilor care îi revin şi pentru realizarea activităţilor specifice Centrul colaborează cu instituţii de specialitate, organizaţii neguvernamentale, persoane juridice de drept public sau privat şi cu persoane fizice, fără a exprima nici un fel de interese de grup (etnice, politice, religioase şi altele).</w:t>
      </w:r>
    </w:p>
    <w:p w14:paraId="18B431D0" w14:textId="77777777" w:rsidR="007027BD" w:rsidRPr="000E7ED6" w:rsidRDefault="007027BD" w:rsidP="007027BD">
      <w:pPr>
        <w:spacing w:line="240" w:lineRule="auto"/>
        <w:ind w:left="-270" w:firstLine="270"/>
        <w:jc w:val="both"/>
        <w:rPr>
          <w:rFonts w:ascii="Montserrat Light" w:hAnsi="Montserrat Light"/>
        </w:rPr>
      </w:pPr>
    </w:p>
    <w:p w14:paraId="53E7AA8A" w14:textId="77777777" w:rsidR="007027BD" w:rsidRPr="000E7ED6" w:rsidRDefault="007027BD" w:rsidP="007027BD">
      <w:pPr>
        <w:pStyle w:val="Titlu2"/>
        <w:spacing w:before="0" w:after="0" w:line="240" w:lineRule="auto"/>
        <w:ind w:left="-270" w:firstLine="270"/>
        <w:jc w:val="center"/>
        <w:rPr>
          <w:rFonts w:ascii="Montserrat Light" w:hAnsi="Montserrat Light"/>
          <w:b/>
          <w:bCs/>
          <w:sz w:val="22"/>
          <w:szCs w:val="22"/>
        </w:rPr>
      </w:pPr>
      <w:proofErr w:type="gramStart"/>
      <w:r w:rsidRPr="000E7ED6">
        <w:rPr>
          <w:rFonts w:ascii="Montserrat Light" w:hAnsi="Montserrat Light"/>
          <w:b/>
          <w:bCs/>
          <w:sz w:val="22"/>
          <w:szCs w:val="22"/>
        </w:rPr>
        <w:t>CAPITOLUL  IV</w:t>
      </w:r>
      <w:proofErr w:type="gramEnd"/>
    </w:p>
    <w:p w14:paraId="79864FE3" w14:textId="61D33B44" w:rsidR="007027BD" w:rsidRPr="000E7ED6" w:rsidRDefault="007027BD" w:rsidP="007027BD">
      <w:pPr>
        <w:spacing w:line="240" w:lineRule="auto"/>
        <w:ind w:left="-270" w:firstLine="270"/>
        <w:jc w:val="center"/>
        <w:rPr>
          <w:rFonts w:ascii="Montserrat Light" w:hAnsi="Montserrat Light"/>
          <w:b/>
          <w:bCs/>
        </w:rPr>
      </w:pPr>
      <w:r w:rsidRPr="000E7ED6">
        <w:rPr>
          <w:rFonts w:ascii="Montserrat Light" w:hAnsi="Montserrat Light"/>
          <w:b/>
          <w:bCs/>
        </w:rPr>
        <w:t>Finanţarea si Patrimoniul</w:t>
      </w:r>
    </w:p>
    <w:p w14:paraId="7F957BA3" w14:textId="77777777" w:rsidR="00625DBE" w:rsidRPr="000E7ED6" w:rsidRDefault="00625DBE" w:rsidP="007027BD">
      <w:pPr>
        <w:spacing w:line="240" w:lineRule="auto"/>
        <w:ind w:left="-270" w:firstLine="270"/>
        <w:jc w:val="center"/>
        <w:rPr>
          <w:rFonts w:ascii="Montserrat Light" w:hAnsi="Montserrat Light"/>
          <w:b/>
          <w:bCs/>
        </w:rPr>
      </w:pPr>
    </w:p>
    <w:p w14:paraId="7A6323D0" w14:textId="77777777" w:rsidR="007027BD" w:rsidRPr="000E7ED6" w:rsidRDefault="007027BD" w:rsidP="007027BD">
      <w:pPr>
        <w:tabs>
          <w:tab w:val="left" w:pos="256"/>
        </w:tabs>
        <w:spacing w:line="240" w:lineRule="auto"/>
        <w:ind w:left="-270" w:firstLine="270"/>
        <w:jc w:val="both"/>
        <w:rPr>
          <w:rFonts w:ascii="Montserrat Light" w:hAnsi="Montserrat Light"/>
          <w:bCs/>
        </w:rPr>
      </w:pPr>
      <w:r w:rsidRPr="000E7ED6">
        <w:rPr>
          <w:rFonts w:ascii="Montserrat Light" w:hAnsi="Montserrat Light"/>
          <w:b/>
          <w:bCs/>
        </w:rPr>
        <w:t xml:space="preserve">Art. </w:t>
      </w:r>
      <w:proofErr w:type="gramStart"/>
      <w:r w:rsidRPr="000E7ED6">
        <w:rPr>
          <w:rFonts w:ascii="Montserrat Light" w:hAnsi="Montserrat Light"/>
          <w:b/>
          <w:bCs/>
        </w:rPr>
        <w:t>10</w:t>
      </w:r>
      <w:r w:rsidRPr="000E7ED6">
        <w:rPr>
          <w:rFonts w:ascii="Montserrat Light" w:hAnsi="Montserrat Light"/>
          <w:bCs/>
        </w:rPr>
        <w:t xml:space="preserve">  Centrul</w:t>
      </w:r>
      <w:proofErr w:type="gramEnd"/>
      <w:r w:rsidRPr="000E7ED6">
        <w:rPr>
          <w:rFonts w:ascii="Montserrat Light" w:hAnsi="Montserrat Light"/>
          <w:bCs/>
        </w:rPr>
        <w:t xml:space="preserve"> </w:t>
      </w:r>
      <w:r w:rsidRPr="000E7ED6">
        <w:rPr>
          <w:rFonts w:ascii="Montserrat Light" w:hAnsi="Montserrat Light"/>
        </w:rPr>
        <w:t>este o instituţie publică de cultură, finanţată din venituri proprii şi din subvenţii acordate de la bugetul local al judeţului Clu</w:t>
      </w:r>
      <w:r w:rsidRPr="000E7ED6">
        <w:rPr>
          <w:rFonts w:ascii="Montserrat Light" w:hAnsi="Montserrat Light"/>
          <w:u w:val="single"/>
        </w:rPr>
        <w:t>j</w:t>
      </w:r>
      <w:r w:rsidRPr="000E7ED6">
        <w:rPr>
          <w:rFonts w:ascii="Montserrat Light" w:hAnsi="Montserrat Light"/>
        </w:rPr>
        <w:t>, precum şi din alte surse, conform prevederilor legale în vigoare.</w:t>
      </w:r>
    </w:p>
    <w:p w14:paraId="4861D55A" w14:textId="77777777" w:rsidR="007027BD" w:rsidRPr="000E7ED6" w:rsidRDefault="007027BD" w:rsidP="007027BD">
      <w:pPr>
        <w:tabs>
          <w:tab w:val="left" w:pos="256"/>
        </w:tabs>
        <w:spacing w:line="240" w:lineRule="auto"/>
        <w:ind w:left="-270" w:firstLine="270"/>
        <w:jc w:val="both"/>
        <w:rPr>
          <w:rStyle w:val="slitbdy"/>
          <w:rFonts w:ascii="Montserrat Light" w:hAnsi="Montserrat Light"/>
          <w:bdr w:val="none" w:sz="0" w:space="0" w:color="auto" w:frame="1"/>
          <w:shd w:val="clear" w:color="auto" w:fill="FFFFFF"/>
        </w:rPr>
      </w:pPr>
      <w:r w:rsidRPr="000E7ED6">
        <w:rPr>
          <w:rStyle w:val="slitbdy"/>
          <w:rFonts w:ascii="Montserrat Light" w:hAnsi="Montserrat Light"/>
          <w:b/>
          <w:bdr w:val="none" w:sz="0" w:space="0" w:color="auto" w:frame="1"/>
          <w:shd w:val="clear" w:color="auto" w:fill="FFFFFF"/>
        </w:rPr>
        <w:t>Art. 11 (1)</w:t>
      </w:r>
      <w:r w:rsidRPr="000E7ED6">
        <w:rPr>
          <w:rStyle w:val="slitbdy"/>
          <w:rFonts w:ascii="Montserrat Light" w:hAnsi="Montserrat Light"/>
          <w:bdr w:val="none" w:sz="0" w:space="0" w:color="auto" w:frame="1"/>
          <w:shd w:val="clear" w:color="auto" w:fill="FFFFFF"/>
        </w:rPr>
        <w:t xml:space="preserve"> Patrimoniul Centrului este format din drepturi şi obligaţii asupra unor bunuri aflate în proprietatea publică sau privată a statului şi/sau a unităţii administrativ teritoriale, după caz, pe care le administrează în condiţiile legii, precum şi asupra unor bunuri aflate în proprietatea privată </w:t>
      </w:r>
      <w:proofErr w:type="gramStart"/>
      <w:r w:rsidRPr="000E7ED6">
        <w:rPr>
          <w:rStyle w:val="slitbdy"/>
          <w:rFonts w:ascii="Montserrat Light" w:hAnsi="Montserrat Light"/>
          <w:bdr w:val="none" w:sz="0" w:space="0" w:color="auto" w:frame="1"/>
          <w:shd w:val="clear" w:color="auto" w:fill="FFFFFF"/>
        </w:rPr>
        <w:t>a</w:t>
      </w:r>
      <w:proofErr w:type="gramEnd"/>
      <w:r w:rsidRPr="000E7ED6">
        <w:rPr>
          <w:rStyle w:val="slitbdy"/>
          <w:rFonts w:ascii="Montserrat Light" w:hAnsi="Montserrat Light"/>
          <w:bdr w:val="none" w:sz="0" w:space="0" w:color="auto" w:frame="1"/>
          <w:shd w:val="clear" w:color="auto" w:fill="FFFFFF"/>
        </w:rPr>
        <w:t xml:space="preserve"> instituţiei.</w:t>
      </w:r>
    </w:p>
    <w:p w14:paraId="6C42C206" w14:textId="77777777" w:rsidR="007027BD" w:rsidRPr="000E7ED6" w:rsidRDefault="007027BD" w:rsidP="007027BD">
      <w:pPr>
        <w:tabs>
          <w:tab w:val="left" w:pos="256"/>
        </w:tabs>
        <w:spacing w:line="240" w:lineRule="auto"/>
        <w:ind w:left="-270" w:firstLine="270"/>
        <w:jc w:val="both"/>
        <w:rPr>
          <w:rStyle w:val="slitbdy"/>
          <w:rFonts w:ascii="Montserrat Light" w:hAnsi="Montserrat Light"/>
          <w:bdr w:val="none" w:sz="0" w:space="0" w:color="auto" w:frame="1"/>
          <w:shd w:val="clear" w:color="auto" w:fill="FFFFFF"/>
        </w:rPr>
      </w:pPr>
      <w:r w:rsidRPr="000E7ED6">
        <w:rPr>
          <w:rStyle w:val="slitbdy"/>
          <w:rFonts w:ascii="Montserrat Light" w:hAnsi="Montserrat Light"/>
          <w:b/>
          <w:bdr w:val="none" w:sz="0" w:space="0" w:color="auto" w:frame="1"/>
          <w:shd w:val="clear" w:color="auto" w:fill="FFFFFF"/>
        </w:rPr>
        <w:t>(2)</w:t>
      </w:r>
      <w:r w:rsidRPr="000E7ED6">
        <w:rPr>
          <w:rStyle w:val="slitbdy"/>
          <w:rFonts w:ascii="Montserrat Light" w:hAnsi="Montserrat Light"/>
          <w:bdr w:val="none" w:sz="0" w:space="0" w:color="auto" w:frame="1"/>
          <w:shd w:val="clear" w:color="auto" w:fill="FFFFFF"/>
        </w:rPr>
        <w:t xml:space="preserve"> Patrimoniul Centrului poate fi îmbogăţit şi completat prin achiziţii, donaţii, precum şi prin preluarea în regim de comodat sau prin transfer, cu acordul părţilor, de bunuri, din partea unor instituţii publice ale administraţiei publice centrale şi locale, a unor persoane juridice de drept public şi/sau privat, a unor persoane fizice din ţară sau din străinătate.</w:t>
      </w:r>
    </w:p>
    <w:p w14:paraId="581A4256" w14:textId="77777777" w:rsidR="007027BD" w:rsidRPr="000E7ED6" w:rsidRDefault="007027BD" w:rsidP="007027BD">
      <w:pPr>
        <w:tabs>
          <w:tab w:val="left" w:pos="256"/>
        </w:tabs>
        <w:spacing w:line="240" w:lineRule="auto"/>
        <w:ind w:left="-270" w:firstLine="270"/>
        <w:jc w:val="both"/>
        <w:rPr>
          <w:rStyle w:val="slitbdy"/>
          <w:rFonts w:ascii="Montserrat Light" w:hAnsi="Montserrat Light"/>
          <w:bdr w:val="none" w:sz="0" w:space="0" w:color="auto" w:frame="1"/>
          <w:shd w:val="clear" w:color="auto" w:fill="FFFFFF"/>
        </w:rPr>
      </w:pPr>
      <w:r w:rsidRPr="000E7ED6">
        <w:rPr>
          <w:rStyle w:val="slitbdy"/>
          <w:rFonts w:ascii="Montserrat Light" w:hAnsi="Montserrat Light"/>
          <w:b/>
          <w:bdr w:val="none" w:sz="0" w:space="0" w:color="auto" w:frame="1"/>
          <w:shd w:val="clear" w:color="auto" w:fill="FFFFFF"/>
        </w:rPr>
        <w:t>(3)</w:t>
      </w:r>
      <w:r w:rsidRPr="000E7ED6">
        <w:rPr>
          <w:rStyle w:val="slitbdy"/>
          <w:rFonts w:ascii="Montserrat Light" w:hAnsi="Montserrat Light"/>
          <w:bdr w:val="none" w:sz="0" w:space="0" w:color="auto" w:frame="1"/>
          <w:shd w:val="clear" w:color="auto" w:fill="FFFFFF"/>
        </w:rPr>
        <w:t xml:space="preserve"> Bunurile mobile şi imobile aflate în administrarea Centrului se gestionează potrivit dispoziţiilor legale în vigoare, conducerea instituţiei fiind obligată să aplice măsurile de protecţie prevăzute de lege în vederea protejării acestora.</w:t>
      </w:r>
    </w:p>
    <w:p w14:paraId="026FB549" w14:textId="77777777" w:rsidR="007027BD" w:rsidRPr="000E7ED6" w:rsidRDefault="007027BD" w:rsidP="007027BD">
      <w:pPr>
        <w:tabs>
          <w:tab w:val="left" w:pos="256"/>
        </w:tabs>
        <w:spacing w:line="240" w:lineRule="auto"/>
        <w:ind w:left="-270" w:firstLine="270"/>
        <w:jc w:val="both"/>
        <w:rPr>
          <w:rFonts w:ascii="Montserrat Light" w:hAnsi="Montserrat Light"/>
          <w:bCs/>
        </w:rPr>
      </w:pPr>
      <w:r w:rsidRPr="000E7ED6">
        <w:rPr>
          <w:rStyle w:val="slitbdy"/>
          <w:rFonts w:ascii="Montserrat Light" w:hAnsi="Montserrat Light"/>
          <w:b/>
          <w:bdr w:val="none" w:sz="0" w:space="0" w:color="auto" w:frame="1"/>
          <w:shd w:val="clear" w:color="auto" w:fill="FFFFFF"/>
        </w:rPr>
        <w:t>(4)</w:t>
      </w:r>
      <w:r w:rsidRPr="000E7ED6">
        <w:rPr>
          <w:rStyle w:val="slitbdy"/>
          <w:rFonts w:ascii="Montserrat Light" w:hAnsi="Montserrat Light"/>
          <w:bdr w:val="none" w:sz="0" w:space="0" w:color="auto" w:frame="1"/>
          <w:shd w:val="clear" w:color="auto" w:fill="FFFFFF"/>
        </w:rPr>
        <w:t xml:space="preserve"> Pentru o bună funcționare, Centrul este dotat cu mijloace de transport proprii, mijloace tehnice pentru multiplicare și imprimare, costume și instrumente pentru personalul artistic, echipamente tehnice pentru spațiile de spectacole, calculatoare și aparatură pentru prelucrarea și centralizarea informatică a datelor etc.</w:t>
      </w:r>
    </w:p>
    <w:p w14:paraId="128A7568" w14:textId="77777777" w:rsidR="007027BD" w:rsidRPr="000E7ED6" w:rsidRDefault="007027BD" w:rsidP="007027BD">
      <w:pPr>
        <w:tabs>
          <w:tab w:val="left" w:pos="256"/>
        </w:tabs>
        <w:spacing w:line="240" w:lineRule="auto"/>
        <w:ind w:left="-270" w:firstLine="270"/>
        <w:jc w:val="both"/>
        <w:rPr>
          <w:rFonts w:ascii="Montserrat Light" w:hAnsi="Montserrat Light"/>
          <w:bCs/>
        </w:rPr>
      </w:pPr>
      <w:r w:rsidRPr="000E7ED6">
        <w:rPr>
          <w:rFonts w:ascii="Montserrat Light" w:hAnsi="Montserrat Light"/>
          <w:b/>
          <w:bCs/>
        </w:rPr>
        <w:t>(5)</w:t>
      </w:r>
      <w:r w:rsidRPr="000E7ED6">
        <w:rPr>
          <w:rFonts w:ascii="Montserrat Light" w:hAnsi="Montserrat Light"/>
          <w:bCs/>
        </w:rPr>
        <w:t xml:space="preserve"> Finanţarea cheltuielilor necesare funcţionării instituţiei se realizează astfel:</w:t>
      </w:r>
    </w:p>
    <w:p w14:paraId="64C6DFFD" w14:textId="77777777" w:rsidR="007027BD" w:rsidRPr="000E7ED6" w:rsidRDefault="007027BD" w:rsidP="00625DBE">
      <w:pPr>
        <w:numPr>
          <w:ilvl w:val="0"/>
          <w:numId w:val="12"/>
        </w:numPr>
        <w:tabs>
          <w:tab w:val="clear" w:pos="1080"/>
          <w:tab w:val="num" w:pos="0"/>
          <w:tab w:val="left" w:pos="270"/>
        </w:tabs>
        <w:spacing w:line="240" w:lineRule="auto"/>
        <w:ind w:left="-270" w:firstLine="270"/>
        <w:jc w:val="both"/>
        <w:rPr>
          <w:rFonts w:ascii="Montserrat Light" w:hAnsi="Montserrat Light"/>
          <w:bCs/>
        </w:rPr>
      </w:pPr>
      <w:r w:rsidRPr="000E7ED6">
        <w:rPr>
          <w:rFonts w:ascii="Montserrat Light" w:hAnsi="Montserrat Light"/>
          <w:bCs/>
        </w:rPr>
        <w:t>cheltuielile necesare realizării programului minimal anual prevăzut în contractul de management se acoperă integral din subvenţii de la Consiliul Judeţean Cluj;</w:t>
      </w:r>
    </w:p>
    <w:p w14:paraId="3C8BC926" w14:textId="77777777" w:rsidR="007027BD" w:rsidRPr="000E7ED6" w:rsidRDefault="007027BD" w:rsidP="00625DBE">
      <w:pPr>
        <w:numPr>
          <w:ilvl w:val="0"/>
          <w:numId w:val="12"/>
        </w:numPr>
        <w:tabs>
          <w:tab w:val="clear" w:pos="1080"/>
          <w:tab w:val="left" w:pos="0"/>
          <w:tab w:val="left" w:pos="270"/>
        </w:tabs>
        <w:spacing w:line="240" w:lineRule="auto"/>
        <w:ind w:left="-270" w:firstLine="270"/>
        <w:jc w:val="both"/>
        <w:rPr>
          <w:rFonts w:ascii="Montserrat Light" w:hAnsi="Montserrat Light"/>
          <w:bCs/>
        </w:rPr>
      </w:pPr>
      <w:r w:rsidRPr="000E7ED6">
        <w:rPr>
          <w:rFonts w:ascii="Montserrat Light" w:hAnsi="Montserrat Light"/>
          <w:bCs/>
        </w:rPr>
        <w:lastRenderedPageBreak/>
        <w:t xml:space="preserve">cheltuielile necesare realizării proiectelor, altele decât cele din programul minimal, se acoperă din venituri proprii, din subvenţii acordate de la </w:t>
      </w:r>
      <w:r w:rsidRPr="000E7ED6">
        <w:rPr>
          <w:rFonts w:ascii="Montserrat Light" w:hAnsi="Montserrat Light"/>
        </w:rPr>
        <w:t>bugetul local al judeţului Clu</w:t>
      </w:r>
      <w:r w:rsidRPr="000E7ED6">
        <w:rPr>
          <w:rFonts w:ascii="Montserrat Light" w:hAnsi="Montserrat Light"/>
          <w:u w:val="single"/>
        </w:rPr>
        <w:t>j</w:t>
      </w:r>
      <w:r w:rsidRPr="000E7ED6">
        <w:rPr>
          <w:rFonts w:ascii="Montserrat Light" w:hAnsi="Montserrat Light"/>
          <w:bCs/>
        </w:rPr>
        <w:t>, precum şi din alte surse;</w:t>
      </w:r>
    </w:p>
    <w:p w14:paraId="59B08148" w14:textId="77777777" w:rsidR="007027BD" w:rsidRPr="000E7ED6" w:rsidRDefault="007027BD" w:rsidP="00625DBE">
      <w:pPr>
        <w:numPr>
          <w:ilvl w:val="0"/>
          <w:numId w:val="12"/>
        </w:numPr>
        <w:tabs>
          <w:tab w:val="clear" w:pos="1080"/>
          <w:tab w:val="num" w:pos="0"/>
          <w:tab w:val="left" w:pos="270"/>
        </w:tabs>
        <w:spacing w:line="240" w:lineRule="auto"/>
        <w:ind w:left="-270" w:firstLine="270"/>
        <w:jc w:val="both"/>
        <w:rPr>
          <w:rFonts w:ascii="Montserrat Light" w:hAnsi="Montserrat Light"/>
          <w:bCs/>
        </w:rPr>
      </w:pPr>
      <w:r w:rsidRPr="000E7ED6">
        <w:rPr>
          <w:rFonts w:ascii="Montserrat Light" w:hAnsi="Montserrat Light"/>
          <w:bCs/>
        </w:rPr>
        <w:t xml:space="preserve">cheltuielile de personal se asigură din subvenţii acordate de la </w:t>
      </w:r>
      <w:r w:rsidRPr="000E7ED6">
        <w:rPr>
          <w:rFonts w:ascii="Montserrat Light" w:hAnsi="Montserrat Light"/>
        </w:rPr>
        <w:t>bugetul local al judeţului Clu</w:t>
      </w:r>
      <w:r w:rsidRPr="000E7ED6">
        <w:rPr>
          <w:rFonts w:ascii="Montserrat Light" w:hAnsi="Montserrat Light"/>
          <w:u w:val="single"/>
        </w:rPr>
        <w:t>j</w:t>
      </w:r>
      <w:r w:rsidRPr="000E7ED6">
        <w:rPr>
          <w:rFonts w:ascii="Montserrat Light" w:hAnsi="Montserrat Light"/>
          <w:bCs/>
        </w:rPr>
        <w:t>;</w:t>
      </w:r>
    </w:p>
    <w:p w14:paraId="635C9620" w14:textId="77777777" w:rsidR="007027BD" w:rsidRPr="000E7ED6" w:rsidRDefault="007027BD" w:rsidP="00625DBE">
      <w:pPr>
        <w:numPr>
          <w:ilvl w:val="0"/>
          <w:numId w:val="12"/>
        </w:numPr>
        <w:tabs>
          <w:tab w:val="clear" w:pos="1080"/>
          <w:tab w:val="num" w:pos="0"/>
          <w:tab w:val="left" w:pos="270"/>
        </w:tabs>
        <w:spacing w:line="240" w:lineRule="auto"/>
        <w:ind w:left="-270" w:firstLine="270"/>
        <w:jc w:val="both"/>
        <w:rPr>
          <w:rFonts w:ascii="Montserrat Light" w:hAnsi="Montserrat Light"/>
          <w:bCs/>
        </w:rPr>
      </w:pPr>
      <w:r w:rsidRPr="000E7ED6">
        <w:rPr>
          <w:rFonts w:ascii="Montserrat Light" w:hAnsi="Montserrat Light"/>
          <w:bCs/>
        </w:rPr>
        <w:t xml:space="preserve">cheltuielile necesare pentru întreţinerea, reabilitarea şi dezvoltarea bazei materiale se acoperă din subvenţii acordate de la </w:t>
      </w:r>
      <w:r w:rsidRPr="000E7ED6">
        <w:rPr>
          <w:rFonts w:ascii="Montserrat Light" w:hAnsi="Montserrat Light"/>
        </w:rPr>
        <w:t>bugetul local al judeţului Clu</w:t>
      </w:r>
      <w:r w:rsidRPr="000E7ED6">
        <w:rPr>
          <w:rFonts w:ascii="Montserrat Light" w:hAnsi="Montserrat Light"/>
          <w:u w:val="single"/>
        </w:rPr>
        <w:t>j</w:t>
      </w:r>
      <w:r w:rsidRPr="000E7ED6">
        <w:rPr>
          <w:rFonts w:ascii="Montserrat Light" w:hAnsi="Montserrat Light"/>
          <w:bCs/>
        </w:rPr>
        <w:t>, din venituri proprii şi din alte surse conform legii;</w:t>
      </w:r>
    </w:p>
    <w:p w14:paraId="71F823D6" w14:textId="77777777" w:rsidR="007027BD" w:rsidRPr="000E7ED6" w:rsidRDefault="007027BD" w:rsidP="00625DBE">
      <w:pPr>
        <w:numPr>
          <w:ilvl w:val="0"/>
          <w:numId w:val="12"/>
        </w:numPr>
        <w:tabs>
          <w:tab w:val="clear" w:pos="1080"/>
          <w:tab w:val="num" w:pos="0"/>
          <w:tab w:val="left" w:pos="270"/>
        </w:tabs>
        <w:spacing w:line="240" w:lineRule="auto"/>
        <w:ind w:left="-270" w:firstLine="270"/>
        <w:jc w:val="both"/>
        <w:rPr>
          <w:rFonts w:ascii="Montserrat Light" w:hAnsi="Montserrat Light"/>
          <w:bCs/>
        </w:rPr>
      </w:pPr>
      <w:r w:rsidRPr="000E7ED6">
        <w:rPr>
          <w:rFonts w:ascii="Montserrat Light" w:hAnsi="Montserrat Light"/>
          <w:bCs/>
        </w:rPr>
        <w:t xml:space="preserve"> cota de venituri proprii, rezultate din exploatarea unor bunuri aflate în administrare se poate reţine în procentul maxim prevăzut de lege; sumele astfel determinate se gestionează în regim extrabugetar pentru necesităţile instituţiei, cu aprobarea Consiliului administrativ.</w:t>
      </w:r>
    </w:p>
    <w:p w14:paraId="5783BD41" w14:textId="77777777" w:rsidR="007027BD" w:rsidRPr="000E7ED6" w:rsidRDefault="007027BD" w:rsidP="007027BD">
      <w:pPr>
        <w:spacing w:line="240" w:lineRule="auto"/>
        <w:ind w:left="-270" w:firstLine="270"/>
        <w:jc w:val="both"/>
        <w:rPr>
          <w:rFonts w:ascii="Montserrat Light" w:hAnsi="Montserrat Light"/>
          <w:bCs/>
        </w:rPr>
      </w:pPr>
      <w:r w:rsidRPr="000E7ED6">
        <w:rPr>
          <w:rFonts w:ascii="Montserrat Light" w:hAnsi="Montserrat Light"/>
          <w:b/>
          <w:bCs/>
        </w:rPr>
        <w:t xml:space="preserve">Art. 12 </w:t>
      </w:r>
      <w:r w:rsidRPr="000E7ED6">
        <w:rPr>
          <w:rFonts w:ascii="Montserrat Light" w:hAnsi="Montserrat Light"/>
          <w:bCs/>
        </w:rPr>
        <w:t xml:space="preserve">Centrul poate beneficia de bunuri materiale şi fonduri băneşti primite sub formă de servicii, donaţii şi sponsorizări, cu respectarea dispoziţiilor legale; liberalităţile de orice fel pot fi acceptate numai dacă nu sunt </w:t>
      </w:r>
      <w:proofErr w:type="gramStart"/>
      <w:r w:rsidRPr="000E7ED6">
        <w:rPr>
          <w:rFonts w:ascii="Montserrat Light" w:hAnsi="Montserrat Light"/>
          <w:bCs/>
        </w:rPr>
        <w:t>grevate  de</w:t>
      </w:r>
      <w:proofErr w:type="gramEnd"/>
      <w:r w:rsidRPr="000E7ED6">
        <w:rPr>
          <w:rFonts w:ascii="Montserrat Light" w:hAnsi="Montserrat Light"/>
          <w:bCs/>
        </w:rPr>
        <w:t xml:space="preserve"> condiţii ori sarcini care ar afecta autonomia culturală a instituţiei.</w:t>
      </w:r>
    </w:p>
    <w:p w14:paraId="4B5055CF"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Art. 13</w:t>
      </w:r>
      <w:r w:rsidRPr="000E7ED6">
        <w:rPr>
          <w:rFonts w:ascii="Montserrat Light" w:hAnsi="Montserrat Light"/>
        </w:rPr>
        <w:t xml:space="preserve"> </w:t>
      </w:r>
      <w:r w:rsidRPr="000E7ED6">
        <w:rPr>
          <w:rFonts w:ascii="Montserrat Light" w:hAnsi="Montserrat Light"/>
          <w:b/>
        </w:rPr>
        <w:t>(1)</w:t>
      </w:r>
      <w:r w:rsidRPr="000E7ED6">
        <w:rPr>
          <w:rFonts w:ascii="Montserrat Light" w:hAnsi="Montserrat Light"/>
        </w:rPr>
        <w:t xml:space="preserve"> Veniturile proprii ale Centrului se încasează, se administrează, se utilizează și se contabilizează de către acesta, potrivit dispozițiilor legale.</w:t>
      </w:r>
    </w:p>
    <w:p w14:paraId="63F8C2BC"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(2)</w:t>
      </w:r>
      <w:r w:rsidRPr="000E7ED6">
        <w:rPr>
          <w:rFonts w:ascii="Montserrat Light" w:hAnsi="Montserrat Light"/>
        </w:rPr>
        <w:t xml:space="preserve"> Veniturile proprii provin din activitățile realizate direct de către Centru, după cum urmează:</w:t>
      </w:r>
    </w:p>
    <w:p w14:paraId="59538CA6" w14:textId="77777777" w:rsidR="007027BD" w:rsidRPr="000E7ED6" w:rsidRDefault="007027BD" w:rsidP="00625DBE">
      <w:pPr>
        <w:pStyle w:val="Listparagraf"/>
        <w:numPr>
          <w:ilvl w:val="0"/>
          <w:numId w:val="19"/>
        </w:numPr>
        <w:tabs>
          <w:tab w:val="left" w:pos="270"/>
        </w:tabs>
        <w:ind w:left="-270" w:firstLine="270"/>
        <w:jc w:val="both"/>
        <w:rPr>
          <w:rStyle w:val="slitbdy"/>
          <w:rFonts w:ascii="Montserrat Light" w:hAnsi="Montserrat Light"/>
          <w:sz w:val="22"/>
          <w:szCs w:val="22"/>
        </w:rPr>
      </w:pPr>
      <w:r w:rsidRPr="000E7ED6">
        <w:rPr>
          <w:rStyle w:val="slitbdy"/>
          <w:rFonts w:ascii="Montserrat Light" w:hAnsi="Montserrat Light"/>
          <w:sz w:val="22"/>
          <w:szCs w:val="22"/>
        </w:rPr>
        <w:t>evenimentelor culturale cu rol educativ şi/sau de divertisment: festivaluri, concursuri, târguri, seminarii şi altele asemenea;</w:t>
      </w:r>
    </w:p>
    <w:p w14:paraId="75479AC9" w14:textId="77777777" w:rsidR="007027BD" w:rsidRPr="000E7ED6" w:rsidRDefault="007027BD" w:rsidP="00625DBE">
      <w:pPr>
        <w:pStyle w:val="Listparagraf"/>
        <w:numPr>
          <w:ilvl w:val="0"/>
          <w:numId w:val="19"/>
        </w:numPr>
        <w:tabs>
          <w:tab w:val="left" w:pos="270"/>
        </w:tabs>
        <w:ind w:left="-270" w:firstLine="270"/>
        <w:jc w:val="both"/>
        <w:rPr>
          <w:rStyle w:val="slit"/>
          <w:rFonts w:ascii="Montserrat Light" w:hAnsi="Montserrat Light"/>
          <w:sz w:val="22"/>
          <w:szCs w:val="22"/>
        </w:rPr>
      </w:pPr>
      <w:r w:rsidRPr="000E7ED6">
        <w:rPr>
          <w:rStyle w:val="slit"/>
          <w:rFonts w:ascii="Montserrat Light" w:hAnsi="Montserrat Light"/>
          <w:sz w:val="22"/>
          <w:szCs w:val="22"/>
        </w:rPr>
        <w:t xml:space="preserve"> </w:t>
      </w:r>
      <w:r w:rsidRPr="000E7ED6">
        <w:rPr>
          <w:rStyle w:val="slitbdy"/>
          <w:rFonts w:ascii="Montserrat Light" w:hAnsi="Montserrat Light"/>
          <w:sz w:val="22"/>
          <w:szCs w:val="22"/>
        </w:rPr>
        <w:t>susţinerii expoziţiilor temporare sau permanente, elaborării de monografii, susţinerii editării de cărţi şi publicaţii de interes local, cu caracter cultural sau tehnico-ştiinţific;</w:t>
      </w:r>
      <w:r w:rsidRPr="000E7ED6">
        <w:rPr>
          <w:rStyle w:val="slit"/>
          <w:rFonts w:ascii="Montserrat Light" w:hAnsi="Montserrat Light"/>
          <w:sz w:val="22"/>
          <w:szCs w:val="22"/>
        </w:rPr>
        <w:t xml:space="preserve"> </w:t>
      </w:r>
    </w:p>
    <w:p w14:paraId="570A1318" w14:textId="77777777" w:rsidR="007027BD" w:rsidRPr="000E7ED6" w:rsidRDefault="007027BD" w:rsidP="00625DBE">
      <w:pPr>
        <w:pStyle w:val="Listparagraf"/>
        <w:numPr>
          <w:ilvl w:val="0"/>
          <w:numId w:val="19"/>
        </w:numPr>
        <w:tabs>
          <w:tab w:val="left" w:pos="270"/>
        </w:tabs>
        <w:ind w:left="-270" w:firstLine="270"/>
        <w:jc w:val="both"/>
        <w:rPr>
          <w:rStyle w:val="slit"/>
          <w:rFonts w:ascii="Montserrat Light" w:hAnsi="Montserrat Light"/>
          <w:sz w:val="22"/>
          <w:szCs w:val="22"/>
        </w:rPr>
      </w:pPr>
      <w:r w:rsidRPr="000E7ED6">
        <w:rPr>
          <w:rStyle w:val="slitbdy"/>
          <w:rFonts w:ascii="Montserrat Light" w:hAnsi="Montserrat Light"/>
          <w:sz w:val="22"/>
          <w:szCs w:val="22"/>
        </w:rPr>
        <w:t>promovării turismului cultural de interes local;</w:t>
      </w:r>
      <w:r w:rsidRPr="000E7ED6">
        <w:rPr>
          <w:rStyle w:val="slit"/>
          <w:rFonts w:ascii="Montserrat Light" w:hAnsi="Montserrat Light"/>
          <w:sz w:val="22"/>
          <w:szCs w:val="22"/>
        </w:rPr>
        <w:t xml:space="preserve"> </w:t>
      </w:r>
    </w:p>
    <w:p w14:paraId="388B6626" w14:textId="77777777" w:rsidR="007027BD" w:rsidRPr="000E7ED6" w:rsidRDefault="007027BD" w:rsidP="00625DBE">
      <w:pPr>
        <w:pStyle w:val="Listparagraf"/>
        <w:numPr>
          <w:ilvl w:val="0"/>
          <w:numId w:val="19"/>
        </w:numPr>
        <w:tabs>
          <w:tab w:val="left" w:pos="270"/>
        </w:tabs>
        <w:ind w:left="-270" w:firstLine="270"/>
        <w:jc w:val="both"/>
        <w:rPr>
          <w:rStyle w:val="slit"/>
          <w:rFonts w:ascii="Montserrat Light" w:hAnsi="Montserrat Light"/>
          <w:sz w:val="22"/>
          <w:szCs w:val="22"/>
        </w:rPr>
      </w:pPr>
      <w:r w:rsidRPr="000E7ED6">
        <w:rPr>
          <w:rStyle w:val="slitbdy"/>
          <w:rFonts w:ascii="Montserrat Light" w:hAnsi="Montserrat Light"/>
          <w:sz w:val="22"/>
          <w:szCs w:val="22"/>
        </w:rPr>
        <w:t>conservării, cercetării şi punerii în valoare a meşteşugurilor, obiceiurilor şi tradiţiilor;</w:t>
      </w:r>
    </w:p>
    <w:p w14:paraId="56DA7EE5" w14:textId="77777777" w:rsidR="007027BD" w:rsidRPr="000E7ED6" w:rsidRDefault="007027BD" w:rsidP="00625DBE">
      <w:pPr>
        <w:pStyle w:val="Listparagraf"/>
        <w:numPr>
          <w:ilvl w:val="0"/>
          <w:numId w:val="19"/>
        </w:numPr>
        <w:tabs>
          <w:tab w:val="left" w:pos="270"/>
        </w:tabs>
        <w:ind w:left="-270" w:firstLine="270"/>
        <w:jc w:val="both"/>
        <w:rPr>
          <w:rStyle w:val="slit"/>
          <w:rFonts w:ascii="Montserrat Light" w:hAnsi="Montserrat Light"/>
          <w:sz w:val="22"/>
          <w:szCs w:val="22"/>
        </w:rPr>
      </w:pPr>
      <w:r w:rsidRPr="000E7ED6">
        <w:rPr>
          <w:rStyle w:val="slitbdy"/>
          <w:rFonts w:ascii="Montserrat Light" w:hAnsi="Montserrat Light"/>
          <w:sz w:val="22"/>
          <w:szCs w:val="22"/>
        </w:rPr>
        <w:t>organizării de cursuri de educaţie civică, de educaţie permanentă şi formare profesională continuă.</w:t>
      </w:r>
      <w:r w:rsidRPr="000E7ED6">
        <w:rPr>
          <w:rStyle w:val="slit"/>
          <w:rFonts w:ascii="Montserrat Light" w:hAnsi="Montserrat Light"/>
          <w:sz w:val="22"/>
          <w:szCs w:val="22"/>
        </w:rPr>
        <w:t xml:space="preserve"> </w:t>
      </w:r>
    </w:p>
    <w:p w14:paraId="1742EEC9" w14:textId="77777777" w:rsidR="007027BD" w:rsidRPr="000E7ED6" w:rsidRDefault="007027BD" w:rsidP="00625DBE">
      <w:pPr>
        <w:pStyle w:val="Listparagraf"/>
        <w:numPr>
          <w:ilvl w:val="0"/>
          <w:numId w:val="19"/>
        </w:numPr>
        <w:tabs>
          <w:tab w:val="left" w:pos="270"/>
        </w:tabs>
        <w:ind w:left="-270" w:firstLine="270"/>
        <w:jc w:val="both"/>
        <w:rPr>
          <w:rStyle w:val="slitbdy"/>
          <w:rFonts w:ascii="Montserrat Light" w:hAnsi="Montserrat Light"/>
          <w:sz w:val="22"/>
          <w:szCs w:val="22"/>
        </w:rPr>
      </w:pPr>
      <w:r w:rsidRPr="000E7ED6">
        <w:rPr>
          <w:rStyle w:val="slitbdy"/>
          <w:rFonts w:ascii="Montserrat Light" w:hAnsi="Montserrat Light"/>
          <w:sz w:val="22"/>
          <w:szCs w:val="22"/>
        </w:rPr>
        <w:t>organizării de rezidente artistice.</w:t>
      </w:r>
    </w:p>
    <w:p w14:paraId="7DCF5574" w14:textId="77777777" w:rsidR="007027BD" w:rsidRPr="000E7ED6" w:rsidRDefault="007027BD" w:rsidP="007027BD">
      <w:pPr>
        <w:pStyle w:val="Listparagraf"/>
        <w:tabs>
          <w:tab w:val="left" w:pos="270"/>
        </w:tabs>
        <w:ind w:left="-270" w:firstLine="270"/>
        <w:jc w:val="both"/>
        <w:rPr>
          <w:rFonts w:ascii="Montserrat Light" w:hAnsi="Montserrat Light"/>
          <w:sz w:val="22"/>
          <w:szCs w:val="22"/>
        </w:rPr>
      </w:pPr>
    </w:p>
    <w:p w14:paraId="3D70CAC0" w14:textId="77777777" w:rsidR="007027BD" w:rsidRPr="000E7ED6" w:rsidRDefault="007027BD" w:rsidP="007027BD">
      <w:pPr>
        <w:pStyle w:val="Titlu2"/>
        <w:spacing w:before="0" w:after="0" w:line="240" w:lineRule="auto"/>
        <w:ind w:left="-270" w:firstLine="270"/>
        <w:jc w:val="center"/>
        <w:rPr>
          <w:rFonts w:ascii="Montserrat Light" w:hAnsi="Montserrat Light"/>
          <w:b/>
          <w:bCs/>
          <w:sz w:val="22"/>
          <w:szCs w:val="22"/>
        </w:rPr>
      </w:pPr>
      <w:r w:rsidRPr="000E7ED6">
        <w:rPr>
          <w:rFonts w:ascii="Montserrat Light" w:hAnsi="Montserrat Light"/>
          <w:b/>
          <w:bCs/>
          <w:sz w:val="22"/>
          <w:szCs w:val="22"/>
        </w:rPr>
        <w:t>CAPITOLUL V</w:t>
      </w:r>
    </w:p>
    <w:p w14:paraId="2B1EF108" w14:textId="5576BCC9" w:rsidR="007027BD" w:rsidRPr="000E7ED6" w:rsidRDefault="007027BD" w:rsidP="007027BD">
      <w:pPr>
        <w:spacing w:line="240" w:lineRule="auto"/>
        <w:ind w:left="-270" w:firstLine="270"/>
        <w:jc w:val="center"/>
        <w:rPr>
          <w:rFonts w:ascii="Montserrat Light" w:hAnsi="Montserrat Light"/>
          <w:b/>
          <w:bCs/>
        </w:rPr>
      </w:pPr>
      <w:r w:rsidRPr="000E7ED6">
        <w:rPr>
          <w:rFonts w:ascii="Montserrat Light" w:hAnsi="Montserrat Light"/>
          <w:b/>
          <w:bCs/>
        </w:rPr>
        <w:t>Structura organizatorică</w:t>
      </w:r>
    </w:p>
    <w:p w14:paraId="47354635" w14:textId="77777777" w:rsidR="00625DBE" w:rsidRPr="000E7ED6" w:rsidRDefault="00625DBE" w:rsidP="007027BD">
      <w:pPr>
        <w:spacing w:line="240" w:lineRule="auto"/>
        <w:ind w:left="-270" w:firstLine="270"/>
        <w:jc w:val="center"/>
        <w:rPr>
          <w:rFonts w:ascii="Montserrat Light" w:hAnsi="Montserrat Light"/>
          <w:b/>
          <w:bCs/>
        </w:rPr>
      </w:pPr>
    </w:p>
    <w:p w14:paraId="0538DD9A"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bCs/>
        </w:rPr>
        <w:t xml:space="preserve">Art. 14 </w:t>
      </w:r>
      <w:r w:rsidRPr="000E7ED6">
        <w:rPr>
          <w:rFonts w:ascii="Montserrat Light" w:hAnsi="Montserrat Light"/>
          <w:b/>
        </w:rPr>
        <w:t>(1)</w:t>
      </w:r>
      <w:r w:rsidRPr="000E7ED6">
        <w:rPr>
          <w:rFonts w:ascii="Montserrat Light" w:hAnsi="Montserrat Light"/>
        </w:rPr>
        <w:t xml:space="preserve"> </w:t>
      </w:r>
      <w:r w:rsidRPr="000E7ED6">
        <w:rPr>
          <w:rFonts w:ascii="Montserrat Light" w:hAnsi="Montserrat Light"/>
          <w:bCs/>
        </w:rPr>
        <w:t xml:space="preserve">Activitatea desfășurată de compartimentele din cadrul Centrului urmărește realizarea scopului și atribuțiilor instituției, astfel cum ele sunt reglementate în art. 5 și respectiv art. 6 din prezentul regulament. </w:t>
      </w:r>
      <w:r w:rsidRPr="000E7ED6">
        <w:rPr>
          <w:rFonts w:ascii="Montserrat Light" w:hAnsi="Montserrat Light"/>
        </w:rPr>
        <w:t>Personalul de conducere, de specialitate şi personalul auxiliar al Centrului este organizat într-o structură compusă din: un serviciu, două birouri şi un compartiment, astfel:</w:t>
      </w:r>
    </w:p>
    <w:p w14:paraId="7199FEBC" w14:textId="77777777" w:rsidR="007027BD" w:rsidRPr="000E7ED6" w:rsidRDefault="007027BD" w:rsidP="00625DBE">
      <w:pPr>
        <w:pStyle w:val="Listparagraf"/>
        <w:numPr>
          <w:ilvl w:val="0"/>
          <w:numId w:val="24"/>
        </w:numPr>
        <w:jc w:val="both"/>
        <w:rPr>
          <w:rFonts w:ascii="Montserrat Light" w:hAnsi="Montserrat Light"/>
          <w:sz w:val="22"/>
          <w:szCs w:val="22"/>
        </w:rPr>
      </w:pPr>
      <w:r w:rsidRPr="000E7ED6">
        <w:rPr>
          <w:rFonts w:ascii="Montserrat Light" w:hAnsi="Montserrat Light"/>
          <w:sz w:val="22"/>
          <w:szCs w:val="22"/>
          <w:lang w:val="it-IT"/>
        </w:rPr>
        <w:t xml:space="preserve">biroul cercetare,  conservare şi arhivare cultură şi arte tradiţionale; </w:t>
      </w:r>
    </w:p>
    <w:p w14:paraId="3BCE6F6D" w14:textId="77777777" w:rsidR="007027BD" w:rsidRPr="000E7ED6" w:rsidRDefault="007027BD" w:rsidP="00625DBE">
      <w:pPr>
        <w:pStyle w:val="Listparagraf"/>
        <w:numPr>
          <w:ilvl w:val="0"/>
          <w:numId w:val="24"/>
        </w:numPr>
        <w:jc w:val="both"/>
        <w:rPr>
          <w:rFonts w:ascii="Montserrat Light" w:hAnsi="Montserrat Light"/>
          <w:sz w:val="22"/>
          <w:szCs w:val="22"/>
        </w:rPr>
      </w:pPr>
      <w:r w:rsidRPr="000E7ED6">
        <w:rPr>
          <w:rFonts w:ascii="Montserrat Light" w:hAnsi="Montserrat Light"/>
          <w:sz w:val="22"/>
          <w:szCs w:val="22"/>
        </w:rPr>
        <w:t>serviciul de promovare şi spectacol (Orchestra profesionistă de muzică populară „Cununa Transilvană”);</w:t>
      </w:r>
    </w:p>
    <w:p w14:paraId="79958F9F" w14:textId="77777777" w:rsidR="007027BD" w:rsidRPr="000E7ED6" w:rsidRDefault="007027BD" w:rsidP="00625DBE">
      <w:pPr>
        <w:pStyle w:val="Listparagraf"/>
        <w:numPr>
          <w:ilvl w:val="0"/>
          <w:numId w:val="24"/>
        </w:numPr>
        <w:jc w:val="both"/>
        <w:rPr>
          <w:rFonts w:ascii="Montserrat Light" w:hAnsi="Montserrat Light"/>
          <w:sz w:val="22"/>
          <w:szCs w:val="22"/>
        </w:rPr>
      </w:pPr>
      <w:r w:rsidRPr="000E7ED6">
        <w:rPr>
          <w:rFonts w:ascii="Montserrat Light" w:hAnsi="Montserrat Light"/>
          <w:sz w:val="22"/>
          <w:szCs w:val="22"/>
        </w:rPr>
        <w:t xml:space="preserve">compartimentul </w:t>
      </w:r>
      <w:r w:rsidRPr="000E7ED6">
        <w:rPr>
          <w:rFonts w:ascii="Montserrat Light" w:hAnsi="Montserrat Light"/>
          <w:sz w:val="22"/>
          <w:szCs w:val="22"/>
          <w:lang w:val="it-IT"/>
        </w:rPr>
        <w:t>educaţie permanentă, perfecţionare profesională, proiecte şi programe culturale;</w:t>
      </w:r>
      <w:r w:rsidRPr="000E7ED6">
        <w:rPr>
          <w:rFonts w:ascii="Montserrat Light" w:hAnsi="Montserrat Light"/>
          <w:sz w:val="22"/>
          <w:szCs w:val="22"/>
        </w:rPr>
        <w:t xml:space="preserve"> </w:t>
      </w:r>
    </w:p>
    <w:p w14:paraId="79B3BD98" w14:textId="77777777" w:rsidR="007027BD" w:rsidRPr="000E7ED6" w:rsidRDefault="007027BD" w:rsidP="00625DBE">
      <w:pPr>
        <w:pStyle w:val="Listparagraf"/>
        <w:numPr>
          <w:ilvl w:val="0"/>
          <w:numId w:val="24"/>
        </w:numPr>
        <w:jc w:val="both"/>
        <w:rPr>
          <w:rFonts w:ascii="Montserrat Light" w:hAnsi="Montserrat Light"/>
          <w:sz w:val="22"/>
          <w:szCs w:val="22"/>
        </w:rPr>
      </w:pPr>
      <w:r w:rsidRPr="000E7ED6">
        <w:rPr>
          <w:rFonts w:ascii="Montserrat Light" w:hAnsi="Montserrat Light"/>
          <w:sz w:val="22"/>
          <w:szCs w:val="22"/>
        </w:rPr>
        <w:t>biroul financiar-contabil, resurse umane şi administrativ.</w:t>
      </w:r>
    </w:p>
    <w:p w14:paraId="7F7D73B7" w14:textId="19ADF52D"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bCs/>
        </w:rPr>
        <w:t xml:space="preserve">(2) </w:t>
      </w:r>
      <w:r w:rsidRPr="000E7ED6">
        <w:rPr>
          <w:rFonts w:ascii="Montserrat Light" w:hAnsi="Montserrat Light"/>
        </w:rPr>
        <w:t xml:space="preserve">Organigrama, Statul de funcţii şi numărul de personal sunt propuse de manager, avizate de Consiliul Administrativ şi aprobate </w:t>
      </w:r>
      <w:r w:rsidRPr="000E7ED6">
        <w:rPr>
          <w:rFonts w:ascii="Montserrat Light" w:hAnsi="Montserrat Light"/>
          <w:lang w:val="fr-FR"/>
        </w:rPr>
        <w:t xml:space="preserve">de </w:t>
      </w:r>
      <w:r w:rsidRPr="000E7ED6">
        <w:rPr>
          <w:rFonts w:ascii="Montserrat Light" w:hAnsi="Montserrat Light"/>
        </w:rPr>
        <w:t>Consiliul Judeţean</w:t>
      </w:r>
      <w:r w:rsidRPr="000E7ED6">
        <w:rPr>
          <w:rFonts w:ascii="Montserrat Light" w:hAnsi="Montserrat Light"/>
          <w:lang w:val="fr-FR"/>
        </w:rPr>
        <w:t xml:space="preserve"> Cluj, </w:t>
      </w:r>
      <w:r w:rsidRPr="000E7ED6">
        <w:rPr>
          <w:rFonts w:ascii="Montserrat Light" w:hAnsi="Montserrat Light"/>
        </w:rPr>
        <w:t>conform legii. Atribuțiile personalului încadrat la Centru sunt cele prevăzute în fișele postului.</w:t>
      </w:r>
      <w:r w:rsidRPr="000E7ED6">
        <w:rPr>
          <w:rStyle w:val="Titlu1Caracter"/>
          <w:rFonts w:ascii="Montserrat Light" w:eastAsia="Calibri" w:hAnsi="Montserrat Light"/>
          <w:sz w:val="22"/>
          <w:szCs w:val="22"/>
          <w:bdr w:val="none" w:sz="0" w:space="0" w:color="auto" w:frame="1"/>
          <w:shd w:val="clear" w:color="auto" w:fill="FFFFFF"/>
        </w:rPr>
        <w:t xml:space="preserve"> </w:t>
      </w:r>
      <w:r w:rsidRPr="000E7ED6">
        <w:rPr>
          <w:rStyle w:val="spar"/>
          <w:rFonts w:ascii="Montserrat Light" w:hAnsi="Montserrat Light"/>
          <w:bdr w:val="none" w:sz="0" w:space="0" w:color="auto" w:frame="1"/>
          <w:shd w:val="clear" w:color="auto" w:fill="FFFFFF"/>
        </w:rPr>
        <w:t xml:space="preserve">Personalul de specialitate şi, după caz, cel auxiliar, încadrat în Centru, are obligaţia absolvirii unui curs de perfecţionare, o dată la 3 </w:t>
      </w:r>
      <w:proofErr w:type="gramStart"/>
      <w:r w:rsidRPr="000E7ED6">
        <w:rPr>
          <w:rStyle w:val="spar"/>
          <w:rFonts w:ascii="Montserrat Light" w:hAnsi="Montserrat Light"/>
          <w:bdr w:val="none" w:sz="0" w:space="0" w:color="auto" w:frame="1"/>
          <w:shd w:val="clear" w:color="auto" w:fill="FFFFFF"/>
        </w:rPr>
        <w:t>ani</w:t>
      </w:r>
      <w:proofErr w:type="gramEnd"/>
      <w:r w:rsidRPr="000E7ED6">
        <w:rPr>
          <w:rStyle w:val="spar"/>
          <w:rFonts w:ascii="Montserrat Light" w:hAnsi="Montserrat Light"/>
          <w:bdr w:val="none" w:sz="0" w:space="0" w:color="auto" w:frame="1"/>
          <w:shd w:val="clear" w:color="auto" w:fill="FFFFFF"/>
        </w:rPr>
        <w:t>.</w:t>
      </w:r>
    </w:p>
    <w:p w14:paraId="0ACD2B4B" w14:textId="77777777" w:rsidR="007027BD" w:rsidRPr="000E7ED6" w:rsidRDefault="007027BD" w:rsidP="007027BD">
      <w:pPr>
        <w:pStyle w:val="Default"/>
        <w:ind w:left="-270" w:firstLine="270"/>
        <w:jc w:val="both"/>
        <w:rPr>
          <w:rFonts w:ascii="Montserrat Light" w:hAnsi="Montserrat Light"/>
          <w:color w:val="auto"/>
          <w:sz w:val="22"/>
          <w:szCs w:val="22"/>
        </w:rPr>
      </w:pPr>
      <w:r w:rsidRPr="000E7ED6">
        <w:rPr>
          <w:rFonts w:ascii="Montserrat Light" w:hAnsi="Montserrat Light"/>
          <w:b/>
          <w:color w:val="auto"/>
          <w:sz w:val="22"/>
          <w:szCs w:val="22"/>
        </w:rPr>
        <w:t>(3)</w:t>
      </w:r>
      <w:r w:rsidRPr="000E7ED6">
        <w:rPr>
          <w:rFonts w:ascii="Montserrat Light" w:hAnsi="Montserrat Light"/>
          <w:color w:val="auto"/>
          <w:sz w:val="22"/>
          <w:szCs w:val="22"/>
        </w:rPr>
        <w:t xml:space="preserve"> Ocuparea posturilor vacante, eliberarea din funcţie sau încetarea raporturilor de muncă ale personalului din Centru se face potrivit prevederilor legale în vigoare. </w:t>
      </w:r>
    </w:p>
    <w:p w14:paraId="7C02A0CD" w14:textId="77777777" w:rsidR="007027BD" w:rsidRPr="000E7ED6" w:rsidRDefault="007027BD" w:rsidP="007027BD">
      <w:pPr>
        <w:pStyle w:val="Default"/>
        <w:ind w:left="-270" w:firstLine="270"/>
        <w:jc w:val="both"/>
        <w:rPr>
          <w:rFonts w:ascii="Montserrat Light" w:hAnsi="Montserrat Light"/>
          <w:b/>
          <w:bCs/>
          <w:iCs/>
          <w:color w:val="auto"/>
          <w:sz w:val="22"/>
          <w:szCs w:val="22"/>
        </w:rPr>
      </w:pPr>
      <w:r w:rsidRPr="000E7ED6">
        <w:rPr>
          <w:rFonts w:ascii="Montserrat Light" w:hAnsi="Montserrat Light"/>
          <w:b/>
          <w:color w:val="auto"/>
          <w:sz w:val="22"/>
          <w:szCs w:val="22"/>
        </w:rPr>
        <w:t>(4)</w:t>
      </w:r>
      <w:r w:rsidRPr="000E7ED6">
        <w:rPr>
          <w:rFonts w:ascii="Montserrat Light" w:hAnsi="Montserrat Light"/>
          <w:color w:val="auto"/>
          <w:sz w:val="22"/>
          <w:szCs w:val="22"/>
        </w:rPr>
        <w:t xml:space="preserve"> În îndeplinirea obiectivelor sale Centrul </w:t>
      </w:r>
      <w:r w:rsidRPr="000E7ED6">
        <w:rPr>
          <w:rFonts w:ascii="Montserrat Light" w:eastAsia="SimSun" w:hAnsi="Montserrat Light"/>
          <w:color w:val="auto"/>
          <w:sz w:val="22"/>
          <w:szCs w:val="22"/>
        </w:rPr>
        <w:t xml:space="preserve"> </w:t>
      </w:r>
      <w:r w:rsidRPr="000E7ED6">
        <w:rPr>
          <w:rFonts w:ascii="Montserrat Light" w:hAnsi="Montserrat Light"/>
          <w:iCs/>
          <w:color w:val="auto"/>
          <w:sz w:val="22"/>
          <w:szCs w:val="22"/>
        </w:rPr>
        <w:t>poate recurge la activitatea unor voluntari, poate încheia parteneriate cu instituţii sau poate recurge, prin încheiere de contracte, la serviciile unor specialişti, entităţi prestatoare de servicii, instituţii etc. în conformitate cu normele legale în vigoare.</w:t>
      </w:r>
    </w:p>
    <w:p w14:paraId="26B0495A"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bCs/>
        </w:rPr>
        <w:t>Art. 15 (1</w:t>
      </w:r>
      <w:proofErr w:type="gramStart"/>
      <w:r w:rsidRPr="000E7ED6">
        <w:rPr>
          <w:rFonts w:ascii="Montserrat Light" w:hAnsi="Montserrat Light"/>
          <w:b/>
          <w:bCs/>
        </w:rPr>
        <w:t xml:space="preserve">)  </w:t>
      </w:r>
      <w:r w:rsidRPr="000E7ED6">
        <w:rPr>
          <w:rFonts w:ascii="Montserrat Light" w:hAnsi="Montserrat Light"/>
        </w:rPr>
        <w:t>Centrul</w:t>
      </w:r>
      <w:proofErr w:type="gramEnd"/>
      <w:r w:rsidRPr="000E7ED6">
        <w:rPr>
          <w:rFonts w:ascii="Montserrat Light" w:hAnsi="Montserrat Light"/>
        </w:rPr>
        <w:t xml:space="preserve"> este condus de un manager.</w:t>
      </w:r>
    </w:p>
    <w:p w14:paraId="53FAC02F"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(2)</w:t>
      </w:r>
      <w:r w:rsidRPr="000E7ED6">
        <w:rPr>
          <w:rFonts w:ascii="Montserrat Light" w:hAnsi="Montserrat Light"/>
        </w:rPr>
        <w:t xml:space="preserve"> Conducerea instituţiei este încredinţată în baza unui concurs de proiecte de management, organizat în conformitate cu reglementările legale în vigoare.</w:t>
      </w:r>
    </w:p>
    <w:p w14:paraId="55ABB7A5"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lastRenderedPageBreak/>
        <w:t>(3)</w:t>
      </w:r>
      <w:r w:rsidRPr="000E7ED6">
        <w:rPr>
          <w:rFonts w:ascii="Montserrat Light" w:hAnsi="Montserrat Light"/>
        </w:rPr>
        <w:t xml:space="preserve"> Între Consiliul Judeţean Cluj şi manager se încheie un contract de management, stabilit în urma negocierii, încheiat pe durată determinată, prin care se încredinţează managementul instituţiei publice de cultură în conformitate cu prevederile legale.</w:t>
      </w:r>
    </w:p>
    <w:p w14:paraId="37B11659"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(4)</w:t>
      </w:r>
      <w:r w:rsidRPr="000E7ED6">
        <w:rPr>
          <w:rFonts w:ascii="Montserrat Light" w:hAnsi="Montserrat Light"/>
        </w:rPr>
        <w:t xml:space="preserve"> Pe durata contractului de management, Consiliul Judeţean Cluj verifică modul în care sunt respectate clauzele acestuia de către manager, în cadrul evaluărilor periodice ale managementului.</w:t>
      </w:r>
    </w:p>
    <w:p w14:paraId="1FB33345"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(5)</w:t>
      </w:r>
      <w:r w:rsidRPr="000E7ED6">
        <w:rPr>
          <w:rFonts w:ascii="Montserrat Light" w:hAnsi="Montserrat Light"/>
        </w:rPr>
        <w:t xml:space="preserve"> Activitatea managerului este sprijinită de un contabil şef,</w:t>
      </w:r>
      <w:r w:rsidRPr="000E7ED6">
        <w:rPr>
          <w:rFonts w:ascii="Montserrat Light" w:hAnsi="Montserrat Light"/>
          <w:b/>
        </w:rPr>
        <w:t xml:space="preserve"> </w:t>
      </w:r>
      <w:r w:rsidRPr="000E7ED6">
        <w:rPr>
          <w:rFonts w:ascii="Montserrat Light" w:hAnsi="Montserrat Light"/>
        </w:rPr>
        <w:t xml:space="preserve">numit în urma promovării concursului organizat în condiţiile legii, prin decizie a managerului.  </w:t>
      </w:r>
    </w:p>
    <w:p w14:paraId="38C296DD"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bCs/>
        </w:rPr>
        <w:t>(6</w:t>
      </w:r>
      <w:r w:rsidRPr="000E7ED6">
        <w:rPr>
          <w:rFonts w:ascii="Montserrat Light" w:hAnsi="Montserrat Light"/>
          <w:b/>
        </w:rPr>
        <w:t>)</w:t>
      </w:r>
      <w:r w:rsidRPr="000E7ED6">
        <w:rPr>
          <w:rFonts w:ascii="Montserrat Light" w:hAnsi="Montserrat Light"/>
        </w:rPr>
        <w:t xml:space="preserve"> Managerul asigură conducerea Centrului</w:t>
      </w:r>
      <w:r w:rsidRPr="000E7ED6">
        <w:rPr>
          <w:rFonts w:ascii="Montserrat Light" w:hAnsi="Montserrat Light"/>
          <w:iCs/>
        </w:rPr>
        <w:t xml:space="preserve">, </w:t>
      </w:r>
      <w:r w:rsidRPr="000E7ED6">
        <w:rPr>
          <w:rFonts w:ascii="Montserrat Light" w:hAnsi="Montserrat Light"/>
        </w:rPr>
        <w:t>coordonând nemijlocit activitatea contabilului şef precum şi a structurilor organizatorice aflate în subordinea sa, conform organigramei aprobate de Consiliul Judeţean Cluj.</w:t>
      </w:r>
    </w:p>
    <w:p w14:paraId="1C2269FD" w14:textId="77777777" w:rsidR="007027BD" w:rsidRPr="000E7ED6" w:rsidRDefault="007027BD" w:rsidP="007027BD">
      <w:pPr>
        <w:spacing w:line="240" w:lineRule="auto"/>
        <w:ind w:left="-270" w:firstLine="270"/>
        <w:jc w:val="both"/>
        <w:rPr>
          <w:rFonts w:ascii="Montserrat Light" w:eastAsia="SimSun" w:hAnsi="Montserrat Light"/>
          <w:lang w:eastAsia="ro-RO"/>
        </w:rPr>
      </w:pPr>
      <w:r w:rsidRPr="000E7ED6">
        <w:rPr>
          <w:rFonts w:ascii="Montserrat Light" w:hAnsi="Montserrat Light"/>
          <w:b/>
        </w:rPr>
        <w:t>Art. 16 (1)</w:t>
      </w:r>
      <w:r w:rsidRPr="000E7ED6">
        <w:rPr>
          <w:rFonts w:ascii="Montserrat Light" w:hAnsi="Montserrat Light"/>
        </w:rPr>
        <w:t xml:space="preserve"> Managerul</w:t>
      </w:r>
      <w:r w:rsidRPr="000E7ED6">
        <w:rPr>
          <w:rFonts w:ascii="Montserrat Light" w:hAnsi="Montserrat Light"/>
          <w:b/>
        </w:rPr>
        <w:t xml:space="preserve"> </w:t>
      </w:r>
      <w:r w:rsidRPr="000E7ED6">
        <w:rPr>
          <w:rFonts w:ascii="Montserrat Light" w:hAnsi="Montserrat Light"/>
        </w:rPr>
        <w:t>asigură conducerea Centrului, coordonând nemijlocit activitatea tuturor structurilor organizatorice aflate în subordinea sa.</w:t>
      </w:r>
      <w:r w:rsidRPr="000E7ED6">
        <w:rPr>
          <w:rFonts w:ascii="Montserrat Light" w:eastAsia="SimSun" w:hAnsi="Montserrat Light"/>
          <w:lang w:eastAsia="ro-RO"/>
        </w:rPr>
        <w:t xml:space="preserve"> </w:t>
      </w:r>
    </w:p>
    <w:p w14:paraId="6F48D03F"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 xml:space="preserve"> (2)</w:t>
      </w:r>
      <w:r w:rsidRPr="000E7ED6">
        <w:rPr>
          <w:rFonts w:ascii="Montserrat Light" w:hAnsi="Montserrat Light"/>
        </w:rPr>
        <w:t xml:space="preserve"> Managerul are următoarele competenţe şi atribuţii principale:</w:t>
      </w:r>
    </w:p>
    <w:p w14:paraId="5769E9B6"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 xml:space="preserve">a) asigură conducerea și buna administrare </w:t>
      </w:r>
      <w:proofErr w:type="gramStart"/>
      <w:r w:rsidRPr="000E7ED6">
        <w:rPr>
          <w:rStyle w:val="slitbdy"/>
          <w:rFonts w:ascii="Montserrat Light" w:hAnsi="Montserrat Light"/>
          <w:bCs/>
          <w:bdr w:val="none" w:sz="0" w:space="0" w:color="auto" w:frame="1"/>
          <w:shd w:val="clear" w:color="auto" w:fill="FFFFFF"/>
        </w:rPr>
        <w:t>a</w:t>
      </w:r>
      <w:proofErr w:type="gramEnd"/>
      <w:r w:rsidRPr="000E7ED6">
        <w:rPr>
          <w:rStyle w:val="slitbdy"/>
          <w:rFonts w:ascii="Montserrat Light" w:hAnsi="Montserrat Light"/>
          <w:bCs/>
          <w:bdr w:val="none" w:sz="0" w:space="0" w:color="auto" w:frame="1"/>
          <w:shd w:val="clear" w:color="auto" w:fill="FFFFFF"/>
        </w:rPr>
        <w:t xml:space="preserve"> activității institiției;</w:t>
      </w:r>
    </w:p>
    <w:p w14:paraId="1537C974"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b) elaborează și propune spre aprobare Consiliului Județean Cluj proiectul de buget și statul de funcții al instituției;</w:t>
      </w:r>
    </w:p>
    <w:p w14:paraId="183834EB"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c) reprezintă instituția în raporturile cu terții;</w:t>
      </w:r>
    </w:p>
    <w:p w14:paraId="3F52E3AD"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d) încheie acte juridice în numele și pe seama instituției, în limitele de competență stabilite în contractul de management;</w:t>
      </w:r>
    </w:p>
    <w:p w14:paraId="69F5488D"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e) răspunde, potrivit legii, de angajarea, lichidarea și ordonanțarea cheltuielilor, în limita creditelor de angajament și creditelor bugetare repartizate și aprobate, de realizare a veniturilor și de integritatea bunurilor încredințate instituției pe care o conduce;</w:t>
      </w:r>
    </w:p>
    <w:p w14:paraId="01ED27DC"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f) răspunde, potrivit legii, de organizarea și ținerea la zi a contabilității și de prezentarea la termen a situațiilor financiare asupra situației patrimoniului aflat în administrare și execuției bugetare, de organizarea sistemului de monitorizare a programului de achiziții publice și a programului de lucrări de investiții publice, de organizarea evidenței programelor, inclusiv a indicatorilor aferenți acestora, și de organizarea și ținerea la zi a evidenței patrimoniului, conform prevederilor legale;</w:t>
      </w:r>
    </w:p>
    <w:p w14:paraId="021EE636" w14:textId="77777777" w:rsidR="007027BD" w:rsidRPr="000E7ED6" w:rsidRDefault="007027BD" w:rsidP="007027BD">
      <w:pPr>
        <w:spacing w:line="240" w:lineRule="auto"/>
        <w:ind w:left="-270" w:firstLine="270"/>
        <w:jc w:val="both"/>
        <w:rPr>
          <w:rStyle w:val="slitbdy"/>
          <w:rFonts w:ascii="Montserrat Light" w:hAnsi="Montserrat Light"/>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g) decide, în calitate de ordonator de credite, asupra modului de utilizare a bugetului aprobat</w:t>
      </w:r>
      <w:r w:rsidRPr="000E7ED6">
        <w:rPr>
          <w:rStyle w:val="slitbdy"/>
          <w:rFonts w:ascii="Montserrat Light" w:hAnsi="Montserrat Light"/>
          <w:bdr w:val="none" w:sz="0" w:space="0" w:color="auto" w:frame="1"/>
          <w:shd w:val="clear" w:color="auto" w:fill="FFFFFF"/>
        </w:rPr>
        <w:t xml:space="preserve"> pentru instituție, cu respectarea prevederilor legale;</w:t>
      </w:r>
    </w:p>
    <w:p w14:paraId="76725D70"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h) analizează rapoartele de audit intern/extern și dispune măsurile necesare pentru implementarea recomandărilor/măsurilor;</w:t>
      </w:r>
    </w:p>
    <w:p w14:paraId="1C778EE4"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i) îndeplinește angajamentele asumate prin proiectul de management;</w:t>
      </w:r>
    </w:p>
    <w:p w14:paraId="31B180BE"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 xml:space="preserve">j) îndeplinește programele și proiectele asumate în cadrul programului minimal propriu, raportat la resursele alocate de </w:t>
      </w:r>
      <w:proofErr w:type="gramStart"/>
      <w:r w:rsidRPr="000E7ED6">
        <w:rPr>
          <w:rStyle w:val="slitbdy"/>
          <w:rFonts w:ascii="Montserrat Light" w:hAnsi="Montserrat Light"/>
          <w:bCs/>
          <w:bdr w:val="none" w:sz="0" w:space="0" w:color="auto" w:frame="1"/>
          <w:shd w:val="clear" w:color="auto" w:fill="FFFFFF"/>
        </w:rPr>
        <w:t>către  Consiliul</w:t>
      </w:r>
      <w:proofErr w:type="gramEnd"/>
      <w:r w:rsidRPr="000E7ED6">
        <w:rPr>
          <w:rStyle w:val="slitbdy"/>
          <w:rFonts w:ascii="Montserrat Light" w:hAnsi="Montserrat Light"/>
          <w:bCs/>
          <w:bdr w:val="none" w:sz="0" w:space="0" w:color="auto" w:frame="1"/>
          <w:shd w:val="clear" w:color="auto" w:fill="FFFFFF"/>
        </w:rPr>
        <w:t xml:space="preserve"> Județean Cluj;</w:t>
      </w:r>
    </w:p>
    <w:p w14:paraId="01A4D08B"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k) asigură respectarea destinației subvențiilor/alocațiilor bugetare aprobate de Consiliul Județean Cluj;</w:t>
      </w:r>
    </w:p>
    <w:p w14:paraId="2AE11DF8"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l) înaintează Consiliului Județean Cluj situațiile financiare trimestriale și anuale, încadrându-se în termenele stabilite de lege;</w:t>
      </w:r>
    </w:p>
    <w:p w14:paraId="194772C9"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m) înaintează Consiliului Județean Cluj propuneri privind actualizarea Regulamentul de organizare și funcționare, precum și dispune măsurile necesare pentru elaborarea și/sau dezvoltarea sistemului de control intern/managerial;</w:t>
      </w:r>
    </w:p>
    <w:p w14:paraId="650B5721"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n) înaintează Consiliului Județean Cluj reportul de activitate anual, în termen de 30 de zile de la termenul stabilit de Consiliul Județean Cluj pentru depunerea situațiilor financiare anuale;</w:t>
      </w:r>
    </w:p>
    <w:p w14:paraId="7F1A87D4" w14:textId="77777777" w:rsidR="007027BD" w:rsidRPr="000E7ED6" w:rsidRDefault="007027BD" w:rsidP="007027BD">
      <w:pPr>
        <w:spacing w:line="240" w:lineRule="auto"/>
        <w:ind w:left="-270" w:firstLine="270"/>
        <w:jc w:val="both"/>
        <w:rPr>
          <w:rStyle w:val="sttlitera1"/>
          <w:rFonts w:ascii="Montserrat Light" w:hAnsi="Montserrat Light"/>
          <w:color w:val="auto"/>
          <w:lang w:val="pt-BR"/>
        </w:rPr>
      </w:pPr>
      <w:r w:rsidRPr="000E7ED6">
        <w:rPr>
          <w:rStyle w:val="slitbdy"/>
          <w:rFonts w:ascii="Montserrat Light" w:hAnsi="Montserrat Light"/>
          <w:bCs/>
          <w:bdr w:val="none" w:sz="0" w:space="0" w:color="auto" w:frame="1"/>
          <w:shd w:val="clear" w:color="auto" w:fill="FFFFFF"/>
        </w:rPr>
        <w:t xml:space="preserve">o) înstiințează Consiliul Județean Cluj cu privire la delegarea temporarră a competențelor </w:t>
      </w:r>
      <w:r w:rsidRPr="000E7ED6">
        <w:rPr>
          <w:rStyle w:val="sttlitera1"/>
          <w:rFonts w:ascii="Montserrat Light" w:hAnsi="Montserrat Light"/>
          <w:bCs/>
          <w:color w:val="auto"/>
          <w:lang w:val="pt-BR"/>
        </w:rPr>
        <w:t>în</w:t>
      </w:r>
      <w:r w:rsidRPr="000E7ED6">
        <w:rPr>
          <w:rStyle w:val="sttlitera1"/>
          <w:rFonts w:ascii="Montserrat Light" w:hAnsi="Montserrat Light"/>
          <w:color w:val="auto"/>
          <w:lang w:val="pt-BR"/>
        </w:rPr>
        <w:t xml:space="preserve"> perioada în care se află în imposibilitatea de a conduce instituţia;</w:t>
      </w:r>
    </w:p>
    <w:p w14:paraId="37D9DBAF" w14:textId="77777777" w:rsidR="007027BD" w:rsidRPr="000E7ED6" w:rsidRDefault="007027BD" w:rsidP="00625DBE">
      <w:pPr>
        <w:pStyle w:val="Lista2"/>
        <w:numPr>
          <w:ilvl w:val="0"/>
          <w:numId w:val="10"/>
        </w:numPr>
        <w:jc w:val="both"/>
        <w:rPr>
          <w:rFonts w:ascii="Montserrat Light" w:hAnsi="Montserrat Light"/>
          <w:sz w:val="22"/>
          <w:szCs w:val="22"/>
          <w:lang w:val="pt-BR"/>
        </w:rPr>
      </w:pPr>
      <w:r w:rsidRPr="000E7ED6">
        <w:rPr>
          <w:rStyle w:val="sttlitera1"/>
          <w:rFonts w:ascii="Montserrat Light" w:hAnsi="Montserrat Light"/>
          <w:color w:val="auto"/>
          <w:sz w:val="22"/>
          <w:szCs w:val="22"/>
          <w:lang w:val="pt-BR"/>
        </w:rPr>
        <w:t>selectează, angajează şi concediază personalul salariat, în condiţiile legii;</w:t>
      </w:r>
      <w:r w:rsidRPr="000E7ED6">
        <w:rPr>
          <w:rFonts w:ascii="Montserrat Light" w:hAnsi="Montserrat Light"/>
          <w:sz w:val="22"/>
          <w:szCs w:val="22"/>
          <w:lang w:val="pt-BR"/>
        </w:rPr>
        <w:t xml:space="preserve"> </w:t>
      </w:r>
    </w:p>
    <w:p w14:paraId="3BCD923B" w14:textId="77777777" w:rsidR="007027BD" w:rsidRPr="000E7ED6" w:rsidRDefault="007027BD" w:rsidP="00625DBE">
      <w:pPr>
        <w:pStyle w:val="Lista2"/>
        <w:numPr>
          <w:ilvl w:val="0"/>
          <w:numId w:val="10"/>
        </w:numPr>
        <w:tabs>
          <w:tab w:val="num" w:pos="270"/>
          <w:tab w:val="left" w:pos="360"/>
        </w:tabs>
        <w:jc w:val="both"/>
        <w:rPr>
          <w:rFonts w:ascii="Montserrat Light" w:hAnsi="Montserrat Light"/>
          <w:sz w:val="22"/>
          <w:szCs w:val="22"/>
          <w:lang w:val="pt-BR"/>
        </w:rPr>
      </w:pPr>
      <w:r w:rsidRPr="000E7ED6">
        <w:rPr>
          <w:rStyle w:val="sttlitera1"/>
          <w:rFonts w:ascii="Montserrat Light" w:hAnsi="Montserrat Light"/>
          <w:color w:val="auto"/>
          <w:sz w:val="22"/>
          <w:szCs w:val="22"/>
          <w:lang w:val="pt-BR"/>
        </w:rPr>
        <w:t>negociază clauzele contractelor încheiate conform prevederilor Codului civil sau conform legilor speciale, în condiţiile legii;</w:t>
      </w:r>
      <w:r w:rsidRPr="000E7ED6">
        <w:rPr>
          <w:rFonts w:ascii="Montserrat Light" w:hAnsi="Montserrat Light"/>
          <w:sz w:val="22"/>
          <w:szCs w:val="22"/>
          <w:lang w:val="pt-BR"/>
        </w:rPr>
        <w:t xml:space="preserve"> </w:t>
      </w:r>
    </w:p>
    <w:p w14:paraId="586FAA1D" w14:textId="77777777" w:rsidR="007027BD" w:rsidRPr="000E7ED6" w:rsidRDefault="007027BD" w:rsidP="00625DBE">
      <w:pPr>
        <w:pStyle w:val="Lista2"/>
        <w:numPr>
          <w:ilvl w:val="0"/>
          <w:numId w:val="10"/>
        </w:numPr>
        <w:tabs>
          <w:tab w:val="left" w:pos="180"/>
          <w:tab w:val="left" w:pos="360"/>
        </w:tabs>
        <w:jc w:val="both"/>
        <w:rPr>
          <w:rStyle w:val="sttlitera1"/>
          <w:rFonts w:ascii="Montserrat Light" w:hAnsi="Montserrat Light"/>
          <w:color w:val="auto"/>
          <w:sz w:val="22"/>
          <w:szCs w:val="22"/>
          <w:lang w:val="it-IT"/>
        </w:rPr>
      </w:pPr>
      <w:r w:rsidRPr="000E7ED6">
        <w:rPr>
          <w:rStyle w:val="sttlitera1"/>
          <w:rFonts w:ascii="Montserrat Light" w:hAnsi="Montserrat Light"/>
          <w:color w:val="auto"/>
          <w:sz w:val="22"/>
          <w:szCs w:val="22"/>
          <w:lang w:val="pt-BR"/>
        </w:rPr>
        <w:t xml:space="preserve">dispune efectuarea evaluărilor anuale ale performanţelor profesionale ale salariaţilor, în condiţiile legii; </w:t>
      </w:r>
    </w:p>
    <w:p w14:paraId="4EDDFBB7" w14:textId="77777777" w:rsidR="007027BD" w:rsidRPr="000E7ED6" w:rsidRDefault="007027BD" w:rsidP="00625DBE">
      <w:pPr>
        <w:pStyle w:val="Lista2"/>
        <w:numPr>
          <w:ilvl w:val="0"/>
          <w:numId w:val="10"/>
        </w:numPr>
        <w:tabs>
          <w:tab w:val="num" w:pos="90"/>
          <w:tab w:val="left" w:pos="270"/>
        </w:tabs>
        <w:jc w:val="both"/>
        <w:rPr>
          <w:rFonts w:ascii="Montserrat Light" w:hAnsi="Montserrat Light"/>
          <w:sz w:val="22"/>
          <w:szCs w:val="22"/>
          <w:lang w:val="it-IT"/>
        </w:rPr>
      </w:pPr>
      <w:r w:rsidRPr="000E7ED6">
        <w:rPr>
          <w:rFonts w:ascii="Montserrat Light" w:hAnsi="Montserrat Light"/>
          <w:sz w:val="22"/>
          <w:szCs w:val="22"/>
          <w:lang w:val="it-IT"/>
        </w:rPr>
        <w:t>stabileşte masuri privind pretecţia muncii şi să faciliteze cunoaşterea de către salariaţi a normelor de securitate a muncii;</w:t>
      </w:r>
    </w:p>
    <w:p w14:paraId="350E8BE0" w14:textId="77777777" w:rsidR="007027BD" w:rsidRPr="000E7ED6" w:rsidRDefault="007027BD" w:rsidP="00625DBE">
      <w:pPr>
        <w:pStyle w:val="Lista2"/>
        <w:numPr>
          <w:ilvl w:val="0"/>
          <w:numId w:val="10"/>
        </w:numPr>
        <w:tabs>
          <w:tab w:val="num" w:pos="90"/>
          <w:tab w:val="left" w:pos="270"/>
        </w:tabs>
        <w:jc w:val="both"/>
        <w:rPr>
          <w:rFonts w:ascii="Montserrat Light" w:hAnsi="Montserrat Light"/>
          <w:sz w:val="22"/>
          <w:szCs w:val="22"/>
          <w:lang w:val="it-IT"/>
        </w:rPr>
      </w:pPr>
      <w:r w:rsidRPr="000E7ED6">
        <w:rPr>
          <w:rFonts w:ascii="Montserrat Light" w:hAnsi="Montserrat Light"/>
          <w:sz w:val="22"/>
          <w:szCs w:val="22"/>
          <w:lang w:val="it-IT"/>
        </w:rPr>
        <w:t>depune declaraţia de avere şi de interese în termenul stabilit de lege, la persoana responsabilă, în acest sens, din cadrul instituţiei;</w:t>
      </w:r>
    </w:p>
    <w:p w14:paraId="0A18D58A" w14:textId="77777777" w:rsidR="007027BD" w:rsidRPr="000E7ED6" w:rsidRDefault="007027BD" w:rsidP="00625DBE">
      <w:pPr>
        <w:pStyle w:val="Lista2"/>
        <w:numPr>
          <w:ilvl w:val="0"/>
          <w:numId w:val="10"/>
        </w:numPr>
        <w:tabs>
          <w:tab w:val="num" w:pos="90"/>
          <w:tab w:val="left" w:pos="360"/>
        </w:tabs>
        <w:jc w:val="both"/>
        <w:rPr>
          <w:rFonts w:ascii="Montserrat Light" w:hAnsi="Montserrat Light"/>
          <w:sz w:val="22"/>
          <w:szCs w:val="22"/>
          <w:lang w:val="it-IT"/>
        </w:rPr>
      </w:pPr>
      <w:r w:rsidRPr="000E7ED6">
        <w:rPr>
          <w:rFonts w:ascii="Montserrat Light" w:hAnsi="Montserrat Light"/>
          <w:sz w:val="22"/>
          <w:szCs w:val="22"/>
          <w:lang w:val="it-IT"/>
        </w:rPr>
        <w:lastRenderedPageBreak/>
        <w:t xml:space="preserve">înştiinţarea autorităţii cu privire la deplasările în străinătate pe care le va efectua în interes de serviciu; </w:t>
      </w:r>
    </w:p>
    <w:p w14:paraId="75C4B558" w14:textId="77777777" w:rsidR="007027BD" w:rsidRPr="000E7ED6" w:rsidRDefault="007027BD" w:rsidP="00625DBE">
      <w:pPr>
        <w:pStyle w:val="Lista2"/>
        <w:numPr>
          <w:ilvl w:val="0"/>
          <w:numId w:val="10"/>
        </w:numPr>
        <w:tabs>
          <w:tab w:val="num" w:pos="180"/>
          <w:tab w:val="left" w:pos="360"/>
        </w:tabs>
        <w:jc w:val="both"/>
        <w:rPr>
          <w:rFonts w:ascii="Montserrat Light" w:hAnsi="Montserrat Light"/>
          <w:sz w:val="22"/>
          <w:szCs w:val="22"/>
          <w:lang w:val="it-IT"/>
        </w:rPr>
      </w:pPr>
      <w:r w:rsidRPr="000E7ED6">
        <w:rPr>
          <w:rFonts w:ascii="Montserrat Light" w:hAnsi="Montserrat Light"/>
          <w:sz w:val="22"/>
          <w:szCs w:val="22"/>
          <w:lang w:val="it-IT"/>
        </w:rPr>
        <w:t>cesionează instituţiei pe care o conduce în baza contractului de management drepturile patrimoniale, conform contractului de cesiune încheiat între manager şi autoritate în condiţiile Legii nr. 8/1996, pentru operele de creaţie intelectuală la a caror realizare participă în mod direct sau indirect şi pentru care sunt utilizate resursele instituţiei;</w:t>
      </w:r>
    </w:p>
    <w:p w14:paraId="166DE33D" w14:textId="77777777" w:rsidR="007027BD" w:rsidRPr="000E7ED6" w:rsidRDefault="007027BD" w:rsidP="00625DBE">
      <w:pPr>
        <w:pStyle w:val="Lista2"/>
        <w:numPr>
          <w:ilvl w:val="0"/>
          <w:numId w:val="10"/>
        </w:numPr>
        <w:tabs>
          <w:tab w:val="num" w:pos="90"/>
          <w:tab w:val="left" w:pos="360"/>
        </w:tabs>
        <w:jc w:val="both"/>
        <w:rPr>
          <w:rFonts w:ascii="Montserrat Light" w:hAnsi="Montserrat Light"/>
          <w:sz w:val="22"/>
          <w:szCs w:val="22"/>
          <w:lang w:val="it-IT"/>
        </w:rPr>
      </w:pPr>
      <w:r w:rsidRPr="000E7ED6">
        <w:rPr>
          <w:rFonts w:ascii="Montserrat Light" w:hAnsi="Montserrat Light"/>
          <w:sz w:val="22"/>
          <w:szCs w:val="22"/>
          <w:lang w:val="it-IT"/>
        </w:rPr>
        <w:t>păstrază confidenţialitatea asupra datelor şi informaţiilor referitoare la activitatea instituţiei, care au un astfel de caracter sau care sunt stabilite ca având un astfel de caracter de către lege;</w:t>
      </w:r>
    </w:p>
    <w:p w14:paraId="10B34ECA" w14:textId="77777777" w:rsidR="007027BD" w:rsidRPr="000E7ED6" w:rsidRDefault="007027BD" w:rsidP="00625DBE">
      <w:pPr>
        <w:pStyle w:val="Lista2"/>
        <w:numPr>
          <w:ilvl w:val="0"/>
          <w:numId w:val="10"/>
        </w:numPr>
        <w:tabs>
          <w:tab w:val="left" w:pos="270"/>
        </w:tabs>
        <w:jc w:val="both"/>
        <w:rPr>
          <w:rFonts w:ascii="Montserrat Light" w:hAnsi="Montserrat Light"/>
          <w:sz w:val="22"/>
          <w:szCs w:val="22"/>
          <w:lang w:val="it-IT"/>
        </w:rPr>
      </w:pPr>
      <w:r w:rsidRPr="000E7ED6">
        <w:rPr>
          <w:rFonts w:ascii="Montserrat Light" w:hAnsi="Montserrat Light"/>
          <w:sz w:val="22"/>
          <w:szCs w:val="22"/>
          <w:lang w:val="it-IT"/>
        </w:rPr>
        <w:t>ia măsuri pentru asigurarea pazei instituţiei şi a serviciilor de prevenire şi stingere a incendiilor;</w:t>
      </w:r>
    </w:p>
    <w:p w14:paraId="49E254A1" w14:textId="77777777" w:rsidR="007027BD" w:rsidRPr="000E7ED6" w:rsidRDefault="007027BD" w:rsidP="00625DBE">
      <w:pPr>
        <w:pStyle w:val="Lista2"/>
        <w:numPr>
          <w:ilvl w:val="0"/>
          <w:numId w:val="10"/>
        </w:numPr>
        <w:tabs>
          <w:tab w:val="left" w:pos="270"/>
        </w:tabs>
        <w:jc w:val="both"/>
        <w:rPr>
          <w:rFonts w:ascii="Montserrat Light" w:hAnsi="Montserrat Light"/>
          <w:sz w:val="22"/>
          <w:szCs w:val="22"/>
          <w:lang w:val="it-IT"/>
        </w:rPr>
      </w:pPr>
      <w:r w:rsidRPr="000E7ED6">
        <w:rPr>
          <w:rFonts w:ascii="Montserrat Light" w:hAnsi="Montserrat Light"/>
          <w:sz w:val="22"/>
          <w:szCs w:val="22"/>
          <w:lang w:val="it-IT"/>
        </w:rPr>
        <w:t>nu desfăşoară activităţi sau manifestări de natură să prejudicieze interesul şi prestigiul instituţiei;</w:t>
      </w:r>
    </w:p>
    <w:p w14:paraId="0AD575A4" w14:textId="77777777" w:rsidR="007027BD" w:rsidRPr="000E7ED6" w:rsidRDefault="007027BD" w:rsidP="00625DBE">
      <w:pPr>
        <w:pStyle w:val="Lista2"/>
        <w:numPr>
          <w:ilvl w:val="0"/>
          <w:numId w:val="10"/>
        </w:numPr>
        <w:tabs>
          <w:tab w:val="num" w:pos="90"/>
          <w:tab w:val="left" w:pos="450"/>
        </w:tabs>
        <w:jc w:val="both"/>
        <w:rPr>
          <w:rFonts w:ascii="Montserrat Light" w:hAnsi="Montserrat Light"/>
          <w:sz w:val="22"/>
          <w:szCs w:val="22"/>
          <w:lang w:val="it-IT"/>
        </w:rPr>
      </w:pPr>
      <w:r w:rsidRPr="000E7ED6">
        <w:rPr>
          <w:rFonts w:ascii="Montserrat Light" w:hAnsi="Montserrat Light"/>
          <w:sz w:val="22"/>
          <w:szCs w:val="22"/>
          <w:lang w:val="it-IT"/>
        </w:rPr>
        <w:t>nu desfăşoară activităţi/fapte de discriminare, aşa cum sunt definite prin OG nr. 137/2000, republicată, cu modificările şi completările ulterioare;</w:t>
      </w:r>
    </w:p>
    <w:p w14:paraId="3A0EBD31" w14:textId="77777777" w:rsidR="007027BD" w:rsidRPr="000E7ED6" w:rsidRDefault="007027BD" w:rsidP="00625DBE">
      <w:pPr>
        <w:pStyle w:val="Lista2"/>
        <w:numPr>
          <w:ilvl w:val="0"/>
          <w:numId w:val="10"/>
        </w:numPr>
        <w:tabs>
          <w:tab w:val="num" w:pos="90"/>
          <w:tab w:val="left" w:pos="450"/>
        </w:tabs>
        <w:jc w:val="both"/>
        <w:rPr>
          <w:rFonts w:ascii="Montserrat Light" w:hAnsi="Montserrat Light"/>
          <w:sz w:val="22"/>
          <w:szCs w:val="22"/>
          <w:lang w:val="it-IT"/>
        </w:rPr>
      </w:pPr>
      <w:r w:rsidRPr="000E7ED6">
        <w:rPr>
          <w:rFonts w:ascii="Montserrat Light" w:hAnsi="Montserrat Light"/>
          <w:sz w:val="22"/>
          <w:szCs w:val="22"/>
          <w:lang w:val="it-IT"/>
        </w:rPr>
        <w:t>propune actualizarea indicatorilor de performanţă, prin act adiţional, ori de câte ori se rectifică bugetul instituţiei;</w:t>
      </w:r>
    </w:p>
    <w:p w14:paraId="627CC582" w14:textId="77777777" w:rsidR="007027BD" w:rsidRPr="000E7ED6" w:rsidRDefault="007027BD" w:rsidP="00625DBE">
      <w:pPr>
        <w:pStyle w:val="Lista2"/>
        <w:numPr>
          <w:ilvl w:val="0"/>
          <w:numId w:val="10"/>
        </w:numPr>
        <w:tabs>
          <w:tab w:val="num" w:pos="90"/>
          <w:tab w:val="left" w:pos="360"/>
          <w:tab w:val="left" w:pos="450"/>
        </w:tabs>
        <w:jc w:val="both"/>
        <w:rPr>
          <w:rFonts w:ascii="Montserrat Light" w:hAnsi="Montserrat Light"/>
          <w:sz w:val="22"/>
          <w:szCs w:val="22"/>
          <w:bdr w:val="none" w:sz="0" w:space="0" w:color="auto" w:frame="1"/>
          <w:shd w:val="clear" w:color="auto" w:fill="FFFFFF"/>
        </w:rPr>
      </w:pPr>
      <w:r w:rsidRPr="000E7ED6">
        <w:rPr>
          <w:rFonts w:ascii="Montserrat Light" w:hAnsi="Montserrat Light"/>
          <w:sz w:val="22"/>
          <w:szCs w:val="22"/>
          <w:lang w:val="it-IT"/>
        </w:rPr>
        <w:t>îndeplineşte orice alte atribuţii conform reglementărilor în vigoare sau încredinţate de preşedintele Consiliului Judeţean Cluj, în limitele competenţei;</w:t>
      </w:r>
    </w:p>
    <w:p w14:paraId="67B1FBB8" w14:textId="77777777" w:rsidR="007027BD" w:rsidRPr="000E7ED6" w:rsidRDefault="007027BD" w:rsidP="00625DBE">
      <w:pPr>
        <w:pStyle w:val="Lista2"/>
        <w:numPr>
          <w:ilvl w:val="0"/>
          <w:numId w:val="10"/>
        </w:numPr>
        <w:tabs>
          <w:tab w:val="num" w:pos="90"/>
          <w:tab w:val="left" w:pos="360"/>
        </w:tabs>
        <w:jc w:val="both"/>
        <w:rPr>
          <w:rStyle w:val="slitbdy"/>
          <w:rFonts w:ascii="Montserrat Light" w:hAnsi="Montserrat Light"/>
          <w:sz w:val="22"/>
          <w:szCs w:val="22"/>
          <w:bdr w:val="none" w:sz="0" w:space="0" w:color="auto" w:frame="1"/>
          <w:shd w:val="clear" w:color="auto" w:fill="FFFFFF"/>
        </w:rPr>
      </w:pPr>
      <w:r w:rsidRPr="000E7ED6">
        <w:rPr>
          <w:rFonts w:ascii="Montserrat Light" w:hAnsi="Montserrat Light"/>
          <w:sz w:val="22"/>
          <w:szCs w:val="22"/>
          <w:lang w:val="it-IT"/>
        </w:rPr>
        <w:t>organizează activitatea de prelucrare a datelor cu caracter personal conform Regulamentului (UE) 679/2016 privind protecţia persoanelor fizice în ceea ce priveşte prelucrarea datelor cu caracter personal şi privind libera circulaţie a acestor date, precum şi a reglementărilor legislaţiei naţionale.</w:t>
      </w:r>
    </w:p>
    <w:p w14:paraId="3212A679" w14:textId="77777777" w:rsidR="007027BD" w:rsidRPr="000E7ED6" w:rsidRDefault="007027BD" w:rsidP="007027BD">
      <w:pPr>
        <w:shd w:val="clear" w:color="auto" w:fill="FFFFFF"/>
        <w:spacing w:line="240" w:lineRule="auto"/>
        <w:ind w:left="-270" w:firstLine="270"/>
        <w:jc w:val="both"/>
        <w:textAlignment w:val="baseline"/>
        <w:rPr>
          <w:rFonts w:ascii="Montserrat Light" w:hAnsi="Montserrat Light"/>
        </w:rPr>
      </w:pPr>
      <w:r w:rsidRPr="000E7ED6">
        <w:rPr>
          <w:rFonts w:ascii="Montserrat Light" w:hAnsi="Montserrat Light"/>
          <w:b/>
        </w:rPr>
        <w:t>(3)</w:t>
      </w:r>
      <w:r w:rsidRPr="000E7ED6">
        <w:rPr>
          <w:rFonts w:ascii="Montserrat Light" w:hAnsi="Montserrat Light"/>
        </w:rPr>
        <w:t> În exercitarea atribuţiilor sale, managerul poate încheia contracte individuale de muncă pe durată ne/determinată cu respectarea prevederilor din </w:t>
      </w:r>
      <w:hyperlink r:id="rId8" w:anchor="art1" w:history="1">
        <w:r w:rsidRPr="000E7ED6">
          <w:rPr>
            <w:rFonts w:ascii="Montserrat Light" w:hAnsi="Montserrat Light"/>
          </w:rPr>
          <w:t>Codul</w:t>
        </w:r>
      </w:hyperlink>
      <w:r w:rsidRPr="000E7ED6">
        <w:rPr>
          <w:rFonts w:ascii="Montserrat Light" w:hAnsi="Montserrat Light"/>
        </w:rPr>
        <w:t> muncii şi, după caz, din legile speciale.</w:t>
      </w:r>
    </w:p>
    <w:p w14:paraId="108947A0" w14:textId="77777777" w:rsidR="007027BD" w:rsidRPr="000E7ED6" w:rsidRDefault="007027BD" w:rsidP="007027BD">
      <w:pPr>
        <w:pStyle w:val="CM10"/>
        <w:spacing w:line="240" w:lineRule="auto"/>
        <w:ind w:left="-270" w:firstLine="270"/>
        <w:jc w:val="both"/>
        <w:rPr>
          <w:rFonts w:ascii="Montserrat Light" w:hAnsi="Montserrat Light"/>
          <w:sz w:val="22"/>
          <w:szCs w:val="22"/>
        </w:rPr>
      </w:pPr>
      <w:r w:rsidRPr="000E7ED6">
        <w:rPr>
          <w:rFonts w:ascii="Montserrat Light" w:hAnsi="Montserrat Light"/>
          <w:b/>
          <w:sz w:val="22"/>
          <w:szCs w:val="22"/>
        </w:rPr>
        <w:t>(4)</w:t>
      </w:r>
      <w:r w:rsidRPr="000E7ED6">
        <w:rPr>
          <w:rFonts w:ascii="Montserrat Light" w:hAnsi="Montserrat Light"/>
          <w:sz w:val="22"/>
          <w:szCs w:val="22"/>
        </w:rPr>
        <w:t xml:space="preserve"> Managerul decide, în funcţie de necesităţi şi cu respectarea prevederilor legale în vigoare, constituirea de comisii permanente sau temporare pentru desfăşurarea unor activităţi. </w:t>
      </w:r>
    </w:p>
    <w:p w14:paraId="7D8D8C87" w14:textId="77777777" w:rsidR="007027BD" w:rsidRPr="000E7ED6" w:rsidRDefault="007027BD" w:rsidP="007027BD">
      <w:pPr>
        <w:spacing w:line="240" w:lineRule="auto"/>
        <w:ind w:left="-270" w:firstLine="270"/>
        <w:jc w:val="both"/>
        <w:rPr>
          <w:rFonts w:ascii="Montserrat Light" w:hAnsi="Montserrat Light"/>
          <w:lang w:eastAsia="ro-RO"/>
        </w:rPr>
      </w:pPr>
      <w:r w:rsidRPr="000E7ED6">
        <w:rPr>
          <w:rFonts w:ascii="Montserrat Light" w:hAnsi="Montserrat Light"/>
          <w:b/>
          <w:lang w:eastAsia="ro-RO"/>
        </w:rPr>
        <w:t>(5)</w:t>
      </w:r>
      <w:r w:rsidRPr="000E7ED6">
        <w:rPr>
          <w:rFonts w:ascii="Montserrat Light" w:hAnsi="Montserrat Light"/>
          <w:lang w:eastAsia="ro-RO"/>
        </w:rPr>
        <w:t xml:space="preserve"> În exercitarea atribuţiilor sale, managerul emite decizii.</w:t>
      </w:r>
    </w:p>
    <w:p w14:paraId="3A551B38" w14:textId="77777777" w:rsidR="007027BD" w:rsidRPr="000E7ED6" w:rsidRDefault="007027BD" w:rsidP="007027BD">
      <w:pPr>
        <w:pStyle w:val="CM4"/>
        <w:spacing w:line="240" w:lineRule="auto"/>
        <w:ind w:left="-270" w:firstLine="270"/>
        <w:jc w:val="both"/>
        <w:rPr>
          <w:rStyle w:val="slitbdy"/>
          <w:rFonts w:ascii="Montserrat Light" w:hAnsi="Montserrat Light"/>
          <w:sz w:val="22"/>
          <w:szCs w:val="22"/>
          <w:bdr w:val="none" w:sz="0" w:space="0" w:color="auto" w:frame="1"/>
          <w:shd w:val="clear" w:color="auto" w:fill="FFFFFF"/>
        </w:rPr>
      </w:pPr>
      <w:r w:rsidRPr="000E7ED6">
        <w:rPr>
          <w:rFonts w:ascii="Montserrat Light" w:hAnsi="Montserrat Light"/>
          <w:b/>
          <w:sz w:val="22"/>
          <w:szCs w:val="22"/>
        </w:rPr>
        <w:t>(6)</w:t>
      </w:r>
      <w:r w:rsidRPr="000E7ED6">
        <w:rPr>
          <w:rFonts w:ascii="Montserrat Light" w:hAnsi="Montserrat Light"/>
          <w:sz w:val="22"/>
          <w:szCs w:val="22"/>
        </w:rPr>
        <w:t xml:space="preserve"> În absenţa managerului, conducerea este asigurată de înlocuitorul acestuia, desemnat în baza unei decizii</w:t>
      </w:r>
      <w:r w:rsidRPr="000E7ED6">
        <w:rPr>
          <w:rFonts w:ascii="Montserrat Light" w:hAnsi="Montserrat Light"/>
          <w:iCs/>
          <w:sz w:val="22"/>
          <w:szCs w:val="22"/>
        </w:rPr>
        <w:t>. În cazul în care managerul este în imposibilitatea de a emite o astfel de decizie, conducerea Centrului este preluată de contabilul șef</w:t>
      </w:r>
      <w:r w:rsidRPr="000E7ED6">
        <w:rPr>
          <w:rStyle w:val="slitbdy"/>
          <w:rFonts w:ascii="Montserrat Light" w:hAnsi="Montserrat Light"/>
          <w:sz w:val="22"/>
          <w:szCs w:val="22"/>
          <w:bdr w:val="none" w:sz="0" w:space="0" w:color="auto" w:frame="1"/>
          <w:shd w:val="clear" w:color="auto" w:fill="FFFFFF"/>
        </w:rPr>
        <w:t>, numit potrivit legii.</w:t>
      </w:r>
    </w:p>
    <w:p w14:paraId="6E01F6B4"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eastAsia="SimSun" w:hAnsi="Montserrat Light"/>
          <w:b/>
          <w:lang w:eastAsia="ro-RO"/>
        </w:rPr>
        <w:t>(7)</w:t>
      </w:r>
      <w:r w:rsidRPr="000E7ED6">
        <w:rPr>
          <w:rFonts w:ascii="Montserrat Light" w:eastAsia="SimSun" w:hAnsi="Montserrat Light"/>
          <w:lang w:eastAsia="ro-RO"/>
        </w:rPr>
        <w:t xml:space="preserve"> Managerul este sprijinit în activitatea sa de organisme colective cu rol consultativ, după cum urmează:</w:t>
      </w:r>
      <w:r w:rsidRPr="000E7ED6">
        <w:rPr>
          <w:rFonts w:ascii="Montserrat Light" w:hAnsi="Montserrat Light"/>
        </w:rPr>
        <w:t xml:space="preserve"> </w:t>
      </w:r>
      <w:proofErr w:type="gramStart"/>
      <w:r w:rsidRPr="000E7ED6">
        <w:rPr>
          <w:rFonts w:ascii="Montserrat Light" w:hAnsi="Montserrat Light"/>
        </w:rPr>
        <w:t>Consiliul  Administrativ</w:t>
      </w:r>
      <w:proofErr w:type="gramEnd"/>
      <w:r w:rsidRPr="000E7ED6">
        <w:rPr>
          <w:rFonts w:ascii="Montserrat Light" w:hAnsi="Montserrat Light"/>
        </w:rPr>
        <w:t xml:space="preserve"> şi Consiliul Ştiinţific.</w:t>
      </w:r>
    </w:p>
    <w:p w14:paraId="3FB982BA" w14:textId="77777777" w:rsidR="007027BD" w:rsidRPr="000E7ED6" w:rsidRDefault="007027BD" w:rsidP="007027BD">
      <w:pPr>
        <w:autoSpaceDE w:val="0"/>
        <w:autoSpaceDN w:val="0"/>
        <w:adjustRightInd w:val="0"/>
        <w:spacing w:line="240" w:lineRule="auto"/>
        <w:ind w:left="-270" w:firstLine="270"/>
        <w:jc w:val="both"/>
        <w:rPr>
          <w:rFonts w:ascii="Montserrat Light" w:hAnsi="Montserrat Light"/>
          <w:bCs/>
        </w:rPr>
      </w:pPr>
      <w:r w:rsidRPr="000E7ED6">
        <w:rPr>
          <w:rFonts w:ascii="Montserrat Light" w:eastAsia="SimSun" w:hAnsi="Montserrat Light"/>
          <w:b/>
          <w:lang w:eastAsia="ro-RO"/>
        </w:rPr>
        <w:t xml:space="preserve">Art.  17   </w:t>
      </w:r>
      <w:r w:rsidRPr="000E7ED6">
        <w:rPr>
          <w:rFonts w:ascii="Montserrat Light" w:eastAsia="SimSun" w:hAnsi="Montserrat Light"/>
          <w:bCs/>
          <w:lang w:eastAsia="ro-RO"/>
        </w:rPr>
        <w:t xml:space="preserve">Consiliul </w:t>
      </w:r>
      <w:r w:rsidRPr="000E7ED6">
        <w:rPr>
          <w:rFonts w:ascii="Montserrat Light" w:hAnsi="Montserrat Light"/>
          <w:bCs/>
        </w:rPr>
        <w:t>Administrativ</w:t>
      </w:r>
    </w:p>
    <w:p w14:paraId="4AD8F86E" w14:textId="77777777" w:rsidR="007027BD" w:rsidRPr="000E7ED6" w:rsidRDefault="007027BD" w:rsidP="007027BD">
      <w:pPr>
        <w:spacing w:line="240" w:lineRule="auto"/>
        <w:ind w:left="-270" w:firstLine="270"/>
        <w:jc w:val="both"/>
        <w:rPr>
          <w:rStyle w:val="slitbdy"/>
          <w:rFonts w:ascii="Montserrat Light" w:hAnsi="Montserrat Light"/>
          <w:bdr w:val="none" w:sz="0" w:space="0" w:color="auto" w:frame="1"/>
          <w:shd w:val="clear" w:color="auto" w:fill="FFFFFF"/>
        </w:rPr>
      </w:pPr>
      <w:r w:rsidRPr="000E7ED6">
        <w:rPr>
          <w:rStyle w:val="slitbdy"/>
          <w:rFonts w:ascii="Montserrat Light" w:hAnsi="Montserrat Light"/>
          <w:b/>
          <w:bdr w:val="none" w:sz="0" w:space="0" w:color="auto" w:frame="1"/>
          <w:shd w:val="clear" w:color="auto" w:fill="FFFFFF"/>
        </w:rPr>
        <w:t>(1)</w:t>
      </w:r>
      <w:r w:rsidRPr="000E7ED6">
        <w:rPr>
          <w:rStyle w:val="slitbdy"/>
          <w:rFonts w:ascii="Montserrat Light" w:hAnsi="Montserrat Light"/>
          <w:bdr w:val="none" w:sz="0" w:space="0" w:color="auto" w:frame="1"/>
          <w:shd w:val="clear" w:color="auto" w:fill="FFFFFF"/>
        </w:rPr>
        <w:t xml:space="preserve"> Componenţa </w:t>
      </w:r>
      <w:bookmarkStart w:id="1" w:name="_Hlk87604861"/>
      <w:r w:rsidRPr="000E7ED6">
        <w:rPr>
          <w:rStyle w:val="slitbdy"/>
          <w:rFonts w:ascii="Montserrat Light" w:hAnsi="Montserrat Light"/>
          <w:bdr w:val="none" w:sz="0" w:space="0" w:color="auto" w:frame="1"/>
          <w:shd w:val="clear" w:color="auto" w:fill="FFFFFF"/>
        </w:rPr>
        <w:t xml:space="preserve">Consiliului </w:t>
      </w:r>
      <w:r w:rsidRPr="000E7ED6">
        <w:rPr>
          <w:rFonts w:ascii="Montserrat Light" w:hAnsi="Montserrat Light"/>
        </w:rPr>
        <w:t>Administrativ</w:t>
      </w:r>
      <w:r w:rsidRPr="000E7ED6">
        <w:rPr>
          <w:rStyle w:val="slitbdy"/>
          <w:rFonts w:ascii="Montserrat Light" w:hAnsi="Montserrat Light"/>
          <w:bdr w:val="none" w:sz="0" w:space="0" w:color="auto" w:frame="1"/>
          <w:shd w:val="clear" w:color="auto" w:fill="FFFFFF"/>
        </w:rPr>
        <w:t xml:space="preserve"> </w:t>
      </w:r>
      <w:bookmarkEnd w:id="1"/>
      <w:r w:rsidRPr="000E7ED6">
        <w:rPr>
          <w:rStyle w:val="slitbdy"/>
          <w:rFonts w:ascii="Montserrat Light" w:hAnsi="Montserrat Light"/>
          <w:bdr w:val="none" w:sz="0" w:space="0" w:color="auto" w:frame="1"/>
          <w:shd w:val="clear" w:color="auto" w:fill="FFFFFF"/>
        </w:rPr>
        <w:t>este următoarea:</w:t>
      </w:r>
    </w:p>
    <w:p w14:paraId="00BF6C28" w14:textId="77777777" w:rsidR="007027BD" w:rsidRPr="000E7ED6" w:rsidRDefault="007027BD" w:rsidP="00625DBE">
      <w:pPr>
        <w:pStyle w:val="Listparagraf"/>
        <w:numPr>
          <w:ilvl w:val="0"/>
          <w:numId w:val="25"/>
        </w:numPr>
        <w:jc w:val="both"/>
        <w:rPr>
          <w:rStyle w:val="spar"/>
          <w:rFonts w:ascii="Montserrat Light" w:hAnsi="Montserrat Light"/>
          <w:sz w:val="22"/>
          <w:szCs w:val="22"/>
          <w:bdr w:val="none" w:sz="0" w:space="0" w:color="auto" w:frame="1"/>
          <w:shd w:val="clear" w:color="auto" w:fill="FFFFFF"/>
        </w:rPr>
      </w:pPr>
      <w:r w:rsidRPr="000E7ED6">
        <w:rPr>
          <w:rStyle w:val="spar"/>
          <w:rFonts w:ascii="Montserrat Light" w:hAnsi="Montserrat Light"/>
          <w:sz w:val="22"/>
          <w:szCs w:val="22"/>
          <w:bdr w:val="none" w:sz="0" w:space="0" w:color="auto" w:frame="1"/>
          <w:shd w:val="clear" w:color="auto" w:fill="FFFFFF"/>
        </w:rPr>
        <w:t>preşedinte - managerul Centrului;</w:t>
      </w:r>
    </w:p>
    <w:p w14:paraId="4AA4E5FD" w14:textId="77777777" w:rsidR="007027BD" w:rsidRPr="000E7ED6" w:rsidRDefault="007027BD" w:rsidP="00625DBE">
      <w:pPr>
        <w:pStyle w:val="Listparagraf"/>
        <w:numPr>
          <w:ilvl w:val="0"/>
          <w:numId w:val="25"/>
        </w:numPr>
        <w:jc w:val="both"/>
        <w:rPr>
          <w:rStyle w:val="spar"/>
          <w:rFonts w:ascii="Montserrat Light" w:hAnsi="Montserrat Light"/>
          <w:sz w:val="22"/>
          <w:szCs w:val="22"/>
          <w:bdr w:val="none" w:sz="0" w:space="0" w:color="auto" w:frame="1"/>
          <w:shd w:val="clear" w:color="auto" w:fill="FFFFFF"/>
        </w:rPr>
      </w:pPr>
      <w:r w:rsidRPr="000E7ED6">
        <w:rPr>
          <w:rStyle w:val="spar"/>
          <w:rFonts w:ascii="Montserrat Light" w:hAnsi="Montserrat Light"/>
          <w:sz w:val="22"/>
          <w:szCs w:val="22"/>
          <w:bdr w:val="none" w:sz="0" w:space="0" w:color="auto" w:frame="1"/>
          <w:shd w:val="clear" w:color="auto" w:fill="FFFFFF"/>
        </w:rPr>
        <w:t>membri - contabilul-şef, şefii de compartimente, consilier juridic, un reprezentant desemnat de Consiliul Județean Cluj;</w:t>
      </w:r>
    </w:p>
    <w:p w14:paraId="3318023D" w14:textId="77777777" w:rsidR="007027BD" w:rsidRPr="000E7ED6" w:rsidRDefault="007027BD" w:rsidP="00625DBE">
      <w:pPr>
        <w:pStyle w:val="Listparagraf"/>
        <w:numPr>
          <w:ilvl w:val="0"/>
          <w:numId w:val="25"/>
        </w:numPr>
        <w:jc w:val="both"/>
        <w:rPr>
          <w:rStyle w:val="spar"/>
          <w:rFonts w:ascii="Montserrat Light" w:hAnsi="Montserrat Light"/>
          <w:sz w:val="22"/>
          <w:szCs w:val="22"/>
          <w:bdr w:val="none" w:sz="0" w:space="0" w:color="auto" w:frame="1"/>
          <w:shd w:val="clear" w:color="auto" w:fill="FFFFFF"/>
        </w:rPr>
      </w:pPr>
      <w:r w:rsidRPr="000E7ED6">
        <w:rPr>
          <w:rStyle w:val="spar"/>
          <w:rFonts w:ascii="Montserrat Light" w:hAnsi="Montserrat Light"/>
          <w:sz w:val="22"/>
          <w:szCs w:val="22"/>
          <w:bdr w:val="none" w:sz="0" w:space="0" w:color="auto" w:frame="1"/>
          <w:shd w:val="clear" w:color="auto" w:fill="FFFFFF"/>
        </w:rPr>
        <w:t>reprezentant din partea Sindicatului.</w:t>
      </w:r>
    </w:p>
    <w:p w14:paraId="3B1AAF9C" w14:textId="77777777" w:rsidR="007027BD" w:rsidRPr="000E7ED6" w:rsidRDefault="007027BD" w:rsidP="00625DBE">
      <w:pPr>
        <w:pStyle w:val="Listparagraf"/>
        <w:numPr>
          <w:ilvl w:val="0"/>
          <w:numId w:val="25"/>
        </w:numPr>
        <w:jc w:val="both"/>
        <w:rPr>
          <w:rStyle w:val="spar"/>
          <w:rFonts w:ascii="Montserrat Light" w:hAnsi="Montserrat Light"/>
          <w:sz w:val="22"/>
          <w:szCs w:val="22"/>
          <w:bdr w:val="none" w:sz="0" w:space="0" w:color="auto" w:frame="1"/>
          <w:shd w:val="clear" w:color="auto" w:fill="FFFFFF"/>
        </w:rPr>
      </w:pPr>
      <w:r w:rsidRPr="000E7ED6">
        <w:rPr>
          <w:rStyle w:val="spar"/>
          <w:rFonts w:ascii="Montserrat Light" w:hAnsi="Montserrat Light"/>
          <w:sz w:val="22"/>
          <w:szCs w:val="22"/>
          <w:bdr w:val="none" w:sz="0" w:space="0" w:color="auto" w:frame="1"/>
          <w:shd w:val="clear" w:color="auto" w:fill="FFFFFF"/>
        </w:rPr>
        <w:t>secretar - prin rotaţie, unul dintre membrii consiliului de administraţie, numit de preşedinte.</w:t>
      </w:r>
    </w:p>
    <w:p w14:paraId="09CFB829" w14:textId="77777777" w:rsidR="007027BD" w:rsidRPr="000E7ED6" w:rsidRDefault="007027BD" w:rsidP="007027BD">
      <w:pPr>
        <w:spacing w:line="240" w:lineRule="auto"/>
        <w:ind w:left="-270" w:firstLine="270"/>
        <w:jc w:val="both"/>
        <w:rPr>
          <w:rStyle w:val="spar"/>
          <w:rFonts w:ascii="Montserrat Light" w:hAnsi="Montserrat Light"/>
          <w:bdr w:val="none" w:sz="0" w:space="0" w:color="auto" w:frame="1"/>
          <w:shd w:val="clear" w:color="auto" w:fill="FFFFFF"/>
        </w:rPr>
      </w:pPr>
      <w:r w:rsidRPr="000E7ED6">
        <w:rPr>
          <w:rStyle w:val="spar"/>
          <w:rFonts w:ascii="Montserrat Light" w:hAnsi="Montserrat Light"/>
          <w:b/>
          <w:bdr w:val="none" w:sz="0" w:space="0" w:color="auto" w:frame="1"/>
          <w:shd w:val="clear" w:color="auto" w:fill="FFFFFF"/>
        </w:rPr>
        <w:t xml:space="preserve">(2) </w:t>
      </w:r>
      <w:r w:rsidRPr="000E7ED6">
        <w:rPr>
          <w:rStyle w:val="slitbdy"/>
          <w:rFonts w:ascii="Montserrat Light" w:hAnsi="Montserrat Light"/>
          <w:bdr w:val="none" w:sz="0" w:space="0" w:color="auto" w:frame="1"/>
          <w:shd w:val="clear" w:color="auto" w:fill="FFFFFF"/>
        </w:rPr>
        <w:t xml:space="preserve">Consiliul </w:t>
      </w:r>
      <w:r w:rsidRPr="000E7ED6">
        <w:rPr>
          <w:rFonts w:ascii="Montserrat Light" w:hAnsi="Montserrat Light"/>
        </w:rPr>
        <w:t>Administrativ</w:t>
      </w:r>
      <w:r w:rsidRPr="000E7ED6">
        <w:rPr>
          <w:rStyle w:val="slitbdy"/>
          <w:rFonts w:ascii="Montserrat Light" w:hAnsi="Montserrat Light"/>
          <w:bdr w:val="none" w:sz="0" w:space="0" w:color="auto" w:frame="1"/>
          <w:shd w:val="clear" w:color="auto" w:fill="FFFFFF"/>
        </w:rPr>
        <w:t xml:space="preserve"> </w:t>
      </w:r>
      <w:r w:rsidRPr="000E7ED6">
        <w:rPr>
          <w:rStyle w:val="spar"/>
          <w:rFonts w:ascii="Montserrat Light" w:hAnsi="Montserrat Light"/>
          <w:bdr w:val="none" w:sz="0" w:space="0" w:color="auto" w:frame="1"/>
          <w:shd w:val="clear" w:color="auto" w:fill="FFFFFF"/>
        </w:rPr>
        <w:t>îşi desfăşoară activitatea după cum urmează:</w:t>
      </w:r>
    </w:p>
    <w:p w14:paraId="00D8B120"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a) se întruneşte la sediul Centrului trimestrial sau de câte ori este nevoie, la convocarea preşedintelui sau a unei treimi din numărul membrilor săi;</w:t>
      </w:r>
    </w:p>
    <w:p w14:paraId="140FBCE5"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b) este legal întrunit în prezenţa a două treimi din numărul total al membrilor săi şi ia hotărâri cu majoritatea simplă din numărul total al membrilor prezenţi;</w:t>
      </w:r>
    </w:p>
    <w:p w14:paraId="3ACE4D5F"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 xml:space="preserve">c) </w:t>
      </w:r>
      <w:r w:rsidRPr="000E7ED6">
        <w:rPr>
          <w:rStyle w:val="slitbdy"/>
          <w:rFonts w:ascii="Montserrat Light" w:hAnsi="Montserrat Light"/>
          <w:bdr w:val="none" w:sz="0" w:space="0" w:color="auto" w:frame="1"/>
          <w:shd w:val="clear" w:color="auto" w:fill="FFFFFF"/>
        </w:rPr>
        <w:t xml:space="preserve">Consiliul </w:t>
      </w:r>
      <w:r w:rsidRPr="000E7ED6">
        <w:rPr>
          <w:rFonts w:ascii="Montserrat Light" w:hAnsi="Montserrat Light"/>
        </w:rPr>
        <w:t>Administrativ</w:t>
      </w:r>
      <w:r w:rsidRPr="000E7ED6">
        <w:rPr>
          <w:rStyle w:val="slitbdy"/>
          <w:rFonts w:ascii="Montserrat Light" w:hAnsi="Montserrat Light"/>
          <w:bdr w:val="none" w:sz="0" w:space="0" w:color="auto" w:frame="1"/>
          <w:shd w:val="clear" w:color="auto" w:fill="FFFFFF"/>
        </w:rPr>
        <w:t xml:space="preserve"> </w:t>
      </w:r>
      <w:r w:rsidRPr="000E7ED6">
        <w:rPr>
          <w:rStyle w:val="slitbdy"/>
          <w:rFonts w:ascii="Montserrat Light" w:hAnsi="Montserrat Light"/>
          <w:bCs/>
          <w:bdr w:val="none" w:sz="0" w:space="0" w:color="auto" w:frame="1"/>
          <w:shd w:val="clear" w:color="auto" w:fill="FFFFFF"/>
        </w:rPr>
        <w:t>este prezidat de preşedinte;</w:t>
      </w:r>
    </w:p>
    <w:p w14:paraId="177B12FD"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 xml:space="preserve">d) dezbaterile </w:t>
      </w:r>
      <w:r w:rsidRPr="000E7ED6">
        <w:rPr>
          <w:rStyle w:val="slitbdy"/>
          <w:rFonts w:ascii="Montserrat Light" w:hAnsi="Montserrat Light"/>
          <w:bdr w:val="none" w:sz="0" w:space="0" w:color="auto" w:frame="1"/>
          <w:shd w:val="clear" w:color="auto" w:fill="FFFFFF"/>
        </w:rPr>
        <w:t xml:space="preserve">Consiliului </w:t>
      </w:r>
      <w:r w:rsidRPr="000E7ED6">
        <w:rPr>
          <w:rFonts w:ascii="Montserrat Light" w:hAnsi="Montserrat Light"/>
        </w:rPr>
        <w:t>Administrativ</w:t>
      </w:r>
      <w:r w:rsidRPr="000E7ED6">
        <w:rPr>
          <w:rStyle w:val="slitbdy"/>
          <w:rFonts w:ascii="Montserrat Light" w:hAnsi="Montserrat Light"/>
          <w:bdr w:val="none" w:sz="0" w:space="0" w:color="auto" w:frame="1"/>
          <w:shd w:val="clear" w:color="auto" w:fill="FFFFFF"/>
        </w:rPr>
        <w:t xml:space="preserve"> </w:t>
      </w:r>
      <w:r w:rsidRPr="000E7ED6">
        <w:rPr>
          <w:rStyle w:val="slitbdy"/>
          <w:rFonts w:ascii="Montserrat Light" w:hAnsi="Montserrat Light"/>
          <w:bCs/>
          <w:bdr w:val="none" w:sz="0" w:space="0" w:color="auto" w:frame="1"/>
          <w:shd w:val="clear" w:color="auto" w:fill="FFFFFF"/>
        </w:rPr>
        <w:t>au loc potrivit ordinii de zi, comunicată membrilor săi cu cel puţin 3 zile înainte, prin grija secretarului;</w:t>
      </w:r>
    </w:p>
    <w:p w14:paraId="67942B0E" w14:textId="77777777" w:rsidR="007027BD" w:rsidRPr="000E7ED6" w:rsidRDefault="007027BD" w:rsidP="007027BD">
      <w:pPr>
        <w:spacing w:line="240" w:lineRule="auto"/>
        <w:ind w:left="-270" w:firstLine="270"/>
        <w:jc w:val="both"/>
        <w:rPr>
          <w:rStyle w:val="slitbdy"/>
          <w:rFonts w:ascii="Montserrat Light" w:hAnsi="Montserrat Light"/>
          <w:bCs/>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e) dezbaterile se consemnează în procesul-verbal de şedinţă, inserat în registrul de şedinţe, semnat de către toţi cei prezenţi la şedinţă;</w:t>
      </w:r>
    </w:p>
    <w:p w14:paraId="3A44AC4D" w14:textId="77777777" w:rsidR="007027BD" w:rsidRPr="000E7ED6" w:rsidRDefault="007027BD" w:rsidP="007027BD">
      <w:pPr>
        <w:spacing w:line="240" w:lineRule="auto"/>
        <w:ind w:left="-270" w:firstLine="270"/>
        <w:jc w:val="both"/>
        <w:rPr>
          <w:rStyle w:val="slitbdy"/>
          <w:rFonts w:ascii="Montserrat Light" w:hAnsi="Montserrat Light"/>
          <w:bdr w:val="none" w:sz="0" w:space="0" w:color="auto" w:frame="1"/>
          <w:shd w:val="clear" w:color="auto" w:fill="FFFFFF"/>
        </w:rPr>
      </w:pPr>
      <w:r w:rsidRPr="000E7ED6">
        <w:rPr>
          <w:rStyle w:val="slitbdy"/>
          <w:rFonts w:ascii="Montserrat Light" w:hAnsi="Montserrat Light"/>
          <w:bCs/>
          <w:bdr w:val="none" w:sz="0" w:space="0" w:color="auto" w:frame="1"/>
          <w:shd w:val="clear" w:color="auto" w:fill="FFFFFF"/>
        </w:rPr>
        <w:t>f) procesul-verbal</w:t>
      </w:r>
      <w:r w:rsidRPr="000E7ED6">
        <w:rPr>
          <w:rStyle w:val="slitbdy"/>
          <w:rFonts w:ascii="Montserrat Light" w:hAnsi="Montserrat Light"/>
          <w:bdr w:val="none" w:sz="0" w:space="0" w:color="auto" w:frame="1"/>
          <w:shd w:val="clear" w:color="auto" w:fill="FFFFFF"/>
        </w:rPr>
        <w:t xml:space="preserve"> de şedinţă se semnează de către toţi participanţii la lucrările consiliului. </w:t>
      </w:r>
    </w:p>
    <w:p w14:paraId="7792D53E" w14:textId="77777777" w:rsidR="007027BD" w:rsidRPr="000E7ED6" w:rsidRDefault="007027BD" w:rsidP="007027BD">
      <w:pPr>
        <w:pStyle w:val="CM4"/>
        <w:tabs>
          <w:tab w:val="num" w:pos="1260"/>
        </w:tabs>
        <w:spacing w:line="240" w:lineRule="auto"/>
        <w:ind w:left="-270" w:firstLine="270"/>
        <w:jc w:val="both"/>
        <w:rPr>
          <w:rFonts w:ascii="Montserrat Light" w:hAnsi="Montserrat Light"/>
          <w:sz w:val="22"/>
          <w:szCs w:val="22"/>
        </w:rPr>
      </w:pPr>
      <w:r w:rsidRPr="000E7ED6">
        <w:rPr>
          <w:rFonts w:ascii="Montserrat Light" w:hAnsi="Montserrat Light"/>
          <w:b/>
          <w:bCs/>
          <w:sz w:val="22"/>
          <w:szCs w:val="22"/>
        </w:rPr>
        <w:t>(3)</w:t>
      </w:r>
      <w:r w:rsidRPr="000E7ED6">
        <w:rPr>
          <w:rFonts w:ascii="Montserrat Light" w:hAnsi="Montserrat Light"/>
          <w:sz w:val="22"/>
          <w:szCs w:val="22"/>
        </w:rPr>
        <w:t xml:space="preserve"> Consiliul Administrativ are atribuţia de a analiza şi aviza, cu caracter consultativ, următoarele: </w:t>
      </w:r>
    </w:p>
    <w:p w14:paraId="570BB278" w14:textId="77777777" w:rsidR="007027BD" w:rsidRPr="000E7ED6" w:rsidRDefault="007027BD" w:rsidP="00625DBE">
      <w:pPr>
        <w:pStyle w:val="CM4"/>
        <w:numPr>
          <w:ilvl w:val="0"/>
          <w:numId w:val="20"/>
        </w:numPr>
        <w:tabs>
          <w:tab w:val="left" w:pos="450"/>
        </w:tabs>
        <w:spacing w:line="240" w:lineRule="auto"/>
        <w:ind w:left="-270" w:firstLine="270"/>
        <w:jc w:val="both"/>
        <w:rPr>
          <w:rFonts w:ascii="Montserrat Light" w:hAnsi="Montserrat Light"/>
          <w:sz w:val="22"/>
          <w:szCs w:val="22"/>
        </w:rPr>
      </w:pPr>
      <w:r w:rsidRPr="000E7ED6">
        <w:rPr>
          <w:rFonts w:ascii="Montserrat Light" w:hAnsi="Montserrat Light"/>
          <w:sz w:val="22"/>
          <w:szCs w:val="22"/>
        </w:rPr>
        <w:t xml:space="preserve">proiectul de regulament de organizare şi funcţionare al Centrului; </w:t>
      </w:r>
    </w:p>
    <w:p w14:paraId="76CA84AD" w14:textId="77777777" w:rsidR="007027BD" w:rsidRPr="000E7ED6" w:rsidRDefault="007027BD" w:rsidP="00625DBE">
      <w:pPr>
        <w:pStyle w:val="CM4"/>
        <w:numPr>
          <w:ilvl w:val="0"/>
          <w:numId w:val="20"/>
        </w:numPr>
        <w:tabs>
          <w:tab w:val="left" w:pos="450"/>
        </w:tabs>
        <w:spacing w:line="240" w:lineRule="auto"/>
        <w:ind w:left="-270" w:firstLine="270"/>
        <w:jc w:val="both"/>
        <w:rPr>
          <w:rFonts w:ascii="Montserrat Light" w:hAnsi="Montserrat Light"/>
          <w:iCs/>
          <w:sz w:val="22"/>
          <w:szCs w:val="22"/>
        </w:rPr>
      </w:pPr>
      <w:r w:rsidRPr="000E7ED6">
        <w:rPr>
          <w:rFonts w:ascii="Montserrat Light" w:hAnsi="Montserrat Light"/>
          <w:sz w:val="22"/>
          <w:szCs w:val="22"/>
        </w:rPr>
        <w:lastRenderedPageBreak/>
        <w:t>programele de activitate ale Centrului</w:t>
      </w:r>
      <w:r w:rsidRPr="000E7ED6">
        <w:rPr>
          <w:rFonts w:ascii="Montserrat Light" w:hAnsi="Montserrat Light"/>
          <w:iCs/>
          <w:sz w:val="22"/>
          <w:szCs w:val="22"/>
        </w:rPr>
        <w:t xml:space="preserve">; </w:t>
      </w:r>
    </w:p>
    <w:p w14:paraId="5250CDF1" w14:textId="77777777" w:rsidR="007027BD" w:rsidRPr="000E7ED6" w:rsidRDefault="007027BD" w:rsidP="00625DBE">
      <w:pPr>
        <w:pStyle w:val="CM4"/>
        <w:numPr>
          <w:ilvl w:val="0"/>
          <w:numId w:val="20"/>
        </w:numPr>
        <w:tabs>
          <w:tab w:val="left" w:pos="450"/>
        </w:tabs>
        <w:spacing w:line="240" w:lineRule="auto"/>
        <w:ind w:left="-270" w:firstLine="270"/>
        <w:jc w:val="both"/>
        <w:rPr>
          <w:rFonts w:ascii="Montserrat Light" w:hAnsi="Montserrat Light"/>
          <w:iCs/>
          <w:sz w:val="22"/>
          <w:szCs w:val="22"/>
        </w:rPr>
      </w:pPr>
      <w:r w:rsidRPr="000E7ED6">
        <w:rPr>
          <w:rFonts w:ascii="Montserrat Light" w:hAnsi="Montserrat Light"/>
          <w:sz w:val="22"/>
          <w:szCs w:val="22"/>
        </w:rPr>
        <w:t>programele culturale anuale şi de perspectivă ale Centrului</w:t>
      </w:r>
      <w:r w:rsidRPr="000E7ED6">
        <w:rPr>
          <w:rFonts w:ascii="Montserrat Light" w:hAnsi="Montserrat Light"/>
          <w:iCs/>
          <w:sz w:val="22"/>
          <w:szCs w:val="22"/>
        </w:rPr>
        <w:t xml:space="preserve">; </w:t>
      </w:r>
    </w:p>
    <w:p w14:paraId="00F98260" w14:textId="77777777" w:rsidR="007027BD" w:rsidRPr="000E7ED6" w:rsidRDefault="007027BD" w:rsidP="00625DBE">
      <w:pPr>
        <w:pStyle w:val="CM4"/>
        <w:numPr>
          <w:ilvl w:val="0"/>
          <w:numId w:val="20"/>
        </w:numPr>
        <w:tabs>
          <w:tab w:val="left" w:pos="450"/>
        </w:tabs>
        <w:spacing w:line="240" w:lineRule="auto"/>
        <w:ind w:left="-270" w:firstLine="270"/>
        <w:jc w:val="both"/>
        <w:rPr>
          <w:rFonts w:ascii="Montserrat Light" w:hAnsi="Montserrat Light"/>
          <w:sz w:val="22"/>
          <w:szCs w:val="22"/>
        </w:rPr>
      </w:pPr>
      <w:r w:rsidRPr="000E7ED6">
        <w:rPr>
          <w:rFonts w:ascii="Montserrat Light" w:hAnsi="Montserrat Light"/>
          <w:sz w:val="22"/>
          <w:szCs w:val="22"/>
        </w:rPr>
        <w:t>proiectele de colaborare ale Centrului</w:t>
      </w:r>
      <w:r w:rsidRPr="000E7ED6">
        <w:rPr>
          <w:rFonts w:ascii="Montserrat Light" w:hAnsi="Montserrat Light"/>
          <w:iCs/>
          <w:sz w:val="22"/>
          <w:szCs w:val="22"/>
        </w:rPr>
        <w:t xml:space="preserve"> </w:t>
      </w:r>
      <w:r w:rsidRPr="000E7ED6">
        <w:rPr>
          <w:rFonts w:ascii="Montserrat Light" w:hAnsi="Montserrat Light"/>
          <w:sz w:val="22"/>
          <w:szCs w:val="22"/>
        </w:rPr>
        <w:t xml:space="preserve">cu alte instituţii din ţară şi din străinătate; </w:t>
      </w:r>
    </w:p>
    <w:p w14:paraId="7F0B5EF5" w14:textId="77777777" w:rsidR="007027BD" w:rsidRPr="000E7ED6" w:rsidRDefault="007027BD" w:rsidP="00625DBE">
      <w:pPr>
        <w:pStyle w:val="CM4"/>
        <w:numPr>
          <w:ilvl w:val="0"/>
          <w:numId w:val="20"/>
        </w:numPr>
        <w:tabs>
          <w:tab w:val="left" w:pos="450"/>
        </w:tabs>
        <w:spacing w:line="240" w:lineRule="auto"/>
        <w:ind w:left="-270" w:firstLine="270"/>
        <w:jc w:val="both"/>
        <w:rPr>
          <w:rFonts w:ascii="Montserrat Light" w:hAnsi="Montserrat Light"/>
          <w:sz w:val="22"/>
          <w:szCs w:val="22"/>
        </w:rPr>
      </w:pPr>
      <w:r w:rsidRPr="000E7ED6">
        <w:rPr>
          <w:rFonts w:ascii="Montserrat Light" w:hAnsi="Montserrat Light"/>
          <w:sz w:val="22"/>
          <w:szCs w:val="22"/>
        </w:rPr>
        <w:t xml:space="preserve">programele de investiţii sau reparaţii curente necesare Centrului; </w:t>
      </w:r>
    </w:p>
    <w:p w14:paraId="7246E526" w14:textId="77777777" w:rsidR="007027BD" w:rsidRPr="000E7ED6" w:rsidRDefault="007027BD" w:rsidP="00625DBE">
      <w:pPr>
        <w:pStyle w:val="CM4"/>
        <w:numPr>
          <w:ilvl w:val="0"/>
          <w:numId w:val="20"/>
        </w:numPr>
        <w:tabs>
          <w:tab w:val="left" w:pos="450"/>
        </w:tabs>
        <w:spacing w:line="240" w:lineRule="auto"/>
        <w:ind w:left="-270" w:firstLine="270"/>
        <w:jc w:val="both"/>
        <w:rPr>
          <w:rFonts w:ascii="Montserrat Light" w:hAnsi="Montserrat Light"/>
          <w:sz w:val="22"/>
          <w:szCs w:val="22"/>
        </w:rPr>
      </w:pPr>
      <w:r w:rsidRPr="000E7ED6">
        <w:rPr>
          <w:rFonts w:ascii="Montserrat Light" w:hAnsi="Montserrat Light"/>
          <w:sz w:val="22"/>
          <w:szCs w:val="22"/>
        </w:rPr>
        <w:t xml:space="preserve">organigrama şi statul de funcţii; </w:t>
      </w:r>
    </w:p>
    <w:p w14:paraId="24D1C9D5" w14:textId="77777777" w:rsidR="007027BD" w:rsidRPr="000E7ED6" w:rsidRDefault="007027BD" w:rsidP="00625DBE">
      <w:pPr>
        <w:pStyle w:val="CM4"/>
        <w:numPr>
          <w:ilvl w:val="0"/>
          <w:numId w:val="20"/>
        </w:numPr>
        <w:tabs>
          <w:tab w:val="left" w:pos="450"/>
        </w:tabs>
        <w:spacing w:line="240" w:lineRule="auto"/>
        <w:ind w:left="-270" w:firstLine="270"/>
        <w:jc w:val="both"/>
        <w:rPr>
          <w:rFonts w:ascii="Montserrat Light" w:hAnsi="Montserrat Light"/>
          <w:iCs/>
          <w:sz w:val="22"/>
          <w:szCs w:val="22"/>
        </w:rPr>
      </w:pPr>
      <w:r w:rsidRPr="000E7ED6">
        <w:rPr>
          <w:rFonts w:ascii="Montserrat Light" w:hAnsi="Montserrat Light"/>
          <w:sz w:val="22"/>
          <w:szCs w:val="22"/>
        </w:rPr>
        <w:t>Regulamentul intern</w:t>
      </w:r>
      <w:r w:rsidRPr="000E7ED6">
        <w:rPr>
          <w:rFonts w:ascii="Montserrat Light" w:hAnsi="Montserrat Light"/>
          <w:iCs/>
          <w:sz w:val="22"/>
          <w:szCs w:val="22"/>
        </w:rPr>
        <w:t xml:space="preserve">; </w:t>
      </w:r>
    </w:p>
    <w:p w14:paraId="1F38C0EE" w14:textId="77777777" w:rsidR="007027BD" w:rsidRPr="000E7ED6" w:rsidRDefault="007027BD" w:rsidP="00625DBE">
      <w:pPr>
        <w:pStyle w:val="CM4"/>
        <w:numPr>
          <w:ilvl w:val="0"/>
          <w:numId w:val="20"/>
        </w:numPr>
        <w:tabs>
          <w:tab w:val="left" w:pos="450"/>
        </w:tabs>
        <w:spacing w:line="240" w:lineRule="auto"/>
        <w:ind w:left="-270" w:firstLine="270"/>
        <w:jc w:val="both"/>
        <w:rPr>
          <w:rFonts w:ascii="Montserrat Light" w:hAnsi="Montserrat Light"/>
          <w:sz w:val="22"/>
          <w:szCs w:val="22"/>
        </w:rPr>
      </w:pPr>
      <w:r w:rsidRPr="000E7ED6">
        <w:rPr>
          <w:rFonts w:ascii="Montserrat Light" w:hAnsi="Montserrat Light"/>
          <w:sz w:val="22"/>
          <w:szCs w:val="22"/>
        </w:rPr>
        <w:t xml:space="preserve">măsurile necesare pentru asigurarea securităţii şi integrităţii patrimoniului din administrare şi, după caz, pentru recuperarea pagubelor pricinuite; </w:t>
      </w:r>
    </w:p>
    <w:p w14:paraId="5F4E280D" w14:textId="77777777" w:rsidR="007027BD" w:rsidRPr="000E7ED6" w:rsidRDefault="007027BD" w:rsidP="00625DBE">
      <w:pPr>
        <w:pStyle w:val="CM4"/>
        <w:numPr>
          <w:ilvl w:val="0"/>
          <w:numId w:val="20"/>
        </w:numPr>
        <w:tabs>
          <w:tab w:val="left" w:pos="450"/>
        </w:tabs>
        <w:spacing w:line="240" w:lineRule="auto"/>
        <w:ind w:left="-270" w:firstLine="270"/>
        <w:jc w:val="both"/>
        <w:rPr>
          <w:rFonts w:ascii="Montserrat Light" w:hAnsi="Montserrat Light"/>
          <w:sz w:val="22"/>
          <w:szCs w:val="22"/>
        </w:rPr>
      </w:pPr>
      <w:r w:rsidRPr="000E7ED6">
        <w:rPr>
          <w:rFonts w:ascii="Montserrat Light" w:hAnsi="Montserrat Light"/>
          <w:sz w:val="22"/>
          <w:szCs w:val="22"/>
        </w:rPr>
        <w:t xml:space="preserve">proiectul bugetului de venituri şi cheltuieli anual al instituţiei, modul în care se utilizează bugetul şi orientarea sumelor realizate din venituri proprii şi extrabugetare, în condiţiile legii. </w:t>
      </w:r>
    </w:p>
    <w:p w14:paraId="54636066" w14:textId="77777777" w:rsidR="007027BD" w:rsidRPr="000E7ED6" w:rsidRDefault="007027BD" w:rsidP="00625DBE">
      <w:pPr>
        <w:numPr>
          <w:ilvl w:val="0"/>
          <w:numId w:val="20"/>
        </w:numPr>
        <w:tabs>
          <w:tab w:val="left" w:pos="450"/>
        </w:tabs>
        <w:spacing w:line="240" w:lineRule="auto"/>
        <w:ind w:left="-270" w:firstLine="270"/>
        <w:jc w:val="both"/>
        <w:rPr>
          <w:rFonts w:ascii="Montserrat Light" w:hAnsi="Montserrat Light"/>
        </w:rPr>
      </w:pPr>
      <w:r w:rsidRPr="000E7ED6">
        <w:rPr>
          <w:rFonts w:ascii="Montserrat Light" w:hAnsi="Montserrat Light"/>
        </w:rPr>
        <w:t>programele de activitate ale instituţiei şi direcţiile de dezvoltare ale Centrului;</w:t>
      </w:r>
    </w:p>
    <w:p w14:paraId="0376158E" w14:textId="77777777" w:rsidR="007027BD" w:rsidRPr="000E7ED6" w:rsidRDefault="007027BD" w:rsidP="00625DBE">
      <w:pPr>
        <w:numPr>
          <w:ilvl w:val="0"/>
          <w:numId w:val="20"/>
        </w:numPr>
        <w:tabs>
          <w:tab w:val="left" w:pos="450"/>
        </w:tabs>
        <w:spacing w:line="240" w:lineRule="auto"/>
        <w:ind w:left="-270" w:firstLine="270"/>
        <w:jc w:val="both"/>
        <w:rPr>
          <w:rFonts w:ascii="Montserrat Light" w:hAnsi="Montserrat Light"/>
        </w:rPr>
      </w:pPr>
      <w:r w:rsidRPr="000E7ED6">
        <w:rPr>
          <w:rFonts w:ascii="Montserrat Light" w:hAnsi="Montserrat Light"/>
        </w:rPr>
        <w:t>colaborările Centrului cu alte instituţii din ţară şi din străinătate;</w:t>
      </w:r>
    </w:p>
    <w:p w14:paraId="64259CA9" w14:textId="77777777" w:rsidR="007027BD" w:rsidRPr="000E7ED6" w:rsidRDefault="007027BD" w:rsidP="00625DBE">
      <w:pPr>
        <w:numPr>
          <w:ilvl w:val="0"/>
          <w:numId w:val="20"/>
        </w:numPr>
        <w:tabs>
          <w:tab w:val="left" w:pos="450"/>
        </w:tabs>
        <w:spacing w:line="240" w:lineRule="auto"/>
        <w:ind w:left="-270" w:firstLine="270"/>
        <w:jc w:val="both"/>
        <w:rPr>
          <w:rFonts w:ascii="Montserrat Light" w:hAnsi="Montserrat Light"/>
        </w:rPr>
      </w:pPr>
      <w:r w:rsidRPr="000E7ED6">
        <w:rPr>
          <w:rFonts w:ascii="Montserrat Light" w:hAnsi="Montserrat Light"/>
        </w:rPr>
        <w:t xml:space="preserve"> proiectul bugetului de venituri şi cheltuieli al instituţiei, în vederea avizării acestuia de către ordonatorul principal de credite, iar după avizarea lui, defalcarea pe activităţi specifice;</w:t>
      </w:r>
    </w:p>
    <w:p w14:paraId="11F7E274" w14:textId="77777777" w:rsidR="007027BD" w:rsidRPr="000E7ED6" w:rsidRDefault="007027BD" w:rsidP="00625DBE">
      <w:pPr>
        <w:numPr>
          <w:ilvl w:val="0"/>
          <w:numId w:val="20"/>
        </w:numPr>
        <w:tabs>
          <w:tab w:val="left" w:pos="450"/>
        </w:tabs>
        <w:spacing w:line="240" w:lineRule="auto"/>
        <w:ind w:left="-270" w:firstLine="270"/>
        <w:jc w:val="both"/>
        <w:rPr>
          <w:rFonts w:ascii="Montserrat Light" w:hAnsi="Montserrat Light"/>
        </w:rPr>
      </w:pPr>
      <w:r w:rsidRPr="000E7ED6">
        <w:rPr>
          <w:rFonts w:ascii="Montserrat Light" w:hAnsi="Montserrat Light"/>
        </w:rPr>
        <w:t>statul de funcţii şi organigrama;</w:t>
      </w:r>
    </w:p>
    <w:p w14:paraId="6DB7348F" w14:textId="77777777" w:rsidR="007027BD" w:rsidRPr="000E7ED6" w:rsidRDefault="007027BD" w:rsidP="00625DBE">
      <w:pPr>
        <w:numPr>
          <w:ilvl w:val="0"/>
          <w:numId w:val="20"/>
        </w:numPr>
        <w:tabs>
          <w:tab w:val="left" w:pos="450"/>
        </w:tabs>
        <w:spacing w:line="240" w:lineRule="auto"/>
        <w:ind w:left="-270" w:firstLine="270"/>
        <w:jc w:val="both"/>
        <w:rPr>
          <w:rFonts w:ascii="Montserrat Light" w:hAnsi="Montserrat Light"/>
        </w:rPr>
      </w:pPr>
      <w:r w:rsidRPr="000E7ED6">
        <w:rPr>
          <w:rFonts w:ascii="Montserrat Light" w:hAnsi="Montserrat Light"/>
        </w:rPr>
        <w:t>măsuri pentru perfecţionarea, încadrarea şi promovarea salariaţilor potrivit legii;</w:t>
      </w:r>
    </w:p>
    <w:p w14:paraId="28684989" w14:textId="77777777" w:rsidR="007027BD" w:rsidRPr="000E7ED6" w:rsidRDefault="007027BD" w:rsidP="00625DBE">
      <w:pPr>
        <w:numPr>
          <w:ilvl w:val="0"/>
          <w:numId w:val="20"/>
        </w:numPr>
        <w:tabs>
          <w:tab w:val="left" w:pos="450"/>
        </w:tabs>
        <w:spacing w:line="240" w:lineRule="auto"/>
        <w:ind w:left="-270" w:firstLine="270"/>
        <w:jc w:val="both"/>
        <w:rPr>
          <w:rFonts w:ascii="Montserrat Light" w:hAnsi="Montserrat Light"/>
        </w:rPr>
      </w:pPr>
      <w:r w:rsidRPr="000E7ED6">
        <w:rPr>
          <w:rFonts w:ascii="Montserrat Light" w:hAnsi="Montserrat Light"/>
        </w:rPr>
        <w:t>organizarea concursurilor pentru ocuparea posturilor vacante şi aprobă tematica de concurs;</w:t>
      </w:r>
    </w:p>
    <w:p w14:paraId="43D9E2B6" w14:textId="77777777" w:rsidR="007027BD" w:rsidRPr="000E7ED6" w:rsidRDefault="007027BD" w:rsidP="00625DBE">
      <w:pPr>
        <w:numPr>
          <w:ilvl w:val="0"/>
          <w:numId w:val="20"/>
        </w:numPr>
        <w:tabs>
          <w:tab w:val="left" w:pos="450"/>
        </w:tabs>
        <w:spacing w:line="240" w:lineRule="auto"/>
        <w:ind w:left="-270" w:firstLine="270"/>
        <w:jc w:val="both"/>
        <w:rPr>
          <w:rFonts w:ascii="Montserrat Light" w:hAnsi="Montserrat Light"/>
        </w:rPr>
      </w:pPr>
      <w:r w:rsidRPr="000E7ED6">
        <w:rPr>
          <w:rFonts w:ascii="Montserrat Light" w:hAnsi="Montserrat Light"/>
        </w:rPr>
        <w:t>urmăreşte buna gospodărire şi folosirea mijloacelor materiale şi financiare ale instituţiei, propunând măsurile necesare pentru asigurarea integrităţii patrimoniului din administrare şi, după caz, pentru recuperarea pagubelor pricinuite;</w:t>
      </w:r>
    </w:p>
    <w:p w14:paraId="18DB4712" w14:textId="77777777" w:rsidR="007027BD" w:rsidRPr="000E7ED6" w:rsidRDefault="007027BD" w:rsidP="007027BD">
      <w:pPr>
        <w:spacing w:line="240" w:lineRule="auto"/>
        <w:ind w:left="-270" w:firstLine="270"/>
        <w:jc w:val="both"/>
        <w:rPr>
          <w:rStyle w:val="slitbdy"/>
          <w:rFonts w:ascii="Montserrat Light" w:hAnsi="Montserrat Light"/>
        </w:rPr>
      </w:pPr>
      <w:r w:rsidRPr="000E7ED6">
        <w:rPr>
          <w:rFonts w:ascii="Montserrat Light" w:hAnsi="Montserrat Light"/>
        </w:rPr>
        <w:t xml:space="preserve"> </w:t>
      </w:r>
      <w:r w:rsidRPr="000E7ED6">
        <w:rPr>
          <w:rFonts w:ascii="Montserrat Light" w:hAnsi="Montserrat Light"/>
          <w:b/>
        </w:rPr>
        <w:t>(4)</w:t>
      </w:r>
      <w:r w:rsidRPr="000E7ED6">
        <w:rPr>
          <w:rFonts w:ascii="Montserrat Light" w:hAnsi="Montserrat Light"/>
        </w:rPr>
        <w:t xml:space="preserve">  În exercitarea atribuţiilor sale Consiliul administrativ emite avize.</w:t>
      </w:r>
    </w:p>
    <w:p w14:paraId="2F42470C" w14:textId="77777777" w:rsidR="007027BD" w:rsidRPr="000E7ED6" w:rsidRDefault="007027BD" w:rsidP="007027BD">
      <w:pPr>
        <w:spacing w:line="240" w:lineRule="auto"/>
        <w:ind w:left="-270" w:firstLine="270"/>
        <w:jc w:val="both"/>
        <w:rPr>
          <w:rFonts w:ascii="Montserrat Light" w:hAnsi="Montserrat Light"/>
          <w:lang w:eastAsia="ro-RO"/>
        </w:rPr>
      </w:pPr>
      <w:r w:rsidRPr="000E7ED6">
        <w:rPr>
          <w:rFonts w:ascii="Montserrat Light" w:hAnsi="Montserrat Light"/>
          <w:b/>
          <w:lang w:eastAsia="ro-RO"/>
        </w:rPr>
        <w:t xml:space="preserve"> (5)</w:t>
      </w:r>
      <w:r w:rsidRPr="000E7ED6">
        <w:rPr>
          <w:rFonts w:ascii="Montserrat Light" w:hAnsi="Montserrat Light"/>
          <w:lang w:eastAsia="ro-RO"/>
        </w:rPr>
        <w:t xml:space="preserve"> Membrii Consiliului Administrativ se obligă să păstreze confidenţialitatea dezbaterilor din şedinţe.</w:t>
      </w:r>
    </w:p>
    <w:p w14:paraId="19D698DF" w14:textId="77777777" w:rsidR="007027BD" w:rsidRPr="000E7ED6" w:rsidRDefault="007027BD" w:rsidP="007027BD">
      <w:pPr>
        <w:pStyle w:val="CM4"/>
        <w:spacing w:line="240" w:lineRule="auto"/>
        <w:ind w:left="-270" w:firstLine="270"/>
        <w:jc w:val="both"/>
        <w:rPr>
          <w:rFonts w:ascii="Montserrat Light" w:hAnsi="Montserrat Light"/>
          <w:sz w:val="22"/>
          <w:szCs w:val="22"/>
        </w:rPr>
      </w:pPr>
      <w:r w:rsidRPr="000E7ED6">
        <w:rPr>
          <w:rFonts w:ascii="Montserrat Light" w:hAnsi="Montserrat Light"/>
          <w:b/>
          <w:bCs/>
          <w:sz w:val="22"/>
          <w:szCs w:val="22"/>
        </w:rPr>
        <w:t>Art. 18</w:t>
      </w:r>
      <w:r w:rsidRPr="000E7ED6">
        <w:rPr>
          <w:rFonts w:ascii="Montserrat Light" w:hAnsi="Montserrat Light"/>
          <w:b/>
          <w:sz w:val="22"/>
          <w:szCs w:val="22"/>
        </w:rPr>
        <w:t xml:space="preserve"> (1) </w:t>
      </w:r>
      <w:r w:rsidRPr="000E7ED6">
        <w:rPr>
          <w:rFonts w:ascii="Montserrat Light" w:hAnsi="Montserrat Light"/>
          <w:bCs/>
          <w:sz w:val="22"/>
          <w:szCs w:val="22"/>
        </w:rPr>
        <w:t>Consiliul Ştiinţific este</w:t>
      </w:r>
      <w:r w:rsidRPr="000E7ED6">
        <w:rPr>
          <w:rFonts w:ascii="Montserrat Light" w:hAnsi="Montserrat Light"/>
          <w:sz w:val="22"/>
          <w:szCs w:val="22"/>
        </w:rPr>
        <w:t xml:space="preserve"> un organism de specialitate, cu rol consultativ, alcătuit din 3 membri, specialişti în domeniul cercetării ştiinţifice, conservării şi promovării culturii tradiţionale, a patrimoniului cultural imaterial, organizării şi structurării serviciilor culturale oferite de Centru.</w:t>
      </w:r>
    </w:p>
    <w:p w14:paraId="58B36C4A" w14:textId="77777777" w:rsidR="007027BD" w:rsidRPr="000E7ED6" w:rsidRDefault="007027BD" w:rsidP="007027BD">
      <w:pPr>
        <w:pStyle w:val="Default"/>
        <w:ind w:left="-270" w:firstLine="270"/>
        <w:jc w:val="both"/>
        <w:rPr>
          <w:rFonts w:ascii="Montserrat Light" w:hAnsi="Montserrat Light"/>
          <w:color w:val="auto"/>
          <w:sz w:val="22"/>
          <w:szCs w:val="22"/>
        </w:rPr>
      </w:pPr>
      <w:r w:rsidRPr="000E7ED6">
        <w:rPr>
          <w:rFonts w:ascii="Montserrat Light" w:hAnsi="Montserrat Light"/>
          <w:b/>
          <w:color w:val="auto"/>
          <w:sz w:val="22"/>
          <w:szCs w:val="22"/>
        </w:rPr>
        <w:t>(2)</w:t>
      </w:r>
      <w:r w:rsidRPr="000E7ED6">
        <w:rPr>
          <w:rFonts w:ascii="Montserrat Light" w:hAnsi="Montserrat Light"/>
          <w:color w:val="auto"/>
          <w:sz w:val="22"/>
          <w:szCs w:val="22"/>
        </w:rPr>
        <w:t xml:space="preserve"> Membrii Consiliului Ştiinţific (în continuare CŞ) sunt numiţi prin decizie a managerului Centrului. </w:t>
      </w:r>
    </w:p>
    <w:p w14:paraId="764E4572" w14:textId="77777777" w:rsidR="007027BD" w:rsidRPr="000E7ED6" w:rsidRDefault="007027BD" w:rsidP="007027BD">
      <w:pPr>
        <w:pStyle w:val="Default"/>
        <w:ind w:left="-270" w:firstLine="270"/>
        <w:jc w:val="both"/>
        <w:rPr>
          <w:rFonts w:ascii="Montserrat Light" w:hAnsi="Montserrat Light"/>
          <w:color w:val="auto"/>
          <w:sz w:val="22"/>
          <w:szCs w:val="22"/>
        </w:rPr>
      </w:pPr>
      <w:r w:rsidRPr="000E7ED6">
        <w:rPr>
          <w:rFonts w:ascii="Montserrat Light" w:hAnsi="Montserrat Light"/>
          <w:b/>
          <w:color w:val="auto"/>
          <w:sz w:val="22"/>
          <w:szCs w:val="22"/>
        </w:rPr>
        <w:t>(3)</w:t>
      </w:r>
      <w:r w:rsidRPr="000E7ED6">
        <w:rPr>
          <w:rFonts w:ascii="Montserrat Light" w:hAnsi="Montserrat Light"/>
          <w:color w:val="auto"/>
          <w:sz w:val="22"/>
          <w:szCs w:val="22"/>
        </w:rPr>
        <w:t xml:space="preserve"> Şedinţele CŞ sunt conduse de manager, în calitate de preşedinte. Acesta numeşte un secretar care va convoca membrii la şedinţe, va redacta procesele verbale ale acestora, va avea în grijă registrul procesele verbale şi toate documentele emise.</w:t>
      </w:r>
    </w:p>
    <w:p w14:paraId="33CB1C34" w14:textId="77777777" w:rsidR="007027BD" w:rsidRPr="000E7ED6" w:rsidRDefault="007027BD" w:rsidP="007027BD">
      <w:pPr>
        <w:pStyle w:val="Default"/>
        <w:ind w:left="-270" w:firstLine="270"/>
        <w:jc w:val="both"/>
        <w:rPr>
          <w:rFonts w:ascii="Montserrat Light" w:hAnsi="Montserrat Light"/>
          <w:color w:val="auto"/>
          <w:sz w:val="22"/>
          <w:szCs w:val="22"/>
        </w:rPr>
      </w:pPr>
      <w:r w:rsidRPr="000E7ED6">
        <w:rPr>
          <w:rFonts w:ascii="Montserrat Light" w:hAnsi="Montserrat Light"/>
          <w:b/>
          <w:color w:val="auto"/>
          <w:sz w:val="22"/>
          <w:szCs w:val="22"/>
        </w:rPr>
        <w:t>(4)</w:t>
      </w:r>
      <w:r w:rsidRPr="000E7ED6">
        <w:rPr>
          <w:rFonts w:ascii="Montserrat Light" w:hAnsi="Montserrat Light"/>
          <w:color w:val="auto"/>
          <w:sz w:val="22"/>
          <w:szCs w:val="22"/>
        </w:rPr>
        <w:t xml:space="preserve"> Consiliul ştiinţific se întruneşte semestrial, în sesiuni ordinare, sau, după caz, de câte ori este nevoie, în sesiuni extraordinare.</w:t>
      </w:r>
    </w:p>
    <w:p w14:paraId="1205BF0D" w14:textId="77777777" w:rsidR="007027BD" w:rsidRPr="000E7ED6" w:rsidRDefault="007027BD" w:rsidP="007027BD">
      <w:pPr>
        <w:pStyle w:val="Default"/>
        <w:ind w:left="-270" w:firstLine="270"/>
        <w:jc w:val="both"/>
        <w:rPr>
          <w:rFonts w:ascii="Montserrat Light" w:hAnsi="Montserrat Light"/>
          <w:color w:val="auto"/>
          <w:sz w:val="22"/>
          <w:szCs w:val="22"/>
        </w:rPr>
      </w:pPr>
      <w:r w:rsidRPr="000E7ED6">
        <w:rPr>
          <w:rFonts w:ascii="Montserrat Light" w:hAnsi="Montserrat Light"/>
          <w:b/>
          <w:color w:val="auto"/>
          <w:sz w:val="22"/>
          <w:szCs w:val="22"/>
        </w:rPr>
        <w:t>(5)</w:t>
      </w:r>
      <w:r w:rsidRPr="000E7ED6">
        <w:rPr>
          <w:rFonts w:ascii="Montserrat Light" w:hAnsi="Montserrat Light"/>
          <w:color w:val="auto"/>
          <w:sz w:val="22"/>
          <w:szCs w:val="22"/>
        </w:rPr>
        <w:t xml:space="preserve"> Procesele verbale ale şedinţelor CŞ se consemnează într-un registru special, iar propunerile se comunică Consiliului Administrativ, sub semnătura preşedintelui. </w:t>
      </w:r>
    </w:p>
    <w:p w14:paraId="017F0621" w14:textId="77777777" w:rsidR="007027BD" w:rsidRPr="000E7ED6" w:rsidRDefault="007027BD" w:rsidP="007027BD">
      <w:pPr>
        <w:pStyle w:val="Default"/>
        <w:ind w:left="-270" w:firstLine="270"/>
        <w:jc w:val="both"/>
        <w:rPr>
          <w:rFonts w:ascii="Montserrat Light" w:hAnsi="Montserrat Light"/>
          <w:color w:val="auto"/>
          <w:sz w:val="22"/>
          <w:szCs w:val="22"/>
        </w:rPr>
      </w:pPr>
      <w:r w:rsidRPr="000E7ED6">
        <w:rPr>
          <w:rFonts w:ascii="Montserrat Light" w:hAnsi="Montserrat Light"/>
          <w:b/>
          <w:bCs/>
          <w:color w:val="auto"/>
          <w:sz w:val="22"/>
          <w:szCs w:val="22"/>
        </w:rPr>
        <w:t>(6)</w:t>
      </w:r>
      <w:r w:rsidRPr="000E7ED6">
        <w:rPr>
          <w:rFonts w:ascii="Montserrat Light" w:hAnsi="Montserrat Light"/>
          <w:bCs/>
          <w:color w:val="auto"/>
          <w:sz w:val="22"/>
          <w:szCs w:val="22"/>
        </w:rPr>
        <w:t xml:space="preserve"> </w:t>
      </w:r>
      <w:r w:rsidRPr="000E7ED6">
        <w:rPr>
          <w:rFonts w:ascii="Montserrat Light" w:hAnsi="Montserrat Light"/>
          <w:color w:val="auto"/>
          <w:sz w:val="22"/>
          <w:szCs w:val="22"/>
        </w:rPr>
        <w:t xml:space="preserve">Consiliul Ştiinţific îndeplineşte următoarele atribuţii principale: </w:t>
      </w:r>
    </w:p>
    <w:p w14:paraId="011AE081" w14:textId="77777777" w:rsidR="007027BD" w:rsidRPr="000E7ED6" w:rsidRDefault="007027BD" w:rsidP="007027BD">
      <w:pPr>
        <w:pStyle w:val="Listparagraf"/>
        <w:ind w:left="-270" w:firstLine="270"/>
        <w:jc w:val="both"/>
        <w:rPr>
          <w:rFonts w:ascii="Montserrat Light" w:hAnsi="Montserrat Light"/>
          <w:bCs/>
          <w:sz w:val="22"/>
          <w:szCs w:val="22"/>
        </w:rPr>
      </w:pPr>
      <w:r w:rsidRPr="000E7ED6">
        <w:rPr>
          <w:rFonts w:ascii="Montserrat Light" w:hAnsi="Montserrat Light"/>
          <w:bCs/>
          <w:sz w:val="22"/>
          <w:szCs w:val="22"/>
        </w:rPr>
        <w:t xml:space="preserve">a)  avizează priorităţile activităţii Centrului şi ale specialiştilor săi în domenii de importanţă   majoră, precum: programele culturale anuale şi de perspectivă, orientarea cercetărilor, programul de conservare şi promovare a culturii tradiţionale şi a patrimoniului cultural material şi imaterial, tematica şi calitatea ştiinţifică a tipăriturilor şi publicaţiilor, planul editorial anual </w:t>
      </w:r>
      <w:proofErr w:type="gramStart"/>
      <w:r w:rsidRPr="000E7ED6">
        <w:rPr>
          <w:rFonts w:ascii="Montserrat Light" w:hAnsi="Montserrat Light"/>
          <w:bCs/>
          <w:sz w:val="22"/>
          <w:szCs w:val="22"/>
        </w:rPr>
        <w:t>şi  cercetarea</w:t>
      </w:r>
      <w:proofErr w:type="gramEnd"/>
      <w:r w:rsidRPr="000E7ED6">
        <w:rPr>
          <w:rFonts w:ascii="Montserrat Light" w:hAnsi="Montserrat Light"/>
          <w:bCs/>
          <w:sz w:val="22"/>
          <w:szCs w:val="22"/>
        </w:rPr>
        <w:t xml:space="preserve"> repertoriului  instrumental şi vocal.</w:t>
      </w:r>
    </w:p>
    <w:p w14:paraId="7F237766" w14:textId="77777777" w:rsidR="007027BD" w:rsidRPr="000E7ED6" w:rsidRDefault="007027BD" w:rsidP="007027BD">
      <w:pPr>
        <w:pStyle w:val="Listparagraf"/>
        <w:ind w:left="-270" w:firstLine="270"/>
        <w:jc w:val="both"/>
        <w:rPr>
          <w:rFonts w:ascii="Montserrat Light" w:hAnsi="Montserrat Light"/>
          <w:bCs/>
          <w:sz w:val="22"/>
          <w:szCs w:val="22"/>
        </w:rPr>
      </w:pPr>
      <w:r w:rsidRPr="000E7ED6">
        <w:rPr>
          <w:rFonts w:ascii="Montserrat Light" w:hAnsi="Montserrat Light"/>
          <w:bCs/>
          <w:sz w:val="22"/>
          <w:szCs w:val="22"/>
        </w:rPr>
        <w:t xml:space="preserve">b) analizează rapoartele anuale privind programele şi proiectele cultural-ştiinţifice </w:t>
      </w:r>
      <w:proofErr w:type="gramStart"/>
      <w:r w:rsidRPr="000E7ED6">
        <w:rPr>
          <w:rFonts w:ascii="Montserrat Light" w:hAnsi="Montserrat Light"/>
          <w:bCs/>
          <w:sz w:val="22"/>
          <w:szCs w:val="22"/>
        </w:rPr>
        <w:t>ale  Centrului</w:t>
      </w:r>
      <w:proofErr w:type="gramEnd"/>
      <w:r w:rsidRPr="000E7ED6">
        <w:rPr>
          <w:rFonts w:ascii="Montserrat Light" w:hAnsi="Montserrat Light"/>
          <w:bCs/>
          <w:sz w:val="22"/>
          <w:szCs w:val="22"/>
        </w:rPr>
        <w:t>.</w:t>
      </w:r>
    </w:p>
    <w:p w14:paraId="0EA874C9" w14:textId="77777777" w:rsidR="007027BD" w:rsidRPr="000E7ED6" w:rsidRDefault="007027BD" w:rsidP="007027BD">
      <w:pPr>
        <w:pStyle w:val="Listparagraf"/>
        <w:ind w:left="-270" w:firstLine="270"/>
        <w:jc w:val="both"/>
        <w:rPr>
          <w:rFonts w:ascii="Montserrat Light" w:hAnsi="Montserrat Light"/>
          <w:bCs/>
          <w:sz w:val="22"/>
          <w:szCs w:val="22"/>
        </w:rPr>
      </w:pPr>
      <w:r w:rsidRPr="000E7ED6">
        <w:rPr>
          <w:rFonts w:ascii="Montserrat Light" w:hAnsi="Montserrat Light"/>
          <w:bCs/>
          <w:sz w:val="22"/>
          <w:szCs w:val="22"/>
        </w:rPr>
        <w:t>c) propune proiecte și programe culturale.</w:t>
      </w:r>
    </w:p>
    <w:p w14:paraId="6F94FD63" w14:textId="77777777" w:rsidR="007027BD" w:rsidRPr="000E7ED6" w:rsidRDefault="007027BD" w:rsidP="007027BD">
      <w:pPr>
        <w:pStyle w:val="Listparagraf"/>
        <w:ind w:left="-270" w:firstLine="270"/>
        <w:jc w:val="both"/>
        <w:rPr>
          <w:rFonts w:ascii="Montserrat Light" w:hAnsi="Montserrat Light"/>
          <w:bCs/>
          <w:sz w:val="22"/>
          <w:szCs w:val="22"/>
        </w:rPr>
      </w:pPr>
      <w:r w:rsidRPr="000E7ED6">
        <w:rPr>
          <w:rFonts w:ascii="Montserrat Light" w:hAnsi="Montserrat Light"/>
          <w:bCs/>
          <w:sz w:val="22"/>
          <w:szCs w:val="22"/>
        </w:rPr>
        <w:t>d) propune forma și conținutul regulamentelor de organizare și funcționare a taberelor de creație.</w:t>
      </w:r>
    </w:p>
    <w:p w14:paraId="41C9ABE9" w14:textId="77777777" w:rsidR="007027BD" w:rsidRPr="000E7ED6" w:rsidRDefault="007027BD" w:rsidP="007027BD">
      <w:pPr>
        <w:pStyle w:val="Listparagraf"/>
        <w:ind w:left="-270" w:firstLine="270"/>
        <w:jc w:val="both"/>
        <w:rPr>
          <w:rFonts w:ascii="Montserrat Light" w:hAnsi="Montserrat Light"/>
          <w:bCs/>
          <w:sz w:val="22"/>
          <w:szCs w:val="22"/>
        </w:rPr>
      </w:pPr>
      <w:r w:rsidRPr="000E7ED6">
        <w:rPr>
          <w:rFonts w:ascii="Montserrat Light" w:hAnsi="Montserrat Light"/>
          <w:bCs/>
          <w:sz w:val="22"/>
          <w:szCs w:val="22"/>
        </w:rPr>
        <w:t>e) propune diversificarea ofertelor culturale și de educație permanentă a Centrului.</w:t>
      </w:r>
    </w:p>
    <w:p w14:paraId="70D4E7AD" w14:textId="77777777" w:rsidR="007027BD" w:rsidRPr="000E7ED6" w:rsidRDefault="007027BD" w:rsidP="007027BD">
      <w:pPr>
        <w:pStyle w:val="Listparagraf"/>
        <w:ind w:left="-270" w:firstLine="270"/>
        <w:jc w:val="both"/>
        <w:rPr>
          <w:rFonts w:ascii="Montserrat Light" w:hAnsi="Montserrat Light"/>
          <w:sz w:val="22"/>
          <w:szCs w:val="22"/>
        </w:rPr>
      </w:pPr>
      <w:r w:rsidRPr="000E7ED6">
        <w:rPr>
          <w:rFonts w:ascii="Montserrat Light" w:hAnsi="Montserrat Light"/>
          <w:bCs/>
          <w:sz w:val="22"/>
          <w:szCs w:val="22"/>
        </w:rPr>
        <w:t>f) propune și asigură consultanță de specialitate pentru editarea publicațiilor de specialitate</w:t>
      </w:r>
      <w:r w:rsidRPr="000E7ED6">
        <w:rPr>
          <w:rFonts w:ascii="Montserrat Light" w:hAnsi="Montserrat Light"/>
          <w:sz w:val="22"/>
          <w:szCs w:val="22"/>
        </w:rPr>
        <w:t xml:space="preserve"> ale Centrului.</w:t>
      </w:r>
    </w:p>
    <w:p w14:paraId="5DD8DF42" w14:textId="6F132811" w:rsidR="007027BD" w:rsidRPr="000E7ED6" w:rsidRDefault="007027BD" w:rsidP="007027BD">
      <w:pPr>
        <w:pStyle w:val="CM4"/>
        <w:spacing w:line="240" w:lineRule="auto"/>
        <w:ind w:left="-270" w:firstLine="270"/>
        <w:jc w:val="both"/>
        <w:rPr>
          <w:rStyle w:val="slitbdy"/>
          <w:rFonts w:ascii="Montserrat Light" w:hAnsi="Montserrat Light"/>
          <w:sz w:val="22"/>
          <w:szCs w:val="22"/>
          <w:bdr w:val="none" w:sz="0" w:space="0" w:color="auto" w:frame="1"/>
          <w:shd w:val="clear" w:color="auto" w:fill="FFFFFF"/>
        </w:rPr>
      </w:pPr>
      <w:r w:rsidRPr="000E7ED6">
        <w:rPr>
          <w:rStyle w:val="slitbdy"/>
          <w:rFonts w:ascii="Montserrat Light" w:hAnsi="Montserrat Light"/>
          <w:b/>
          <w:sz w:val="22"/>
          <w:szCs w:val="22"/>
          <w:bdr w:val="none" w:sz="0" w:space="0" w:color="auto" w:frame="1"/>
          <w:shd w:val="clear" w:color="auto" w:fill="FFFFFF"/>
        </w:rPr>
        <w:t>Art. 19 (1)</w:t>
      </w:r>
      <w:r w:rsidR="00050BC1" w:rsidRPr="000E7ED6">
        <w:rPr>
          <w:rStyle w:val="slitbdy"/>
          <w:rFonts w:ascii="Montserrat Light" w:hAnsi="Montserrat Light"/>
          <w:b/>
          <w:sz w:val="22"/>
          <w:szCs w:val="22"/>
          <w:bdr w:val="none" w:sz="0" w:space="0" w:color="auto" w:frame="1"/>
          <w:shd w:val="clear" w:color="auto" w:fill="FFFFFF"/>
        </w:rPr>
        <w:t xml:space="preserve"> </w:t>
      </w:r>
      <w:r w:rsidRPr="000E7ED6">
        <w:rPr>
          <w:rStyle w:val="slitbdy"/>
          <w:rFonts w:ascii="Montserrat Light" w:hAnsi="Montserrat Light"/>
          <w:bCs/>
          <w:sz w:val="22"/>
          <w:szCs w:val="22"/>
          <w:bdr w:val="none" w:sz="0" w:space="0" w:color="auto" w:frame="1"/>
          <w:shd w:val="clear" w:color="auto" w:fill="FFFFFF"/>
        </w:rPr>
        <w:t>Contabilul-şef se</w:t>
      </w:r>
      <w:r w:rsidRPr="000E7ED6">
        <w:rPr>
          <w:rStyle w:val="slitbdy"/>
          <w:rFonts w:ascii="Montserrat Light" w:hAnsi="Montserrat Light"/>
          <w:sz w:val="22"/>
          <w:szCs w:val="22"/>
          <w:bdr w:val="none" w:sz="0" w:space="0" w:color="auto" w:frame="1"/>
          <w:shd w:val="clear" w:color="auto" w:fill="FFFFFF"/>
        </w:rPr>
        <w:t xml:space="preserve"> subordonează managerului şi îndeplineşte următoarele atribuţii principale:</w:t>
      </w:r>
    </w:p>
    <w:p w14:paraId="63F9D81E"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 xml:space="preserve">a) supraveghează și asigură efectuarea corectă și la timp </w:t>
      </w:r>
      <w:proofErr w:type="gramStart"/>
      <w:r w:rsidRPr="000E7ED6">
        <w:rPr>
          <w:rFonts w:ascii="Montserrat Light" w:hAnsi="Montserrat Light"/>
          <w:bCs/>
          <w:lang w:eastAsia="ro-RO"/>
        </w:rPr>
        <w:t>a</w:t>
      </w:r>
      <w:proofErr w:type="gramEnd"/>
      <w:r w:rsidRPr="000E7ED6">
        <w:rPr>
          <w:rFonts w:ascii="Montserrat Light" w:hAnsi="Montserrat Light"/>
          <w:bCs/>
          <w:lang w:eastAsia="ro-RO"/>
        </w:rPr>
        <w:t xml:space="preserve"> inregistrarilor in contabilitate, cronologic si sistematic, potrivit planurilor de conturi si normelor legale emise de institutiile de reglementare legala, pe baza documentelor justificative ale tuturor operatiunilor patrimoniale;</w:t>
      </w:r>
    </w:p>
    <w:p w14:paraId="02E4DB62"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lastRenderedPageBreak/>
        <w:t>b) organizează şi coordonează contabilitatea operaţiilor de capital, contabilitatea imobilizărilor, contabilitatea stocurilor, contabilitatea terţilor, contabilitatea trezoreriei, contabilitatea cheltuielilor, veniturilor şi rezultatelor, contabilitatea angajamentelor şi altor elemente patrimoniale, contabilitatea de gestiune în conformitate cu legislaţia în vigoare;</w:t>
      </w:r>
    </w:p>
    <w:p w14:paraId="20C0E1F8"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c) urmăreşte respectarea principiilor contabile şi ale evaluării patrimoniului (prudenţei, permanenţei metodelor, continuităţii activităţii, independenţei exerciţiului, intangibilităţii bilanţului de deschidere, necompensării);</w:t>
      </w:r>
    </w:p>
    <w:p w14:paraId="22A9B6BF"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d) organizează şi coordonează controlul financiar preventiv, stabilind operaţiunile şi documentele ce se supun controlului financiar preventiv, precum şi persoanele care exercită acest control;</w:t>
      </w:r>
    </w:p>
    <w:p w14:paraId="63D48B16"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 xml:space="preserve">e) răspunde de consemnarea corectă şi la timp, în scris, în momentul efectuării ei, în documente justificative </w:t>
      </w:r>
      <w:proofErr w:type="gramStart"/>
      <w:r w:rsidRPr="000E7ED6">
        <w:rPr>
          <w:rFonts w:ascii="Montserrat Light" w:hAnsi="Montserrat Light"/>
          <w:bCs/>
          <w:lang w:eastAsia="ro-RO"/>
        </w:rPr>
        <w:t>a</w:t>
      </w:r>
      <w:proofErr w:type="gramEnd"/>
      <w:r w:rsidRPr="000E7ED6">
        <w:rPr>
          <w:rFonts w:ascii="Montserrat Light" w:hAnsi="Montserrat Light"/>
          <w:bCs/>
          <w:lang w:eastAsia="ro-RO"/>
        </w:rPr>
        <w:t xml:space="preserve"> oricarei operaţii care afectează patrimoniul societăţii şi de înregistrarea cronologică şi sistematică în evidenţa contabilă a documentelor justificative în conformitate cu prevederile legale în vigoare;</w:t>
      </w:r>
    </w:p>
    <w:p w14:paraId="6BE8B2B1"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f) organizează acordarea concediului de odihna si a zilelor libere pentru personalul din subordine;</w:t>
      </w:r>
    </w:p>
    <w:p w14:paraId="591C1920"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g) răspunde de stabilirea corectă a documentelor care se întocmesc şi de circuitul lor în cadrul societăţii, verificând dacă pe document este înscris, mod obligatoriu, numele, prenumele şi funcţia celui care l-a întocmit, semnează şi răspunde de corectitudinea datelor trecute în acestea;</w:t>
      </w:r>
    </w:p>
    <w:p w14:paraId="25FCBEF6"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h) răspunde de efectuarea inventarierii generale a patrimoniului la începutul activităţii, cel puțin odată pe an, pe parcursul funcţionării sale, în orice situaţii prevăzute de lege şi de câte ori managerul o cere;</w:t>
      </w:r>
    </w:p>
    <w:p w14:paraId="6C36B124"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 xml:space="preserve">i) organizează şi participă la întocmirea lucrărilor de închidere </w:t>
      </w:r>
      <w:proofErr w:type="gramStart"/>
      <w:r w:rsidRPr="000E7ED6">
        <w:rPr>
          <w:rFonts w:ascii="Montserrat Light" w:hAnsi="Montserrat Light"/>
          <w:bCs/>
          <w:lang w:eastAsia="ro-RO"/>
        </w:rPr>
        <w:t>a</w:t>
      </w:r>
      <w:proofErr w:type="gramEnd"/>
      <w:r w:rsidRPr="000E7ED6">
        <w:rPr>
          <w:rFonts w:ascii="Montserrat Light" w:hAnsi="Montserrat Light"/>
          <w:bCs/>
          <w:lang w:eastAsia="ro-RO"/>
        </w:rPr>
        <w:t xml:space="preserve"> exerciţiului financiar- contabil, la operaţiunile de inventariere a patrimoniului urmărind modul de valorificare a rezultatelor inventarierii;</w:t>
      </w:r>
    </w:p>
    <w:p w14:paraId="0936A0C0"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j) răspunde de evidenţa formularelor cu regim special;</w:t>
      </w:r>
    </w:p>
    <w:p w14:paraId="0FC1A42B"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k) organizează controlul asupra operaţiilor patrimoniale;</w:t>
      </w:r>
    </w:p>
    <w:p w14:paraId="12C3C4DD"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l) răspunde de respectarea disciplinei de casă, a regulamentului operaţional de casa şi a celorlalte dispoziţii privind operaţiunile cu numerar, efectuând personal sau prin altă persoană imputernicită, cel puţin trimestrial şi inopinant controlul casieriei, atât sub aspectul existenţei faptice a valorilor baneşti cât şi sub aspectul securităţii acestora;</w:t>
      </w:r>
    </w:p>
    <w:p w14:paraId="7B641172"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 xml:space="preserve">m) asigură şi răspunde de îndeplinirea la termen </w:t>
      </w:r>
      <w:proofErr w:type="gramStart"/>
      <w:r w:rsidRPr="000E7ED6">
        <w:rPr>
          <w:rFonts w:ascii="Montserrat Light" w:hAnsi="Montserrat Light"/>
          <w:bCs/>
          <w:lang w:eastAsia="ro-RO"/>
        </w:rPr>
        <w:t>a</w:t>
      </w:r>
      <w:proofErr w:type="gramEnd"/>
      <w:r w:rsidRPr="000E7ED6">
        <w:rPr>
          <w:rFonts w:ascii="Montserrat Light" w:hAnsi="Montserrat Light"/>
          <w:bCs/>
          <w:lang w:eastAsia="ro-RO"/>
        </w:rPr>
        <w:t xml:space="preserve"> obligaţiilor instituţiei faţă de bugetul statului şi terţi în conformitate cu dispoziţiile legale în vigoare;</w:t>
      </w:r>
    </w:p>
    <w:p w14:paraId="48FE4756"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n) supervizează implementarea procedurilor de contabilitate;</w:t>
      </w:r>
    </w:p>
    <w:p w14:paraId="5E039112"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o) supraveghează reconcilierea şi închiderea conturilor;</w:t>
      </w:r>
    </w:p>
    <w:p w14:paraId="49E14FC8"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p) asigură şi răspunde de elaborarea balanţei de verificare la termenele stabilite de legislația în vigoare;</w:t>
      </w:r>
    </w:p>
    <w:p w14:paraId="63BE893D"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 xml:space="preserve">q) efectuează analiza financiar contabilă pe bază de bilanţ pe care o prezintă în </w:t>
      </w:r>
      <w:r w:rsidRPr="000E7ED6">
        <w:rPr>
          <w:rStyle w:val="slitbdy"/>
          <w:rFonts w:ascii="Montserrat Light" w:hAnsi="Montserrat Light"/>
          <w:bdr w:val="none" w:sz="0" w:space="0" w:color="auto" w:frame="1"/>
          <w:shd w:val="clear" w:color="auto" w:fill="FFFFFF"/>
        </w:rPr>
        <w:t xml:space="preserve">Consiliul </w:t>
      </w:r>
      <w:r w:rsidRPr="000E7ED6">
        <w:rPr>
          <w:rFonts w:ascii="Montserrat Light" w:hAnsi="Montserrat Light"/>
        </w:rPr>
        <w:t>Administrativ</w:t>
      </w:r>
      <w:r w:rsidRPr="000E7ED6">
        <w:rPr>
          <w:rFonts w:ascii="Montserrat Light" w:hAnsi="Montserrat Light"/>
          <w:bCs/>
          <w:lang w:eastAsia="ro-RO"/>
        </w:rPr>
        <w:t>;</w:t>
      </w:r>
    </w:p>
    <w:p w14:paraId="1FA3E458"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r) avizează lucrări pe probleme de contabilitate a stocurilor, de urmărire, evidenţă, decontări, cheltuieli-venituri, bilanţ, tehnica de calcul;</w:t>
      </w:r>
    </w:p>
    <w:p w14:paraId="6D7BCF1F"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s) întocmeşte aprecieri asupra activităţii desfăşurate de personalul din subordine şi propune pentru promovare şi stimulare materială pe cei mai buni;</w:t>
      </w:r>
    </w:p>
    <w:p w14:paraId="41C5B938" w14:textId="77777777" w:rsidR="007027BD" w:rsidRPr="000E7ED6" w:rsidRDefault="007027BD" w:rsidP="007027BD">
      <w:pPr>
        <w:spacing w:line="240" w:lineRule="auto"/>
        <w:ind w:left="-270" w:firstLine="270"/>
        <w:jc w:val="both"/>
        <w:rPr>
          <w:rFonts w:ascii="Montserrat Light" w:hAnsi="Montserrat Light"/>
          <w:lang w:eastAsia="ro-RO"/>
        </w:rPr>
      </w:pPr>
      <w:r w:rsidRPr="000E7ED6">
        <w:rPr>
          <w:rFonts w:ascii="Montserrat Light" w:hAnsi="Montserrat Light"/>
          <w:bCs/>
          <w:lang w:eastAsia="ro-RO"/>
        </w:rPr>
        <w:t>ș) răspunde de eficienţa şi calitatea lucrărilor executate în cadrul serviciului la termenele stabilite prin reglementări interne sau</w:t>
      </w:r>
      <w:r w:rsidRPr="000E7ED6">
        <w:rPr>
          <w:rFonts w:ascii="Montserrat Light" w:hAnsi="Montserrat Light"/>
          <w:lang w:eastAsia="ro-RO"/>
        </w:rPr>
        <w:t xml:space="preserve"> prin alte acte normative;</w:t>
      </w:r>
    </w:p>
    <w:p w14:paraId="595F74FB"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t) răspunde de buna pregatire profesională a salariaţilor din subordine şi propune măsuri pentru perfecţionarea cunoştinţelor acestora;</w:t>
      </w:r>
    </w:p>
    <w:p w14:paraId="3E17A0A5"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 xml:space="preserve">ț) răspunde de îndeplinirea oricăror alte sarcini prevăzute de Legea contabilitatii 82/1991, de regulamentul de aplicare </w:t>
      </w:r>
      <w:proofErr w:type="gramStart"/>
      <w:r w:rsidRPr="000E7ED6">
        <w:rPr>
          <w:rFonts w:ascii="Montserrat Light" w:hAnsi="Montserrat Light"/>
          <w:bCs/>
          <w:lang w:eastAsia="ro-RO"/>
        </w:rPr>
        <w:t>a</w:t>
      </w:r>
      <w:proofErr w:type="gramEnd"/>
      <w:r w:rsidRPr="000E7ED6">
        <w:rPr>
          <w:rFonts w:ascii="Montserrat Light" w:hAnsi="Montserrat Light"/>
          <w:bCs/>
          <w:lang w:eastAsia="ro-RO"/>
        </w:rPr>
        <w:t xml:space="preserve"> acesteia, precum şi de celelalte reglementări legale în vigoare, pe linie economică şi financiar-contabilă;</w:t>
      </w:r>
    </w:p>
    <w:p w14:paraId="2B7A9D27"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 xml:space="preserve">u) întocmeşte Bugetul de venituri şi cheltuieli în urma consultării cu membrii Consiliului </w:t>
      </w:r>
      <w:r w:rsidRPr="000E7ED6">
        <w:rPr>
          <w:rStyle w:val="slitbdy"/>
          <w:rFonts w:ascii="Montserrat Light" w:hAnsi="Montserrat Light"/>
          <w:bdr w:val="none" w:sz="0" w:space="0" w:color="auto" w:frame="1"/>
          <w:shd w:val="clear" w:color="auto" w:fill="FFFFFF"/>
        </w:rPr>
        <w:t xml:space="preserve">  </w:t>
      </w:r>
      <w:r w:rsidRPr="000E7ED6">
        <w:rPr>
          <w:rFonts w:ascii="Montserrat Light" w:hAnsi="Montserrat Light"/>
        </w:rPr>
        <w:t>Administrativ</w:t>
      </w:r>
      <w:r w:rsidRPr="000E7ED6">
        <w:rPr>
          <w:rFonts w:ascii="Montserrat Light" w:hAnsi="Montserrat Light"/>
          <w:bCs/>
          <w:lang w:eastAsia="ro-RO"/>
        </w:rPr>
        <w:t>, îl depune la ordonatorul principal şi îl transmite la autorităţile fiscale, în format electronic;</w:t>
      </w:r>
    </w:p>
    <w:p w14:paraId="19EBB863"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 xml:space="preserve">v) întocmeşte şi înaintează lunar către ordonatorul superior de credite situatiile cu privire la cheltuieli instituţiei, cererea de alimentare a contului şi alte situaţii solicitate de </w:t>
      </w:r>
      <w:proofErr w:type="gramStart"/>
      <w:r w:rsidRPr="000E7ED6">
        <w:rPr>
          <w:rFonts w:ascii="Montserrat Light" w:hAnsi="Montserrat Light"/>
          <w:bCs/>
          <w:lang w:eastAsia="ro-RO"/>
        </w:rPr>
        <w:t>aceştia ;</w:t>
      </w:r>
      <w:proofErr w:type="gramEnd"/>
    </w:p>
    <w:p w14:paraId="030D71EE"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w) solicită trimestrial sau în funcţie de dispoziţiile ordonatorului principal deschiderea de credite pentru trimestrul solicitat in limita bugetului total aprobat;</w:t>
      </w:r>
    </w:p>
    <w:p w14:paraId="35D86146"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lastRenderedPageBreak/>
        <w:t xml:space="preserve">x) răspunde disciplinar, civil, material şi penal, pentru pagubele provocate instituţiei prin executarea defectuoasă </w:t>
      </w:r>
      <w:proofErr w:type="gramStart"/>
      <w:r w:rsidRPr="000E7ED6">
        <w:rPr>
          <w:rFonts w:ascii="Montserrat Light" w:hAnsi="Montserrat Light"/>
          <w:bCs/>
          <w:lang w:eastAsia="ro-RO"/>
        </w:rPr>
        <w:t>a</w:t>
      </w:r>
      <w:proofErr w:type="gramEnd"/>
      <w:r w:rsidRPr="000E7ED6">
        <w:rPr>
          <w:rFonts w:ascii="Montserrat Light" w:hAnsi="Montserrat Light"/>
          <w:bCs/>
          <w:lang w:eastAsia="ro-RO"/>
        </w:rPr>
        <w:t xml:space="preserve"> atribuţiilor sau prin neexecutarea acestora;</w:t>
      </w:r>
    </w:p>
    <w:p w14:paraId="49187B8B"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y) intocmeste darile de seama contabile si cele statistice, precum si contul de execuţie bugetară;</w:t>
      </w:r>
    </w:p>
    <w:p w14:paraId="4B486E6B"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z) stabileşte conform structurii organizatorice si a ROF sarcinile si responsabilitatile personalului din subordine, in baza fiselor de post;</w:t>
      </w:r>
    </w:p>
    <w:p w14:paraId="34C0E06E"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aa) intocmeste formele pentru efectuarea incasarilor si partilor in numerar sau prin conturi bancare, pentru urmarirea debitorilor si creditorilor;</w:t>
      </w:r>
    </w:p>
    <w:p w14:paraId="666EA277" w14:textId="77777777" w:rsidR="007027BD" w:rsidRPr="000E7ED6" w:rsidRDefault="007027BD" w:rsidP="007027BD">
      <w:pPr>
        <w:spacing w:line="240" w:lineRule="auto"/>
        <w:ind w:left="-270" w:firstLine="270"/>
        <w:jc w:val="both"/>
        <w:rPr>
          <w:rFonts w:ascii="Montserrat Light" w:hAnsi="Montserrat Light"/>
          <w:lang w:eastAsia="ro-RO"/>
        </w:rPr>
      </w:pPr>
      <w:r w:rsidRPr="000E7ED6">
        <w:rPr>
          <w:rFonts w:ascii="Montserrat Light" w:hAnsi="Montserrat Light"/>
          <w:bCs/>
          <w:lang w:eastAsia="ro-RO"/>
        </w:rPr>
        <w:t>bb) urmareşte încadrarea</w:t>
      </w:r>
      <w:r w:rsidRPr="000E7ED6">
        <w:rPr>
          <w:rFonts w:ascii="Montserrat Light" w:hAnsi="Montserrat Light"/>
          <w:lang w:eastAsia="ro-RO"/>
        </w:rPr>
        <w:t xml:space="preserve"> strictă în creditele aprobate pe toate coordonatele clasificatiei bugetare;</w:t>
      </w:r>
    </w:p>
    <w:p w14:paraId="3D5BAC83"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cc) respectă prevederile Regulamentului de Organizare şi Funcţionare, Regulamentului Intern, Regulamentele, hotărârile și procedurile SCIM, deciziile sau dispoziţiile managerului C.J.C.P.C.T. Cluj.</w:t>
      </w:r>
    </w:p>
    <w:p w14:paraId="00F5EC0B"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dd) respectă normele de protecţia muncii şi PSI;</w:t>
      </w:r>
    </w:p>
    <w:p w14:paraId="756D1C4A" w14:textId="77777777" w:rsidR="007027BD" w:rsidRPr="000E7ED6" w:rsidRDefault="007027BD" w:rsidP="007027BD">
      <w:pPr>
        <w:spacing w:line="240" w:lineRule="auto"/>
        <w:ind w:left="-270" w:firstLine="270"/>
        <w:jc w:val="both"/>
        <w:rPr>
          <w:rFonts w:ascii="Montserrat Light" w:hAnsi="Montserrat Light"/>
          <w:bCs/>
          <w:lang w:eastAsia="ro-RO"/>
        </w:rPr>
      </w:pPr>
      <w:proofErr w:type="gramStart"/>
      <w:r w:rsidRPr="000E7ED6">
        <w:rPr>
          <w:rFonts w:ascii="Montserrat Light" w:hAnsi="Montserrat Light"/>
          <w:bCs/>
          <w:lang w:eastAsia="ro-RO"/>
        </w:rPr>
        <w:t>ee)respectă</w:t>
      </w:r>
      <w:proofErr w:type="gramEnd"/>
      <w:r w:rsidRPr="000E7ED6">
        <w:rPr>
          <w:rFonts w:ascii="Montserrat Light" w:hAnsi="Montserrat Light"/>
          <w:bCs/>
          <w:lang w:eastAsia="ro-RO"/>
        </w:rPr>
        <w:t xml:space="preserve"> următoarele atribuţii legate de prelucrarea datelor cu caracter personal;</w:t>
      </w:r>
    </w:p>
    <w:p w14:paraId="75E328DC" w14:textId="77777777" w:rsidR="007027BD" w:rsidRPr="000E7ED6" w:rsidRDefault="007027BD" w:rsidP="007027BD">
      <w:pPr>
        <w:spacing w:line="240" w:lineRule="auto"/>
        <w:ind w:left="-270" w:firstLine="270"/>
        <w:jc w:val="both"/>
        <w:rPr>
          <w:rFonts w:ascii="Montserrat Light" w:hAnsi="Montserrat Light"/>
          <w:bCs/>
          <w:lang w:eastAsia="ro-RO"/>
        </w:rPr>
      </w:pPr>
      <w:r w:rsidRPr="000E7ED6">
        <w:rPr>
          <w:rFonts w:ascii="Montserrat Light" w:hAnsi="Montserrat Light"/>
          <w:bCs/>
          <w:lang w:eastAsia="ro-RO"/>
        </w:rPr>
        <w:t>ff) răspunde de ducerea la îndeplinire a sarcinilor de serviciu stabilite în fişa postului;</w:t>
      </w:r>
    </w:p>
    <w:p w14:paraId="26A36D8B" w14:textId="77777777" w:rsidR="007027BD" w:rsidRPr="000E7ED6" w:rsidRDefault="007027BD" w:rsidP="007027BD">
      <w:pPr>
        <w:spacing w:line="240" w:lineRule="auto"/>
        <w:ind w:left="-270" w:firstLine="270"/>
        <w:jc w:val="both"/>
        <w:rPr>
          <w:rFonts w:ascii="Montserrat Light" w:hAnsi="Montserrat Light"/>
          <w:lang w:eastAsia="ro-RO"/>
        </w:rPr>
      </w:pPr>
      <w:r w:rsidRPr="000E7ED6">
        <w:rPr>
          <w:rFonts w:ascii="Montserrat Light" w:hAnsi="Montserrat Light"/>
          <w:bCs/>
          <w:lang w:eastAsia="ro-RO"/>
        </w:rPr>
        <w:t>gg) îndeplineşte</w:t>
      </w:r>
      <w:r w:rsidRPr="000E7ED6">
        <w:rPr>
          <w:rFonts w:ascii="Montserrat Light" w:hAnsi="Montserrat Light"/>
          <w:lang w:eastAsia="ro-RO"/>
        </w:rPr>
        <w:t xml:space="preserve"> orice alte funcţii sau atribuţii conform competenţelor din domeniul său de activitate, prevăzute de lege.</w:t>
      </w:r>
    </w:p>
    <w:p w14:paraId="66AE3D71" w14:textId="77777777" w:rsidR="007027BD" w:rsidRPr="000E7ED6" w:rsidRDefault="007027BD" w:rsidP="007027BD">
      <w:pPr>
        <w:pStyle w:val="CM4"/>
        <w:spacing w:line="240" w:lineRule="auto"/>
        <w:ind w:left="-270" w:firstLine="270"/>
        <w:jc w:val="both"/>
        <w:rPr>
          <w:rStyle w:val="slitbdy"/>
          <w:rFonts w:ascii="Montserrat Light" w:hAnsi="Montserrat Light"/>
          <w:sz w:val="22"/>
          <w:szCs w:val="22"/>
          <w:bdr w:val="none" w:sz="0" w:space="0" w:color="auto" w:frame="1"/>
          <w:shd w:val="clear" w:color="auto" w:fill="FFFFFF"/>
        </w:rPr>
      </w:pPr>
      <w:r w:rsidRPr="000E7ED6">
        <w:rPr>
          <w:rStyle w:val="slitbdy"/>
          <w:rFonts w:ascii="Montserrat Light" w:hAnsi="Montserrat Light"/>
          <w:b/>
          <w:sz w:val="22"/>
          <w:szCs w:val="22"/>
          <w:bdr w:val="none" w:sz="0" w:space="0" w:color="auto" w:frame="1"/>
          <w:shd w:val="clear" w:color="auto" w:fill="FFFFFF"/>
        </w:rPr>
        <w:t>(2)</w:t>
      </w:r>
      <w:r w:rsidRPr="000E7ED6">
        <w:rPr>
          <w:rStyle w:val="slitbdy"/>
          <w:rFonts w:ascii="Montserrat Light" w:hAnsi="Montserrat Light"/>
          <w:sz w:val="22"/>
          <w:szCs w:val="22"/>
          <w:bdr w:val="none" w:sz="0" w:space="0" w:color="auto" w:frame="1"/>
          <w:shd w:val="clear" w:color="auto" w:fill="FFFFFF"/>
        </w:rPr>
        <w:t xml:space="preserve"> În absenţa contabilului-şef toate atribuţiile sale se exercită de persoana desemnată de acesta cu avizul managerului.</w:t>
      </w:r>
    </w:p>
    <w:p w14:paraId="457810FC"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Art. 20</w:t>
      </w:r>
      <w:r w:rsidRPr="000E7ED6">
        <w:rPr>
          <w:rFonts w:ascii="Montserrat Light" w:hAnsi="Montserrat Light"/>
        </w:rPr>
        <w:t xml:space="preserve"> Conducătorii compartimentelor au următoarele atribuţii principale:</w:t>
      </w:r>
    </w:p>
    <w:p w14:paraId="2A3073D5" w14:textId="77777777" w:rsidR="007027BD" w:rsidRPr="000E7ED6" w:rsidRDefault="007027BD" w:rsidP="00625DBE">
      <w:pPr>
        <w:numPr>
          <w:ilvl w:val="0"/>
          <w:numId w:val="13"/>
        </w:numPr>
        <w:tabs>
          <w:tab w:val="clear" w:pos="360"/>
          <w:tab w:val="num" w:pos="0"/>
          <w:tab w:val="left" w:pos="270"/>
        </w:tabs>
        <w:spacing w:line="240" w:lineRule="auto"/>
        <w:ind w:left="-270" w:firstLine="270"/>
        <w:jc w:val="both"/>
        <w:rPr>
          <w:rFonts w:ascii="Montserrat Light" w:hAnsi="Montserrat Light"/>
        </w:rPr>
      </w:pPr>
      <w:r w:rsidRPr="000E7ED6">
        <w:rPr>
          <w:rFonts w:ascii="Montserrat Light" w:hAnsi="Montserrat Light"/>
        </w:rPr>
        <w:t>întocmesc planul de activitate al compartimentului pe care îl conduc şi fac propuneri pentru optimizarea funcţionării compartimentului;</w:t>
      </w:r>
    </w:p>
    <w:p w14:paraId="1FD87584" w14:textId="77777777" w:rsidR="007027BD" w:rsidRPr="000E7ED6" w:rsidRDefault="007027BD" w:rsidP="00625DBE">
      <w:pPr>
        <w:numPr>
          <w:ilvl w:val="0"/>
          <w:numId w:val="13"/>
        </w:numPr>
        <w:tabs>
          <w:tab w:val="clear" w:pos="360"/>
          <w:tab w:val="num" w:pos="0"/>
          <w:tab w:val="left" w:pos="270"/>
        </w:tabs>
        <w:spacing w:line="240" w:lineRule="auto"/>
        <w:ind w:left="-270" w:firstLine="270"/>
        <w:jc w:val="both"/>
        <w:rPr>
          <w:rFonts w:ascii="Montserrat Light" w:hAnsi="Montserrat Light"/>
        </w:rPr>
      </w:pPr>
      <w:r w:rsidRPr="000E7ED6">
        <w:rPr>
          <w:rFonts w:ascii="Montserrat Light" w:hAnsi="Montserrat Light"/>
        </w:rPr>
        <w:t>întocmesc fişele de post pentru personalul subordonat;</w:t>
      </w:r>
    </w:p>
    <w:p w14:paraId="4E211933" w14:textId="77777777" w:rsidR="007027BD" w:rsidRPr="000E7ED6" w:rsidRDefault="007027BD" w:rsidP="00625DBE">
      <w:pPr>
        <w:numPr>
          <w:ilvl w:val="0"/>
          <w:numId w:val="13"/>
        </w:numPr>
        <w:tabs>
          <w:tab w:val="clear" w:pos="360"/>
          <w:tab w:val="num" w:pos="0"/>
          <w:tab w:val="left" w:pos="270"/>
        </w:tabs>
        <w:spacing w:line="240" w:lineRule="auto"/>
        <w:ind w:left="-270" w:firstLine="270"/>
        <w:jc w:val="both"/>
        <w:rPr>
          <w:rFonts w:ascii="Montserrat Light" w:hAnsi="Montserrat Light"/>
        </w:rPr>
      </w:pPr>
      <w:r w:rsidRPr="000E7ED6">
        <w:rPr>
          <w:rFonts w:ascii="Montserrat Light" w:hAnsi="Montserrat Light"/>
        </w:rPr>
        <w:t>realizează, anual, evaluarea performanţelor profesionale ale personalului din subordine;</w:t>
      </w:r>
    </w:p>
    <w:p w14:paraId="66D0A7F8" w14:textId="77777777" w:rsidR="007027BD" w:rsidRPr="000E7ED6" w:rsidRDefault="007027BD" w:rsidP="00625DBE">
      <w:pPr>
        <w:numPr>
          <w:ilvl w:val="0"/>
          <w:numId w:val="13"/>
        </w:numPr>
        <w:tabs>
          <w:tab w:val="clear" w:pos="360"/>
          <w:tab w:val="num" w:pos="0"/>
          <w:tab w:val="left" w:pos="270"/>
        </w:tabs>
        <w:spacing w:line="240" w:lineRule="auto"/>
        <w:ind w:left="-270" w:firstLine="270"/>
        <w:jc w:val="both"/>
        <w:rPr>
          <w:rFonts w:ascii="Montserrat Light" w:hAnsi="Montserrat Light"/>
        </w:rPr>
      </w:pPr>
      <w:r w:rsidRPr="000E7ED6">
        <w:rPr>
          <w:rFonts w:ascii="Montserrat Light" w:hAnsi="Montserrat Light"/>
        </w:rPr>
        <w:t xml:space="preserve">îndrumă, coordonează şi controlează întreaga activitate din cadrul compartimentului pe care îl conduc şi de care răspund în faţa managerului; </w:t>
      </w:r>
    </w:p>
    <w:p w14:paraId="6DC8CB41" w14:textId="77777777" w:rsidR="007027BD" w:rsidRPr="000E7ED6" w:rsidRDefault="007027BD" w:rsidP="00625DBE">
      <w:pPr>
        <w:numPr>
          <w:ilvl w:val="0"/>
          <w:numId w:val="13"/>
        </w:numPr>
        <w:tabs>
          <w:tab w:val="clear" w:pos="360"/>
          <w:tab w:val="num" w:pos="0"/>
          <w:tab w:val="left" w:pos="270"/>
        </w:tabs>
        <w:spacing w:line="240" w:lineRule="auto"/>
        <w:ind w:left="-270" w:firstLine="270"/>
        <w:jc w:val="both"/>
        <w:rPr>
          <w:rFonts w:ascii="Montserrat Light" w:hAnsi="Montserrat Light"/>
        </w:rPr>
      </w:pPr>
      <w:r w:rsidRPr="000E7ED6">
        <w:rPr>
          <w:rFonts w:ascii="Montserrat Light" w:hAnsi="Montserrat Light"/>
        </w:rPr>
        <w:t>controlează prezenţa la locul de muncă a personalului din subordine şi respectarea programului de activitate; realizează pontajul lunar al angajaţilor din serviciile/compartimentele pe care le conduc;</w:t>
      </w:r>
    </w:p>
    <w:p w14:paraId="4B2A679C" w14:textId="77777777" w:rsidR="007027BD" w:rsidRPr="000E7ED6" w:rsidRDefault="007027BD" w:rsidP="00625DBE">
      <w:pPr>
        <w:numPr>
          <w:ilvl w:val="0"/>
          <w:numId w:val="13"/>
        </w:numPr>
        <w:tabs>
          <w:tab w:val="clear" w:pos="360"/>
          <w:tab w:val="num" w:pos="0"/>
          <w:tab w:val="left" w:pos="270"/>
        </w:tabs>
        <w:spacing w:line="240" w:lineRule="auto"/>
        <w:ind w:left="-270" w:firstLine="270"/>
        <w:jc w:val="both"/>
        <w:rPr>
          <w:rFonts w:ascii="Montserrat Light" w:hAnsi="Montserrat Light"/>
        </w:rPr>
      </w:pPr>
      <w:r w:rsidRPr="000E7ED6">
        <w:rPr>
          <w:rFonts w:ascii="Montserrat Light" w:hAnsi="Montserrat Light"/>
        </w:rPr>
        <w:t>fac propuneri pentru perfecţionarea profesională a personalului din subordine;</w:t>
      </w:r>
    </w:p>
    <w:p w14:paraId="34D5B433" w14:textId="77777777" w:rsidR="007027BD" w:rsidRPr="000E7ED6" w:rsidRDefault="007027BD" w:rsidP="00625DBE">
      <w:pPr>
        <w:numPr>
          <w:ilvl w:val="0"/>
          <w:numId w:val="13"/>
        </w:numPr>
        <w:tabs>
          <w:tab w:val="clear" w:pos="360"/>
          <w:tab w:val="num" w:pos="0"/>
          <w:tab w:val="left" w:pos="270"/>
        </w:tabs>
        <w:spacing w:line="240" w:lineRule="auto"/>
        <w:ind w:left="-270" w:firstLine="270"/>
        <w:jc w:val="both"/>
        <w:rPr>
          <w:rFonts w:ascii="Montserrat Light" w:hAnsi="Montserrat Light"/>
        </w:rPr>
      </w:pPr>
      <w:r w:rsidRPr="000E7ED6">
        <w:rPr>
          <w:rFonts w:ascii="Montserrat Light" w:hAnsi="Montserrat Light"/>
        </w:rPr>
        <w:t>aduc la cunoştinţa conducerii abaterile de la îndatoririle de serviciu ale subordonaţilor;</w:t>
      </w:r>
    </w:p>
    <w:p w14:paraId="056ECAEB" w14:textId="77777777" w:rsidR="007027BD" w:rsidRPr="000E7ED6" w:rsidRDefault="007027BD" w:rsidP="00625DBE">
      <w:pPr>
        <w:pStyle w:val="Corptext2"/>
        <w:numPr>
          <w:ilvl w:val="0"/>
          <w:numId w:val="13"/>
        </w:numPr>
        <w:tabs>
          <w:tab w:val="clear" w:pos="360"/>
          <w:tab w:val="num" w:pos="0"/>
          <w:tab w:val="left" w:pos="270"/>
        </w:tabs>
        <w:spacing w:after="0" w:line="240" w:lineRule="auto"/>
        <w:ind w:left="-270" w:firstLine="270"/>
        <w:jc w:val="both"/>
        <w:rPr>
          <w:rFonts w:ascii="Montserrat Light" w:hAnsi="Montserrat Light"/>
          <w:sz w:val="22"/>
          <w:szCs w:val="22"/>
        </w:rPr>
      </w:pPr>
      <w:r w:rsidRPr="000E7ED6">
        <w:rPr>
          <w:rFonts w:ascii="Montserrat Light" w:hAnsi="Montserrat Light"/>
          <w:spacing w:val="20"/>
          <w:sz w:val="22"/>
          <w:szCs w:val="22"/>
        </w:rPr>
        <w:t>î</w:t>
      </w:r>
      <w:r w:rsidRPr="000E7ED6">
        <w:rPr>
          <w:rFonts w:ascii="Montserrat Light" w:hAnsi="Montserrat Light"/>
          <w:sz w:val="22"/>
          <w:szCs w:val="22"/>
        </w:rPr>
        <w:t xml:space="preserve">ndeplinesc şi alte atribuţii prevăzute în legi şi acte normative sau încredinţate de conducerea Centrului, în limitele competenţei;  </w:t>
      </w:r>
    </w:p>
    <w:p w14:paraId="066B4A4E" w14:textId="77777777" w:rsidR="007027BD" w:rsidRPr="000E7ED6" w:rsidRDefault="007027BD" w:rsidP="00625DBE">
      <w:pPr>
        <w:pStyle w:val="Corptext2"/>
        <w:numPr>
          <w:ilvl w:val="0"/>
          <w:numId w:val="13"/>
        </w:numPr>
        <w:tabs>
          <w:tab w:val="clear" w:pos="360"/>
          <w:tab w:val="num" w:pos="0"/>
          <w:tab w:val="left" w:pos="270"/>
        </w:tabs>
        <w:spacing w:after="0" w:line="240" w:lineRule="auto"/>
        <w:ind w:left="-270" w:firstLine="270"/>
        <w:jc w:val="both"/>
        <w:rPr>
          <w:rFonts w:ascii="Montserrat Light" w:hAnsi="Montserrat Light"/>
          <w:sz w:val="22"/>
          <w:szCs w:val="22"/>
        </w:rPr>
      </w:pPr>
      <w:r w:rsidRPr="000E7ED6">
        <w:rPr>
          <w:rFonts w:ascii="Montserrat Light" w:hAnsi="Montserrat Light"/>
          <w:sz w:val="22"/>
          <w:szCs w:val="22"/>
        </w:rPr>
        <w:t xml:space="preserve">asigură arhivarea documentelor repartizate, produse şi gestionate, conform actelor normative în vigoare; </w:t>
      </w:r>
    </w:p>
    <w:p w14:paraId="5D0E36E6" w14:textId="77777777" w:rsidR="007027BD" w:rsidRPr="000E7ED6" w:rsidRDefault="007027BD" w:rsidP="00625DBE">
      <w:pPr>
        <w:pStyle w:val="Corptext2"/>
        <w:numPr>
          <w:ilvl w:val="0"/>
          <w:numId w:val="13"/>
        </w:numPr>
        <w:tabs>
          <w:tab w:val="clear" w:pos="360"/>
          <w:tab w:val="num" w:pos="0"/>
          <w:tab w:val="left" w:pos="270"/>
        </w:tabs>
        <w:spacing w:after="0" w:line="240" w:lineRule="auto"/>
        <w:ind w:left="-270" w:firstLine="270"/>
        <w:jc w:val="both"/>
        <w:rPr>
          <w:rFonts w:ascii="Montserrat Light" w:hAnsi="Montserrat Light"/>
          <w:sz w:val="22"/>
          <w:szCs w:val="22"/>
        </w:rPr>
      </w:pPr>
      <w:r w:rsidRPr="000E7ED6">
        <w:rPr>
          <w:rFonts w:ascii="Montserrat Light" w:hAnsi="Montserrat Light"/>
          <w:sz w:val="22"/>
          <w:szCs w:val="22"/>
        </w:rPr>
        <w:t>respectă regulamentele instituţiei;</w:t>
      </w:r>
    </w:p>
    <w:p w14:paraId="055D07F9" w14:textId="77777777" w:rsidR="007027BD" w:rsidRPr="000E7ED6" w:rsidRDefault="007027BD" w:rsidP="00625DBE">
      <w:pPr>
        <w:pStyle w:val="Corptext2"/>
        <w:numPr>
          <w:ilvl w:val="0"/>
          <w:numId w:val="13"/>
        </w:numPr>
        <w:tabs>
          <w:tab w:val="clear" w:pos="360"/>
          <w:tab w:val="num" w:pos="0"/>
          <w:tab w:val="left" w:pos="270"/>
        </w:tabs>
        <w:spacing w:after="0" w:line="240" w:lineRule="auto"/>
        <w:ind w:left="-270" w:firstLine="270"/>
        <w:jc w:val="both"/>
        <w:rPr>
          <w:rFonts w:ascii="Montserrat Light" w:hAnsi="Montserrat Light"/>
          <w:sz w:val="22"/>
          <w:szCs w:val="22"/>
          <w:lang w:val="it-IT"/>
        </w:rPr>
      </w:pPr>
      <w:r w:rsidRPr="000E7ED6">
        <w:rPr>
          <w:rFonts w:ascii="Montserrat Light" w:hAnsi="Montserrat Light"/>
          <w:sz w:val="22"/>
          <w:szCs w:val="22"/>
          <w:lang w:val="it-IT"/>
        </w:rPr>
        <w:t xml:space="preserve">execută orice alte sarcini, în limitele competenţei postului, primite de la conducere. </w:t>
      </w:r>
    </w:p>
    <w:p w14:paraId="081CC051" w14:textId="77777777" w:rsidR="007027BD" w:rsidRPr="000E7ED6" w:rsidRDefault="007027BD" w:rsidP="00050BC1">
      <w:pPr>
        <w:pStyle w:val="Titlu3"/>
        <w:spacing w:before="0" w:after="0" w:line="240" w:lineRule="auto"/>
        <w:ind w:left="-270" w:firstLine="270"/>
        <w:jc w:val="both"/>
        <w:rPr>
          <w:rFonts w:ascii="Montserrat Light" w:hAnsi="Montserrat Light"/>
          <w:color w:val="auto"/>
          <w:sz w:val="22"/>
          <w:szCs w:val="22"/>
        </w:rPr>
      </w:pPr>
      <w:r w:rsidRPr="000E7ED6">
        <w:rPr>
          <w:rFonts w:ascii="Montserrat Light" w:hAnsi="Montserrat Light"/>
          <w:b/>
          <w:bCs/>
          <w:color w:val="auto"/>
          <w:sz w:val="22"/>
          <w:szCs w:val="22"/>
        </w:rPr>
        <w:t>Art. 21</w:t>
      </w:r>
      <w:r w:rsidRPr="000E7ED6">
        <w:rPr>
          <w:rFonts w:ascii="Montserrat Light" w:hAnsi="Montserrat Light"/>
          <w:b/>
          <w:color w:val="auto"/>
          <w:sz w:val="22"/>
          <w:szCs w:val="22"/>
        </w:rPr>
        <w:t xml:space="preserve"> </w:t>
      </w:r>
      <w:r w:rsidRPr="000E7ED6">
        <w:rPr>
          <w:rFonts w:ascii="Montserrat Light" w:hAnsi="Montserrat Light"/>
          <w:color w:val="auto"/>
          <w:sz w:val="22"/>
          <w:szCs w:val="22"/>
        </w:rPr>
        <w:t xml:space="preserve">Biroul cercetare, </w:t>
      </w:r>
      <w:r w:rsidRPr="000E7ED6">
        <w:rPr>
          <w:rFonts w:ascii="Montserrat Light" w:hAnsi="Montserrat Light"/>
          <w:color w:val="auto"/>
          <w:sz w:val="22"/>
          <w:szCs w:val="22"/>
          <w:lang w:val="it-IT"/>
        </w:rPr>
        <w:t>conservare şi arhivare cultură şi arte tradiţionale</w:t>
      </w:r>
      <w:r w:rsidRPr="000E7ED6">
        <w:rPr>
          <w:rFonts w:ascii="Montserrat Light" w:hAnsi="Montserrat Light"/>
          <w:color w:val="auto"/>
          <w:sz w:val="22"/>
          <w:szCs w:val="22"/>
        </w:rPr>
        <w:t xml:space="preserve"> îndeplineşte următoarele atribuţii:</w:t>
      </w:r>
    </w:p>
    <w:p w14:paraId="520A9314" w14:textId="77777777" w:rsidR="007027BD" w:rsidRPr="000E7ED6" w:rsidRDefault="007027BD" w:rsidP="00625DBE">
      <w:pPr>
        <w:pStyle w:val="Listparagraf"/>
        <w:numPr>
          <w:ilvl w:val="0"/>
          <w:numId w:val="9"/>
        </w:numPr>
        <w:tabs>
          <w:tab w:val="left" w:pos="270"/>
        </w:tabs>
        <w:ind w:left="1004" w:hanging="720"/>
        <w:jc w:val="both"/>
        <w:rPr>
          <w:rFonts w:ascii="Montserrat Light" w:hAnsi="Montserrat Light"/>
          <w:sz w:val="22"/>
          <w:szCs w:val="22"/>
        </w:rPr>
      </w:pPr>
      <w:r w:rsidRPr="000E7ED6">
        <w:rPr>
          <w:rFonts w:ascii="Montserrat Light" w:hAnsi="Montserrat Light"/>
          <w:sz w:val="22"/>
          <w:szCs w:val="22"/>
        </w:rPr>
        <w:t>Cercetarea și evaluarea stadiului actual al tradițiilor și al creației populare specifice fiecărei zone etnofolclorice a județului;</w:t>
      </w:r>
    </w:p>
    <w:p w14:paraId="7AB9542F" w14:textId="77777777" w:rsidR="007027BD" w:rsidRPr="000E7ED6" w:rsidRDefault="007027BD" w:rsidP="00625DBE">
      <w:pPr>
        <w:pStyle w:val="Listparagraf"/>
        <w:numPr>
          <w:ilvl w:val="0"/>
          <w:numId w:val="9"/>
        </w:numPr>
        <w:tabs>
          <w:tab w:val="left" w:pos="270"/>
        </w:tabs>
        <w:ind w:left="1004" w:hanging="720"/>
        <w:jc w:val="both"/>
        <w:rPr>
          <w:rFonts w:ascii="Montserrat Light" w:hAnsi="Montserrat Light"/>
          <w:sz w:val="22"/>
          <w:szCs w:val="22"/>
        </w:rPr>
      </w:pPr>
      <w:r w:rsidRPr="000E7ED6">
        <w:rPr>
          <w:rFonts w:ascii="Montserrat Light" w:hAnsi="Montserrat Light"/>
          <w:sz w:val="22"/>
          <w:szCs w:val="22"/>
        </w:rPr>
        <w:t>Identificarea, protejarea și tezaurificarea valorilor reprezentative ale creației populare contemporane prin constituirea și structurarea băncii de date și valori pe bază de documentare, fișe de cercetare, fișe de fonotecă, înregistrări audio și video și valorificarea ei prin diferite modalități (editare de culegeri de folclor, monografii, filme documentare, CD etc)</w:t>
      </w:r>
    </w:p>
    <w:p w14:paraId="32DF7AD2" w14:textId="5FE90DE4" w:rsidR="007027BD" w:rsidRPr="000E7ED6" w:rsidRDefault="007027BD" w:rsidP="00625DBE">
      <w:pPr>
        <w:pStyle w:val="Listparagraf"/>
        <w:numPr>
          <w:ilvl w:val="0"/>
          <w:numId w:val="9"/>
        </w:numPr>
        <w:tabs>
          <w:tab w:val="left" w:pos="270"/>
        </w:tabs>
        <w:ind w:left="1004" w:hanging="720"/>
        <w:jc w:val="both"/>
        <w:rPr>
          <w:rFonts w:ascii="Montserrat Light" w:hAnsi="Montserrat Light"/>
          <w:sz w:val="22"/>
          <w:szCs w:val="22"/>
        </w:rPr>
      </w:pPr>
      <w:r w:rsidRPr="000E7ED6">
        <w:rPr>
          <w:rFonts w:ascii="Montserrat Light" w:hAnsi="Montserrat Light"/>
          <w:sz w:val="22"/>
          <w:szCs w:val="22"/>
        </w:rPr>
        <w:t xml:space="preserve">Elaborarea unor programe diverse de valorificare a tradițiilor locale în toate genurile artei interpretative neprofesioniste (festivaluri, concursuri de interpretare, sărbători tradiționale, expoziții de artă populară, obiceiuri folclorice etc) și de inițiere a unor proiecte de sprijinire și afirmare </w:t>
      </w:r>
      <w:proofErr w:type="gramStart"/>
      <w:r w:rsidRPr="000E7ED6">
        <w:rPr>
          <w:rFonts w:ascii="Montserrat Light" w:hAnsi="Montserrat Light"/>
          <w:sz w:val="22"/>
          <w:szCs w:val="22"/>
        </w:rPr>
        <w:t>a</w:t>
      </w:r>
      <w:proofErr w:type="gramEnd"/>
      <w:r w:rsidRPr="000E7ED6">
        <w:rPr>
          <w:rFonts w:ascii="Montserrat Light" w:hAnsi="Montserrat Light"/>
          <w:sz w:val="22"/>
          <w:szCs w:val="22"/>
        </w:rPr>
        <w:t xml:space="preserve"> interpreților și creatorilor tradiției și creației populare autentice, pentru protecția acestora împotriva denaturărilor și falsificărilor.</w:t>
      </w:r>
    </w:p>
    <w:p w14:paraId="4277ABEC" w14:textId="45E8568F" w:rsidR="007027BD" w:rsidRPr="000E7ED6" w:rsidRDefault="007027BD" w:rsidP="00625DBE">
      <w:pPr>
        <w:pStyle w:val="Listparagraf"/>
        <w:numPr>
          <w:ilvl w:val="0"/>
          <w:numId w:val="9"/>
        </w:numPr>
        <w:tabs>
          <w:tab w:val="left" w:pos="270"/>
        </w:tabs>
        <w:ind w:left="1004" w:hanging="720"/>
        <w:jc w:val="both"/>
        <w:rPr>
          <w:rFonts w:ascii="Montserrat Light" w:hAnsi="Montserrat Light"/>
          <w:sz w:val="22"/>
          <w:szCs w:val="22"/>
        </w:rPr>
      </w:pPr>
      <w:r w:rsidRPr="000E7ED6">
        <w:rPr>
          <w:rFonts w:ascii="Montserrat Light" w:hAnsi="Montserrat Light"/>
          <w:sz w:val="22"/>
          <w:szCs w:val="22"/>
        </w:rPr>
        <w:t xml:space="preserve">Desfășurarea unor programe adecvate intereselor și preocupărilor locuitorilor, de petrecere a timpului liber, urmărind valorificarea obiceiurilor tradiționale din comunitatea respectivă, conservarea și transmiterea valorilor morale, artistice și tehnice ale comunității locale, precum și ale patrimoniului cultural național și </w:t>
      </w:r>
      <w:r w:rsidRPr="000E7ED6">
        <w:rPr>
          <w:rFonts w:ascii="Montserrat Light" w:hAnsi="Montserrat Light"/>
          <w:sz w:val="22"/>
          <w:szCs w:val="22"/>
        </w:rPr>
        <w:lastRenderedPageBreak/>
        <w:t xml:space="preserve">universal </w:t>
      </w:r>
      <w:r w:rsidR="004025D4" w:rsidRPr="000E7ED6">
        <w:rPr>
          <w:rFonts w:ascii="Montserrat Light" w:hAnsi="Montserrat Light"/>
          <w:sz w:val="22"/>
          <w:szCs w:val="22"/>
        </w:rPr>
        <w:t>ș</w:t>
      </w:r>
      <w:r w:rsidRPr="000E7ED6">
        <w:rPr>
          <w:rFonts w:ascii="Montserrat Light" w:hAnsi="Montserrat Light"/>
          <w:sz w:val="22"/>
          <w:szCs w:val="22"/>
        </w:rPr>
        <w:t>i antrenarea cetățenilor în activitatea de cunoaștere, ocrotire și întreținere atât a mediului natural, cât și a mediului tradițional.</w:t>
      </w:r>
    </w:p>
    <w:p w14:paraId="040B4A37" w14:textId="77777777" w:rsidR="007027BD" w:rsidRPr="000E7ED6" w:rsidRDefault="007027BD" w:rsidP="00625DBE">
      <w:pPr>
        <w:pStyle w:val="Listparagraf"/>
        <w:numPr>
          <w:ilvl w:val="0"/>
          <w:numId w:val="9"/>
        </w:numPr>
        <w:tabs>
          <w:tab w:val="left" w:pos="270"/>
        </w:tabs>
        <w:ind w:left="1004" w:hanging="720"/>
        <w:jc w:val="both"/>
        <w:rPr>
          <w:rFonts w:ascii="Montserrat Light" w:hAnsi="Montserrat Light"/>
          <w:sz w:val="22"/>
          <w:szCs w:val="22"/>
        </w:rPr>
      </w:pPr>
      <w:r w:rsidRPr="000E7ED6">
        <w:rPr>
          <w:rFonts w:ascii="Montserrat Light" w:hAnsi="Montserrat Light"/>
          <w:sz w:val="22"/>
          <w:szCs w:val="22"/>
        </w:rPr>
        <w:t>Identificarea și propunerea unor zone de obiceiuri și tradiții populare protejate din cadrul județului.</w:t>
      </w:r>
    </w:p>
    <w:p w14:paraId="402ACC6A" w14:textId="77777777" w:rsidR="007027BD" w:rsidRPr="000E7ED6" w:rsidRDefault="007027BD" w:rsidP="00625DBE">
      <w:pPr>
        <w:pStyle w:val="Listparagraf"/>
        <w:numPr>
          <w:ilvl w:val="0"/>
          <w:numId w:val="9"/>
        </w:numPr>
        <w:tabs>
          <w:tab w:val="left" w:pos="270"/>
        </w:tabs>
        <w:ind w:left="1004" w:hanging="720"/>
        <w:jc w:val="both"/>
        <w:rPr>
          <w:rFonts w:ascii="Montserrat Light" w:hAnsi="Montserrat Light"/>
          <w:sz w:val="22"/>
          <w:szCs w:val="22"/>
        </w:rPr>
      </w:pPr>
      <w:r w:rsidRPr="000E7ED6">
        <w:rPr>
          <w:rFonts w:ascii="Montserrat Light" w:hAnsi="Montserrat Light"/>
          <w:sz w:val="22"/>
          <w:szCs w:val="22"/>
        </w:rPr>
        <w:t>Organizarea și coordonarea de dezbateri cu preprezentanții comunităților și altor instituții pe teme cultural-artistice privind păstrarea specificului local în domeniul obiceiurilor, portului, arhitecturii, jocurilor, meșteșugurilor, sărbătorilor, muzicii populare;</w:t>
      </w:r>
    </w:p>
    <w:p w14:paraId="44F0CD55" w14:textId="77777777" w:rsidR="007027BD" w:rsidRPr="000E7ED6" w:rsidRDefault="007027BD" w:rsidP="00625DBE">
      <w:pPr>
        <w:pStyle w:val="Listparagraf"/>
        <w:numPr>
          <w:ilvl w:val="0"/>
          <w:numId w:val="9"/>
        </w:numPr>
        <w:tabs>
          <w:tab w:val="left" w:pos="270"/>
        </w:tabs>
        <w:ind w:left="1004" w:hanging="720"/>
        <w:jc w:val="both"/>
        <w:rPr>
          <w:rFonts w:ascii="Montserrat Light" w:hAnsi="Montserrat Light"/>
          <w:sz w:val="22"/>
          <w:szCs w:val="22"/>
        </w:rPr>
      </w:pPr>
      <w:r w:rsidRPr="000E7ED6">
        <w:rPr>
          <w:rFonts w:ascii="Montserrat Light" w:hAnsi="Montserrat Light"/>
          <w:sz w:val="22"/>
          <w:szCs w:val="22"/>
        </w:rPr>
        <w:t>Revitalizarea și promovarea meseriilor și îndeletnicirilor tradiționale și susținerea celor care le practică (meșteri populari, mici meseriași etc).</w:t>
      </w:r>
    </w:p>
    <w:p w14:paraId="65021303" w14:textId="77777777" w:rsidR="007027BD" w:rsidRPr="000E7ED6" w:rsidRDefault="007027BD" w:rsidP="00625DBE">
      <w:pPr>
        <w:pStyle w:val="Listparagraf"/>
        <w:numPr>
          <w:ilvl w:val="0"/>
          <w:numId w:val="9"/>
        </w:numPr>
        <w:tabs>
          <w:tab w:val="left" w:pos="270"/>
        </w:tabs>
        <w:ind w:left="1004" w:hanging="720"/>
        <w:jc w:val="both"/>
        <w:rPr>
          <w:rFonts w:ascii="Montserrat Light" w:hAnsi="Montserrat Light"/>
          <w:sz w:val="22"/>
          <w:szCs w:val="22"/>
        </w:rPr>
      </w:pPr>
      <w:r w:rsidRPr="000E7ED6">
        <w:rPr>
          <w:rFonts w:ascii="Montserrat Light" w:hAnsi="Montserrat Light"/>
          <w:sz w:val="22"/>
          <w:szCs w:val="22"/>
        </w:rPr>
        <w:t xml:space="preserve">Coordonarea metodologică </w:t>
      </w:r>
      <w:proofErr w:type="gramStart"/>
      <w:r w:rsidRPr="000E7ED6">
        <w:rPr>
          <w:rFonts w:ascii="Montserrat Light" w:hAnsi="Montserrat Light"/>
          <w:sz w:val="22"/>
          <w:szCs w:val="22"/>
        </w:rPr>
        <w:t>a</w:t>
      </w:r>
      <w:proofErr w:type="gramEnd"/>
      <w:r w:rsidRPr="000E7ED6">
        <w:rPr>
          <w:rFonts w:ascii="Montserrat Light" w:hAnsi="Montserrat Light"/>
          <w:sz w:val="22"/>
          <w:szCs w:val="22"/>
        </w:rPr>
        <w:t xml:space="preserve"> activității așezămintelor culturale la nivel județean, respectiv cămine culturale, case de cultură, universitate populară, centrul cultural.</w:t>
      </w:r>
    </w:p>
    <w:p w14:paraId="1BA051D4" w14:textId="77777777" w:rsidR="007027BD" w:rsidRPr="000E7ED6" w:rsidRDefault="007027BD" w:rsidP="00625DBE">
      <w:pPr>
        <w:pStyle w:val="Listparagraf"/>
        <w:numPr>
          <w:ilvl w:val="0"/>
          <w:numId w:val="9"/>
        </w:numPr>
        <w:tabs>
          <w:tab w:val="left" w:pos="270"/>
        </w:tabs>
        <w:ind w:left="1004" w:hanging="720"/>
        <w:jc w:val="both"/>
        <w:rPr>
          <w:rFonts w:ascii="Montserrat Light" w:hAnsi="Montserrat Light"/>
          <w:sz w:val="22"/>
          <w:szCs w:val="22"/>
        </w:rPr>
      </w:pPr>
      <w:r w:rsidRPr="000E7ED6">
        <w:rPr>
          <w:rFonts w:ascii="Montserrat Light" w:hAnsi="Montserrat Light"/>
          <w:sz w:val="22"/>
          <w:szCs w:val="22"/>
        </w:rPr>
        <w:t>Dezvoltarea schimburilor culturale pe plan județean, național și internațional.</w:t>
      </w:r>
    </w:p>
    <w:p w14:paraId="706FEF87" w14:textId="77777777" w:rsidR="007027BD" w:rsidRPr="000E7ED6" w:rsidRDefault="007027BD" w:rsidP="00625DBE">
      <w:pPr>
        <w:pStyle w:val="Listparagraf"/>
        <w:numPr>
          <w:ilvl w:val="0"/>
          <w:numId w:val="9"/>
        </w:numPr>
        <w:tabs>
          <w:tab w:val="left" w:pos="270"/>
        </w:tabs>
        <w:ind w:left="1004" w:hanging="720"/>
        <w:jc w:val="both"/>
        <w:rPr>
          <w:rFonts w:ascii="Montserrat Light" w:hAnsi="Montserrat Light"/>
          <w:sz w:val="22"/>
          <w:szCs w:val="22"/>
        </w:rPr>
      </w:pPr>
      <w:r w:rsidRPr="000E7ED6">
        <w:rPr>
          <w:rFonts w:ascii="Montserrat Light" w:hAnsi="Montserrat Light"/>
          <w:sz w:val="22"/>
          <w:szCs w:val="22"/>
        </w:rPr>
        <w:t>Propune programe de valorificare a tradițiilor locale și inițiază proiecte de sprijinire și afirmare a păstrătorilor tradițiilor.</w:t>
      </w:r>
    </w:p>
    <w:p w14:paraId="1145131E" w14:textId="77777777" w:rsidR="007027BD" w:rsidRPr="000E7ED6" w:rsidRDefault="007027BD" w:rsidP="00625DBE">
      <w:pPr>
        <w:pStyle w:val="Listparagraf"/>
        <w:numPr>
          <w:ilvl w:val="0"/>
          <w:numId w:val="9"/>
        </w:numPr>
        <w:tabs>
          <w:tab w:val="left" w:pos="270"/>
        </w:tabs>
        <w:ind w:left="1004" w:hanging="720"/>
        <w:jc w:val="both"/>
        <w:rPr>
          <w:rFonts w:ascii="Montserrat Light" w:hAnsi="Montserrat Light"/>
          <w:sz w:val="22"/>
          <w:szCs w:val="22"/>
        </w:rPr>
      </w:pPr>
      <w:r w:rsidRPr="000E7ED6">
        <w:rPr>
          <w:rFonts w:ascii="Montserrat Light" w:hAnsi="Montserrat Light"/>
          <w:sz w:val="22"/>
          <w:szCs w:val="22"/>
        </w:rPr>
        <w:t>Organizează expoziții locale, naționale și internaționale.</w:t>
      </w:r>
    </w:p>
    <w:p w14:paraId="21FB3028" w14:textId="77777777" w:rsidR="007027BD" w:rsidRPr="000E7ED6" w:rsidRDefault="007027BD" w:rsidP="00625DBE">
      <w:pPr>
        <w:pStyle w:val="Listparagraf"/>
        <w:numPr>
          <w:ilvl w:val="0"/>
          <w:numId w:val="9"/>
        </w:numPr>
        <w:tabs>
          <w:tab w:val="left" w:pos="270"/>
        </w:tabs>
        <w:ind w:left="1004" w:hanging="720"/>
        <w:jc w:val="both"/>
        <w:rPr>
          <w:rFonts w:ascii="Montserrat Light" w:hAnsi="Montserrat Light"/>
          <w:sz w:val="22"/>
          <w:szCs w:val="22"/>
        </w:rPr>
      </w:pPr>
      <w:r w:rsidRPr="000E7ED6">
        <w:rPr>
          <w:rFonts w:ascii="Montserrat Light" w:hAnsi="Montserrat Light"/>
          <w:sz w:val="22"/>
          <w:szCs w:val="22"/>
        </w:rPr>
        <w:t>Organizează și participă la tabere de cercetare și creație artistică.</w:t>
      </w:r>
    </w:p>
    <w:p w14:paraId="3C73223B" w14:textId="77777777" w:rsidR="007027BD" w:rsidRPr="000E7ED6" w:rsidRDefault="007027BD" w:rsidP="00625DBE">
      <w:pPr>
        <w:pStyle w:val="Listparagraf"/>
        <w:numPr>
          <w:ilvl w:val="0"/>
          <w:numId w:val="9"/>
        </w:numPr>
        <w:tabs>
          <w:tab w:val="left" w:pos="270"/>
          <w:tab w:val="left" w:pos="360"/>
        </w:tabs>
        <w:ind w:left="1004" w:hanging="720"/>
        <w:jc w:val="both"/>
        <w:rPr>
          <w:rFonts w:ascii="Montserrat Light" w:hAnsi="Montserrat Light"/>
          <w:sz w:val="22"/>
          <w:szCs w:val="22"/>
        </w:rPr>
      </w:pPr>
      <w:r w:rsidRPr="000E7ED6">
        <w:rPr>
          <w:rFonts w:ascii="Montserrat Light" w:hAnsi="Montserrat Light"/>
          <w:sz w:val="22"/>
          <w:szCs w:val="22"/>
        </w:rPr>
        <w:t>Valorifică datele din arhiva instituției prin punerea lor la dispoziția publicului prin mijloace specifice.</w:t>
      </w:r>
    </w:p>
    <w:p w14:paraId="27F51803" w14:textId="77777777" w:rsidR="007027BD" w:rsidRPr="000E7ED6" w:rsidRDefault="007027BD" w:rsidP="00625DBE">
      <w:pPr>
        <w:pStyle w:val="Listparagraf"/>
        <w:numPr>
          <w:ilvl w:val="0"/>
          <w:numId w:val="9"/>
        </w:numPr>
        <w:tabs>
          <w:tab w:val="left" w:pos="270"/>
          <w:tab w:val="left" w:pos="360"/>
        </w:tabs>
        <w:ind w:left="1004" w:hanging="720"/>
        <w:jc w:val="both"/>
        <w:rPr>
          <w:rFonts w:ascii="Montserrat Light" w:hAnsi="Montserrat Light"/>
          <w:sz w:val="22"/>
          <w:szCs w:val="22"/>
        </w:rPr>
      </w:pPr>
      <w:r w:rsidRPr="000E7ED6">
        <w:rPr>
          <w:rFonts w:ascii="Montserrat Light" w:hAnsi="Montserrat Light"/>
          <w:sz w:val="22"/>
          <w:szCs w:val="22"/>
        </w:rPr>
        <w:t>Participă la efectuarea de studii și cercetări privind obiceiurile și tradițiile populare asigurând mijloacele tehnice pentru cercetarea stadiului actual al tradițiilor și al creației populare specifice fiecărei zone etnofolclorice a județului.</w:t>
      </w:r>
    </w:p>
    <w:p w14:paraId="00A6F81F" w14:textId="77777777" w:rsidR="007027BD" w:rsidRPr="000E7ED6" w:rsidRDefault="007027BD" w:rsidP="00625DBE">
      <w:pPr>
        <w:pStyle w:val="Listparagraf"/>
        <w:numPr>
          <w:ilvl w:val="0"/>
          <w:numId w:val="9"/>
        </w:numPr>
        <w:tabs>
          <w:tab w:val="left" w:pos="270"/>
          <w:tab w:val="left" w:pos="360"/>
        </w:tabs>
        <w:ind w:left="1004" w:hanging="720"/>
        <w:jc w:val="both"/>
        <w:rPr>
          <w:rFonts w:ascii="Montserrat Light" w:hAnsi="Montserrat Light"/>
          <w:sz w:val="22"/>
          <w:szCs w:val="22"/>
        </w:rPr>
      </w:pPr>
      <w:r w:rsidRPr="000E7ED6">
        <w:rPr>
          <w:rFonts w:ascii="Montserrat Light" w:hAnsi="Montserrat Light"/>
          <w:sz w:val="22"/>
          <w:szCs w:val="22"/>
        </w:rPr>
        <w:t>Participă la conservarea și transmiterea valorilor morale, artistice și tehnice ale comunității locale, prin realizarea de filme documentare, videoclipuri și alte materiale promoționale.</w:t>
      </w:r>
    </w:p>
    <w:p w14:paraId="20896640" w14:textId="77777777" w:rsidR="007027BD" w:rsidRPr="000E7ED6" w:rsidRDefault="007027BD" w:rsidP="00625DBE">
      <w:pPr>
        <w:pStyle w:val="Listparagraf"/>
        <w:numPr>
          <w:ilvl w:val="0"/>
          <w:numId w:val="9"/>
        </w:numPr>
        <w:tabs>
          <w:tab w:val="left" w:pos="270"/>
          <w:tab w:val="left" w:pos="360"/>
        </w:tabs>
        <w:ind w:left="1004" w:hanging="720"/>
        <w:jc w:val="both"/>
        <w:rPr>
          <w:rFonts w:ascii="Montserrat Light" w:hAnsi="Montserrat Light"/>
          <w:sz w:val="22"/>
          <w:szCs w:val="22"/>
        </w:rPr>
      </w:pPr>
      <w:r w:rsidRPr="000E7ED6">
        <w:rPr>
          <w:rFonts w:ascii="Montserrat Light" w:hAnsi="Montserrat Light"/>
          <w:sz w:val="22"/>
          <w:szCs w:val="22"/>
        </w:rPr>
        <w:t>Revizuirea cercetării efectuate în teren se va efectua cel puțin o dată pe an.</w:t>
      </w:r>
    </w:p>
    <w:p w14:paraId="52246670" w14:textId="77777777" w:rsidR="007027BD" w:rsidRPr="000E7ED6" w:rsidRDefault="007027BD" w:rsidP="00625DBE">
      <w:pPr>
        <w:pStyle w:val="Listparagraf"/>
        <w:numPr>
          <w:ilvl w:val="0"/>
          <w:numId w:val="9"/>
        </w:numPr>
        <w:tabs>
          <w:tab w:val="left" w:pos="270"/>
        </w:tabs>
        <w:ind w:left="1004" w:hanging="720"/>
        <w:jc w:val="both"/>
        <w:rPr>
          <w:rFonts w:ascii="Montserrat Light" w:hAnsi="Montserrat Light"/>
          <w:sz w:val="22"/>
          <w:szCs w:val="22"/>
        </w:rPr>
      </w:pPr>
      <w:r w:rsidRPr="000E7ED6">
        <w:rPr>
          <w:rFonts w:ascii="Montserrat Light" w:hAnsi="Montserrat Light"/>
          <w:sz w:val="22"/>
          <w:szCs w:val="22"/>
        </w:rPr>
        <w:t>Urmărește dezvoltarea schimburilor culturale pe plan județean, național și internațional, prin participarea la manifestări culturale de profil.</w:t>
      </w:r>
    </w:p>
    <w:p w14:paraId="54B47717" w14:textId="50215E7C"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Art. 22</w:t>
      </w:r>
      <w:r w:rsidRPr="000E7ED6">
        <w:rPr>
          <w:rFonts w:ascii="Montserrat Light" w:hAnsi="Montserrat Light"/>
        </w:rPr>
        <w:t xml:space="preserve"> </w:t>
      </w:r>
      <w:r w:rsidRPr="000E7ED6">
        <w:rPr>
          <w:rFonts w:ascii="Montserrat Light" w:hAnsi="Montserrat Light"/>
          <w:bCs/>
        </w:rPr>
        <w:t>Serviciul Promovare și Spectacol,</w:t>
      </w:r>
      <w:r w:rsidRPr="000E7ED6">
        <w:rPr>
          <w:rFonts w:ascii="Montserrat Light" w:hAnsi="Montserrat Light"/>
        </w:rPr>
        <w:t xml:space="preserve"> compus</w:t>
      </w:r>
      <w:r w:rsidR="00050BC1" w:rsidRPr="000E7ED6">
        <w:rPr>
          <w:rFonts w:ascii="Montserrat Light" w:hAnsi="Montserrat Light"/>
        </w:rPr>
        <w:t xml:space="preserve"> </w:t>
      </w:r>
      <w:r w:rsidRPr="000E7ED6">
        <w:rPr>
          <w:rFonts w:ascii="Montserrat Light" w:hAnsi="Montserrat Light"/>
        </w:rPr>
        <w:t>din artiști profesioniști membrii ai orchestrei profesioniste „Cununa Transilvană”, este asimilat instituțiilor de spectacol și are următoarele atribuții principale:</w:t>
      </w:r>
    </w:p>
    <w:p w14:paraId="2A498A7E" w14:textId="77777777" w:rsidR="007027BD" w:rsidRPr="000E7ED6" w:rsidRDefault="007027BD" w:rsidP="00625DBE">
      <w:pPr>
        <w:pStyle w:val="Listparagraf"/>
        <w:numPr>
          <w:ilvl w:val="0"/>
          <w:numId w:val="16"/>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Tezaurizarea, conservarea, valorificarea creației populare din domeniul folclorului muzical clujean și documentarea asupra dinamicii ei contemporane.</w:t>
      </w:r>
    </w:p>
    <w:p w14:paraId="6252D525" w14:textId="77777777" w:rsidR="007027BD" w:rsidRPr="000E7ED6" w:rsidRDefault="007027BD" w:rsidP="00625DBE">
      <w:pPr>
        <w:pStyle w:val="Listparagraf"/>
        <w:numPr>
          <w:ilvl w:val="0"/>
          <w:numId w:val="16"/>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Îndrumarea noilor creatori și interpreți ai muzicii populare, vârstnici sau tineri, încurajarea, sprijinirea și stimularea activității lor prin diferite forme (festivaluri, concursuri, înregistrări radio, TV etc), în scopul afirmării și consacrării creatorilor și artiștilor amatori ca personalități artistice.</w:t>
      </w:r>
    </w:p>
    <w:p w14:paraId="1EC7D053" w14:textId="77777777" w:rsidR="007027BD" w:rsidRPr="000E7ED6" w:rsidRDefault="007027BD" w:rsidP="00625DBE">
      <w:pPr>
        <w:pStyle w:val="Listparagraf"/>
        <w:numPr>
          <w:ilvl w:val="0"/>
          <w:numId w:val="16"/>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 xml:space="preserve">Stimularea păstrării autenticității interpretării și talentului interpreților vocali de folclor și </w:t>
      </w:r>
      <w:proofErr w:type="gramStart"/>
      <w:r w:rsidRPr="000E7ED6">
        <w:rPr>
          <w:rFonts w:ascii="Montserrat Light" w:hAnsi="Montserrat Light"/>
          <w:sz w:val="22"/>
          <w:szCs w:val="22"/>
        </w:rPr>
        <w:t>a</w:t>
      </w:r>
      <w:proofErr w:type="gramEnd"/>
      <w:r w:rsidRPr="000E7ED6">
        <w:rPr>
          <w:rFonts w:ascii="Montserrat Light" w:hAnsi="Montserrat Light"/>
          <w:sz w:val="22"/>
          <w:szCs w:val="22"/>
        </w:rPr>
        <w:t xml:space="preserve"> instrumentiștilor din județul Cluj, prin îndrumarea lor artistică.</w:t>
      </w:r>
    </w:p>
    <w:p w14:paraId="728FB87F" w14:textId="77777777" w:rsidR="007027BD" w:rsidRPr="000E7ED6" w:rsidRDefault="007027BD" w:rsidP="00625DBE">
      <w:pPr>
        <w:pStyle w:val="Listparagraf"/>
        <w:numPr>
          <w:ilvl w:val="0"/>
          <w:numId w:val="16"/>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Realizarea de parteneriate cu instituțiile naționale și internaționale, pentru promovarea actului cultural și tradițional specific județului;</w:t>
      </w:r>
    </w:p>
    <w:p w14:paraId="0EA5D0C2" w14:textId="77777777" w:rsidR="007027BD" w:rsidRPr="000E7ED6" w:rsidRDefault="007027BD" w:rsidP="00625DBE">
      <w:pPr>
        <w:pStyle w:val="Listparagraf"/>
        <w:numPr>
          <w:ilvl w:val="0"/>
          <w:numId w:val="16"/>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Asigurarea pregătirii personalului artistic pentru atingerea nivelului de excelență în domeniul artistic muzical;</w:t>
      </w:r>
    </w:p>
    <w:p w14:paraId="0A465641" w14:textId="77777777" w:rsidR="007027BD" w:rsidRPr="000E7ED6" w:rsidRDefault="007027BD" w:rsidP="00625DBE">
      <w:pPr>
        <w:pStyle w:val="Listparagraf"/>
        <w:numPr>
          <w:ilvl w:val="0"/>
          <w:numId w:val="16"/>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Educarea, formarea și perfecționarea continuă a personalului artistic în vederea satisfacerii nevoilor cetățenilor;</w:t>
      </w:r>
    </w:p>
    <w:p w14:paraId="4767C2CC" w14:textId="77777777" w:rsidR="007027BD" w:rsidRPr="000E7ED6" w:rsidRDefault="007027BD" w:rsidP="00625DBE">
      <w:pPr>
        <w:pStyle w:val="Listparagraf"/>
        <w:numPr>
          <w:ilvl w:val="0"/>
          <w:numId w:val="16"/>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Realizarea de schimburi de experiență cu instituții de cultură similare;</w:t>
      </w:r>
    </w:p>
    <w:p w14:paraId="72A8D503" w14:textId="77777777" w:rsidR="007027BD" w:rsidRPr="000E7ED6" w:rsidRDefault="007027BD" w:rsidP="00625DBE">
      <w:pPr>
        <w:pStyle w:val="Listparagraf"/>
        <w:numPr>
          <w:ilvl w:val="0"/>
          <w:numId w:val="16"/>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Aducerea la cunoștință înaintea fiecărui spectacol, întregului personal artistic, a regulilor de organizare și disciplină în scenă;</w:t>
      </w:r>
    </w:p>
    <w:p w14:paraId="5200CA2D" w14:textId="77777777" w:rsidR="007027BD" w:rsidRPr="000E7ED6" w:rsidRDefault="007027BD" w:rsidP="00625DBE">
      <w:pPr>
        <w:pStyle w:val="Listparagraf"/>
        <w:numPr>
          <w:ilvl w:val="0"/>
          <w:numId w:val="16"/>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Susținerea de spectacole folclorice în cadrul manifestărilor culturale tradiționale ale Centrului.</w:t>
      </w:r>
    </w:p>
    <w:p w14:paraId="03590462" w14:textId="77777777" w:rsidR="007027BD" w:rsidRPr="000E7ED6" w:rsidRDefault="007027BD" w:rsidP="00625DBE">
      <w:pPr>
        <w:pStyle w:val="Listparagraf"/>
        <w:numPr>
          <w:ilvl w:val="0"/>
          <w:numId w:val="16"/>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Susținerea de spectacole de romanțe.</w:t>
      </w:r>
    </w:p>
    <w:p w14:paraId="0909C386" w14:textId="77777777" w:rsidR="007027BD" w:rsidRPr="000E7ED6" w:rsidRDefault="007027BD" w:rsidP="00625DBE">
      <w:pPr>
        <w:pStyle w:val="Listparagraf"/>
        <w:numPr>
          <w:ilvl w:val="0"/>
          <w:numId w:val="16"/>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Dezvoltarea schimburilor culturale pe plan județean, național și internațional.</w:t>
      </w:r>
    </w:p>
    <w:p w14:paraId="569EADB1" w14:textId="77777777" w:rsidR="007027BD" w:rsidRPr="000E7ED6" w:rsidRDefault="007027BD" w:rsidP="00625DBE">
      <w:pPr>
        <w:pStyle w:val="Listparagraf"/>
        <w:numPr>
          <w:ilvl w:val="0"/>
          <w:numId w:val="16"/>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Organizarea unor activități de promovare a Centrului în vederea atragerii de fonduri proprii.</w:t>
      </w:r>
    </w:p>
    <w:p w14:paraId="207A3A1E" w14:textId="77777777" w:rsidR="007027BD" w:rsidRPr="000E7ED6" w:rsidRDefault="007027BD" w:rsidP="00625DBE">
      <w:pPr>
        <w:pStyle w:val="Listparagraf"/>
        <w:numPr>
          <w:ilvl w:val="0"/>
          <w:numId w:val="16"/>
        </w:numPr>
        <w:tabs>
          <w:tab w:val="left" w:pos="270"/>
          <w:tab w:val="left" w:pos="360"/>
        </w:tabs>
        <w:ind w:left="-270" w:firstLine="270"/>
        <w:jc w:val="both"/>
        <w:rPr>
          <w:rFonts w:ascii="Montserrat Light" w:hAnsi="Montserrat Light"/>
          <w:sz w:val="22"/>
          <w:szCs w:val="22"/>
        </w:rPr>
      </w:pPr>
      <w:r w:rsidRPr="000E7ED6">
        <w:rPr>
          <w:rFonts w:ascii="Montserrat Light" w:hAnsi="Montserrat Light"/>
          <w:sz w:val="22"/>
          <w:szCs w:val="22"/>
        </w:rPr>
        <w:t>Realizarea materiale publicitare necesare serviciilor și compartimentelor din cadrul Centrului.</w:t>
      </w:r>
    </w:p>
    <w:p w14:paraId="0C144A12" w14:textId="77777777" w:rsidR="007027BD" w:rsidRPr="000E7ED6" w:rsidRDefault="007027BD" w:rsidP="00625DBE">
      <w:pPr>
        <w:pStyle w:val="Listparagraf"/>
        <w:numPr>
          <w:ilvl w:val="0"/>
          <w:numId w:val="16"/>
        </w:numPr>
        <w:tabs>
          <w:tab w:val="left" w:pos="270"/>
          <w:tab w:val="left" w:pos="360"/>
        </w:tabs>
        <w:ind w:left="-270" w:firstLine="270"/>
        <w:jc w:val="both"/>
        <w:rPr>
          <w:rFonts w:ascii="Montserrat Light" w:hAnsi="Montserrat Light"/>
          <w:sz w:val="22"/>
          <w:szCs w:val="22"/>
        </w:rPr>
      </w:pPr>
      <w:r w:rsidRPr="000E7ED6">
        <w:rPr>
          <w:rFonts w:ascii="Montserrat Light" w:hAnsi="Montserrat Light"/>
          <w:sz w:val="22"/>
          <w:szCs w:val="22"/>
        </w:rPr>
        <w:t>Conceperea și realizarea grafică a materialelor de promovare necesară serviciilor și compartimentelor din cadrul Centrului.</w:t>
      </w:r>
    </w:p>
    <w:p w14:paraId="016A5EB9" w14:textId="77777777" w:rsidR="007027BD" w:rsidRPr="000E7ED6" w:rsidRDefault="007027BD" w:rsidP="00625DBE">
      <w:pPr>
        <w:pStyle w:val="Listparagraf"/>
        <w:numPr>
          <w:ilvl w:val="0"/>
          <w:numId w:val="16"/>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lastRenderedPageBreak/>
        <w:t xml:space="preserve">Îndeplinirea sarcinilor ce îi revin conform legislației în vigoare, prezentului regulament, regulamentului intern al instituției, programului anual de activitate </w:t>
      </w:r>
      <w:proofErr w:type="gramStart"/>
      <w:r w:rsidRPr="000E7ED6">
        <w:rPr>
          <w:rFonts w:ascii="Montserrat Light" w:hAnsi="Montserrat Light"/>
          <w:sz w:val="22"/>
          <w:szCs w:val="22"/>
        </w:rPr>
        <w:t>a</w:t>
      </w:r>
      <w:proofErr w:type="gramEnd"/>
      <w:r w:rsidRPr="000E7ED6">
        <w:rPr>
          <w:rFonts w:ascii="Montserrat Light" w:hAnsi="Montserrat Light"/>
          <w:sz w:val="22"/>
          <w:szCs w:val="22"/>
        </w:rPr>
        <w:t xml:space="preserve"> instituției precum și a deciziilor și hotărârilor conducerii instituției.</w:t>
      </w:r>
    </w:p>
    <w:p w14:paraId="3DC560E3" w14:textId="7D4D754D"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Art. 23</w:t>
      </w:r>
      <w:r w:rsidRPr="000E7ED6">
        <w:rPr>
          <w:rFonts w:ascii="Montserrat Light" w:hAnsi="Montserrat Light"/>
        </w:rPr>
        <w:t xml:space="preserve"> </w:t>
      </w:r>
      <w:r w:rsidRPr="000E7ED6">
        <w:rPr>
          <w:rFonts w:ascii="Montserrat Light" w:hAnsi="Montserrat Light"/>
          <w:bCs/>
        </w:rPr>
        <w:t>Compartimentul Educație permanentă,</w:t>
      </w:r>
      <w:r w:rsidRPr="000E7ED6">
        <w:rPr>
          <w:rFonts w:ascii="Montserrat Light" w:hAnsi="Montserrat Light"/>
          <w:bCs/>
          <w:lang w:val="it-IT"/>
        </w:rPr>
        <w:t xml:space="preserve"> perfecţionare profesională, proiecte şi programe culturale </w:t>
      </w:r>
      <w:r w:rsidRPr="000E7ED6">
        <w:rPr>
          <w:rFonts w:ascii="Montserrat Light" w:hAnsi="Montserrat Light"/>
          <w:bCs/>
        </w:rPr>
        <w:t>a</w:t>
      </w:r>
      <w:r w:rsidRPr="000E7ED6">
        <w:rPr>
          <w:rFonts w:ascii="Montserrat Light" w:hAnsi="Montserrat Light"/>
        </w:rPr>
        <w:t>re următoarele atribuții principale:</w:t>
      </w:r>
    </w:p>
    <w:p w14:paraId="5822BC94" w14:textId="77777777" w:rsidR="007027BD" w:rsidRPr="000E7ED6" w:rsidRDefault="007027BD" w:rsidP="00625DBE">
      <w:pPr>
        <w:pStyle w:val="Listparagraf"/>
        <w:numPr>
          <w:ilvl w:val="0"/>
          <w:numId w:val="17"/>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Întreține relațiile cu mass-media pentru mediatizarea activităților instituției.</w:t>
      </w:r>
    </w:p>
    <w:p w14:paraId="47A96AFB" w14:textId="1F9A0482" w:rsidR="007027BD" w:rsidRPr="000E7ED6" w:rsidRDefault="007027BD" w:rsidP="00625DBE">
      <w:pPr>
        <w:pStyle w:val="Listparagraf"/>
        <w:numPr>
          <w:ilvl w:val="0"/>
          <w:numId w:val="17"/>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Promovează activitatea instituției pe Internet (situri web, Youtube, Facebook, Instagram).</w:t>
      </w:r>
    </w:p>
    <w:p w14:paraId="497A0AA1" w14:textId="77777777" w:rsidR="007027BD" w:rsidRPr="000E7ED6" w:rsidRDefault="007027BD" w:rsidP="00625DBE">
      <w:pPr>
        <w:pStyle w:val="Listparagraf"/>
        <w:numPr>
          <w:ilvl w:val="0"/>
          <w:numId w:val="17"/>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Concepe și participă la emisiuni radio și TV cu acoperire locală, reginală și națională, pentru promovarea culturii tradiționale din județul Cluj.</w:t>
      </w:r>
    </w:p>
    <w:p w14:paraId="69F6AE75" w14:textId="77777777" w:rsidR="007027BD" w:rsidRPr="000E7ED6" w:rsidRDefault="007027BD" w:rsidP="00625DBE">
      <w:pPr>
        <w:pStyle w:val="Listparagraf"/>
        <w:numPr>
          <w:ilvl w:val="0"/>
          <w:numId w:val="17"/>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Inventarierea tuturor aşezămintelor culturale şi a şcolilor păstrătoare de tradiţii şi întocmirea tuturor documentelor de asociere sau parteneriat pentru evenimentele şi acţiunile cu profil educaţional;</w:t>
      </w:r>
    </w:p>
    <w:p w14:paraId="378FB4E4" w14:textId="77777777" w:rsidR="007027BD" w:rsidRPr="000E7ED6" w:rsidRDefault="007027BD" w:rsidP="00625DBE">
      <w:pPr>
        <w:pStyle w:val="Listparagraf"/>
        <w:numPr>
          <w:ilvl w:val="0"/>
          <w:numId w:val="17"/>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 xml:space="preserve">Iniţierea unor acţiuni de transmitere a tradiţiilor către tânăra generaţie prin activităţi educative; </w:t>
      </w:r>
    </w:p>
    <w:p w14:paraId="1F1B685F" w14:textId="77777777" w:rsidR="007027BD" w:rsidRPr="000E7ED6" w:rsidRDefault="007027BD" w:rsidP="00625DBE">
      <w:pPr>
        <w:pStyle w:val="Listparagraf"/>
        <w:numPr>
          <w:ilvl w:val="0"/>
          <w:numId w:val="17"/>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Organizarea de simpozioane şi dezbateri pe teme de păstrare şi transmitere a tradiţiilor populare cu profesorii-îndrumători şi meşterii populari;</w:t>
      </w:r>
    </w:p>
    <w:p w14:paraId="797FBA4F" w14:textId="77777777" w:rsidR="007027BD" w:rsidRPr="000E7ED6" w:rsidRDefault="007027BD" w:rsidP="00625DBE">
      <w:pPr>
        <w:pStyle w:val="Listparagraf"/>
        <w:numPr>
          <w:ilvl w:val="0"/>
          <w:numId w:val="17"/>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Participarea la implementarea planului anual editorial.</w:t>
      </w:r>
    </w:p>
    <w:p w14:paraId="341B5293" w14:textId="77777777" w:rsidR="007027BD" w:rsidRPr="000E7ED6" w:rsidRDefault="007027BD" w:rsidP="00625DBE">
      <w:pPr>
        <w:pStyle w:val="Listparagraf"/>
        <w:numPr>
          <w:ilvl w:val="0"/>
          <w:numId w:val="17"/>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Contribuie la redactarea și editarea publicațiilor Centrului cu materiale științifice de specialitate prin intermediul editurii „Tradiții Clujene”.</w:t>
      </w:r>
    </w:p>
    <w:p w14:paraId="173B9E35" w14:textId="77777777" w:rsidR="007027BD" w:rsidRPr="000E7ED6" w:rsidRDefault="007027BD" w:rsidP="00625DBE">
      <w:pPr>
        <w:pStyle w:val="Listparagraf"/>
        <w:numPr>
          <w:ilvl w:val="0"/>
          <w:numId w:val="17"/>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Asigurarea resurselor umane şi materiale necesare acestor acţiuni:</w:t>
      </w:r>
    </w:p>
    <w:p w14:paraId="653111B2" w14:textId="77777777" w:rsidR="007027BD" w:rsidRPr="000E7ED6" w:rsidRDefault="007027BD" w:rsidP="00625DBE">
      <w:pPr>
        <w:pStyle w:val="Listparagraf"/>
        <w:numPr>
          <w:ilvl w:val="0"/>
          <w:numId w:val="26"/>
        </w:numPr>
        <w:tabs>
          <w:tab w:val="left" w:pos="270"/>
        </w:tabs>
        <w:jc w:val="both"/>
        <w:rPr>
          <w:rFonts w:ascii="Montserrat Light" w:hAnsi="Montserrat Light"/>
          <w:sz w:val="22"/>
          <w:szCs w:val="22"/>
        </w:rPr>
      </w:pPr>
      <w:r w:rsidRPr="000E7ED6">
        <w:rPr>
          <w:rFonts w:ascii="Montserrat Light" w:hAnsi="Montserrat Light"/>
          <w:sz w:val="22"/>
          <w:szCs w:val="22"/>
        </w:rPr>
        <w:t>scrierea proiectelor pentru accesarea fondurilor nerambursabile;</w:t>
      </w:r>
    </w:p>
    <w:p w14:paraId="2680CD94" w14:textId="77777777" w:rsidR="007027BD" w:rsidRPr="000E7ED6" w:rsidRDefault="007027BD" w:rsidP="00625DBE">
      <w:pPr>
        <w:pStyle w:val="Listparagraf"/>
        <w:numPr>
          <w:ilvl w:val="0"/>
          <w:numId w:val="26"/>
        </w:numPr>
        <w:tabs>
          <w:tab w:val="left" w:pos="270"/>
        </w:tabs>
        <w:jc w:val="both"/>
        <w:rPr>
          <w:rFonts w:ascii="Montserrat Light" w:hAnsi="Montserrat Light"/>
          <w:sz w:val="22"/>
          <w:szCs w:val="22"/>
        </w:rPr>
      </w:pPr>
      <w:r w:rsidRPr="000E7ED6">
        <w:rPr>
          <w:rFonts w:ascii="Montserrat Light" w:hAnsi="Montserrat Light"/>
          <w:sz w:val="22"/>
          <w:szCs w:val="22"/>
        </w:rPr>
        <w:t>contactarea partenerilor;</w:t>
      </w:r>
    </w:p>
    <w:p w14:paraId="365B8088" w14:textId="77777777" w:rsidR="007027BD" w:rsidRPr="000E7ED6" w:rsidRDefault="007027BD" w:rsidP="00625DBE">
      <w:pPr>
        <w:pStyle w:val="Listparagraf"/>
        <w:numPr>
          <w:ilvl w:val="0"/>
          <w:numId w:val="26"/>
        </w:numPr>
        <w:tabs>
          <w:tab w:val="left" w:pos="270"/>
        </w:tabs>
        <w:jc w:val="both"/>
        <w:rPr>
          <w:rFonts w:ascii="Montserrat Light" w:hAnsi="Montserrat Light"/>
          <w:sz w:val="22"/>
          <w:szCs w:val="22"/>
        </w:rPr>
      </w:pPr>
      <w:r w:rsidRPr="000E7ED6">
        <w:rPr>
          <w:rFonts w:ascii="Montserrat Light" w:hAnsi="Montserrat Light"/>
          <w:sz w:val="22"/>
          <w:szCs w:val="22"/>
        </w:rPr>
        <w:t>solicitări pentru donaţii şi sponsorizări.</w:t>
      </w:r>
    </w:p>
    <w:p w14:paraId="1DFD8BAF"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Art. 24</w:t>
      </w:r>
      <w:r w:rsidRPr="000E7ED6">
        <w:rPr>
          <w:rFonts w:ascii="Montserrat Light" w:hAnsi="Montserrat Light"/>
        </w:rPr>
        <w:t xml:space="preserve"> </w:t>
      </w:r>
      <w:r w:rsidRPr="000E7ED6">
        <w:rPr>
          <w:rFonts w:ascii="Montserrat Light" w:hAnsi="Montserrat Light"/>
          <w:bCs/>
        </w:rPr>
        <w:t>Biroul Financiar-contabil, resurse umane și administrativ</w:t>
      </w:r>
      <w:r w:rsidRPr="000E7ED6">
        <w:rPr>
          <w:rFonts w:ascii="Montserrat Light" w:hAnsi="Montserrat Light"/>
        </w:rPr>
        <w:t xml:space="preserve"> are următoarele atribuții principale:</w:t>
      </w:r>
    </w:p>
    <w:p w14:paraId="22E4866D" w14:textId="77777777" w:rsidR="007027BD" w:rsidRPr="000E7ED6" w:rsidRDefault="007027BD" w:rsidP="00625DBE">
      <w:pPr>
        <w:pStyle w:val="Listparagraf"/>
        <w:numPr>
          <w:ilvl w:val="0"/>
          <w:numId w:val="18"/>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Întocmirea situațiilor financiar-contabile lunare, trimestriale și anuale.</w:t>
      </w:r>
    </w:p>
    <w:p w14:paraId="3405D2DF" w14:textId="77777777" w:rsidR="007027BD" w:rsidRPr="000E7ED6" w:rsidRDefault="007027BD" w:rsidP="00625DBE">
      <w:pPr>
        <w:pStyle w:val="Listparagraf"/>
        <w:numPr>
          <w:ilvl w:val="0"/>
          <w:numId w:val="18"/>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 xml:space="preserve">Întocmirea situațiilor ce decurg din evidența financiar-contabilă </w:t>
      </w:r>
      <w:proofErr w:type="gramStart"/>
      <w:r w:rsidRPr="000E7ED6">
        <w:rPr>
          <w:rFonts w:ascii="Montserrat Light" w:hAnsi="Montserrat Light"/>
          <w:sz w:val="22"/>
          <w:szCs w:val="22"/>
        </w:rPr>
        <w:t>a</w:t>
      </w:r>
      <w:proofErr w:type="gramEnd"/>
      <w:r w:rsidRPr="000E7ED6">
        <w:rPr>
          <w:rFonts w:ascii="Montserrat Light" w:hAnsi="Montserrat Light"/>
          <w:sz w:val="22"/>
          <w:szCs w:val="22"/>
        </w:rPr>
        <w:t xml:space="preserve"> instituției.</w:t>
      </w:r>
    </w:p>
    <w:p w14:paraId="5E779598" w14:textId="77777777" w:rsidR="007027BD" w:rsidRPr="000E7ED6" w:rsidRDefault="007027BD" w:rsidP="00625DBE">
      <w:pPr>
        <w:pStyle w:val="Listparagraf"/>
        <w:numPr>
          <w:ilvl w:val="0"/>
          <w:numId w:val="18"/>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Asigurarea consemnării operațiunilor financiare și bugetare în ordine cronologică și pe baza documentelor justificative.</w:t>
      </w:r>
    </w:p>
    <w:p w14:paraId="2CB2C73B" w14:textId="77777777" w:rsidR="007027BD" w:rsidRPr="000E7ED6" w:rsidRDefault="007027BD" w:rsidP="00625DBE">
      <w:pPr>
        <w:pStyle w:val="Listparagraf"/>
        <w:numPr>
          <w:ilvl w:val="0"/>
          <w:numId w:val="18"/>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Înregistrarea plăților de casă și a cheltuielilor efective, pe subdiviziunile clasificației bugetare, potrivit bugetului aprobat.</w:t>
      </w:r>
    </w:p>
    <w:p w14:paraId="6191E232" w14:textId="77777777" w:rsidR="007027BD" w:rsidRPr="000E7ED6" w:rsidRDefault="007027BD" w:rsidP="00625DBE">
      <w:pPr>
        <w:pStyle w:val="Listparagraf"/>
        <w:numPr>
          <w:ilvl w:val="0"/>
          <w:numId w:val="18"/>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întocmirea bugetului de venituri și cheltuieli.</w:t>
      </w:r>
    </w:p>
    <w:p w14:paraId="349F881C" w14:textId="77777777" w:rsidR="007027BD" w:rsidRPr="000E7ED6" w:rsidRDefault="007027BD" w:rsidP="00625DBE">
      <w:pPr>
        <w:pStyle w:val="Listparagraf"/>
        <w:numPr>
          <w:ilvl w:val="0"/>
          <w:numId w:val="18"/>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Întocmirea documentației de achiziții publice, conform legislației în vigoare.</w:t>
      </w:r>
    </w:p>
    <w:p w14:paraId="67355BE2" w14:textId="77777777" w:rsidR="007027BD" w:rsidRPr="000E7ED6" w:rsidRDefault="007027BD" w:rsidP="00625DBE">
      <w:pPr>
        <w:pStyle w:val="Listparagraf"/>
        <w:numPr>
          <w:ilvl w:val="0"/>
          <w:numId w:val="18"/>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Întocmirea documentației din domeniul resurse umane (angajări, salarizare, promovări), conform legislației în vigoare.</w:t>
      </w:r>
    </w:p>
    <w:p w14:paraId="0512D269" w14:textId="77777777" w:rsidR="007027BD" w:rsidRPr="000E7ED6" w:rsidRDefault="007027BD" w:rsidP="00625DBE">
      <w:pPr>
        <w:pStyle w:val="Listparagraf"/>
        <w:numPr>
          <w:ilvl w:val="0"/>
          <w:numId w:val="18"/>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Propunerea priorităților în aprobarea și efectuarea cheltuielilor bugetare ale instituției.</w:t>
      </w:r>
    </w:p>
    <w:p w14:paraId="3E1EA970" w14:textId="77777777" w:rsidR="007027BD" w:rsidRPr="000E7ED6" w:rsidRDefault="007027BD" w:rsidP="00625DBE">
      <w:pPr>
        <w:pStyle w:val="Listparagraf"/>
        <w:numPr>
          <w:ilvl w:val="0"/>
          <w:numId w:val="18"/>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Angajarea cheltuielilor numai în limita creditelor bugetare aprobate.</w:t>
      </w:r>
    </w:p>
    <w:p w14:paraId="3956F65E" w14:textId="77777777" w:rsidR="007027BD" w:rsidRPr="000E7ED6" w:rsidRDefault="007027BD" w:rsidP="00625DBE">
      <w:pPr>
        <w:pStyle w:val="Listparagraf"/>
        <w:numPr>
          <w:ilvl w:val="0"/>
          <w:numId w:val="18"/>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Evidența intrării și ieșirii documentelor din instituție.</w:t>
      </w:r>
    </w:p>
    <w:p w14:paraId="58365554" w14:textId="77777777" w:rsidR="007027BD" w:rsidRPr="000E7ED6" w:rsidRDefault="007027BD" w:rsidP="00625DBE">
      <w:pPr>
        <w:pStyle w:val="Listparagraf"/>
        <w:numPr>
          <w:ilvl w:val="0"/>
          <w:numId w:val="18"/>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Întocmirea și evidența materialelor de secretariat.</w:t>
      </w:r>
    </w:p>
    <w:p w14:paraId="377467E9" w14:textId="77777777" w:rsidR="007027BD" w:rsidRPr="000E7ED6" w:rsidRDefault="007027BD" w:rsidP="00625DBE">
      <w:pPr>
        <w:pStyle w:val="Listparagraf"/>
        <w:numPr>
          <w:ilvl w:val="0"/>
          <w:numId w:val="18"/>
        </w:numPr>
        <w:tabs>
          <w:tab w:val="left" w:pos="270"/>
        </w:tabs>
        <w:ind w:left="-270" w:firstLine="270"/>
        <w:jc w:val="both"/>
        <w:rPr>
          <w:rFonts w:ascii="Montserrat Light" w:hAnsi="Montserrat Light"/>
          <w:sz w:val="22"/>
          <w:szCs w:val="22"/>
        </w:rPr>
      </w:pPr>
      <w:r w:rsidRPr="000E7ED6">
        <w:rPr>
          <w:rFonts w:ascii="Montserrat Light" w:hAnsi="Montserrat Light"/>
          <w:sz w:val="22"/>
          <w:szCs w:val="22"/>
        </w:rPr>
        <w:t>Asigurarea de asistență personalului administrativ și de specialitate pentru orice solicitare existentă în cazul problemelor de serviciu, în limita fișei postului.</w:t>
      </w:r>
    </w:p>
    <w:p w14:paraId="07C31ACF" w14:textId="77777777" w:rsidR="007027BD" w:rsidRPr="000E7ED6" w:rsidRDefault="007027BD" w:rsidP="00625DBE">
      <w:pPr>
        <w:pStyle w:val="Listparagraf"/>
        <w:numPr>
          <w:ilvl w:val="0"/>
          <w:numId w:val="18"/>
        </w:numPr>
        <w:tabs>
          <w:tab w:val="left" w:pos="270"/>
          <w:tab w:val="left" w:pos="360"/>
        </w:tabs>
        <w:ind w:left="-270" w:firstLine="270"/>
        <w:jc w:val="both"/>
        <w:rPr>
          <w:rFonts w:ascii="Montserrat Light" w:hAnsi="Montserrat Light"/>
          <w:sz w:val="22"/>
          <w:szCs w:val="22"/>
        </w:rPr>
      </w:pPr>
      <w:r w:rsidRPr="000E7ED6">
        <w:rPr>
          <w:rFonts w:ascii="Montserrat Light" w:hAnsi="Montserrat Light"/>
          <w:sz w:val="22"/>
          <w:szCs w:val="22"/>
        </w:rPr>
        <w:t>Îndeplinirea sarcinilor ce revin, conform legislației în vigoare, prezentului regulament, regulamentului intern al instituției, programului anual de activitate al instituției precum și deciziile și hotărârile conducerii instituției.</w:t>
      </w:r>
    </w:p>
    <w:p w14:paraId="7DBD3768"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Art. 25</w:t>
      </w:r>
      <w:r w:rsidRPr="000E7ED6">
        <w:rPr>
          <w:rFonts w:ascii="Montserrat Light" w:hAnsi="Montserrat Light"/>
        </w:rPr>
        <w:t xml:space="preserve"> Atribuţiile întregului personal al Centrului sunt stabilite prin fişele de post. </w:t>
      </w:r>
    </w:p>
    <w:p w14:paraId="5F03910F" w14:textId="10F7C47D"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(1)</w:t>
      </w:r>
      <w:r w:rsidRPr="000E7ED6">
        <w:rPr>
          <w:rFonts w:ascii="Montserrat Light" w:hAnsi="Montserrat Light"/>
        </w:rPr>
        <w:t xml:space="preserve"> Întregul personal al Centrului va avea obligația de a utiliza prelucrarea datelor cu caracter personal și libera circulație </w:t>
      </w:r>
      <w:proofErr w:type="gramStart"/>
      <w:r w:rsidRPr="000E7ED6">
        <w:rPr>
          <w:rFonts w:ascii="Montserrat Light" w:hAnsi="Montserrat Light"/>
        </w:rPr>
        <w:t>a</w:t>
      </w:r>
      <w:proofErr w:type="gramEnd"/>
      <w:r w:rsidRPr="000E7ED6">
        <w:rPr>
          <w:rFonts w:ascii="Montserrat Light" w:hAnsi="Montserrat Light"/>
        </w:rPr>
        <w:t xml:space="preserve"> acestor date, atât ale salariaților cât și ale terților persoane, conform Legii nr. 190/18.07.2018 – privind măsuri de punere în aplicare a Regulamentului (UE) 2016/679 al Parlamentului European și al Consiliului din 27.04.2016, privind protecția persoanelor fizice în ceea ce privește prelucrarea datelor cu caracter personal și libera circulație </w:t>
      </w:r>
      <w:proofErr w:type="gramStart"/>
      <w:r w:rsidRPr="000E7ED6">
        <w:rPr>
          <w:rFonts w:ascii="Montserrat Light" w:hAnsi="Montserrat Light"/>
        </w:rPr>
        <w:t>a</w:t>
      </w:r>
      <w:proofErr w:type="gramEnd"/>
      <w:r w:rsidRPr="000E7ED6">
        <w:rPr>
          <w:rFonts w:ascii="Montserrat Light" w:hAnsi="Montserrat Light"/>
        </w:rPr>
        <w:t xml:space="preserve"> acestor date și de abrogare a Directivei 95/46/CE (Regulamentul general privind protecția datelor), cât și altor dispoziții și norme care vor fi în domeniu. Prin decizia internă a managerului va fi numita o persoana responsabilă cu protecția datelor cu caracter personal.</w:t>
      </w:r>
    </w:p>
    <w:p w14:paraId="26E0C517"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(2)</w:t>
      </w:r>
      <w:r w:rsidRPr="000E7ED6">
        <w:rPr>
          <w:rFonts w:ascii="Montserrat Light" w:hAnsi="Montserrat Light"/>
        </w:rPr>
        <w:t xml:space="preserve"> Salariații Centrului care fac parte din cadrul Orchestrei profesioniste „Cununa Transilvană”, angajați cu contract individual de muncă pe perioada determinată/nedeterminată, cesionează angajatorului pe perioada derulării contractului individual de muncă, fără renumerație, dreptul ca numele și imaginea lor să fie trecute la orice eveniment artistic pe orice afiș/pliant publicitar/revistă, etc.</w:t>
      </w:r>
    </w:p>
    <w:p w14:paraId="17F5D8A0" w14:textId="1DAB87CA"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lastRenderedPageBreak/>
        <w:t>(3)</w:t>
      </w:r>
      <w:r w:rsidRPr="000E7ED6">
        <w:rPr>
          <w:rFonts w:ascii="Montserrat Light" w:hAnsi="Montserrat Light"/>
        </w:rPr>
        <w:t xml:space="preserve"> Salariatii Centrului care fac parte din cadrul Orchestrei profesioniste „Cununa Transilvană”,</w:t>
      </w:r>
      <w:r w:rsidR="004025D4" w:rsidRPr="000E7ED6">
        <w:rPr>
          <w:rFonts w:ascii="Montserrat Light" w:hAnsi="Montserrat Light"/>
        </w:rPr>
        <w:t xml:space="preserve"> </w:t>
      </w:r>
      <w:r w:rsidRPr="000E7ED6">
        <w:rPr>
          <w:rFonts w:ascii="Montserrat Light" w:hAnsi="Montserrat Light"/>
        </w:rPr>
        <w:t>angajați cu contract individual de muncă pe perioada determinată/nedeterminată, cesionează angajatorului, gratuit, pe o perioada derulării contractului individual de muncă, drepturile conexe drepturilor de autor aferente interpretării/execuției artistice incluse în sarcinile de serviciu pentru orice spectacol/proiect cultural/alte acțiuni prinse în programa instituției, care poate fi înstrăinat de către angajator, gratuit sau contra cost, către alte persoane fizice sau juridice, pe orice suport de imagine video/sunet înregistrat și redat pe televiziune, radio, internet, etc. Potrivit dispozitiilor art. 98, art. 100 din Legea nr. 8/14.03.1996 privind dreptul de autor si drepturile conexe.</w:t>
      </w:r>
    </w:p>
    <w:p w14:paraId="4D8440B9" w14:textId="527C8DA9"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(4)</w:t>
      </w:r>
      <w:r w:rsidRPr="000E7ED6">
        <w:rPr>
          <w:rFonts w:ascii="Montserrat Light" w:hAnsi="Montserrat Light"/>
        </w:rPr>
        <w:t xml:space="preserve"> Oferirea exclusivității (imagine, înregistrari audio-video, etc.) unei alte entitati sau persoane fizice este permisă numai cu acordul în scris al managerului.</w:t>
      </w:r>
    </w:p>
    <w:p w14:paraId="0F535C32" w14:textId="77777777" w:rsidR="00943975" w:rsidRPr="000E7ED6" w:rsidRDefault="00943975" w:rsidP="00943975">
      <w:pPr>
        <w:jc w:val="center"/>
        <w:rPr>
          <w:rFonts w:ascii="Montserrat Light" w:hAnsi="Montserrat Light"/>
        </w:rPr>
      </w:pPr>
    </w:p>
    <w:p w14:paraId="41D08135"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Art. 26</w:t>
      </w:r>
      <w:r w:rsidRPr="000E7ED6">
        <w:rPr>
          <w:rFonts w:ascii="Montserrat Light" w:hAnsi="Montserrat Light"/>
        </w:rPr>
        <w:t xml:space="preserve"> Angajaţii cu funcţii de conducere au iniţiativa realizării sarcinilor, a coordonării şi controlului acestora, fără </w:t>
      </w:r>
      <w:proofErr w:type="gramStart"/>
      <w:r w:rsidRPr="000E7ED6">
        <w:rPr>
          <w:rFonts w:ascii="Montserrat Light" w:hAnsi="Montserrat Light"/>
        </w:rPr>
        <w:t>a</w:t>
      </w:r>
      <w:proofErr w:type="gramEnd"/>
      <w:r w:rsidRPr="000E7ED6">
        <w:rPr>
          <w:rFonts w:ascii="Montserrat Light" w:hAnsi="Montserrat Light"/>
        </w:rPr>
        <w:t xml:space="preserve"> exonera colectivul respectiv de răspunderea firească.</w:t>
      </w:r>
    </w:p>
    <w:p w14:paraId="76F9B102" w14:textId="77777777" w:rsidR="007027BD" w:rsidRPr="000E7ED6" w:rsidRDefault="007027BD" w:rsidP="007027BD">
      <w:pPr>
        <w:tabs>
          <w:tab w:val="left" w:pos="900"/>
          <w:tab w:val="left" w:pos="990"/>
        </w:tabs>
        <w:spacing w:line="240" w:lineRule="auto"/>
        <w:ind w:left="-270" w:firstLine="270"/>
        <w:jc w:val="both"/>
        <w:rPr>
          <w:rFonts w:ascii="Montserrat Light" w:hAnsi="Montserrat Light"/>
        </w:rPr>
      </w:pPr>
      <w:r w:rsidRPr="000E7ED6">
        <w:rPr>
          <w:rFonts w:ascii="Montserrat Light" w:hAnsi="Montserrat Light"/>
          <w:b/>
        </w:rPr>
        <w:t xml:space="preserve">Art. 27 </w:t>
      </w:r>
      <w:r w:rsidRPr="000E7ED6">
        <w:rPr>
          <w:rFonts w:ascii="Montserrat Light" w:hAnsi="Montserrat Light"/>
        </w:rPr>
        <w:t>Conducătorii compartimentelor/birourilor/serviciu întocmesc raportările anuale privind desfășurarea procesului de gestionare a riscurilor și monitorizarea performanțelor, precum și măsurile de control pentru riscurile semnificative la nivelul instituției conform OSGG 600/2018.</w:t>
      </w:r>
    </w:p>
    <w:p w14:paraId="64088300" w14:textId="77777777" w:rsidR="007027BD" w:rsidRPr="000E7ED6" w:rsidRDefault="007027BD" w:rsidP="007027BD">
      <w:pPr>
        <w:pStyle w:val="Default"/>
        <w:ind w:left="-270" w:firstLine="270"/>
        <w:jc w:val="both"/>
        <w:rPr>
          <w:rFonts w:ascii="Montserrat Light" w:hAnsi="Montserrat Light"/>
          <w:color w:val="auto"/>
          <w:sz w:val="22"/>
          <w:szCs w:val="22"/>
        </w:rPr>
      </w:pPr>
      <w:r w:rsidRPr="000E7ED6">
        <w:rPr>
          <w:rFonts w:ascii="Montserrat Light" w:hAnsi="Montserrat Light"/>
          <w:b/>
          <w:bCs/>
          <w:color w:val="auto"/>
          <w:sz w:val="22"/>
          <w:szCs w:val="22"/>
        </w:rPr>
        <w:t>Art. 28</w:t>
      </w:r>
      <w:r w:rsidRPr="000E7ED6">
        <w:rPr>
          <w:rFonts w:ascii="Montserrat Light" w:hAnsi="Montserrat Light"/>
          <w:bCs/>
          <w:color w:val="auto"/>
          <w:sz w:val="22"/>
          <w:szCs w:val="22"/>
        </w:rPr>
        <w:t xml:space="preserve"> </w:t>
      </w:r>
      <w:r w:rsidRPr="000E7ED6">
        <w:rPr>
          <w:rFonts w:ascii="Montserrat Light" w:hAnsi="Montserrat Light"/>
          <w:b/>
          <w:bCs/>
          <w:color w:val="auto"/>
          <w:sz w:val="22"/>
          <w:szCs w:val="22"/>
        </w:rPr>
        <w:t>(1)</w:t>
      </w:r>
      <w:r w:rsidRPr="000E7ED6">
        <w:rPr>
          <w:rFonts w:ascii="Montserrat Light" w:hAnsi="Montserrat Light"/>
          <w:bCs/>
          <w:color w:val="auto"/>
          <w:sz w:val="22"/>
          <w:szCs w:val="22"/>
        </w:rPr>
        <w:t xml:space="preserve"> </w:t>
      </w:r>
      <w:r w:rsidRPr="000E7ED6">
        <w:rPr>
          <w:rFonts w:ascii="Montserrat Light" w:hAnsi="Montserrat Light"/>
          <w:color w:val="auto"/>
          <w:sz w:val="22"/>
          <w:szCs w:val="22"/>
        </w:rPr>
        <w:t xml:space="preserve">În cadrul Centrului funcţionează comisii de specialitate, ai căror membri sunt numiţi prin decizie a managerului, conform prevederilor legale, după cum urmează: </w:t>
      </w:r>
    </w:p>
    <w:p w14:paraId="359678C8" w14:textId="77777777" w:rsidR="007027BD" w:rsidRPr="000E7ED6" w:rsidRDefault="007027BD" w:rsidP="00625DBE">
      <w:pPr>
        <w:pStyle w:val="Listparagraf"/>
        <w:numPr>
          <w:ilvl w:val="0"/>
          <w:numId w:val="22"/>
        </w:numPr>
        <w:tabs>
          <w:tab w:val="left" w:pos="334"/>
        </w:tabs>
        <w:ind w:left="-270" w:firstLine="270"/>
        <w:jc w:val="both"/>
        <w:rPr>
          <w:rFonts w:ascii="Montserrat Light" w:hAnsi="Montserrat Light"/>
          <w:sz w:val="22"/>
          <w:szCs w:val="22"/>
        </w:rPr>
      </w:pPr>
      <w:r w:rsidRPr="000E7ED6">
        <w:rPr>
          <w:rFonts w:ascii="Montserrat Light" w:hAnsi="Montserrat Light"/>
          <w:bCs/>
          <w:sz w:val="22"/>
          <w:szCs w:val="22"/>
        </w:rPr>
        <w:t>Comisia de monitorizare, a dezvoltării</w:t>
      </w:r>
      <w:r w:rsidRPr="000E7ED6">
        <w:rPr>
          <w:rFonts w:ascii="Montserrat Light" w:hAnsi="Montserrat Light"/>
          <w:sz w:val="22"/>
          <w:szCs w:val="22"/>
        </w:rPr>
        <w:t xml:space="preserve"> sistemului de control intern managerial, care </w:t>
      </w:r>
      <w:proofErr w:type="gramStart"/>
      <w:r w:rsidRPr="000E7ED6">
        <w:rPr>
          <w:rFonts w:ascii="Montserrat Light" w:hAnsi="Montserrat Light"/>
          <w:sz w:val="22"/>
          <w:szCs w:val="22"/>
        </w:rPr>
        <w:t>are</w:t>
      </w:r>
      <w:proofErr w:type="gramEnd"/>
      <w:r w:rsidRPr="000E7ED6">
        <w:rPr>
          <w:rFonts w:ascii="Montserrat Light" w:hAnsi="Montserrat Light"/>
          <w:sz w:val="22"/>
          <w:szCs w:val="22"/>
        </w:rPr>
        <w:t xml:space="preserve"> următoarele atribuții:</w:t>
      </w:r>
    </w:p>
    <w:p w14:paraId="68A46C11" w14:textId="77777777" w:rsidR="007027BD" w:rsidRPr="000E7ED6" w:rsidRDefault="007027BD" w:rsidP="00625DBE">
      <w:pPr>
        <w:pStyle w:val="BodyText1"/>
        <w:numPr>
          <w:ilvl w:val="0"/>
          <w:numId w:val="27"/>
        </w:numPr>
        <w:shd w:val="clear" w:color="auto" w:fill="auto"/>
        <w:spacing w:before="0" w:after="0" w:line="240" w:lineRule="auto"/>
        <w:rPr>
          <w:rFonts w:ascii="Montserrat Light" w:hAnsi="Montserrat Light" w:cs="Times New Roman"/>
          <w:color w:val="auto"/>
          <w:lang w:val="ro-RO"/>
        </w:rPr>
      </w:pPr>
      <w:r w:rsidRPr="000E7ED6">
        <w:rPr>
          <w:rFonts w:ascii="Montserrat Light" w:hAnsi="Montserrat Light" w:cs="Times New Roman"/>
          <w:color w:val="auto"/>
          <w:lang w:val="ro-RO"/>
        </w:rPr>
        <w:t>dezvoltă și îmbunătățește sistemul de control intern managerial în Centru;</w:t>
      </w:r>
    </w:p>
    <w:p w14:paraId="06D2B919" w14:textId="77777777" w:rsidR="007027BD" w:rsidRPr="000E7ED6" w:rsidRDefault="007027BD" w:rsidP="00625DBE">
      <w:pPr>
        <w:pStyle w:val="BodyText1"/>
        <w:numPr>
          <w:ilvl w:val="0"/>
          <w:numId w:val="27"/>
        </w:numPr>
        <w:shd w:val="clear" w:color="auto" w:fill="auto"/>
        <w:spacing w:before="0" w:after="0" w:line="240" w:lineRule="auto"/>
        <w:rPr>
          <w:rFonts w:ascii="Montserrat Light" w:hAnsi="Montserrat Light" w:cs="Times New Roman"/>
          <w:color w:val="auto"/>
          <w:lang w:val="ro-RO"/>
        </w:rPr>
      </w:pPr>
      <w:r w:rsidRPr="000E7ED6">
        <w:rPr>
          <w:rFonts w:ascii="Montserrat Light" w:hAnsi="Montserrat Light" w:cs="Times New Roman"/>
          <w:color w:val="auto"/>
          <w:lang w:val="ro-RO"/>
        </w:rPr>
        <w:t>elaborează și actualizează Programul de dezvoltare a sistemului de control intern managerial o dată la 12 luni sau mai des, după caz;</w:t>
      </w:r>
    </w:p>
    <w:p w14:paraId="5D139D4B" w14:textId="77777777" w:rsidR="007027BD" w:rsidRPr="000E7ED6" w:rsidRDefault="007027BD" w:rsidP="00625DBE">
      <w:pPr>
        <w:pStyle w:val="BodyText1"/>
        <w:numPr>
          <w:ilvl w:val="0"/>
          <w:numId w:val="27"/>
        </w:numPr>
        <w:shd w:val="clear" w:color="auto" w:fill="auto"/>
        <w:spacing w:before="0" w:after="0" w:line="240" w:lineRule="auto"/>
        <w:rPr>
          <w:rFonts w:ascii="Montserrat Light" w:hAnsi="Montserrat Light" w:cs="Times New Roman"/>
          <w:color w:val="auto"/>
          <w:lang w:val="ro-RO"/>
        </w:rPr>
      </w:pPr>
      <w:r w:rsidRPr="000E7ED6">
        <w:rPr>
          <w:rFonts w:ascii="Montserrat Light" w:hAnsi="Montserrat Light" w:cs="Times New Roman"/>
          <w:color w:val="auto"/>
          <w:lang w:val="ro-RO"/>
        </w:rPr>
        <w:t>monitorizează și evaluează anual realizarea obiectivelor generale ale instituției;</w:t>
      </w:r>
    </w:p>
    <w:p w14:paraId="54861C56" w14:textId="77777777" w:rsidR="007027BD" w:rsidRPr="000E7ED6" w:rsidRDefault="007027BD" w:rsidP="00625DBE">
      <w:pPr>
        <w:pStyle w:val="BodyText1"/>
        <w:numPr>
          <w:ilvl w:val="0"/>
          <w:numId w:val="27"/>
        </w:numPr>
        <w:shd w:val="clear" w:color="auto" w:fill="auto"/>
        <w:spacing w:before="0" w:after="0" w:line="240" w:lineRule="auto"/>
        <w:rPr>
          <w:rFonts w:ascii="Montserrat Light" w:hAnsi="Montserrat Light" w:cs="Times New Roman"/>
          <w:color w:val="auto"/>
          <w:lang w:val="ro-RO"/>
        </w:rPr>
      </w:pPr>
      <w:r w:rsidRPr="000E7ED6">
        <w:rPr>
          <w:rFonts w:ascii="Montserrat Light" w:hAnsi="Montserrat Light" w:cs="Times New Roman"/>
          <w:color w:val="auto"/>
          <w:lang w:val="ro-RO"/>
        </w:rPr>
        <w:t>urmărește și îndrumă compartimentele din cadrul Centrului în vederea realizării activităților legate de controlul intern managerial;</w:t>
      </w:r>
    </w:p>
    <w:p w14:paraId="37FA0422" w14:textId="77777777" w:rsidR="007027BD" w:rsidRPr="000E7ED6" w:rsidRDefault="007027BD" w:rsidP="00625DBE">
      <w:pPr>
        <w:pStyle w:val="BodyText1"/>
        <w:numPr>
          <w:ilvl w:val="0"/>
          <w:numId w:val="27"/>
        </w:numPr>
        <w:shd w:val="clear" w:color="auto" w:fill="auto"/>
        <w:spacing w:before="0" w:after="0" w:line="240" w:lineRule="auto"/>
        <w:rPr>
          <w:rFonts w:ascii="Montserrat Light" w:hAnsi="Montserrat Light" w:cs="Times New Roman"/>
          <w:color w:val="auto"/>
          <w:lang w:val="ro-RO"/>
        </w:rPr>
      </w:pPr>
      <w:r w:rsidRPr="000E7ED6">
        <w:rPr>
          <w:rFonts w:ascii="Montserrat Light" w:hAnsi="Montserrat Light" w:cs="Times New Roman"/>
          <w:color w:val="auto"/>
          <w:lang w:val="ro-RO"/>
        </w:rPr>
        <w:t>prezintă Consiliului Județean informări referitoare la progresele înregistrate cu privire la dezvoltarea sistemului de control intern managerial.</w:t>
      </w:r>
    </w:p>
    <w:p w14:paraId="0D7D4D9E" w14:textId="77777777" w:rsidR="007027BD" w:rsidRPr="000E7ED6" w:rsidRDefault="007027BD" w:rsidP="007027BD">
      <w:pPr>
        <w:pStyle w:val="CM3"/>
        <w:spacing w:line="240" w:lineRule="auto"/>
        <w:ind w:left="-270" w:firstLine="270"/>
        <w:jc w:val="both"/>
        <w:rPr>
          <w:rFonts w:ascii="Montserrat Light" w:hAnsi="Montserrat Light"/>
          <w:sz w:val="22"/>
          <w:szCs w:val="22"/>
        </w:rPr>
      </w:pPr>
      <w:r w:rsidRPr="000E7ED6">
        <w:rPr>
          <w:rFonts w:ascii="Montserrat Light" w:hAnsi="Montserrat Light"/>
          <w:b/>
          <w:sz w:val="22"/>
          <w:szCs w:val="22"/>
        </w:rPr>
        <w:t>b)</w:t>
      </w:r>
      <w:r w:rsidRPr="000E7ED6">
        <w:rPr>
          <w:rFonts w:ascii="Montserrat Light" w:hAnsi="Montserrat Light"/>
          <w:sz w:val="22"/>
          <w:szCs w:val="22"/>
        </w:rPr>
        <w:t xml:space="preserve"> </w:t>
      </w:r>
      <w:r w:rsidRPr="000E7ED6">
        <w:rPr>
          <w:rFonts w:ascii="Montserrat Light" w:hAnsi="Montserrat Light"/>
          <w:bCs/>
          <w:sz w:val="22"/>
          <w:szCs w:val="22"/>
        </w:rPr>
        <w:t>Comisia de Inventariere,</w:t>
      </w:r>
      <w:r w:rsidRPr="000E7ED6">
        <w:rPr>
          <w:rFonts w:ascii="Montserrat Light" w:hAnsi="Montserrat Light"/>
          <w:sz w:val="22"/>
          <w:szCs w:val="22"/>
        </w:rPr>
        <w:t xml:space="preserve"> care are ca obiect de activitate efectuarea inventarelor întregului patrimoniu al Centrului</w:t>
      </w:r>
      <w:r w:rsidRPr="000E7ED6">
        <w:rPr>
          <w:rFonts w:ascii="Montserrat Light" w:hAnsi="Montserrat Light"/>
          <w:iCs/>
          <w:sz w:val="22"/>
          <w:szCs w:val="22"/>
        </w:rPr>
        <w:t xml:space="preserve">, </w:t>
      </w:r>
      <w:r w:rsidRPr="000E7ED6">
        <w:rPr>
          <w:rFonts w:ascii="Montserrat Light" w:hAnsi="Montserrat Light"/>
          <w:sz w:val="22"/>
          <w:szCs w:val="22"/>
        </w:rPr>
        <w:t>în condiţiile şi la termenele prevăzute de reglementările în vigoare; comisia face propuneri pentru optimizarea activităţii de gestionare, de casare sau de declasare, pe care le supune aprobării conducerii instituţiei şi urmăreşte aplicarea lor</w:t>
      </w:r>
      <w:r w:rsidRPr="000E7ED6">
        <w:rPr>
          <w:rFonts w:ascii="Montserrat Light" w:hAnsi="Montserrat Light"/>
          <w:bCs/>
          <w:sz w:val="22"/>
          <w:szCs w:val="22"/>
        </w:rPr>
        <w:t xml:space="preserve">; </w:t>
      </w:r>
    </w:p>
    <w:p w14:paraId="1B1761E5" w14:textId="77777777" w:rsidR="007027BD" w:rsidRPr="000E7ED6" w:rsidRDefault="007027BD" w:rsidP="007027BD">
      <w:pPr>
        <w:pStyle w:val="CM3"/>
        <w:spacing w:line="240" w:lineRule="auto"/>
        <w:ind w:left="-270" w:firstLine="270"/>
        <w:jc w:val="both"/>
        <w:rPr>
          <w:rFonts w:ascii="Montserrat Light" w:hAnsi="Montserrat Light"/>
          <w:sz w:val="22"/>
          <w:szCs w:val="22"/>
        </w:rPr>
      </w:pPr>
      <w:r w:rsidRPr="000E7ED6">
        <w:rPr>
          <w:rFonts w:ascii="Montserrat Light" w:hAnsi="Montserrat Light"/>
          <w:b/>
          <w:sz w:val="22"/>
          <w:szCs w:val="22"/>
        </w:rPr>
        <w:t>c)</w:t>
      </w:r>
      <w:r w:rsidRPr="000E7ED6">
        <w:rPr>
          <w:rFonts w:ascii="Montserrat Light" w:hAnsi="Montserrat Light"/>
          <w:sz w:val="22"/>
          <w:szCs w:val="22"/>
        </w:rPr>
        <w:t xml:space="preserve"> </w:t>
      </w:r>
      <w:r w:rsidRPr="000E7ED6">
        <w:rPr>
          <w:rFonts w:ascii="Montserrat Light" w:hAnsi="Montserrat Light"/>
          <w:bCs/>
          <w:sz w:val="22"/>
          <w:szCs w:val="22"/>
        </w:rPr>
        <w:t>Comisia de Recepţie a materialelor achiziţionate</w:t>
      </w:r>
      <w:r w:rsidRPr="000E7ED6">
        <w:rPr>
          <w:rFonts w:ascii="Montserrat Light" w:hAnsi="Montserrat Light"/>
          <w:sz w:val="22"/>
          <w:szCs w:val="22"/>
        </w:rPr>
        <w:t xml:space="preserve"> care funcţionează conform prevederilor legale în materie; </w:t>
      </w:r>
    </w:p>
    <w:p w14:paraId="6B134A35" w14:textId="77777777" w:rsidR="007027BD" w:rsidRPr="000E7ED6" w:rsidRDefault="007027BD" w:rsidP="007027BD">
      <w:pPr>
        <w:pStyle w:val="CM3"/>
        <w:spacing w:line="240" w:lineRule="auto"/>
        <w:ind w:left="-270" w:firstLine="270"/>
        <w:jc w:val="both"/>
        <w:rPr>
          <w:rFonts w:ascii="Montserrat Light" w:hAnsi="Montserrat Light"/>
          <w:sz w:val="22"/>
          <w:szCs w:val="22"/>
        </w:rPr>
      </w:pPr>
      <w:r w:rsidRPr="000E7ED6">
        <w:rPr>
          <w:rFonts w:ascii="Montserrat Light" w:hAnsi="Montserrat Light"/>
          <w:b/>
          <w:sz w:val="22"/>
          <w:szCs w:val="22"/>
        </w:rPr>
        <w:t>d)</w:t>
      </w:r>
      <w:r w:rsidRPr="000E7ED6">
        <w:rPr>
          <w:rFonts w:ascii="Montserrat Light" w:hAnsi="Montserrat Light"/>
          <w:sz w:val="22"/>
          <w:szCs w:val="22"/>
        </w:rPr>
        <w:t xml:space="preserve"> </w:t>
      </w:r>
      <w:r w:rsidRPr="000E7ED6">
        <w:rPr>
          <w:rFonts w:ascii="Montserrat Light" w:hAnsi="Montserrat Light"/>
          <w:bCs/>
          <w:sz w:val="22"/>
          <w:szCs w:val="22"/>
        </w:rPr>
        <w:t>Comisia de Casare,</w:t>
      </w:r>
      <w:r w:rsidRPr="000E7ED6">
        <w:rPr>
          <w:rFonts w:ascii="Montserrat Light" w:hAnsi="Montserrat Light"/>
          <w:sz w:val="22"/>
          <w:szCs w:val="22"/>
        </w:rPr>
        <w:t xml:space="preserve"> care are ca obiect de activitate verificarea situaţiei în teren şi de întocmirea listelor de casare pentru obţinerea aprobărilor necesare, conform prevederilor legale;</w:t>
      </w:r>
    </w:p>
    <w:p w14:paraId="5E12C00C" w14:textId="77777777" w:rsidR="007027BD" w:rsidRPr="000E7ED6" w:rsidRDefault="007027BD" w:rsidP="007027BD">
      <w:pPr>
        <w:pStyle w:val="CM3"/>
        <w:tabs>
          <w:tab w:val="left" w:pos="270"/>
          <w:tab w:val="left" w:pos="360"/>
        </w:tabs>
        <w:spacing w:line="240" w:lineRule="auto"/>
        <w:ind w:left="-270" w:firstLine="270"/>
        <w:jc w:val="both"/>
        <w:rPr>
          <w:rFonts w:ascii="Montserrat Light" w:hAnsi="Montserrat Light"/>
          <w:sz w:val="22"/>
          <w:szCs w:val="22"/>
        </w:rPr>
      </w:pPr>
      <w:r w:rsidRPr="000E7ED6">
        <w:rPr>
          <w:rFonts w:ascii="Montserrat Light" w:hAnsi="Montserrat Light"/>
          <w:b/>
          <w:sz w:val="22"/>
          <w:szCs w:val="22"/>
        </w:rPr>
        <w:t>e)</w:t>
      </w:r>
      <w:r w:rsidRPr="000E7ED6">
        <w:rPr>
          <w:rFonts w:ascii="Montserrat Light" w:hAnsi="Montserrat Light"/>
          <w:sz w:val="22"/>
          <w:szCs w:val="22"/>
        </w:rPr>
        <w:t xml:space="preserve"> </w:t>
      </w:r>
      <w:r w:rsidRPr="000E7ED6">
        <w:rPr>
          <w:rFonts w:ascii="Montserrat Light" w:hAnsi="Montserrat Light"/>
          <w:bCs/>
          <w:sz w:val="22"/>
          <w:szCs w:val="22"/>
        </w:rPr>
        <w:t>Comisia de Etică</w:t>
      </w:r>
      <w:r w:rsidRPr="000E7ED6">
        <w:rPr>
          <w:rFonts w:ascii="Montserrat Light" w:hAnsi="Montserrat Light"/>
          <w:sz w:val="22"/>
          <w:szCs w:val="22"/>
        </w:rPr>
        <w:t xml:space="preserve">, care are ca obiectiv rezolvarea neregulilor sau conflictelor ivite în cadrul instituției. </w:t>
      </w:r>
    </w:p>
    <w:p w14:paraId="105E82AD" w14:textId="77777777" w:rsidR="007027BD" w:rsidRPr="000E7ED6" w:rsidRDefault="007027BD" w:rsidP="007027BD">
      <w:pPr>
        <w:pStyle w:val="CM3"/>
        <w:spacing w:line="240" w:lineRule="auto"/>
        <w:ind w:left="-270" w:firstLine="270"/>
        <w:jc w:val="both"/>
        <w:rPr>
          <w:rFonts w:ascii="Montserrat Light" w:hAnsi="Montserrat Light"/>
          <w:sz w:val="22"/>
          <w:szCs w:val="22"/>
        </w:rPr>
      </w:pPr>
      <w:r w:rsidRPr="000E7ED6">
        <w:rPr>
          <w:rFonts w:ascii="Montserrat Light" w:hAnsi="Montserrat Light"/>
          <w:b/>
          <w:sz w:val="22"/>
          <w:szCs w:val="22"/>
        </w:rPr>
        <w:t>(2)</w:t>
      </w:r>
      <w:r w:rsidRPr="000E7ED6">
        <w:rPr>
          <w:rFonts w:ascii="Montserrat Light" w:hAnsi="Montserrat Light"/>
          <w:sz w:val="22"/>
          <w:szCs w:val="22"/>
        </w:rPr>
        <w:t xml:space="preserve"> În cadrul Centrului pot funcţiona şi alte comisii, potrivit dispoziţiilor legale în vigoare. </w:t>
      </w:r>
    </w:p>
    <w:p w14:paraId="50F8A05E" w14:textId="77777777" w:rsidR="007027BD" w:rsidRPr="000E7ED6" w:rsidRDefault="007027BD" w:rsidP="007027BD">
      <w:pPr>
        <w:spacing w:line="240" w:lineRule="auto"/>
        <w:ind w:left="-270" w:firstLine="270"/>
        <w:rPr>
          <w:rFonts w:ascii="Montserrat Light" w:hAnsi="Montserrat Light"/>
          <w:b/>
        </w:rPr>
      </w:pPr>
    </w:p>
    <w:p w14:paraId="6D2D1FA5" w14:textId="77777777" w:rsidR="007027BD" w:rsidRPr="000E7ED6" w:rsidRDefault="007027BD" w:rsidP="007027BD">
      <w:pPr>
        <w:pStyle w:val="Listparagraf"/>
        <w:ind w:left="-270" w:firstLine="270"/>
        <w:jc w:val="center"/>
        <w:rPr>
          <w:rFonts w:ascii="Montserrat Light" w:hAnsi="Montserrat Light"/>
          <w:b/>
          <w:sz w:val="22"/>
          <w:szCs w:val="22"/>
        </w:rPr>
      </w:pPr>
      <w:r w:rsidRPr="000E7ED6">
        <w:rPr>
          <w:rFonts w:ascii="Montserrat Light" w:hAnsi="Montserrat Light"/>
          <w:b/>
          <w:sz w:val="22"/>
          <w:szCs w:val="22"/>
        </w:rPr>
        <w:t>CAPITOLUL VI</w:t>
      </w:r>
    </w:p>
    <w:p w14:paraId="7723F38D" w14:textId="24B5178C" w:rsidR="007027BD" w:rsidRPr="000E7ED6" w:rsidRDefault="007027BD" w:rsidP="007027BD">
      <w:pPr>
        <w:pStyle w:val="Listparagraf"/>
        <w:ind w:left="-270" w:firstLine="270"/>
        <w:jc w:val="center"/>
        <w:rPr>
          <w:rFonts w:ascii="Montserrat Light" w:hAnsi="Montserrat Light"/>
          <w:b/>
          <w:sz w:val="22"/>
          <w:szCs w:val="22"/>
        </w:rPr>
      </w:pPr>
      <w:r w:rsidRPr="000E7ED6">
        <w:rPr>
          <w:rFonts w:ascii="Montserrat Light" w:hAnsi="Montserrat Light"/>
          <w:b/>
          <w:sz w:val="22"/>
          <w:szCs w:val="22"/>
        </w:rPr>
        <w:t>Dispoziții finale</w:t>
      </w:r>
    </w:p>
    <w:p w14:paraId="52552F19" w14:textId="77777777" w:rsidR="00625DBE" w:rsidRPr="000E7ED6" w:rsidRDefault="00625DBE" w:rsidP="007027BD">
      <w:pPr>
        <w:pStyle w:val="Listparagraf"/>
        <w:ind w:left="-270" w:firstLine="270"/>
        <w:jc w:val="center"/>
        <w:rPr>
          <w:rFonts w:ascii="Montserrat Light" w:hAnsi="Montserrat Light"/>
          <w:b/>
          <w:sz w:val="22"/>
          <w:szCs w:val="22"/>
        </w:rPr>
      </w:pPr>
    </w:p>
    <w:p w14:paraId="67638DDD" w14:textId="77777777" w:rsidR="007027BD" w:rsidRPr="000E7ED6" w:rsidRDefault="007027BD" w:rsidP="007027BD">
      <w:pPr>
        <w:spacing w:line="240" w:lineRule="auto"/>
        <w:ind w:left="-270" w:firstLine="270"/>
        <w:jc w:val="both"/>
        <w:rPr>
          <w:rFonts w:ascii="Montserrat Light" w:hAnsi="Montserrat Light"/>
          <w:bdr w:val="none" w:sz="0" w:space="0" w:color="auto" w:frame="1"/>
          <w:shd w:val="clear" w:color="auto" w:fill="FFFFFF"/>
        </w:rPr>
      </w:pPr>
      <w:r w:rsidRPr="000E7ED6">
        <w:rPr>
          <w:rFonts w:ascii="Montserrat Light" w:hAnsi="Montserrat Light"/>
          <w:b/>
        </w:rPr>
        <w:t xml:space="preserve">Art. </w:t>
      </w:r>
      <w:proofErr w:type="gramStart"/>
      <w:r w:rsidRPr="000E7ED6">
        <w:rPr>
          <w:rFonts w:ascii="Montserrat Light" w:hAnsi="Montserrat Light"/>
          <w:b/>
        </w:rPr>
        <w:t>29</w:t>
      </w:r>
      <w:r w:rsidRPr="000E7ED6">
        <w:rPr>
          <w:rStyle w:val="spar"/>
          <w:rFonts w:ascii="Montserrat Light" w:hAnsi="Montserrat Light"/>
          <w:bdr w:val="none" w:sz="0" w:space="0" w:color="auto" w:frame="1"/>
          <w:shd w:val="clear" w:color="auto" w:fill="FFFFFF"/>
        </w:rPr>
        <w:t xml:space="preserve">  </w:t>
      </w:r>
      <w:r w:rsidRPr="000E7ED6">
        <w:rPr>
          <w:rStyle w:val="spar"/>
          <w:rFonts w:ascii="Montserrat Light" w:hAnsi="Montserrat Light"/>
          <w:b/>
          <w:bdr w:val="none" w:sz="0" w:space="0" w:color="auto" w:frame="1"/>
          <w:shd w:val="clear" w:color="auto" w:fill="FFFFFF"/>
        </w:rPr>
        <w:t>(</w:t>
      </w:r>
      <w:proofErr w:type="gramEnd"/>
      <w:r w:rsidRPr="000E7ED6">
        <w:rPr>
          <w:rStyle w:val="spar"/>
          <w:rFonts w:ascii="Montserrat Light" w:hAnsi="Montserrat Light"/>
          <w:b/>
          <w:bdr w:val="none" w:sz="0" w:space="0" w:color="auto" w:frame="1"/>
          <w:shd w:val="clear" w:color="auto" w:fill="FFFFFF"/>
        </w:rPr>
        <w:t>1)</w:t>
      </w:r>
      <w:r w:rsidRPr="000E7ED6">
        <w:rPr>
          <w:rStyle w:val="spar"/>
          <w:rFonts w:ascii="Montserrat Light" w:hAnsi="Montserrat Light"/>
          <w:bdr w:val="none" w:sz="0" w:space="0" w:color="auto" w:frame="1"/>
          <w:shd w:val="clear" w:color="auto" w:fill="FFFFFF"/>
        </w:rPr>
        <w:t xml:space="preserve"> </w:t>
      </w:r>
      <w:r w:rsidRPr="000E7ED6">
        <w:rPr>
          <w:rFonts w:ascii="Montserrat Light" w:hAnsi="Montserrat Light"/>
        </w:rPr>
        <w:t>Dispoziţiile Regulamentului de organizare şi funcţionare al Centrului vor fi aduse</w:t>
      </w:r>
      <w:r w:rsidRPr="000E7ED6">
        <w:rPr>
          <w:rFonts w:ascii="Montserrat Light" w:hAnsi="Montserrat Light"/>
          <w:bdr w:val="none" w:sz="0" w:space="0" w:color="auto" w:frame="1"/>
          <w:shd w:val="clear" w:color="auto" w:fill="FFFFFF"/>
        </w:rPr>
        <w:t xml:space="preserve"> </w:t>
      </w:r>
      <w:r w:rsidRPr="000E7ED6">
        <w:rPr>
          <w:rFonts w:ascii="Montserrat Light" w:hAnsi="Montserrat Light"/>
        </w:rPr>
        <w:t>la cunoştinţa angajaţilor din cadrul compartimentului prin grija conducătorului ierarhic.</w:t>
      </w:r>
    </w:p>
    <w:p w14:paraId="71464521"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(2)</w:t>
      </w:r>
      <w:r w:rsidRPr="000E7ED6">
        <w:rPr>
          <w:rFonts w:ascii="Montserrat Light" w:hAnsi="Montserrat Light"/>
        </w:rPr>
        <w:t xml:space="preserve"> Personalul din toate compartimentele este obligat să cunoască şi să aplice prevederile prezentului Regulament şi ale fişei postului pe care îl ocupă.</w:t>
      </w:r>
    </w:p>
    <w:p w14:paraId="2FD6E7C5"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(3)</w:t>
      </w:r>
      <w:r w:rsidRPr="000E7ED6">
        <w:rPr>
          <w:rFonts w:ascii="Montserrat Light" w:hAnsi="Montserrat Light"/>
        </w:rPr>
        <w:t xml:space="preserve"> Toţi angajaţii răspund de cunoaşterea şi aplicarea legislaţiei în vigoare specifice domeniului de activitate.</w:t>
      </w:r>
    </w:p>
    <w:p w14:paraId="62862FE1"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(4)</w:t>
      </w:r>
      <w:r w:rsidRPr="000E7ED6">
        <w:rPr>
          <w:rFonts w:ascii="Montserrat Light" w:hAnsi="Montserrat Light"/>
        </w:rPr>
        <w:t xml:space="preserve"> Nerespectarea prevederilor prezentului regulament atrage răspunderea disciplinară </w:t>
      </w:r>
      <w:proofErr w:type="gramStart"/>
      <w:r w:rsidRPr="000E7ED6">
        <w:rPr>
          <w:rFonts w:ascii="Montserrat Light" w:hAnsi="Montserrat Light"/>
        </w:rPr>
        <w:t>a</w:t>
      </w:r>
      <w:proofErr w:type="gramEnd"/>
      <w:r w:rsidRPr="000E7ED6">
        <w:rPr>
          <w:rFonts w:ascii="Montserrat Light" w:hAnsi="Montserrat Light"/>
        </w:rPr>
        <w:t xml:space="preserve"> angajaţilor.</w:t>
      </w:r>
    </w:p>
    <w:p w14:paraId="50E7B73C"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(5)</w:t>
      </w:r>
      <w:r w:rsidRPr="000E7ED6">
        <w:rPr>
          <w:rFonts w:ascii="Montserrat Light" w:hAnsi="Montserrat Light"/>
        </w:rPr>
        <w:t xml:space="preserve"> Serviciul Promovare și Spectacol va asigura postarea şi pe site-ul instituției a Regulamentului de organizare şi funcţionare al Centrului.</w:t>
      </w:r>
    </w:p>
    <w:p w14:paraId="646D533C"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Art. 30 (1)</w:t>
      </w:r>
      <w:r w:rsidRPr="000E7ED6">
        <w:rPr>
          <w:rFonts w:ascii="Montserrat Light" w:hAnsi="Montserrat Light"/>
        </w:rPr>
        <w:t xml:space="preserve"> Regulamentul se modifică şi completează, conform legislaţiei intrate în vigoare ulterior aprobării acestuia.</w:t>
      </w:r>
    </w:p>
    <w:p w14:paraId="511F07DA"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lastRenderedPageBreak/>
        <w:t>(2)</w:t>
      </w:r>
      <w:r w:rsidRPr="000E7ED6">
        <w:rPr>
          <w:rFonts w:ascii="Montserrat Light" w:hAnsi="Montserrat Light"/>
        </w:rPr>
        <w:t xml:space="preserve"> Actualizarea prezentului Regulament se face de ori de câte ori este necesar, la modificarea structurii organizatorice, sau în condițiile în care apar obiective/atribuții/sarcini noi (care în prealabil se vor cuprinde în fișa de post/proceduri formalizate până la modificarea ulterioară a regulamentului), la solicitarea diverselor compartimente din cadrul instituției.</w:t>
      </w:r>
    </w:p>
    <w:p w14:paraId="2E7D14FB" w14:textId="03EFF54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Art. 31 (1)</w:t>
      </w:r>
      <w:r w:rsidRPr="000E7ED6">
        <w:rPr>
          <w:rFonts w:ascii="Montserrat Light" w:hAnsi="Montserrat Light"/>
        </w:rPr>
        <w:t xml:space="preserve"> În termen de 15 zile de la aprobarea prezentului Regulament, conducătorii compartimentelor întocmesc pentru fiecare </w:t>
      </w:r>
      <w:proofErr w:type="gramStart"/>
      <w:r w:rsidRPr="000E7ED6">
        <w:rPr>
          <w:rFonts w:ascii="Montserrat Light" w:hAnsi="Montserrat Light"/>
        </w:rPr>
        <w:t>post(</w:t>
      </w:r>
      <w:proofErr w:type="gramEnd"/>
      <w:r w:rsidRPr="000E7ED6">
        <w:rPr>
          <w:rFonts w:ascii="Montserrat Light" w:hAnsi="Montserrat Light"/>
        </w:rPr>
        <w:t>funcţie de conducere sau execuţie) “fişa postului”, cuprinzând atribuţiile, competenţele, responsabilităţile, precum şi relaţiile de serviciu.</w:t>
      </w:r>
    </w:p>
    <w:p w14:paraId="0F9AB269" w14:textId="77777777" w:rsidR="007027BD" w:rsidRPr="000E7ED6" w:rsidRDefault="007027BD" w:rsidP="007027BD">
      <w:pPr>
        <w:spacing w:line="240" w:lineRule="auto"/>
        <w:ind w:left="-270" w:firstLine="270"/>
        <w:jc w:val="both"/>
        <w:rPr>
          <w:rFonts w:ascii="Montserrat Light" w:hAnsi="Montserrat Light"/>
        </w:rPr>
      </w:pPr>
      <w:r w:rsidRPr="000E7ED6">
        <w:rPr>
          <w:rFonts w:ascii="Montserrat Light" w:hAnsi="Montserrat Light"/>
          <w:b/>
        </w:rPr>
        <w:t>(2)</w:t>
      </w:r>
      <w:r w:rsidRPr="000E7ED6">
        <w:rPr>
          <w:rFonts w:ascii="Montserrat Light" w:hAnsi="Montserrat Light"/>
        </w:rPr>
        <w:t xml:space="preserve"> Fişa postului se întocmeşte de către şeful ierarhic, cu respectarea strictă </w:t>
      </w:r>
      <w:proofErr w:type="gramStart"/>
      <w:r w:rsidRPr="000E7ED6">
        <w:rPr>
          <w:rFonts w:ascii="Montserrat Light" w:hAnsi="Montserrat Light"/>
        </w:rPr>
        <w:t>a</w:t>
      </w:r>
      <w:proofErr w:type="gramEnd"/>
      <w:r w:rsidRPr="000E7ED6">
        <w:rPr>
          <w:rFonts w:ascii="Montserrat Light" w:hAnsi="Montserrat Light"/>
        </w:rPr>
        <w:t xml:space="preserve"> atribuţiilor specifice stabilite pentru compartimentul respectiv.</w:t>
      </w:r>
    </w:p>
    <w:p w14:paraId="254B0D48" w14:textId="28FCB8BC" w:rsidR="00903DBA" w:rsidRPr="000E7ED6" w:rsidRDefault="00903DBA" w:rsidP="00535196">
      <w:pPr>
        <w:autoSpaceDE w:val="0"/>
        <w:autoSpaceDN w:val="0"/>
        <w:adjustRightInd w:val="0"/>
        <w:spacing w:line="240" w:lineRule="auto"/>
        <w:jc w:val="both"/>
        <w:rPr>
          <w:rFonts w:ascii="Montserrat" w:hAnsi="Montserrat"/>
          <w:b/>
          <w:bCs/>
          <w:lang w:val="ro-RO"/>
        </w:rPr>
      </w:pPr>
    </w:p>
    <w:p w14:paraId="0247D84C" w14:textId="1941807A" w:rsidR="00625DBE" w:rsidRPr="000E7ED6" w:rsidRDefault="00625DBE" w:rsidP="00535196">
      <w:pPr>
        <w:autoSpaceDE w:val="0"/>
        <w:autoSpaceDN w:val="0"/>
        <w:adjustRightInd w:val="0"/>
        <w:spacing w:line="240" w:lineRule="auto"/>
        <w:jc w:val="both"/>
        <w:rPr>
          <w:rFonts w:ascii="Montserrat" w:hAnsi="Montserrat"/>
          <w:b/>
          <w:bCs/>
          <w:lang w:val="ro-RO"/>
        </w:rPr>
      </w:pPr>
    </w:p>
    <w:p w14:paraId="00EA89E4" w14:textId="77777777" w:rsidR="00625DBE" w:rsidRPr="000E7ED6" w:rsidRDefault="00625DBE" w:rsidP="00535196">
      <w:pPr>
        <w:autoSpaceDE w:val="0"/>
        <w:autoSpaceDN w:val="0"/>
        <w:adjustRightInd w:val="0"/>
        <w:spacing w:line="240" w:lineRule="auto"/>
        <w:jc w:val="both"/>
        <w:rPr>
          <w:rFonts w:ascii="Montserrat" w:hAnsi="Montserrat"/>
          <w:b/>
          <w:bCs/>
          <w:lang w:val="ro-RO"/>
        </w:rPr>
      </w:pPr>
    </w:p>
    <w:p w14:paraId="5EC3AC2B" w14:textId="23353383" w:rsidR="004E343B" w:rsidRPr="000E7ED6" w:rsidRDefault="004E343B" w:rsidP="00190B22">
      <w:pPr>
        <w:spacing w:line="240" w:lineRule="auto"/>
        <w:jc w:val="both"/>
        <w:rPr>
          <w:rFonts w:ascii="Montserrat" w:hAnsi="Montserrat"/>
          <w:b/>
          <w:lang w:val="ro-RO" w:eastAsia="ro-RO"/>
        </w:rPr>
      </w:pPr>
      <w:r w:rsidRPr="000E7ED6">
        <w:rPr>
          <w:rFonts w:ascii="Montserrat" w:hAnsi="Montserrat"/>
          <w:lang w:val="ro-RO" w:eastAsia="ro-RO"/>
        </w:rPr>
        <w:tab/>
      </w:r>
      <w:r w:rsidRPr="000E7ED6">
        <w:rPr>
          <w:rFonts w:ascii="Montserrat" w:hAnsi="Montserrat"/>
          <w:lang w:val="ro-RO" w:eastAsia="ro-RO"/>
        </w:rPr>
        <w:tab/>
      </w:r>
      <w:r w:rsidRPr="000E7ED6">
        <w:rPr>
          <w:rFonts w:ascii="Montserrat" w:hAnsi="Montserrat"/>
          <w:lang w:val="ro-RO" w:eastAsia="ro-RO"/>
        </w:rPr>
        <w:tab/>
        <w:t xml:space="preserve">                                                </w:t>
      </w:r>
      <w:r w:rsidR="0065350E" w:rsidRPr="000E7ED6">
        <w:rPr>
          <w:rFonts w:ascii="Montserrat" w:hAnsi="Montserrat"/>
          <w:lang w:val="ro-RO" w:eastAsia="ro-RO"/>
        </w:rPr>
        <w:t xml:space="preserve">  </w:t>
      </w:r>
      <w:r w:rsidRPr="000E7ED6">
        <w:rPr>
          <w:rFonts w:ascii="Montserrat" w:hAnsi="Montserrat"/>
          <w:b/>
          <w:lang w:val="ro-RO" w:eastAsia="ro-RO"/>
        </w:rPr>
        <w:t>Contrasemnează:</w:t>
      </w:r>
    </w:p>
    <w:p w14:paraId="13B0D5D9" w14:textId="06E2208C" w:rsidR="004E343B" w:rsidRPr="000E7ED6" w:rsidRDefault="004E343B" w:rsidP="00190B22">
      <w:pPr>
        <w:spacing w:line="240" w:lineRule="auto"/>
        <w:jc w:val="both"/>
        <w:rPr>
          <w:rFonts w:ascii="Montserrat" w:hAnsi="Montserrat"/>
          <w:b/>
          <w:lang w:val="ro-RO" w:eastAsia="ro-RO"/>
        </w:rPr>
      </w:pPr>
      <w:bookmarkStart w:id="2" w:name="_Hlk53658535"/>
      <w:r w:rsidRPr="000E7ED6">
        <w:rPr>
          <w:rFonts w:ascii="Montserrat" w:hAnsi="Montserrat"/>
          <w:lang w:val="ro-RO" w:eastAsia="ro-RO"/>
        </w:rPr>
        <w:t xml:space="preserve">       </w:t>
      </w:r>
      <w:r w:rsidRPr="000E7ED6">
        <w:rPr>
          <w:rFonts w:ascii="Montserrat" w:hAnsi="Montserrat"/>
          <w:b/>
          <w:lang w:val="ro-RO" w:eastAsia="ro-RO"/>
        </w:rPr>
        <w:t>PREŞEDINTE,</w:t>
      </w:r>
      <w:r w:rsidRPr="000E7ED6">
        <w:rPr>
          <w:rFonts w:ascii="Montserrat" w:hAnsi="Montserrat"/>
          <w:b/>
          <w:lang w:val="ro-RO" w:eastAsia="ro-RO"/>
        </w:rPr>
        <w:tab/>
      </w:r>
      <w:r w:rsidRPr="000E7ED6">
        <w:rPr>
          <w:rFonts w:ascii="Montserrat" w:hAnsi="Montserrat"/>
          <w:lang w:val="ro-RO" w:eastAsia="ro-RO"/>
        </w:rPr>
        <w:tab/>
      </w:r>
      <w:r w:rsidRPr="000E7ED6">
        <w:rPr>
          <w:rFonts w:ascii="Montserrat" w:hAnsi="Montserrat"/>
          <w:lang w:val="ro-RO" w:eastAsia="ro-RO"/>
        </w:rPr>
        <w:tab/>
        <w:t xml:space="preserve">      </w:t>
      </w:r>
      <w:r w:rsidRPr="000E7ED6">
        <w:rPr>
          <w:rFonts w:ascii="Montserrat" w:hAnsi="Montserrat"/>
          <w:b/>
          <w:lang w:val="ro-RO" w:eastAsia="ro-RO"/>
        </w:rPr>
        <w:t>SECRETAR GENERAL AL JUDEŢULUI,</w:t>
      </w:r>
    </w:p>
    <w:p w14:paraId="0208B2B6" w14:textId="3F324B76" w:rsidR="004E343B" w:rsidRPr="000E7ED6" w:rsidRDefault="004E343B" w:rsidP="00190B22">
      <w:pPr>
        <w:spacing w:line="240" w:lineRule="auto"/>
        <w:jc w:val="both"/>
        <w:rPr>
          <w:rFonts w:ascii="Montserrat" w:hAnsi="Montserrat"/>
          <w:b/>
          <w:lang w:val="ro-RO" w:eastAsia="ro-RO"/>
        </w:rPr>
      </w:pPr>
      <w:r w:rsidRPr="000E7ED6">
        <w:rPr>
          <w:rFonts w:ascii="Montserrat" w:hAnsi="Montserrat"/>
          <w:b/>
          <w:lang w:val="ro-RO" w:eastAsia="ro-RO"/>
        </w:rPr>
        <w:t xml:space="preserve">       </w:t>
      </w:r>
      <w:r w:rsidR="00407BA0" w:rsidRPr="000E7ED6">
        <w:rPr>
          <w:rFonts w:ascii="Montserrat" w:hAnsi="Montserrat"/>
          <w:b/>
          <w:lang w:val="ro-RO" w:eastAsia="ro-RO"/>
        </w:rPr>
        <w:t xml:space="preserve"> </w:t>
      </w:r>
      <w:r w:rsidRPr="000E7ED6">
        <w:rPr>
          <w:rFonts w:ascii="Montserrat" w:hAnsi="Montserrat"/>
          <w:b/>
          <w:lang w:val="ro-RO" w:eastAsia="ro-RO"/>
        </w:rPr>
        <w:t xml:space="preserve">   Alin Tișe                                                  </w:t>
      </w:r>
      <w:r w:rsidR="0065350E" w:rsidRPr="000E7ED6">
        <w:rPr>
          <w:rFonts w:ascii="Montserrat" w:hAnsi="Montserrat"/>
          <w:b/>
          <w:lang w:val="ro-RO" w:eastAsia="ro-RO"/>
        </w:rPr>
        <w:t xml:space="preserve">            </w:t>
      </w:r>
      <w:r w:rsidRPr="000E7ED6">
        <w:rPr>
          <w:rFonts w:ascii="Montserrat" w:hAnsi="Montserrat"/>
          <w:b/>
          <w:lang w:val="ro-RO" w:eastAsia="ro-RO"/>
        </w:rPr>
        <w:t>Simona Gaci</w:t>
      </w:r>
      <w:bookmarkEnd w:id="0"/>
      <w:bookmarkEnd w:id="2"/>
    </w:p>
    <w:sectPr w:rsidR="004E343B" w:rsidRPr="000E7ED6" w:rsidSect="00943975">
      <w:footerReference w:type="default" r:id="rId9"/>
      <w:headerReference w:type="first" r:id="rId10"/>
      <w:footerReference w:type="first" r:id="rId11"/>
      <w:pgSz w:w="11909" w:h="16834"/>
      <w:pgMar w:top="547" w:right="569" w:bottom="446" w:left="153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_New">
    <w:altName w:val="MV Boli"/>
    <w:charset w:val="00"/>
    <w:family w:val="roman"/>
    <w:pitch w:val="variable"/>
    <w:sig w:usb0="00000003" w:usb1="00000000" w:usb2="00000000" w:usb3="00000000" w:csb0="00000001"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E31293E"/>
    <w:multiLevelType w:val="hybridMultilevel"/>
    <w:tmpl w:val="B8029DFC"/>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5090F7C"/>
    <w:multiLevelType w:val="hybridMultilevel"/>
    <w:tmpl w:val="97A075AC"/>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CEB747F"/>
    <w:multiLevelType w:val="hybridMultilevel"/>
    <w:tmpl w:val="231EBA94"/>
    <w:lvl w:ilvl="0" w:tplc="3A2AB15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13C04B8"/>
    <w:multiLevelType w:val="hybridMultilevel"/>
    <w:tmpl w:val="97F4F2E2"/>
    <w:lvl w:ilvl="0" w:tplc="82520308">
      <w:start w:val="1"/>
      <w:numFmt w:val="lowerLetter"/>
      <w:lvlText w:val="%1)"/>
      <w:lvlJc w:val="left"/>
      <w:rPr>
        <w:rFonts w:ascii="Montserrat Light" w:eastAsia="Calibri" w:hAnsi="Montserrat Light" w:cs="Times New Roman" w:hint="default"/>
        <w:b w:val="0"/>
        <w:bCs/>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9703F18"/>
    <w:multiLevelType w:val="hybridMultilevel"/>
    <w:tmpl w:val="B95A3092"/>
    <w:lvl w:ilvl="0" w:tplc="E07E046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C4796"/>
    <w:multiLevelType w:val="hybridMultilevel"/>
    <w:tmpl w:val="9D3A5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C534E4"/>
    <w:multiLevelType w:val="hybridMultilevel"/>
    <w:tmpl w:val="2E221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F3584"/>
    <w:multiLevelType w:val="hybridMultilevel"/>
    <w:tmpl w:val="013A68F2"/>
    <w:lvl w:ilvl="0" w:tplc="93245108">
      <w:start w:val="1"/>
      <w:numFmt w:val="lowerLetter"/>
      <w:lvlText w:val="%1)"/>
      <w:lvlJc w:val="left"/>
      <w:pPr>
        <w:tabs>
          <w:tab w:val="num" w:pos="360"/>
        </w:tabs>
        <w:ind w:left="360" w:hanging="360"/>
      </w:pPr>
      <w:rPr>
        <w:rFonts w:hint="default"/>
        <w:b w:val="0"/>
        <w:bCs/>
      </w:rPr>
    </w:lvl>
    <w:lvl w:ilvl="1" w:tplc="402C5B3C">
      <w:numFmt w:val="bullet"/>
      <w:lvlText w:val="-"/>
      <w:lvlJc w:val="left"/>
      <w:pPr>
        <w:tabs>
          <w:tab w:val="num" w:pos="1080"/>
        </w:tabs>
        <w:ind w:left="1080" w:hanging="360"/>
      </w:pPr>
      <w:rPr>
        <w:rFonts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05247A"/>
    <w:multiLevelType w:val="hybridMultilevel"/>
    <w:tmpl w:val="2FA8C6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17C27"/>
    <w:multiLevelType w:val="hybridMultilevel"/>
    <w:tmpl w:val="FFE81240"/>
    <w:lvl w:ilvl="0" w:tplc="5E94C634">
      <w:start w:val="1"/>
      <w:numFmt w:val="lowerLetter"/>
      <w:lvlText w:val="%1)"/>
      <w:lvlJc w:val="left"/>
      <w:rPr>
        <w:rFonts w:ascii="Montserrat Light" w:eastAsia="Calibri" w:hAnsi="Montserrat Light" w:cs="Times New Roman"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 w15:restartNumberingAfterBreak="0">
    <w:nsid w:val="592A64F2"/>
    <w:multiLevelType w:val="hybridMultilevel"/>
    <w:tmpl w:val="B99C16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60933"/>
    <w:multiLevelType w:val="hybridMultilevel"/>
    <w:tmpl w:val="3ED617C8"/>
    <w:lvl w:ilvl="0" w:tplc="944EF1D8">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9600AC"/>
    <w:multiLevelType w:val="hybridMultilevel"/>
    <w:tmpl w:val="A67A00E4"/>
    <w:lvl w:ilvl="0" w:tplc="A8820D30">
      <w:start w:val="1"/>
      <w:numFmt w:val="lowerLetter"/>
      <w:lvlText w:val="%1)"/>
      <w:lvlJc w:val="left"/>
      <w:pPr>
        <w:tabs>
          <w:tab w:val="num" w:pos="1080"/>
        </w:tabs>
        <w:ind w:left="1080" w:hanging="360"/>
      </w:pPr>
      <w:rPr>
        <w:rFonts w:hint="default"/>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4E862C0"/>
    <w:multiLevelType w:val="hybridMultilevel"/>
    <w:tmpl w:val="01649B16"/>
    <w:lvl w:ilvl="0" w:tplc="18640348">
      <w:start w:val="1"/>
      <w:numFmt w:val="lowerLetter"/>
      <w:lvlText w:val="%1)"/>
      <w:lvlJc w:val="left"/>
      <w:pPr>
        <w:ind w:left="360" w:hanging="360"/>
      </w:pPr>
      <w:rPr>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09301E"/>
    <w:multiLevelType w:val="hybridMultilevel"/>
    <w:tmpl w:val="FDFEA814"/>
    <w:lvl w:ilvl="0" w:tplc="B41897AC">
      <w:start w:val="1"/>
      <w:numFmt w:val="lowerLetter"/>
      <w:lvlText w:val="%1)"/>
      <w:lvlJc w:val="left"/>
      <w:rPr>
        <w:rFonts w:ascii="Montserrat Light" w:eastAsia="Calibri" w:hAnsi="Montserrat Light" w:cs="Times New Roman" w:hint="default"/>
        <w:b w:val="0"/>
        <w:bCs/>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F61D3D"/>
    <w:multiLevelType w:val="hybridMultilevel"/>
    <w:tmpl w:val="81702EDC"/>
    <w:lvl w:ilvl="0" w:tplc="39FCFEE0">
      <w:start w:val="1"/>
      <w:numFmt w:val="lowerLetter"/>
      <w:lvlText w:val="%1)"/>
      <w:lvlJc w:val="left"/>
      <w:pPr>
        <w:ind w:left="360" w:hanging="360"/>
      </w:pPr>
      <w:rPr>
        <w:b w:val="0"/>
        <w:bCs/>
      </w:rPr>
    </w:lvl>
    <w:lvl w:ilvl="1" w:tplc="04180017">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6C25283A"/>
    <w:multiLevelType w:val="hybridMultilevel"/>
    <w:tmpl w:val="CD001432"/>
    <w:lvl w:ilvl="0" w:tplc="0409001B">
      <w:start w:val="1"/>
      <w:numFmt w:val="lowerRoman"/>
      <w:lvlText w:val="%1."/>
      <w:lvlJc w:val="right"/>
      <w:pPr>
        <w:tabs>
          <w:tab w:val="num" w:pos="360"/>
        </w:tabs>
        <w:ind w:left="360" w:hanging="360"/>
      </w:pPr>
      <w:rPr>
        <w:rFonts w:hint="default"/>
        <w:b w:val="0"/>
        <w:bCs/>
      </w:rPr>
    </w:lvl>
    <w:lvl w:ilvl="1" w:tplc="FFFFFFFF">
      <w:start w:val="1"/>
      <w:numFmt w:val="lowerRoman"/>
      <w:lvlText w:val="%2."/>
      <w:lvlJc w:val="righ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75BA363D"/>
    <w:multiLevelType w:val="hybridMultilevel"/>
    <w:tmpl w:val="A5460D28"/>
    <w:lvl w:ilvl="0" w:tplc="7FB83B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F84994"/>
    <w:multiLevelType w:val="hybridMultilevel"/>
    <w:tmpl w:val="415CF9F6"/>
    <w:lvl w:ilvl="0" w:tplc="ED36D56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14"/>
  </w:num>
  <w:num w:numId="5">
    <w:abstractNumId w:val="19"/>
  </w:num>
  <w:num w:numId="6">
    <w:abstractNumId w:val="12"/>
  </w:num>
  <w:num w:numId="7">
    <w:abstractNumId w:val="24"/>
  </w:num>
  <w:num w:numId="8">
    <w:abstractNumId w:val="0"/>
  </w:num>
  <w:num w:numId="9">
    <w:abstractNumId w:val="11"/>
  </w:num>
  <w:num w:numId="10">
    <w:abstractNumId w:val="21"/>
  </w:num>
  <w:num w:numId="11">
    <w:abstractNumId w:val="5"/>
  </w:num>
  <w:num w:numId="12">
    <w:abstractNumId w:val="18"/>
  </w:num>
  <w:num w:numId="13">
    <w:abstractNumId w:val="9"/>
  </w:num>
  <w:num w:numId="14">
    <w:abstractNumId w:val="8"/>
  </w:num>
  <w:num w:numId="15">
    <w:abstractNumId w:val="7"/>
  </w:num>
  <w:num w:numId="16">
    <w:abstractNumId w:val="3"/>
  </w:num>
  <w:num w:numId="17">
    <w:abstractNumId w:val="17"/>
  </w:num>
  <w:num w:numId="18">
    <w:abstractNumId w:val="6"/>
  </w:num>
  <w:num w:numId="19">
    <w:abstractNumId w:val="26"/>
  </w:num>
  <w:num w:numId="20">
    <w:abstractNumId w:val="22"/>
  </w:num>
  <w:num w:numId="21">
    <w:abstractNumId w:val="10"/>
  </w:num>
  <w:num w:numId="22">
    <w:abstractNumId w:val="25"/>
  </w:num>
  <w:num w:numId="23">
    <w:abstractNumId w:val="20"/>
  </w:num>
  <w:num w:numId="24">
    <w:abstractNumId w:val="2"/>
  </w:num>
  <w:num w:numId="25">
    <w:abstractNumId w:val="1"/>
  </w:num>
  <w:num w:numId="26">
    <w:abstractNumId w:val="16"/>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BC1"/>
    <w:rsid w:val="00050F88"/>
    <w:rsid w:val="000A4A81"/>
    <w:rsid w:val="000E7ED6"/>
    <w:rsid w:val="0011452F"/>
    <w:rsid w:val="0016159F"/>
    <w:rsid w:val="0017481D"/>
    <w:rsid w:val="00190B22"/>
    <w:rsid w:val="001A7FFB"/>
    <w:rsid w:val="001C6EA8"/>
    <w:rsid w:val="00200432"/>
    <w:rsid w:val="00220C76"/>
    <w:rsid w:val="00236295"/>
    <w:rsid w:val="0024014C"/>
    <w:rsid w:val="00240CF7"/>
    <w:rsid w:val="0027330D"/>
    <w:rsid w:val="00282CEB"/>
    <w:rsid w:val="002C2E6A"/>
    <w:rsid w:val="002E4788"/>
    <w:rsid w:val="00334943"/>
    <w:rsid w:val="00354EE3"/>
    <w:rsid w:val="00364342"/>
    <w:rsid w:val="0037039F"/>
    <w:rsid w:val="00394ED8"/>
    <w:rsid w:val="003B7F00"/>
    <w:rsid w:val="004025D4"/>
    <w:rsid w:val="00407BA0"/>
    <w:rsid w:val="0049679C"/>
    <w:rsid w:val="004D0A96"/>
    <w:rsid w:val="004E343B"/>
    <w:rsid w:val="004F5FE6"/>
    <w:rsid w:val="004F7127"/>
    <w:rsid w:val="00505E23"/>
    <w:rsid w:val="00534029"/>
    <w:rsid w:val="00535196"/>
    <w:rsid w:val="005733B3"/>
    <w:rsid w:val="00577FD2"/>
    <w:rsid w:val="005930CD"/>
    <w:rsid w:val="005C4339"/>
    <w:rsid w:val="005F2AB7"/>
    <w:rsid w:val="00621DE5"/>
    <w:rsid w:val="00625DBE"/>
    <w:rsid w:val="0065350E"/>
    <w:rsid w:val="0065399C"/>
    <w:rsid w:val="006A29CC"/>
    <w:rsid w:val="006A4DF6"/>
    <w:rsid w:val="006A5DC2"/>
    <w:rsid w:val="006B68E8"/>
    <w:rsid w:val="006D534B"/>
    <w:rsid w:val="006E51BE"/>
    <w:rsid w:val="006E578E"/>
    <w:rsid w:val="007027BD"/>
    <w:rsid w:val="00722FD7"/>
    <w:rsid w:val="007247AC"/>
    <w:rsid w:val="00757A7B"/>
    <w:rsid w:val="00782603"/>
    <w:rsid w:val="007938C9"/>
    <w:rsid w:val="007B25D1"/>
    <w:rsid w:val="007B67C5"/>
    <w:rsid w:val="00865D75"/>
    <w:rsid w:val="00880EBF"/>
    <w:rsid w:val="0089492E"/>
    <w:rsid w:val="0089695C"/>
    <w:rsid w:val="008B6128"/>
    <w:rsid w:val="008C7EAF"/>
    <w:rsid w:val="008E4834"/>
    <w:rsid w:val="008E685F"/>
    <w:rsid w:val="00903DBA"/>
    <w:rsid w:val="00912C86"/>
    <w:rsid w:val="00943975"/>
    <w:rsid w:val="00943D46"/>
    <w:rsid w:val="009629C2"/>
    <w:rsid w:val="009C550C"/>
    <w:rsid w:val="009D508F"/>
    <w:rsid w:val="00A07EF5"/>
    <w:rsid w:val="00A24E16"/>
    <w:rsid w:val="00A50F7B"/>
    <w:rsid w:val="00AA3A99"/>
    <w:rsid w:val="00AE02F1"/>
    <w:rsid w:val="00AE20E2"/>
    <w:rsid w:val="00AF3F85"/>
    <w:rsid w:val="00AF43EA"/>
    <w:rsid w:val="00B00BA2"/>
    <w:rsid w:val="00B11299"/>
    <w:rsid w:val="00B15FCA"/>
    <w:rsid w:val="00B262AE"/>
    <w:rsid w:val="00B31938"/>
    <w:rsid w:val="00B72BDA"/>
    <w:rsid w:val="00BC1422"/>
    <w:rsid w:val="00BD3F84"/>
    <w:rsid w:val="00BF7F2E"/>
    <w:rsid w:val="00C37559"/>
    <w:rsid w:val="00C42F25"/>
    <w:rsid w:val="00C4405C"/>
    <w:rsid w:val="00C55970"/>
    <w:rsid w:val="00CC2B57"/>
    <w:rsid w:val="00D209A1"/>
    <w:rsid w:val="00D54B6D"/>
    <w:rsid w:val="00D86FB9"/>
    <w:rsid w:val="00DA6FB1"/>
    <w:rsid w:val="00DE0043"/>
    <w:rsid w:val="00DE0C1D"/>
    <w:rsid w:val="00DF383D"/>
    <w:rsid w:val="00E03FA3"/>
    <w:rsid w:val="00E121C7"/>
    <w:rsid w:val="00E17F02"/>
    <w:rsid w:val="00E52556"/>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pPr>
      <w:keepNext/>
      <w:keepLines/>
      <w:spacing w:before="400" w:after="120"/>
      <w:outlineLvl w:val="0"/>
    </w:pPr>
    <w:rPr>
      <w:sz w:val="40"/>
      <w:szCs w:val="40"/>
    </w:rPr>
  </w:style>
  <w:style w:type="paragraph" w:styleId="Titlu2">
    <w:name w:val="heading 2"/>
    <w:basedOn w:val="Normal"/>
    <w:next w:val="Normal"/>
    <w:link w:val="Titlu2Caracter"/>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paragraph" w:styleId="Indentcorptext">
    <w:name w:val="Body Text Indent"/>
    <w:basedOn w:val="Normal"/>
    <w:link w:val="IndentcorptextCaracter"/>
    <w:rsid w:val="007027BD"/>
    <w:pPr>
      <w:spacing w:line="360" w:lineRule="auto"/>
      <w:ind w:firstLine="360"/>
      <w:jc w:val="both"/>
    </w:pPr>
    <w:rPr>
      <w:rFonts w:ascii="Times_New" w:eastAsia="Times New Roman" w:hAnsi="Times_New" w:cs="Times New Roman"/>
      <w:sz w:val="24"/>
      <w:szCs w:val="20"/>
      <w:lang w:val="ro-RO"/>
    </w:rPr>
  </w:style>
  <w:style w:type="character" w:customStyle="1" w:styleId="IndentcorptextCaracter">
    <w:name w:val="Indent corp text Caracter"/>
    <w:basedOn w:val="Fontdeparagrafimplicit"/>
    <w:link w:val="Indentcorptext"/>
    <w:rsid w:val="007027BD"/>
    <w:rPr>
      <w:rFonts w:ascii="Times_New" w:eastAsia="Times New Roman" w:hAnsi="Times_New" w:cs="Times New Roman"/>
      <w:sz w:val="24"/>
      <w:szCs w:val="20"/>
      <w:lang w:val="ro-RO"/>
    </w:rPr>
  </w:style>
  <w:style w:type="paragraph" w:styleId="Indentcorptext3">
    <w:name w:val="Body Text Indent 3"/>
    <w:basedOn w:val="Normal"/>
    <w:link w:val="Indentcorptext3Caracter"/>
    <w:rsid w:val="007027BD"/>
    <w:pPr>
      <w:overflowPunct w:val="0"/>
      <w:autoSpaceDE w:val="0"/>
      <w:autoSpaceDN w:val="0"/>
      <w:adjustRightInd w:val="0"/>
      <w:spacing w:line="240" w:lineRule="auto"/>
      <w:ind w:left="1560"/>
      <w:jc w:val="both"/>
      <w:textAlignment w:val="baseline"/>
    </w:pPr>
    <w:rPr>
      <w:rFonts w:eastAsia="Times New Roman" w:cs="Times New Roman"/>
      <w:color w:val="000000"/>
      <w:szCs w:val="20"/>
    </w:rPr>
  </w:style>
  <w:style w:type="character" w:customStyle="1" w:styleId="Indentcorptext3Caracter">
    <w:name w:val="Indent corp text 3 Caracter"/>
    <w:basedOn w:val="Fontdeparagrafimplicit"/>
    <w:link w:val="Indentcorptext3"/>
    <w:rsid w:val="007027BD"/>
    <w:rPr>
      <w:rFonts w:eastAsia="Times New Roman" w:cs="Times New Roman"/>
      <w:color w:val="000000"/>
      <w:szCs w:val="20"/>
    </w:rPr>
  </w:style>
  <w:style w:type="paragraph" w:styleId="Indentcorptext2">
    <w:name w:val="Body Text Indent 2"/>
    <w:basedOn w:val="Normal"/>
    <w:link w:val="Indentcorptext2Caracter"/>
    <w:rsid w:val="007027BD"/>
    <w:pPr>
      <w:spacing w:line="360" w:lineRule="auto"/>
      <w:ind w:firstLine="709"/>
      <w:jc w:val="both"/>
    </w:pPr>
    <w:rPr>
      <w:rFonts w:ascii="Times_New" w:eastAsia="Times New Roman" w:hAnsi="Times_New" w:cs="Times New Roman"/>
      <w:sz w:val="24"/>
      <w:szCs w:val="20"/>
      <w:lang w:val="ro-RO"/>
    </w:rPr>
  </w:style>
  <w:style w:type="character" w:customStyle="1" w:styleId="Indentcorptext2Caracter">
    <w:name w:val="Indent corp text 2 Caracter"/>
    <w:basedOn w:val="Fontdeparagrafimplicit"/>
    <w:link w:val="Indentcorptext2"/>
    <w:rsid w:val="007027BD"/>
    <w:rPr>
      <w:rFonts w:ascii="Times_New" w:eastAsia="Times New Roman" w:hAnsi="Times_New" w:cs="Times New Roman"/>
      <w:sz w:val="24"/>
      <w:szCs w:val="20"/>
      <w:lang w:val="ro-RO"/>
    </w:rPr>
  </w:style>
  <w:style w:type="paragraph" w:styleId="Plandocument">
    <w:name w:val="Document Map"/>
    <w:basedOn w:val="Normal"/>
    <w:link w:val="PlandocumentCaracter"/>
    <w:semiHidden/>
    <w:rsid w:val="007027BD"/>
    <w:pPr>
      <w:shd w:val="clear" w:color="auto" w:fill="000080"/>
      <w:spacing w:line="240" w:lineRule="auto"/>
    </w:pPr>
    <w:rPr>
      <w:rFonts w:ascii="Tahoma" w:eastAsia="Times New Roman" w:hAnsi="Tahoma" w:cs="Tahoma"/>
      <w:sz w:val="20"/>
      <w:szCs w:val="20"/>
      <w:lang w:val="ro-RO"/>
    </w:rPr>
  </w:style>
  <w:style w:type="character" w:customStyle="1" w:styleId="PlandocumentCaracter">
    <w:name w:val="Plan document Caracter"/>
    <w:basedOn w:val="Fontdeparagrafimplicit"/>
    <w:link w:val="Plandocument"/>
    <w:semiHidden/>
    <w:rsid w:val="007027BD"/>
    <w:rPr>
      <w:rFonts w:ascii="Tahoma" w:eastAsia="Times New Roman" w:hAnsi="Tahoma" w:cs="Tahoma"/>
      <w:sz w:val="20"/>
      <w:szCs w:val="20"/>
      <w:shd w:val="clear" w:color="auto" w:fill="000080"/>
      <w:lang w:val="ro-RO"/>
    </w:rPr>
  </w:style>
  <w:style w:type="character" w:styleId="Referincomentariu">
    <w:name w:val="annotation reference"/>
    <w:semiHidden/>
    <w:rsid w:val="007027BD"/>
    <w:rPr>
      <w:sz w:val="16"/>
      <w:szCs w:val="16"/>
    </w:rPr>
  </w:style>
  <w:style w:type="paragraph" w:styleId="Textcomentariu">
    <w:name w:val="annotation text"/>
    <w:basedOn w:val="Normal"/>
    <w:link w:val="TextcomentariuCaracter"/>
    <w:semiHidden/>
    <w:rsid w:val="007027BD"/>
    <w:pPr>
      <w:spacing w:line="240" w:lineRule="auto"/>
    </w:pPr>
    <w:rPr>
      <w:rFonts w:eastAsia="Times New Roman" w:cs="Times New Roman"/>
      <w:sz w:val="20"/>
      <w:szCs w:val="20"/>
      <w:lang w:val="ro-RO"/>
    </w:rPr>
  </w:style>
  <w:style w:type="character" w:customStyle="1" w:styleId="TextcomentariuCaracter">
    <w:name w:val="Text comentariu Caracter"/>
    <w:basedOn w:val="Fontdeparagrafimplicit"/>
    <w:link w:val="Textcomentariu"/>
    <w:semiHidden/>
    <w:rsid w:val="007027BD"/>
    <w:rPr>
      <w:rFonts w:eastAsia="Times New Roman" w:cs="Times New Roman"/>
      <w:sz w:val="20"/>
      <w:szCs w:val="20"/>
      <w:lang w:val="ro-RO"/>
    </w:rPr>
  </w:style>
  <w:style w:type="paragraph" w:styleId="SubiectComentariu">
    <w:name w:val="annotation subject"/>
    <w:basedOn w:val="Textcomentariu"/>
    <w:next w:val="Textcomentariu"/>
    <w:link w:val="SubiectComentariuCaracter"/>
    <w:semiHidden/>
    <w:rsid w:val="007027BD"/>
    <w:rPr>
      <w:b/>
      <w:bCs/>
    </w:rPr>
  </w:style>
  <w:style w:type="character" w:customStyle="1" w:styleId="SubiectComentariuCaracter">
    <w:name w:val="Subiect Comentariu Caracter"/>
    <w:basedOn w:val="TextcomentariuCaracter"/>
    <w:link w:val="SubiectComentariu"/>
    <w:semiHidden/>
    <w:rsid w:val="007027BD"/>
    <w:rPr>
      <w:rFonts w:eastAsia="Times New Roman" w:cs="Times New Roman"/>
      <w:b/>
      <w:bCs/>
      <w:sz w:val="20"/>
      <w:szCs w:val="20"/>
      <w:lang w:val="ro-RO"/>
    </w:rPr>
  </w:style>
  <w:style w:type="character" w:customStyle="1" w:styleId="Bodytext">
    <w:name w:val="Body text_"/>
    <w:link w:val="Corptext1"/>
    <w:rsid w:val="007027BD"/>
    <w:rPr>
      <w:color w:val="000000"/>
      <w:shd w:val="clear" w:color="auto" w:fill="FFFFFF"/>
      <w:lang w:val="ro" w:eastAsia="ro-RO"/>
    </w:rPr>
  </w:style>
  <w:style w:type="paragraph" w:customStyle="1" w:styleId="Corptext1">
    <w:name w:val="Corp text1"/>
    <w:basedOn w:val="Normal"/>
    <w:link w:val="Bodytext"/>
    <w:rsid w:val="007027BD"/>
    <w:pPr>
      <w:shd w:val="clear" w:color="auto" w:fill="FFFFFF"/>
      <w:spacing w:before="120" w:after="120" w:line="238" w:lineRule="exact"/>
      <w:ind w:hanging="360"/>
      <w:jc w:val="both"/>
    </w:pPr>
    <w:rPr>
      <w:color w:val="000000"/>
      <w:lang w:val="ro" w:eastAsia="ro-RO"/>
    </w:rPr>
  </w:style>
  <w:style w:type="character" w:customStyle="1" w:styleId="tli1">
    <w:name w:val="tli1"/>
    <w:rsid w:val="007027BD"/>
    <w:rPr>
      <w:rFonts w:cs="Times New Roman"/>
    </w:rPr>
  </w:style>
  <w:style w:type="paragraph" w:customStyle="1" w:styleId="CM4">
    <w:name w:val="CM4"/>
    <w:basedOn w:val="Normal"/>
    <w:next w:val="Normal"/>
    <w:rsid w:val="007027BD"/>
    <w:pPr>
      <w:widowControl w:val="0"/>
      <w:autoSpaceDE w:val="0"/>
      <w:autoSpaceDN w:val="0"/>
      <w:adjustRightInd w:val="0"/>
      <w:spacing w:line="416" w:lineRule="atLeast"/>
    </w:pPr>
    <w:rPr>
      <w:rFonts w:ascii="Times New Roman" w:eastAsia="Times New Roman" w:hAnsi="Times New Roman" w:cs="Times New Roman"/>
      <w:sz w:val="24"/>
      <w:szCs w:val="24"/>
      <w:lang w:val="ro-RO" w:eastAsia="ro-RO"/>
    </w:rPr>
  </w:style>
  <w:style w:type="paragraph" w:customStyle="1" w:styleId="CM3">
    <w:name w:val="CM3"/>
    <w:basedOn w:val="Normal"/>
    <w:next w:val="Normal"/>
    <w:rsid w:val="007027BD"/>
    <w:pPr>
      <w:widowControl w:val="0"/>
      <w:autoSpaceDE w:val="0"/>
      <w:autoSpaceDN w:val="0"/>
      <w:adjustRightInd w:val="0"/>
      <w:spacing w:line="416" w:lineRule="atLeast"/>
    </w:pPr>
    <w:rPr>
      <w:rFonts w:ascii="Times New Roman" w:eastAsia="Times New Roman" w:hAnsi="Times New Roman" w:cs="Times New Roman"/>
      <w:sz w:val="24"/>
      <w:szCs w:val="24"/>
      <w:lang w:val="ro-RO" w:eastAsia="ro-RO"/>
    </w:rPr>
  </w:style>
  <w:style w:type="paragraph" w:customStyle="1" w:styleId="CM10">
    <w:name w:val="CM10"/>
    <w:basedOn w:val="Default"/>
    <w:next w:val="Default"/>
    <w:rsid w:val="007027BD"/>
    <w:pPr>
      <w:widowControl w:val="0"/>
      <w:spacing w:line="413" w:lineRule="atLeast"/>
    </w:pPr>
    <w:rPr>
      <w:rFonts w:eastAsia="Times New Roman"/>
      <w:color w:val="auto"/>
      <w:lang w:eastAsia="ro-RO"/>
    </w:rPr>
  </w:style>
  <w:style w:type="paragraph" w:customStyle="1" w:styleId="CM33">
    <w:name w:val="CM33"/>
    <w:basedOn w:val="Normal"/>
    <w:next w:val="Normal"/>
    <w:rsid w:val="007027BD"/>
    <w:pPr>
      <w:widowControl w:val="0"/>
      <w:autoSpaceDE w:val="0"/>
      <w:autoSpaceDN w:val="0"/>
      <w:adjustRightInd w:val="0"/>
      <w:spacing w:after="818" w:line="240" w:lineRule="auto"/>
    </w:pPr>
    <w:rPr>
      <w:rFonts w:ascii="Times New Roman" w:eastAsia="Times New Roman" w:hAnsi="Times New Roman" w:cs="Times New Roman"/>
      <w:sz w:val="24"/>
      <w:szCs w:val="24"/>
      <w:lang w:val="ro-RO" w:eastAsia="ro-RO"/>
    </w:rPr>
  </w:style>
  <w:style w:type="paragraph" w:customStyle="1" w:styleId="CM1">
    <w:name w:val="CM1"/>
    <w:basedOn w:val="Normal"/>
    <w:next w:val="Normal"/>
    <w:rsid w:val="007027BD"/>
    <w:pPr>
      <w:widowControl w:val="0"/>
      <w:autoSpaceDE w:val="0"/>
      <w:autoSpaceDN w:val="0"/>
      <w:adjustRightInd w:val="0"/>
      <w:spacing w:line="416" w:lineRule="atLeast"/>
    </w:pPr>
    <w:rPr>
      <w:rFonts w:ascii="Times New Roman" w:eastAsia="Times New Roman" w:hAnsi="Times New Roman" w:cs="Times New Roman"/>
      <w:sz w:val="24"/>
      <w:szCs w:val="24"/>
      <w:lang w:val="ro-RO" w:eastAsia="ro-RO"/>
    </w:rPr>
  </w:style>
  <w:style w:type="paragraph" w:customStyle="1" w:styleId="CM34">
    <w:name w:val="CM34"/>
    <w:basedOn w:val="Normal"/>
    <w:next w:val="Normal"/>
    <w:rsid w:val="007027BD"/>
    <w:pPr>
      <w:widowControl w:val="0"/>
      <w:autoSpaceDE w:val="0"/>
      <w:autoSpaceDN w:val="0"/>
      <w:adjustRightInd w:val="0"/>
      <w:spacing w:after="410" w:line="240" w:lineRule="auto"/>
    </w:pPr>
    <w:rPr>
      <w:rFonts w:ascii="Times New Roman" w:eastAsia="Times New Roman" w:hAnsi="Times New Roman" w:cs="Times New Roman"/>
      <w:sz w:val="24"/>
      <w:szCs w:val="24"/>
      <w:lang w:val="ro-RO" w:eastAsia="ro-RO"/>
    </w:rPr>
  </w:style>
  <w:style w:type="paragraph" w:customStyle="1" w:styleId="CM5">
    <w:name w:val="CM5"/>
    <w:basedOn w:val="Default"/>
    <w:next w:val="Default"/>
    <w:rsid w:val="007027BD"/>
    <w:pPr>
      <w:widowControl w:val="0"/>
      <w:spacing w:line="416" w:lineRule="atLeast"/>
    </w:pPr>
    <w:rPr>
      <w:rFonts w:eastAsia="Times New Roman"/>
      <w:color w:val="auto"/>
      <w:lang w:eastAsia="ro-RO"/>
    </w:rPr>
  </w:style>
  <w:style w:type="paragraph" w:customStyle="1" w:styleId="CM11">
    <w:name w:val="CM11"/>
    <w:basedOn w:val="Default"/>
    <w:next w:val="Default"/>
    <w:rsid w:val="007027BD"/>
    <w:pPr>
      <w:widowControl w:val="0"/>
      <w:spacing w:line="413" w:lineRule="atLeast"/>
    </w:pPr>
    <w:rPr>
      <w:rFonts w:eastAsia="Times New Roman"/>
      <w:color w:val="auto"/>
      <w:lang w:eastAsia="ro-RO"/>
    </w:rPr>
  </w:style>
  <w:style w:type="paragraph" w:customStyle="1" w:styleId="CM19">
    <w:name w:val="CM19"/>
    <w:basedOn w:val="Default"/>
    <w:next w:val="Default"/>
    <w:rsid w:val="007027BD"/>
    <w:pPr>
      <w:widowControl w:val="0"/>
      <w:spacing w:line="416" w:lineRule="atLeast"/>
    </w:pPr>
    <w:rPr>
      <w:rFonts w:eastAsia="Times New Roman"/>
      <w:color w:val="auto"/>
      <w:lang w:eastAsia="ro-RO"/>
    </w:rPr>
  </w:style>
  <w:style w:type="paragraph" w:styleId="Revizuire">
    <w:name w:val="Revision"/>
    <w:hidden/>
    <w:uiPriority w:val="99"/>
    <w:semiHidden/>
    <w:rsid w:val="007027BD"/>
    <w:pPr>
      <w:spacing w:line="240" w:lineRule="auto"/>
    </w:pPr>
    <w:rPr>
      <w:rFonts w:eastAsia="Times New Roman" w:cs="Times New Roman"/>
      <w:sz w:val="24"/>
      <w:szCs w:val="20"/>
      <w:lang w:val="ro-RO"/>
    </w:rPr>
  </w:style>
  <w:style w:type="character" w:customStyle="1" w:styleId="Titlu2Caracter">
    <w:name w:val="Titlu 2 Caracter"/>
    <w:link w:val="Titlu2"/>
    <w:rsid w:val="007027BD"/>
    <w:rPr>
      <w:sz w:val="32"/>
      <w:szCs w:val="32"/>
    </w:rPr>
  </w:style>
  <w:style w:type="character" w:customStyle="1" w:styleId="Titlu1Caracter">
    <w:name w:val="Titlu 1 Caracter"/>
    <w:link w:val="Titlu1"/>
    <w:rsid w:val="007027BD"/>
    <w:rPr>
      <w:sz w:val="40"/>
      <w:szCs w:val="40"/>
    </w:rPr>
  </w:style>
  <w:style w:type="character" w:customStyle="1" w:styleId="spar">
    <w:name w:val="s_par"/>
    <w:basedOn w:val="Fontdeparagrafimplicit"/>
    <w:rsid w:val="007027BD"/>
  </w:style>
  <w:style w:type="character" w:customStyle="1" w:styleId="slitbdy">
    <w:name w:val="s_lit_bdy"/>
    <w:basedOn w:val="Fontdeparagrafimplicit"/>
    <w:rsid w:val="007027BD"/>
  </w:style>
  <w:style w:type="character" w:customStyle="1" w:styleId="slit">
    <w:name w:val="s_lit"/>
    <w:basedOn w:val="Fontdeparagrafimplicit"/>
    <w:rsid w:val="007027BD"/>
  </w:style>
  <w:style w:type="character" w:customStyle="1" w:styleId="sttlitera1">
    <w:name w:val="st_tlitera1"/>
    <w:rsid w:val="007027BD"/>
    <w:rPr>
      <w:color w:val="000000"/>
    </w:rPr>
  </w:style>
  <w:style w:type="paragraph" w:styleId="Lista2">
    <w:name w:val="List 2"/>
    <w:basedOn w:val="Normal"/>
    <w:rsid w:val="007027BD"/>
    <w:pPr>
      <w:spacing w:line="240" w:lineRule="auto"/>
      <w:ind w:left="720" w:hanging="360"/>
    </w:pPr>
    <w:rPr>
      <w:rFonts w:ascii="Calibri" w:eastAsia="Times New Roman" w:hAnsi="Calibri" w:cs="Times New Roman"/>
      <w:sz w:val="24"/>
      <w:szCs w:val="24"/>
      <w:lang w:val="en-US" w:bidi="en-US"/>
    </w:rPr>
  </w:style>
  <w:style w:type="character" w:customStyle="1" w:styleId="sden1">
    <w:name w:val="s_den1"/>
    <w:rsid w:val="007027BD"/>
    <w:rPr>
      <w:rFonts w:ascii="Verdana" w:hAnsi="Verdana" w:hint="default"/>
      <w:b/>
      <w:bCs/>
      <w:vanish w:val="0"/>
      <w:webHidden w:val="0"/>
      <w:color w:val="8B0000"/>
      <w:sz w:val="30"/>
      <w:szCs w:val="30"/>
      <w:shd w:val="clear" w:color="auto" w:fill="FFFFFF"/>
      <w:specVanish/>
    </w:rPr>
  </w:style>
  <w:style w:type="paragraph" w:customStyle="1" w:styleId="BodyText1">
    <w:name w:val="Body Text1"/>
    <w:basedOn w:val="Normal"/>
    <w:rsid w:val="007027BD"/>
    <w:pPr>
      <w:shd w:val="clear" w:color="auto" w:fill="FFFFFF"/>
      <w:spacing w:before="120" w:after="120" w:line="238" w:lineRule="exact"/>
      <w:ind w:hanging="360"/>
      <w:jc w:val="both"/>
    </w:pPr>
    <w:rPr>
      <w:color w:val="00000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6572">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start.ro/Codul-Muncii-2003-Romaniei-(MTM0Mz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6971</Words>
  <Characters>40436</Characters>
  <Application>Microsoft Office Word</Application>
  <DocSecurity>0</DocSecurity>
  <Lines>336</Lines>
  <Paragraphs>94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35</cp:revision>
  <cp:lastPrinted>2021-10-26T07:48:00Z</cp:lastPrinted>
  <dcterms:created xsi:type="dcterms:W3CDTF">2021-03-31T17:01:00Z</dcterms:created>
  <dcterms:modified xsi:type="dcterms:W3CDTF">2021-12-02T08:30:00Z</dcterms:modified>
</cp:coreProperties>
</file>