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529D" w14:textId="0A9F13B9" w:rsidR="00913054" w:rsidRPr="009B5688" w:rsidRDefault="00913054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13C45C01" w14:textId="77777777" w:rsidR="00465C99" w:rsidRPr="009B5688" w:rsidRDefault="00465C99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7B873C54" w:rsidR="00C07A9F" w:rsidRPr="009B5688" w:rsidRDefault="00C07A9F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9B568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DA45B6B" w14:textId="77777777" w:rsidR="00DD2704" w:rsidRPr="009B5688" w:rsidRDefault="00DD2704" w:rsidP="00DD2704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9B5688">
        <w:rPr>
          <w:rFonts w:ascii="Montserrat" w:hAnsi="Montserrat"/>
          <w:b/>
          <w:bCs/>
        </w:rPr>
        <w:t>privind</w:t>
      </w:r>
      <w:proofErr w:type="spellEnd"/>
      <w:r w:rsidRPr="009B5688">
        <w:rPr>
          <w:rFonts w:ascii="Montserrat" w:hAnsi="Montserrat"/>
          <w:b/>
          <w:bCs/>
        </w:rPr>
        <w:t xml:space="preserve"> </w:t>
      </w:r>
      <w:bookmarkStart w:id="2" w:name="_Hlk62542616"/>
      <w:proofErr w:type="spellStart"/>
      <w:r w:rsidRPr="009B5688">
        <w:rPr>
          <w:rFonts w:ascii="Montserrat" w:hAnsi="Montserrat"/>
          <w:b/>
          <w:bCs/>
        </w:rPr>
        <w:t>aprobarea</w:t>
      </w:r>
      <w:proofErr w:type="spellEnd"/>
      <w:r w:rsidRPr="009B5688">
        <w:rPr>
          <w:rFonts w:ascii="Montserrat" w:hAnsi="Montserrat"/>
          <w:b/>
          <w:bCs/>
        </w:rPr>
        <w:t xml:space="preserve"> </w:t>
      </w:r>
      <w:proofErr w:type="spellStart"/>
      <w:r w:rsidRPr="009B5688">
        <w:rPr>
          <w:rFonts w:ascii="Montserrat" w:hAnsi="Montserrat"/>
          <w:b/>
          <w:bCs/>
        </w:rPr>
        <w:t>taxelor</w:t>
      </w:r>
      <w:proofErr w:type="spellEnd"/>
      <w:r w:rsidRPr="009B5688">
        <w:rPr>
          <w:rFonts w:ascii="Montserrat" w:hAnsi="Montserrat"/>
          <w:b/>
          <w:bCs/>
        </w:rPr>
        <w:t xml:space="preserve"> </w:t>
      </w:r>
      <w:proofErr w:type="spellStart"/>
      <w:r w:rsidRPr="009B5688">
        <w:rPr>
          <w:rFonts w:ascii="Montserrat" w:hAnsi="Montserrat"/>
          <w:b/>
          <w:bCs/>
        </w:rPr>
        <w:t>şi</w:t>
      </w:r>
      <w:proofErr w:type="spellEnd"/>
      <w:r w:rsidRPr="009B5688">
        <w:rPr>
          <w:rFonts w:ascii="Montserrat" w:hAnsi="Montserrat"/>
          <w:b/>
          <w:bCs/>
        </w:rPr>
        <w:t xml:space="preserve"> </w:t>
      </w:r>
      <w:proofErr w:type="spellStart"/>
      <w:r w:rsidRPr="009B5688">
        <w:rPr>
          <w:rFonts w:ascii="Montserrat" w:hAnsi="Montserrat"/>
          <w:b/>
          <w:bCs/>
        </w:rPr>
        <w:t>tarifelor</w:t>
      </w:r>
      <w:proofErr w:type="spellEnd"/>
      <w:r w:rsidRPr="009B5688">
        <w:rPr>
          <w:rFonts w:ascii="Montserrat" w:hAnsi="Montserrat"/>
          <w:b/>
          <w:bCs/>
        </w:rPr>
        <w:t xml:space="preserve"> </w:t>
      </w:r>
      <w:proofErr w:type="spellStart"/>
      <w:r w:rsidRPr="009B5688">
        <w:rPr>
          <w:rFonts w:ascii="Montserrat" w:hAnsi="Montserrat"/>
          <w:b/>
          <w:bCs/>
        </w:rPr>
        <w:t>pentru</w:t>
      </w:r>
      <w:proofErr w:type="spellEnd"/>
      <w:r w:rsidRPr="009B5688">
        <w:rPr>
          <w:rFonts w:ascii="Montserrat" w:hAnsi="Montserrat"/>
          <w:b/>
        </w:rPr>
        <w:t xml:space="preserve"> </w:t>
      </w:r>
      <w:proofErr w:type="spellStart"/>
      <w:r w:rsidRPr="009B5688">
        <w:rPr>
          <w:rFonts w:ascii="Montserrat" w:hAnsi="Montserrat"/>
          <w:b/>
        </w:rPr>
        <w:t>anul</w:t>
      </w:r>
      <w:proofErr w:type="spellEnd"/>
      <w:r w:rsidRPr="009B5688">
        <w:rPr>
          <w:rFonts w:ascii="Montserrat" w:hAnsi="Montserrat"/>
          <w:b/>
        </w:rPr>
        <w:t xml:space="preserve"> fiscal 2022</w:t>
      </w:r>
    </w:p>
    <w:p w14:paraId="7553C413" w14:textId="1EB10B37" w:rsidR="00DD2704" w:rsidRPr="009B5688" w:rsidRDefault="00DD2704" w:rsidP="00DD2704">
      <w:pPr>
        <w:spacing w:line="240" w:lineRule="auto"/>
        <w:jc w:val="center"/>
        <w:rPr>
          <w:rFonts w:ascii="Montserrat Light" w:hAnsi="Montserrat Light"/>
          <w:b/>
        </w:rPr>
      </w:pPr>
    </w:p>
    <w:p w14:paraId="0908079D" w14:textId="77777777" w:rsidR="00AA05D7" w:rsidRPr="009B5688" w:rsidRDefault="00AA05D7" w:rsidP="00DD2704">
      <w:pPr>
        <w:spacing w:line="240" w:lineRule="auto"/>
        <w:jc w:val="center"/>
        <w:rPr>
          <w:rFonts w:ascii="Montserrat Light" w:hAnsi="Montserrat Light"/>
          <w:b/>
        </w:rPr>
      </w:pPr>
    </w:p>
    <w:p w14:paraId="2996138D" w14:textId="77777777" w:rsidR="00DD2704" w:rsidRPr="009B5688" w:rsidRDefault="00DD2704" w:rsidP="00DD2704">
      <w:pPr>
        <w:spacing w:line="240" w:lineRule="auto"/>
        <w:jc w:val="center"/>
        <w:rPr>
          <w:rFonts w:ascii="Montserrat Light" w:hAnsi="Montserrat Light"/>
          <w:b/>
        </w:rPr>
      </w:pPr>
    </w:p>
    <w:bookmarkEnd w:id="2"/>
    <w:p w14:paraId="7D78CB6E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  <w:r w:rsidRPr="009B5688">
        <w:rPr>
          <w:rFonts w:ascii="Montserrat Light" w:hAnsi="Montserrat Light"/>
        </w:rPr>
        <w:t xml:space="preserve">Consiliul </w:t>
      </w:r>
      <w:proofErr w:type="spellStart"/>
      <w:r w:rsidRPr="009B5688">
        <w:rPr>
          <w:rFonts w:ascii="Montserrat Light" w:hAnsi="Montserrat Light"/>
        </w:rPr>
        <w:t>Judeţean</w:t>
      </w:r>
      <w:proofErr w:type="spellEnd"/>
      <w:r w:rsidRPr="009B5688">
        <w:rPr>
          <w:rFonts w:ascii="Montserrat Light" w:hAnsi="Montserrat Light"/>
        </w:rPr>
        <w:t xml:space="preserve"> Cluj </w:t>
      </w:r>
      <w:proofErr w:type="spellStart"/>
      <w:r w:rsidRPr="009B5688">
        <w:rPr>
          <w:rFonts w:ascii="Montserrat Light" w:hAnsi="Montserrat Light"/>
        </w:rPr>
        <w:t>întrunit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în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şedinţă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ordinară</w:t>
      </w:r>
      <w:proofErr w:type="spellEnd"/>
      <w:r w:rsidRPr="009B5688">
        <w:rPr>
          <w:rFonts w:ascii="Montserrat Light" w:hAnsi="Montserrat Light"/>
        </w:rPr>
        <w:t>;</w:t>
      </w:r>
    </w:p>
    <w:p w14:paraId="1E21388B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</w:p>
    <w:p w14:paraId="7B82F074" w14:textId="3B75E0B9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B5688">
        <w:rPr>
          <w:rFonts w:ascii="Montserrat Light" w:hAnsi="Montserrat Light"/>
        </w:rPr>
        <w:t>Având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în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vedere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Proiectul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hotărâre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înregistrat</w:t>
      </w:r>
      <w:proofErr w:type="spellEnd"/>
      <w:r w:rsidRPr="009B5688">
        <w:rPr>
          <w:rFonts w:ascii="Montserrat Light" w:hAnsi="Montserrat Light"/>
        </w:rPr>
        <w:t xml:space="preserve"> cu nr. 209 </w:t>
      </w:r>
      <w:proofErr w:type="gramStart"/>
      <w:r w:rsidRPr="009B5688">
        <w:rPr>
          <w:rFonts w:ascii="Montserrat Light" w:hAnsi="Montserrat Light"/>
        </w:rPr>
        <w:t>din</w:t>
      </w:r>
      <w:proofErr w:type="gramEnd"/>
      <w:r w:rsidRPr="009B5688">
        <w:rPr>
          <w:rFonts w:ascii="Montserrat Light" w:hAnsi="Montserrat Light"/>
        </w:rPr>
        <w:t xml:space="preserve"> 5.11</w:t>
      </w:r>
      <w:r w:rsidR="00952075" w:rsidRPr="009B5688">
        <w:rPr>
          <w:rFonts w:ascii="Montserrat Light" w:hAnsi="Montserrat Light"/>
        </w:rPr>
        <w:t>.</w:t>
      </w:r>
      <w:r w:rsidRPr="009B5688">
        <w:rPr>
          <w:rFonts w:ascii="Montserrat Light" w:hAnsi="Montserrat Light"/>
        </w:rPr>
        <w:t xml:space="preserve">2021 </w:t>
      </w:r>
      <w:proofErr w:type="spellStart"/>
      <w:r w:rsidRPr="009B5688">
        <w:rPr>
          <w:rFonts w:ascii="Montserrat Light" w:hAnsi="Montserrat Light"/>
        </w:rPr>
        <w:t>privind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aprobarea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taxelor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şi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tarifelor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pentru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anul</w:t>
      </w:r>
      <w:proofErr w:type="spellEnd"/>
      <w:r w:rsidRPr="009B5688">
        <w:rPr>
          <w:rFonts w:ascii="Montserrat Light" w:hAnsi="Montserrat Light"/>
        </w:rPr>
        <w:t xml:space="preserve"> fiscal 2022, </w:t>
      </w:r>
      <w:proofErr w:type="spellStart"/>
      <w:r w:rsidRPr="009B5688">
        <w:rPr>
          <w:rFonts w:ascii="Montserrat Light" w:hAnsi="Montserrat Light"/>
        </w:rPr>
        <w:t>propus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Președintele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Consiliului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Județean</w:t>
      </w:r>
      <w:proofErr w:type="spellEnd"/>
      <w:r w:rsidRPr="009B5688">
        <w:rPr>
          <w:rFonts w:ascii="Montserrat Light" w:hAnsi="Montserrat Light"/>
        </w:rPr>
        <w:t xml:space="preserve"> Cluj, </w:t>
      </w:r>
      <w:proofErr w:type="spellStart"/>
      <w:r w:rsidRPr="009B5688">
        <w:rPr>
          <w:rFonts w:ascii="Montserrat Light" w:hAnsi="Montserrat Light"/>
        </w:rPr>
        <w:t>domnul</w:t>
      </w:r>
      <w:proofErr w:type="spellEnd"/>
      <w:r w:rsidRPr="009B5688">
        <w:rPr>
          <w:rFonts w:ascii="Montserrat Light" w:hAnsi="Montserrat Light"/>
        </w:rPr>
        <w:t xml:space="preserve"> Alin Tișe, care </w:t>
      </w:r>
      <w:proofErr w:type="spellStart"/>
      <w:r w:rsidRPr="009B5688">
        <w:rPr>
          <w:rFonts w:ascii="Montserrat Light" w:hAnsi="Montserrat Light"/>
        </w:rPr>
        <w:t>este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însoţit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Referatul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aprobare</w:t>
      </w:r>
      <w:proofErr w:type="spellEnd"/>
      <w:r w:rsidRPr="009B5688">
        <w:rPr>
          <w:rFonts w:ascii="Montserrat Light" w:hAnsi="Montserrat Light"/>
        </w:rPr>
        <w:t xml:space="preserve"> cu nr. 39.377/2011; </w:t>
      </w:r>
      <w:proofErr w:type="spellStart"/>
      <w:r w:rsidRPr="009B5688">
        <w:rPr>
          <w:rFonts w:ascii="Montserrat Light" w:hAnsi="Montserrat Light"/>
        </w:rPr>
        <w:t>Raportul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specialitate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întocmit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compartimentul</w:t>
      </w:r>
      <w:proofErr w:type="spellEnd"/>
      <w:r w:rsidRPr="009B5688">
        <w:rPr>
          <w:rFonts w:ascii="Montserrat Light" w:hAnsi="Montserrat Light"/>
        </w:rPr>
        <w:t xml:space="preserve"> de resort din </w:t>
      </w:r>
      <w:proofErr w:type="spellStart"/>
      <w:r w:rsidRPr="009B5688">
        <w:rPr>
          <w:rFonts w:ascii="Montserrat Light" w:hAnsi="Montserrat Light"/>
        </w:rPr>
        <w:t>cadrul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aparatului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specialitate</w:t>
      </w:r>
      <w:proofErr w:type="spellEnd"/>
      <w:r w:rsidRPr="009B5688">
        <w:rPr>
          <w:rFonts w:ascii="Montserrat Light" w:hAnsi="Montserrat Light"/>
        </w:rPr>
        <w:t xml:space="preserve"> al </w:t>
      </w:r>
      <w:proofErr w:type="spellStart"/>
      <w:r w:rsidRPr="009B5688">
        <w:rPr>
          <w:rFonts w:ascii="Montserrat Light" w:hAnsi="Montserrat Light"/>
        </w:rPr>
        <w:t>Consiliului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Judeţean</w:t>
      </w:r>
      <w:proofErr w:type="spellEnd"/>
      <w:r w:rsidRPr="009B5688">
        <w:rPr>
          <w:rFonts w:ascii="Montserrat Light" w:hAnsi="Montserrat Light"/>
        </w:rPr>
        <w:t xml:space="preserve"> Cluj cu nr. 39.379/2021 </w:t>
      </w:r>
      <w:proofErr w:type="spellStart"/>
      <w:r w:rsidRPr="009B5688">
        <w:rPr>
          <w:rFonts w:ascii="Montserrat Light" w:hAnsi="Montserrat Light"/>
        </w:rPr>
        <w:t>şi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Avizul</w:t>
      </w:r>
      <w:proofErr w:type="spellEnd"/>
      <w:r w:rsidRPr="009B5688">
        <w:rPr>
          <w:rFonts w:ascii="Montserrat Light" w:hAnsi="Montserrat Light"/>
        </w:rPr>
        <w:t xml:space="preserve"> cu nr. 39.377 din </w:t>
      </w:r>
      <w:r w:rsidR="00C2450E" w:rsidRPr="009B5688">
        <w:rPr>
          <w:rFonts w:ascii="Montserrat Light" w:hAnsi="Montserrat Light"/>
        </w:rPr>
        <w:t>14.</w:t>
      </w:r>
      <w:r w:rsidRPr="009B5688">
        <w:rPr>
          <w:rFonts w:ascii="Montserrat Light" w:hAnsi="Montserrat Light"/>
        </w:rPr>
        <w:t xml:space="preserve">12.2011 </w:t>
      </w:r>
      <w:proofErr w:type="spellStart"/>
      <w:r w:rsidRPr="009B5688">
        <w:rPr>
          <w:rFonts w:ascii="Montserrat Light" w:hAnsi="Montserrat Light"/>
        </w:rPr>
        <w:t>adoptat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Comisia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specialitate</w:t>
      </w:r>
      <w:proofErr w:type="spellEnd"/>
      <w:r w:rsidRPr="009B5688">
        <w:rPr>
          <w:rFonts w:ascii="Montserrat Light" w:hAnsi="Montserrat Light"/>
        </w:rPr>
        <w:t xml:space="preserve"> nr. </w:t>
      </w:r>
      <w:r w:rsidR="00C2450E" w:rsidRPr="009B5688">
        <w:rPr>
          <w:rFonts w:ascii="Montserrat Light" w:hAnsi="Montserrat Light"/>
        </w:rPr>
        <w:t>2</w:t>
      </w:r>
      <w:r w:rsidRPr="009B5688">
        <w:rPr>
          <w:rFonts w:ascii="Montserrat Light" w:hAnsi="Montserrat Light"/>
        </w:rPr>
        <w:t xml:space="preserve">, </w:t>
      </w:r>
      <w:proofErr w:type="spellStart"/>
      <w:r w:rsidRPr="009B5688">
        <w:rPr>
          <w:rFonts w:ascii="Montserrat Light" w:hAnsi="Montserrat Light"/>
        </w:rPr>
        <w:t>în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conformitate</w:t>
      </w:r>
      <w:proofErr w:type="spellEnd"/>
      <w:r w:rsidRPr="009B5688">
        <w:rPr>
          <w:rFonts w:ascii="Montserrat Light" w:hAnsi="Montserrat Light"/>
        </w:rPr>
        <w:t xml:space="preserve"> cu art. 182 </w:t>
      </w:r>
      <w:proofErr w:type="spellStart"/>
      <w:r w:rsidRPr="009B5688">
        <w:rPr>
          <w:rFonts w:ascii="Montserrat Light" w:hAnsi="Montserrat Light"/>
        </w:rPr>
        <w:t>alin</w:t>
      </w:r>
      <w:proofErr w:type="spellEnd"/>
      <w:r w:rsidRPr="009B5688">
        <w:rPr>
          <w:rFonts w:ascii="Montserrat Light" w:hAnsi="Montserrat Light"/>
        </w:rPr>
        <w:t xml:space="preserve">. (4) </w:t>
      </w:r>
      <w:proofErr w:type="spellStart"/>
      <w:r w:rsidRPr="009B5688">
        <w:rPr>
          <w:rFonts w:ascii="Montserrat Light" w:hAnsi="Montserrat Light"/>
        </w:rPr>
        <w:t>coroborat</w:t>
      </w:r>
      <w:proofErr w:type="spellEnd"/>
      <w:r w:rsidRPr="009B5688">
        <w:rPr>
          <w:rFonts w:ascii="Montserrat Light" w:hAnsi="Montserrat Light"/>
        </w:rPr>
        <w:t xml:space="preserve"> cu art. 136 din </w:t>
      </w:r>
      <w:proofErr w:type="spellStart"/>
      <w:r w:rsidRPr="009B5688">
        <w:rPr>
          <w:rFonts w:ascii="Montserrat Light" w:hAnsi="Montserrat Light"/>
        </w:rPr>
        <w:t>Ordonanța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urgență</w:t>
      </w:r>
      <w:proofErr w:type="spellEnd"/>
      <w:r w:rsidRPr="009B5688">
        <w:rPr>
          <w:rFonts w:ascii="Montserrat Light" w:hAnsi="Montserrat Light"/>
        </w:rPr>
        <w:t xml:space="preserve"> a </w:t>
      </w:r>
      <w:proofErr w:type="spellStart"/>
      <w:r w:rsidRPr="009B5688">
        <w:rPr>
          <w:rFonts w:ascii="Montserrat Light" w:hAnsi="Montserrat Light"/>
        </w:rPr>
        <w:t>Guvernului</w:t>
      </w:r>
      <w:proofErr w:type="spellEnd"/>
      <w:r w:rsidRPr="009B5688">
        <w:rPr>
          <w:rFonts w:ascii="Montserrat Light" w:hAnsi="Montserrat Light"/>
        </w:rPr>
        <w:t xml:space="preserve"> nr. 57/2019 </w:t>
      </w:r>
      <w:proofErr w:type="spellStart"/>
      <w:r w:rsidRPr="009B5688">
        <w:rPr>
          <w:rFonts w:ascii="Montserrat Light" w:hAnsi="Montserrat Light"/>
        </w:rPr>
        <w:t>privind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Codul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administrativ</w:t>
      </w:r>
      <w:proofErr w:type="spellEnd"/>
      <w:r w:rsidRPr="009B5688">
        <w:rPr>
          <w:rFonts w:ascii="Montserrat Light" w:hAnsi="Montserrat Light"/>
        </w:rPr>
        <w:t xml:space="preserve">, </w:t>
      </w:r>
      <w:proofErr w:type="gramStart"/>
      <w:r w:rsidRPr="009B5688">
        <w:rPr>
          <w:rFonts w:ascii="Montserrat Light" w:hAnsi="Montserrat Light"/>
        </w:rPr>
        <w:t xml:space="preserve">cu  </w:t>
      </w:r>
      <w:proofErr w:type="spellStart"/>
      <w:r w:rsidRPr="009B5688">
        <w:rPr>
          <w:rFonts w:ascii="Montserrat Light" w:hAnsi="Montserrat Light"/>
        </w:rPr>
        <w:t>modificările</w:t>
      </w:r>
      <w:proofErr w:type="spellEnd"/>
      <w:proofErr w:type="gram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și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completările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ulterioare</w:t>
      </w:r>
      <w:proofErr w:type="spellEnd"/>
      <w:r w:rsidRPr="009B5688">
        <w:rPr>
          <w:rFonts w:ascii="Montserrat Light" w:hAnsi="Montserrat Light"/>
        </w:rPr>
        <w:t xml:space="preserve">; </w:t>
      </w:r>
    </w:p>
    <w:p w14:paraId="694F88AD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</w:p>
    <w:p w14:paraId="2B3B3C7A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B5688">
        <w:rPr>
          <w:rFonts w:ascii="Montserrat Light" w:hAnsi="Montserrat Light"/>
        </w:rPr>
        <w:t>Ţinând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cont</w:t>
      </w:r>
      <w:proofErr w:type="spellEnd"/>
      <w:r w:rsidRPr="009B5688">
        <w:rPr>
          <w:rFonts w:ascii="Montserrat Light" w:hAnsi="Montserrat Light"/>
        </w:rPr>
        <w:t xml:space="preserve"> de:</w:t>
      </w:r>
    </w:p>
    <w:p w14:paraId="1A8BCFD1" w14:textId="77777777" w:rsidR="00DD2704" w:rsidRPr="009B5688" w:rsidRDefault="00DD2704" w:rsidP="00DD2704">
      <w:pPr>
        <w:pStyle w:val="Listparagraf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r w:rsidRPr="009B5688">
        <w:rPr>
          <w:rFonts w:ascii="Montserrat Light" w:hAnsi="Montserrat Light"/>
          <w:sz w:val="22"/>
          <w:szCs w:val="22"/>
          <w:lang w:val="fr-FR"/>
        </w:rPr>
        <w:t xml:space="preserve">Nota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internă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Direcției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Urbanism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Amenajarea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Teritoriului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34.984/</w:t>
      </w:r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2021</w:t>
      </w:r>
      <w:r w:rsidRPr="009B5688">
        <w:rPr>
          <w:rFonts w:ascii="Montserrat Light" w:hAnsi="Montserrat Light"/>
          <w:sz w:val="22"/>
          <w:szCs w:val="22"/>
          <w:lang w:val="ro-RO"/>
        </w:rPr>
        <w:t>;</w:t>
      </w:r>
      <w:proofErr w:type="gramEnd"/>
    </w:p>
    <w:p w14:paraId="00B040F3" w14:textId="77777777" w:rsidR="00DD2704" w:rsidRPr="009B5688" w:rsidRDefault="00DD2704" w:rsidP="00DD2704">
      <w:pPr>
        <w:pStyle w:val="Listparagraf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r w:rsidRPr="009B5688">
        <w:rPr>
          <w:rFonts w:ascii="Montserrat Light" w:hAnsi="Montserrat Light"/>
          <w:sz w:val="22"/>
          <w:szCs w:val="22"/>
          <w:lang w:val="fr-FR"/>
        </w:rPr>
        <w:t xml:space="preserve">Nota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internă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Direcției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Administrație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Relații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Publice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36.393/</w:t>
      </w:r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2021;</w:t>
      </w:r>
      <w:proofErr w:type="gramEnd"/>
    </w:p>
    <w:p w14:paraId="04B84A5A" w14:textId="77777777" w:rsidR="00DD2704" w:rsidRPr="009B5688" w:rsidRDefault="00DD2704" w:rsidP="00DD2704">
      <w:pPr>
        <w:pStyle w:val="Listparagraf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Notele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interne ale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Direcţiei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Juridice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38.928/2021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34.988/</w:t>
      </w:r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2021;</w:t>
      </w:r>
      <w:proofErr w:type="gram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</w:p>
    <w:p w14:paraId="2D090848" w14:textId="77777777" w:rsidR="00DD2704" w:rsidRPr="009B5688" w:rsidRDefault="00DD2704" w:rsidP="00DD2704">
      <w:pPr>
        <w:pStyle w:val="Listparagraf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r w:rsidRPr="009B5688">
        <w:rPr>
          <w:rFonts w:ascii="Montserrat Light" w:hAnsi="Montserrat Light"/>
          <w:sz w:val="22"/>
          <w:szCs w:val="22"/>
          <w:lang w:val="fr-FR"/>
        </w:rPr>
        <w:t xml:space="preserve">Nota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internă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Direcţiei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Administrare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Exploatare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Stadionului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Cluj Arena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37.238/</w:t>
      </w:r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2021;</w:t>
      </w:r>
      <w:proofErr w:type="gramEnd"/>
    </w:p>
    <w:p w14:paraId="4E8F9039" w14:textId="77777777" w:rsidR="00DD2704" w:rsidRPr="009B5688" w:rsidRDefault="00DD2704" w:rsidP="00DD2704">
      <w:pPr>
        <w:pStyle w:val="Listparagraf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r w:rsidRPr="009B5688">
        <w:rPr>
          <w:rFonts w:ascii="Montserrat Light" w:hAnsi="Montserrat Light"/>
          <w:sz w:val="22"/>
          <w:szCs w:val="22"/>
          <w:lang w:val="fr-FR"/>
        </w:rPr>
        <w:t xml:space="preserve">Nota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internă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Direcției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Administrare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Domeniului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Public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Privat al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Județului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Cluj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34.118/</w:t>
      </w:r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2021;</w:t>
      </w:r>
      <w:proofErr w:type="gramEnd"/>
    </w:p>
    <w:p w14:paraId="749CC1FE" w14:textId="77777777" w:rsidR="00DD2704" w:rsidRPr="009B5688" w:rsidRDefault="00DD2704" w:rsidP="00DD2704">
      <w:pPr>
        <w:pStyle w:val="Listparagraf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r w:rsidRPr="009B5688">
        <w:rPr>
          <w:rFonts w:ascii="Montserrat Light" w:hAnsi="Montserrat Light"/>
          <w:sz w:val="22"/>
          <w:szCs w:val="22"/>
          <w:lang w:val="fr-FR"/>
        </w:rPr>
        <w:t xml:space="preserve">Nota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internă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Serviciului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Centrul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Național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Informare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Turistică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 Cluj</w:t>
      </w:r>
      <w:proofErr w:type="gram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 34.990/</w:t>
      </w:r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2021;</w:t>
      </w:r>
      <w:proofErr w:type="gramEnd"/>
    </w:p>
    <w:p w14:paraId="3CCB295B" w14:textId="77777777" w:rsidR="00DD2704" w:rsidRPr="009B5688" w:rsidRDefault="00DD2704" w:rsidP="00DD2704">
      <w:pPr>
        <w:pStyle w:val="Listparagraf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Adresa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Direcției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Județene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Evidență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 Persoanelor Cluj cu nr. 36.165/2021;</w:t>
      </w:r>
    </w:p>
    <w:p w14:paraId="58FE5A1B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  <w:lang w:val="fr-FR"/>
        </w:rPr>
      </w:pPr>
    </w:p>
    <w:p w14:paraId="30D393AD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B5688">
        <w:rPr>
          <w:rFonts w:ascii="Montserrat Light" w:hAnsi="Montserrat Light"/>
        </w:rPr>
        <w:t>Luând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în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considerare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prevederile</w:t>
      </w:r>
      <w:bookmarkStart w:id="3" w:name="_Hlk508022111"/>
      <w:proofErr w:type="spellEnd"/>
      <w:r w:rsidRPr="009B5688">
        <w:rPr>
          <w:rFonts w:ascii="Montserrat Light" w:hAnsi="Montserrat Light"/>
        </w:rPr>
        <w:t xml:space="preserve"> art. 123 – 140 </w:t>
      </w:r>
      <w:proofErr w:type="spellStart"/>
      <w:r w:rsidRPr="009B5688">
        <w:rPr>
          <w:rFonts w:ascii="Montserrat Light" w:hAnsi="Montserrat Light"/>
        </w:rPr>
        <w:t>și</w:t>
      </w:r>
      <w:proofErr w:type="spellEnd"/>
      <w:r w:rsidRPr="009B5688">
        <w:rPr>
          <w:rFonts w:ascii="Montserrat Light" w:hAnsi="Montserrat Light"/>
        </w:rPr>
        <w:t xml:space="preserve"> ale art. 142 -156 din </w:t>
      </w:r>
      <w:proofErr w:type="spellStart"/>
      <w:r w:rsidRPr="009B5688">
        <w:rPr>
          <w:rFonts w:ascii="Montserrat Light" w:hAnsi="Montserrat Light"/>
        </w:rPr>
        <w:t>Regulamentul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organizare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şi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funcţionare</w:t>
      </w:r>
      <w:proofErr w:type="spellEnd"/>
      <w:r w:rsidRPr="009B5688">
        <w:rPr>
          <w:rFonts w:ascii="Montserrat Light" w:hAnsi="Montserrat Light"/>
        </w:rPr>
        <w:t xml:space="preserve"> a </w:t>
      </w:r>
      <w:proofErr w:type="spellStart"/>
      <w:r w:rsidRPr="009B5688">
        <w:rPr>
          <w:rFonts w:ascii="Montserrat Light" w:hAnsi="Montserrat Light"/>
        </w:rPr>
        <w:t>Consiliului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Judeţean</w:t>
      </w:r>
      <w:proofErr w:type="spellEnd"/>
      <w:r w:rsidRPr="009B5688">
        <w:rPr>
          <w:rFonts w:ascii="Montserrat Light" w:hAnsi="Montserrat Light"/>
        </w:rPr>
        <w:t xml:space="preserve"> Cluj, </w:t>
      </w:r>
      <w:proofErr w:type="spellStart"/>
      <w:r w:rsidRPr="009B5688">
        <w:rPr>
          <w:rFonts w:ascii="Montserrat Light" w:hAnsi="Montserrat Light"/>
        </w:rPr>
        <w:t>aprobat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prin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Hotărârea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Consiliului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Judeţean</w:t>
      </w:r>
      <w:proofErr w:type="spellEnd"/>
      <w:r w:rsidRPr="009B5688">
        <w:rPr>
          <w:rFonts w:ascii="Montserrat Light" w:hAnsi="Montserrat Light"/>
        </w:rPr>
        <w:t xml:space="preserve"> Cluj nr. 170/2020;</w:t>
      </w:r>
    </w:p>
    <w:p w14:paraId="3FD533D5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</w:p>
    <w:bookmarkEnd w:id="3"/>
    <w:p w14:paraId="71324000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B5688">
        <w:rPr>
          <w:rFonts w:ascii="Montserrat Light" w:hAnsi="Montserrat Light"/>
        </w:rPr>
        <w:t>În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conformitate</w:t>
      </w:r>
      <w:proofErr w:type="spellEnd"/>
      <w:r w:rsidRPr="009B5688">
        <w:rPr>
          <w:rFonts w:ascii="Montserrat Light" w:hAnsi="Montserrat Light"/>
        </w:rPr>
        <w:t xml:space="preserve"> cu </w:t>
      </w:r>
      <w:proofErr w:type="spellStart"/>
      <w:r w:rsidRPr="009B5688">
        <w:rPr>
          <w:rFonts w:ascii="Montserrat Light" w:hAnsi="Montserrat Light"/>
        </w:rPr>
        <w:t>prevederile</w:t>
      </w:r>
      <w:proofErr w:type="spellEnd"/>
      <w:r w:rsidRPr="009B5688">
        <w:rPr>
          <w:rFonts w:ascii="Montserrat Light" w:hAnsi="Montserrat Light"/>
        </w:rPr>
        <w:t>:</w:t>
      </w:r>
    </w:p>
    <w:p w14:paraId="2FCE4719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9B5688">
        <w:rPr>
          <w:rFonts w:ascii="Montserrat Light" w:hAnsi="Montserrat Light"/>
          <w:sz w:val="22"/>
          <w:szCs w:val="22"/>
        </w:rPr>
        <w:t xml:space="preserve">art.  84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(5), ale art. 87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(3)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ale art. 173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d),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(3) </w:t>
      </w:r>
      <w:proofErr w:type="spellStart"/>
      <w:r w:rsidRPr="009B5688">
        <w:rPr>
          <w:rFonts w:ascii="Montserrat Light" w:hAnsi="Montserrat Light"/>
          <w:sz w:val="22"/>
          <w:szCs w:val="22"/>
        </w:rPr>
        <w:t>lit.c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proofErr w:type="gramEnd"/>
      <w:r w:rsidRPr="009B5688">
        <w:rPr>
          <w:rFonts w:ascii="Montserrat Light" w:hAnsi="Montserrat Light"/>
          <w:sz w:val="22"/>
          <w:szCs w:val="22"/>
        </w:rPr>
        <w:t xml:space="preserve">. (6) lit. b) din </w:t>
      </w:r>
      <w:proofErr w:type="spellStart"/>
      <w:r w:rsidRPr="009B5688">
        <w:rPr>
          <w:rFonts w:ascii="Montserrat Light" w:hAnsi="Montserrat Light"/>
          <w:sz w:val="22"/>
          <w:szCs w:val="22"/>
        </w:rPr>
        <w:t>Ordonanța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urgență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57/2019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Codul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administrative,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; </w:t>
      </w:r>
    </w:p>
    <w:p w14:paraId="178A50BE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9B5688">
        <w:rPr>
          <w:rFonts w:ascii="Montserrat Light" w:hAnsi="Montserrat Light"/>
          <w:sz w:val="22"/>
          <w:szCs w:val="22"/>
        </w:rPr>
        <w:t xml:space="preserve">art. 20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(1), ale art. 27, ale art. 30, ale art. 67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(1) lit b)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art. 68 din </w:t>
      </w:r>
      <w:proofErr w:type="spellStart"/>
      <w:r w:rsidRPr="009B5688">
        <w:rPr>
          <w:rFonts w:ascii="Montserrat Light" w:hAnsi="Montserrat Light"/>
          <w:sz w:val="22"/>
          <w:szCs w:val="22"/>
        </w:rPr>
        <w:t>Legea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finanţele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publice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; </w:t>
      </w:r>
    </w:p>
    <w:p w14:paraId="30484784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transparenţa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decizională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în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administraţia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publică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52/2003, </w:t>
      </w:r>
      <w:proofErr w:type="spellStart"/>
      <w:r w:rsidRPr="009B5688">
        <w:rPr>
          <w:rFonts w:ascii="Montserrat Light" w:hAnsi="Montserrat Light"/>
          <w:sz w:val="22"/>
          <w:szCs w:val="22"/>
        </w:rPr>
        <w:t>republicată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;</w:t>
      </w:r>
      <w:proofErr w:type="gramEnd"/>
    </w:p>
    <w:p w14:paraId="5FEC5929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Codul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fiscal nr. 227/2015,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; </w:t>
      </w:r>
    </w:p>
    <w:p w14:paraId="09255B4E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autorizarea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executării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lucrărilor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construcţii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50/1991,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</w:rPr>
        <w:t>republicată</w:t>
      </w:r>
      <w:proofErr w:type="spellEnd"/>
      <w:r w:rsidRPr="009B5688">
        <w:rPr>
          <w:rFonts w:ascii="Montserrat Light" w:hAnsi="Montserrat Light"/>
          <w:sz w:val="22"/>
          <w:szCs w:val="22"/>
        </w:rPr>
        <w:t>,  cu</w:t>
      </w:r>
      <w:proofErr w:type="gram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792C77E7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amenajarea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teritoriului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urbanismul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350/2001,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3A00DE71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 w:cs="Calibri"/>
          <w:sz w:val="22"/>
          <w:szCs w:val="22"/>
        </w:rPr>
      </w:pPr>
      <w:r w:rsidRPr="009B5688">
        <w:rPr>
          <w:rFonts w:ascii="Montserrat Light" w:hAnsi="Montserrat Light" w:cs="Calibri"/>
          <w:sz w:val="22"/>
          <w:szCs w:val="22"/>
        </w:rPr>
        <w:t xml:space="preserve">art. 554, ale art. 602 </w:t>
      </w:r>
      <w:proofErr w:type="gramStart"/>
      <w:r w:rsidRPr="009B5688">
        <w:rPr>
          <w:rFonts w:ascii="Montserrat Light" w:hAnsi="Montserrat Light" w:cs="Calibri"/>
          <w:sz w:val="22"/>
          <w:szCs w:val="22"/>
        </w:rPr>
        <w:t>-  603</w:t>
      </w:r>
      <w:proofErr w:type="gramEnd"/>
      <w:r w:rsidRPr="009B5688">
        <w:rPr>
          <w:rFonts w:ascii="Montserrat Light" w:hAnsi="Montserrat Light" w:cs="Calibri"/>
          <w:sz w:val="22"/>
          <w:szCs w:val="22"/>
        </w:rPr>
        <w:t xml:space="preserve">, ale art. 612, ale art. 621 - 622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ale art. 862 din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Legea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Codul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civil nr. 287/2009,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republicată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, cu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; </w:t>
      </w:r>
    </w:p>
    <w:p w14:paraId="4E6262E7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liberul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acces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9B5688">
        <w:rPr>
          <w:rFonts w:ascii="Montserrat Light" w:hAnsi="Montserrat Light"/>
          <w:sz w:val="22"/>
          <w:szCs w:val="22"/>
        </w:rPr>
        <w:t>informaţiile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interes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public nr. 544/2001,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2F790732" w14:textId="582E1F5F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privire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la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actele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stare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civilă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119/1996,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republicată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>;</w:t>
      </w:r>
      <w:proofErr w:type="gramEnd"/>
    </w:p>
    <w:p w14:paraId="7C76566D" w14:textId="77777777" w:rsidR="00465C99" w:rsidRPr="009B5688" w:rsidRDefault="00465C99" w:rsidP="00465C99">
      <w:pPr>
        <w:suppressAutoHyphens/>
        <w:jc w:val="both"/>
        <w:rPr>
          <w:rFonts w:ascii="Montserrat Light" w:hAnsi="Montserrat Light"/>
          <w:lang w:val="fr-FR"/>
        </w:rPr>
      </w:pPr>
    </w:p>
    <w:p w14:paraId="5115C362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lastRenderedPageBreak/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Arhivele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Naționale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16/1996, </w:t>
      </w:r>
      <w:proofErr w:type="spellStart"/>
      <w:r w:rsidRPr="009B5688">
        <w:rPr>
          <w:rFonts w:ascii="Montserrat Light" w:hAnsi="Montserrat Light"/>
          <w:sz w:val="22"/>
          <w:szCs w:val="22"/>
        </w:rPr>
        <w:t>republicată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4AF5659C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serviciilor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publice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transport </w:t>
      </w:r>
      <w:proofErr w:type="spellStart"/>
      <w:r w:rsidRPr="009B5688">
        <w:rPr>
          <w:rFonts w:ascii="Montserrat Light" w:hAnsi="Montserrat Light"/>
          <w:sz w:val="22"/>
          <w:szCs w:val="22"/>
        </w:rPr>
        <w:t>persoane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în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unitățile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teritoriale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92/2007,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4347F7CD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Ordonanței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urgență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97/2005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evidenţa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domiciliul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reşedinţa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actele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identitate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9B5688">
        <w:rPr>
          <w:rFonts w:ascii="Montserrat Light" w:hAnsi="Montserrat Light"/>
          <w:sz w:val="22"/>
          <w:szCs w:val="22"/>
        </w:rPr>
        <w:t>cetăţenilor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români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republicată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3AFA3D0E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Ordonanței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43/1997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regimul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drumurilor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republicată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2D0503CD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9B5688">
        <w:rPr>
          <w:rFonts w:ascii="Montserrat Light" w:hAnsi="Montserrat Light"/>
          <w:sz w:val="22"/>
          <w:szCs w:val="22"/>
        </w:rPr>
        <w:t xml:space="preserve">art. 25 </w:t>
      </w:r>
      <w:proofErr w:type="spellStart"/>
      <w:r w:rsidRPr="009B5688">
        <w:rPr>
          <w:rFonts w:ascii="Montserrat Light" w:hAnsi="Montserrat Light"/>
          <w:sz w:val="22"/>
          <w:szCs w:val="22"/>
        </w:rPr>
        <w:t>alin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. (2) din </w:t>
      </w:r>
      <w:proofErr w:type="spellStart"/>
      <w:r w:rsidRPr="009B5688">
        <w:rPr>
          <w:rFonts w:ascii="Montserrat Light" w:hAnsi="Montserrat Light"/>
          <w:sz w:val="22"/>
          <w:szCs w:val="22"/>
        </w:rPr>
        <w:t>Ordonanţa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19/1997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transporturile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republicată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346F8E6A" w14:textId="5EBC248A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Ordonanței</w:t>
      </w:r>
      <w:proofErr w:type="spellEnd"/>
      <w:r w:rsidR="00AA05D7"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84/2001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înfiinţarea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organizarea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funcţionarea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serviciilor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publice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comunitare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evidenţă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</w:rPr>
        <w:t>persoanelor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36B7422A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9B5688">
        <w:rPr>
          <w:rFonts w:ascii="Montserrat Light" w:hAnsi="Montserrat Light"/>
          <w:sz w:val="22"/>
          <w:szCs w:val="22"/>
        </w:rPr>
        <w:t xml:space="preserve">art. 5 din </w:t>
      </w:r>
      <w:proofErr w:type="spellStart"/>
      <w:r w:rsidRPr="009B5688">
        <w:rPr>
          <w:rFonts w:ascii="Montserrat Light" w:hAnsi="Montserrat Light"/>
          <w:sz w:val="22"/>
          <w:szCs w:val="22"/>
        </w:rPr>
        <w:t>Hotărârea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834/1991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stabilirea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evaluarea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unor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terenuri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deţinute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societăţi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comerciale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cu capital de stat,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2F720DF1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9B5688">
        <w:rPr>
          <w:rFonts w:ascii="Montserrat Light" w:hAnsi="Montserrat Light"/>
          <w:sz w:val="22"/>
          <w:szCs w:val="22"/>
        </w:rPr>
        <w:t xml:space="preserve">art. 101 din </w:t>
      </w:r>
      <w:proofErr w:type="spellStart"/>
      <w:r w:rsidRPr="009B5688">
        <w:rPr>
          <w:rFonts w:ascii="Montserrat Light" w:hAnsi="Montserrat Light"/>
          <w:sz w:val="22"/>
          <w:szCs w:val="22"/>
        </w:rPr>
        <w:t>Hotărârea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295/</w:t>
      </w:r>
      <w:proofErr w:type="gramStart"/>
      <w:r w:rsidRPr="009B5688">
        <w:rPr>
          <w:rFonts w:ascii="Montserrat Light" w:hAnsi="Montserrat Light"/>
          <w:sz w:val="22"/>
          <w:szCs w:val="22"/>
        </w:rPr>
        <w:t xml:space="preserve">2021  </w:t>
      </w:r>
      <w:proofErr w:type="spellStart"/>
      <w:r w:rsidRPr="009B5688">
        <w:rPr>
          <w:rFonts w:ascii="Montserrat Light" w:hAnsi="Montserrat Light"/>
          <w:sz w:val="22"/>
          <w:szCs w:val="22"/>
        </w:rPr>
        <w:t>pentru</w:t>
      </w:r>
      <w:proofErr w:type="spellEnd"/>
      <w:proofErr w:type="gram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Normelor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metodologice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aplicare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unitară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</w:rPr>
        <w:t>dispoziţiilor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Ordonanţei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urgenţă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97/2005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evidenţa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domiciliul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reşedinţa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actele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identitate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9B5688">
        <w:rPr>
          <w:rFonts w:ascii="Montserrat Light" w:hAnsi="Montserrat Light"/>
          <w:sz w:val="22"/>
          <w:szCs w:val="22"/>
        </w:rPr>
        <w:t>cetăţenilor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români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stabilirea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formei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conţinutului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actelor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identitate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ale </w:t>
      </w:r>
      <w:proofErr w:type="spellStart"/>
      <w:r w:rsidRPr="009B5688">
        <w:rPr>
          <w:rFonts w:ascii="Montserrat Light" w:hAnsi="Montserrat Light"/>
          <w:sz w:val="22"/>
          <w:szCs w:val="22"/>
        </w:rPr>
        <w:t>dovezii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reședință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9B5688">
        <w:rPr>
          <w:rFonts w:ascii="Montserrat Light" w:hAnsi="Montserrat Light"/>
          <w:sz w:val="22"/>
          <w:szCs w:val="22"/>
        </w:rPr>
        <w:t>cărții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imobil</w:t>
      </w:r>
      <w:proofErr w:type="spellEnd"/>
      <w:r w:rsidRPr="009B5688">
        <w:rPr>
          <w:rFonts w:ascii="Montserrat Light" w:hAnsi="Montserrat Light"/>
          <w:sz w:val="22"/>
          <w:szCs w:val="22"/>
        </w:rPr>
        <w:t>,</w:t>
      </w:r>
      <w:r w:rsidRPr="009B5688">
        <w:rPr>
          <w:rFonts w:ascii="Montserrat Light" w:hAnsi="Montserrat Light" w:cs="Calibri"/>
          <w:sz w:val="22"/>
          <w:szCs w:val="22"/>
        </w:rPr>
        <w:t xml:space="preserve"> cu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 w:cs="Calibri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 w:cs="Calibri"/>
          <w:sz w:val="22"/>
          <w:szCs w:val="22"/>
        </w:rPr>
        <w:t>;</w:t>
      </w:r>
    </w:p>
    <w:p w14:paraId="458D915F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Hotărârii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nr. 1/2016 </w:t>
      </w:r>
      <w:proofErr w:type="spellStart"/>
      <w:r w:rsidRPr="009B5688">
        <w:rPr>
          <w:rFonts w:ascii="Montserrat Light" w:hAnsi="Montserrat Light"/>
          <w:sz w:val="22"/>
          <w:szCs w:val="22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Normelor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metodologice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aplicare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227/2015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Codul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fiscal, cu </w:t>
      </w:r>
      <w:proofErr w:type="spellStart"/>
      <w:r w:rsidRPr="009B568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; </w:t>
      </w:r>
    </w:p>
    <w:p w14:paraId="630EB38A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Hotărârii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123/2002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Normelor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metodologice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aplicare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Legii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544/2001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liberul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acces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la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informaţiile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interes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public,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>;</w:t>
      </w:r>
      <w:proofErr w:type="gram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</w:p>
    <w:p w14:paraId="460AA0A8" w14:textId="77777777" w:rsidR="00DD2704" w:rsidRPr="009B5688" w:rsidRDefault="00DD2704" w:rsidP="00DD2704">
      <w:pPr>
        <w:pStyle w:val="NormalWeb"/>
        <w:numPr>
          <w:ilvl w:val="0"/>
          <w:numId w:val="47"/>
        </w:numPr>
        <w:suppressAutoHyphens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fr-FR"/>
        </w:rPr>
      </w:pPr>
      <w:r w:rsidRPr="009B5688">
        <w:rPr>
          <w:rFonts w:ascii="Montserrat Light" w:hAnsi="Montserrat Light"/>
          <w:sz w:val="22"/>
          <w:szCs w:val="22"/>
          <w:lang w:val="fr-FR"/>
        </w:rPr>
        <w:t xml:space="preserve">art. 27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din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Hotărârea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Guvernului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64 /2011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Metodologiei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privire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la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aplicarea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unitară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dispoziţiilor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în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materie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stare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civilă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>;</w:t>
      </w:r>
      <w:proofErr w:type="gram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r w:rsidRPr="009B5688">
        <w:rPr>
          <w:rFonts w:ascii="Montserrat Light" w:hAnsi="Montserrat Light" w:cs="Calibri"/>
          <w:sz w:val="22"/>
          <w:szCs w:val="22"/>
          <w:lang w:val="fr-FR"/>
        </w:rPr>
        <w:t xml:space="preserve"> </w:t>
      </w:r>
    </w:p>
    <w:p w14:paraId="20C2199C" w14:textId="77777777" w:rsidR="00DD2704" w:rsidRPr="009B5688" w:rsidRDefault="00DD2704" w:rsidP="00DD2704">
      <w:pPr>
        <w:pStyle w:val="NormalWeb"/>
        <w:numPr>
          <w:ilvl w:val="0"/>
          <w:numId w:val="47"/>
        </w:numPr>
        <w:suppressAutoHyphens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Ordinului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Ministerului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Dezvoltării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Regionale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Locuinţei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839/2009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hyperlink w:history="1">
        <w:proofErr w:type="spellStart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  <w:lang w:val="fr-FR"/>
          </w:rPr>
          <w:t>Normelor</w:t>
        </w:r>
        <w:proofErr w:type="spellEnd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  <w:lang w:val="fr-FR"/>
          </w:rPr>
          <w:t xml:space="preserve"> </w:t>
        </w:r>
        <w:proofErr w:type="spellStart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  <w:lang w:val="fr-FR"/>
          </w:rPr>
          <w:t>metodologice</w:t>
        </w:r>
        <w:proofErr w:type="spellEnd"/>
      </w:hyperlink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aplicare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hyperlink w:history="1">
        <w:proofErr w:type="spellStart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  <w:lang w:val="fr-FR"/>
          </w:rPr>
          <w:t>Legii</w:t>
        </w:r>
        <w:proofErr w:type="spellEnd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  <w:lang w:val="fr-FR"/>
          </w:rPr>
          <w:t xml:space="preserve"> nr. 50/1991</w:t>
        </w:r>
      </w:hyperlink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autorizarea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executării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lucrărilor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construcţii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modificările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completările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ulterioare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>;</w:t>
      </w:r>
      <w:proofErr w:type="gramEnd"/>
      <w:r w:rsidRPr="009B5688">
        <w:rPr>
          <w:rFonts w:ascii="Montserrat Light" w:hAnsi="Montserrat Light" w:cs="Calibri"/>
          <w:sz w:val="22"/>
          <w:szCs w:val="22"/>
          <w:lang w:val="fr-FR"/>
        </w:rPr>
        <w:t xml:space="preserve"> </w:t>
      </w:r>
    </w:p>
    <w:p w14:paraId="515D4193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Ordinului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Ministrului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Transporturilor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nr. 1854/2017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unor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tarife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aplicate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Compania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Naţională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Administrare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a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Infrastructurii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  <w:lang w:val="fr-FR"/>
        </w:rPr>
        <w:t>Rutiere</w:t>
      </w:r>
      <w:proofErr w:type="spellEnd"/>
      <w:r w:rsidRPr="009B5688">
        <w:rPr>
          <w:rFonts w:ascii="Montserrat Light" w:hAnsi="Montserrat Light"/>
          <w:sz w:val="22"/>
          <w:szCs w:val="22"/>
          <w:lang w:val="fr-FR"/>
        </w:rPr>
        <w:t xml:space="preserve"> – </w:t>
      </w:r>
      <w:proofErr w:type="gramStart"/>
      <w:r w:rsidRPr="009B5688">
        <w:rPr>
          <w:rFonts w:ascii="Montserrat Light" w:hAnsi="Montserrat Light"/>
          <w:sz w:val="22"/>
          <w:szCs w:val="22"/>
          <w:lang w:val="fr-FR"/>
        </w:rPr>
        <w:t>S.A.;</w:t>
      </w:r>
      <w:proofErr w:type="gramEnd"/>
      <w:r w:rsidRPr="009B5688">
        <w:rPr>
          <w:rFonts w:ascii="Montserrat Light" w:hAnsi="Montserrat Light"/>
          <w:sz w:val="22"/>
          <w:szCs w:val="22"/>
          <w:lang w:val="fr-FR"/>
        </w:rPr>
        <w:t xml:space="preserve"> </w:t>
      </w:r>
    </w:p>
    <w:p w14:paraId="01A97E52" w14:textId="06B68D1B" w:rsidR="00DD2704" w:rsidRPr="009B5688" w:rsidRDefault="00DD2704" w:rsidP="00C2450E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Ordinului</w:t>
      </w:r>
      <w:proofErr w:type="spellEnd"/>
      <w:r w:rsidR="00C2450E"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Ministrului</w:t>
      </w:r>
      <w:proofErr w:type="spellEnd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Economiei</w:t>
      </w:r>
      <w:proofErr w:type="spellEnd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, </w:t>
      </w:r>
      <w:proofErr w:type="spellStart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Energiei</w:t>
      </w:r>
      <w:proofErr w:type="spellEnd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și</w:t>
      </w:r>
      <w:proofErr w:type="spellEnd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Mediului</w:t>
      </w:r>
      <w:proofErr w:type="spellEnd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de </w:t>
      </w:r>
      <w:proofErr w:type="spellStart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Afaceri</w:t>
      </w:r>
      <w:proofErr w:type="spellEnd"/>
      <w:r w:rsidR="00C2450E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r w:rsidRPr="009B5688">
        <w:rPr>
          <w:rFonts w:ascii="Montserrat Light" w:hAnsi="Montserrat Light"/>
          <w:sz w:val="22"/>
          <w:szCs w:val="22"/>
        </w:rPr>
        <w:t xml:space="preserve">nr. 2409/2020 </w:t>
      </w:r>
      <w:proofErr w:type="spellStart"/>
      <w:r w:rsidRPr="009B5688">
        <w:rPr>
          <w:rFonts w:ascii="Montserrat Light" w:hAnsi="Montserrat Light"/>
          <w:sz w:val="22"/>
          <w:szCs w:val="22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</w:rPr>
        <w:t> </w:t>
      </w:r>
      <w:proofErr w:type="spellStart"/>
      <w:r w:rsidRPr="009B5688">
        <w:rPr>
          <w:rFonts w:ascii="Montserrat Light" w:hAnsi="Montserrat Light"/>
          <w:sz w:val="22"/>
          <w:szCs w:val="22"/>
        </w:rPr>
        <w:fldChar w:fldCharType="begin"/>
      </w:r>
      <w:r w:rsidRPr="009B5688">
        <w:rPr>
          <w:rFonts w:ascii="Montserrat Light" w:hAnsi="Montserrat Light"/>
          <w:sz w:val="22"/>
          <w:szCs w:val="22"/>
        </w:rPr>
        <w:instrText xml:space="preserve"> HYPERLINK "http://legislatie.just.ro/Public/DetaliiDocumentAfis/229606" </w:instrText>
      </w:r>
      <w:r w:rsidRPr="009B5688">
        <w:rPr>
          <w:rFonts w:ascii="Montserrat Light" w:hAnsi="Montserrat Light"/>
          <w:sz w:val="22"/>
          <w:szCs w:val="22"/>
        </w:rPr>
        <w:fldChar w:fldCharType="separate"/>
      </w:r>
      <w:r w:rsidRPr="009B5688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Normelor</w:t>
      </w:r>
      <w:proofErr w:type="spellEnd"/>
      <w:r w:rsidRPr="009B5688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9B5688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metodologice</w:t>
      </w:r>
      <w:proofErr w:type="spellEnd"/>
      <w:r w:rsidRPr="009B5688">
        <w:rPr>
          <w:rFonts w:ascii="Montserrat Light" w:hAnsi="Montserrat Light"/>
          <w:sz w:val="22"/>
          <w:szCs w:val="22"/>
        </w:rPr>
        <w:fldChar w:fldCharType="end"/>
      </w:r>
      <w:r w:rsidRPr="009B5688">
        <w:rPr>
          <w:rFonts w:ascii="Montserrat Light" w:hAnsi="Montserrat Light"/>
          <w:sz w:val="22"/>
          <w:szCs w:val="22"/>
        </w:rPr>
        <w:t> 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organizarea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funcționarea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rolul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atribuțiile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B5688">
        <w:rPr>
          <w:rFonts w:ascii="Montserrat Light" w:hAnsi="Montserrat Light"/>
          <w:sz w:val="22"/>
          <w:szCs w:val="22"/>
        </w:rPr>
        <w:t>acreditarea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reacreditarea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centrelor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naționale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locale de </w:t>
      </w:r>
      <w:proofErr w:type="spellStart"/>
      <w:r w:rsidRPr="009B5688">
        <w:rPr>
          <w:rFonts w:ascii="Montserrat Light" w:hAnsi="Montserrat Light"/>
          <w:sz w:val="22"/>
          <w:szCs w:val="22"/>
        </w:rPr>
        <w:t>informare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promovare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turistică</w:t>
      </w:r>
      <w:proofErr w:type="spellEnd"/>
      <w:r w:rsidRPr="009B5688">
        <w:rPr>
          <w:rFonts w:ascii="Montserrat Light" w:hAnsi="Montserrat Light"/>
          <w:sz w:val="22"/>
          <w:szCs w:val="22"/>
        </w:rPr>
        <w:t>;</w:t>
      </w:r>
    </w:p>
    <w:p w14:paraId="5E5FC210" w14:textId="0CB4AEB5" w:rsidR="00DD2704" w:rsidRPr="009B5688" w:rsidRDefault="00DD2704" w:rsidP="00465C99">
      <w:pPr>
        <w:pStyle w:val="NormalWeb"/>
        <w:numPr>
          <w:ilvl w:val="0"/>
          <w:numId w:val="47"/>
        </w:numPr>
        <w:suppressAutoHyphens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en-BZ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Ordinului</w:t>
      </w:r>
      <w:proofErr w:type="spellEnd"/>
      <w:r w:rsidR="00AA05D7"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65C99" w:rsidRPr="009B5688">
        <w:rPr>
          <w:rFonts w:ascii="Montserrat Light" w:hAnsi="Montserrat Light"/>
          <w:sz w:val="22"/>
          <w:szCs w:val="22"/>
        </w:rPr>
        <w:t>comun</w:t>
      </w:r>
      <w:proofErr w:type="spellEnd"/>
      <w:r w:rsidR="00465C99" w:rsidRPr="009B5688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="00AA05D7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Ministrului</w:t>
      </w:r>
      <w:proofErr w:type="spellEnd"/>
      <w:r w:rsidR="00AA05D7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AA05D7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Transporturilo</w:t>
      </w:r>
      <w:r w:rsidR="00AA05D7" w:rsidRPr="009B5688">
        <w:rPr>
          <w:rFonts w:ascii="Montserrat Light" w:hAnsi="Montserrat Light" w:cs="Poppins"/>
          <w:spacing w:val="5"/>
          <w:sz w:val="22"/>
          <w:szCs w:val="22"/>
        </w:rPr>
        <w:t>r</w:t>
      </w:r>
      <w:proofErr w:type="spellEnd"/>
      <w:r w:rsidR="00AA05D7" w:rsidRPr="009B5688">
        <w:rPr>
          <w:rFonts w:ascii="Montserrat Light" w:hAnsi="Montserrat Light" w:cs="Poppins"/>
          <w:spacing w:val="5"/>
          <w:sz w:val="22"/>
          <w:szCs w:val="22"/>
        </w:rPr>
        <w:t xml:space="preserve"> </w:t>
      </w:r>
      <w:r w:rsidR="00465C99" w:rsidRPr="009B5688">
        <w:rPr>
          <w:rFonts w:ascii="Montserrat Light" w:hAnsi="Montserrat Light" w:cs="Poppins"/>
          <w:spacing w:val="5"/>
          <w:sz w:val="22"/>
          <w:szCs w:val="22"/>
          <w:lang w:val="ro-RO"/>
        </w:rPr>
        <w:t xml:space="preserve">și al </w:t>
      </w:r>
      <w:proofErr w:type="spellStart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Ministrului</w:t>
      </w:r>
      <w:proofErr w:type="spellEnd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Dezvoltării</w:t>
      </w:r>
      <w:proofErr w:type="spellEnd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Regionale</w:t>
      </w:r>
      <w:proofErr w:type="spellEnd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şi</w:t>
      </w:r>
      <w:proofErr w:type="spellEnd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Administraţiei</w:t>
      </w:r>
      <w:proofErr w:type="spellEnd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="00465C99" w:rsidRPr="009B5688">
        <w:rPr>
          <w:rFonts w:ascii="Montserrat Light" w:hAnsi="Montserrat Light" w:cs="Poppins"/>
          <w:spacing w:val="5"/>
          <w:sz w:val="22"/>
          <w:szCs w:val="22"/>
          <w:shd w:val="clear" w:color="auto" w:fill="FFFFFF"/>
        </w:rPr>
        <w:t>Publice</w:t>
      </w:r>
      <w:proofErr w:type="spellEnd"/>
      <w:r w:rsidR="00465C99" w:rsidRPr="009B5688">
        <w:rPr>
          <w:rFonts w:ascii="Montserrat Light" w:hAnsi="Montserrat Light" w:cs="Poppins"/>
          <w:spacing w:val="5"/>
          <w:sz w:val="22"/>
          <w:szCs w:val="22"/>
        </w:rPr>
        <w:t xml:space="preserve"> </w:t>
      </w:r>
      <w:r w:rsidR="00AA05D7" w:rsidRPr="009B5688">
        <w:rPr>
          <w:rFonts w:ascii="Montserrat Light" w:hAnsi="Montserrat Light" w:cs="Poppins"/>
          <w:spacing w:val="5"/>
          <w:sz w:val="22"/>
          <w:szCs w:val="22"/>
        </w:rPr>
        <w:t xml:space="preserve">nr. </w:t>
      </w:r>
      <w:r w:rsidRPr="009B5688">
        <w:rPr>
          <w:rFonts w:ascii="Montserrat Light" w:hAnsi="Montserrat Light"/>
          <w:sz w:val="22"/>
          <w:szCs w:val="22"/>
        </w:rPr>
        <w:t xml:space="preserve">1158/2336/2019 </w:t>
      </w:r>
      <w:proofErr w:type="spellStart"/>
      <w:r w:rsidRPr="009B5688">
        <w:rPr>
          <w:rFonts w:ascii="Montserrat Light" w:hAnsi="Montserrat Light"/>
          <w:sz w:val="22"/>
          <w:szCs w:val="22"/>
        </w:rPr>
        <w:t>pentru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hyperlink w:history="1">
        <w:proofErr w:type="spellStart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Normelor</w:t>
        </w:r>
        <w:proofErr w:type="spellEnd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9B5688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metodologice</w:t>
        </w:r>
        <w:proofErr w:type="spellEnd"/>
      </w:hyperlink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aplicarea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prevederilor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referitoare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9B5688">
        <w:rPr>
          <w:rFonts w:ascii="Montserrat Light" w:hAnsi="Montserrat Light"/>
          <w:sz w:val="22"/>
          <w:szCs w:val="22"/>
        </w:rPr>
        <w:t>organizarea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şi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efectuarea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transportului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rutier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contra cost de </w:t>
      </w:r>
      <w:proofErr w:type="spellStart"/>
      <w:r w:rsidRPr="009B5688">
        <w:rPr>
          <w:rFonts w:ascii="Montserrat Light" w:hAnsi="Montserrat Light"/>
          <w:sz w:val="22"/>
          <w:szCs w:val="22"/>
        </w:rPr>
        <w:t>persoane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prin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servicii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regulate la </w:t>
      </w:r>
      <w:proofErr w:type="spellStart"/>
      <w:r w:rsidRPr="009B5688">
        <w:rPr>
          <w:rFonts w:ascii="Montserrat Light" w:hAnsi="Montserrat Light"/>
          <w:sz w:val="22"/>
          <w:szCs w:val="22"/>
        </w:rPr>
        <w:t>nivel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judeţean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; </w:t>
      </w:r>
    </w:p>
    <w:p w14:paraId="1AA4DB73" w14:textId="77777777" w:rsidR="00DD2704" w:rsidRPr="009B5688" w:rsidRDefault="00DD2704" w:rsidP="00DD2704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B5688">
        <w:rPr>
          <w:rFonts w:ascii="Montserrat Light" w:hAnsi="Montserrat Light"/>
          <w:sz w:val="22"/>
          <w:szCs w:val="22"/>
        </w:rPr>
        <w:t>Hotărârii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Consiliului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Judeţean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Cluj nr. 65/2018 </w:t>
      </w:r>
      <w:proofErr w:type="spellStart"/>
      <w:r w:rsidRPr="009B5688">
        <w:rPr>
          <w:rFonts w:ascii="Montserrat Light" w:hAnsi="Montserrat Light"/>
          <w:sz w:val="22"/>
          <w:szCs w:val="22"/>
        </w:rPr>
        <w:t>privind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aprobarea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Regulamentului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organizare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și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funcționare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B5688">
        <w:rPr>
          <w:rFonts w:ascii="Montserrat Light" w:hAnsi="Montserrat Light"/>
          <w:sz w:val="22"/>
          <w:szCs w:val="22"/>
        </w:rPr>
        <w:t>aparatului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B5688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B5688">
        <w:rPr>
          <w:rFonts w:ascii="Montserrat Light" w:hAnsi="Montserrat Light"/>
          <w:sz w:val="22"/>
          <w:szCs w:val="22"/>
        </w:rPr>
        <w:t>Consiliului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B5688">
        <w:rPr>
          <w:rFonts w:ascii="Montserrat Light" w:hAnsi="Montserrat Light"/>
          <w:sz w:val="22"/>
          <w:szCs w:val="22"/>
        </w:rPr>
        <w:t>Județean</w:t>
      </w:r>
      <w:proofErr w:type="spellEnd"/>
      <w:r w:rsidRPr="009B5688">
        <w:rPr>
          <w:rFonts w:ascii="Montserrat Light" w:hAnsi="Montserrat Light"/>
          <w:sz w:val="22"/>
          <w:szCs w:val="22"/>
        </w:rPr>
        <w:t xml:space="preserve"> Cluj;</w:t>
      </w:r>
    </w:p>
    <w:p w14:paraId="41837E7A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</w:p>
    <w:p w14:paraId="6C97F4E5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B5688">
        <w:rPr>
          <w:rFonts w:ascii="Montserrat Light" w:hAnsi="Montserrat Light"/>
        </w:rPr>
        <w:t>În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temeiul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competențelor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stabilite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prin</w:t>
      </w:r>
      <w:proofErr w:type="spellEnd"/>
      <w:r w:rsidRPr="009B5688">
        <w:rPr>
          <w:rFonts w:ascii="Montserrat Light" w:hAnsi="Montserrat Light"/>
        </w:rPr>
        <w:t xml:space="preserve"> art. 182 </w:t>
      </w:r>
      <w:proofErr w:type="spellStart"/>
      <w:r w:rsidRPr="009B5688">
        <w:rPr>
          <w:rFonts w:ascii="Montserrat Light" w:hAnsi="Montserrat Light"/>
        </w:rPr>
        <w:t>alin</w:t>
      </w:r>
      <w:proofErr w:type="spellEnd"/>
      <w:r w:rsidRPr="009B5688">
        <w:rPr>
          <w:rFonts w:ascii="Montserrat Light" w:hAnsi="Montserrat Light"/>
        </w:rPr>
        <w:t xml:space="preserve">. (1) </w:t>
      </w:r>
      <w:proofErr w:type="spellStart"/>
      <w:r w:rsidRPr="009B5688">
        <w:rPr>
          <w:rFonts w:ascii="Montserrat Light" w:hAnsi="Montserrat Light"/>
        </w:rPr>
        <w:t>și</w:t>
      </w:r>
      <w:proofErr w:type="spellEnd"/>
      <w:r w:rsidRPr="009B5688">
        <w:rPr>
          <w:rFonts w:ascii="Montserrat Light" w:hAnsi="Montserrat Light"/>
        </w:rPr>
        <w:t xml:space="preserve"> art. 196 </w:t>
      </w:r>
      <w:proofErr w:type="spellStart"/>
      <w:r w:rsidRPr="009B5688">
        <w:rPr>
          <w:rFonts w:ascii="Montserrat Light" w:hAnsi="Montserrat Light"/>
        </w:rPr>
        <w:t>alin</w:t>
      </w:r>
      <w:proofErr w:type="spellEnd"/>
      <w:r w:rsidRPr="009B5688">
        <w:rPr>
          <w:rFonts w:ascii="Montserrat Light" w:hAnsi="Montserrat Light"/>
        </w:rPr>
        <w:t xml:space="preserve">. (1) lit. a) din </w:t>
      </w:r>
      <w:proofErr w:type="spellStart"/>
      <w:r w:rsidRPr="009B5688">
        <w:rPr>
          <w:rFonts w:ascii="Montserrat Light" w:hAnsi="Montserrat Light"/>
        </w:rPr>
        <w:t>Ordonanța</w:t>
      </w:r>
      <w:proofErr w:type="spellEnd"/>
      <w:r w:rsidRPr="009B5688">
        <w:rPr>
          <w:rFonts w:ascii="Montserrat Light" w:hAnsi="Montserrat Light"/>
        </w:rPr>
        <w:t xml:space="preserve"> de </w:t>
      </w:r>
      <w:proofErr w:type="spellStart"/>
      <w:r w:rsidRPr="009B5688">
        <w:rPr>
          <w:rFonts w:ascii="Montserrat Light" w:hAnsi="Montserrat Light"/>
        </w:rPr>
        <w:t>urgență</w:t>
      </w:r>
      <w:proofErr w:type="spellEnd"/>
      <w:r w:rsidRPr="009B5688">
        <w:rPr>
          <w:rFonts w:ascii="Montserrat Light" w:hAnsi="Montserrat Light"/>
        </w:rPr>
        <w:t xml:space="preserve"> a </w:t>
      </w:r>
      <w:proofErr w:type="spellStart"/>
      <w:r w:rsidRPr="009B5688">
        <w:rPr>
          <w:rFonts w:ascii="Montserrat Light" w:hAnsi="Montserrat Light"/>
        </w:rPr>
        <w:t>Guvernului</w:t>
      </w:r>
      <w:proofErr w:type="spellEnd"/>
      <w:r w:rsidRPr="009B5688">
        <w:rPr>
          <w:rFonts w:ascii="Montserrat Light" w:hAnsi="Montserrat Light"/>
        </w:rPr>
        <w:t xml:space="preserve"> nr. 57/2019 </w:t>
      </w:r>
      <w:proofErr w:type="spellStart"/>
      <w:r w:rsidRPr="009B5688">
        <w:rPr>
          <w:rFonts w:ascii="Montserrat Light" w:hAnsi="Montserrat Light"/>
        </w:rPr>
        <w:t>privind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Codul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administrativ</w:t>
      </w:r>
      <w:proofErr w:type="spellEnd"/>
      <w:r w:rsidRPr="009B5688">
        <w:rPr>
          <w:rFonts w:ascii="Montserrat Light" w:hAnsi="Montserrat Light"/>
        </w:rPr>
        <w:t xml:space="preserve">, cu </w:t>
      </w:r>
      <w:proofErr w:type="spellStart"/>
      <w:r w:rsidRPr="009B5688">
        <w:rPr>
          <w:rFonts w:ascii="Montserrat Light" w:hAnsi="Montserrat Light"/>
        </w:rPr>
        <w:t>modificările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și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completările</w:t>
      </w:r>
      <w:proofErr w:type="spellEnd"/>
      <w:r w:rsidRPr="009B5688">
        <w:rPr>
          <w:rFonts w:ascii="Montserrat Light" w:hAnsi="Montserrat Light"/>
        </w:rPr>
        <w:t xml:space="preserve"> </w:t>
      </w:r>
      <w:proofErr w:type="spellStart"/>
      <w:r w:rsidRPr="009B5688">
        <w:rPr>
          <w:rFonts w:ascii="Montserrat Light" w:hAnsi="Montserrat Light"/>
        </w:rPr>
        <w:t>ulterioare</w:t>
      </w:r>
      <w:proofErr w:type="spellEnd"/>
      <w:r w:rsidRPr="009B5688">
        <w:rPr>
          <w:rFonts w:ascii="Montserrat Light" w:hAnsi="Montserrat Light"/>
        </w:rPr>
        <w:t>;</w:t>
      </w:r>
    </w:p>
    <w:p w14:paraId="1C9AE895" w14:textId="77777777" w:rsidR="00DD2704" w:rsidRPr="009B5688" w:rsidRDefault="00DD2704" w:rsidP="00DD2704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DD96B79" w14:textId="77777777" w:rsidR="00DD2704" w:rsidRPr="009B5688" w:rsidRDefault="00DD2704" w:rsidP="00DD270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B568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8FD0EE0" w14:textId="77777777" w:rsidR="00DD2704" w:rsidRPr="009B5688" w:rsidRDefault="00DD2704" w:rsidP="00DD2704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F305C0D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B568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 </w:t>
      </w:r>
      <w:r w:rsidRPr="009B5688">
        <w:rPr>
          <w:rFonts w:ascii="Montserrat Light" w:hAnsi="Montserrat Light"/>
          <w:lang w:val="ro-RO"/>
        </w:rPr>
        <w:t xml:space="preserve">Se aprobă taxele şi tarifele pentru anul fiscal 2022 cuprinse în </w:t>
      </w:r>
      <w:r w:rsidRPr="009B5688">
        <w:rPr>
          <w:rFonts w:ascii="Montserrat Light" w:hAnsi="Montserrat Light"/>
          <w:b/>
          <w:bCs/>
          <w:lang w:val="ro-RO"/>
        </w:rPr>
        <w:t>anexele nr. 1 - 9</w:t>
      </w:r>
      <w:r w:rsidRPr="009B5688">
        <w:rPr>
          <w:rFonts w:ascii="Montserrat Light" w:hAnsi="Montserrat Light"/>
          <w:lang w:val="ro-RO"/>
        </w:rPr>
        <w:t xml:space="preserve"> care fac parte integrantă din prezenta hotărâre.     </w:t>
      </w:r>
    </w:p>
    <w:p w14:paraId="3D482CCC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4EB724B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B5688">
        <w:rPr>
          <w:rFonts w:ascii="Montserrat Light" w:hAnsi="Montserrat Light"/>
          <w:b/>
          <w:bCs/>
          <w:noProof/>
          <w:lang w:val="ro-RO" w:eastAsia="ro-RO"/>
        </w:rPr>
        <w:lastRenderedPageBreak/>
        <w:t>Art. 2.</w:t>
      </w:r>
      <w:r w:rsidRPr="009B5688">
        <w:rPr>
          <w:rFonts w:ascii="Montserrat Light" w:hAnsi="Montserrat Light"/>
          <w:noProof/>
          <w:lang w:val="ro-RO" w:eastAsia="ro-RO"/>
        </w:rPr>
        <w:t xml:space="preserve"> </w:t>
      </w:r>
      <w:r w:rsidRPr="009B5688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Direcţia Generală Buget-Finanţe, Resurse Umane; Direcţia Juridică; Direcția Urbanism şi Amenajarea Teritoriului;  Serviciul Relaţii Publice; Direcţia de Administrare a Domeniului Public și Privat al Județului Cluj; Direcția de Administrare și exploatare a Stadionului Cluj Arena;  Serviciul Centrul Național de Informare și Promovare turistică, precum și Direcţia Judeţeană de Evidenţă a Persoanelor  Cluj.</w:t>
      </w:r>
    </w:p>
    <w:p w14:paraId="278C551B" w14:textId="77777777" w:rsidR="00DD2704" w:rsidRPr="009B5688" w:rsidRDefault="00DD2704" w:rsidP="00DD270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DA9A694" w14:textId="77777777" w:rsidR="00DD2704" w:rsidRPr="009B5688" w:rsidRDefault="00DD2704" w:rsidP="00DD27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B5688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9B5688">
        <w:rPr>
          <w:rFonts w:ascii="Montserrat Light" w:hAnsi="Montserrat Light"/>
          <w:lang w:val="ro-RO"/>
        </w:rPr>
        <w:t>Prezenta hotărâre se comunică Direcției Buget-Finanţe, Resurse Umane; Direcţiei Juridice; Direcției Urbanism şi Amenajarea Teritoriului;  Serviciului Relaţii Publice; Direcţiei de Administrare a Domeniului Public și Privat al Județului Cluj; Direcției de Administrare și Exploatare a Stadionului Cluj Arena;  Serviciului Centrul Național de Informare și Promovare turistică; Direcţiei Judeţene de Evidenţă a Persoanelor  Cluj, precum şi Prefectului Judeţului Cluj, şi se aduce la cunoştinţa publică prin afişare la sediul Consiliului Judeţean Cluj şi pe pagina de internet “</w:t>
      </w:r>
      <w:hyperlink r:id="rId8" w:history="1">
        <w:r w:rsidRPr="009B5688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9B5688">
        <w:rPr>
          <w:rFonts w:ascii="Montserrat Light" w:hAnsi="Montserrat Light"/>
          <w:lang w:val="ro-RO"/>
        </w:rPr>
        <w:t>”.</w:t>
      </w:r>
    </w:p>
    <w:p w14:paraId="00685755" w14:textId="576F3F37" w:rsidR="00DD2704" w:rsidRPr="009B5688" w:rsidRDefault="00DD2704" w:rsidP="00DD270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9B5688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61D9065B" w14:textId="77777777" w:rsidR="003F41A4" w:rsidRPr="009B5688" w:rsidRDefault="003F41A4" w:rsidP="00DD270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F6A6AEB" w14:textId="77777777" w:rsidR="007B1B74" w:rsidRPr="009B5688" w:rsidRDefault="007B1B74" w:rsidP="007B1B74">
      <w:pPr>
        <w:spacing w:line="240" w:lineRule="auto"/>
        <w:jc w:val="both"/>
        <w:rPr>
          <w:rFonts w:ascii="Montserrat" w:hAnsi="Montserrat"/>
        </w:rPr>
      </w:pPr>
    </w:p>
    <w:p w14:paraId="5EC3AC2B" w14:textId="3C06D631" w:rsidR="004E343B" w:rsidRPr="009B568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5688">
        <w:rPr>
          <w:rFonts w:ascii="Montserrat" w:hAnsi="Montserrat"/>
          <w:lang w:val="ro-RO" w:eastAsia="ro-RO"/>
        </w:rPr>
        <w:tab/>
      </w:r>
      <w:r w:rsidRPr="009B568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B5688">
        <w:rPr>
          <w:rFonts w:ascii="Montserrat" w:hAnsi="Montserrat"/>
          <w:lang w:val="ro-RO" w:eastAsia="ro-RO"/>
        </w:rPr>
        <w:t xml:space="preserve">  </w:t>
      </w:r>
      <w:r w:rsidRPr="009B5688">
        <w:rPr>
          <w:rFonts w:ascii="Montserrat" w:hAnsi="Montserrat"/>
          <w:lang w:val="ro-RO" w:eastAsia="ro-RO"/>
        </w:rPr>
        <w:t xml:space="preserve"> </w:t>
      </w:r>
      <w:r w:rsidR="00142775" w:rsidRPr="009B5688">
        <w:rPr>
          <w:rFonts w:ascii="Montserrat" w:hAnsi="Montserrat"/>
          <w:lang w:val="ro-RO" w:eastAsia="ro-RO"/>
        </w:rPr>
        <w:t xml:space="preserve">         </w:t>
      </w:r>
      <w:r w:rsidRPr="009B5688">
        <w:rPr>
          <w:rFonts w:ascii="Montserrat" w:hAnsi="Montserrat"/>
          <w:lang w:val="ro-RO" w:eastAsia="ro-RO"/>
        </w:rPr>
        <w:t xml:space="preserve"> </w:t>
      </w:r>
      <w:r w:rsidR="00BD5AF8" w:rsidRPr="009B5688">
        <w:rPr>
          <w:rFonts w:ascii="Montserrat" w:hAnsi="Montserrat"/>
          <w:lang w:val="ro-RO" w:eastAsia="ro-RO"/>
        </w:rPr>
        <w:t xml:space="preserve">          </w:t>
      </w:r>
      <w:r w:rsidRPr="009B568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B568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9B5688">
        <w:rPr>
          <w:rFonts w:ascii="Montserrat" w:hAnsi="Montserrat"/>
          <w:lang w:val="ro-RO" w:eastAsia="ro-RO"/>
        </w:rPr>
        <w:t xml:space="preserve">       </w:t>
      </w:r>
      <w:r w:rsidRPr="009B5688">
        <w:rPr>
          <w:rFonts w:ascii="Montserrat" w:hAnsi="Montserrat"/>
          <w:b/>
          <w:lang w:val="ro-RO" w:eastAsia="ro-RO"/>
        </w:rPr>
        <w:t>PREŞEDINTE,</w:t>
      </w:r>
      <w:r w:rsidRPr="009B5688">
        <w:rPr>
          <w:rFonts w:ascii="Montserrat" w:hAnsi="Montserrat"/>
          <w:b/>
          <w:lang w:val="ro-RO" w:eastAsia="ro-RO"/>
        </w:rPr>
        <w:tab/>
      </w:r>
      <w:r w:rsidRPr="009B5688">
        <w:rPr>
          <w:rFonts w:ascii="Montserrat" w:hAnsi="Montserrat"/>
          <w:lang w:val="ro-RO" w:eastAsia="ro-RO"/>
        </w:rPr>
        <w:tab/>
      </w:r>
      <w:r w:rsidRPr="009B5688">
        <w:rPr>
          <w:rFonts w:ascii="Montserrat" w:hAnsi="Montserrat"/>
          <w:lang w:val="ro-RO" w:eastAsia="ro-RO"/>
        </w:rPr>
        <w:tab/>
        <w:t xml:space="preserve">     </w:t>
      </w:r>
      <w:r w:rsidR="00142775" w:rsidRPr="009B5688">
        <w:rPr>
          <w:rFonts w:ascii="Montserrat" w:hAnsi="Montserrat"/>
          <w:lang w:val="ro-RO" w:eastAsia="ro-RO"/>
        </w:rPr>
        <w:t xml:space="preserve">          </w:t>
      </w:r>
      <w:r w:rsidRPr="009B5688">
        <w:rPr>
          <w:rFonts w:ascii="Montserrat" w:hAnsi="Montserrat"/>
          <w:lang w:val="ro-RO" w:eastAsia="ro-RO"/>
        </w:rPr>
        <w:t xml:space="preserve"> </w:t>
      </w:r>
      <w:r w:rsidRPr="009B568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9BEF3C1" w:rsidR="004E343B" w:rsidRPr="009B568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5688">
        <w:rPr>
          <w:rFonts w:ascii="Montserrat" w:hAnsi="Montserrat"/>
          <w:b/>
          <w:lang w:val="ro-RO" w:eastAsia="ro-RO"/>
        </w:rPr>
        <w:t xml:space="preserve">       </w:t>
      </w:r>
      <w:r w:rsidR="00407BA0" w:rsidRPr="009B5688">
        <w:rPr>
          <w:rFonts w:ascii="Montserrat" w:hAnsi="Montserrat"/>
          <w:b/>
          <w:lang w:val="ro-RO" w:eastAsia="ro-RO"/>
        </w:rPr>
        <w:t xml:space="preserve"> </w:t>
      </w:r>
      <w:r w:rsidRPr="009B568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B5688">
        <w:rPr>
          <w:rFonts w:ascii="Montserrat" w:hAnsi="Montserrat"/>
          <w:b/>
          <w:lang w:val="ro-RO" w:eastAsia="ro-RO"/>
        </w:rPr>
        <w:t xml:space="preserve"> </w:t>
      </w:r>
      <w:r w:rsidR="002135B8" w:rsidRPr="009B5688">
        <w:rPr>
          <w:rFonts w:ascii="Montserrat" w:hAnsi="Montserrat"/>
          <w:b/>
          <w:lang w:val="ro-RO" w:eastAsia="ro-RO"/>
        </w:rPr>
        <w:t xml:space="preserve">        </w:t>
      </w:r>
      <w:r w:rsidR="00BD5AF8" w:rsidRPr="009B5688">
        <w:rPr>
          <w:rFonts w:ascii="Montserrat" w:hAnsi="Montserrat"/>
          <w:b/>
          <w:lang w:val="ro-RO" w:eastAsia="ro-RO"/>
        </w:rPr>
        <w:t xml:space="preserve"> </w:t>
      </w:r>
      <w:r w:rsidRPr="009B5688">
        <w:rPr>
          <w:rFonts w:ascii="Montserrat" w:hAnsi="Montserrat"/>
          <w:b/>
          <w:lang w:val="ro-RO" w:eastAsia="ro-RO"/>
        </w:rPr>
        <w:t xml:space="preserve"> </w:t>
      </w:r>
      <w:r w:rsidR="00142775" w:rsidRPr="009B5688">
        <w:rPr>
          <w:rFonts w:ascii="Montserrat" w:hAnsi="Montserrat"/>
          <w:b/>
          <w:lang w:val="ro-RO" w:eastAsia="ro-RO"/>
        </w:rPr>
        <w:t xml:space="preserve"> </w:t>
      </w:r>
      <w:r w:rsidRPr="009B5688">
        <w:rPr>
          <w:rFonts w:ascii="Montserrat" w:hAnsi="Montserrat"/>
          <w:b/>
          <w:lang w:val="ro-RO" w:eastAsia="ro-RO"/>
        </w:rPr>
        <w:t xml:space="preserve">   Simona Gaci</w:t>
      </w:r>
    </w:p>
    <w:p w14:paraId="2D9A21DC" w14:textId="0EB26656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C9C66" w14:textId="4DB04C8F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75D8FF" w14:textId="4A072117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8D3B43" w14:textId="46E273DD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83B3E2" w14:textId="36B9F8E3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8DE659" w14:textId="1FF0C163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37A850" w14:textId="5C40EB7D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96FFF0" w14:textId="58E578BF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28F7F1" w14:textId="66347361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3B32B3" w14:textId="77777777" w:rsidR="00465C99" w:rsidRPr="009B5688" w:rsidRDefault="00465C99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86F04D" w14:textId="3ABD6DD3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2B05CE" w14:textId="5D8A749E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A8C7DD" w14:textId="1D08236F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440B00" w14:textId="3966E940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0F0575" w14:textId="27511EBD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150C34" w14:textId="38821509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6DD4B5" w14:textId="1D8606D0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C01222" w14:textId="18848183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4FCCC9" w14:textId="4A6FEADC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91CF16" w14:textId="6EC26591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4094C8" w14:textId="449715E4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2F988D" w14:textId="03FC596E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FF7C59" w14:textId="1E521C54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158C9F" w14:textId="08C092E5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5514C1" w14:textId="6309ED2E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DCD8FA" w14:textId="497CAB70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9BF81" w14:textId="2CC48D35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69FFD3" w14:textId="7C8805C2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51E7F4" w14:textId="263C3483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B75A42" w14:textId="0B0E798F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5A25DC" w14:textId="77777777" w:rsidR="006A19E3" w:rsidRPr="009B5688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9BA23B" w14:textId="77777777" w:rsidR="00EF671D" w:rsidRPr="009B5688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F7488A" w14:textId="22C46E0C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BE9321" w14:textId="4AE53810" w:rsidR="00E97765" w:rsidRPr="009B568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7ADA224" w14:textId="77777777" w:rsidR="00052D9E" w:rsidRPr="009B5688" w:rsidRDefault="00052D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265748F0" w:rsidR="00F15AE3" w:rsidRPr="009B5688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B568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9B5688">
        <w:rPr>
          <w:rFonts w:ascii="Montserrat" w:hAnsi="Montserrat"/>
          <w:b/>
          <w:bCs/>
          <w:noProof/>
          <w:lang w:val="ro-RO" w:eastAsia="ro-RO"/>
        </w:rPr>
        <w:t>2</w:t>
      </w:r>
      <w:r w:rsidR="005C22F4" w:rsidRPr="009B5688">
        <w:rPr>
          <w:rFonts w:ascii="Montserrat" w:hAnsi="Montserrat"/>
          <w:b/>
          <w:bCs/>
          <w:noProof/>
          <w:lang w:val="ro-RO" w:eastAsia="ro-RO"/>
        </w:rPr>
        <w:t>30</w:t>
      </w:r>
      <w:r w:rsidR="007B1B74" w:rsidRPr="009B56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9B5688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9B5688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9B56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9B5688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9B5688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9B56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B5688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9DA9B03" w:rsidR="00C37559" w:rsidRPr="009B5688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B568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9B56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613FA" w:rsidRPr="009B5688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B5C87" w:rsidRPr="009B56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B5688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9B568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B568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9B5688" w:rsidSect="006A19E3">
      <w:headerReference w:type="first" r:id="rId9"/>
      <w:pgSz w:w="11909" w:h="16834"/>
      <w:pgMar w:top="540" w:right="659" w:bottom="9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1112"/>
    <w:multiLevelType w:val="hybridMultilevel"/>
    <w:tmpl w:val="247C2238"/>
    <w:lvl w:ilvl="0" w:tplc="3864A0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628D8"/>
    <w:multiLevelType w:val="hybridMultilevel"/>
    <w:tmpl w:val="1C126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BB01C7"/>
    <w:multiLevelType w:val="hybridMultilevel"/>
    <w:tmpl w:val="9DEAC4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12483"/>
    <w:multiLevelType w:val="hybridMultilevel"/>
    <w:tmpl w:val="EE5867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E4057"/>
    <w:multiLevelType w:val="hybridMultilevel"/>
    <w:tmpl w:val="1C1CE2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791E34"/>
    <w:multiLevelType w:val="hybridMultilevel"/>
    <w:tmpl w:val="CFE073D6"/>
    <w:lvl w:ilvl="0" w:tplc="712C2A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8B237D"/>
    <w:multiLevelType w:val="hybridMultilevel"/>
    <w:tmpl w:val="6A1C45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193A"/>
    <w:multiLevelType w:val="hybridMultilevel"/>
    <w:tmpl w:val="047EC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E64DD"/>
    <w:multiLevelType w:val="hybridMultilevel"/>
    <w:tmpl w:val="C1F6926E"/>
    <w:lvl w:ilvl="0" w:tplc="039AA4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7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3D0A63"/>
    <w:multiLevelType w:val="hybridMultilevel"/>
    <w:tmpl w:val="45A669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F91B56"/>
    <w:multiLevelType w:val="hybridMultilevel"/>
    <w:tmpl w:val="C1AC6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86A4129"/>
    <w:multiLevelType w:val="hybridMultilevel"/>
    <w:tmpl w:val="25569E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0"/>
  </w:num>
  <w:num w:numId="4">
    <w:abstractNumId w:val="10"/>
  </w:num>
  <w:num w:numId="5">
    <w:abstractNumId w:val="7"/>
  </w:num>
  <w:num w:numId="6">
    <w:abstractNumId w:val="20"/>
  </w:num>
  <w:num w:numId="7">
    <w:abstractNumId w:val="18"/>
  </w:num>
  <w:num w:numId="8">
    <w:abstractNumId w:val="30"/>
  </w:num>
  <w:num w:numId="9">
    <w:abstractNumId w:val="27"/>
  </w:num>
  <w:num w:numId="10">
    <w:abstractNumId w:val="6"/>
  </w:num>
  <w:num w:numId="11">
    <w:abstractNumId w:val="24"/>
  </w:num>
  <w:num w:numId="12">
    <w:abstractNumId w:val="4"/>
  </w:num>
  <w:num w:numId="13">
    <w:abstractNumId w:val="41"/>
  </w:num>
  <w:num w:numId="14">
    <w:abstractNumId w:val="2"/>
  </w:num>
  <w:num w:numId="15">
    <w:abstractNumId w:val="15"/>
  </w:num>
  <w:num w:numId="16">
    <w:abstractNumId w:val="19"/>
  </w:num>
  <w:num w:numId="17">
    <w:abstractNumId w:val="22"/>
  </w:num>
  <w:num w:numId="18">
    <w:abstractNumId w:val="13"/>
  </w:num>
  <w:num w:numId="19">
    <w:abstractNumId w:val="32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8"/>
  </w:num>
  <w:num w:numId="23">
    <w:abstractNumId w:val="26"/>
  </w:num>
  <w:num w:numId="24">
    <w:abstractNumId w:val="1"/>
  </w:num>
  <w:num w:numId="25">
    <w:abstractNumId w:val="3"/>
  </w:num>
  <w:num w:numId="26">
    <w:abstractNumId w:val="37"/>
  </w:num>
  <w:num w:numId="27">
    <w:abstractNumId w:val="21"/>
  </w:num>
  <w:num w:numId="28">
    <w:abstractNumId w:val="25"/>
  </w:num>
  <w:num w:numId="29">
    <w:abstractNumId w:val="36"/>
  </w:num>
  <w:num w:numId="30">
    <w:abstractNumId w:val="45"/>
  </w:num>
  <w:num w:numId="31">
    <w:abstractNumId w:val="33"/>
  </w:num>
  <w:num w:numId="32">
    <w:abstractNumId w:val="38"/>
  </w:num>
  <w:num w:numId="33">
    <w:abstractNumId w:val="16"/>
  </w:num>
  <w:num w:numId="34">
    <w:abstractNumId w:val="14"/>
  </w:num>
  <w:num w:numId="35">
    <w:abstractNumId w:val="44"/>
  </w:num>
  <w:num w:numId="36">
    <w:abstractNumId w:val="9"/>
  </w:num>
  <w:num w:numId="37">
    <w:abstractNumId w:val="34"/>
  </w:num>
  <w:num w:numId="38">
    <w:abstractNumId w:val="28"/>
  </w:num>
  <w:num w:numId="39">
    <w:abstractNumId w:val="17"/>
  </w:num>
  <w:num w:numId="40">
    <w:abstractNumId w:val="43"/>
  </w:num>
  <w:num w:numId="41">
    <w:abstractNumId w:val="42"/>
  </w:num>
  <w:num w:numId="42">
    <w:abstractNumId w:val="11"/>
  </w:num>
  <w:num w:numId="43">
    <w:abstractNumId w:val="12"/>
  </w:num>
  <w:num w:numId="44">
    <w:abstractNumId w:val="29"/>
  </w:num>
  <w:num w:numId="45">
    <w:abstractNumId w:val="23"/>
  </w:num>
  <w:num w:numId="46">
    <w:abstractNumId w:val="39"/>
  </w:num>
  <w:num w:numId="47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A3E20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14E0A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1912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0011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13FA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688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F1874"/>
    <w:rsid w:val="00BF1C84"/>
    <w:rsid w:val="00BF1F27"/>
    <w:rsid w:val="00BF7F2E"/>
    <w:rsid w:val="00C07539"/>
    <w:rsid w:val="00C07A9F"/>
    <w:rsid w:val="00C2450E"/>
    <w:rsid w:val="00C27823"/>
    <w:rsid w:val="00C27ECD"/>
    <w:rsid w:val="00C37559"/>
    <w:rsid w:val="00C4405C"/>
    <w:rsid w:val="00C44573"/>
    <w:rsid w:val="00C50D4E"/>
    <w:rsid w:val="00C519FB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B5528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D2704"/>
    <w:rsid w:val="00DE017F"/>
    <w:rsid w:val="00DE0C1D"/>
    <w:rsid w:val="00DE60B1"/>
    <w:rsid w:val="00DF383D"/>
    <w:rsid w:val="00E02310"/>
    <w:rsid w:val="00E04E0A"/>
    <w:rsid w:val="00E11BC8"/>
    <w:rsid w:val="00E169D0"/>
    <w:rsid w:val="00E16CD1"/>
    <w:rsid w:val="00E17788"/>
    <w:rsid w:val="00E247D2"/>
    <w:rsid w:val="00E30757"/>
    <w:rsid w:val="00E5242E"/>
    <w:rsid w:val="00E658B4"/>
    <w:rsid w:val="00E71B48"/>
    <w:rsid w:val="00E746B7"/>
    <w:rsid w:val="00E815F4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</Pages>
  <Words>1237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172</cp:revision>
  <cp:lastPrinted>2021-12-22T07:38:00Z</cp:lastPrinted>
  <dcterms:created xsi:type="dcterms:W3CDTF">2020-10-13T11:24:00Z</dcterms:created>
  <dcterms:modified xsi:type="dcterms:W3CDTF">2021-12-22T07:38:00Z</dcterms:modified>
</cp:coreProperties>
</file>