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652B9" w14:textId="77777777" w:rsidR="000E6D09" w:rsidRPr="00021A26" w:rsidRDefault="000E6D09" w:rsidP="000E6D09">
      <w:pPr>
        <w:adjustRightInd w:val="0"/>
        <w:ind w:left="4320" w:firstLine="720"/>
        <w:jc w:val="both"/>
        <w:rPr>
          <w:rFonts w:ascii="Montserrat" w:hAnsi="Montserrat"/>
          <w:b/>
          <w:bCs/>
          <w:lang w:eastAsia="ro-RO"/>
        </w:rPr>
      </w:pPr>
      <w:bookmarkStart w:id="0" w:name="_Hlk54769432"/>
      <w:r w:rsidRPr="00021A26">
        <w:rPr>
          <w:rFonts w:ascii="Montserrat" w:hAnsi="Montserrat"/>
          <w:b/>
          <w:bCs/>
          <w:lang w:eastAsia="ro-RO"/>
        </w:rPr>
        <w:t>Anexa nr. 1</w:t>
      </w:r>
    </w:p>
    <w:p w14:paraId="71F0413F" w14:textId="06C94C78" w:rsidR="000E6D09" w:rsidRPr="00021A26" w:rsidRDefault="000E6D09" w:rsidP="000E6D09">
      <w:pPr>
        <w:adjustRightInd w:val="0"/>
        <w:jc w:val="both"/>
        <w:rPr>
          <w:rFonts w:ascii="Montserrat" w:hAnsi="Montserrat"/>
          <w:b/>
          <w:bCs/>
          <w:lang w:eastAsia="ro-RO"/>
        </w:rPr>
      </w:pPr>
      <w:r w:rsidRPr="00021A26">
        <w:rPr>
          <w:rFonts w:ascii="Montserrat" w:hAnsi="Montserrat"/>
          <w:b/>
          <w:bCs/>
          <w:lang w:eastAsia="ro-RO"/>
        </w:rPr>
        <w:t xml:space="preserve">                      </w:t>
      </w:r>
      <w:r w:rsidRPr="00021A26">
        <w:rPr>
          <w:rFonts w:ascii="Montserrat" w:hAnsi="Montserrat"/>
          <w:b/>
          <w:bCs/>
          <w:lang w:eastAsia="ro-RO"/>
        </w:rPr>
        <w:tab/>
      </w:r>
      <w:r w:rsidRPr="00021A26">
        <w:rPr>
          <w:rFonts w:ascii="Montserrat" w:hAnsi="Montserrat"/>
          <w:b/>
          <w:bCs/>
          <w:lang w:eastAsia="ro-RO"/>
        </w:rPr>
        <w:tab/>
      </w:r>
      <w:r w:rsidRPr="00021A26">
        <w:rPr>
          <w:rFonts w:ascii="Montserrat" w:hAnsi="Montserrat"/>
          <w:b/>
          <w:bCs/>
          <w:lang w:eastAsia="ro-RO"/>
        </w:rPr>
        <w:tab/>
      </w:r>
      <w:r w:rsidRPr="00021A26">
        <w:rPr>
          <w:rFonts w:ascii="Montserrat" w:hAnsi="Montserrat"/>
          <w:b/>
          <w:bCs/>
          <w:lang w:eastAsia="ro-RO"/>
        </w:rPr>
        <w:tab/>
      </w:r>
      <w:r w:rsidRPr="00021A26">
        <w:rPr>
          <w:rFonts w:ascii="Montserrat" w:hAnsi="Montserrat"/>
          <w:b/>
          <w:bCs/>
          <w:lang w:eastAsia="ro-RO"/>
        </w:rPr>
        <w:tab/>
      </w:r>
      <w:r w:rsidRPr="00021A26">
        <w:rPr>
          <w:rFonts w:ascii="Montserrat" w:hAnsi="Montserrat"/>
          <w:b/>
          <w:bCs/>
          <w:lang w:eastAsia="ro-RO"/>
        </w:rPr>
        <w:tab/>
        <w:t>la Hotărârea nr. 231/2020</w:t>
      </w:r>
    </w:p>
    <w:p w14:paraId="51DF117A" w14:textId="77777777" w:rsidR="000E6D09" w:rsidRPr="00021A26" w:rsidRDefault="000E6D09" w:rsidP="000E6D09">
      <w:pPr>
        <w:rPr>
          <w:rFonts w:ascii="Montserrat" w:hAnsi="Montserrat"/>
          <w:b/>
          <w:bCs/>
        </w:rPr>
      </w:pPr>
    </w:p>
    <w:p w14:paraId="75AE657C" w14:textId="77777777" w:rsidR="000E6D09" w:rsidRPr="00021A26" w:rsidRDefault="000E6D09" w:rsidP="000E6D09">
      <w:pPr>
        <w:adjustRightInd w:val="0"/>
        <w:ind w:firstLine="720"/>
        <w:jc w:val="center"/>
        <w:rPr>
          <w:rFonts w:ascii="Montserrat" w:hAnsi="Montserrat"/>
          <w:b/>
          <w:bCs/>
          <w:lang w:eastAsia="ro-RO"/>
        </w:rPr>
      </w:pPr>
      <w:r w:rsidRPr="00021A26">
        <w:rPr>
          <w:rFonts w:ascii="Montserrat" w:hAnsi="Montserrat"/>
          <w:b/>
          <w:bCs/>
          <w:lang w:eastAsia="ro-RO"/>
        </w:rPr>
        <w:t>STRUCTURA  ORGANIZATORICĂ</w:t>
      </w:r>
    </w:p>
    <w:p w14:paraId="3E784307" w14:textId="77777777" w:rsidR="000E6D09" w:rsidRPr="00021A26" w:rsidRDefault="000E6D09" w:rsidP="000E6D09">
      <w:pPr>
        <w:adjustRightInd w:val="0"/>
        <w:ind w:firstLine="720"/>
        <w:jc w:val="center"/>
        <w:rPr>
          <w:rFonts w:ascii="Montserrat" w:hAnsi="Montserrat"/>
          <w:b/>
          <w:bCs/>
          <w:lang w:eastAsia="ro-RO"/>
        </w:rPr>
      </w:pPr>
      <w:r w:rsidRPr="00021A26">
        <w:rPr>
          <w:rFonts w:ascii="Montserrat" w:hAnsi="Montserrat"/>
          <w:b/>
          <w:bCs/>
          <w:lang w:eastAsia="ro-RO"/>
        </w:rPr>
        <w:t>A SPITALULUI CLINIC DE RECUPERARE CLUJ-NAPOCA</w:t>
      </w:r>
    </w:p>
    <w:p w14:paraId="26B03C7C" w14:textId="77777777" w:rsidR="000E6D09" w:rsidRPr="00021A26" w:rsidRDefault="000E6D09" w:rsidP="000E6D09">
      <w:pPr>
        <w:adjustRightInd w:val="0"/>
        <w:ind w:firstLine="720"/>
        <w:jc w:val="center"/>
        <w:rPr>
          <w:rFonts w:ascii="Montserrat Light" w:hAnsi="Montserrat Light"/>
          <w:b/>
          <w:bCs/>
          <w:lang w:eastAsia="ro-RO"/>
        </w:rPr>
      </w:pPr>
    </w:p>
    <w:p w14:paraId="520D2BD3" w14:textId="77777777" w:rsidR="000E6D09" w:rsidRPr="00021A26" w:rsidRDefault="000E6D09" w:rsidP="000E6D09">
      <w:pPr>
        <w:adjustRightInd w:val="0"/>
        <w:ind w:firstLine="720"/>
        <w:jc w:val="center"/>
        <w:rPr>
          <w:rFonts w:ascii="Montserrat Light" w:hAnsi="Montserrat Light"/>
          <w:b/>
          <w:bCs/>
          <w:lang w:eastAsia="ro-RO"/>
        </w:rPr>
      </w:pPr>
    </w:p>
    <w:p w14:paraId="5E572221" w14:textId="77777777" w:rsidR="000E6D09" w:rsidRPr="00021A26" w:rsidRDefault="000E6D09" w:rsidP="000E6D09">
      <w:pPr>
        <w:adjustRightInd w:val="0"/>
        <w:ind w:firstLine="720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 xml:space="preserve">a) Secţia Clinică Recuperare Cardiologie............................................................... </w:t>
      </w:r>
      <w:r w:rsidRPr="00021A26">
        <w:rPr>
          <w:rFonts w:ascii="Montserrat Light" w:hAnsi="Montserrat Light"/>
          <w:b/>
          <w:bCs/>
          <w:lang w:eastAsia="ro-RO"/>
        </w:rPr>
        <w:t>89 paturi</w:t>
      </w:r>
    </w:p>
    <w:p w14:paraId="4FC53C15" w14:textId="77777777" w:rsidR="000E6D09" w:rsidRPr="00021A26" w:rsidRDefault="000E6D09" w:rsidP="000E6D09">
      <w:pPr>
        <w:adjustRightInd w:val="0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ab/>
        <w:t xml:space="preserve">din care: </w:t>
      </w:r>
    </w:p>
    <w:p w14:paraId="5C9EC147" w14:textId="77777777" w:rsidR="000E6D09" w:rsidRPr="00021A26" w:rsidRDefault="000E6D09" w:rsidP="000E6D09">
      <w:pPr>
        <w:adjustRightInd w:val="0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ab/>
        <w:t>- Compartiment terapie intensivă coronarieni....................................................10 paturi</w:t>
      </w:r>
    </w:p>
    <w:p w14:paraId="51699DDA" w14:textId="77777777" w:rsidR="000E6D09" w:rsidRPr="00021A26" w:rsidRDefault="000E6D09" w:rsidP="000E6D09">
      <w:pPr>
        <w:adjustRightInd w:val="0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ab/>
        <w:t>- Compartiment copii……….................................…………………………………………………………….2 paturi</w:t>
      </w:r>
    </w:p>
    <w:p w14:paraId="5BD9A4F6" w14:textId="77777777" w:rsidR="000E6D09" w:rsidRPr="00021A26" w:rsidRDefault="000E6D09" w:rsidP="000E6D09">
      <w:pPr>
        <w:adjustRightInd w:val="0"/>
        <w:ind w:firstLine="720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b) Secţia Clinica Recuperare Neurologie I..............................................................</w:t>
      </w:r>
      <w:r w:rsidRPr="00021A26">
        <w:rPr>
          <w:rFonts w:ascii="Montserrat Light" w:hAnsi="Montserrat Light"/>
          <w:b/>
          <w:bCs/>
          <w:lang w:eastAsia="ro-RO"/>
        </w:rPr>
        <w:t>57 paturi</w:t>
      </w:r>
    </w:p>
    <w:p w14:paraId="479A595E" w14:textId="77777777" w:rsidR="000E6D09" w:rsidRPr="00021A26" w:rsidRDefault="000E6D09" w:rsidP="000E6D09">
      <w:pPr>
        <w:adjustRightInd w:val="0"/>
        <w:ind w:firstLine="708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din care:</w:t>
      </w:r>
    </w:p>
    <w:p w14:paraId="0763497D" w14:textId="0FEB8D48" w:rsidR="000E6D09" w:rsidRPr="00021A26" w:rsidRDefault="000E6D09" w:rsidP="000E6D09">
      <w:pPr>
        <w:adjustRightInd w:val="0"/>
        <w:ind w:firstLine="708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- Terapie acută</w:t>
      </w:r>
      <w:r w:rsidRPr="00021A26">
        <w:rPr>
          <w:rFonts w:ascii="Montserrat Light" w:hAnsi="Montserrat Light"/>
          <w:lang w:eastAsia="ro-RO"/>
        </w:rPr>
        <w:tab/>
        <w:t>.....................................................................................................................5 paturi</w:t>
      </w:r>
    </w:p>
    <w:p w14:paraId="0706E7D4" w14:textId="77777777" w:rsidR="000E6D09" w:rsidRPr="00021A26" w:rsidRDefault="000E6D09" w:rsidP="000E6D09">
      <w:pPr>
        <w:adjustRightInd w:val="0"/>
        <w:ind w:firstLine="720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c) Secţia Clinica Recuperare Neurologie II.............................................................</w:t>
      </w:r>
      <w:r w:rsidRPr="00021A26">
        <w:rPr>
          <w:rFonts w:ascii="Montserrat Light" w:hAnsi="Montserrat Light"/>
          <w:b/>
          <w:bCs/>
          <w:lang w:eastAsia="ro-RO"/>
        </w:rPr>
        <w:t>50 paturi</w:t>
      </w:r>
    </w:p>
    <w:p w14:paraId="2EF851F6" w14:textId="77777777" w:rsidR="000E6D09" w:rsidRPr="00021A26" w:rsidRDefault="000E6D09" w:rsidP="000E6D09">
      <w:pPr>
        <w:adjustRightInd w:val="0"/>
        <w:ind w:firstLine="720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d) Secţia Clinică Recuperare, Medicină Fizică şi Balneologie I...............</w:t>
      </w:r>
      <w:r w:rsidRPr="00021A26">
        <w:rPr>
          <w:rFonts w:ascii="Montserrat Light" w:hAnsi="Montserrat Light"/>
          <w:b/>
          <w:bCs/>
          <w:lang w:eastAsia="ro-RO"/>
        </w:rPr>
        <w:t>59 paturi</w:t>
      </w:r>
    </w:p>
    <w:p w14:paraId="076D08B6" w14:textId="77777777" w:rsidR="000E6D09" w:rsidRPr="00021A26" w:rsidRDefault="000E6D09" w:rsidP="000E6D09">
      <w:pPr>
        <w:adjustRightInd w:val="0"/>
        <w:ind w:firstLine="720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e) Secţia Clinică Recuperare, Medicină Fizică şi Balneologie II..............</w:t>
      </w:r>
      <w:r w:rsidRPr="00021A26">
        <w:rPr>
          <w:rFonts w:ascii="Montserrat Light" w:hAnsi="Montserrat Light"/>
          <w:b/>
          <w:bCs/>
          <w:lang w:eastAsia="ro-RO"/>
        </w:rPr>
        <w:t>58 paturi</w:t>
      </w:r>
    </w:p>
    <w:p w14:paraId="7CF3E663" w14:textId="77777777" w:rsidR="000E6D09" w:rsidRPr="00021A26" w:rsidRDefault="000E6D09" w:rsidP="000E6D09">
      <w:pPr>
        <w:adjustRightInd w:val="0"/>
        <w:ind w:firstLine="708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din care:</w:t>
      </w:r>
    </w:p>
    <w:p w14:paraId="33DA4D9D" w14:textId="77777777" w:rsidR="000E6D09" w:rsidRPr="00021A26" w:rsidRDefault="000E6D09" w:rsidP="000E6D09">
      <w:pPr>
        <w:adjustRightInd w:val="0"/>
        <w:ind w:firstLine="708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- Compartiment reumatologie.........................................................................................12 paturi</w:t>
      </w:r>
    </w:p>
    <w:p w14:paraId="58E05E5E" w14:textId="77777777" w:rsidR="000E6D09" w:rsidRPr="00021A26" w:rsidRDefault="000E6D09" w:rsidP="000E6D09">
      <w:pPr>
        <w:adjustRightInd w:val="0"/>
        <w:ind w:firstLine="720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f) Secţia Clinică Recuperare Ortopedie şi Traumatologie..........................</w:t>
      </w:r>
      <w:r w:rsidRPr="00021A26">
        <w:rPr>
          <w:rFonts w:ascii="Montserrat Light" w:hAnsi="Montserrat Light"/>
          <w:b/>
          <w:bCs/>
          <w:lang w:eastAsia="ro-RO"/>
        </w:rPr>
        <w:t>50 paturi</w:t>
      </w:r>
    </w:p>
    <w:p w14:paraId="3291304A" w14:textId="77777777" w:rsidR="000E6D09" w:rsidRPr="00021A26" w:rsidRDefault="000E6D09" w:rsidP="000E6D09">
      <w:pPr>
        <w:adjustRightInd w:val="0"/>
        <w:ind w:left="720" w:firstLine="720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din care:</w:t>
      </w:r>
    </w:p>
    <w:p w14:paraId="06F64F31" w14:textId="77777777" w:rsidR="000E6D09" w:rsidRPr="00021A26" w:rsidRDefault="000E6D09" w:rsidP="000E6D09">
      <w:pPr>
        <w:adjustRightInd w:val="0"/>
        <w:ind w:left="720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- Compartiment chirurgie şi ortopedie pediatrică.............................................6 paturi</w:t>
      </w:r>
    </w:p>
    <w:p w14:paraId="3248C924" w14:textId="77777777" w:rsidR="000E6D09" w:rsidRPr="00021A26" w:rsidRDefault="000E6D09" w:rsidP="000E6D09">
      <w:pPr>
        <w:adjustRightInd w:val="0"/>
        <w:ind w:firstLine="720"/>
        <w:jc w:val="both"/>
        <w:rPr>
          <w:rFonts w:ascii="Montserrat Light" w:hAnsi="Montserrat Light"/>
          <w:b/>
          <w:bCs/>
          <w:lang w:eastAsia="ro-RO"/>
        </w:rPr>
      </w:pPr>
      <w:r w:rsidRPr="00021A26">
        <w:rPr>
          <w:rFonts w:ascii="Montserrat Light" w:hAnsi="Montserrat Light"/>
          <w:lang w:eastAsia="ro-RO"/>
        </w:rPr>
        <w:t>g) Secţia Clinică Chirurgie Plastică, Microchirurgie Reconstructivă..</w:t>
      </w:r>
      <w:r w:rsidRPr="00021A26">
        <w:rPr>
          <w:rFonts w:ascii="Montserrat Light" w:hAnsi="Montserrat Light"/>
          <w:b/>
          <w:lang w:eastAsia="ro-RO"/>
        </w:rPr>
        <w:t>25</w:t>
      </w:r>
      <w:r w:rsidRPr="00021A26">
        <w:rPr>
          <w:rFonts w:ascii="Montserrat Light" w:hAnsi="Montserrat Light"/>
          <w:lang w:eastAsia="ro-RO"/>
        </w:rPr>
        <w:t xml:space="preserve"> </w:t>
      </w:r>
      <w:r w:rsidRPr="00021A26">
        <w:rPr>
          <w:rFonts w:ascii="Montserrat Light" w:hAnsi="Montserrat Light"/>
          <w:b/>
          <w:bCs/>
          <w:lang w:eastAsia="ro-RO"/>
        </w:rPr>
        <w:t>paturi</w:t>
      </w:r>
    </w:p>
    <w:p w14:paraId="2D5948B7" w14:textId="77777777" w:rsidR="000E6D09" w:rsidRPr="00021A26" w:rsidRDefault="000E6D09" w:rsidP="000E6D09">
      <w:pPr>
        <w:adjustRightInd w:val="0"/>
        <w:ind w:firstLine="708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 xml:space="preserve">din care: </w:t>
      </w:r>
    </w:p>
    <w:p w14:paraId="554757C4" w14:textId="77777777" w:rsidR="000E6D09" w:rsidRPr="00021A26" w:rsidRDefault="000E6D09" w:rsidP="000E6D09">
      <w:pPr>
        <w:adjustRightInd w:val="0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ab/>
        <w:t>- Compartiment copii…………………….…………………................................………………………..   2  paturi</w:t>
      </w:r>
    </w:p>
    <w:p w14:paraId="2CFED864" w14:textId="77777777" w:rsidR="000E6D09" w:rsidRPr="00021A26" w:rsidRDefault="000E6D09" w:rsidP="000E6D09">
      <w:pPr>
        <w:adjustRightInd w:val="0"/>
        <w:ind w:firstLine="720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 xml:space="preserve">h) Compartiment Chirurgie Generală   …….………………………........…………………..   </w:t>
      </w:r>
      <w:r w:rsidRPr="00021A26">
        <w:rPr>
          <w:rFonts w:ascii="Montserrat Light" w:hAnsi="Montserrat Light"/>
          <w:b/>
          <w:lang w:eastAsia="ro-RO"/>
        </w:rPr>
        <w:t>5  paturi</w:t>
      </w:r>
    </w:p>
    <w:p w14:paraId="47C0342B" w14:textId="5A97CF48" w:rsidR="000E6D09" w:rsidRPr="00021A26" w:rsidRDefault="000E6D09" w:rsidP="000E6D09">
      <w:pPr>
        <w:adjustRightInd w:val="0"/>
        <w:ind w:firstLine="720"/>
        <w:jc w:val="both"/>
        <w:rPr>
          <w:rFonts w:ascii="Montserrat Light" w:hAnsi="Montserrat Light"/>
          <w:b/>
          <w:bCs/>
          <w:lang w:eastAsia="ro-RO"/>
        </w:rPr>
      </w:pPr>
      <w:r w:rsidRPr="00021A26">
        <w:rPr>
          <w:rFonts w:ascii="Montserrat Light" w:hAnsi="Montserrat Light"/>
          <w:lang w:eastAsia="ro-RO"/>
        </w:rPr>
        <w:t>i) Compartiment ATI</w:t>
      </w:r>
      <w:r w:rsidRPr="00021A26">
        <w:rPr>
          <w:rFonts w:ascii="Montserrat Light" w:hAnsi="Montserrat Light"/>
          <w:lang w:eastAsia="ro-RO"/>
        </w:rPr>
        <w:tab/>
        <w:t>...................................................................................................</w:t>
      </w:r>
      <w:r w:rsidRPr="00021A26">
        <w:rPr>
          <w:rFonts w:ascii="Montserrat Light" w:hAnsi="Montserrat Light"/>
          <w:b/>
          <w:bCs/>
          <w:lang w:eastAsia="ro-RO"/>
        </w:rPr>
        <w:t>10 paturi</w:t>
      </w:r>
    </w:p>
    <w:p w14:paraId="339E262C" w14:textId="77777777" w:rsidR="000E6D09" w:rsidRPr="00021A26" w:rsidRDefault="000E6D09" w:rsidP="000E6D09">
      <w:pPr>
        <w:adjustRightInd w:val="0"/>
        <w:ind w:firstLine="720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bCs/>
          <w:lang w:eastAsia="ro-RO"/>
        </w:rPr>
        <w:t>i*) Unitate de transfuzie sanguină</w:t>
      </w:r>
    </w:p>
    <w:p w14:paraId="552B2393" w14:textId="77777777" w:rsidR="000E6D09" w:rsidRPr="00021A26" w:rsidRDefault="000E6D09" w:rsidP="000E6D09">
      <w:pPr>
        <w:adjustRightInd w:val="0"/>
        <w:ind w:firstLine="720"/>
        <w:jc w:val="both"/>
        <w:outlineLvl w:val="4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j) Camera de gardă</w:t>
      </w:r>
    </w:p>
    <w:p w14:paraId="7300A414" w14:textId="77777777" w:rsidR="000E6D09" w:rsidRPr="00021A26" w:rsidRDefault="000E6D09" w:rsidP="000E6D09">
      <w:pPr>
        <w:adjustRightInd w:val="0"/>
        <w:ind w:firstLine="720"/>
        <w:jc w:val="both"/>
        <w:rPr>
          <w:rFonts w:ascii="Montserrat Light" w:hAnsi="Montserrat Light"/>
          <w:b/>
          <w:bCs/>
          <w:lang w:eastAsia="ro-RO"/>
        </w:rPr>
      </w:pPr>
      <w:r w:rsidRPr="00021A26">
        <w:rPr>
          <w:rFonts w:ascii="Montserrat Light" w:hAnsi="Montserrat Light"/>
          <w:b/>
          <w:bCs/>
          <w:lang w:eastAsia="ro-RO"/>
        </w:rPr>
        <w:t>TOTAL</w:t>
      </w:r>
      <w:r w:rsidRPr="00021A26">
        <w:rPr>
          <w:rFonts w:ascii="Montserrat Light" w:hAnsi="Montserrat Light"/>
          <w:lang w:eastAsia="ro-RO"/>
        </w:rPr>
        <w:t>...............................................................................................................................................</w:t>
      </w:r>
      <w:r w:rsidRPr="00021A26">
        <w:rPr>
          <w:rFonts w:ascii="Montserrat Light" w:hAnsi="Montserrat Light"/>
          <w:b/>
          <w:bCs/>
          <w:lang w:eastAsia="ro-RO"/>
        </w:rPr>
        <w:t>403 paturi</w:t>
      </w:r>
    </w:p>
    <w:p w14:paraId="7AA37FC2" w14:textId="77777777" w:rsidR="000E6D09" w:rsidRPr="00021A26" w:rsidRDefault="000E6D09" w:rsidP="000E6D09">
      <w:pPr>
        <w:adjustRightInd w:val="0"/>
        <w:ind w:firstLine="720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k) Spitalizare de zi ........................................................................................................................2 paturi</w:t>
      </w:r>
    </w:p>
    <w:p w14:paraId="6D693647" w14:textId="77777777" w:rsidR="000E6D09" w:rsidRPr="00021A26" w:rsidRDefault="000E6D09" w:rsidP="000E6D09">
      <w:pPr>
        <w:adjustRightInd w:val="0"/>
        <w:ind w:firstLine="720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l) Însoţitori:  ......................................................................................................................................15 paturi</w:t>
      </w:r>
    </w:p>
    <w:p w14:paraId="785424EC" w14:textId="77777777" w:rsidR="000E6D09" w:rsidRPr="00021A26" w:rsidRDefault="000E6D09" w:rsidP="000E6D09">
      <w:pPr>
        <w:adjustRightInd w:val="0"/>
        <w:ind w:firstLine="720"/>
        <w:jc w:val="both"/>
        <w:outlineLvl w:val="4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m) Bloc operator</w:t>
      </w:r>
    </w:p>
    <w:p w14:paraId="4F195790" w14:textId="77777777" w:rsidR="000E6D09" w:rsidRPr="00021A26" w:rsidRDefault="000E6D09" w:rsidP="000E6D09">
      <w:pPr>
        <w:adjustRightInd w:val="0"/>
        <w:ind w:firstLine="720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n) Compartiment de prevenire a infecţiilor asociate asistenţei medicale</w:t>
      </w:r>
    </w:p>
    <w:p w14:paraId="1A410376" w14:textId="77777777" w:rsidR="000E6D09" w:rsidRPr="00021A26" w:rsidRDefault="000E6D09" w:rsidP="000E6D09">
      <w:pPr>
        <w:adjustRightInd w:val="0"/>
        <w:ind w:firstLine="720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o) Farmacie</w:t>
      </w:r>
    </w:p>
    <w:p w14:paraId="4B2E78AB" w14:textId="77777777" w:rsidR="000E6D09" w:rsidRPr="00021A26" w:rsidRDefault="000E6D09" w:rsidP="000E6D09">
      <w:pPr>
        <w:adjustRightInd w:val="0"/>
        <w:ind w:firstLine="720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p) Sterilizare</w:t>
      </w:r>
    </w:p>
    <w:p w14:paraId="50D817CE" w14:textId="77777777" w:rsidR="000E6D09" w:rsidRPr="00021A26" w:rsidRDefault="000E6D09" w:rsidP="000E6D09">
      <w:pPr>
        <w:adjustRightInd w:val="0"/>
        <w:ind w:firstLine="720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r) Laborator analize medicale</w:t>
      </w:r>
    </w:p>
    <w:p w14:paraId="0D1611F4" w14:textId="77777777" w:rsidR="000E6D09" w:rsidRPr="00021A26" w:rsidRDefault="000E6D09" w:rsidP="000E6D09">
      <w:pPr>
        <w:adjustRightInd w:val="0"/>
        <w:ind w:firstLine="720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s) Laborator radiologie şi imagistică medicală</w:t>
      </w:r>
    </w:p>
    <w:p w14:paraId="22BB887F" w14:textId="77777777" w:rsidR="000E6D09" w:rsidRPr="00021A26" w:rsidRDefault="000E6D09" w:rsidP="000E6D09">
      <w:pPr>
        <w:adjustRightInd w:val="0"/>
        <w:ind w:firstLine="720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ş) Laborator explorări funcţionale</w:t>
      </w:r>
    </w:p>
    <w:p w14:paraId="0F703539" w14:textId="77777777" w:rsidR="000E6D09" w:rsidRPr="00021A26" w:rsidRDefault="000E6D09" w:rsidP="000E6D09">
      <w:pPr>
        <w:adjustRightInd w:val="0"/>
        <w:ind w:firstLine="720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t) Laborator recuperare, medicină fizică şi balneologie (baza de tratament)</w:t>
      </w:r>
    </w:p>
    <w:p w14:paraId="5EB69150" w14:textId="77777777" w:rsidR="000E6D09" w:rsidRPr="00021A26" w:rsidRDefault="000E6D09" w:rsidP="000E6D09">
      <w:pPr>
        <w:adjustRightInd w:val="0"/>
        <w:ind w:firstLine="720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ţ) Laborator explorări funcţionale cardiovasculare (implant stimulatoare cardiace, electrofiziologie şi angiografie cardiovasculară)</w:t>
      </w:r>
    </w:p>
    <w:p w14:paraId="1CF1A074" w14:textId="77777777" w:rsidR="000E6D09" w:rsidRPr="00021A26" w:rsidRDefault="000E6D09" w:rsidP="000E6D09">
      <w:pPr>
        <w:adjustRightInd w:val="0"/>
        <w:ind w:firstLine="720"/>
        <w:jc w:val="both"/>
        <w:rPr>
          <w:rFonts w:ascii="Montserrat Light" w:hAnsi="Montserrat Light"/>
          <w:b/>
          <w:bCs/>
          <w:lang w:eastAsia="ro-RO"/>
        </w:rPr>
      </w:pPr>
      <w:r w:rsidRPr="00021A26">
        <w:rPr>
          <w:rFonts w:ascii="Montserrat Light" w:hAnsi="Montserrat Light"/>
          <w:b/>
          <w:bCs/>
          <w:lang w:eastAsia="ro-RO"/>
        </w:rPr>
        <w:t>u) Serviciul evaluare și statistică medicală</w:t>
      </w:r>
    </w:p>
    <w:p w14:paraId="7CA53550" w14:textId="77777777" w:rsidR="000E6D09" w:rsidRPr="00021A26" w:rsidRDefault="000E6D09" w:rsidP="000E6D09">
      <w:pPr>
        <w:adjustRightInd w:val="0"/>
        <w:ind w:firstLine="720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v) Cabinet diabet zaharat,nutriţie şi boli metabolice</w:t>
      </w:r>
    </w:p>
    <w:p w14:paraId="68FB4096" w14:textId="77777777" w:rsidR="000E6D09" w:rsidRPr="00021A26" w:rsidRDefault="000E6D09" w:rsidP="000E6D09">
      <w:pPr>
        <w:adjustRightInd w:val="0"/>
        <w:ind w:firstLine="720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w) Ambulatoriul integrat al spitalului cu cabinete de specialitate:</w:t>
      </w:r>
    </w:p>
    <w:p w14:paraId="09E9A485" w14:textId="77777777" w:rsidR="000E6D09" w:rsidRPr="00021A26" w:rsidRDefault="000E6D09" w:rsidP="000E6D09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cardiologie</w:t>
      </w:r>
    </w:p>
    <w:p w14:paraId="6359369D" w14:textId="0CF7EBFB" w:rsidR="000E6D09" w:rsidRPr="00021A26" w:rsidRDefault="000E6D09" w:rsidP="000E6D09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neurologie</w:t>
      </w:r>
    </w:p>
    <w:p w14:paraId="1E24A21A" w14:textId="77777777" w:rsidR="000E6D09" w:rsidRPr="00021A26" w:rsidRDefault="000E6D09" w:rsidP="000E6D0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</w:p>
    <w:p w14:paraId="70911CFE" w14:textId="77777777" w:rsidR="000E6D09" w:rsidRPr="00021A26" w:rsidRDefault="000E6D09" w:rsidP="000E6D09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lastRenderedPageBreak/>
        <w:t>ortopedie şi traumatologie</w:t>
      </w:r>
    </w:p>
    <w:p w14:paraId="0A123510" w14:textId="77777777" w:rsidR="000E6D09" w:rsidRPr="00021A26" w:rsidRDefault="000E6D09" w:rsidP="000E6D09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recuperare, medicină fizică şi balneologie</w:t>
      </w:r>
    </w:p>
    <w:p w14:paraId="778A52CB" w14:textId="77777777" w:rsidR="000E6D09" w:rsidRPr="00021A26" w:rsidRDefault="000E6D09" w:rsidP="000E6D09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chirurgie plastică, microchirurgie reconstructivă</w:t>
      </w:r>
    </w:p>
    <w:p w14:paraId="1097277E" w14:textId="77777777" w:rsidR="000E6D09" w:rsidRPr="00021A26" w:rsidRDefault="000E6D09" w:rsidP="000E6D09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reumatologie</w:t>
      </w:r>
    </w:p>
    <w:p w14:paraId="11D2B610" w14:textId="77777777" w:rsidR="000E6D09" w:rsidRPr="00021A26" w:rsidRDefault="000E6D09" w:rsidP="000E6D09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chirurgie şi ortopedie pediatrică</w:t>
      </w:r>
    </w:p>
    <w:p w14:paraId="5B9F3A82" w14:textId="77777777" w:rsidR="000E6D09" w:rsidRPr="00021A26" w:rsidRDefault="000E6D09" w:rsidP="000E6D09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medicină internă</w:t>
      </w:r>
    </w:p>
    <w:p w14:paraId="06947DFF" w14:textId="77777777" w:rsidR="000E6D09" w:rsidRPr="00021A26" w:rsidRDefault="000E6D09" w:rsidP="000E6D09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oftalmologie</w:t>
      </w:r>
    </w:p>
    <w:p w14:paraId="09B26147" w14:textId="77777777" w:rsidR="000E6D09" w:rsidRPr="00021A26" w:rsidRDefault="000E6D09" w:rsidP="000E6D09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psihologie şi psihoterapie/logopedie</w:t>
      </w:r>
    </w:p>
    <w:p w14:paraId="1B4A98C4" w14:textId="77777777" w:rsidR="000E6D09" w:rsidRPr="00021A26" w:rsidRDefault="000E6D09" w:rsidP="000E6D09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psihiatrie</w:t>
      </w:r>
    </w:p>
    <w:p w14:paraId="17D364FB" w14:textId="77777777" w:rsidR="000E6D09" w:rsidRPr="00021A26" w:rsidRDefault="000E6D09" w:rsidP="000E6D09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chirurgie generală</w:t>
      </w:r>
    </w:p>
    <w:p w14:paraId="23D5B97E" w14:textId="77777777" w:rsidR="000E6D09" w:rsidRPr="00021A26" w:rsidRDefault="000E6D09" w:rsidP="000E6D09">
      <w:pPr>
        <w:adjustRightInd w:val="0"/>
        <w:ind w:left="283" w:firstLine="437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x) Ambulatoriul de specialitate pentru sportivi:</w:t>
      </w:r>
    </w:p>
    <w:p w14:paraId="5939D51D" w14:textId="77777777" w:rsidR="000E6D09" w:rsidRPr="00021A26" w:rsidRDefault="000E6D09" w:rsidP="000E6D09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cabinet medicină internă</w:t>
      </w:r>
    </w:p>
    <w:p w14:paraId="1AB1982C" w14:textId="77777777" w:rsidR="000E6D09" w:rsidRPr="00021A26" w:rsidRDefault="000E6D09" w:rsidP="000E6D09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cabinet ortopedie şi traumatologie</w:t>
      </w:r>
    </w:p>
    <w:p w14:paraId="2A279346" w14:textId="77777777" w:rsidR="000E6D09" w:rsidRPr="00021A26" w:rsidRDefault="000E6D09" w:rsidP="000E6D09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cabinet recuperare, medicină fizică şi balneologie</w:t>
      </w:r>
    </w:p>
    <w:p w14:paraId="4B499C40" w14:textId="77777777" w:rsidR="000E6D09" w:rsidRPr="00021A26" w:rsidRDefault="000E6D09" w:rsidP="000E6D09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 xml:space="preserve">cabinete medicină sportivă : </w:t>
      </w:r>
    </w:p>
    <w:p w14:paraId="61FC2973" w14:textId="77777777" w:rsidR="000E6D09" w:rsidRPr="00021A26" w:rsidRDefault="000E6D09" w:rsidP="000E6D09">
      <w:pPr>
        <w:numPr>
          <w:ilvl w:val="0"/>
          <w:numId w:val="35"/>
        </w:numPr>
        <w:tabs>
          <w:tab w:val="clear" w:pos="1800"/>
          <w:tab w:val="num" w:pos="2160"/>
        </w:tabs>
        <w:spacing w:line="240" w:lineRule="auto"/>
        <w:ind w:left="2160"/>
        <w:rPr>
          <w:rFonts w:ascii="Montserrat Light" w:hAnsi="Montserrat Light"/>
        </w:rPr>
      </w:pPr>
      <w:r w:rsidRPr="00021A26">
        <w:rPr>
          <w:rFonts w:ascii="Montserrat Light" w:hAnsi="Montserrat Light"/>
        </w:rPr>
        <w:t>cabinet explorări funcţionale</w:t>
      </w:r>
    </w:p>
    <w:p w14:paraId="21CF17B1" w14:textId="77777777" w:rsidR="000E6D09" w:rsidRPr="00021A26" w:rsidRDefault="000E6D09" w:rsidP="000E6D09">
      <w:pPr>
        <w:numPr>
          <w:ilvl w:val="0"/>
          <w:numId w:val="35"/>
        </w:numPr>
        <w:tabs>
          <w:tab w:val="clear" w:pos="1800"/>
          <w:tab w:val="num" w:pos="2160"/>
        </w:tabs>
        <w:spacing w:line="240" w:lineRule="auto"/>
        <w:ind w:left="2160"/>
        <w:rPr>
          <w:rFonts w:ascii="Montserrat Light" w:hAnsi="Montserrat Light"/>
        </w:rPr>
      </w:pPr>
      <w:r w:rsidRPr="00021A26">
        <w:rPr>
          <w:rFonts w:ascii="Montserrat Light" w:hAnsi="Montserrat Light"/>
        </w:rPr>
        <w:t>cabinet explorări cardiorespiratorii</w:t>
      </w:r>
    </w:p>
    <w:p w14:paraId="20CC9EE5" w14:textId="77777777" w:rsidR="000E6D09" w:rsidRPr="00021A26" w:rsidRDefault="000E6D09" w:rsidP="000E6D09">
      <w:pPr>
        <w:numPr>
          <w:ilvl w:val="0"/>
          <w:numId w:val="35"/>
        </w:numPr>
        <w:tabs>
          <w:tab w:val="clear" w:pos="1800"/>
          <w:tab w:val="num" w:pos="2160"/>
        </w:tabs>
        <w:spacing w:line="240" w:lineRule="auto"/>
        <w:ind w:left="2160"/>
        <w:rPr>
          <w:rFonts w:ascii="Montserrat Light" w:hAnsi="Montserrat Light"/>
        </w:rPr>
      </w:pPr>
      <w:r w:rsidRPr="00021A26">
        <w:rPr>
          <w:rFonts w:ascii="Montserrat Light" w:hAnsi="Montserrat Light"/>
        </w:rPr>
        <w:t>cabinet explorări neurofiziologice</w:t>
      </w:r>
    </w:p>
    <w:p w14:paraId="64F87681" w14:textId="77777777" w:rsidR="000E6D09" w:rsidRPr="00021A26" w:rsidRDefault="000E6D09" w:rsidP="000E6D09">
      <w:pPr>
        <w:numPr>
          <w:ilvl w:val="0"/>
          <w:numId w:val="35"/>
        </w:numPr>
        <w:tabs>
          <w:tab w:val="clear" w:pos="1800"/>
          <w:tab w:val="num" w:pos="2160"/>
        </w:tabs>
        <w:spacing w:line="240" w:lineRule="auto"/>
        <w:ind w:left="2160"/>
        <w:rPr>
          <w:rFonts w:ascii="Montserrat Light" w:hAnsi="Montserrat Light"/>
        </w:rPr>
      </w:pPr>
      <w:r w:rsidRPr="00021A26">
        <w:rPr>
          <w:rFonts w:ascii="Montserrat Light" w:hAnsi="Montserrat Light"/>
        </w:rPr>
        <w:t>cabinet de diagnostic şi orientare</w:t>
      </w:r>
    </w:p>
    <w:p w14:paraId="2AE71F5C" w14:textId="77777777" w:rsidR="000E6D09" w:rsidRPr="00021A26" w:rsidRDefault="000E6D09" w:rsidP="000E6D09">
      <w:pPr>
        <w:numPr>
          <w:ilvl w:val="0"/>
          <w:numId w:val="35"/>
        </w:numPr>
        <w:tabs>
          <w:tab w:val="clear" w:pos="1800"/>
          <w:tab w:val="num" w:pos="2160"/>
        </w:tabs>
        <w:spacing w:line="240" w:lineRule="auto"/>
        <w:ind w:left="2160"/>
        <w:rPr>
          <w:rFonts w:ascii="Montserrat Light" w:hAnsi="Montserrat Light"/>
        </w:rPr>
      </w:pPr>
      <w:r w:rsidRPr="00021A26">
        <w:rPr>
          <w:rFonts w:ascii="Montserrat Light" w:hAnsi="Montserrat Light"/>
        </w:rPr>
        <w:t>cabinet dezvoltare fizică şi deficienţe fizice</w:t>
      </w:r>
    </w:p>
    <w:p w14:paraId="7FAAE6DB" w14:textId="77777777" w:rsidR="000E6D09" w:rsidRPr="00021A26" w:rsidRDefault="000E6D09" w:rsidP="000E6D09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cabinete baze sportive republicane</w:t>
      </w:r>
    </w:p>
    <w:p w14:paraId="5A6768FA" w14:textId="77777777" w:rsidR="000E6D09" w:rsidRPr="00021A26" w:rsidRDefault="000E6D09" w:rsidP="000E6D09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săli de gimnastică - 2</w:t>
      </w:r>
    </w:p>
    <w:p w14:paraId="4C331DC1" w14:textId="77777777" w:rsidR="000E6D09" w:rsidRPr="00021A26" w:rsidRDefault="000E6D09" w:rsidP="000E6D09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laborator analize medicale</w:t>
      </w:r>
    </w:p>
    <w:p w14:paraId="60095445" w14:textId="77777777" w:rsidR="000E6D09" w:rsidRPr="00021A26" w:rsidRDefault="000E6D09" w:rsidP="000E6D09">
      <w:pPr>
        <w:numPr>
          <w:ilvl w:val="0"/>
          <w:numId w:val="37"/>
        </w:numPr>
        <w:tabs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laborator radiologie şi imagistică medicală</w:t>
      </w:r>
    </w:p>
    <w:p w14:paraId="60F2CF21" w14:textId="77777777" w:rsidR="000E6D09" w:rsidRPr="00021A26" w:rsidRDefault="000E6D09" w:rsidP="000E6D09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aparat funcţional</w:t>
      </w:r>
    </w:p>
    <w:p w14:paraId="5E010CB0" w14:textId="77777777" w:rsidR="000E6D09" w:rsidRPr="00021A26" w:rsidRDefault="000E6D09" w:rsidP="000E6D09">
      <w:pPr>
        <w:adjustRightInd w:val="0"/>
        <w:ind w:firstLine="720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y)  Compartiment culte</w:t>
      </w:r>
    </w:p>
    <w:p w14:paraId="6950A4C3" w14:textId="77777777" w:rsidR="000E6D09" w:rsidRPr="00021A26" w:rsidRDefault="000E6D09" w:rsidP="000E6D09">
      <w:pPr>
        <w:adjustRightInd w:val="0"/>
        <w:ind w:left="720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z) Aparatul funcţional al spitalului, care cuprinde următoarele birouri /compartimente/ servicii:</w:t>
      </w:r>
    </w:p>
    <w:p w14:paraId="55CDAB19" w14:textId="77777777" w:rsidR="000E6D09" w:rsidRPr="00021A26" w:rsidRDefault="000E6D09" w:rsidP="000E6D09">
      <w:pPr>
        <w:adjustRightInd w:val="0"/>
        <w:ind w:left="1418" w:hanging="338"/>
        <w:jc w:val="both"/>
        <w:rPr>
          <w:rFonts w:ascii="Montserrat Light" w:hAnsi="Montserrat Light" w:cs="Wingdings"/>
          <w:lang w:eastAsia="ro-RO"/>
        </w:rPr>
      </w:pPr>
      <w:r w:rsidRPr="00021A26">
        <w:rPr>
          <w:rFonts w:ascii="Montserrat Light" w:hAnsi="Montserrat Light" w:cs="Wingdings"/>
          <w:lang w:eastAsia="ro-RO"/>
        </w:rPr>
        <w:t>z)1.</w:t>
      </w:r>
      <w:r w:rsidRPr="00021A26">
        <w:rPr>
          <w:rFonts w:ascii="Montserrat Light" w:hAnsi="Montserrat Light"/>
          <w:u w:val="single"/>
          <w:lang w:eastAsia="ro-RO"/>
        </w:rPr>
        <w:t>În subordinea managerului</w:t>
      </w:r>
      <w:r w:rsidRPr="00021A26">
        <w:rPr>
          <w:rFonts w:ascii="Montserrat Light" w:hAnsi="Montserrat Light"/>
          <w:lang w:eastAsia="ro-RO"/>
        </w:rPr>
        <w:t>:</w:t>
      </w:r>
    </w:p>
    <w:p w14:paraId="4E29CB41" w14:textId="77777777" w:rsidR="000E6D09" w:rsidRPr="00021A26" w:rsidRDefault="000E6D09" w:rsidP="000E6D09">
      <w:pPr>
        <w:numPr>
          <w:ilvl w:val="0"/>
          <w:numId w:val="38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Serviciul Resurse umane, normare, organizare, salarizare</w:t>
      </w:r>
    </w:p>
    <w:p w14:paraId="3467490B" w14:textId="77777777" w:rsidR="000E6D09" w:rsidRPr="00021A26" w:rsidRDefault="000E6D09" w:rsidP="000E6D09">
      <w:pPr>
        <w:numPr>
          <w:ilvl w:val="0"/>
          <w:numId w:val="38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 xml:space="preserve">Compartiment juridic </w:t>
      </w:r>
    </w:p>
    <w:p w14:paraId="7969E8F5" w14:textId="77777777" w:rsidR="000E6D09" w:rsidRPr="00021A26" w:rsidRDefault="000E6D09" w:rsidP="000E6D09">
      <w:pPr>
        <w:numPr>
          <w:ilvl w:val="0"/>
          <w:numId w:val="38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 xml:space="preserve">Biroul de informatică </w:t>
      </w:r>
    </w:p>
    <w:p w14:paraId="6F1B0785" w14:textId="77777777" w:rsidR="000E6D09" w:rsidRPr="00021A26" w:rsidRDefault="000E6D09" w:rsidP="000E6D09">
      <w:pPr>
        <w:numPr>
          <w:ilvl w:val="0"/>
          <w:numId w:val="38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Biroul achiziţii publice, contractare</w:t>
      </w:r>
    </w:p>
    <w:p w14:paraId="7576FD33" w14:textId="77777777" w:rsidR="000E6D09" w:rsidRPr="00021A26" w:rsidRDefault="000E6D09" w:rsidP="000E6D09">
      <w:pPr>
        <w:numPr>
          <w:ilvl w:val="0"/>
          <w:numId w:val="38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Compartimentul securitatea muncii, PSI, protecţie civilă şi situaţii de</w:t>
      </w:r>
    </w:p>
    <w:p w14:paraId="7AFC77B8" w14:textId="7AA05F5A" w:rsidR="000E6D09" w:rsidRPr="00021A26" w:rsidRDefault="000E6D09" w:rsidP="000E6D09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1080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urgenţă</w:t>
      </w:r>
    </w:p>
    <w:p w14:paraId="4289B82B" w14:textId="77777777" w:rsidR="000E6D09" w:rsidRPr="00021A26" w:rsidRDefault="000E6D09" w:rsidP="000E6D09">
      <w:pPr>
        <w:numPr>
          <w:ilvl w:val="0"/>
          <w:numId w:val="38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Compartiment audit</w:t>
      </w:r>
    </w:p>
    <w:p w14:paraId="386B19DF" w14:textId="77777777" w:rsidR="000E6D09" w:rsidRPr="00021A26" w:rsidRDefault="000E6D09" w:rsidP="000E6D09">
      <w:pPr>
        <w:numPr>
          <w:ilvl w:val="0"/>
          <w:numId w:val="38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val="en-US"/>
        </w:rPr>
        <w:t>Serviciul de Management al Calității Serviciilor de Sănătate</w:t>
      </w:r>
    </w:p>
    <w:p w14:paraId="7FCC4817" w14:textId="77777777" w:rsidR="000E6D09" w:rsidRPr="00021A26" w:rsidRDefault="000E6D09" w:rsidP="000E6D09">
      <w:pPr>
        <w:tabs>
          <w:tab w:val="left" w:pos="1080"/>
        </w:tabs>
        <w:adjustRightInd w:val="0"/>
        <w:ind w:left="1434" w:hanging="357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u w:val="single"/>
          <w:lang w:eastAsia="ro-RO"/>
        </w:rPr>
        <w:t>z)2.În subordinea directorului financiar contabil</w:t>
      </w:r>
      <w:r w:rsidRPr="00021A26">
        <w:rPr>
          <w:rFonts w:ascii="Montserrat Light" w:hAnsi="Montserrat Light"/>
          <w:lang w:eastAsia="ro-RO"/>
        </w:rPr>
        <w:t>:</w:t>
      </w:r>
    </w:p>
    <w:p w14:paraId="5AF69084" w14:textId="77777777" w:rsidR="000E6D09" w:rsidRPr="00021A26" w:rsidRDefault="000E6D09" w:rsidP="000E6D09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Serviciul financiar - contabil</w:t>
      </w:r>
    </w:p>
    <w:p w14:paraId="40130307" w14:textId="77777777" w:rsidR="000E6D09" w:rsidRPr="00021A26" w:rsidRDefault="000E6D09" w:rsidP="000E6D09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Biroul aprovizionare, transport</w:t>
      </w:r>
    </w:p>
    <w:p w14:paraId="3467ECAD" w14:textId="13EFE78C" w:rsidR="000E6D09" w:rsidRPr="00021A26" w:rsidRDefault="000E6D09" w:rsidP="000E6D09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021A26">
        <w:rPr>
          <w:rFonts w:ascii="Montserrat Light" w:hAnsi="Montserrat Light"/>
          <w:lang w:eastAsia="ro-RO"/>
        </w:rPr>
        <w:t>Biroul tehnic administrativ.</w:t>
      </w:r>
    </w:p>
    <w:p w14:paraId="11EF671E" w14:textId="77777777" w:rsidR="000E6D09" w:rsidRPr="00021A26" w:rsidRDefault="000E6D09" w:rsidP="000E6D09">
      <w:pPr>
        <w:adjustRightInd w:val="0"/>
        <w:jc w:val="both"/>
        <w:rPr>
          <w:rFonts w:ascii="Montserrat Light" w:hAnsi="Montserrat Light"/>
          <w:lang w:eastAsia="ro-RO"/>
        </w:rPr>
      </w:pPr>
    </w:p>
    <w:p w14:paraId="499C1360" w14:textId="77777777" w:rsidR="00220C76" w:rsidRPr="00021A26" w:rsidRDefault="00220C76" w:rsidP="00220C7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B5FBFBE" w14:textId="77777777" w:rsidR="00BC1422" w:rsidRPr="00021A26" w:rsidRDefault="00BC1422" w:rsidP="00220C7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77777777" w:rsidR="004E343B" w:rsidRPr="00021A26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21A26">
        <w:rPr>
          <w:rFonts w:ascii="Montserrat" w:hAnsi="Montserrat"/>
          <w:i/>
          <w:iCs/>
          <w:lang w:val="ro-RO" w:eastAsia="ro-RO"/>
        </w:rPr>
        <w:tab/>
      </w:r>
      <w:r w:rsidRPr="00021A26">
        <w:rPr>
          <w:rFonts w:ascii="Montserrat" w:hAnsi="Montserrat"/>
          <w:i/>
          <w:iCs/>
          <w:lang w:val="ro-RO" w:eastAsia="ro-RO"/>
        </w:rPr>
        <w:tab/>
      </w:r>
      <w:r w:rsidRPr="00021A26">
        <w:rPr>
          <w:rFonts w:ascii="Montserrat" w:hAnsi="Montserrat"/>
          <w:i/>
          <w:iCs/>
          <w:lang w:val="ro-RO" w:eastAsia="ro-RO"/>
        </w:rPr>
        <w:tab/>
      </w:r>
      <w:r w:rsidRPr="00021A26">
        <w:rPr>
          <w:rFonts w:ascii="Montserrat" w:hAnsi="Montserrat"/>
          <w:lang w:val="ro-RO" w:eastAsia="ro-RO"/>
        </w:rPr>
        <w:t xml:space="preserve">                                                </w:t>
      </w:r>
      <w:r w:rsidRPr="00021A26">
        <w:rPr>
          <w:rFonts w:ascii="Montserrat" w:hAnsi="Montserrat"/>
          <w:b/>
          <w:lang w:val="ro-RO" w:eastAsia="ro-RO"/>
        </w:rPr>
        <w:t>Contrasemnează:</w:t>
      </w:r>
    </w:p>
    <w:p w14:paraId="13B0D5D9" w14:textId="283C2356" w:rsidR="004E343B" w:rsidRPr="00021A26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021A26">
        <w:rPr>
          <w:rFonts w:ascii="Montserrat" w:hAnsi="Montserrat"/>
          <w:lang w:val="ro-RO" w:eastAsia="ro-RO"/>
        </w:rPr>
        <w:t xml:space="preserve">       </w:t>
      </w:r>
      <w:r w:rsidRPr="00021A26">
        <w:rPr>
          <w:rFonts w:ascii="Montserrat" w:hAnsi="Montserrat"/>
          <w:b/>
          <w:lang w:val="ro-RO" w:eastAsia="ro-RO"/>
        </w:rPr>
        <w:t>PREŞEDINTE,</w:t>
      </w:r>
      <w:r w:rsidRPr="00021A26">
        <w:rPr>
          <w:rFonts w:ascii="Montserrat" w:hAnsi="Montserrat"/>
          <w:b/>
          <w:lang w:val="ro-RO" w:eastAsia="ro-RO"/>
        </w:rPr>
        <w:tab/>
      </w:r>
      <w:r w:rsidRPr="00021A26">
        <w:rPr>
          <w:rFonts w:ascii="Montserrat" w:hAnsi="Montserrat"/>
          <w:lang w:val="ro-RO" w:eastAsia="ro-RO"/>
        </w:rPr>
        <w:tab/>
      </w:r>
      <w:r w:rsidRPr="00021A26">
        <w:rPr>
          <w:rFonts w:ascii="Montserrat" w:hAnsi="Montserrat"/>
          <w:lang w:val="ro-RO" w:eastAsia="ro-RO"/>
        </w:rPr>
        <w:tab/>
        <w:t xml:space="preserve">      </w:t>
      </w:r>
      <w:r w:rsidR="000E6D09" w:rsidRPr="00021A26">
        <w:rPr>
          <w:rFonts w:ascii="Montserrat" w:hAnsi="Montserrat"/>
          <w:lang w:val="ro-RO" w:eastAsia="ro-RO"/>
        </w:rPr>
        <w:t xml:space="preserve">   </w:t>
      </w:r>
      <w:r w:rsidRPr="00021A26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4BA504D" w:rsidR="004E343B" w:rsidRPr="00021A26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21A26">
        <w:rPr>
          <w:rFonts w:ascii="Montserrat" w:hAnsi="Montserrat"/>
          <w:b/>
          <w:lang w:val="ro-RO" w:eastAsia="ro-RO"/>
        </w:rPr>
        <w:t xml:space="preserve">       </w:t>
      </w:r>
      <w:r w:rsidR="00407BA0" w:rsidRPr="00021A26">
        <w:rPr>
          <w:rFonts w:ascii="Montserrat" w:hAnsi="Montserrat"/>
          <w:b/>
          <w:lang w:val="ro-RO" w:eastAsia="ro-RO"/>
        </w:rPr>
        <w:t xml:space="preserve"> </w:t>
      </w:r>
      <w:r w:rsidRPr="00021A26">
        <w:rPr>
          <w:rFonts w:ascii="Montserrat" w:hAnsi="Montserrat"/>
          <w:b/>
          <w:lang w:val="ro-RO" w:eastAsia="ro-RO"/>
        </w:rPr>
        <w:t xml:space="preserve">   Alin Tișe                                                             Simona Gaci</w:t>
      </w:r>
    </w:p>
    <w:p w14:paraId="6AA757F0" w14:textId="52E9963E" w:rsidR="00282CEB" w:rsidRPr="00021A26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35B35F" w14:textId="57642D72" w:rsidR="00282CEB" w:rsidRPr="00021A26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304076" w14:textId="6F23D7C8" w:rsidR="00282CEB" w:rsidRPr="00021A26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0"/>
    <w:bookmarkEnd w:id="1"/>
    <w:p w14:paraId="4D19F463" w14:textId="6A9A53C6" w:rsidR="00282CEB" w:rsidRPr="00021A26" w:rsidRDefault="00282CEB" w:rsidP="00220C76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sectPr w:rsidR="00282CEB" w:rsidRPr="00021A26" w:rsidSect="000E6D09">
      <w:footerReference w:type="default" r:id="rId8"/>
      <w:headerReference w:type="first" r:id="rId9"/>
      <w:footerReference w:type="first" r:id="rId10"/>
      <w:pgSz w:w="11909" w:h="16834"/>
      <w:pgMar w:top="450" w:right="832" w:bottom="270" w:left="1984" w:header="450" w:footer="1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6260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BD5CA5" w14:textId="6214B1AB" w:rsidR="000E6D09" w:rsidRDefault="000E6D09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FFEF90" w14:textId="77777777" w:rsidR="000E6D09" w:rsidRDefault="000E6D09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9384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DDB46E" w14:textId="77777777" w:rsidR="000E6D09" w:rsidRDefault="000E6D09" w:rsidP="000E6D09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43715466" w14:textId="77777777" w:rsidR="000E6D09" w:rsidRDefault="000E6D0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9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23E71FE1"/>
    <w:multiLevelType w:val="hybridMultilevel"/>
    <w:tmpl w:val="744CF8BA"/>
    <w:lvl w:ilvl="0" w:tplc="0418001B">
      <w:start w:val="1"/>
      <w:numFmt w:val="lowerRoman"/>
      <w:lvlText w:val="%1."/>
      <w:lvlJc w:val="righ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705691"/>
    <w:multiLevelType w:val="hybridMultilevel"/>
    <w:tmpl w:val="63DEA030"/>
    <w:lvl w:ilvl="0" w:tplc="0418001B">
      <w:start w:val="1"/>
      <w:numFmt w:val="lowerRoman"/>
      <w:lvlText w:val="%1."/>
      <w:lvlJc w:val="righ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FD2860"/>
    <w:multiLevelType w:val="hybridMultilevel"/>
    <w:tmpl w:val="6CFED28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9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5E5A7A"/>
    <w:multiLevelType w:val="hybridMultilevel"/>
    <w:tmpl w:val="83CA4BCA"/>
    <w:lvl w:ilvl="0" w:tplc="0418000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6D8025D"/>
    <w:multiLevelType w:val="hybridMultilevel"/>
    <w:tmpl w:val="8BAA79C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</w:num>
  <w:num w:numId="3">
    <w:abstractNumId w:val="5"/>
  </w:num>
  <w:num w:numId="4">
    <w:abstractNumId w:val="31"/>
  </w:num>
  <w:num w:numId="5">
    <w:abstractNumId w:val="17"/>
  </w:num>
  <w:num w:numId="6">
    <w:abstractNumId w:val="8"/>
  </w:num>
  <w:num w:numId="7">
    <w:abstractNumId w:val="13"/>
  </w:num>
  <w:num w:numId="8">
    <w:abstractNumId w:val="2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0"/>
  </w:num>
  <w:num w:numId="12">
    <w:abstractNumId w:val="26"/>
  </w:num>
  <w:num w:numId="13">
    <w:abstractNumId w:val="6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"/>
  </w:num>
  <w:num w:numId="17">
    <w:abstractNumId w:val="26"/>
  </w:num>
  <w:num w:numId="18">
    <w:abstractNumId w:val="9"/>
  </w:num>
  <w:num w:numId="19">
    <w:abstractNumId w:val="3"/>
  </w:num>
  <w:num w:numId="20">
    <w:abstractNumId w:val="24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0"/>
  </w:num>
  <w:num w:numId="24">
    <w:abstractNumId w:val="2"/>
  </w:num>
  <w:num w:numId="25">
    <w:abstractNumId w:val="0"/>
  </w:num>
  <w:num w:numId="26">
    <w:abstractNumId w:val="7"/>
  </w:num>
  <w:num w:numId="27">
    <w:abstractNumId w:val="14"/>
  </w:num>
  <w:num w:numId="28">
    <w:abstractNumId w:val="27"/>
  </w:num>
  <w:num w:numId="29">
    <w:abstractNumId w:val="11"/>
  </w:num>
  <w:num w:numId="30">
    <w:abstractNumId w:val="18"/>
  </w:num>
  <w:num w:numId="31">
    <w:abstractNumId w:val="23"/>
  </w:num>
  <w:num w:numId="32">
    <w:abstractNumId w:val="25"/>
  </w:num>
  <w:num w:numId="33">
    <w:abstractNumId w:val="4"/>
  </w:num>
  <w:num w:numId="34">
    <w:abstractNumId w:val="32"/>
  </w:num>
  <w:num w:numId="35">
    <w:abstractNumId w:val="33"/>
  </w:num>
  <w:num w:numId="36">
    <w:abstractNumId w:val="34"/>
  </w:num>
  <w:num w:numId="37">
    <w:abstractNumId w:val="16"/>
  </w:num>
  <w:num w:numId="38">
    <w:abstractNumId w:val="15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348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A26"/>
    <w:rsid w:val="000E6D09"/>
    <w:rsid w:val="0017481D"/>
    <w:rsid w:val="001C6EA8"/>
    <w:rsid w:val="00220C76"/>
    <w:rsid w:val="0024014C"/>
    <w:rsid w:val="0027330D"/>
    <w:rsid w:val="00282CEB"/>
    <w:rsid w:val="00334943"/>
    <w:rsid w:val="00354EE3"/>
    <w:rsid w:val="00407BA0"/>
    <w:rsid w:val="004E343B"/>
    <w:rsid w:val="004F5FE6"/>
    <w:rsid w:val="00534029"/>
    <w:rsid w:val="005C4339"/>
    <w:rsid w:val="005F2AB7"/>
    <w:rsid w:val="00621DE5"/>
    <w:rsid w:val="00880EBF"/>
    <w:rsid w:val="009629C2"/>
    <w:rsid w:val="009C550C"/>
    <w:rsid w:val="00A07EF5"/>
    <w:rsid w:val="00A24E16"/>
    <w:rsid w:val="00AA3A99"/>
    <w:rsid w:val="00AF43EA"/>
    <w:rsid w:val="00BC1422"/>
    <w:rsid w:val="00C37559"/>
    <w:rsid w:val="00CC2B57"/>
    <w:rsid w:val="00D30DE7"/>
    <w:rsid w:val="00DE0C1D"/>
    <w:rsid w:val="00DF383D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662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26</cp:revision>
  <cp:lastPrinted>2020-11-27T05:57:00Z</cp:lastPrinted>
  <dcterms:created xsi:type="dcterms:W3CDTF">2020-10-13T11:24:00Z</dcterms:created>
  <dcterms:modified xsi:type="dcterms:W3CDTF">2020-12-23T09:12:00Z</dcterms:modified>
</cp:coreProperties>
</file>