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E4793" w14:textId="77777777" w:rsidR="003C5F45" w:rsidRDefault="003C5F45" w:rsidP="00CC169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4CDBAD25" w:rsidR="00741322" w:rsidRPr="00A23B31" w:rsidRDefault="00741322" w:rsidP="00CC169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A23B31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1262BB97" w14:textId="0B377BF8" w:rsidR="00566ADD" w:rsidRPr="00A23B31" w:rsidRDefault="00DD5E9E" w:rsidP="00CC169A">
      <w:pPr>
        <w:jc w:val="center"/>
        <w:rPr>
          <w:rFonts w:ascii="Montserrat Light" w:eastAsia="Times New Roman" w:hAnsi="Montserrat Light"/>
          <w:noProof/>
          <w:lang w:val="ro-RO" w:eastAsia="ro-RO"/>
        </w:rPr>
      </w:pPr>
      <w:bookmarkStart w:id="0" w:name="_Hlk489450183"/>
      <w:r w:rsidRPr="00A23B31">
        <w:rPr>
          <w:rFonts w:ascii="Montserrat Light" w:hAnsi="Montserrat Light" w:cs="Cambria"/>
          <w:b/>
          <w:bCs/>
          <w:noProof/>
          <w:lang w:val="ro-RO"/>
        </w:rPr>
        <w:t xml:space="preserve">pentru  </w:t>
      </w:r>
      <w:bookmarkEnd w:id="0"/>
      <w:r w:rsidR="000877A0" w:rsidRPr="0075272E">
        <w:rPr>
          <w:rFonts w:ascii="Montserrat Light" w:hAnsi="Montserrat Light" w:cs="Cambria"/>
          <w:b/>
          <w:bCs/>
          <w:noProof/>
          <w:lang w:val="ro-RO"/>
        </w:rPr>
        <w:t xml:space="preserve">modificarea Dispoziției </w:t>
      </w:r>
      <w:r w:rsidR="000877A0">
        <w:rPr>
          <w:rFonts w:ascii="Montserrat Light" w:hAnsi="Montserrat Light" w:cs="Cambria"/>
          <w:b/>
          <w:bCs/>
          <w:noProof/>
          <w:lang w:val="ro-RO"/>
        </w:rPr>
        <w:t xml:space="preserve">Președintelui Consiliului Județean Cluj </w:t>
      </w:r>
      <w:r w:rsidRPr="00A23B31">
        <w:rPr>
          <w:rFonts w:ascii="Montserrat Light" w:hAnsi="Montserrat Light"/>
          <w:b/>
          <w:bCs/>
          <w:lang w:val="ro-RO"/>
        </w:rPr>
        <w:t xml:space="preserve">nr. </w:t>
      </w:r>
      <w:r w:rsidRPr="00A23B31">
        <w:rPr>
          <w:rFonts w:ascii="Montserrat Light" w:hAnsi="Montserrat Light"/>
          <w:b/>
          <w:bCs/>
        </w:rPr>
        <w:t>154/2024</w:t>
      </w:r>
      <w:r w:rsidRPr="00A23B31">
        <w:rPr>
          <w:rFonts w:ascii="Montserrat Light" w:hAnsi="Montserrat Light"/>
          <w:b/>
          <w:bCs/>
          <w:lang w:val="ro-RO"/>
        </w:rPr>
        <w:t xml:space="preserve"> </w:t>
      </w:r>
      <w:r w:rsidR="00A72BD5" w:rsidRPr="00A23B31">
        <w:rPr>
          <w:rFonts w:ascii="Montserrat Light" w:hAnsi="Montserrat Light"/>
          <w:b/>
          <w:bCs/>
          <w:lang w:val="ro-RO"/>
        </w:rPr>
        <w:t xml:space="preserve">privind </w:t>
      </w:r>
      <w:r w:rsidR="00A72BD5" w:rsidRPr="00A23B31">
        <w:rPr>
          <w:rFonts w:ascii="Montserrat Light" w:hAnsi="Montserrat Light"/>
          <w:b/>
          <w:lang w:val="ro-RO"/>
        </w:rPr>
        <w:t>constituirea comisiei de disciplină având ca obiect cercetarea prealabilă a sesizări</w:t>
      </w:r>
      <w:r w:rsidR="007D4141" w:rsidRPr="00A23B31">
        <w:rPr>
          <w:rFonts w:ascii="Montserrat Light" w:hAnsi="Montserrat Light"/>
          <w:b/>
          <w:lang w:val="ro-RO"/>
        </w:rPr>
        <w:t xml:space="preserve">i </w:t>
      </w:r>
      <w:r w:rsidR="00A72BD5" w:rsidRPr="00A23B31">
        <w:rPr>
          <w:rFonts w:ascii="Montserrat Light" w:hAnsi="Montserrat Light"/>
          <w:b/>
          <w:lang w:val="ro-RO"/>
        </w:rPr>
        <w:t>formulate în legătură cu anumite fapte săvârșite de domnul Vișan Marcel</w:t>
      </w:r>
    </w:p>
    <w:p w14:paraId="4617341F" w14:textId="77777777" w:rsidR="00BB754C" w:rsidRPr="00A23B31" w:rsidRDefault="00BB754C" w:rsidP="00CC169A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263122F7" w:rsidR="00741322" w:rsidRPr="00A23B31" w:rsidRDefault="00741322" w:rsidP="00C06198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A23B31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Pr="00A23B31" w:rsidRDefault="00741322" w:rsidP="00C0619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37148707" w:rsidR="00741322" w:rsidRPr="00A23B31" w:rsidRDefault="00741322" w:rsidP="00C0619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A23B31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A23B31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3C5F45" w:rsidRPr="003C5F45">
        <w:rPr>
          <w:rFonts w:ascii="Montserrat Light" w:eastAsia="Times New Roman" w:hAnsi="Montserrat Light"/>
          <w:noProof/>
          <w:lang w:val="ro-RO" w:eastAsia="ro-RO"/>
        </w:rPr>
        <w:t>22788</w:t>
      </w:r>
      <w:r w:rsidR="001D5C04" w:rsidRPr="003C5F45">
        <w:rPr>
          <w:rFonts w:ascii="Montserrat Light" w:eastAsia="Times New Roman" w:hAnsi="Montserrat Light"/>
          <w:noProof/>
          <w:lang w:val="ro-RO" w:eastAsia="ro-RO"/>
        </w:rPr>
        <w:t>/</w:t>
      </w:r>
      <w:r w:rsidR="003C5F45" w:rsidRPr="003C5F45">
        <w:rPr>
          <w:rFonts w:ascii="Montserrat Light" w:eastAsia="Times New Roman" w:hAnsi="Montserrat Light"/>
          <w:noProof/>
          <w:lang w:val="ro-RO" w:eastAsia="ro-RO"/>
        </w:rPr>
        <w:t>30.05</w:t>
      </w:r>
      <w:r w:rsidRPr="003C5F45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 w:rsidRPr="003C5F45">
        <w:rPr>
          <w:rFonts w:ascii="Montserrat Light" w:eastAsia="Times New Roman" w:hAnsi="Montserrat Light"/>
          <w:noProof/>
          <w:lang w:val="ro-RO" w:eastAsia="ro-RO"/>
        </w:rPr>
        <w:t>4</w:t>
      </w:r>
      <w:r w:rsidRPr="00A23B31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57C1000" w14:textId="77777777" w:rsidR="00741322" w:rsidRPr="00A23B31" w:rsidRDefault="00741322" w:rsidP="00C0619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4D10E75" w14:textId="77777777" w:rsidR="00DD5E9E" w:rsidRPr="00A23B31" w:rsidRDefault="00DD5E9E" w:rsidP="00DD5E9E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A23B31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A23B31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3248D52" w14:textId="77777777" w:rsidR="00DD5E9E" w:rsidRPr="00A23B31" w:rsidRDefault="00DD5E9E" w:rsidP="00DD5E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A23B3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C4E756E" w14:textId="77777777" w:rsidR="00DD5E9E" w:rsidRPr="00A23B31" w:rsidRDefault="00DD5E9E" w:rsidP="00DD5E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A23B3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 w:rsidRPr="00A23B31">
        <w:rPr>
          <w:rFonts w:ascii="Montserrat Light" w:hAnsi="Montserrat Light"/>
          <w:noProof/>
          <w:lang w:val="ro-RO"/>
        </w:rPr>
        <w:t xml:space="preserve"> art. 58 alin. (1) și (3), art. 64-65 și </w:t>
      </w:r>
      <w:r w:rsidRPr="00A23B3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80-84 din Legea privind normele de tehnică legislativă pentru elaborarea actelor normative nr. 24/2000, republicată, cu modificările și completările ulterioare;</w:t>
      </w:r>
    </w:p>
    <w:p w14:paraId="48FBD381" w14:textId="77777777" w:rsidR="00DD5E9E" w:rsidRPr="00A23B31" w:rsidRDefault="00DD5E9E" w:rsidP="00DD5E9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A23B3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1121/13.12.2023 privind măsurile metodologice, organizatorice, termenele şi circulaţia proiectelor de dispoziţii ale Preşedintelui Consiliului Judeţean Cluj;</w:t>
      </w:r>
    </w:p>
    <w:p w14:paraId="4EF959B5" w14:textId="77777777" w:rsidR="00DD5E9E" w:rsidRPr="00A23B31" w:rsidRDefault="00DD5E9E" w:rsidP="00C0619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6943667D" w14:textId="228121C5" w:rsidR="007A50BF" w:rsidRPr="00A23B31" w:rsidRDefault="007A50BF" w:rsidP="00C0619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23B31">
        <w:rPr>
          <w:rFonts w:ascii="Montserrat Light" w:hAnsi="Montserrat Light"/>
          <w:lang w:val="ro-RO"/>
        </w:rPr>
        <w:t>În conformitate cu prevederile:</w:t>
      </w:r>
    </w:p>
    <w:p w14:paraId="59BFAABE" w14:textId="77777777" w:rsidR="007A50BF" w:rsidRPr="00A23B31" w:rsidRDefault="007A50BF" w:rsidP="00C06198">
      <w:pPr>
        <w:numPr>
          <w:ilvl w:val="0"/>
          <w:numId w:val="24"/>
        </w:numPr>
        <w:tabs>
          <w:tab w:val="clear" w:pos="360"/>
        </w:tabs>
        <w:spacing w:line="240" w:lineRule="auto"/>
        <w:ind w:left="709" w:hanging="425"/>
        <w:jc w:val="both"/>
        <w:rPr>
          <w:rFonts w:ascii="Montserrat Light" w:hAnsi="Montserrat Light"/>
          <w:lang w:val="ro-RO"/>
        </w:rPr>
      </w:pPr>
      <w:r w:rsidRPr="00A23B31">
        <w:rPr>
          <w:rFonts w:ascii="Montserrat Light" w:hAnsi="Montserrat Light"/>
          <w:lang w:val="ro-RO"/>
        </w:rPr>
        <w:t xml:space="preserve">art. 191 alin. (1) lit. a) și alin. (2) lit. b), art. 559 și art. 568-571 din Ordonanța de Urgență a Guvernului nr. 57/2019 privind Codul administrativ, cu modificările și completările ulterioare; </w:t>
      </w:r>
    </w:p>
    <w:p w14:paraId="290612FE" w14:textId="08542CFA" w:rsidR="007A50BF" w:rsidRPr="00A23B31" w:rsidRDefault="007A50BF" w:rsidP="00C06198">
      <w:pPr>
        <w:numPr>
          <w:ilvl w:val="0"/>
          <w:numId w:val="24"/>
        </w:numPr>
        <w:tabs>
          <w:tab w:val="clear" w:pos="360"/>
        </w:tabs>
        <w:spacing w:line="240" w:lineRule="auto"/>
        <w:ind w:left="709" w:hanging="425"/>
        <w:jc w:val="both"/>
        <w:rPr>
          <w:rFonts w:ascii="Montserrat Light" w:hAnsi="Montserrat Light"/>
          <w:lang w:val="ro-RO"/>
        </w:rPr>
      </w:pPr>
      <w:r w:rsidRPr="00A23B31">
        <w:rPr>
          <w:rFonts w:ascii="Montserrat Light" w:hAnsi="Montserrat Light"/>
          <w:lang w:val="ro-RO"/>
        </w:rPr>
        <w:t>art. 247 – 252 din Legea nr. 53/2003 – Codul muncii, republicată</w:t>
      </w:r>
      <w:r w:rsidR="00106424" w:rsidRPr="00A23B31">
        <w:rPr>
          <w:rFonts w:ascii="Montserrat Light" w:hAnsi="Montserrat Light"/>
          <w:lang w:val="ro-RO"/>
        </w:rPr>
        <w:t>,</w:t>
      </w:r>
      <w:r w:rsidRPr="00A23B31">
        <w:rPr>
          <w:rFonts w:ascii="Montserrat Light" w:hAnsi="Montserrat Light"/>
          <w:lang w:val="ro-RO"/>
        </w:rPr>
        <w:t xml:space="preserve"> cu modificările şi completările ulterioare;</w:t>
      </w:r>
    </w:p>
    <w:p w14:paraId="69135730" w14:textId="77777777" w:rsidR="007A50BF" w:rsidRPr="00A23B31" w:rsidRDefault="007A50BF" w:rsidP="00C06198">
      <w:pPr>
        <w:numPr>
          <w:ilvl w:val="0"/>
          <w:numId w:val="24"/>
        </w:numPr>
        <w:tabs>
          <w:tab w:val="clear" w:pos="360"/>
        </w:tabs>
        <w:spacing w:line="240" w:lineRule="auto"/>
        <w:ind w:left="709" w:hanging="425"/>
        <w:jc w:val="both"/>
        <w:rPr>
          <w:rFonts w:ascii="Montserrat Light" w:hAnsi="Montserrat Light"/>
          <w:lang w:val="ro-RO"/>
        </w:rPr>
      </w:pPr>
      <w:r w:rsidRPr="00A23B31">
        <w:rPr>
          <w:rFonts w:ascii="Montserrat Light" w:hAnsi="Montserrat Light"/>
          <w:lang w:val="ro-RO"/>
        </w:rPr>
        <w:t xml:space="preserve">art. 62 alin. (2) din Regulamentul intern aprobat prin Dispoziția Președintelui                       nr. 414/2014 privind aprobarea Regulamentului </w:t>
      </w:r>
      <w:r w:rsidRPr="00A23B31">
        <w:rPr>
          <w:rFonts w:ascii="Montserrat Light" w:hAnsi="Montserrat Light"/>
          <w:bCs/>
          <w:lang w:val="ro-RO"/>
        </w:rPr>
        <w:t>intern al aparatului de specialitate al Consiliului Județean Cluj, cu modificările și completările ulterioare;</w:t>
      </w:r>
    </w:p>
    <w:p w14:paraId="289CB6F2" w14:textId="77777777" w:rsidR="00741322" w:rsidRPr="00A23B31" w:rsidRDefault="00741322" w:rsidP="00C0619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A23B31" w:rsidRDefault="00741322" w:rsidP="00C0619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A23B31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0A3FCCE1" w14:textId="77777777" w:rsidR="00741322" w:rsidRDefault="00741322" w:rsidP="00C06198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A23B31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87C45D4" w14:textId="77777777" w:rsidR="003C5F45" w:rsidRPr="00A23B31" w:rsidRDefault="003C5F45" w:rsidP="00C06198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0784E53" w14:textId="6A9B8ED1" w:rsidR="00DD5E9E" w:rsidRPr="00A23B31" w:rsidRDefault="00DD5E9E" w:rsidP="00DD5E9E">
      <w:pPr>
        <w:spacing w:line="240" w:lineRule="auto"/>
        <w:ind w:right="161"/>
        <w:jc w:val="both"/>
        <w:rPr>
          <w:rFonts w:ascii="Montserrat Light" w:hAnsi="Montserrat Light"/>
          <w:lang w:val="ro-RO"/>
        </w:rPr>
      </w:pPr>
      <w:r w:rsidRPr="00A23B31">
        <w:rPr>
          <w:rFonts w:ascii="Montserrat Light" w:hAnsi="Montserrat Light"/>
          <w:b/>
          <w:lang w:val="ro-RO"/>
        </w:rPr>
        <w:t xml:space="preserve">Art. I. </w:t>
      </w:r>
      <w:r w:rsidRPr="00A23B31">
        <w:rPr>
          <w:rFonts w:ascii="Montserrat Light" w:hAnsi="Montserrat Light"/>
          <w:bCs/>
          <w:lang w:val="ro-RO"/>
        </w:rPr>
        <w:t xml:space="preserve">Dispoziţia Președintelui Consiliului Județean Cluj nr. 154/2024 </w:t>
      </w:r>
      <w:r w:rsidRPr="00A23B31">
        <w:rPr>
          <w:rFonts w:ascii="Montserrat Light" w:hAnsi="Montserrat Light"/>
          <w:bCs/>
        </w:rPr>
        <w:t xml:space="preserve">privind </w:t>
      </w:r>
      <w:r w:rsidRPr="00A23B31">
        <w:rPr>
          <w:rFonts w:ascii="Montserrat Light" w:hAnsi="Montserrat Light"/>
          <w:bCs/>
          <w:lang w:val="ro-RO"/>
        </w:rPr>
        <w:t>constituirea comisiei de disciplină având ca obiect cercetarea prealabilă a sesizării formulate în legătură cu anumite fapte săvârșite de domnul Vișan Marcel, se modifică după cum urmează:</w:t>
      </w:r>
    </w:p>
    <w:p w14:paraId="4CA37741" w14:textId="77777777" w:rsidR="00741322" w:rsidRPr="00A23B31" w:rsidRDefault="00741322" w:rsidP="00C06198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47C5E846" w14:textId="1F6FA427" w:rsidR="007A50BF" w:rsidRPr="00A23B31" w:rsidRDefault="00DD5E9E" w:rsidP="00C0619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23B31">
        <w:rPr>
          <w:rFonts w:ascii="Montserrat Light" w:hAnsi="Montserrat Light"/>
          <w:b/>
          <w:bCs/>
          <w:lang w:val="ro-RO"/>
        </w:rPr>
        <w:t>”</w:t>
      </w:r>
      <w:r w:rsidR="007A50BF" w:rsidRPr="00A23B31">
        <w:rPr>
          <w:rFonts w:ascii="Montserrat Light" w:hAnsi="Montserrat Light"/>
          <w:b/>
          <w:bCs/>
          <w:lang w:val="ro-RO"/>
        </w:rPr>
        <w:t>Art.</w:t>
      </w:r>
      <w:r w:rsidR="002B0C97" w:rsidRPr="00A23B31">
        <w:rPr>
          <w:rFonts w:ascii="Montserrat Light" w:hAnsi="Montserrat Light"/>
          <w:b/>
          <w:bCs/>
          <w:lang w:val="ro-RO"/>
        </w:rPr>
        <w:t xml:space="preserve"> </w:t>
      </w:r>
      <w:r w:rsidR="007A50BF" w:rsidRPr="00A23B31">
        <w:rPr>
          <w:rFonts w:ascii="Montserrat Light" w:hAnsi="Montserrat Light"/>
          <w:b/>
          <w:bCs/>
          <w:lang w:val="ro-RO"/>
        </w:rPr>
        <w:t xml:space="preserve">1. (1) </w:t>
      </w:r>
      <w:r w:rsidR="007A50BF" w:rsidRPr="00A23B31">
        <w:rPr>
          <w:rFonts w:ascii="Montserrat Light" w:hAnsi="Montserrat Light"/>
          <w:bCs/>
          <w:lang w:val="ro-RO"/>
        </w:rPr>
        <w:t>Se constituie</w:t>
      </w:r>
      <w:r w:rsidR="007A50BF" w:rsidRPr="00A23B31">
        <w:rPr>
          <w:rFonts w:ascii="Montserrat Light" w:hAnsi="Montserrat Light"/>
          <w:lang w:val="ro-RO"/>
        </w:rPr>
        <w:t xml:space="preserve"> comisia de disciplină din cadrul aparatului de specialitate al Consiliului Judeţean Cluj având ca obiect sesizarea formulată de către directorul Direcției de Administrare  și  Exploatare  a  Stadionului  ”CLUJ ARENA”  în  legătură  cu  anumite fapte săvârșite de domnul Vișan Marcel, paz</w:t>
      </w:r>
      <w:r w:rsidR="0095034C" w:rsidRPr="00A23B31">
        <w:rPr>
          <w:rFonts w:ascii="Montserrat Light" w:hAnsi="Montserrat Light"/>
          <w:lang w:val="ro-RO"/>
        </w:rPr>
        <w:t>n</w:t>
      </w:r>
      <w:r w:rsidR="007A50BF" w:rsidRPr="00A23B31">
        <w:rPr>
          <w:rFonts w:ascii="Montserrat Light" w:hAnsi="Montserrat Light"/>
          <w:lang w:val="ro-RO"/>
        </w:rPr>
        <w:t xml:space="preserve">ic în cadrul Compartimentul Pază și Securitate,  și  cercetarea  din  punct de  vedere a încălcării regulilor de disciplină a muncii, sau a regulilor stabilite prin contractul individual de muncă sau regulamentul intern, cu următoarea componenţă: </w:t>
      </w:r>
    </w:p>
    <w:p w14:paraId="36CB69A8" w14:textId="77777777" w:rsidR="00C06198" w:rsidRPr="00A23B31" w:rsidRDefault="00C06198" w:rsidP="00C0619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E6CABC9" w14:textId="12DFAD84" w:rsidR="007A50BF" w:rsidRPr="00A23B31" w:rsidRDefault="00BE01B6" w:rsidP="00C0619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23B31">
        <w:rPr>
          <w:rFonts w:ascii="Montserrat Light" w:hAnsi="Montserrat Light"/>
          <w:lang w:val="ro-RO"/>
        </w:rPr>
        <w:t xml:space="preserve">   </w:t>
      </w:r>
      <w:r w:rsidR="007A50BF" w:rsidRPr="00A23B31">
        <w:rPr>
          <w:rFonts w:ascii="Montserrat Light" w:hAnsi="Montserrat Light"/>
          <w:lang w:val="ro-RO"/>
        </w:rPr>
        <w:t xml:space="preserve">Președinte: Ștefan Iliescu, director executiv, Direcția Juridică; </w:t>
      </w:r>
    </w:p>
    <w:p w14:paraId="781D9ECA" w14:textId="2733AF24" w:rsidR="007A50BF" w:rsidRPr="00A23B31" w:rsidRDefault="00BE01B6" w:rsidP="00C0619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23B31">
        <w:rPr>
          <w:rFonts w:ascii="Montserrat Light" w:hAnsi="Montserrat Light"/>
          <w:lang w:val="ro-RO"/>
        </w:rPr>
        <w:t xml:space="preserve"> </w:t>
      </w:r>
      <w:r w:rsidR="00C06198" w:rsidRPr="00A23B31">
        <w:rPr>
          <w:rFonts w:ascii="Montserrat Light" w:hAnsi="Montserrat Light"/>
          <w:lang w:val="ro-RO"/>
        </w:rPr>
        <w:t xml:space="preserve">  </w:t>
      </w:r>
      <w:r w:rsidR="007A50BF" w:rsidRPr="00A23B31">
        <w:rPr>
          <w:rFonts w:ascii="Montserrat Light" w:hAnsi="Montserrat Light"/>
          <w:lang w:val="ro-RO"/>
        </w:rPr>
        <w:t>Membru: Liviu H</w:t>
      </w:r>
      <w:r w:rsidRPr="00A23B31">
        <w:rPr>
          <w:rFonts w:ascii="Montserrat Light" w:hAnsi="Montserrat Light"/>
          <w:lang w:val="ro-RO"/>
        </w:rPr>
        <w:t>î</w:t>
      </w:r>
      <w:r w:rsidR="007A50BF" w:rsidRPr="00A23B31">
        <w:rPr>
          <w:rFonts w:ascii="Montserrat Light" w:hAnsi="Montserrat Light"/>
          <w:lang w:val="ro-RO"/>
        </w:rPr>
        <w:t>ncu, director executiv, Direcți</w:t>
      </w:r>
      <w:r w:rsidR="00C06198" w:rsidRPr="00A23B31">
        <w:rPr>
          <w:rFonts w:ascii="Montserrat Light" w:hAnsi="Montserrat Light"/>
          <w:lang w:val="ro-RO"/>
        </w:rPr>
        <w:t>a</w:t>
      </w:r>
      <w:r w:rsidR="007A50BF" w:rsidRPr="00A23B31">
        <w:rPr>
          <w:rFonts w:ascii="Montserrat Light" w:hAnsi="Montserrat Light"/>
          <w:lang w:val="ro-RO"/>
        </w:rPr>
        <w:t xml:space="preserve"> de Administrare </w:t>
      </w:r>
      <w:r w:rsidRPr="00A23B31">
        <w:rPr>
          <w:rFonts w:ascii="Montserrat Light" w:hAnsi="Montserrat Light"/>
          <w:lang w:val="ro-RO"/>
        </w:rPr>
        <w:t>Drumuri Județene;</w:t>
      </w:r>
    </w:p>
    <w:p w14:paraId="236191D0" w14:textId="7B24D86D" w:rsidR="007A50BF" w:rsidRPr="00A23B31" w:rsidRDefault="00BE01B6" w:rsidP="00C0619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23B31">
        <w:rPr>
          <w:rFonts w:ascii="Montserrat Light" w:hAnsi="Montserrat Light"/>
          <w:lang w:val="ro-RO"/>
        </w:rPr>
        <w:t xml:space="preserve">   </w:t>
      </w:r>
      <w:r w:rsidR="007A50BF" w:rsidRPr="00A23B31">
        <w:rPr>
          <w:rFonts w:ascii="Montserrat Light" w:hAnsi="Montserrat Light"/>
          <w:lang w:val="ro-RO"/>
        </w:rPr>
        <w:t>Membru: Diana Coman, șef serviciu, Serviciul Managementul Proiectelor;</w:t>
      </w:r>
    </w:p>
    <w:p w14:paraId="55DF6145" w14:textId="7F4D7939" w:rsidR="00C06198" w:rsidRPr="00A23B31" w:rsidRDefault="00BE01B6" w:rsidP="00C0619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23B31">
        <w:rPr>
          <w:rFonts w:ascii="Montserrat Light" w:hAnsi="Montserrat Light"/>
          <w:lang w:val="ro-RO"/>
        </w:rPr>
        <w:t xml:space="preserve">   </w:t>
      </w:r>
      <w:r w:rsidR="007A50BF" w:rsidRPr="00A23B31">
        <w:rPr>
          <w:rFonts w:ascii="Montserrat Light" w:hAnsi="Montserrat Light"/>
          <w:lang w:val="ro-RO"/>
        </w:rPr>
        <w:t xml:space="preserve">Secretar: Oltean   Cristina,  consilier  juridic,  Serviciul   Juridic,   Contencios-     </w:t>
      </w:r>
      <w:r w:rsidR="00C06198" w:rsidRPr="00A23B31">
        <w:rPr>
          <w:rFonts w:ascii="Montserrat Light" w:hAnsi="Montserrat Light"/>
          <w:lang w:val="ro-RO"/>
        </w:rPr>
        <w:t xml:space="preserve"> </w:t>
      </w:r>
    </w:p>
    <w:p w14:paraId="7D809920" w14:textId="47C1819D" w:rsidR="007A50BF" w:rsidRPr="00A23B31" w:rsidRDefault="00C06198" w:rsidP="00C0619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23B31">
        <w:rPr>
          <w:rFonts w:ascii="Montserrat Light" w:hAnsi="Montserrat Light"/>
          <w:lang w:val="ro-RO"/>
        </w:rPr>
        <w:t xml:space="preserve">                     </w:t>
      </w:r>
      <w:r w:rsidR="007A50BF" w:rsidRPr="00A23B31">
        <w:rPr>
          <w:rFonts w:ascii="Montserrat Light" w:hAnsi="Montserrat Light"/>
          <w:lang w:val="ro-RO"/>
        </w:rPr>
        <w:t xml:space="preserve">Administrativ, Arhivă </w:t>
      </w:r>
    </w:p>
    <w:p w14:paraId="746CF36E" w14:textId="77777777" w:rsidR="00AC6E19" w:rsidRPr="00A23B31" w:rsidRDefault="00AC6E19" w:rsidP="00C0619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37A6BB2" w14:textId="77777777" w:rsidR="00AC6E19" w:rsidRPr="00A23B31" w:rsidRDefault="00AC6E19" w:rsidP="00AC6E19">
      <w:pPr>
        <w:pStyle w:val="Listparagraf"/>
        <w:spacing w:after="0" w:line="240" w:lineRule="auto"/>
        <w:ind w:left="142"/>
        <w:jc w:val="both"/>
        <w:rPr>
          <w:rFonts w:ascii="Montserrat Light" w:hAnsi="Montserrat Light"/>
          <w:b/>
          <w:bCs/>
        </w:rPr>
      </w:pPr>
      <w:r w:rsidRPr="00A23B31">
        <w:rPr>
          <w:rFonts w:ascii="Montserrat Light" w:hAnsi="Montserrat Light"/>
          <w:b/>
          <w:bCs/>
        </w:rPr>
        <w:t>Supleanți:</w:t>
      </w:r>
    </w:p>
    <w:p w14:paraId="5EC6730A" w14:textId="4F027CEC" w:rsidR="00AC6E19" w:rsidRPr="00A23B31" w:rsidRDefault="00AC6E19" w:rsidP="00AC6E19">
      <w:pPr>
        <w:spacing w:line="240" w:lineRule="auto"/>
        <w:ind w:left="142"/>
        <w:jc w:val="both"/>
        <w:rPr>
          <w:rFonts w:ascii="Montserrat Light" w:hAnsi="Montserrat Light"/>
          <w:bCs/>
        </w:rPr>
      </w:pPr>
      <w:r w:rsidRPr="00A23B31">
        <w:rPr>
          <w:rFonts w:ascii="Montserrat Light" w:hAnsi="Montserrat Light"/>
          <w:bCs/>
        </w:rPr>
        <w:t xml:space="preserve">Președinte: Dan-Vasile Pop, </w:t>
      </w:r>
      <w:r w:rsidRPr="00A23B31">
        <w:rPr>
          <w:rFonts w:ascii="Montserrat Light" w:hAnsi="Montserrat Light"/>
          <w:lang w:val="ro-RO"/>
        </w:rPr>
        <w:t>șef serviciu,</w:t>
      </w:r>
      <w:r w:rsidRPr="00A23B31">
        <w:rPr>
          <w:rFonts w:ascii="Montserrat Light" w:hAnsi="Montserrat Light"/>
          <w:bCs/>
        </w:rPr>
        <w:t xml:space="preserve"> Serviciul Juridic, Contencios Administrativ, Arhivă;</w:t>
      </w:r>
    </w:p>
    <w:p w14:paraId="4127A07A" w14:textId="02A84A65" w:rsidR="00AC6E19" w:rsidRPr="00A23B31" w:rsidRDefault="00AC6E19" w:rsidP="00AC6E19">
      <w:pPr>
        <w:pStyle w:val="Listparagraf"/>
        <w:spacing w:after="0" w:line="240" w:lineRule="auto"/>
        <w:ind w:left="142"/>
        <w:jc w:val="both"/>
        <w:rPr>
          <w:rFonts w:ascii="Montserrat Light" w:hAnsi="Montserrat Light"/>
          <w:bCs/>
        </w:rPr>
      </w:pPr>
      <w:r w:rsidRPr="00A23B31">
        <w:rPr>
          <w:rFonts w:ascii="Montserrat Light" w:hAnsi="Montserrat Light"/>
          <w:bCs/>
        </w:rPr>
        <w:t>Membru:  Ioan-</w:t>
      </w:r>
      <w:r w:rsidRPr="00A23B31">
        <w:rPr>
          <w:rStyle w:val="normaltextrun"/>
          <w:rFonts w:ascii="Montserrat Light" w:hAnsi="Montserrat Light" w:cs="Segoe UI"/>
        </w:rPr>
        <w:t>Alin Danci,</w:t>
      </w:r>
      <w:r w:rsidRPr="00A23B31">
        <w:rPr>
          <w:rStyle w:val="eop"/>
          <w:rFonts w:ascii="Montserrat Light" w:hAnsi="Montserrat Light" w:cs="Segoe UI"/>
        </w:rPr>
        <w:t> </w:t>
      </w:r>
      <w:r w:rsidRPr="00A23B31">
        <w:rPr>
          <w:rFonts w:ascii="Montserrat Light" w:hAnsi="Montserrat Light"/>
          <w:bCs/>
        </w:rPr>
        <w:t>șef birou, Biroul Administrare Patrimoniu;</w:t>
      </w:r>
    </w:p>
    <w:p w14:paraId="284431D4" w14:textId="11FA1EAD" w:rsidR="00AC6E19" w:rsidRPr="00810074" w:rsidRDefault="00AC6E19" w:rsidP="00AC6E19">
      <w:pPr>
        <w:pStyle w:val="paragraph"/>
        <w:shd w:val="clear" w:color="auto" w:fill="FFFFFF"/>
        <w:spacing w:before="0" w:beforeAutospacing="0" w:after="0" w:afterAutospacing="0"/>
        <w:ind w:left="142"/>
        <w:textAlignment w:val="baseline"/>
        <w:rPr>
          <w:rFonts w:ascii="Montserrat Light" w:hAnsi="Montserrat Light"/>
          <w:bCs/>
          <w:sz w:val="22"/>
          <w:szCs w:val="22"/>
        </w:rPr>
      </w:pPr>
      <w:r w:rsidRPr="00A23B31">
        <w:rPr>
          <w:rFonts w:ascii="Montserrat Light" w:hAnsi="Montserrat Light"/>
          <w:bCs/>
          <w:sz w:val="22"/>
          <w:szCs w:val="22"/>
        </w:rPr>
        <w:t xml:space="preserve">Membru: </w:t>
      </w:r>
      <w:r w:rsidR="00810074">
        <w:rPr>
          <w:rFonts w:ascii="Montserrat Light" w:hAnsi="Montserrat Light"/>
          <w:bCs/>
          <w:sz w:val="22"/>
          <w:szCs w:val="22"/>
        </w:rPr>
        <w:t xml:space="preserve"> </w:t>
      </w:r>
      <w:r w:rsidRPr="00A23B31">
        <w:rPr>
          <w:rStyle w:val="normaltextrun"/>
          <w:rFonts w:ascii="Montserrat Light" w:hAnsi="Montserrat Light" w:cs="Segoe UI"/>
          <w:sz w:val="22"/>
          <w:szCs w:val="22"/>
        </w:rPr>
        <w:t>Mihaela Tripon</w:t>
      </w:r>
      <w:r w:rsidRPr="00A23B31">
        <w:rPr>
          <w:rFonts w:ascii="Montserrat Light" w:hAnsi="Montserrat Light"/>
          <w:bCs/>
          <w:sz w:val="22"/>
          <w:szCs w:val="22"/>
        </w:rPr>
        <w:t>, consilier</w:t>
      </w:r>
      <w:r w:rsidR="00810074">
        <w:rPr>
          <w:rFonts w:ascii="Montserrat Light" w:hAnsi="Montserrat Light"/>
          <w:bCs/>
          <w:sz w:val="22"/>
          <w:szCs w:val="22"/>
        </w:rPr>
        <w:t>,</w:t>
      </w:r>
      <w:r w:rsidRPr="00A23B31">
        <w:rPr>
          <w:rFonts w:ascii="Montserrat Light" w:hAnsi="Montserrat Light"/>
          <w:bCs/>
          <w:sz w:val="22"/>
          <w:szCs w:val="22"/>
        </w:rPr>
        <w:t xml:space="preserve"> </w:t>
      </w:r>
      <w:r w:rsidR="00810074" w:rsidRPr="00810074">
        <w:rPr>
          <w:rFonts w:ascii="Montserrat Light" w:hAnsi="Montserrat Light"/>
          <w:sz w:val="22"/>
          <w:szCs w:val="22"/>
        </w:rPr>
        <w:t>Serviciul Managementul Proiectelor</w:t>
      </w:r>
      <w:r w:rsidRPr="00810074">
        <w:rPr>
          <w:rFonts w:ascii="Montserrat Light" w:hAnsi="Montserrat Light"/>
          <w:bCs/>
          <w:sz w:val="22"/>
          <w:szCs w:val="22"/>
        </w:rPr>
        <w:t>;</w:t>
      </w:r>
    </w:p>
    <w:p w14:paraId="19E597E7" w14:textId="1284ED0A" w:rsidR="00AC6E19" w:rsidRPr="00A23B31" w:rsidRDefault="00AC6E19" w:rsidP="00AC6E19">
      <w:pPr>
        <w:spacing w:line="240" w:lineRule="auto"/>
        <w:ind w:left="142"/>
        <w:jc w:val="both"/>
        <w:rPr>
          <w:rFonts w:ascii="Montserrat Light" w:hAnsi="Montserrat Light"/>
          <w:bCs/>
        </w:rPr>
      </w:pPr>
      <w:r w:rsidRPr="00A23B31">
        <w:rPr>
          <w:rFonts w:ascii="Montserrat Light" w:hAnsi="Montserrat Light"/>
          <w:bCs/>
        </w:rPr>
        <w:t>Secretar:</w:t>
      </w:r>
      <w:r w:rsidR="00810074">
        <w:rPr>
          <w:rFonts w:ascii="Montserrat Light" w:hAnsi="Montserrat Light"/>
          <w:bCs/>
        </w:rPr>
        <w:t xml:space="preserve"> </w:t>
      </w:r>
      <w:r w:rsidRPr="00A23B31">
        <w:rPr>
          <w:rFonts w:ascii="Montserrat Light" w:hAnsi="Montserrat Light"/>
        </w:rPr>
        <w:t>Bianca-Gelia Costin</w:t>
      </w:r>
      <w:r w:rsidRPr="00A23B31">
        <w:rPr>
          <w:rFonts w:ascii="Montserrat Light" w:hAnsi="Montserrat Light"/>
          <w:bCs/>
        </w:rPr>
        <w:t>, consilier juridic la Serviciul Juridic, Contencios Administrativ, Arhivă;</w:t>
      </w:r>
    </w:p>
    <w:p w14:paraId="4E85FAEB" w14:textId="77777777" w:rsidR="00C06198" w:rsidRPr="00A23B31" w:rsidRDefault="00C06198" w:rsidP="00C0619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497F69D2" w14:textId="18F92E1C" w:rsidR="007A50BF" w:rsidRPr="00A23B31" w:rsidRDefault="007A50BF" w:rsidP="00C06198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A23B31">
        <w:rPr>
          <w:rFonts w:ascii="Montserrat Light" w:hAnsi="Montserrat Light"/>
          <w:b/>
          <w:bCs/>
          <w:lang w:val="ro-RO"/>
        </w:rPr>
        <w:t>(2)</w:t>
      </w:r>
      <w:r w:rsidRPr="00A23B31">
        <w:rPr>
          <w:rFonts w:ascii="Montserrat Light" w:hAnsi="Montserrat Light"/>
          <w:lang w:val="ro-RO"/>
        </w:rPr>
        <w:t xml:space="preserve"> </w:t>
      </w:r>
      <w:r w:rsidRPr="00A23B31">
        <w:rPr>
          <w:rFonts w:ascii="Montserrat Light" w:hAnsi="Montserrat Light"/>
          <w:shd w:val="clear" w:color="auto" w:fill="FFFFFF"/>
          <w:lang w:val="ro-RO"/>
        </w:rPr>
        <w:t xml:space="preserve">Din comisie va face parte, fără drept de vot, </w:t>
      </w:r>
      <w:r w:rsidR="0061086B" w:rsidRPr="00A23B31">
        <w:rPr>
          <w:rFonts w:ascii="Montserrat Light" w:hAnsi="Montserrat Light"/>
          <w:shd w:val="clear" w:color="auto" w:fill="FFFFFF"/>
          <w:lang w:val="ro-RO"/>
        </w:rPr>
        <w:t>domnul Cîmpean Daniel</w:t>
      </w:r>
      <w:r w:rsidRPr="00A23B31">
        <w:rPr>
          <w:rFonts w:ascii="Montserrat Light" w:hAnsi="Montserrat Light"/>
          <w:shd w:val="clear" w:color="auto" w:fill="FFFFFF"/>
          <w:lang w:val="ro-RO"/>
        </w:rPr>
        <w:t xml:space="preserve">, în calitate de observator din partea organizației sindicale al cărui membru </w:t>
      </w:r>
      <w:r w:rsidRPr="00A23B31">
        <w:rPr>
          <w:rFonts w:ascii="Montserrat Light" w:hAnsi="Montserrat Light"/>
          <w:lang w:val="ro-RO"/>
        </w:rPr>
        <w:t xml:space="preserve">domnul </w:t>
      </w:r>
      <w:r w:rsidR="007D4141" w:rsidRPr="00A23B31">
        <w:rPr>
          <w:rFonts w:ascii="Montserrat Light" w:hAnsi="Montserrat Light"/>
          <w:lang w:val="ro-RO"/>
        </w:rPr>
        <w:t>Vișan Marcel</w:t>
      </w:r>
      <w:r w:rsidRPr="00A23B31">
        <w:rPr>
          <w:rFonts w:ascii="Montserrat Light" w:hAnsi="Montserrat Light"/>
          <w:shd w:val="clear" w:color="auto" w:fill="FFFFFF"/>
          <w:lang w:val="ro-RO"/>
        </w:rPr>
        <w:t>.</w:t>
      </w:r>
      <w:r w:rsidR="00DD5E9E" w:rsidRPr="00A23B31">
        <w:rPr>
          <w:rFonts w:ascii="Montserrat Light" w:hAnsi="Montserrat Light"/>
          <w:shd w:val="clear" w:color="auto" w:fill="FFFFFF"/>
          <w:lang w:val="ro-RO"/>
        </w:rPr>
        <w:t>”</w:t>
      </w:r>
    </w:p>
    <w:p w14:paraId="6287DF8D" w14:textId="77777777" w:rsidR="00C06198" w:rsidRPr="00A23B31" w:rsidRDefault="00C06198" w:rsidP="00C0619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217C1F8" w14:textId="57D97BB7" w:rsidR="007A50BF" w:rsidRPr="00A23B31" w:rsidRDefault="007A50BF" w:rsidP="00C0619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23B31">
        <w:rPr>
          <w:rFonts w:ascii="Montserrat Light" w:hAnsi="Montserrat Light"/>
          <w:b/>
          <w:bCs/>
          <w:lang w:val="ro-RO"/>
        </w:rPr>
        <w:t>Art.</w:t>
      </w:r>
      <w:r w:rsidR="002B0C97" w:rsidRPr="00A23B31">
        <w:rPr>
          <w:rFonts w:ascii="Montserrat Light" w:hAnsi="Montserrat Light"/>
          <w:b/>
          <w:bCs/>
          <w:lang w:val="ro-RO"/>
        </w:rPr>
        <w:t xml:space="preserve">  </w:t>
      </w:r>
      <w:r w:rsidR="00DD5E9E" w:rsidRPr="00A23B31">
        <w:rPr>
          <w:rFonts w:ascii="Montserrat Light" w:hAnsi="Montserrat Light"/>
          <w:b/>
          <w:bCs/>
          <w:lang w:val="ro-RO"/>
        </w:rPr>
        <w:t>II</w:t>
      </w:r>
      <w:r w:rsidRPr="00A23B31">
        <w:rPr>
          <w:rFonts w:ascii="Montserrat Light" w:hAnsi="Montserrat Light"/>
          <w:b/>
          <w:bCs/>
          <w:lang w:val="ro-RO"/>
        </w:rPr>
        <w:t xml:space="preserve">. </w:t>
      </w:r>
      <w:r w:rsidRPr="00A23B31">
        <w:rPr>
          <w:rFonts w:ascii="Montserrat Light" w:hAnsi="Montserrat Light"/>
          <w:lang w:val="ro-RO"/>
        </w:rPr>
        <w:t xml:space="preserve">Cu ducerea la îndeplinire şi punerea în aplicare a prevederilor prezentei dispoziții se </w:t>
      </w:r>
      <w:r w:rsidR="00DD5E9E" w:rsidRPr="00A23B31">
        <w:rPr>
          <w:rFonts w:ascii="Montserrat Light" w:hAnsi="Montserrat Light"/>
          <w:lang w:val="ro-RO"/>
        </w:rPr>
        <w:t>persoanele nominalizate la Art. I.</w:t>
      </w:r>
    </w:p>
    <w:p w14:paraId="2A7B8FEE" w14:textId="77777777" w:rsidR="00C06198" w:rsidRPr="00A23B31" w:rsidRDefault="00C06198" w:rsidP="00C0619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C62242E" w14:textId="40255E62" w:rsidR="00741322" w:rsidRPr="00A23B31" w:rsidRDefault="003A7F2E" w:rsidP="00C0619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A23B31">
        <w:rPr>
          <w:rFonts w:ascii="Montserrat Light" w:hAnsi="Montserrat Light"/>
          <w:b/>
          <w:bCs/>
          <w:noProof/>
          <w:lang w:val="ro-RO"/>
        </w:rPr>
        <w:t>Art.</w:t>
      </w:r>
      <w:r w:rsidR="002B0C97" w:rsidRPr="00A23B31">
        <w:rPr>
          <w:rFonts w:ascii="Montserrat Light" w:hAnsi="Montserrat Light"/>
          <w:b/>
          <w:bCs/>
          <w:noProof/>
          <w:lang w:val="ro-RO"/>
        </w:rPr>
        <w:t xml:space="preserve">  </w:t>
      </w:r>
      <w:r w:rsidR="00FC5215">
        <w:rPr>
          <w:rFonts w:ascii="Montserrat Light" w:hAnsi="Montserrat Light"/>
          <w:b/>
          <w:bCs/>
          <w:noProof/>
          <w:lang w:val="ro-RO"/>
        </w:rPr>
        <w:t>III</w:t>
      </w:r>
      <w:r w:rsidRPr="00A23B31">
        <w:rPr>
          <w:rFonts w:ascii="Montserrat Light" w:hAnsi="Montserrat Light"/>
          <w:b/>
          <w:bCs/>
          <w:noProof/>
          <w:lang w:val="ro-RO"/>
        </w:rPr>
        <w:t>.</w:t>
      </w:r>
      <w:r w:rsidRPr="00A23B31">
        <w:rPr>
          <w:rFonts w:ascii="Montserrat" w:hAnsi="Montserrat"/>
          <w:noProof/>
          <w:lang w:val="ro-RO"/>
        </w:rPr>
        <w:t xml:space="preserve"> </w:t>
      </w:r>
      <w:r w:rsidRPr="00A23B31">
        <w:rPr>
          <w:rFonts w:ascii="Montserrat Light" w:hAnsi="Montserrat Light"/>
          <w:noProof/>
          <w:lang w:val="ro-RO"/>
        </w:rPr>
        <w:t xml:space="preserve">Prezenta dispoziţie se comunică prin poșta electronică, </w:t>
      </w:r>
      <w:r w:rsidR="00106424" w:rsidRPr="00A23B31">
        <w:rPr>
          <w:rFonts w:ascii="Montserrat Light" w:hAnsi="Montserrat Light"/>
          <w:noProof/>
        </w:rPr>
        <w:t>membrilor comisiei de disciplină</w:t>
      </w:r>
      <w:r w:rsidRPr="00A23B31">
        <w:rPr>
          <w:rFonts w:ascii="Montserrat Light" w:hAnsi="Montserrat Light"/>
          <w:noProof/>
          <w:lang w:val="ro-RO"/>
        </w:rPr>
        <w:t xml:space="preserve">, </w:t>
      </w:r>
      <w:r w:rsidRPr="00A23B31">
        <w:rPr>
          <w:rFonts w:ascii="Montserrat Light" w:hAnsi="Montserrat Light"/>
          <w:lang w:val="ro-RO"/>
        </w:rPr>
        <w:t>Direcţiei Generale Buget-Finanţe, Resurse Umane</w:t>
      </w:r>
      <w:r w:rsidRPr="00A23B31">
        <w:rPr>
          <w:rFonts w:ascii="Montserrat Light" w:hAnsi="Montserrat Light"/>
          <w:noProof/>
          <w:lang w:val="ro-RO"/>
        </w:rPr>
        <w:t>, precum şi Prefectului Judeţului Cluj.</w:t>
      </w:r>
    </w:p>
    <w:p w14:paraId="7C12A73D" w14:textId="77777777" w:rsidR="00741322" w:rsidRPr="00A23B31" w:rsidRDefault="00741322" w:rsidP="00C0619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0539806" w14:textId="77777777" w:rsidR="007D4141" w:rsidRPr="00A23B31" w:rsidRDefault="007D4141" w:rsidP="00C0619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2A6C7A4" w14:textId="7C99C948" w:rsidR="00741322" w:rsidRPr="00A23B31" w:rsidRDefault="00741322" w:rsidP="00C06198">
      <w:pPr>
        <w:pStyle w:val="Frspaiere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A23B31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A23B31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A23B31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A23B31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A23B31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A23B31" w:rsidRDefault="00741322" w:rsidP="00C06198">
      <w:pPr>
        <w:spacing w:line="240" w:lineRule="auto"/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A23B31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A23B31" w:rsidRDefault="00741322" w:rsidP="00C0619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A23B31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A23B31">
        <w:rPr>
          <w:rFonts w:ascii="Montserrat Light" w:hAnsi="Montserrat Light"/>
          <w:b/>
          <w:bCs/>
          <w:noProof/>
          <w:lang w:val="ro-RO"/>
        </w:rPr>
        <w:tab/>
      </w:r>
      <w:r w:rsidRPr="00A23B31">
        <w:rPr>
          <w:rFonts w:ascii="Montserrat Light" w:hAnsi="Montserrat Light"/>
          <w:b/>
          <w:bCs/>
          <w:noProof/>
          <w:lang w:val="ro-RO"/>
        </w:rPr>
        <w:tab/>
      </w:r>
      <w:r w:rsidRPr="00A23B31">
        <w:rPr>
          <w:rFonts w:ascii="Montserrat Light" w:hAnsi="Montserrat Light"/>
          <w:b/>
          <w:bCs/>
          <w:noProof/>
          <w:lang w:val="ro-RO"/>
        </w:rPr>
        <w:tab/>
      </w:r>
      <w:r w:rsidRPr="00A23B31">
        <w:rPr>
          <w:rFonts w:ascii="Montserrat Light" w:hAnsi="Montserrat Light"/>
          <w:b/>
          <w:bCs/>
          <w:noProof/>
          <w:lang w:val="ro-RO"/>
        </w:rPr>
        <w:tab/>
      </w:r>
      <w:r w:rsidRPr="00A23B31">
        <w:rPr>
          <w:rFonts w:ascii="Montserrat Light" w:hAnsi="Montserrat Light"/>
          <w:b/>
          <w:bCs/>
          <w:noProof/>
          <w:lang w:val="ro-RO"/>
        </w:rPr>
        <w:tab/>
      </w:r>
      <w:r w:rsidRPr="00A23B31">
        <w:rPr>
          <w:rFonts w:ascii="Montserrat Light" w:hAnsi="Montserrat Light"/>
          <w:b/>
          <w:bCs/>
          <w:noProof/>
          <w:lang w:val="ro-RO"/>
        </w:rPr>
        <w:tab/>
      </w:r>
      <w:r w:rsidRPr="00A23B31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A23B31" w:rsidRDefault="003D3EAD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DD5E9E" w:rsidRDefault="003D3EAD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49D80B6A" w14:textId="77777777" w:rsidR="003D3EAD" w:rsidRPr="00DD5E9E" w:rsidRDefault="003D3EAD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762EC83E" w14:textId="77777777" w:rsidR="00DD1E4A" w:rsidRPr="00DD5E9E" w:rsidRDefault="00DD1E4A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09D13038" w14:textId="77777777" w:rsidR="007D4141" w:rsidRPr="00DD5E9E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067BB128" w14:textId="77777777" w:rsidR="007D4141" w:rsidRPr="00DD5E9E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3164A680" w14:textId="77777777" w:rsidR="007D4141" w:rsidRPr="00DD5E9E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2575F0D1" w14:textId="77777777" w:rsidR="007D4141" w:rsidRPr="00DD5E9E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66556BCD" w14:textId="77777777" w:rsidR="007D4141" w:rsidRPr="00DD5E9E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339CAE36" w14:textId="77777777" w:rsidR="007D4141" w:rsidRPr="00DD5E9E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1302F948" w14:textId="77777777" w:rsidR="007D4141" w:rsidRPr="00DD5E9E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56013B8A" w14:textId="77777777" w:rsidR="007D4141" w:rsidRPr="00DD5E9E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660473B6" w14:textId="77777777" w:rsidR="007D4141" w:rsidRPr="00DD5E9E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20A6A9EE" w14:textId="77777777" w:rsidR="007D4141" w:rsidRPr="00DD5E9E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72E78C8A" w14:textId="77777777" w:rsidR="007D4141" w:rsidRPr="00DD5E9E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13951F87" w14:textId="77777777" w:rsidR="007D4141" w:rsidRPr="00DD5E9E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73E1DBC9" w14:textId="77777777" w:rsidR="007D4141" w:rsidRPr="00DD5E9E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56824520" w14:textId="77777777" w:rsidR="003D3EAD" w:rsidRPr="00DD5E9E" w:rsidRDefault="003D3EAD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211DC07C" w14:textId="4A2AF3AA" w:rsidR="003D3EAD" w:rsidRPr="00DD5E9E" w:rsidRDefault="003D3EAD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  <w:r w:rsidRPr="00811CF4">
        <w:rPr>
          <w:rFonts w:ascii="Montserrat Light" w:eastAsia="Times New Roman" w:hAnsi="Montserrat Light"/>
          <w:b/>
          <w:bCs/>
          <w:noProof/>
          <w:lang w:val="ro-RO" w:eastAsia="ro-RO"/>
        </w:rPr>
        <w:t>Nr</w:t>
      </w:r>
      <w:r w:rsidR="00A90E66">
        <w:rPr>
          <w:rFonts w:ascii="Montserrat Light" w:eastAsia="Times New Roman" w:hAnsi="Montserrat Light"/>
          <w:b/>
          <w:bCs/>
          <w:noProof/>
          <w:lang w:val="ro-RO" w:eastAsia="ro-RO"/>
        </w:rPr>
        <w:t>. 231</w:t>
      </w:r>
      <w:r w:rsidRPr="00811CF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A90E66">
        <w:rPr>
          <w:rFonts w:ascii="Montserrat Light" w:eastAsia="Times New Roman" w:hAnsi="Montserrat Light"/>
          <w:b/>
          <w:bCs/>
          <w:noProof/>
          <w:lang w:val="ro-RO" w:eastAsia="ro-RO"/>
        </w:rPr>
        <w:t>31 mai</w:t>
      </w:r>
      <w:r w:rsidRPr="00811CF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 w:rsidRPr="00811CF4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44AE762C" w14:textId="77777777" w:rsidR="003D3EAD" w:rsidRPr="00DD5E9E" w:rsidRDefault="003D3EAD" w:rsidP="00C06198">
      <w:pPr>
        <w:shd w:val="clear" w:color="auto" w:fill="FFFFFF"/>
        <w:spacing w:line="240" w:lineRule="auto"/>
        <w:rPr>
          <w:rFonts w:ascii="Montserrat Light" w:hAnsi="Montserrat Light" w:cs="Times New Roman"/>
          <w:b/>
          <w:bCs/>
          <w:noProof/>
          <w:color w:val="FF0000"/>
          <w:lang w:val="ro-RO"/>
        </w:rPr>
      </w:pPr>
    </w:p>
    <w:sectPr w:rsidR="003D3EAD" w:rsidRPr="00DD5E9E" w:rsidSect="00C06198">
      <w:headerReference w:type="default" r:id="rId8"/>
      <w:footerReference w:type="default" r:id="rId9"/>
      <w:pgSz w:w="11909" w:h="16834"/>
      <w:pgMar w:top="439" w:right="1136" w:bottom="284" w:left="1418" w:header="284" w:footer="8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10C756B7">
          <wp:simplePos x="0" y="0"/>
          <wp:positionH relativeFrom="column">
            <wp:posOffset>3207689</wp:posOffset>
          </wp:positionH>
          <wp:positionV relativeFrom="paragraph">
            <wp:posOffset>10795</wp:posOffset>
          </wp:positionV>
          <wp:extent cx="2779237" cy="421420"/>
          <wp:effectExtent l="0" t="0" r="0" b="0"/>
          <wp:wrapSquare wrapText="bothSides" distT="0" distB="0" distL="0" distR="0"/>
          <wp:docPr id="162043468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393176497" name="Picture 3931764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906935789" name="Picture 19069357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1670"/>
    <w:multiLevelType w:val="hybridMultilevel"/>
    <w:tmpl w:val="18B66D4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B1D0BE4"/>
    <w:multiLevelType w:val="hybridMultilevel"/>
    <w:tmpl w:val="9F52A32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E3E0B"/>
    <w:multiLevelType w:val="hybridMultilevel"/>
    <w:tmpl w:val="DF229DB6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413EE"/>
    <w:multiLevelType w:val="hybridMultilevel"/>
    <w:tmpl w:val="B17686E4"/>
    <w:lvl w:ilvl="0" w:tplc="0418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50929"/>
    <w:multiLevelType w:val="hybridMultilevel"/>
    <w:tmpl w:val="B04E4D94"/>
    <w:lvl w:ilvl="0" w:tplc="0418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1" w15:restartNumberingAfterBreak="0">
    <w:nsid w:val="330A3A7E"/>
    <w:multiLevelType w:val="hybridMultilevel"/>
    <w:tmpl w:val="ECCCE4F4"/>
    <w:lvl w:ilvl="0" w:tplc="5818FA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84A27"/>
    <w:multiLevelType w:val="hybridMultilevel"/>
    <w:tmpl w:val="3F56477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F2440F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13"/>
  </w:num>
  <w:num w:numId="2" w16cid:durableId="869802895">
    <w:abstractNumId w:val="18"/>
  </w:num>
  <w:num w:numId="3" w16cid:durableId="190606005">
    <w:abstractNumId w:val="23"/>
  </w:num>
  <w:num w:numId="4" w16cid:durableId="270087636">
    <w:abstractNumId w:val="15"/>
  </w:num>
  <w:num w:numId="5" w16cid:durableId="877814580">
    <w:abstractNumId w:val="1"/>
  </w:num>
  <w:num w:numId="6" w16cid:durableId="957688356">
    <w:abstractNumId w:val="9"/>
  </w:num>
  <w:num w:numId="7" w16cid:durableId="1337925046">
    <w:abstractNumId w:val="19"/>
  </w:num>
  <w:num w:numId="8" w16cid:durableId="41290350">
    <w:abstractNumId w:val="20"/>
  </w:num>
  <w:num w:numId="9" w16cid:durableId="1138257242">
    <w:abstractNumId w:val="16"/>
  </w:num>
  <w:num w:numId="10" w16cid:durableId="1827361990">
    <w:abstractNumId w:val="22"/>
  </w:num>
  <w:num w:numId="11" w16cid:durableId="2121140244">
    <w:abstractNumId w:val="6"/>
  </w:num>
  <w:num w:numId="12" w16cid:durableId="97410410">
    <w:abstractNumId w:val="12"/>
  </w:num>
  <w:num w:numId="13" w16cid:durableId="230507216">
    <w:abstractNumId w:val="17"/>
  </w:num>
  <w:num w:numId="14" w16cid:durableId="1906259243">
    <w:abstractNumId w:val="2"/>
  </w:num>
  <w:num w:numId="15" w16cid:durableId="1032610774">
    <w:abstractNumId w:val="3"/>
  </w:num>
  <w:num w:numId="16" w16cid:durableId="2129545883">
    <w:abstractNumId w:val="7"/>
  </w:num>
  <w:num w:numId="17" w16cid:durableId="1292904128">
    <w:abstractNumId w:val="14"/>
  </w:num>
  <w:num w:numId="18" w16cid:durableId="1893231675">
    <w:abstractNumId w:val="11"/>
  </w:num>
  <w:num w:numId="19" w16cid:durableId="1087732551">
    <w:abstractNumId w:val="21"/>
  </w:num>
  <w:num w:numId="20" w16cid:durableId="1127234363">
    <w:abstractNumId w:val="0"/>
  </w:num>
  <w:num w:numId="21" w16cid:durableId="1846675060">
    <w:abstractNumId w:val="10"/>
  </w:num>
  <w:num w:numId="22" w16cid:durableId="1131559294">
    <w:abstractNumId w:val="8"/>
  </w:num>
  <w:num w:numId="23" w16cid:durableId="189606574">
    <w:abstractNumId w:val="4"/>
  </w:num>
  <w:num w:numId="24" w16cid:durableId="137084247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B56"/>
    <w:rsid w:val="000150A9"/>
    <w:rsid w:val="00024C5E"/>
    <w:rsid w:val="00047EED"/>
    <w:rsid w:val="00050419"/>
    <w:rsid w:val="00056D61"/>
    <w:rsid w:val="00057F96"/>
    <w:rsid w:val="000877A0"/>
    <w:rsid w:val="00096A64"/>
    <w:rsid w:val="000A2A45"/>
    <w:rsid w:val="000A7A46"/>
    <w:rsid w:val="000C0E76"/>
    <w:rsid w:val="000C62FC"/>
    <w:rsid w:val="000C794A"/>
    <w:rsid w:val="000E5689"/>
    <w:rsid w:val="000F65AE"/>
    <w:rsid w:val="000F7836"/>
    <w:rsid w:val="000F7937"/>
    <w:rsid w:val="00104855"/>
    <w:rsid w:val="00106424"/>
    <w:rsid w:val="001077E9"/>
    <w:rsid w:val="00111510"/>
    <w:rsid w:val="00115E8B"/>
    <w:rsid w:val="00121166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C04"/>
    <w:rsid w:val="001D5D10"/>
    <w:rsid w:val="001F261B"/>
    <w:rsid w:val="001F510A"/>
    <w:rsid w:val="001F6863"/>
    <w:rsid w:val="002061D4"/>
    <w:rsid w:val="0020701A"/>
    <w:rsid w:val="0021558F"/>
    <w:rsid w:val="00216EC9"/>
    <w:rsid w:val="00222EAD"/>
    <w:rsid w:val="002425E0"/>
    <w:rsid w:val="00245E19"/>
    <w:rsid w:val="00251750"/>
    <w:rsid w:val="002521AF"/>
    <w:rsid w:val="00262667"/>
    <w:rsid w:val="00263A5C"/>
    <w:rsid w:val="002716F3"/>
    <w:rsid w:val="00273DD9"/>
    <w:rsid w:val="002A62AE"/>
    <w:rsid w:val="002B0C97"/>
    <w:rsid w:val="002B1675"/>
    <w:rsid w:val="002B5338"/>
    <w:rsid w:val="002B61BB"/>
    <w:rsid w:val="002B6A28"/>
    <w:rsid w:val="002C0EB6"/>
    <w:rsid w:val="002C4501"/>
    <w:rsid w:val="002C7716"/>
    <w:rsid w:val="002D07C1"/>
    <w:rsid w:val="002D0E2A"/>
    <w:rsid w:val="002D52AE"/>
    <w:rsid w:val="002F1279"/>
    <w:rsid w:val="002F5B64"/>
    <w:rsid w:val="002F6E2B"/>
    <w:rsid w:val="00302CC3"/>
    <w:rsid w:val="00303222"/>
    <w:rsid w:val="00314AB8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A2217"/>
    <w:rsid w:val="003A493F"/>
    <w:rsid w:val="003A4AAD"/>
    <w:rsid w:val="003A7F2E"/>
    <w:rsid w:val="003B0C79"/>
    <w:rsid w:val="003C5F45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179D"/>
    <w:rsid w:val="00437D94"/>
    <w:rsid w:val="0045073B"/>
    <w:rsid w:val="0045366A"/>
    <w:rsid w:val="004717A5"/>
    <w:rsid w:val="00476141"/>
    <w:rsid w:val="0047748F"/>
    <w:rsid w:val="00490794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998"/>
    <w:rsid w:val="00551903"/>
    <w:rsid w:val="00553DF2"/>
    <w:rsid w:val="00556BD0"/>
    <w:rsid w:val="00566ADD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C773F"/>
    <w:rsid w:val="005E0B5B"/>
    <w:rsid w:val="005F1EDB"/>
    <w:rsid w:val="005F600A"/>
    <w:rsid w:val="00603479"/>
    <w:rsid w:val="00603D99"/>
    <w:rsid w:val="0061086B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384D"/>
    <w:rsid w:val="006F5BED"/>
    <w:rsid w:val="006F6B3D"/>
    <w:rsid w:val="006F7683"/>
    <w:rsid w:val="00714981"/>
    <w:rsid w:val="0072080B"/>
    <w:rsid w:val="0072427A"/>
    <w:rsid w:val="00727197"/>
    <w:rsid w:val="0073636D"/>
    <w:rsid w:val="00741322"/>
    <w:rsid w:val="0074536A"/>
    <w:rsid w:val="0075272E"/>
    <w:rsid w:val="00755F41"/>
    <w:rsid w:val="00761A55"/>
    <w:rsid w:val="00766F7A"/>
    <w:rsid w:val="00773CC4"/>
    <w:rsid w:val="00775328"/>
    <w:rsid w:val="00784E55"/>
    <w:rsid w:val="00793AE1"/>
    <w:rsid w:val="007A50BF"/>
    <w:rsid w:val="007A58A1"/>
    <w:rsid w:val="007B1D4C"/>
    <w:rsid w:val="007C15DF"/>
    <w:rsid w:val="007D1D19"/>
    <w:rsid w:val="007D2247"/>
    <w:rsid w:val="007D36E2"/>
    <w:rsid w:val="007D4141"/>
    <w:rsid w:val="007E7F49"/>
    <w:rsid w:val="007F0B64"/>
    <w:rsid w:val="00810074"/>
    <w:rsid w:val="00811CF4"/>
    <w:rsid w:val="00813934"/>
    <w:rsid w:val="008167FC"/>
    <w:rsid w:val="00826E52"/>
    <w:rsid w:val="00827228"/>
    <w:rsid w:val="00831F57"/>
    <w:rsid w:val="00837887"/>
    <w:rsid w:val="008406B1"/>
    <w:rsid w:val="00846E6C"/>
    <w:rsid w:val="00847973"/>
    <w:rsid w:val="00851284"/>
    <w:rsid w:val="00851F77"/>
    <w:rsid w:val="00856D10"/>
    <w:rsid w:val="008604F4"/>
    <w:rsid w:val="00867F11"/>
    <w:rsid w:val="00883122"/>
    <w:rsid w:val="008854BB"/>
    <w:rsid w:val="008901CA"/>
    <w:rsid w:val="008916E0"/>
    <w:rsid w:val="008A41B4"/>
    <w:rsid w:val="008A5900"/>
    <w:rsid w:val="008A5F1A"/>
    <w:rsid w:val="008B6D3A"/>
    <w:rsid w:val="008C2B6D"/>
    <w:rsid w:val="008C5760"/>
    <w:rsid w:val="008C69E9"/>
    <w:rsid w:val="008D1F28"/>
    <w:rsid w:val="008E02E3"/>
    <w:rsid w:val="008E277C"/>
    <w:rsid w:val="008E7DB0"/>
    <w:rsid w:val="008F3305"/>
    <w:rsid w:val="008F7627"/>
    <w:rsid w:val="008F7DE4"/>
    <w:rsid w:val="0090094B"/>
    <w:rsid w:val="009030A6"/>
    <w:rsid w:val="00907EAE"/>
    <w:rsid w:val="00910300"/>
    <w:rsid w:val="00911D3A"/>
    <w:rsid w:val="0091288E"/>
    <w:rsid w:val="009160FA"/>
    <w:rsid w:val="00925DC9"/>
    <w:rsid w:val="00926585"/>
    <w:rsid w:val="00927EAD"/>
    <w:rsid w:val="00933E26"/>
    <w:rsid w:val="0095034C"/>
    <w:rsid w:val="00976D1E"/>
    <w:rsid w:val="009773ED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0531"/>
    <w:rsid w:val="00A07EF5"/>
    <w:rsid w:val="00A12BCA"/>
    <w:rsid w:val="00A1757D"/>
    <w:rsid w:val="00A23B31"/>
    <w:rsid w:val="00A30863"/>
    <w:rsid w:val="00A55E7B"/>
    <w:rsid w:val="00A62583"/>
    <w:rsid w:val="00A64D1A"/>
    <w:rsid w:val="00A72A3B"/>
    <w:rsid w:val="00A72BD5"/>
    <w:rsid w:val="00A72C55"/>
    <w:rsid w:val="00A812B9"/>
    <w:rsid w:val="00A8350E"/>
    <w:rsid w:val="00A864C7"/>
    <w:rsid w:val="00A90E66"/>
    <w:rsid w:val="00AA328A"/>
    <w:rsid w:val="00AB4C90"/>
    <w:rsid w:val="00AB75E8"/>
    <w:rsid w:val="00AC26CC"/>
    <w:rsid w:val="00AC6E19"/>
    <w:rsid w:val="00AD3F75"/>
    <w:rsid w:val="00AD78C9"/>
    <w:rsid w:val="00AE1113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B754C"/>
    <w:rsid w:val="00BC41F3"/>
    <w:rsid w:val="00BD0C30"/>
    <w:rsid w:val="00BD1DBE"/>
    <w:rsid w:val="00BD476F"/>
    <w:rsid w:val="00BD7D1D"/>
    <w:rsid w:val="00BE01B6"/>
    <w:rsid w:val="00BE1E08"/>
    <w:rsid w:val="00BF0A05"/>
    <w:rsid w:val="00BF2C5D"/>
    <w:rsid w:val="00BF3474"/>
    <w:rsid w:val="00BF3939"/>
    <w:rsid w:val="00BF5874"/>
    <w:rsid w:val="00C06198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C169A"/>
    <w:rsid w:val="00CD3850"/>
    <w:rsid w:val="00CD47B5"/>
    <w:rsid w:val="00CE6462"/>
    <w:rsid w:val="00CF1A58"/>
    <w:rsid w:val="00CF289A"/>
    <w:rsid w:val="00CF311B"/>
    <w:rsid w:val="00CF5F54"/>
    <w:rsid w:val="00CF7955"/>
    <w:rsid w:val="00D02FEC"/>
    <w:rsid w:val="00D10D2D"/>
    <w:rsid w:val="00D33362"/>
    <w:rsid w:val="00D424CF"/>
    <w:rsid w:val="00D51321"/>
    <w:rsid w:val="00D522EA"/>
    <w:rsid w:val="00D567AB"/>
    <w:rsid w:val="00D67FA4"/>
    <w:rsid w:val="00D72FC2"/>
    <w:rsid w:val="00D74EB6"/>
    <w:rsid w:val="00D755E0"/>
    <w:rsid w:val="00D81394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D5E9E"/>
    <w:rsid w:val="00DE0EAE"/>
    <w:rsid w:val="00DF31EB"/>
    <w:rsid w:val="00E139EA"/>
    <w:rsid w:val="00E239AE"/>
    <w:rsid w:val="00E27449"/>
    <w:rsid w:val="00E310AB"/>
    <w:rsid w:val="00E444F1"/>
    <w:rsid w:val="00E50C3E"/>
    <w:rsid w:val="00E526F6"/>
    <w:rsid w:val="00E601DE"/>
    <w:rsid w:val="00E6053C"/>
    <w:rsid w:val="00E61D62"/>
    <w:rsid w:val="00E706DA"/>
    <w:rsid w:val="00E75170"/>
    <w:rsid w:val="00E75233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0769F"/>
    <w:rsid w:val="00F10B9D"/>
    <w:rsid w:val="00F3709B"/>
    <w:rsid w:val="00F45B52"/>
    <w:rsid w:val="00F53C09"/>
    <w:rsid w:val="00F5680E"/>
    <w:rsid w:val="00F56A65"/>
    <w:rsid w:val="00F67521"/>
    <w:rsid w:val="00F7157A"/>
    <w:rsid w:val="00F80786"/>
    <w:rsid w:val="00F827E8"/>
    <w:rsid w:val="00F90D1B"/>
    <w:rsid w:val="00F91A22"/>
    <w:rsid w:val="00FA6084"/>
    <w:rsid w:val="00FC1F65"/>
    <w:rsid w:val="00FC521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uiPriority w:val="99"/>
    <w:unhideWhenUsed/>
    <w:rsid w:val="003A7F2E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3A7F2E"/>
    <w:rPr>
      <w:sz w:val="16"/>
      <w:szCs w:val="16"/>
    </w:rPr>
  </w:style>
  <w:style w:type="character" w:customStyle="1" w:styleId="salnttl">
    <w:name w:val="s_aln_ttl"/>
    <w:basedOn w:val="Fontdeparagrafimplicit"/>
    <w:rsid w:val="008854BB"/>
  </w:style>
  <w:style w:type="paragraph" w:customStyle="1" w:styleId="paragraph">
    <w:name w:val="paragraph"/>
    <w:basedOn w:val="Normal"/>
    <w:rsid w:val="00AC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normaltextrun">
    <w:name w:val="normaltextrun"/>
    <w:basedOn w:val="Fontdeparagrafimplicit"/>
    <w:rsid w:val="00AC6E19"/>
  </w:style>
  <w:style w:type="character" w:customStyle="1" w:styleId="eop">
    <w:name w:val="eop"/>
    <w:basedOn w:val="Fontdeparagrafimplicit"/>
    <w:rsid w:val="00AC6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AF347-EAF6-4031-9416-11A3543B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2</Pages>
  <Words>654</Words>
  <Characters>3794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90</cp:revision>
  <cp:lastPrinted>2024-05-30T10:44:00Z</cp:lastPrinted>
  <dcterms:created xsi:type="dcterms:W3CDTF">2023-12-19T12:29:00Z</dcterms:created>
  <dcterms:modified xsi:type="dcterms:W3CDTF">2024-06-03T10:07:00Z</dcterms:modified>
</cp:coreProperties>
</file>