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EB9D8" w14:textId="77777777" w:rsidR="00F504BA" w:rsidRPr="00704E9E" w:rsidRDefault="00F504BA" w:rsidP="00F504BA">
      <w:pPr>
        <w:spacing w:line="240" w:lineRule="auto"/>
        <w:ind w:left="5040" w:firstLine="720"/>
        <w:jc w:val="both"/>
        <w:rPr>
          <w:rFonts w:ascii="Montserrat" w:hAnsi="Montserrat"/>
          <w:b/>
          <w:bCs/>
        </w:rPr>
      </w:pPr>
      <w:bookmarkStart w:id="0" w:name="_Hlk54769432"/>
      <w:r w:rsidRPr="00704E9E">
        <w:rPr>
          <w:rFonts w:ascii="Montserrat" w:hAnsi="Montserrat"/>
          <w:b/>
          <w:bCs/>
        </w:rPr>
        <w:t>Anexa nr. 1</w:t>
      </w:r>
    </w:p>
    <w:p w14:paraId="215C7567" w14:textId="1C696BB2" w:rsidR="00F504BA" w:rsidRPr="00704E9E" w:rsidRDefault="00F504BA" w:rsidP="00F504BA">
      <w:pPr>
        <w:spacing w:line="240" w:lineRule="auto"/>
        <w:ind w:firstLine="720"/>
        <w:jc w:val="both"/>
        <w:rPr>
          <w:rFonts w:ascii="Montserrat" w:hAnsi="Montserrat"/>
          <w:b/>
          <w:bCs/>
        </w:rPr>
      </w:pPr>
      <w:r w:rsidRPr="00704E9E">
        <w:rPr>
          <w:rFonts w:ascii="Montserrat" w:hAnsi="Montserrat"/>
          <w:b/>
          <w:bCs/>
        </w:rPr>
        <w:tab/>
      </w:r>
      <w:r w:rsidRPr="00704E9E">
        <w:rPr>
          <w:rFonts w:ascii="Montserrat" w:hAnsi="Montserrat"/>
          <w:b/>
          <w:bCs/>
        </w:rPr>
        <w:tab/>
      </w:r>
      <w:r w:rsidRPr="00704E9E">
        <w:rPr>
          <w:rFonts w:ascii="Montserrat" w:hAnsi="Montserrat"/>
          <w:b/>
          <w:bCs/>
        </w:rPr>
        <w:tab/>
      </w:r>
      <w:r w:rsidRPr="00704E9E">
        <w:rPr>
          <w:rFonts w:ascii="Montserrat" w:hAnsi="Montserrat"/>
          <w:b/>
          <w:bCs/>
        </w:rPr>
        <w:tab/>
      </w:r>
      <w:r w:rsidRPr="00704E9E">
        <w:rPr>
          <w:rFonts w:ascii="Montserrat" w:hAnsi="Montserrat"/>
          <w:b/>
          <w:bCs/>
        </w:rPr>
        <w:tab/>
      </w:r>
      <w:r w:rsidRPr="00704E9E">
        <w:rPr>
          <w:rFonts w:ascii="Montserrat" w:hAnsi="Montserrat"/>
          <w:b/>
          <w:bCs/>
        </w:rPr>
        <w:tab/>
      </w:r>
      <w:r w:rsidRPr="00704E9E">
        <w:rPr>
          <w:rFonts w:ascii="Montserrat" w:hAnsi="Montserrat"/>
          <w:b/>
          <w:bCs/>
        </w:rPr>
        <w:tab/>
        <w:t>la Hotărârea nr. 232/2020</w:t>
      </w:r>
    </w:p>
    <w:p w14:paraId="62BF5F17" w14:textId="77777777" w:rsidR="00F504BA" w:rsidRPr="00704E9E" w:rsidRDefault="00F504BA" w:rsidP="00F504BA">
      <w:pPr>
        <w:spacing w:line="240" w:lineRule="auto"/>
        <w:ind w:firstLine="720"/>
        <w:jc w:val="both"/>
        <w:rPr>
          <w:rFonts w:ascii="Montserrat" w:hAnsi="Montserrat"/>
        </w:rPr>
      </w:pPr>
    </w:p>
    <w:p w14:paraId="62AFEC1D" w14:textId="77777777" w:rsidR="00F504BA" w:rsidRPr="00704E9E" w:rsidRDefault="00F504BA" w:rsidP="00F504BA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Montserrat" w:hAnsi="Montserrat"/>
          <w:b/>
          <w:bCs/>
        </w:rPr>
      </w:pPr>
      <w:r w:rsidRPr="00704E9E">
        <w:rPr>
          <w:rFonts w:ascii="Montserrat" w:hAnsi="Montserrat"/>
          <w:b/>
          <w:bCs/>
        </w:rPr>
        <w:t>STRUCTURA ORGANIZATORICĂ</w:t>
      </w:r>
    </w:p>
    <w:p w14:paraId="120210EB" w14:textId="77777777" w:rsidR="00F504BA" w:rsidRPr="00704E9E" w:rsidRDefault="00F504BA" w:rsidP="00F504BA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Montserrat" w:hAnsi="Montserrat"/>
          <w:b/>
          <w:bCs/>
        </w:rPr>
      </w:pPr>
      <w:r w:rsidRPr="00704E9E">
        <w:rPr>
          <w:rFonts w:ascii="Montserrat" w:hAnsi="Montserrat"/>
          <w:b/>
          <w:bCs/>
        </w:rPr>
        <w:t>A SPITALULUI CLINIC DE BOLI INFECŢIOASE CLUJ-NAPOCA</w:t>
      </w:r>
    </w:p>
    <w:p w14:paraId="744FCEED" w14:textId="77777777" w:rsidR="00F504BA" w:rsidRPr="00704E9E" w:rsidRDefault="00F504BA" w:rsidP="00F504BA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Montserrat" w:hAnsi="Montserrat"/>
          <w:b/>
          <w:bCs/>
        </w:rPr>
      </w:pPr>
      <w:r w:rsidRPr="00704E9E">
        <w:rPr>
          <w:rFonts w:ascii="Montserrat" w:hAnsi="Montserrat"/>
          <w:b/>
          <w:bCs/>
        </w:rPr>
        <w:t>PENTRU PERIOADA STĂRII DE ALERTĂ</w:t>
      </w:r>
    </w:p>
    <w:p w14:paraId="34C245D8" w14:textId="77777777" w:rsidR="00F504BA" w:rsidRPr="00704E9E" w:rsidRDefault="00F504BA" w:rsidP="00F504BA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Montserrat" w:hAnsi="Montserrat"/>
          <w:b/>
          <w:bCs/>
        </w:rPr>
      </w:pPr>
    </w:p>
    <w:p w14:paraId="1BFE511A" w14:textId="77777777" w:rsidR="00F504BA" w:rsidRPr="00704E9E" w:rsidRDefault="00F504BA" w:rsidP="00F504BA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Montserrat Light" w:hAnsi="Montserrat Light"/>
          <w:b/>
          <w:bCs/>
        </w:rPr>
      </w:pPr>
    </w:p>
    <w:p w14:paraId="067A1FED" w14:textId="77777777" w:rsidR="00F504BA" w:rsidRPr="00704E9E" w:rsidRDefault="00F504BA" w:rsidP="00F504B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bCs/>
        </w:rPr>
      </w:pPr>
      <w:r w:rsidRPr="00704E9E">
        <w:rPr>
          <w:rFonts w:ascii="Montserrat Light" w:hAnsi="Montserrat Light"/>
          <w:b/>
          <w:bCs/>
        </w:rPr>
        <w:t>Str. Louis Pasteur nr. 3-5</w:t>
      </w:r>
    </w:p>
    <w:p w14:paraId="0287F73C" w14:textId="50A67B26" w:rsidR="00F504BA" w:rsidRPr="00704E9E" w:rsidRDefault="00F504BA" w:rsidP="00F504BA">
      <w:pPr>
        <w:numPr>
          <w:ilvl w:val="0"/>
          <w:numId w:val="35"/>
        </w:numPr>
        <w:tabs>
          <w:tab w:val="clear" w:pos="1069"/>
          <w:tab w:val="num" w:pos="361"/>
        </w:tabs>
        <w:spacing w:line="240" w:lineRule="auto"/>
        <w:ind w:left="360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Secţia Clinică Boli Infecţioase COVID-19 Adulţi</w:t>
      </w:r>
      <w:r w:rsidRPr="00704E9E">
        <w:rPr>
          <w:rFonts w:ascii="Montserrat Light" w:hAnsi="Montserrat Light"/>
        </w:rPr>
        <w:tab/>
      </w:r>
      <w:r w:rsidRPr="00704E9E">
        <w:rPr>
          <w:rFonts w:ascii="Montserrat Light" w:hAnsi="Montserrat Light"/>
        </w:rPr>
        <w:tab/>
      </w:r>
      <w:r w:rsidRPr="00704E9E">
        <w:rPr>
          <w:rFonts w:ascii="Montserrat Light" w:hAnsi="Montserrat Light"/>
        </w:rPr>
        <w:tab/>
        <w:t xml:space="preserve"> 32 paturi</w:t>
      </w:r>
    </w:p>
    <w:p w14:paraId="35246F92" w14:textId="77777777" w:rsidR="00F504BA" w:rsidRPr="00704E9E" w:rsidRDefault="00F504BA" w:rsidP="00F504B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</w:p>
    <w:p w14:paraId="51D9056A" w14:textId="77777777" w:rsidR="00F504BA" w:rsidRPr="00704E9E" w:rsidRDefault="00F504BA" w:rsidP="00F504B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bCs/>
        </w:rPr>
      </w:pPr>
      <w:r w:rsidRPr="00704E9E">
        <w:rPr>
          <w:rFonts w:ascii="Montserrat Light" w:hAnsi="Montserrat Light"/>
          <w:b/>
          <w:bCs/>
        </w:rPr>
        <w:t>Str. Iuliu Moldovan nr. 23</w:t>
      </w:r>
    </w:p>
    <w:p w14:paraId="6EBC4A2F" w14:textId="263CD47D" w:rsidR="00F504BA" w:rsidRPr="00704E9E" w:rsidRDefault="00F504BA" w:rsidP="00F504BA">
      <w:pPr>
        <w:numPr>
          <w:ilvl w:val="0"/>
          <w:numId w:val="35"/>
        </w:numPr>
        <w:tabs>
          <w:tab w:val="clear" w:pos="1069"/>
          <w:tab w:val="num" w:pos="361"/>
        </w:tabs>
        <w:spacing w:line="240" w:lineRule="auto"/>
        <w:ind w:left="360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Secţia Clinică Boli Infecţioase COVID-19 I Adulţi</w:t>
      </w:r>
      <w:r w:rsidRPr="00704E9E">
        <w:rPr>
          <w:rFonts w:ascii="Montserrat Light" w:hAnsi="Montserrat Light"/>
        </w:rPr>
        <w:tab/>
      </w:r>
      <w:r w:rsidRPr="00704E9E">
        <w:rPr>
          <w:rFonts w:ascii="Montserrat Light" w:hAnsi="Montserrat Light"/>
        </w:rPr>
        <w:tab/>
        <w:t xml:space="preserve"> 28 paturi</w:t>
      </w:r>
    </w:p>
    <w:p w14:paraId="4876DE84" w14:textId="7B3D1A60" w:rsidR="00F504BA" w:rsidRPr="00704E9E" w:rsidRDefault="00F504BA" w:rsidP="00F504BA">
      <w:pPr>
        <w:numPr>
          <w:ilvl w:val="0"/>
          <w:numId w:val="35"/>
        </w:numPr>
        <w:tabs>
          <w:tab w:val="clear" w:pos="1069"/>
          <w:tab w:val="num" w:pos="361"/>
        </w:tabs>
        <w:spacing w:line="240" w:lineRule="auto"/>
        <w:ind w:left="360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Secţia Clinică Boli Infecţioase COVID-19 II Adulţi</w:t>
      </w:r>
      <w:r w:rsidRPr="00704E9E">
        <w:rPr>
          <w:rFonts w:ascii="Montserrat Light" w:hAnsi="Montserrat Light"/>
        </w:rPr>
        <w:tab/>
      </w:r>
      <w:r w:rsidRPr="00704E9E">
        <w:rPr>
          <w:rFonts w:ascii="Montserrat Light" w:hAnsi="Montserrat Light"/>
        </w:rPr>
        <w:tab/>
        <w:t xml:space="preserve"> 28 paturi</w:t>
      </w:r>
    </w:p>
    <w:p w14:paraId="13434818" w14:textId="3B109BCD" w:rsidR="00F504BA" w:rsidRPr="00704E9E" w:rsidRDefault="00F504BA" w:rsidP="00F504BA">
      <w:pPr>
        <w:numPr>
          <w:ilvl w:val="0"/>
          <w:numId w:val="35"/>
        </w:numPr>
        <w:tabs>
          <w:tab w:val="clear" w:pos="1069"/>
          <w:tab w:val="num" w:pos="361"/>
        </w:tabs>
        <w:spacing w:line="240" w:lineRule="auto"/>
        <w:ind w:left="360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Secţia Clinică Boli Infecţioase COVID-19 III Adulţi</w:t>
      </w:r>
      <w:r w:rsidRPr="00704E9E">
        <w:rPr>
          <w:rFonts w:ascii="Montserrat Light" w:hAnsi="Montserrat Light"/>
        </w:rPr>
        <w:tab/>
      </w:r>
      <w:r w:rsidRPr="00704E9E">
        <w:rPr>
          <w:rFonts w:ascii="Montserrat Light" w:hAnsi="Montserrat Light"/>
        </w:rPr>
        <w:tab/>
        <w:t xml:space="preserve"> 28 paturi</w:t>
      </w:r>
    </w:p>
    <w:p w14:paraId="173187E7" w14:textId="22897EE4" w:rsidR="00F504BA" w:rsidRPr="00704E9E" w:rsidRDefault="00F504BA" w:rsidP="00F504BA">
      <w:pPr>
        <w:numPr>
          <w:ilvl w:val="0"/>
          <w:numId w:val="35"/>
        </w:numPr>
        <w:tabs>
          <w:tab w:val="clear" w:pos="1069"/>
          <w:tab w:val="num" w:pos="361"/>
        </w:tabs>
        <w:spacing w:line="240" w:lineRule="auto"/>
        <w:ind w:left="360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Secţia Clinică Boli Infecţioase COVID-19 IV Adulţi</w:t>
      </w:r>
      <w:r w:rsidRPr="00704E9E">
        <w:rPr>
          <w:rFonts w:ascii="Montserrat Light" w:hAnsi="Montserrat Light"/>
        </w:rPr>
        <w:tab/>
      </w:r>
      <w:r w:rsidRPr="00704E9E">
        <w:rPr>
          <w:rFonts w:ascii="Montserrat Light" w:hAnsi="Montserrat Light"/>
        </w:rPr>
        <w:tab/>
        <w:t xml:space="preserve"> 28 paturi</w:t>
      </w:r>
    </w:p>
    <w:p w14:paraId="623771D2" w14:textId="5A1EB215" w:rsidR="00F504BA" w:rsidRPr="00704E9E" w:rsidRDefault="00F504BA" w:rsidP="00F504BA">
      <w:pPr>
        <w:numPr>
          <w:ilvl w:val="0"/>
          <w:numId w:val="35"/>
        </w:numPr>
        <w:tabs>
          <w:tab w:val="clear" w:pos="1069"/>
          <w:tab w:val="num" w:pos="361"/>
        </w:tabs>
        <w:spacing w:line="240" w:lineRule="auto"/>
        <w:ind w:left="360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Secţia Clinică Boli Infecţioase COVID-19 V Adulți</w:t>
      </w:r>
      <w:r w:rsidRPr="00704E9E">
        <w:rPr>
          <w:rFonts w:ascii="Montserrat Light" w:hAnsi="Montserrat Light"/>
        </w:rPr>
        <w:tab/>
      </w:r>
      <w:r w:rsidRPr="00704E9E">
        <w:rPr>
          <w:rFonts w:ascii="Montserrat Light" w:hAnsi="Montserrat Light"/>
        </w:rPr>
        <w:tab/>
        <w:t xml:space="preserve"> 28 paturi</w:t>
      </w:r>
    </w:p>
    <w:p w14:paraId="04167B61" w14:textId="4EA1A4E6" w:rsidR="00F504BA" w:rsidRPr="00704E9E" w:rsidRDefault="00F504BA" w:rsidP="00F504BA">
      <w:pPr>
        <w:numPr>
          <w:ilvl w:val="0"/>
          <w:numId w:val="35"/>
        </w:numPr>
        <w:tabs>
          <w:tab w:val="clear" w:pos="1069"/>
          <w:tab w:val="num" w:pos="361"/>
        </w:tabs>
        <w:spacing w:line="240" w:lineRule="auto"/>
        <w:ind w:left="360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Secţia Clinică Boli Infecţioase COVID-19 VI Copii</w:t>
      </w:r>
      <w:r w:rsidRPr="00704E9E">
        <w:rPr>
          <w:rFonts w:ascii="Montserrat Light" w:hAnsi="Montserrat Light"/>
        </w:rPr>
        <w:tab/>
      </w:r>
      <w:r w:rsidRPr="00704E9E">
        <w:rPr>
          <w:rFonts w:ascii="Montserrat Light" w:hAnsi="Montserrat Light"/>
        </w:rPr>
        <w:tab/>
        <w:t xml:space="preserve"> 32 paturi</w:t>
      </w:r>
    </w:p>
    <w:p w14:paraId="6D87F5E7" w14:textId="6A96E5B1" w:rsidR="00F504BA" w:rsidRPr="00704E9E" w:rsidRDefault="00F504BA" w:rsidP="00F504BA">
      <w:pPr>
        <w:numPr>
          <w:ilvl w:val="0"/>
          <w:numId w:val="35"/>
        </w:numPr>
        <w:tabs>
          <w:tab w:val="clear" w:pos="1069"/>
          <w:tab w:val="num" w:pos="361"/>
        </w:tabs>
        <w:spacing w:line="240" w:lineRule="auto"/>
        <w:ind w:left="360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Secție Terapie Intensivă</w:t>
      </w:r>
      <w:r w:rsidRPr="00704E9E">
        <w:rPr>
          <w:rFonts w:ascii="Montserrat Light" w:hAnsi="Montserrat Light"/>
        </w:rPr>
        <w:tab/>
      </w:r>
      <w:r w:rsidRPr="00704E9E">
        <w:rPr>
          <w:rFonts w:ascii="Montserrat Light" w:hAnsi="Montserrat Light"/>
        </w:rPr>
        <w:tab/>
      </w:r>
      <w:r w:rsidRPr="00704E9E">
        <w:rPr>
          <w:rFonts w:ascii="Montserrat Light" w:hAnsi="Montserrat Light"/>
        </w:rPr>
        <w:tab/>
      </w:r>
      <w:r w:rsidRPr="00704E9E">
        <w:rPr>
          <w:rFonts w:ascii="Montserrat Light" w:hAnsi="Montserrat Light"/>
        </w:rPr>
        <w:tab/>
      </w:r>
      <w:r w:rsidRPr="00704E9E">
        <w:rPr>
          <w:rFonts w:ascii="Montserrat Light" w:hAnsi="Montserrat Light"/>
        </w:rPr>
        <w:tab/>
      </w:r>
      <w:r w:rsidRPr="00704E9E">
        <w:rPr>
          <w:rFonts w:ascii="Montserrat Light" w:hAnsi="Montserrat Light"/>
        </w:rPr>
        <w:tab/>
        <w:t xml:space="preserve"> 20 paturi</w:t>
      </w:r>
    </w:p>
    <w:p w14:paraId="5D31FFAE" w14:textId="77777777" w:rsidR="00F504BA" w:rsidRPr="00704E9E" w:rsidRDefault="00F504BA" w:rsidP="00F504BA">
      <w:pPr>
        <w:numPr>
          <w:ilvl w:val="0"/>
          <w:numId w:val="35"/>
        </w:numPr>
        <w:tabs>
          <w:tab w:val="clear" w:pos="1069"/>
          <w:tab w:val="num" w:pos="361"/>
        </w:tabs>
        <w:spacing w:line="240" w:lineRule="auto"/>
        <w:ind w:left="360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 xml:space="preserve">Unitate de Transfuzie Sanguină în cadrul Compartiment </w:t>
      </w:r>
    </w:p>
    <w:p w14:paraId="13F18B91" w14:textId="58E7246D" w:rsidR="00F504BA" w:rsidRPr="00704E9E" w:rsidRDefault="00F504BA" w:rsidP="00F504BA">
      <w:pPr>
        <w:spacing w:line="240" w:lineRule="auto"/>
        <w:ind w:left="108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 xml:space="preserve">       Terapie Intensivă</w:t>
      </w:r>
    </w:p>
    <w:p w14:paraId="3483FBD7" w14:textId="77777777" w:rsidR="00F504BA" w:rsidRPr="00704E9E" w:rsidRDefault="00F504BA" w:rsidP="00F504BA">
      <w:pPr>
        <w:numPr>
          <w:ilvl w:val="0"/>
          <w:numId w:val="35"/>
        </w:numPr>
        <w:tabs>
          <w:tab w:val="clear" w:pos="1069"/>
          <w:tab w:val="num" w:pos="361"/>
        </w:tabs>
        <w:spacing w:line="240" w:lineRule="auto"/>
        <w:ind w:left="360" w:firstLine="720"/>
        <w:jc w:val="both"/>
        <w:rPr>
          <w:rFonts w:ascii="Montserrat Light" w:hAnsi="Montserrat Light"/>
          <w:iCs/>
        </w:rPr>
      </w:pPr>
      <w:r w:rsidRPr="00704E9E">
        <w:rPr>
          <w:rFonts w:ascii="Montserrat Light" w:hAnsi="Montserrat Light"/>
          <w:iCs/>
        </w:rPr>
        <w:t>Camera de gardă – COVID - 19</w:t>
      </w:r>
    </w:p>
    <w:p w14:paraId="4661297E" w14:textId="68FAB16C" w:rsidR="00F504BA" w:rsidRPr="00704E9E" w:rsidRDefault="00F504BA" w:rsidP="00F504BA">
      <w:p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ab/>
      </w:r>
      <w:r w:rsidRPr="00704E9E">
        <w:rPr>
          <w:rFonts w:ascii="Montserrat Light" w:hAnsi="Montserrat Light"/>
        </w:rPr>
        <w:tab/>
        <w:t>TOTAL</w:t>
      </w:r>
      <w:r w:rsidRPr="00704E9E">
        <w:rPr>
          <w:rFonts w:ascii="Montserrat Light" w:hAnsi="Montserrat Light"/>
        </w:rPr>
        <w:tab/>
      </w:r>
      <w:r w:rsidRPr="00704E9E">
        <w:rPr>
          <w:rFonts w:ascii="Montserrat Light" w:hAnsi="Montserrat Light"/>
        </w:rPr>
        <w:tab/>
      </w:r>
      <w:r w:rsidRPr="00704E9E">
        <w:rPr>
          <w:rFonts w:ascii="Montserrat Light" w:hAnsi="Montserrat Light"/>
        </w:rPr>
        <w:tab/>
      </w:r>
      <w:r w:rsidRPr="00704E9E">
        <w:rPr>
          <w:rFonts w:ascii="Montserrat Light" w:hAnsi="Montserrat Light"/>
        </w:rPr>
        <w:tab/>
      </w:r>
      <w:r w:rsidRPr="00704E9E">
        <w:rPr>
          <w:rFonts w:ascii="Montserrat Light" w:hAnsi="Montserrat Light"/>
        </w:rPr>
        <w:tab/>
      </w:r>
      <w:r w:rsidRPr="00704E9E">
        <w:rPr>
          <w:rFonts w:ascii="Montserrat Light" w:hAnsi="Montserrat Light"/>
        </w:rPr>
        <w:tab/>
      </w:r>
      <w:r w:rsidRPr="00704E9E">
        <w:rPr>
          <w:rFonts w:ascii="Montserrat Light" w:hAnsi="Montserrat Light"/>
        </w:rPr>
        <w:tab/>
        <w:t xml:space="preserve">           224 paturi</w:t>
      </w:r>
    </w:p>
    <w:p w14:paraId="18819E11" w14:textId="7CB3CFF1" w:rsidR="00F504BA" w:rsidRPr="00704E9E" w:rsidRDefault="00F504BA" w:rsidP="00F504BA">
      <w:pPr>
        <w:numPr>
          <w:ilvl w:val="0"/>
          <w:numId w:val="35"/>
        </w:numPr>
        <w:tabs>
          <w:tab w:val="clear" w:pos="1069"/>
          <w:tab w:val="num" w:pos="361"/>
        </w:tabs>
        <w:spacing w:line="240" w:lineRule="auto"/>
        <w:ind w:left="360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 xml:space="preserve">Spitalizare de zi  COVID-19 – str. Iuliu Moldovan nr. 23 </w:t>
      </w:r>
      <w:r w:rsidRPr="00704E9E">
        <w:rPr>
          <w:rFonts w:ascii="Montserrat Light" w:hAnsi="Montserrat Light"/>
        </w:rPr>
        <w:tab/>
      </w:r>
      <w:r w:rsidRPr="00704E9E">
        <w:rPr>
          <w:rFonts w:ascii="Montserrat Light" w:hAnsi="Montserrat Light"/>
        </w:rPr>
        <w:tab/>
        <w:t xml:space="preserve"> 14 paturi</w:t>
      </w:r>
    </w:p>
    <w:p w14:paraId="3F99BD1B" w14:textId="7C411CCC" w:rsidR="00F504BA" w:rsidRPr="00704E9E" w:rsidRDefault="00F504BA" w:rsidP="00F504BA">
      <w:pPr>
        <w:numPr>
          <w:ilvl w:val="0"/>
          <w:numId w:val="35"/>
        </w:numPr>
        <w:tabs>
          <w:tab w:val="clear" w:pos="1069"/>
          <w:tab w:val="num" w:pos="361"/>
        </w:tabs>
        <w:spacing w:line="240" w:lineRule="auto"/>
        <w:ind w:left="360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 xml:space="preserve">Spitalizare de zi COVID-19 – str. Moților nr. 19 </w:t>
      </w:r>
      <w:r w:rsidRPr="00704E9E">
        <w:rPr>
          <w:rFonts w:ascii="Montserrat Light" w:hAnsi="Montserrat Light"/>
        </w:rPr>
        <w:tab/>
      </w:r>
      <w:r w:rsidRPr="00704E9E">
        <w:rPr>
          <w:rFonts w:ascii="Montserrat Light" w:hAnsi="Montserrat Light"/>
        </w:rPr>
        <w:tab/>
      </w:r>
      <w:r w:rsidRPr="00704E9E">
        <w:rPr>
          <w:rFonts w:ascii="Montserrat Light" w:hAnsi="Montserrat Light"/>
        </w:rPr>
        <w:tab/>
        <w:t xml:space="preserve"> 14 paturi</w:t>
      </w:r>
    </w:p>
    <w:p w14:paraId="07F880DD" w14:textId="5B91C23F" w:rsidR="00F504BA" w:rsidRPr="00704E9E" w:rsidRDefault="00F504BA" w:rsidP="00F504BA">
      <w:pPr>
        <w:numPr>
          <w:ilvl w:val="0"/>
          <w:numId w:val="35"/>
        </w:numPr>
        <w:tabs>
          <w:tab w:val="clear" w:pos="1069"/>
          <w:tab w:val="num" w:pos="361"/>
        </w:tabs>
        <w:spacing w:line="240" w:lineRule="auto"/>
        <w:ind w:left="360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Spitalizare de zi(boli infecțioase, HIV/SIDA)–str. Moților nr. 19</w:t>
      </w:r>
      <w:r w:rsidRPr="00704E9E">
        <w:rPr>
          <w:rFonts w:ascii="Montserrat Light" w:hAnsi="Montserrat Light"/>
        </w:rPr>
        <w:tab/>
        <w:t xml:space="preserve">   2 paturi</w:t>
      </w:r>
    </w:p>
    <w:p w14:paraId="63745FC5" w14:textId="4A2CA138" w:rsidR="00F504BA" w:rsidRPr="00704E9E" w:rsidRDefault="00F504BA" w:rsidP="00F504BA">
      <w:pPr>
        <w:numPr>
          <w:ilvl w:val="0"/>
          <w:numId w:val="35"/>
        </w:numPr>
        <w:tabs>
          <w:tab w:val="clear" w:pos="1069"/>
          <w:tab w:val="num" w:pos="361"/>
        </w:tabs>
        <w:spacing w:line="240" w:lineRule="auto"/>
        <w:ind w:left="360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Spitalizare de zi (specialități clinice) – str. Moților nr. 19</w:t>
      </w:r>
      <w:r w:rsidRPr="00704E9E">
        <w:rPr>
          <w:rFonts w:ascii="Montserrat Light" w:hAnsi="Montserrat Light"/>
        </w:rPr>
        <w:tab/>
        <w:t xml:space="preserve">   5 paturi</w:t>
      </w:r>
    </w:p>
    <w:p w14:paraId="028AFF55" w14:textId="77777777" w:rsidR="00F504BA" w:rsidRPr="00704E9E" w:rsidRDefault="00F504BA" w:rsidP="00F504BA">
      <w:pPr>
        <w:numPr>
          <w:ilvl w:val="0"/>
          <w:numId w:val="35"/>
        </w:numPr>
        <w:tabs>
          <w:tab w:val="clear" w:pos="1069"/>
          <w:tab w:val="num" w:pos="361"/>
        </w:tabs>
        <w:spacing w:line="240" w:lineRule="auto"/>
        <w:ind w:left="360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Farmacie</w:t>
      </w:r>
    </w:p>
    <w:p w14:paraId="29720F89" w14:textId="77777777" w:rsidR="00F504BA" w:rsidRPr="00704E9E" w:rsidRDefault="00F504BA" w:rsidP="00F504BA">
      <w:pPr>
        <w:numPr>
          <w:ilvl w:val="0"/>
          <w:numId w:val="35"/>
        </w:numPr>
        <w:tabs>
          <w:tab w:val="clear" w:pos="1069"/>
          <w:tab w:val="num" w:pos="361"/>
        </w:tabs>
        <w:spacing w:line="240" w:lineRule="auto"/>
        <w:ind w:left="360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Sterilizare cu punct de lucru în str. Moţilor nr. 19</w:t>
      </w:r>
    </w:p>
    <w:p w14:paraId="17CAC255" w14:textId="77777777" w:rsidR="00F504BA" w:rsidRPr="00704E9E" w:rsidRDefault="00F504BA" w:rsidP="00F504BA">
      <w:pPr>
        <w:numPr>
          <w:ilvl w:val="0"/>
          <w:numId w:val="35"/>
        </w:numPr>
        <w:tabs>
          <w:tab w:val="clear" w:pos="1069"/>
          <w:tab w:val="num" w:pos="361"/>
        </w:tabs>
        <w:spacing w:line="240" w:lineRule="auto"/>
        <w:ind w:left="360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  <w:lang w:eastAsia="ro-RO"/>
        </w:rPr>
        <w:t xml:space="preserve">Compartiment </w:t>
      </w:r>
      <w:r w:rsidRPr="00704E9E">
        <w:rPr>
          <w:rFonts w:ascii="Montserrat Light" w:hAnsi="Montserrat Light"/>
        </w:rPr>
        <w:t>de prevenire a infecţiilor asociate asistenţei medicale</w:t>
      </w:r>
    </w:p>
    <w:p w14:paraId="588DECE7" w14:textId="77777777" w:rsidR="00F504BA" w:rsidRPr="00704E9E" w:rsidRDefault="00F504BA" w:rsidP="00F504BA">
      <w:pPr>
        <w:numPr>
          <w:ilvl w:val="0"/>
          <w:numId w:val="35"/>
        </w:numPr>
        <w:tabs>
          <w:tab w:val="clear" w:pos="1069"/>
          <w:tab w:val="num" w:pos="361"/>
        </w:tabs>
        <w:spacing w:line="240" w:lineRule="auto"/>
        <w:ind w:left="360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 xml:space="preserve">Laborator analize medicale </w:t>
      </w:r>
    </w:p>
    <w:p w14:paraId="57C63255" w14:textId="77777777" w:rsidR="00F504BA" w:rsidRPr="00704E9E" w:rsidRDefault="00F504BA" w:rsidP="00F504BA">
      <w:pPr>
        <w:numPr>
          <w:ilvl w:val="1"/>
          <w:numId w:val="35"/>
        </w:numPr>
        <w:spacing w:line="240" w:lineRule="auto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cu punct de recoltare în str. Moţilor nr. 19</w:t>
      </w:r>
    </w:p>
    <w:p w14:paraId="6985CD9A" w14:textId="77777777" w:rsidR="00F504BA" w:rsidRPr="00704E9E" w:rsidRDefault="00F504BA" w:rsidP="00F504BA">
      <w:pPr>
        <w:numPr>
          <w:ilvl w:val="1"/>
          <w:numId w:val="35"/>
        </w:numPr>
        <w:spacing w:line="240" w:lineRule="auto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cu punct de recoltare SARS-Cov-2 în str. Iuliu Moldovan nr. 23</w:t>
      </w:r>
    </w:p>
    <w:p w14:paraId="4D2D8E45" w14:textId="77777777" w:rsidR="00F504BA" w:rsidRPr="00704E9E" w:rsidRDefault="00F504BA" w:rsidP="00F504BA">
      <w:pPr>
        <w:numPr>
          <w:ilvl w:val="0"/>
          <w:numId w:val="35"/>
        </w:numPr>
        <w:spacing w:line="240" w:lineRule="auto"/>
        <w:ind w:left="1434" w:hanging="357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Laborator radiologie şi imagistică medicală COVID-19 (adulţi şi copii)</w:t>
      </w:r>
    </w:p>
    <w:p w14:paraId="67B7DA89" w14:textId="77777777" w:rsidR="00F504BA" w:rsidRPr="00704E9E" w:rsidRDefault="00F504BA" w:rsidP="00F504BA">
      <w:pPr>
        <w:numPr>
          <w:ilvl w:val="1"/>
          <w:numId w:val="35"/>
        </w:numPr>
        <w:spacing w:line="240" w:lineRule="auto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 xml:space="preserve"> cu punct de lucru COVID-19  în str. Moţilor nr. 19</w:t>
      </w:r>
    </w:p>
    <w:p w14:paraId="1347A213" w14:textId="77777777" w:rsidR="00F504BA" w:rsidRPr="00704E9E" w:rsidRDefault="00F504BA" w:rsidP="00F504BA">
      <w:pPr>
        <w:numPr>
          <w:ilvl w:val="1"/>
          <w:numId w:val="35"/>
        </w:numPr>
        <w:spacing w:line="240" w:lineRule="auto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cu punct de recoltare NON-COVID-19 în str. Iuliu Moldovan nr. 23</w:t>
      </w:r>
    </w:p>
    <w:p w14:paraId="3E216062" w14:textId="77777777" w:rsidR="00F504BA" w:rsidRPr="00704E9E" w:rsidRDefault="00F504BA" w:rsidP="00F504BA">
      <w:pPr>
        <w:numPr>
          <w:ilvl w:val="0"/>
          <w:numId w:val="35"/>
        </w:numPr>
        <w:spacing w:line="240" w:lineRule="auto"/>
        <w:ind w:left="1434" w:hanging="357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Laborator recuperare, medicină fizică şi balneologie (adulţi şi copii) -  str. Moţilor nr. 19</w:t>
      </w:r>
    </w:p>
    <w:p w14:paraId="217B7342" w14:textId="77777777" w:rsidR="00F504BA" w:rsidRPr="00704E9E" w:rsidRDefault="00F504BA" w:rsidP="00F504BA">
      <w:pPr>
        <w:numPr>
          <w:ilvl w:val="0"/>
          <w:numId w:val="36"/>
        </w:numPr>
        <w:tabs>
          <w:tab w:val="clear" w:pos="1069"/>
          <w:tab w:val="num" w:pos="361"/>
        </w:tabs>
        <w:spacing w:line="240" w:lineRule="auto"/>
        <w:ind w:left="360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Laborator explorări funcţionale - str. Moţilor nr. 19</w:t>
      </w:r>
    </w:p>
    <w:p w14:paraId="180174C9" w14:textId="77777777" w:rsidR="00F504BA" w:rsidRPr="00704E9E" w:rsidRDefault="00F504BA" w:rsidP="00F504BA">
      <w:pPr>
        <w:numPr>
          <w:ilvl w:val="0"/>
          <w:numId w:val="36"/>
        </w:numPr>
        <w:tabs>
          <w:tab w:val="clear" w:pos="1069"/>
          <w:tab w:val="num" w:pos="361"/>
        </w:tabs>
        <w:spacing w:line="240" w:lineRule="auto"/>
        <w:ind w:left="360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Laborator endoscopie - str. Moţilor nr. 19</w:t>
      </w:r>
    </w:p>
    <w:p w14:paraId="0AE9F347" w14:textId="77777777" w:rsidR="00F504BA" w:rsidRPr="00704E9E" w:rsidRDefault="00F504BA" w:rsidP="00F504BA">
      <w:pPr>
        <w:numPr>
          <w:ilvl w:val="0"/>
          <w:numId w:val="36"/>
        </w:numPr>
        <w:tabs>
          <w:tab w:val="clear" w:pos="1069"/>
          <w:tab w:val="num" w:pos="361"/>
        </w:tabs>
        <w:spacing w:line="240" w:lineRule="auto"/>
        <w:ind w:left="360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Serviciul de anatomie patologică din care:</w:t>
      </w:r>
    </w:p>
    <w:p w14:paraId="4C269D5F" w14:textId="77777777" w:rsidR="00F504BA" w:rsidRPr="00704E9E" w:rsidRDefault="00F504BA" w:rsidP="00F504BA">
      <w:pPr>
        <w:numPr>
          <w:ilvl w:val="1"/>
          <w:numId w:val="40"/>
        </w:numPr>
        <w:tabs>
          <w:tab w:val="clear" w:pos="1789"/>
          <w:tab w:val="num" w:pos="1081"/>
        </w:tabs>
        <w:spacing w:line="240" w:lineRule="auto"/>
        <w:ind w:left="1081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compartiment citologie</w:t>
      </w:r>
    </w:p>
    <w:p w14:paraId="0070104B" w14:textId="77777777" w:rsidR="00F504BA" w:rsidRPr="00704E9E" w:rsidRDefault="00F504BA" w:rsidP="00F504BA">
      <w:pPr>
        <w:numPr>
          <w:ilvl w:val="1"/>
          <w:numId w:val="40"/>
        </w:numPr>
        <w:tabs>
          <w:tab w:val="clear" w:pos="1789"/>
          <w:tab w:val="num" w:pos="1081"/>
        </w:tabs>
        <w:spacing w:line="240" w:lineRule="auto"/>
        <w:ind w:left="1081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compartiment histopatologie</w:t>
      </w:r>
    </w:p>
    <w:p w14:paraId="662DCB5C" w14:textId="77777777" w:rsidR="00F504BA" w:rsidRPr="00704E9E" w:rsidRDefault="00F504BA" w:rsidP="00F504BA">
      <w:pPr>
        <w:numPr>
          <w:ilvl w:val="1"/>
          <w:numId w:val="40"/>
        </w:numPr>
        <w:tabs>
          <w:tab w:val="clear" w:pos="1789"/>
          <w:tab w:val="num" w:pos="1081"/>
        </w:tabs>
        <w:spacing w:line="240" w:lineRule="auto"/>
        <w:ind w:left="1081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prosectură</w:t>
      </w:r>
    </w:p>
    <w:p w14:paraId="05DF7885" w14:textId="77777777" w:rsidR="00F504BA" w:rsidRPr="00704E9E" w:rsidRDefault="00F504BA" w:rsidP="00F504BA">
      <w:pPr>
        <w:numPr>
          <w:ilvl w:val="0"/>
          <w:numId w:val="37"/>
        </w:numPr>
        <w:tabs>
          <w:tab w:val="clear" w:pos="1069"/>
          <w:tab w:val="num" w:pos="361"/>
        </w:tabs>
        <w:spacing w:line="240" w:lineRule="auto"/>
        <w:ind w:left="361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Cabinete boli infecţioase - adulţi - str. Moţilor nr. 19</w:t>
      </w:r>
    </w:p>
    <w:p w14:paraId="691F3B10" w14:textId="77777777" w:rsidR="00F504BA" w:rsidRPr="00704E9E" w:rsidRDefault="00F504BA" w:rsidP="00F504BA">
      <w:pPr>
        <w:numPr>
          <w:ilvl w:val="0"/>
          <w:numId w:val="37"/>
        </w:numPr>
        <w:tabs>
          <w:tab w:val="clear" w:pos="1069"/>
          <w:tab w:val="num" w:pos="361"/>
        </w:tabs>
        <w:spacing w:line="240" w:lineRule="auto"/>
        <w:ind w:left="361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Cabinete boli infecţioase - copii- str. Moţilor nr. 19</w:t>
      </w:r>
    </w:p>
    <w:p w14:paraId="6E29D038" w14:textId="77777777" w:rsidR="00F504BA" w:rsidRPr="00704E9E" w:rsidRDefault="00F504BA" w:rsidP="00F504BA">
      <w:pPr>
        <w:numPr>
          <w:ilvl w:val="0"/>
          <w:numId w:val="37"/>
        </w:numPr>
        <w:tabs>
          <w:tab w:val="clear" w:pos="1069"/>
          <w:tab w:val="num" w:pos="361"/>
        </w:tabs>
        <w:spacing w:line="240" w:lineRule="auto"/>
        <w:ind w:left="361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Cabinete boli infecţioase - HIV/SIDA - adulţi- str. Moţilor nr. 19</w:t>
      </w:r>
    </w:p>
    <w:p w14:paraId="5525D467" w14:textId="77777777" w:rsidR="00F504BA" w:rsidRPr="00704E9E" w:rsidRDefault="00F504BA" w:rsidP="00F504BA">
      <w:pPr>
        <w:numPr>
          <w:ilvl w:val="0"/>
          <w:numId w:val="37"/>
        </w:numPr>
        <w:tabs>
          <w:tab w:val="clear" w:pos="1069"/>
          <w:tab w:val="num" w:pos="361"/>
        </w:tabs>
        <w:spacing w:line="240" w:lineRule="auto"/>
        <w:ind w:left="361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Cabinete boli infecţioase - HIV/SIDA – copii- str. Moţilor nr. 19</w:t>
      </w:r>
    </w:p>
    <w:p w14:paraId="2752482A" w14:textId="77777777" w:rsidR="00F504BA" w:rsidRPr="00704E9E" w:rsidRDefault="00F504BA" w:rsidP="00F504BA">
      <w:pPr>
        <w:numPr>
          <w:ilvl w:val="0"/>
          <w:numId w:val="37"/>
        </w:numPr>
        <w:tabs>
          <w:tab w:val="clear" w:pos="1069"/>
          <w:tab w:val="num" w:pos="361"/>
        </w:tabs>
        <w:spacing w:line="240" w:lineRule="auto"/>
        <w:ind w:left="361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Cabinet boli infecţioase – dispensarizare neuroinfecţii- str. Moţilor nr. 19</w:t>
      </w:r>
    </w:p>
    <w:p w14:paraId="1AA73772" w14:textId="77777777" w:rsidR="00F504BA" w:rsidRPr="00704E9E" w:rsidRDefault="00F504BA" w:rsidP="00F504BA">
      <w:pPr>
        <w:numPr>
          <w:ilvl w:val="0"/>
          <w:numId w:val="37"/>
        </w:numPr>
        <w:tabs>
          <w:tab w:val="clear" w:pos="1069"/>
          <w:tab w:val="num" w:pos="361"/>
        </w:tabs>
        <w:spacing w:line="240" w:lineRule="auto"/>
        <w:ind w:left="361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Cabinet antirabic- str. Moţilor nr. 19</w:t>
      </w:r>
    </w:p>
    <w:p w14:paraId="1C06CF22" w14:textId="77777777" w:rsidR="00F504BA" w:rsidRPr="00704E9E" w:rsidRDefault="00F504BA" w:rsidP="00F504BA">
      <w:pPr>
        <w:numPr>
          <w:ilvl w:val="0"/>
          <w:numId w:val="37"/>
        </w:numPr>
        <w:tabs>
          <w:tab w:val="clear" w:pos="1069"/>
          <w:tab w:val="num" w:pos="361"/>
        </w:tabs>
        <w:spacing w:line="240" w:lineRule="auto"/>
        <w:ind w:left="361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Cabinet planificare familială - str. Moţilor nr. 19</w:t>
      </w:r>
    </w:p>
    <w:p w14:paraId="4C45001A" w14:textId="77777777" w:rsidR="00F504BA" w:rsidRPr="00704E9E" w:rsidRDefault="00F504BA" w:rsidP="00F504BA">
      <w:pPr>
        <w:numPr>
          <w:ilvl w:val="0"/>
          <w:numId w:val="37"/>
        </w:numPr>
        <w:tabs>
          <w:tab w:val="clear" w:pos="1069"/>
          <w:tab w:val="num" w:pos="361"/>
        </w:tabs>
        <w:spacing w:line="240" w:lineRule="auto"/>
        <w:ind w:left="361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Cabinet oncologie medicală - str. Moţilor nr. 19</w:t>
      </w:r>
    </w:p>
    <w:p w14:paraId="3EFC2D78" w14:textId="77777777" w:rsidR="00F504BA" w:rsidRPr="00704E9E" w:rsidRDefault="00F504BA" w:rsidP="00F504BA">
      <w:pPr>
        <w:numPr>
          <w:ilvl w:val="0"/>
          <w:numId w:val="37"/>
        </w:numPr>
        <w:tabs>
          <w:tab w:val="clear" w:pos="1069"/>
          <w:tab w:val="num" w:pos="361"/>
        </w:tabs>
        <w:spacing w:line="240" w:lineRule="auto"/>
        <w:ind w:left="361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Cabinet diabet zaharat, nutriţie şi boli metabolice- str. Moţilor nr. 19</w:t>
      </w:r>
    </w:p>
    <w:p w14:paraId="08B27514" w14:textId="77777777" w:rsidR="00F504BA" w:rsidRPr="00704E9E" w:rsidRDefault="00F504BA" w:rsidP="00F504BA">
      <w:pPr>
        <w:spacing w:line="240" w:lineRule="auto"/>
        <w:ind w:left="357" w:firstLine="720"/>
        <w:jc w:val="both"/>
        <w:rPr>
          <w:rFonts w:ascii="Montserrat Light" w:hAnsi="Montserrat Light"/>
          <w:bCs/>
        </w:rPr>
      </w:pPr>
    </w:p>
    <w:p w14:paraId="6B69292F" w14:textId="5F4C2EF6" w:rsidR="00F504BA" w:rsidRPr="00704E9E" w:rsidRDefault="00F504BA" w:rsidP="00F504BA">
      <w:pPr>
        <w:spacing w:line="240" w:lineRule="auto"/>
        <w:ind w:left="357" w:firstLine="720"/>
        <w:jc w:val="both"/>
        <w:rPr>
          <w:rFonts w:ascii="Montserrat Light" w:hAnsi="Montserrat Light"/>
          <w:bCs/>
        </w:rPr>
      </w:pPr>
      <w:r w:rsidRPr="00704E9E">
        <w:rPr>
          <w:rFonts w:ascii="Montserrat Light" w:hAnsi="Montserrat Light"/>
          <w:bCs/>
        </w:rPr>
        <w:lastRenderedPageBreak/>
        <w:t>Ambulatoriul Integrat al spitalului cu cabinete în specialităţile:</w:t>
      </w:r>
    </w:p>
    <w:p w14:paraId="3C5DF30D" w14:textId="77777777" w:rsidR="00F504BA" w:rsidRPr="00704E9E" w:rsidRDefault="00F504BA" w:rsidP="00F504BA">
      <w:pPr>
        <w:numPr>
          <w:ilvl w:val="0"/>
          <w:numId w:val="37"/>
        </w:numPr>
        <w:spacing w:line="240" w:lineRule="auto"/>
        <w:ind w:left="720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  <w:bCs/>
        </w:rPr>
        <w:t>Cabinete pentru adulţi:</w:t>
      </w:r>
    </w:p>
    <w:p w14:paraId="7B4200AD" w14:textId="77777777" w:rsidR="00F504BA" w:rsidRPr="00704E9E" w:rsidRDefault="00F504BA" w:rsidP="00F504BA">
      <w:pPr>
        <w:numPr>
          <w:ilvl w:val="0"/>
          <w:numId w:val="38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medicină internă</w:t>
      </w:r>
    </w:p>
    <w:p w14:paraId="2E20ED93" w14:textId="77777777" w:rsidR="00F504BA" w:rsidRPr="00704E9E" w:rsidRDefault="00F504BA" w:rsidP="00F504BA">
      <w:pPr>
        <w:numPr>
          <w:ilvl w:val="0"/>
          <w:numId w:val="38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 xml:space="preserve">cardiologie  </w:t>
      </w:r>
    </w:p>
    <w:p w14:paraId="4046FCA4" w14:textId="77777777" w:rsidR="00F504BA" w:rsidRPr="00704E9E" w:rsidRDefault="00F504BA" w:rsidP="00F504BA">
      <w:pPr>
        <w:numPr>
          <w:ilvl w:val="0"/>
          <w:numId w:val="38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obstetrică-ginecologie</w:t>
      </w:r>
    </w:p>
    <w:p w14:paraId="7E56EA0E" w14:textId="77777777" w:rsidR="00F504BA" w:rsidRPr="00704E9E" w:rsidRDefault="00F504BA" w:rsidP="00F504BA">
      <w:pPr>
        <w:numPr>
          <w:ilvl w:val="0"/>
          <w:numId w:val="38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reumatologie</w:t>
      </w:r>
    </w:p>
    <w:p w14:paraId="675E0A0D" w14:textId="77777777" w:rsidR="00F504BA" w:rsidRPr="00704E9E" w:rsidRDefault="00F504BA" w:rsidP="00F504BA">
      <w:pPr>
        <w:numPr>
          <w:ilvl w:val="0"/>
          <w:numId w:val="38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endocrinologie</w:t>
      </w:r>
    </w:p>
    <w:p w14:paraId="1DB49560" w14:textId="77777777" w:rsidR="00F504BA" w:rsidRPr="00704E9E" w:rsidRDefault="00F504BA" w:rsidP="00F504BA">
      <w:pPr>
        <w:numPr>
          <w:ilvl w:val="0"/>
          <w:numId w:val="38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ortopedie şi traumatologie</w:t>
      </w:r>
    </w:p>
    <w:p w14:paraId="33D358FF" w14:textId="77777777" w:rsidR="00F504BA" w:rsidRPr="00704E9E" w:rsidRDefault="00F504BA" w:rsidP="00F504BA">
      <w:pPr>
        <w:numPr>
          <w:ilvl w:val="0"/>
          <w:numId w:val="38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chirugie generală</w:t>
      </w:r>
    </w:p>
    <w:p w14:paraId="4E09EF4D" w14:textId="77777777" w:rsidR="00F504BA" w:rsidRPr="00704E9E" w:rsidRDefault="00F504BA" w:rsidP="00F504BA">
      <w:pPr>
        <w:numPr>
          <w:ilvl w:val="0"/>
          <w:numId w:val="38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chirurgie vasculară</w:t>
      </w:r>
    </w:p>
    <w:p w14:paraId="6E2E2D71" w14:textId="77777777" w:rsidR="00F504BA" w:rsidRPr="00704E9E" w:rsidRDefault="00F504BA" w:rsidP="00F504BA">
      <w:pPr>
        <w:numPr>
          <w:ilvl w:val="0"/>
          <w:numId w:val="38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urologie</w:t>
      </w:r>
    </w:p>
    <w:p w14:paraId="7C924B66" w14:textId="77777777" w:rsidR="00F504BA" w:rsidRPr="00704E9E" w:rsidRDefault="00F504BA" w:rsidP="00F504BA">
      <w:pPr>
        <w:numPr>
          <w:ilvl w:val="0"/>
          <w:numId w:val="38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ORL</w:t>
      </w:r>
    </w:p>
    <w:p w14:paraId="136371EE" w14:textId="77777777" w:rsidR="00F504BA" w:rsidRPr="00704E9E" w:rsidRDefault="00F504BA" w:rsidP="00F504BA">
      <w:pPr>
        <w:numPr>
          <w:ilvl w:val="0"/>
          <w:numId w:val="38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recuperare, medicină fizică şi balneologie</w:t>
      </w:r>
    </w:p>
    <w:p w14:paraId="69168443" w14:textId="77777777" w:rsidR="00F504BA" w:rsidRPr="00704E9E" w:rsidRDefault="00F504BA" w:rsidP="00F504BA">
      <w:pPr>
        <w:numPr>
          <w:ilvl w:val="0"/>
          <w:numId w:val="38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neurologie</w:t>
      </w:r>
    </w:p>
    <w:p w14:paraId="1FDCDF26" w14:textId="77777777" w:rsidR="00F504BA" w:rsidRPr="00704E9E" w:rsidRDefault="00F504BA" w:rsidP="00F504BA">
      <w:pPr>
        <w:numPr>
          <w:ilvl w:val="0"/>
          <w:numId w:val="38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oftalmologie</w:t>
      </w:r>
    </w:p>
    <w:p w14:paraId="7769825A" w14:textId="77777777" w:rsidR="00F504BA" w:rsidRPr="00704E9E" w:rsidRDefault="00F504BA" w:rsidP="00F504BA">
      <w:pPr>
        <w:numPr>
          <w:ilvl w:val="0"/>
          <w:numId w:val="38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dermatovenerologie</w:t>
      </w:r>
    </w:p>
    <w:p w14:paraId="25BAB6D3" w14:textId="77777777" w:rsidR="00F504BA" w:rsidRPr="00704E9E" w:rsidRDefault="00F504BA" w:rsidP="00F504BA">
      <w:pPr>
        <w:numPr>
          <w:ilvl w:val="0"/>
          <w:numId w:val="38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psihiatrie</w:t>
      </w:r>
    </w:p>
    <w:p w14:paraId="07048782" w14:textId="77777777" w:rsidR="00F504BA" w:rsidRPr="00704E9E" w:rsidRDefault="00F504BA" w:rsidP="00F504BA">
      <w:pPr>
        <w:numPr>
          <w:ilvl w:val="0"/>
          <w:numId w:val="38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gastroenterologie</w:t>
      </w:r>
    </w:p>
    <w:p w14:paraId="53CF4B4F" w14:textId="77777777" w:rsidR="00F504BA" w:rsidRPr="00704E9E" w:rsidRDefault="00F504BA" w:rsidP="00F504BA">
      <w:pPr>
        <w:numPr>
          <w:ilvl w:val="0"/>
          <w:numId w:val="38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stomatologie</w:t>
      </w:r>
    </w:p>
    <w:p w14:paraId="528901AC" w14:textId="77777777" w:rsidR="00F504BA" w:rsidRPr="00704E9E" w:rsidRDefault="00F504BA" w:rsidP="00F504BA">
      <w:pPr>
        <w:numPr>
          <w:ilvl w:val="0"/>
          <w:numId w:val="38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alergologie şi imunologie clinică</w:t>
      </w:r>
    </w:p>
    <w:p w14:paraId="6D11F381" w14:textId="77777777" w:rsidR="00F504BA" w:rsidRPr="00704E9E" w:rsidRDefault="00F504BA" w:rsidP="00F504BA">
      <w:pPr>
        <w:numPr>
          <w:ilvl w:val="0"/>
          <w:numId w:val="38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hematologie</w:t>
      </w:r>
    </w:p>
    <w:p w14:paraId="64B79BC4" w14:textId="77777777" w:rsidR="00F504BA" w:rsidRPr="00704E9E" w:rsidRDefault="00F504BA" w:rsidP="00F504BA">
      <w:pPr>
        <w:numPr>
          <w:ilvl w:val="0"/>
          <w:numId w:val="38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medicina muncii</w:t>
      </w:r>
    </w:p>
    <w:p w14:paraId="72DF8A70" w14:textId="77777777" w:rsidR="00F504BA" w:rsidRPr="00704E9E" w:rsidRDefault="00F504BA" w:rsidP="00F504BA">
      <w:pPr>
        <w:numPr>
          <w:ilvl w:val="0"/>
          <w:numId w:val="38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  <w:b/>
          <w:bCs/>
        </w:rPr>
        <w:t>pneumolo</w:t>
      </w:r>
      <w:r w:rsidRPr="00704E9E">
        <w:rPr>
          <w:rFonts w:ascii="Montserrat Light" w:hAnsi="Montserrat Light"/>
        </w:rPr>
        <w:t>gie</w:t>
      </w:r>
    </w:p>
    <w:p w14:paraId="04CEDB89" w14:textId="77777777" w:rsidR="00F504BA" w:rsidRPr="00704E9E" w:rsidRDefault="00F504BA" w:rsidP="00F504BA">
      <w:pPr>
        <w:numPr>
          <w:ilvl w:val="0"/>
          <w:numId w:val="38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foniatrie</w:t>
      </w:r>
    </w:p>
    <w:p w14:paraId="0EC8B92A" w14:textId="77777777" w:rsidR="00F504BA" w:rsidRPr="00704E9E" w:rsidRDefault="00F504BA" w:rsidP="00F504BA">
      <w:pPr>
        <w:numPr>
          <w:ilvl w:val="0"/>
          <w:numId w:val="38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kinetoterapie</w:t>
      </w:r>
    </w:p>
    <w:p w14:paraId="4574420B" w14:textId="77777777" w:rsidR="00F504BA" w:rsidRPr="00704E9E" w:rsidRDefault="00F504BA" w:rsidP="00F504BA">
      <w:pPr>
        <w:numPr>
          <w:ilvl w:val="0"/>
          <w:numId w:val="38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 xml:space="preserve">audiologie </w:t>
      </w:r>
    </w:p>
    <w:p w14:paraId="18168C45" w14:textId="77777777" w:rsidR="00F504BA" w:rsidRPr="00704E9E" w:rsidRDefault="00F504BA" w:rsidP="00F504BA">
      <w:pPr>
        <w:numPr>
          <w:ilvl w:val="0"/>
          <w:numId w:val="38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cabinet psihologie şi psihoterapie</w:t>
      </w:r>
    </w:p>
    <w:p w14:paraId="340FF89A" w14:textId="77777777" w:rsidR="00F504BA" w:rsidRPr="00704E9E" w:rsidRDefault="00F504BA" w:rsidP="00F504BA">
      <w:pPr>
        <w:numPr>
          <w:ilvl w:val="0"/>
          <w:numId w:val="38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cabinete protezare auditivă (adulţi şi copii)</w:t>
      </w:r>
    </w:p>
    <w:p w14:paraId="63C0F500" w14:textId="77777777" w:rsidR="00F504BA" w:rsidRPr="00704E9E" w:rsidRDefault="00F504BA" w:rsidP="00F504BA">
      <w:pPr>
        <w:numPr>
          <w:ilvl w:val="0"/>
          <w:numId w:val="37"/>
        </w:numPr>
        <w:spacing w:line="240" w:lineRule="auto"/>
        <w:ind w:left="1066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  <w:bCs/>
        </w:rPr>
        <w:t>Cabinete pentru copii:</w:t>
      </w:r>
    </w:p>
    <w:p w14:paraId="7C83DEA8" w14:textId="77777777" w:rsidR="00F504BA" w:rsidRPr="00704E9E" w:rsidRDefault="00F504BA" w:rsidP="00F504BA">
      <w:pPr>
        <w:numPr>
          <w:ilvl w:val="0"/>
          <w:numId w:val="39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pediatrie</w:t>
      </w:r>
    </w:p>
    <w:p w14:paraId="6A01D52E" w14:textId="77777777" w:rsidR="00F504BA" w:rsidRPr="00704E9E" w:rsidRDefault="00F504BA" w:rsidP="00F504BA">
      <w:pPr>
        <w:numPr>
          <w:ilvl w:val="0"/>
          <w:numId w:val="39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cardiologie</w:t>
      </w:r>
    </w:p>
    <w:p w14:paraId="635C332E" w14:textId="77777777" w:rsidR="00F504BA" w:rsidRPr="00704E9E" w:rsidRDefault="00F504BA" w:rsidP="00F504BA">
      <w:pPr>
        <w:numPr>
          <w:ilvl w:val="0"/>
          <w:numId w:val="39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chirugie şi ortopedie infantilă</w:t>
      </w:r>
    </w:p>
    <w:p w14:paraId="63245402" w14:textId="77777777" w:rsidR="00F504BA" w:rsidRPr="00704E9E" w:rsidRDefault="00F504BA" w:rsidP="00F504BA">
      <w:pPr>
        <w:numPr>
          <w:ilvl w:val="0"/>
          <w:numId w:val="39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ORL</w:t>
      </w:r>
    </w:p>
    <w:p w14:paraId="03B7CAF0" w14:textId="77777777" w:rsidR="00F504BA" w:rsidRPr="00704E9E" w:rsidRDefault="00F504BA" w:rsidP="00F504BA">
      <w:pPr>
        <w:numPr>
          <w:ilvl w:val="0"/>
          <w:numId w:val="39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oftalmologie</w:t>
      </w:r>
    </w:p>
    <w:p w14:paraId="3CF1167B" w14:textId="77777777" w:rsidR="00F504BA" w:rsidRPr="00704E9E" w:rsidRDefault="00F504BA" w:rsidP="00F504BA">
      <w:pPr>
        <w:numPr>
          <w:ilvl w:val="0"/>
          <w:numId w:val="39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neuropsihiatrie infantilă</w:t>
      </w:r>
    </w:p>
    <w:p w14:paraId="07F8367E" w14:textId="77777777" w:rsidR="00F504BA" w:rsidRPr="00704E9E" w:rsidRDefault="00F504BA" w:rsidP="00F504BA">
      <w:pPr>
        <w:numPr>
          <w:ilvl w:val="0"/>
          <w:numId w:val="39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dermatovenerologie</w:t>
      </w:r>
    </w:p>
    <w:p w14:paraId="584F3007" w14:textId="77777777" w:rsidR="00F504BA" w:rsidRPr="00704E9E" w:rsidRDefault="00F504BA" w:rsidP="00F504BA">
      <w:pPr>
        <w:numPr>
          <w:ilvl w:val="0"/>
          <w:numId w:val="39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ginecologie infantilă</w:t>
      </w:r>
    </w:p>
    <w:p w14:paraId="70F2557B" w14:textId="77777777" w:rsidR="00F504BA" w:rsidRPr="00704E9E" w:rsidRDefault="00F504BA" w:rsidP="00F504BA">
      <w:pPr>
        <w:numPr>
          <w:ilvl w:val="0"/>
          <w:numId w:val="39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recuperare, medicină fizică şi balneologie</w:t>
      </w:r>
    </w:p>
    <w:p w14:paraId="1BC640D4" w14:textId="77777777" w:rsidR="00F504BA" w:rsidRPr="00704E9E" w:rsidRDefault="00F504BA" w:rsidP="00F504BA">
      <w:pPr>
        <w:numPr>
          <w:ilvl w:val="0"/>
          <w:numId w:val="39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 xml:space="preserve">psihologie şi psihoterapie </w:t>
      </w:r>
    </w:p>
    <w:p w14:paraId="1FB1C349" w14:textId="77777777" w:rsidR="00F504BA" w:rsidRPr="00704E9E" w:rsidRDefault="00F504BA" w:rsidP="00F504BA">
      <w:pPr>
        <w:numPr>
          <w:ilvl w:val="0"/>
          <w:numId w:val="39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logopedie</w:t>
      </w:r>
    </w:p>
    <w:p w14:paraId="019D78D4" w14:textId="77777777" w:rsidR="00F504BA" w:rsidRPr="00704E9E" w:rsidRDefault="00F504BA" w:rsidP="00F504BA">
      <w:pPr>
        <w:numPr>
          <w:ilvl w:val="0"/>
          <w:numId w:val="39"/>
        </w:num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 xml:space="preserve">audiologie </w:t>
      </w:r>
    </w:p>
    <w:p w14:paraId="1130FE10" w14:textId="77777777" w:rsidR="00F504BA" w:rsidRPr="00704E9E" w:rsidRDefault="00F504BA" w:rsidP="00F504BA">
      <w:pPr>
        <w:numPr>
          <w:ilvl w:val="0"/>
          <w:numId w:val="37"/>
        </w:numPr>
        <w:spacing w:line="240" w:lineRule="auto"/>
        <w:ind w:left="363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Săli de tratament</w:t>
      </w:r>
    </w:p>
    <w:p w14:paraId="1F8F6343" w14:textId="77777777" w:rsidR="00F504BA" w:rsidRPr="00704E9E" w:rsidRDefault="00F504BA" w:rsidP="00F504BA">
      <w:pPr>
        <w:numPr>
          <w:ilvl w:val="0"/>
          <w:numId w:val="37"/>
        </w:numPr>
        <w:spacing w:line="240" w:lineRule="auto"/>
        <w:ind w:left="363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Fişier</w:t>
      </w:r>
    </w:p>
    <w:p w14:paraId="5ADFD033" w14:textId="4FF5ADA3" w:rsidR="00F504BA" w:rsidRPr="00704E9E" w:rsidRDefault="00F504BA" w:rsidP="00F504BA">
      <w:pPr>
        <w:numPr>
          <w:ilvl w:val="0"/>
          <w:numId w:val="37"/>
        </w:numPr>
        <w:spacing w:line="240" w:lineRule="auto"/>
        <w:ind w:left="363"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 xml:space="preserve">Aparat </w:t>
      </w:r>
      <w:r w:rsidR="00CD3160" w:rsidRPr="00704E9E">
        <w:rPr>
          <w:rFonts w:ascii="Montserrat Light" w:hAnsi="Montserrat Light"/>
        </w:rPr>
        <w:t>functional.</w:t>
      </w:r>
    </w:p>
    <w:p w14:paraId="57432854" w14:textId="77777777" w:rsidR="00F504BA" w:rsidRPr="00704E9E" w:rsidRDefault="00F504BA" w:rsidP="00F504BA">
      <w:pPr>
        <w:spacing w:line="240" w:lineRule="auto"/>
        <w:ind w:firstLine="720"/>
        <w:jc w:val="both"/>
        <w:rPr>
          <w:rFonts w:ascii="Montserrat Light" w:hAnsi="Montserrat Light"/>
        </w:rPr>
      </w:pPr>
    </w:p>
    <w:p w14:paraId="466F00F9" w14:textId="77777777" w:rsidR="00F504BA" w:rsidRPr="00704E9E" w:rsidRDefault="00F504BA" w:rsidP="00F504BA">
      <w:pPr>
        <w:spacing w:line="240" w:lineRule="auto"/>
        <w:ind w:firstLine="720"/>
        <w:jc w:val="both"/>
        <w:rPr>
          <w:rFonts w:ascii="Montserrat Light" w:hAnsi="Montserrat Light"/>
          <w:b/>
          <w:lang w:val="ro-RO"/>
        </w:rPr>
      </w:pPr>
      <w:r w:rsidRPr="00704E9E">
        <w:rPr>
          <w:rFonts w:ascii="Montserrat Light" w:hAnsi="Montserrat Light"/>
          <w:b/>
        </w:rPr>
        <w:t>NOT</w:t>
      </w:r>
      <w:r w:rsidRPr="00704E9E">
        <w:rPr>
          <w:rFonts w:ascii="Montserrat Light" w:hAnsi="Montserrat Light"/>
          <w:b/>
          <w:lang w:val="ro-RO"/>
        </w:rPr>
        <w:t>Ă:</w:t>
      </w:r>
    </w:p>
    <w:p w14:paraId="2B851DDC" w14:textId="77777777" w:rsidR="00F504BA" w:rsidRPr="00704E9E" w:rsidRDefault="00F504BA" w:rsidP="00F504BA">
      <w:p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La nivelul unităţii funcţionează Centrul pentru Diagnosticul şi Tratamentul Bolii Lyme.</w:t>
      </w:r>
    </w:p>
    <w:p w14:paraId="2CD74CC0" w14:textId="77777777" w:rsidR="00F504BA" w:rsidRPr="00704E9E" w:rsidRDefault="00F504BA" w:rsidP="00F504BA">
      <w:pPr>
        <w:spacing w:line="240" w:lineRule="auto"/>
        <w:ind w:firstLine="720"/>
        <w:jc w:val="both"/>
        <w:rPr>
          <w:rFonts w:ascii="Montserrat Light" w:hAnsi="Montserrat Light"/>
        </w:rPr>
      </w:pPr>
      <w:r w:rsidRPr="00704E9E">
        <w:rPr>
          <w:rFonts w:ascii="Montserrat Light" w:hAnsi="Montserrat Light"/>
        </w:rPr>
        <w:t>Laboratoarele şi compartimentele de investigaţii deservesc atât paturile cât şi Ambulatoriul Integrat.</w:t>
      </w:r>
    </w:p>
    <w:p w14:paraId="499C1360" w14:textId="77777777" w:rsidR="00220C76" w:rsidRPr="00704E9E" w:rsidRDefault="00220C76" w:rsidP="00F504BA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B5FBFBE" w14:textId="77777777" w:rsidR="00BC1422" w:rsidRPr="00704E9E" w:rsidRDefault="00BC1422" w:rsidP="00220C7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77777777" w:rsidR="004E343B" w:rsidRPr="00704E9E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04E9E">
        <w:rPr>
          <w:rFonts w:ascii="Montserrat" w:hAnsi="Montserrat"/>
          <w:i/>
          <w:iCs/>
          <w:lang w:val="ro-RO" w:eastAsia="ro-RO"/>
        </w:rPr>
        <w:tab/>
      </w:r>
      <w:r w:rsidRPr="00704E9E">
        <w:rPr>
          <w:rFonts w:ascii="Montserrat" w:hAnsi="Montserrat"/>
          <w:i/>
          <w:iCs/>
          <w:lang w:val="ro-RO" w:eastAsia="ro-RO"/>
        </w:rPr>
        <w:tab/>
      </w:r>
      <w:r w:rsidRPr="00704E9E">
        <w:rPr>
          <w:rFonts w:ascii="Montserrat" w:hAnsi="Montserrat"/>
          <w:i/>
          <w:iCs/>
          <w:lang w:val="ro-RO" w:eastAsia="ro-RO"/>
        </w:rPr>
        <w:tab/>
      </w:r>
      <w:r w:rsidRPr="00704E9E">
        <w:rPr>
          <w:rFonts w:ascii="Montserrat" w:hAnsi="Montserrat"/>
          <w:lang w:val="ro-RO" w:eastAsia="ro-RO"/>
        </w:rPr>
        <w:t xml:space="preserve">                                                </w:t>
      </w:r>
      <w:r w:rsidRPr="00704E9E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704E9E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704E9E">
        <w:rPr>
          <w:rFonts w:ascii="Montserrat" w:hAnsi="Montserrat"/>
          <w:lang w:val="ro-RO" w:eastAsia="ro-RO"/>
        </w:rPr>
        <w:t xml:space="preserve">       </w:t>
      </w:r>
      <w:r w:rsidRPr="00704E9E">
        <w:rPr>
          <w:rFonts w:ascii="Montserrat" w:hAnsi="Montserrat"/>
          <w:b/>
          <w:lang w:val="ro-RO" w:eastAsia="ro-RO"/>
        </w:rPr>
        <w:t>PREŞEDINTE,</w:t>
      </w:r>
      <w:r w:rsidRPr="00704E9E">
        <w:rPr>
          <w:rFonts w:ascii="Montserrat" w:hAnsi="Montserrat"/>
          <w:b/>
          <w:lang w:val="ro-RO" w:eastAsia="ro-RO"/>
        </w:rPr>
        <w:tab/>
      </w:r>
      <w:r w:rsidRPr="00704E9E">
        <w:rPr>
          <w:rFonts w:ascii="Montserrat" w:hAnsi="Montserrat"/>
          <w:lang w:val="ro-RO" w:eastAsia="ro-RO"/>
        </w:rPr>
        <w:tab/>
      </w:r>
      <w:r w:rsidRPr="00704E9E">
        <w:rPr>
          <w:rFonts w:ascii="Montserrat" w:hAnsi="Montserrat"/>
          <w:lang w:val="ro-RO" w:eastAsia="ro-RO"/>
        </w:rPr>
        <w:tab/>
        <w:t xml:space="preserve">      </w:t>
      </w:r>
      <w:r w:rsidRPr="00704E9E">
        <w:rPr>
          <w:rFonts w:ascii="Montserrat" w:hAnsi="Montserrat"/>
          <w:b/>
          <w:lang w:val="ro-RO" w:eastAsia="ro-RO"/>
        </w:rPr>
        <w:t>SECRETAR GENERAL AL JUDEŢULUI,</w:t>
      </w:r>
    </w:p>
    <w:p w14:paraId="38C789FE" w14:textId="3F66A170" w:rsidR="00282CEB" w:rsidRPr="00704E9E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04E9E">
        <w:rPr>
          <w:rFonts w:ascii="Montserrat" w:hAnsi="Montserrat"/>
          <w:b/>
          <w:lang w:val="ro-RO" w:eastAsia="ro-RO"/>
        </w:rPr>
        <w:t xml:space="preserve">       </w:t>
      </w:r>
      <w:r w:rsidR="00407BA0" w:rsidRPr="00704E9E">
        <w:rPr>
          <w:rFonts w:ascii="Montserrat" w:hAnsi="Montserrat"/>
          <w:b/>
          <w:lang w:val="ro-RO" w:eastAsia="ro-RO"/>
        </w:rPr>
        <w:t xml:space="preserve"> </w:t>
      </w:r>
      <w:r w:rsidRPr="00704E9E">
        <w:rPr>
          <w:rFonts w:ascii="Montserrat" w:hAnsi="Montserrat"/>
          <w:b/>
          <w:lang w:val="ro-RO" w:eastAsia="ro-RO"/>
        </w:rPr>
        <w:t xml:space="preserve">   Alin Tișe                                                             Simona Gaci</w:t>
      </w:r>
    </w:p>
    <w:bookmarkEnd w:id="1"/>
    <w:bookmarkEnd w:id="0"/>
    <w:sectPr w:rsidR="00282CEB" w:rsidRPr="00704E9E" w:rsidSect="00F504BA">
      <w:footerReference w:type="default" r:id="rId8"/>
      <w:headerReference w:type="first" r:id="rId9"/>
      <w:footerReference w:type="first" r:id="rId10"/>
      <w:pgSz w:w="11909" w:h="16834"/>
      <w:pgMar w:top="450" w:right="832" w:bottom="270" w:left="1984" w:header="450" w:footer="3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8095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121240" w14:textId="77777777" w:rsidR="00F504BA" w:rsidRDefault="00F504BA" w:rsidP="00F504BA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4143200D" w14:textId="77777777" w:rsidR="00F504BA" w:rsidRDefault="00F504BA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0195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FE88AA" w14:textId="4A73D6C6" w:rsidR="00F504BA" w:rsidRDefault="00F504BA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CFCD29" w14:textId="77777777" w:rsidR="00F504BA" w:rsidRDefault="00F504B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9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69800CF"/>
    <w:multiLevelType w:val="hybridMultilevel"/>
    <w:tmpl w:val="76FE5BB0"/>
    <w:lvl w:ilvl="0" w:tplc="5A3628D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9771731"/>
    <w:multiLevelType w:val="hybridMultilevel"/>
    <w:tmpl w:val="F5D6B3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A9D582C"/>
    <w:multiLevelType w:val="hybridMultilevel"/>
    <w:tmpl w:val="C450EE6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9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EA40BA"/>
    <w:multiLevelType w:val="hybridMultilevel"/>
    <w:tmpl w:val="9CFAA4A8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F817CC"/>
    <w:multiLevelType w:val="hybridMultilevel"/>
    <w:tmpl w:val="7C7C17FA"/>
    <w:lvl w:ilvl="0" w:tplc="5A3628D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3090222"/>
    <w:multiLevelType w:val="hybridMultilevel"/>
    <w:tmpl w:val="612C30FA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6"/>
  </w:num>
  <w:num w:numId="3">
    <w:abstractNumId w:val="5"/>
  </w:num>
  <w:num w:numId="4">
    <w:abstractNumId w:val="32"/>
  </w:num>
  <w:num w:numId="5">
    <w:abstractNumId w:val="16"/>
  </w:num>
  <w:num w:numId="6">
    <w:abstractNumId w:val="8"/>
  </w:num>
  <w:num w:numId="7">
    <w:abstractNumId w:val="14"/>
  </w:num>
  <w:num w:numId="8">
    <w:abstractNumId w:val="2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0"/>
  </w:num>
  <w:num w:numId="12">
    <w:abstractNumId w:val="26"/>
  </w:num>
  <w:num w:numId="13">
    <w:abstractNumId w:val="6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"/>
  </w:num>
  <w:num w:numId="17">
    <w:abstractNumId w:val="26"/>
  </w:num>
  <w:num w:numId="18">
    <w:abstractNumId w:val="9"/>
  </w:num>
  <w:num w:numId="19">
    <w:abstractNumId w:val="3"/>
  </w:num>
  <w:num w:numId="20">
    <w:abstractNumId w:val="24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2"/>
  </w:num>
  <w:num w:numId="25">
    <w:abstractNumId w:val="0"/>
  </w:num>
  <w:num w:numId="26">
    <w:abstractNumId w:val="7"/>
  </w:num>
  <w:num w:numId="27">
    <w:abstractNumId w:val="15"/>
  </w:num>
  <w:num w:numId="28">
    <w:abstractNumId w:val="27"/>
  </w:num>
  <w:num w:numId="29">
    <w:abstractNumId w:val="13"/>
  </w:num>
  <w:num w:numId="30">
    <w:abstractNumId w:val="17"/>
  </w:num>
  <w:num w:numId="31">
    <w:abstractNumId w:val="23"/>
  </w:num>
  <w:num w:numId="32">
    <w:abstractNumId w:val="25"/>
  </w:num>
  <w:num w:numId="33">
    <w:abstractNumId w:val="4"/>
  </w:num>
  <w:num w:numId="34">
    <w:abstractNumId w:val="35"/>
  </w:num>
  <w:num w:numId="35">
    <w:abstractNumId w:val="34"/>
  </w:num>
  <w:num w:numId="36">
    <w:abstractNumId w:val="31"/>
  </w:num>
  <w:num w:numId="37">
    <w:abstractNumId w:val="33"/>
  </w:num>
  <w:num w:numId="38">
    <w:abstractNumId w:val="11"/>
  </w:num>
  <w:num w:numId="39">
    <w:abstractNumId w:val="18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348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17481D"/>
    <w:rsid w:val="001C6EA8"/>
    <w:rsid w:val="00220C76"/>
    <w:rsid w:val="0024014C"/>
    <w:rsid w:val="0027330D"/>
    <w:rsid w:val="00282CEB"/>
    <w:rsid w:val="00334943"/>
    <w:rsid w:val="00354EE3"/>
    <w:rsid w:val="00407BA0"/>
    <w:rsid w:val="004E343B"/>
    <w:rsid w:val="004F5FE6"/>
    <w:rsid w:val="00534029"/>
    <w:rsid w:val="005C4339"/>
    <w:rsid w:val="005F2AB7"/>
    <w:rsid w:val="00621DE5"/>
    <w:rsid w:val="00704E9E"/>
    <w:rsid w:val="00880EBF"/>
    <w:rsid w:val="009629C2"/>
    <w:rsid w:val="009C550C"/>
    <w:rsid w:val="00A07EF5"/>
    <w:rsid w:val="00A24E16"/>
    <w:rsid w:val="00AA3A99"/>
    <w:rsid w:val="00AF43EA"/>
    <w:rsid w:val="00BC1422"/>
    <w:rsid w:val="00C37559"/>
    <w:rsid w:val="00CC2B57"/>
    <w:rsid w:val="00CD3160"/>
    <w:rsid w:val="00DE0C1D"/>
    <w:rsid w:val="00DF383D"/>
    <w:rsid w:val="00F43F89"/>
    <w:rsid w:val="00F504BA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543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26</cp:revision>
  <cp:lastPrinted>2020-11-27T05:57:00Z</cp:lastPrinted>
  <dcterms:created xsi:type="dcterms:W3CDTF">2020-10-13T11:24:00Z</dcterms:created>
  <dcterms:modified xsi:type="dcterms:W3CDTF">2020-12-23T09:18:00Z</dcterms:modified>
</cp:coreProperties>
</file>