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697CC69" w:rsidR="003B7F00" w:rsidRPr="00A413C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A413CF">
        <w:rPr>
          <w:rFonts w:ascii="Montserrat Light" w:hAnsi="Montserrat Light"/>
          <w:b/>
          <w:lang w:val="pt-BR"/>
        </w:rPr>
        <w:tab/>
      </w:r>
      <w:r w:rsidRPr="00A413CF">
        <w:rPr>
          <w:rFonts w:ascii="Montserrat Light" w:hAnsi="Montserrat Light"/>
          <w:b/>
          <w:lang w:val="pt-BR"/>
        </w:rPr>
        <w:tab/>
      </w:r>
      <w:r w:rsidRPr="00A413CF">
        <w:rPr>
          <w:rFonts w:ascii="Montserrat Light" w:hAnsi="Montserrat Light"/>
          <w:b/>
          <w:lang w:val="pt-BR"/>
        </w:rPr>
        <w:tab/>
      </w:r>
      <w:r w:rsidRPr="00A413CF">
        <w:rPr>
          <w:rFonts w:ascii="Montserrat Light" w:hAnsi="Montserrat Light"/>
          <w:b/>
          <w:lang w:val="pt-BR"/>
        </w:rPr>
        <w:tab/>
      </w:r>
      <w:r w:rsidRPr="00A413CF">
        <w:rPr>
          <w:rFonts w:ascii="Montserrat Light" w:hAnsi="Montserrat Light"/>
          <w:b/>
          <w:lang w:val="pt-BR"/>
        </w:rPr>
        <w:tab/>
      </w:r>
      <w:r w:rsidRPr="00A413CF">
        <w:rPr>
          <w:rFonts w:ascii="Montserrat Light" w:hAnsi="Montserrat Light"/>
          <w:b/>
          <w:lang w:val="pt-BR"/>
        </w:rPr>
        <w:tab/>
      </w:r>
      <w:r w:rsidRPr="00A413C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A413CF">
        <w:rPr>
          <w:rFonts w:ascii="Montserrat Light" w:hAnsi="Montserrat Light"/>
          <w:b/>
          <w:lang w:val="pt-BR"/>
        </w:rPr>
        <w:t xml:space="preserve"> </w:t>
      </w:r>
      <w:r w:rsidR="004D0A96" w:rsidRPr="00A413CF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A413CF">
        <w:rPr>
          <w:rFonts w:ascii="Montserrat" w:hAnsi="Montserrat"/>
          <w:b/>
          <w:lang w:val="fr-FR"/>
        </w:rPr>
        <w:t>Anex</w:t>
      </w:r>
      <w:r w:rsidR="004A6B89" w:rsidRPr="00A413CF">
        <w:rPr>
          <w:rFonts w:ascii="Montserrat" w:hAnsi="Montserrat"/>
          <w:b/>
          <w:lang w:val="fr-FR"/>
        </w:rPr>
        <w:t>a</w:t>
      </w:r>
      <w:proofErr w:type="spellEnd"/>
      <w:r w:rsidR="004A6B89" w:rsidRPr="00A413CF">
        <w:rPr>
          <w:rFonts w:ascii="Montserrat" w:hAnsi="Montserrat"/>
          <w:b/>
          <w:lang w:val="fr-FR"/>
        </w:rPr>
        <w:t xml:space="preserve"> nr. 1</w:t>
      </w:r>
      <w:r w:rsidR="00970F69" w:rsidRPr="00A413CF">
        <w:rPr>
          <w:rFonts w:ascii="Montserrat" w:hAnsi="Montserrat"/>
          <w:b/>
          <w:lang w:val="fr-FR"/>
        </w:rPr>
        <w:t>b</w:t>
      </w:r>
    </w:p>
    <w:p w14:paraId="1D6825B1" w14:textId="5560F17B" w:rsidR="003B7F00" w:rsidRPr="00A413C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A413CF">
        <w:rPr>
          <w:rFonts w:ascii="Montserrat" w:hAnsi="Montserrat"/>
          <w:b/>
          <w:lang w:val="fr-FR"/>
        </w:rPr>
        <w:tab/>
      </w:r>
      <w:r w:rsidRPr="00A413C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A413CF">
        <w:rPr>
          <w:rFonts w:ascii="Montserrat" w:hAnsi="Montserrat"/>
          <w:b/>
          <w:lang w:val="fr-FR"/>
        </w:rPr>
        <w:tab/>
        <w:t xml:space="preserve">   </w:t>
      </w:r>
      <w:r w:rsidR="0065350E" w:rsidRPr="00A413CF">
        <w:rPr>
          <w:rFonts w:ascii="Montserrat" w:hAnsi="Montserrat"/>
          <w:b/>
          <w:lang w:val="fr-FR"/>
        </w:rPr>
        <w:t xml:space="preserve">     </w:t>
      </w:r>
      <w:r w:rsidRPr="00A413CF">
        <w:rPr>
          <w:rFonts w:ascii="Montserrat" w:hAnsi="Montserrat"/>
          <w:b/>
          <w:lang w:val="fr-FR"/>
        </w:rPr>
        <w:t xml:space="preserve"> </w:t>
      </w:r>
      <w:proofErr w:type="gramStart"/>
      <w:r w:rsidR="007E1C74" w:rsidRPr="00A413CF">
        <w:rPr>
          <w:rFonts w:ascii="Montserrat" w:hAnsi="Montserrat"/>
          <w:b/>
          <w:lang w:val="fr-FR"/>
        </w:rPr>
        <w:t>la</w:t>
      </w:r>
      <w:proofErr w:type="gramEnd"/>
      <w:r w:rsidR="007E1C74" w:rsidRPr="00A413CF">
        <w:rPr>
          <w:rFonts w:ascii="Montserrat" w:hAnsi="Montserrat"/>
          <w:b/>
          <w:lang w:val="fr-FR"/>
        </w:rPr>
        <w:t xml:space="preserve"> </w:t>
      </w:r>
      <w:proofErr w:type="spellStart"/>
      <w:r w:rsidR="007E1C74" w:rsidRPr="00A413CF">
        <w:rPr>
          <w:rFonts w:ascii="Montserrat" w:hAnsi="Montserrat"/>
          <w:b/>
          <w:lang w:val="fr-FR"/>
        </w:rPr>
        <w:t>Statutul</w:t>
      </w:r>
      <w:proofErr w:type="spellEnd"/>
      <w:r w:rsidR="007E1C74" w:rsidRPr="00A413CF">
        <w:rPr>
          <w:rFonts w:ascii="Montserrat" w:hAnsi="Montserrat"/>
          <w:b/>
          <w:lang w:val="fr-FR"/>
        </w:rPr>
        <w:t xml:space="preserve"> </w:t>
      </w:r>
      <w:proofErr w:type="spellStart"/>
      <w:r w:rsidR="007E1C74" w:rsidRPr="00A413CF">
        <w:rPr>
          <w:rFonts w:ascii="Montserrat" w:hAnsi="Montserrat"/>
          <w:b/>
          <w:lang w:val="fr-FR"/>
        </w:rPr>
        <w:t>Județului</w:t>
      </w:r>
      <w:proofErr w:type="spellEnd"/>
      <w:r w:rsidR="007E1C74" w:rsidRPr="00A413CF">
        <w:rPr>
          <w:rFonts w:ascii="Montserrat" w:hAnsi="Montserrat"/>
          <w:b/>
          <w:lang w:val="fr-FR"/>
        </w:rPr>
        <w:t xml:space="preserve"> Cluj</w:t>
      </w:r>
    </w:p>
    <w:p w14:paraId="13397F93" w14:textId="231E5D06" w:rsidR="008C7EAF" w:rsidRPr="00A413CF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78E6FE42" w14:textId="1F876249" w:rsidR="00BA260D" w:rsidRPr="00A413CF" w:rsidRDefault="00BA260D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</w:p>
    <w:p w14:paraId="27D24F3B" w14:textId="77777777" w:rsidR="00CF49F6" w:rsidRPr="00A413CF" w:rsidRDefault="00CF49F6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</w:p>
    <w:p w14:paraId="5EE37D7A" w14:textId="3E6E69F9" w:rsidR="00BA260D" w:rsidRPr="00A413CF" w:rsidRDefault="00BA260D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A413CF">
        <w:rPr>
          <w:rFonts w:ascii="Montserrat" w:hAnsi="Montserrat"/>
          <w:b/>
          <w:sz w:val="24"/>
          <w:szCs w:val="24"/>
          <w:lang w:val="ro-RO"/>
        </w:rPr>
        <w:t>D</w:t>
      </w:r>
      <w:r w:rsidR="00970F69" w:rsidRPr="00A413CF">
        <w:rPr>
          <w:rFonts w:ascii="Montserrat" w:hAnsi="Montserrat"/>
          <w:b/>
          <w:sz w:val="24"/>
          <w:szCs w:val="24"/>
          <w:lang w:val="ro-RO"/>
        </w:rPr>
        <w:t xml:space="preserve">RAPELUL JUDEȚULUI </w:t>
      </w:r>
      <w:r w:rsidRPr="00A413CF">
        <w:rPr>
          <w:rFonts w:ascii="Montserrat" w:hAnsi="Montserrat"/>
          <w:b/>
          <w:sz w:val="24"/>
          <w:szCs w:val="24"/>
          <w:lang w:val="ro-RO"/>
        </w:rPr>
        <w:t>CLUJ</w:t>
      </w:r>
    </w:p>
    <w:p w14:paraId="18A053E9" w14:textId="61B786E1" w:rsidR="00200432" w:rsidRPr="00A413CF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C43FD2D" w14:textId="4A365390" w:rsidR="00BA260D" w:rsidRPr="00A413CF" w:rsidRDefault="00BA260D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1309FF2" w14:textId="77777777" w:rsidR="00CF49F6" w:rsidRPr="00A413CF" w:rsidRDefault="00CF49F6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43FABB6E" w14:textId="11745A4D" w:rsidR="00BA260D" w:rsidRPr="00A413CF" w:rsidRDefault="00B72700" w:rsidP="00DE5924">
      <w:pPr>
        <w:autoSpaceDE w:val="0"/>
        <w:autoSpaceDN w:val="0"/>
        <w:adjustRightInd w:val="0"/>
        <w:spacing w:line="240" w:lineRule="auto"/>
        <w:ind w:left="-90" w:hanging="360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413CF">
        <w:rPr>
          <w:rFonts w:ascii="Montserrat" w:hAnsi="Montserrat"/>
          <w:b/>
          <w:bCs/>
          <w:noProof/>
          <w:lang w:val="ro-RO" w:eastAsia="ro-RO"/>
        </w:rPr>
        <w:drawing>
          <wp:inline distT="0" distB="0" distL="0" distR="0" wp14:anchorId="02A47249" wp14:editId="27EB85AF">
            <wp:extent cx="5928360" cy="2026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D683" w14:textId="6174B837" w:rsidR="00BA260D" w:rsidRPr="00A413CF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5CC03C0" w14:textId="77777777" w:rsidR="00CF49F6" w:rsidRPr="00A413CF" w:rsidRDefault="00CF49F6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DA4A3A5" w14:textId="1FD42D08" w:rsidR="002B38FC" w:rsidRPr="00A413CF" w:rsidRDefault="00111F39" w:rsidP="002B38FC">
      <w:pPr>
        <w:pStyle w:val="spar"/>
        <w:spacing w:before="0" w:beforeAutospacing="0" w:after="0" w:afterAutospacing="0"/>
        <w:ind w:left="-360"/>
        <w:jc w:val="both"/>
        <w:rPr>
          <w:rFonts w:ascii="Montserrat Light" w:hAnsi="Montserrat Light"/>
          <w:b/>
          <w:bCs/>
          <w:sz w:val="22"/>
          <w:szCs w:val="22"/>
        </w:rPr>
      </w:pPr>
      <w:r w:rsidRPr="00A413CF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D</w:t>
      </w:r>
      <w:proofErr w:type="spellStart"/>
      <w:r w:rsidRPr="00A413CF">
        <w:rPr>
          <w:rFonts w:ascii="Montserrat Light" w:hAnsi="Montserrat Light"/>
          <w:b/>
          <w:bCs/>
          <w:sz w:val="22"/>
          <w:szCs w:val="22"/>
        </w:rPr>
        <w:t>escrierea</w:t>
      </w:r>
      <w:proofErr w:type="spellEnd"/>
      <w:r w:rsidRPr="00A413C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b/>
          <w:bCs/>
          <w:sz w:val="22"/>
          <w:szCs w:val="22"/>
        </w:rPr>
        <w:t>şi</w:t>
      </w:r>
      <w:proofErr w:type="spellEnd"/>
      <w:r w:rsidRPr="00A413C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b/>
          <w:bCs/>
          <w:sz w:val="22"/>
          <w:szCs w:val="22"/>
        </w:rPr>
        <w:t>semnificaţiile</w:t>
      </w:r>
      <w:proofErr w:type="spellEnd"/>
      <w:r w:rsidRPr="00A413C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b/>
          <w:bCs/>
          <w:sz w:val="22"/>
          <w:szCs w:val="22"/>
        </w:rPr>
        <w:t>elementelor</w:t>
      </w:r>
      <w:proofErr w:type="spellEnd"/>
      <w:r w:rsidR="00427A4C" w:rsidRPr="00A413CF">
        <w:rPr>
          <w:rFonts w:ascii="Montserrat Light" w:hAnsi="Montserrat Light"/>
          <w:b/>
          <w:bCs/>
          <w:sz w:val="22"/>
          <w:szCs w:val="22"/>
        </w:rPr>
        <w:t xml:space="preserve"> de pe</w:t>
      </w:r>
      <w:r w:rsidRPr="00A413C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b/>
          <w:bCs/>
          <w:sz w:val="22"/>
          <w:szCs w:val="22"/>
        </w:rPr>
        <w:t>drapelulu</w:t>
      </w:r>
      <w:r w:rsidR="00913E10" w:rsidRPr="00A413CF">
        <w:rPr>
          <w:rFonts w:ascii="Montserrat Light" w:hAnsi="Montserrat Light"/>
          <w:b/>
          <w:bCs/>
          <w:sz w:val="22"/>
          <w:szCs w:val="22"/>
        </w:rPr>
        <w:t>i</w:t>
      </w:r>
      <w:proofErr w:type="spellEnd"/>
      <w:r w:rsidRPr="00A413C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13E10" w:rsidRPr="00A413CF">
        <w:rPr>
          <w:rFonts w:ascii="Montserrat Light" w:hAnsi="Montserrat Light"/>
          <w:b/>
          <w:bCs/>
          <w:sz w:val="22"/>
          <w:szCs w:val="22"/>
        </w:rPr>
        <w:t>J</w:t>
      </w:r>
      <w:r w:rsidRPr="00A413CF">
        <w:rPr>
          <w:rFonts w:ascii="Montserrat Light" w:hAnsi="Montserrat Light"/>
          <w:b/>
          <w:bCs/>
          <w:sz w:val="22"/>
          <w:szCs w:val="22"/>
        </w:rPr>
        <w:t>udeţului</w:t>
      </w:r>
      <w:proofErr w:type="spellEnd"/>
      <w:r w:rsidRPr="00A413CF">
        <w:rPr>
          <w:rFonts w:ascii="Montserrat Light" w:hAnsi="Montserrat Light"/>
          <w:b/>
          <w:bCs/>
          <w:sz w:val="22"/>
          <w:szCs w:val="22"/>
        </w:rPr>
        <w:t xml:space="preserve"> Cluj</w:t>
      </w:r>
    </w:p>
    <w:p w14:paraId="3EA60F3A" w14:textId="77777777" w:rsidR="00913E10" w:rsidRPr="00A413CF" w:rsidRDefault="00913E10" w:rsidP="002B38FC">
      <w:pPr>
        <w:pStyle w:val="spar"/>
        <w:spacing w:before="0" w:beforeAutospacing="0" w:after="0" w:afterAutospacing="0"/>
        <w:ind w:left="-360"/>
        <w:jc w:val="both"/>
        <w:rPr>
          <w:rFonts w:ascii="Montserrat" w:hAnsi="Montserrat"/>
          <w:sz w:val="22"/>
          <w:szCs w:val="22"/>
        </w:rPr>
      </w:pPr>
    </w:p>
    <w:p w14:paraId="190BC366" w14:textId="02226C62" w:rsidR="00111F39" w:rsidRPr="00A413CF" w:rsidRDefault="00111F39" w:rsidP="002B38FC">
      <w:pPr>
        <w:pStyle w:val="spar"/>
        <w:spacing w:before="0" w:beforeAutospacing="0" w:after="0" w:afterAutospacing="0"/>
        <w:ind w:left="-360"/>
        <w:jc w:val="both"/>
        <w:rPr>
          <w:rFonts w:ascii="Montserrat" w:hAnsi="Montserrat"/>
          <w:sz w:val="22"/>
          <w:szCs w:val="22"/>
        </w:rPr>
      </w:pPr>
      <w:proofErr w:type="spellStart"/>
      <w:r w:rsidRPr="00A413CF">
        <w:rPr>
          <w:rFonts w:ascii="Montserrat Light" w:hAnsi="Montserrat Light"/>
          <w:b/>
          <w:bCs/>
          <w:i/>
          <w:iCs/>
          <w:sz w:val="22"/>
          <w:szCs w:val="22"/>
        </w:rPr>
        <w:t>Descrierea</w:t>
      </w:r>
      <w:proofErr w:type="spellEnd"/>
      <w:r w:rsidRPr="00A413CF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b/>
          <w:bCs/>
          <w:i/>
          <w:iCs/>
          <w:sz w:val="22"/>
          <w:szCs w:val="22"/>
        </w:rPr>
        <w:t>drapelului</w:t>
      </w:r>
      <w:proofErr w:type="spellEnd"/>
    </w:p>
    <w:p w14:paraId="48CBFBFA" w14:textId="3747DB84" w:rsidR="0018008D" w:rsidRPr="00A413CF" w:rsidRDefault="00111F39" w:rsidP="0018008D">
      <w:pPr>
        <w:pStyle w:val="spar"/>
        <w:spacing w:before="0" w:beforeAutospacing="0" w:after="0" w:afterAutospacing="0"/>
        <w:ind w:left="-446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413CF">
        <w:rPr>
          <w:rFonts w:ascii="Montserrat Light" w:hAnsi="Montserrat Light"/>
          <w:sz w:val="22"/>
          <w:szCs w:val="22"/>
        </w:rPr>
        <w:t>Drapelul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D0B13" w:rsidRPr="00A413CF">
        <w:rPr>
          <w:rFonts w:ascii="Montserrat Light" w:hAnsi="Montserrat Light"/>
          <w:sz w:val="22"/>
          <w:szCs w:val="22"/>
        </w:rPr>
        <w:t>Ju</w:t>
      </w:r>
      <w:r w:rsidRPr="00A413CF">
        <w:rPr>
          <w:rFonts w:ascii="Montserrat Light" w:hAnsi="Montserrat Light"/>
          <w:sz w:val="22"/>
          <w:szCs w:val="22"/>
        </w:rPr>
        <w:t>deţului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este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pe fond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albastru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D0B13" w:rsidRPr="00A413CF">
        <w:rPr>
          <w:rFonts w:ascii="Montserrat Light" w:hAnsi="Montserrat Light"/>
          <w:sz w:val="22"/>
          <w:szCs w:val="22"/>
        </w:rPr>
        <w:t>și</w:t>
      </w:r>
      <w:proofErr w:type="spellEnd"/>
      <w:r w:rsidR="005D0B13" w:rsidRPr="00A413CF">
        <w:rPr>
          <w:rFonts w:ascii="Montserrat Light" w:hAnsi="Montserrat Light"/>
          <w:sz w:val="22"/>
          <w:szCs w:val="22"/>
        </w:rPr>
        <w:t xml:space="preserve"> </w:t>
      </w:r>
      <w:r w:rsidR="00427A4C" w:rsidRPr="00A413CF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427A4C" w:rsidRPr="00A413CF">
        <w:rPr>
          <w:rFonts w:ascii="Montserrat Light" w:hAnsi="Montserrat Light"/>
          <w:sz w:val="22"/>
          <w:szCs w:val="22"/>
        </w:rPr>
        <w:t>compune</w:t>
      </w:r>
      <w:proofErr w:type="spellEnd"/>
      <w:r w:rsidR="00427A4C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7A4C" w:rsidRPr="00A413CF">
        <w:rPr>
          <w:rFonts w:ascii="Montserrat Light" w:hAnsi="Montserrat Light"/>
          <w:sz w:val="22"/>
          <w:szCs w:val="22"/>
        </w:rPr>
        <w:t>dintr</w:t>
      </w:r>
      <w:proofErr w:type="spellEnd"/>
      <w:r w:rsidR="00427A4C" w:rsidRPr="00A413CF">
        <w:rPr>
          <w:rFonts w:ascii="Montserrat Light" w:hAnsi="Montserrat Light"/>
          <w:sz w:val="22"/>
          <w:szCs w:val="22"/>
        </w:rPr>
        <w:t xml:space="preserve">-un scut </w:t>
      </w:r>
      <w:proofErr w:type="spellStart"/>
      <w:r w:rsidRPr="00A413CF">
        <w:rPr>
          <w:rFonts w:ascii="Montserrat Light" w:hAnsi="Montserrat Light"/>
          <w:sz w:val="22"/>
          <w:szCs w:val="22"/>
        </w:rPr>
        <w:t>triunghiular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A413CF">
        <w:rPr>
          <w:rFonts w:ascii="Montserrat Light" w:hAnsi="Montserrat Light"/>
          <w:sz w:val="22"/>
          <w:szCs w:val="22"/>
        </w:rPr>
        <w:t>marginile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rotunjite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în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7A4C" w:rsidRPr="00A413CF">
        <w:rPr>
          <w:rFonts w:ascii="Montserrat Light" w:hAnsi="Montserrat Light"/>
          <w:sz w:val="22"/>
          <w:szCs w:val="22"/>
        </w:rPr>
        <w:t>interiorul</w:t>
      </w:r>
      <w:proofErr w:type="spellEnd"/>
      <w:r w:rsidR="00427A4C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27A4C" w:rsidRPr="00A413CF">
        <w:rPr>
          <w:rFonts w:ascii="Montserrat Light" w:hAnsi="Montserrat Light"/>
          <w:sz w:val="22"/>
          <w:szCs w:val="22"/>
        </w:rPr>
        <w:t>căruia</w:t>
      </w:r>
      <w:proofErr w:type="spellEnd"/>
      <w:r w:rsidR="00427A4C" w:rsidRPr="00A413CF">
        <w:rPr>
          <w:rFonts w:ascii="Montserrat Light" w:hAnsi="Montserrat Light"/>
          <w:sz w:val="22"/>
          <w:szCs w:val="22"/>
        </w:rPr>
        <w:t xml:space="preserve"> </w:t>
      </w:r>
      <w:r w:rsidR="00E33E1D" w:rsidRPr="00A413CF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află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doi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lei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afrontaţi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culoare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neagră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limba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roşie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, care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susţin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un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stejar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dezrădăcinat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, de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culoare</w:t>
      </w:r>
      <w:proofErr w:type="spellEnd"/>
      <w:r w:rsidR="00E33E1D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33E1D" w:rsidRPr="00A413CF">
        <w:rPr>
          <w:rFonts w:ascii="Montserrat Light" w:hAnsi="Montserrat Light"/>
          <w:sz w:val="22"/>
          <w:szCs w:val="22"/>
        </w:rPr>
        <w:t>neagră</w:t>
      </w:r>
      <w:proofErr w:type="spellEnd"/>
      <w:r w:rsidR="00427A4C" w:rsidRPr="00A413CF">
        <w:rPr>
          <w:rFonts w:ascii="Montserrat Light" w:hAnsi="Montserrat Light"/>
          <w:sz w:val="22"/>
          <w:szCs w:val="22"/>
        </w:rPr>
        <w:t>.</w:t>
      </w:r>
    </w:p>
    <w:p w14:paraId="40C98BA8" w14:textId="3F355A31" w:rsidR="002B38FC" w:rsidRPr="00A413CF" w:rsidRDefault="00427A4C" w:rsidP="002B38FC">
      <w:pPr>
        <w:pStyle w:val="spar"/>
        <w:spacing w:before="0" w:beforeAutospacing="0" w:after="0" w:afterAutospacing="0"/>
        <w:ind w:left="-446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413CF">
        <w:rPr>
          <w:rFonts w:ascii="Montserrat Light" w:hAnsi="Montserrat Light"/>
          <w:sz w:val="22"/>
          <w:szCs w:val="22"/>
        </w:rPr>
        <w:t>L</w:t>
      </w:r>
      <w:r w:rsidR="005D0B13" w:rsidRPr="00A413CF">
        <w:rPr>
          <w:rFonts w:ascii="Montserrat Light" w:hAnsi="Montserrat Light"/>
          <w:sz w:val="22"/>
          <w:szCs w:val="22"/>
        </w:rPr>
        <w:t>ăț</w:t>
      </w:r>
      <w:r w:rsidRPr="00A413CF">
        <w:rPr>
          <w:rFonts w:ascii="Montserrat Light" w:hAnsi="Montserrat Light"/>
          <w:sz w:val="22"/>
          <w:szCs w:val="22"/>
        </w:rPr>
        <w:t>imea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drapelului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este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egal</w:t>
      </w:r>
      <w:r w:rsidR="005D0B13" w:rsidRPr="00A413CF">
        <w:rPr>
          <w:rFonts w:ascii="Montserrat Light" w:hAnsi="Montserrat Light"/>
          <w:sz w:val="22"/>
          <w:szCs w:val="22"/>
        </w:rPr>
        <w:t>ă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cu 1/3 din </w:t>
      </w:r>
      <w:proofErr w:type="spellStart"/>
      <w:r w:rsidRPr="00A413CF">
        <w:rPr>
          <w:rFonts w:ascii="Montserrat Light" w:hAnsi="Montserrat Light"/>
          <w:sz w:val="22"/>
          <w:szCs w:val="22"/>
        </w:rPr>
        <w:t>lungimea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acestuia</w:t>
      </w:r>
      <w:proofErr w:type="spellEnd"/>
      <w:r w:rsidRPr="00A413CF">
        <w:rPr>
          <w:rFonts w:ascii="Montserrat Light" w:hAnsi="Montserrat Light"/>
          <w:sz w:val="22"/>
          <w:szCs w:val="22"/>
        </w:rPr>
        <w:t>.</w:t>
      </w:r>
    </w:p>
    <w:p w14:paraId="7C100A0F" w14:textId="77777777" w:rsidR="002B38FC" w:rsidRPr="00A413CF" w:rsidRDefault="002B38FC" w:rsidP="002B38FC">
      <w:pPr>
        <w:pStyle w:val="spar"/>
        <w:spacing w:before="0" w:beforeAutospacing="0" w:after="0" w:afterAutospacing="0"/>
        <w:ind w:left="-446"/>
        <w:jc w:val="both"/>
        <w:rPr>
          <w:rFonts w:ascii="Montserrat Light" w:hAnsi="Montserrat Light"/>
          <w:sz w:val="22"/>
          <w:szCs w:val="22"/>
        </w:rPr>
      </w:pPr>
    </w:p>
    <w:p w14:paraId="260C066A" w14:textId="0EFF87F9" w:rsidR="00427A4C" w:rsidRPr="00A413CF" w:rsidRDefault="00427A4C" w:rsidP="002B38FC">
      <w:pPr>
        <w:pStyle w:val="spar"/>
        <w:spacing w:before="0" w:beforeAutospacing="0" w:after="0" w:afterAutospacing="0"/>
        <w:ind w:left="-446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413CF">
        <w:rPr>
          <w:rFonts w:ascii="Montserrat Light" w:hAnsi="Montserrat Light"/>
          <w:b/>
          <w:bCs/>
          <w:i/>
          <w:iCs/>
          <w:sz w:val="22"/>
          <w:szCs w:val="22"/>
        </w:rPr>
        <w:t>Semnificaţia</w:t>
      </w:r>
      <w:proofErr w:type="spellEnd"/>
      <w:r w:rsidRPr="00A413CF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b/>
          <w:bCs/>
          <w:i/>
          <w:iCs/>
          <w:sz w:val="22"/>
          <w:szCs w:val="22"/>
        </w:rPr>
        <w:t>elementelor</w:t>
      </w:r>
      <w:proofErr w:type="spellEnd"/>
    </w:p>
    <w:p w14:paraId="797ACBB0" w14:textId="546417C4" w:rsidR="00111F39" w:rsidRPr="00A413CF" w:rsidRDefault="00111F39" w:rsidP="0018008D">
      <w:pPr>
        <w:pStyle w:val="spar"/>
        <w:spacing w:before="0" w:beforeAutospacing="0" w:after="0" w:afterAutospacing="0"/>
        <w:ind w:left="-446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413CF">
        <w:rPr>
          <w:rFonts w:ascii="Montserrat Light" w:hAnsi="Montserrat Light"/>
          <w:sz w:val="22"/>
          <w:szCs w:val="22"/>
        </w:rPr>
        <w:t>Leii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simbolizează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unirea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celor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trei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principate - </w:t>
      </w:r>
      <w:proofErr w:type="spellStart"/>
      <w:r w:rsidRPr="00A413CF">
        <w:rPr>
          <w:rFonts w:ascii="Montserrat Light" w:hAnsi="Montserrat Light"/>
          <w:sz w:val="22"/>
          <w:szCs w:val="22"/>
        </w:rPr>
        <w:t>Muntenia</w:t>
      </w:r>
      <w:proofErr w:type="spellEnd"/>
      <w:r w:rsidRPr="00A413CF">
        <w:rPr>
          <w:rFonts w:ascii="Montserrat Light" w:hAnsi="Montserrat Light"/>
          <w:sz w:val="22"/>
          <w:szCs w:val="22"/>
        </w:rPr>
        <w:t>, Transilvania</w:t>
      </w:r>
      <w:r w:rsidR="005D0B13"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D0B13" w:rsidRPr="00A413CF">
        <w:rPr>
          <w:rFonts w:ascii="Montserrat Light" w:hAnsi="Montserrat Light"/>
          <w:sz w:val="22"/>
          <w:szCs w:val="22"/>
        </w:rPr>
        <w:t>și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Moldova -</w:t>
      </w:r>
      <w:r w:rsidR="00185EBD" w:rsidRPr="00A413CF">
        <w:rPr>
          <w:rFonts w:ascii="Montserrat Light" w:hAnsi="Montserrat Light"/>
          <w:sz w:val="22"/>
          <w:szCs w:val="22"/>
        </w:rPr>
        <w:t xml:space="preserve"> </w:t>
      </w:r>
      <w:r w:rsidRPr="00A413CF">
        <w:rPr>
          <w:rFonts w:ascii="Montserrat Light" w:hAnsi="Montserrat Light"/>
          <w:sz w:val="22"/>
          <w:szCs w:val="22"/>
        </w:rPr>
        <w:t xml:space="preserve">un </w:t>
      </w:r>
      <w:proofErr w:type="spellStart"/>
      <w:r w:rsidRPr="00A413CF">
        <w:rPr>
          <w:rFonts w:ascii="Montserrat Light" w:hAnsi="Montserrat Light"/>
          <w:sz w:val="22"/>
          <w:szCs w:val="22"/>
        </w:rPr>
        <w:t>semn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heraldic </w:t>
      </w:r>
      <w:proofErr w:type="spellStart"/>
      <w:r w:rsidRPr="00A413CF">
        <w:rPr>
          <w:rFonts w:ascii="Montserrat Light" w:hAnsi="Montserrat Light"/>
          <w:sz w:val="22"/>
          <w:szCs w:val="22"/>
        </w:rPr>
        <w:t>preluat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de pe </w:t>
      </w:r>
      <w:proofErr w:type="spellStart"/>
      <w:r w:rsidRPr="00A413CF">
        <w:rPr>
          <w:rFonts w:ascii="Montserrat Light" w:hAnsi="Montserrat Light"/>
          <w:sz w:val="22"/>
          <w:szCs w:val="22"/>
        </w:rPr>
        <w:t>sigiliul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principelui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413CF">
        <w:rPr>
          <w:rFonts w:ascii="Montserrat Light" w:hAnsi="Montserrat Light"/>
          <w:sz w:val="22"/>
          <w:szCs w:val="22"/>
        </w:rPr>
        <w:t>unificator</w:t>
      </w:r>
      <w:proofErr w:type="spellEnd"/>
      <w:r w:rsidRPr="00A413CF">
        <w:rPr>
          <w:rFonts w:ascii="Montserrat Light" w:hAnsi="Montserrat Light"/>
          <w:sz w:val="22"/>
          <w:szCs w:val="22"/>
        </w:rPr>
        <w:t xml:space="preserve"> Mihai </w:t>
      </w:r>
      <w:proofErr w:type="spellStart"/>
      <w:r w:rsidRPr="00A413CF">
        <w:rPr>
          <w:rFonts w:ascii="Montserrat Light" w:hAnsi="Montserrat Light"/>
          <w:sz w:val="22"/>
          <w:szCs w:val="22"/>
        </w:rPr>
        <w:t>Viteazul</w:t>
      </w:r>
      <w:proofErr w:type="spellEnd"/>
      <w:r w:rsidRPr="00A413CF">
        <w:rPr>
          <w:rFonts w:ascii="Montserrat Light" w:hAnsi="Montserrat Light"/>
          <w:sz w:val="22"/>
          <w:szCs w:val="22"/>
        </w:rPr>
        <w:t>.</w:t>
      </w:r>
    </w:p>
    <w:p w14:paraId="07211ED4" w14:textId="77777777" w:rsidR="00111F39" w:rsidRPr="00A413CF" w:rsidRDefault="00111F39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1F1C4F9" w14:textId="455BE250" w:rsidR="00BA260D" w:rsidRPr="00A413CF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105DF24" w14:textId="77777777" w:rsidR="00DE5924" w:rsidRPr="00A413CF" w:rsidRDefault="00DE5924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A413C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413CF">
        <w:rPr>
          <w:rFonts w:ascii="Montserrat" w:hAnsi="Montserrat"/>
          <w:lang w:val="ro-RO" w:eastAsia="ro-RO"/>
        </w:rPr>
        <w:tab/>
      </w:r>
      <w:r w:rsidRPr="00A413CF">
        <w:rPr>
          <w:rFonts w:ascii="Montserrat" w:hAnsi="Montserrat"/>
          <w:lang w:val="ro-RO" w:eastAsia="ro-RO"/>
        </w:rPr>
        <w:tab/>
      </w:r>
      <w:r w:rsidRPr="00A413C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A413CF">
        <w:rPr>
          <w:rFonts w:ascii="Montserrat" w:hAnsi="Montserrat"/>
          <w:lang w:val="ro-RO" w:eastAsia="ro-RO"/>
        </w:rPr>
        <w:t xml:space="preserve">  </w:t>
      </w:r>
      <w:r w:rsidRPr="00A413C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A413C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413CF">
        <w:rPr>
          <w:rFonts w:ascii="Montserrat" w:hAnsi="Montserrat"/>
          <w:lang w:val="ro-RO" w:eastAsia="ro-RO"/>
        </w:rPr>
        <w:t xml:space="preserve">       </w:t>
      </w:r>
      <w:r w:rsidRPr="00A413CF">
        <w:rPr>
          <w:rFonts w:ascii="Montserrat" w:hAnsi="Montserrat"/>
          <w:b/>
          <w:lang w:val="ro-RO" w:eastAsia="ro-RO"/>
        </w:rPr>
        <w:t>PREŞEDINTE,</w:t>
      </w:r>
      <w:r w:rsidRPr="00A413CF">
        <w:rPr>
          <w:rFonts w:ascii="Montserrat" w:hAnsi="Montserrat"/>
          <w:b/>
          <w:lang w:val="ro-RO" w:eastAsia="ro-RO"/>
        </w:rPr>
        <w:tab/>
      </w:r>
      <w:r w:rsidRPr="00A413CF">
        <w:rPr>
          <w:rFonts w:ascii="Montserrat" w:hAnsi="Montserrat"/>
          <w:lang w:val="ro-RO" w:eastAsia="ro-RO"/>
        </w:rPr>
        <w:tab/>
      </w:r>
      <w:r w:rsidRPr="00A413CF">
        <w:rPr>
          <w:rFonts w:ascii="Montserrat" w:hAnsi="Montserrat"/>
          <w:lang w:val="ro-RO" w:eastAsia="ro-RO"/>
        </w:rPr>
        <w:tab/>
        <w:t xml:space="preserve">      </w:t>
      </w:r>
      <w:r w:rsidRPr="00A413C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A413C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413CF">
        <w:rPr>
          <w:rFonts w:ascii="Montserrat" w:hAnsi="Montserrat"/>
          <w:b/>
          <w:lang w:val="ro-RO" w:eastAsia="ro-RO"/>
        </w:rPr>
        <w:t xml:space="preserve">       </w:t>
      </w:r>
      <w:r w:rsidR="00407BA0" w:rsidRPr="00A413CF">
        <w:rPr>
          <w:rFonts w:ascii="Montserrat" w:hAnsi="Montserrat"/>
          <w:b/>
          <w:lang w:val="ro-RO" w:eastAsia="ro-RO"/>
        </w:rPr>
        <w:t xml:space="preserve"> </w:t>
      </w:r>
      <w:r w:rsidRPr="00A413C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A413CF">
        <w:rPr>
          <w:rFonts w:ascii="Montserrat" w:hAnsi="Montserrat"/>
          <w:b/>
          <w:lang w:val="ro-RO" w:eastAsia="ro-RO"/>
        </w:rPr>
        <w:t xml:space="preserve">            </w:t>
      </w:r>
      <w:r w:rsidRPr="00A413C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A413CF" w:rsidSect="00DE5924">
      <w:footerReference w:type="default" r:id="rId9"/>
      <w:headerReference w:type="first" r:id="rId10"/>
      <w:footerReference w:type="first" r:id="rId11"/>
      <w:pgSz w:w="11909" w:h="16834"/>
      <w:pgMar w:top="547" w:right="101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AC680E">
    <w:pPr>
      <w:pStyle w:val="Antet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11F39"/>
    <w:rsid w:val="0016159F"/>
    <w:rsid w:val="0017481D"/>
    <w:rsid w:val="0018008D"/>
    <w:rsid w:val="00185EBD"/>
    <w:rsid w:val="00190B22"/>
    <w:rsid w:val="001A61DA"/>
    <w:rsid w:val="001A7FFB"/>
    <w:rsid w:val="001C6EA8"/>
    <w:rsid w:val="00200432"/>
    <w:rsid w:val="00220C76"/>
    <w:rsid w:val="00236295"/>
    <w:rsid w:val="0024014C"/>
    <w:rsid w:val="00240CF7"/>
    <w:rsid w:val="00250498"/>
    <w:rsid w:val="0027330D"/>
    <w:rsid w:val="00282CEB"/>
    <w:rsid w:val="002B38FC"/>
    <w:rsid w:val="002C2E6A"/>
    <w:rsid w:val="002E4788"/>
    <w:rsid w:val="00334943"/>
    <w:rsid w:val="00354EE3"/>
    <w:rsid w:val="0037039F"/>
    <w:rsid w:val="00394ED8"/>
    <w:rsid w:val="003B7F00"/>
    <w:rsid w:val="0040173A"/>
    <w:rsid w:val="00407BA0"/>
    <w:rsid w:val="00427A4C"/>
    <w:rsid w:val="0049679C"/>
    <w:rsid w:val="004A6B89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D0B13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7E1C74"/>
    <w:rsid w:val="00803896"/>
    <w:rsid w:val="00865D75"/>
    <w:rsid w:val="00880EBF"/>
    <w:rsid w:val="00885B7A"/>
    <w:rsid w:val="0089492E"/>
    <w:rsid w:val="0089695C"/>
    <w:rsid w:val="008C7EAF"/>
    <w:rsid w:val="008E4834"/>
    <w:rsid w:val="00912C86"/>
    <w:rsid w:val="00913E10"/>
    <w:rsid w:val="00921D25"/>
    <w:rsid w:val="00943D46"/>
    <w:rsid w:val="009629C2"/>
    <w:rsid w:val="00970F69"/>
    <w:rsid w:val="009C550C"/>
    <w:rsid w:val="009D508F"/>
    <w:rsid w:val="00A07EF5"/>
    <w:rsid w:val="00A24E16"/>
    <w:rsid w:val="00A413CF"/>
    <w:rsid w:val="00A50F7B"/>
    <w:rsid w:val="00A91E58"/>
    <w:rsid w:val="00AA3A99"/>
    <w:rsid w:val="00AC680E"/>
    <w:rsid w:val="00AE20E2"/>
    <w:rsid w:val="00AF3F85"/>
    <w:rsid w:val="00AF43EA"/>
    <w:rsid w:val="00B00BA2"/>
    <w:rsid w:val="00B11299"/>
    <w:rsid w:val="00B262AE"/>
    <w:rsid w:val="00B72700"/>
    <w:rsid w:val="00BA260D"/>
    <w:rsid w:val="00BC1422"/>
    <w:rsid w:val="00BD3F84"/>
    <w:rsid w:val="00BF7F2E"/>
    <w:rsid w:val="00C21238"/>
    <w:rsid w:val="00C37559"/>
    <w:rsid w:val="00C4405C"/>
    <w:rsid w:val="00C55970"/>
    <w:rsid w:val="00CC2B57"/>
    <w:rsid w:val="00CE25AC"/>
    <w:rsid w:val="00CF49F6"/>
    <w:rsid w:val="00D209A1"/>
    <w:rsid w:val="00D54B6D"/>
    <w:rsid w:val="00D86FB9"/>
    <w:rsid w:val="00DA6FB1"/>
    <w:rsid w:val="00DE0C1D"/>
    <w:rsid w:val="00DE5924"/>
    <w:rsid w:val="00DF383D"/>
    <w:rsid w:val="00E17F02"/>
    <w:rsid w:val="00E33E1D"/>
    <w:rsid w:val="00EE2DB0"/>
    <w:rsid w:val="00F22236"/>
    <w:rsid w:val="00F43F89"/>
    <w:rsid w:val="00F479F1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paragraph" w:customStyle="1" w:styleId="spar">
    <w:name w:val="s_par"/>
    <w:basedOn w:val="Normal"/>
    <w:rsid w:val="0011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37</cp:revision>
  <cp:lastPrinted>2021-11-02T07:53:00Z</cp:lastPrinted>
  <dcterms:created xsi:type="dcterms:W3CDTF">2021-03-31T17:01:00Z</dcterms:created>
  <dcterms:modified xsi:type="dcterms:W3CDTF">2022-01-21T08:36:00Z</dcterms:modified>
</cp:coreProperties>
</file>