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6302" w14:textId="77777777" w:rsidR="00E672A9" w:rsidRPr="00552C9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252DFB" w:rsidRPr="00552C92">
        <w:rPr>
          <w:rFonts w:ascii="Montserrat Light" w:hAnsi="Montserrat Light" w:cs="Times New Roman"/>
        </w:rPr>
        <w:tab/>
        <w:t>Anexa</w:t>
      </w:r>
    </w:p>
    <w:p w14:paraId="777E01FD" w14:textId="6545C55A" w:rsidR="00252DFB" w:rsidRPr="00552C9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F22F79">
        <w:rPr>
          <w:rFonts w:ascii="Montserrat Light" w:hAnsi="Montserrat Light" w:cs="Times New Roman"/>
        </w:rPr>
        <w:t xml:space="preserve">         </w:t>
      </w:r>
      <w:r w:rsidRPr="00552C92">
        <w:rPr>
          <w:rFonts w:ascii="Montserrat Light" w:hAnsi="Montserrat Light" w:cs="Times New Roman"/>
        </w:rPr>
        <w:t xml:space="preserve">   La Dispoziția nr</w:t>
      </w:r>
      <w:r w:rsidR="00F22F79">
        <w:rPr>
          <w:rFonts w:ascii="Montserrat Light" w:hAnsi="Montserrat Light" w:cs="Times New Roman"/>
        </w:rPr>
        <w:t>. 54</w:t>
      </w:r>
      <w:r w:rsidRPr="00552C92">
        <w:rPr>
          <w:rFonts w:ascii="Montserrat Light" w:hAnsi="Montserrat Light" w:cs="Times New Roman"/>
        </w:rPr>
        <w:t>/</w:t>
      </w:r>
      <w:r w:rsidR="00F22F79">
        <w:rPr>
          <w:rFonts w:ascii="Montserrat Light" w:hAnsi="Montserrat Light" w:cs="Times New Roman"/>
        </w:rPr>
        <w:t>2022</w:t>
      </w:r>
    </w:p>
    <w:p w14:paraId="381F44F1"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515667F0" w14:textId="7B04D4E2" w:rsidR="00013A68" w:rsidRDefault="00E672A9" w:rsidP="00584AD9">
      <w:pPr>
        <w:autoSpaceDE w:val="0"/>
        <w:autoSpaceDN w:val="0"/>
        <w:adjustRightInd w:val="0"/>
        <w:spacing w:after="0" w:line="240" w:lineRule="auto"/>
        <w:jc w:val="center"/>
        <w:rPr>
          <w:rFonts w:ascii="Montserrat Light" w:hAnsi="Montserrat Ligh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w:t>
      </w:r>
      <w:r w:rsidR="0084288F" w:rsidRPr="0084288F">
        <w:rPr>
          <w:rFonts w:ascii="Montserrat" w:hAnsi="Montserrat" w:cs="Times New Roman"/>
          <w:b/>
        </w:rPr>
        <w:t xml:space="preserve">pe anul 2021 </w:t>
      </w:r>
      <w:r w:rsidR="001B6DD4" w:rsidRPr="008D5D77">
        <w:rPr>
          <w:rFonts w:ascii="Montserrat" w:hAnsi="Montserrat" w:cs="Times New Roman"/>
          <w:b/>
        </w:rPr>
        <w:t xml:space="preserve"> a managementului </w:t>
      </w:r>
      <w:r w:rsidR="00584AD9" w:rsidRPr="00584AD9">
        <w:rPr>
          <w:rFonts w:ascii="Montserrat" w:hAnsi="Montserrat" w:cs="Times New Roman"/>
          <w:b/>
        </w:rPr>
        <w:t>Revistei „Művelődés”</w:t>
      </w:r>
    </w:p>
    <w:p w14:paraId="396CD8D4" w14:textId="77777777" w:rsidR="00013A68" w:rsidRPr="00552C92" w:rsidRDefault="00013A68" w:rsidP="00003B39">
      <w:pPr>
        <w:autoSpaceDE w:val="0"/>
        <w:autoSpaceDN w:val="0"/>
        <w:adjustRightInd w:val="0"/>
        <w:spacing w:after="0" w:line="240" w:lineRule="auto"/>
        <w:rPr>
          <w:rFonts w:ascii="Montserrat Light" w:hAnsi="Montserrat Light" w:cs="Times New Roman"/>
        </w:rPr>
      </w:pP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13821F61"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584AD9" w:rsidRPr="00584AD9">
        <w:rPr>
          <w:rFonts w:ascii="Montserrat Light" w:hAnsi="Montserrat Light" w:cs="Times New Roman"/>
        </w:rPr>
        <w:t>Revistei „Művelődés”</w:t>
      </w:r>
      <w:r w:rsidR="00584AD9">
        <w:rPr>
          <w:rFonts w:ascii="Montserrat Light" w:hAnsi="Montserrat Light" w:cs="Times New Roman"/>
        </w:rPr>
        <w:t xml:space="preserve"> </w:t>
      </w:r>
      <w:r w:rsidRPr="00552C92">
        <w:rPr>
          <w:rFonts w:ascii="Montserrat Light" w:hAnsi="Montserrat Light" w:cs="Times New Roman"/>
        </w:rPr>
        <w:t>denumit</w:t>
      </w:r>
      <w:r w:rsidR="00552C92" w:rsidRPr="00552C92">
        <w:rPr>
          <w:rFonts w:ascii="Montserrat Light" w:hAnsi="Montserrat Light" w:cs="Times New Roman"/>
        </w:rPr>
        <w:t>ă</w:t>
      </w:r>
      <w:r w:rsidRPr="00552C92">
        <w:rPr>
          <w:rFonts w:ascii="Montserrat Light" w:hAnsi="Montserrat Light" w:cs="Times New Roman"/>
        </w:rPr>
        <w:t xml:space="preserve"> în continuare instituţi</w:t>
      </w:r>
      <w:r w:rsidR="00552C92" w:rsidRPr="00552C92">
        <w:rPr>
          <w:rFonts w:ascii="Montserrat Light" w:hAnsi="Montserrat Light" w:cs="Times New Roman"/>
        </w:rPr>
        <w:t>e</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67E50E63"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552C92">
        <w:rPr>
          <w:rFonts w:ascii="Montserrat Light" w:hAnsi="Montserrat Light" w:cs="Times New Roman"/>
        </w:rPr>
        <w:t>anul  2</w:t>
      </w:r>
      <w:r w:rsidR="00A33EDC" w:rsidRPr="00552C92">
        <w:rPr>
          <w:rFonts w:ascii="Montserrat Light" w:hAnsi="Montserrat Light" w:cs="Times New Roman"/>
        </w:rPr>
        <w:t>0</w:t>
      </w:r>
      <w:r w:rsidR="00552C92" w:rsidRPr="00552C92">
        <w:rPr>
          <w:rFonts w:ascii="Montserrat Light" w:hAnsi="Montserrat Light" w:cs="Times New Roman"/>
        </w:rPr>
        <w:t>2</w:t>
      </w:r>
      <w:r w:rsidR="00584AD9">
        <w:rPr>
          <w:rFonts w:ascii="Montserrat Light" w:hAnsi="Montserrat Light" w:cs="Times New Roman"/>
        </w:rPr>
        <w:t>1</w:t>
      </w:r>
      <w:r w:rsidR="005A03A8">
        <w:rPr>
          <w:rFonts w:ascii="Montserrat Light" w:hAnsi="Montserrat Light" w:cs="Times New Roman"/>
        </w:rPr>
        <w:t xml:space="preserve"> semestrul 2</w:t>
      </w:r>
      <w:r w:rsidR="00DA0866" w:rsidRPr="00552C92">
        <w:rPr>
          <w:rFonts w:ascii="Montserrat Light" w:hAnsi="Montserrat Light" w:cs="Times New Roman"/>
        </w:rPr>
        <w:t>.</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26483683" w:rsidR="00E672A9" w:rsidRPr="00F502DC"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w:t>
      </w:r>
      <w:r w:rsidRPr="00F502DC">
        <w:rPr>
          <w:rFonts w:ascii="Montserrat Light" w:hAnsi="Montserrat Light" w:cs="Times New Roman"/>
        </w:rPr>
        <w:t>)</w:t>
      </w:r>
      <w:r w:rsidR="00356484" w:rsidRPr="00F502DC">
        <w:rPr>
          <w:rFonts w:ascii="Montserrat Light" w:hAnsi="Montserrat Light" w:cs="Times New Roman"/>
        </w:rPr>
        <w:t xml:space="preserve"> </w:t>
      </w:r>
      <w:r w:rsidR="0084288F" w:rsidRPr="00F502DC">
        <w:rPr>
          <w:rFonts w:ascii="Montserrat Light" w:hAnsi="Montserrat Light" w:cs="Times New Roman"/>
          <w:b/>
          <w:u w:val="single"/>
        </w:rPr>
        <w:t>21</w:t>
      </w:r>
      <w:r w:rsidR="007E437D" w:rsidRPr="00F502DC">
        <w:rPr>
          <w:rFonts w:ascii="Montserrat Light" w:hAnsi="Montserrat Light" w:cs="Times New Roman"/>
          <w:b/>
          <w:u w:val="single"/>
        </w:rPr>
        <w:t>.0</w:t>
      </w:r>
      <w:r w:rsidR="0084288F" w:rsidRPr="00F502DC">
        <w:rPr>
          <w:rFonts w:ascii="Montserrat Light" w:hAnsi="Montserrat Light" w:cs="Times New Roman"/>
          <w:b/>
          <w:u w:val="single"/>
        </w:rPr>
        <w:t>2</w:t>
      </w:r>
      <w:r w:rsidR="00356484" w:rsidRPr="00F502DC">
        <w:rPr>
          <w:rFonts w:ascii="Montserrat Light" w:hAnsi="Montserrat Light" w:cs="Times New Roman"/>
          <w:b/>
          <w:u w:val="single"/>
        </w:rPr>
        <w:t>-</w:t>
      </w:r>
      <w:r w:rsidR="007E437D" w:rsidRPr="00F502DC">
        <w:rPr>
          <w:rFonts w:ascii="Montserrat Light" w:hAnsi="Montserrat Light" w:cs="Times New Roman"/>
          <w:b/>
          <w:u w:val="single"/>
        </w:rPr>
        <w:t>2</w:t>
      </w:r>
      <w:r w:rsidR="00F502DC" w:rsidRPr="00F502DC">
        <w:rPr>
          <w:rFonts w:ascii="Montserrat Light" w:hAnsi="Montserrat Light" w:cs="Times New Roman"/>
          <w:b/>
          <w:u w:val="single"/>
        </w:rPr>
        <w:t>7</w:t>
      </w:r>
      <w:r w:rsidR="007E437D" w:rsidRPr="00F502DC">
        <w:rPr>
          <w:rFonts w:ascii="Montserrat Light" w:hAnsi="Montserrat Light" w:cs="Times New Roman"/>
          <w:b/>
          <w:u w:val="single"/>
        </w:rPr>
        <w:t>.0</w:t>
      </w:r>
      <w:r w:rsidR="0084288F" w:rsidRPr="00F502DC">
        <w:rPr>
          <w:rFonts w:ascii="Montserrat Light" w:hAnsi="Montserrat Light" w:cs="Times New Roman"/>
          <w:b/>
          <w:u w:val="single"/>
        </w:rPr>
        <w:t>2</w:t>
      </w:r>
      <w:r w:rsidR="007E437D" w:rsidRPr="00F502DC">
        <w:rPr>
          <w:rFonts w:ascii="Montserrat Light" w:hAnsi="Montserrat Light" w:cs="Times New Roman"/>
          <w:b/>
          <w:u w:val="single"/>
        </w:rPr>
        <w:t>.202</w:t>
      </w:r>
      <w:r w:rsidR="0084288F" w:rsidRPr="00F502DC">
        <w:rPr>
          <w:rFonts w:ascii="Montserrat Light" w:hAnsi="Montserrat Light" w:cs="Times New Roman"/>
          <w:b/>
          <w:u w:val="single"/>
        </w:rPr>
        <w:t>2</w:t>
      </w:r>
      <w:r w:rsidRPr="00F502DC">
        <w:rPr>
          <w:rFonts w:ascii="Montserrat Light" w:hAnsi="Montserrat Light" w:cs="Times New Roman"/>
        </w:rPr>
        <w:t>, analiza raportului de activitate şi a referat</w:t>
      </w:r>
      <w:r w:rsidR="00A00048" w:rsidRPr="00F502DC">
        <w:rPr>
          <w:rFonts w:ascii="Montserrat Light" w:hAnsi="Montserrat Light" w:cs="Times New Roman"/>
        </w:rPr>
        <w:t>elor</w:t>
      </w:r>
      <w:r w:rsidR="00F32464" w:rsidRPr="00F502DC">
        <w:rPr>
          <w:rFonts w:ascii="Montserrat Light" w:hAnsi="Montserrat Light" w:cs="Times New Roman"/>
        </w:rPr>
        <w:t>-analiză</w:t>
      </w:r>
      <w:r w:rsidRPr="00F502DC">
        <w:rPr>
          <w:rFonts w:ascii="Montserrat Light" w:hAnsi="Montserrat Light" w:cs="Times New Roman"/>
        </w:rPr>
        <w:t xml:space="preserve"> de către comisia de evaluare;</w:t>
      </w:r>
    </w:p>
    <w:p w14:paraId="5247DE1B" w14:textId="07A40001"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F502DC">
        <w:rPr>
          <w:rFonts w:ascii="Montserrat Light" w:hAnsi="Montserrat Light" w:cs="Times New Roman"/>
        </w:rPr>
        <w:t xml:space="preserve">    d)</w:t>
      </w:r>
      <w:r w:rsidR="00C25429" w:rsidRPr="00F502DC">
        <w:rPr>
          <w:rFonts w:ascii="Montserrat Light" w:hAnsi="Montserrat Light" w:cs="Times New Roman"/>
        </w:rPr>
        <w:t xml:space="preserve"> </w:t>
      </w:r>
      <w:r w:rsidR="00C25429" w:rsidRPr="00F502DC">
        <w:rPr>
          <w:rFonts w:ascii="Montserrat Light" w:hAnsi="Montserrat Light" w:cs="Times New Roman"/>
          <w:b/>
          <w:bCs/>
          <w:u w:val="single"/>
        </w:rPr>
        <w:t>2</w:t>
      </w:r>
      <w:r w:rsidR="0084288F" w:rsidRPr="00F502DC">
        <w:rPr>
          <w:rFonts w:ascii="Montserrat Light" w:hAnsi="Montserrat Light" w:cs="Times New Roman"/>
          <w:b/>
          <w:bCs/>
          <w:u w:val="single"/>
        </w:rPr>
        <w:t>8</w:t>
      </w:r>
      <w:r w:rsidR="00C25429" w:rsidRPr="00F502DC">
        <w:rPr>
          <w:rFonts w:ascii="Montserrat Light" w:hAnsi="Montserrat Light" w:cs="Times New Roman"/>
          <w:b/>
          <w:bCs/>
          <w:u w:val="single"/>
        </w:rPr>
        <w:t>.0</w:t>
      </w:r>
      <w:r w:rsidR="0084288F" w:rsidRPr="00F502DC">
        <w:rPr>
          <w:rFonts w:ascii="Montserrat Light" w:hAnsi="Montserrat Light" w:cs="Times New Roman"/>
          <w:b/>
          <w:bCs/>
          <w:u w:val="single"/>
        </w:rPr>
        <w:t>2</w:t>
      </w:r>
      <w:r w:rsidR="00C25429" w:rsidRPr="00F502DC">
        <w:rPr>
          <w:rFonts w:ascii="Montserrat Light" w:hAnsi="Montserrat Light" w:cs="Times New Roman"/>
          <w:b/>
          <w:bCs/>
          <w:u w:val="single"/>
        </w:rPr>
        <w:t>.202</w:t>
      </w:r>
      <w:r w:rsidR="0084288F" w:rsidRPr="00F502DC">
        <w:rPr>
          <w:rFonts w:ascii="Montserrat Light" w:hAnsi="Montserrat Light" w:cs="Times New Roman"/>
          <w:b/>
          <w:bCs/>
          <w:u w:val="single"/>
        </w:rPr>
        <w:t>2</w:t>
      </w:r>
      <w:r w:rsidR="00E672A9" w:rsidRPr="00F502DC">
        <w:rPr>
          <w:rFonts w:ascii="Montserrat Light" w:hAnsi="Montserrat Light" w:cs="Times New Roman"/>
        </w:rPr>
        <w:t xml:space="preserve">, </w:t>
      </w:r>
      <w:r w:rsidR="00DD73A1" w:rsidRPr="00F502DC">
        <w:rPr>
          <w:rFonts w:ascii="Montserrat Light" w:hAnsi="Montserrat Light" w:cs="Times New Roman"/>
        </w:rPr>
        <w:t>susținerea</w:t>
      </w:r>
      <w:r w:rsidR="00E672A9" w:rsidRPr="00F502DC">
        <w:rPr>
          <w:rFonts w:ascii="Montserrat Light" w:hAnsi="Montserrat Light" w:cs="Times New Roman"/>
        </w:rPr>
        <w:t xml:space="preserve"> raportului de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6BC913A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84288F">
        <w:rPr>
          <w:rFonts w:ascii="Montserrat Light" w:hAnsi="Montserrat Light" w:cs="Times New Roman"/>
        </w:rPr>
        <w:t>3</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xml:space="preserve">, autoritate reprezentată prin ordonatorul principal de credite, </w:t>
      </w:r>
      <w:r w:rsidRPr="00552C92">
        <w:rPr>
          <w:rFonts w:ascii="Montserrat Light" w:hAnsi="Montserrat Light" w:cs="Times New Roman"/>
        </w:rPr>
        <w:lastRenderedPageBreak/>
        <w:t>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ph"/>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6E75ECEE" w:rsidR="00E71C34" w:rsidRDefault="00E71C34" w:rsidP="00E71C34">
      <w:pPr>
        <w:pStyle w:val="ListParagraph"/>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5C014786" w14:textId="60467AA9" w:rsidR="00EF4E21" w:rsidRPr="005A03A8" w:rsidRDefault="00EF4E21" w:rsidP="00EF4E21">
      <w:pPr>
        <w:pStyle w:val="ListParagraph"/>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r w:rsidR="00B71635" w:rsidRPr="005A03A8">
        <w:rPr>
          <w:rFonts w:ascii="Montserrat Light" w:hAnsi="Montserrat Light" w:cs="Times New Roman"/>
        </w:rPr>
        <w:t>.</w:t>
      </w:r>
    </w:p>
    <w:p w14:paraId="3D0F6025" w14:textId="77777777" w:rsidR="00EF4E21" w:rsidRPr="00552C92" w:rsidRDefault="00EF4E21" w:rsidP="00EF4E21">
      <w:pPr>
        <w:pStyle w:val="ListParagraph"/>
        <w:spacing w:after="0" w:line="240" w:lineRule="auto"/>
        <w:jc w:val="both"/>
        <w:rPr>
          <w:rFonts w:ascii="Montserrat Light" w:hAnsi="Montserrat Light" w:cs="Times New Roman"/>
        </w:rPr>
      </w:pP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w:t>
      </w:r>
      <w:r w:rsidRPr="00552C92">
        <w:rPr>
          <w:rFonts w:ascii="Montserrat Light" w:hAnsi="Montserrat Light" w:cs="Times New Roman"/>
        </w:rPr>
        <w:lastRenderedPageBreak/>
        <w:t>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11DD811" w14:textId="77777777" w:rsidR="00013A68" w:rsidRDefault="00013A68" w:rsidP="00003B39">
      <w:pPr>
        <w:autoSpaceDE w:val="0"/>
        <w:autoSpaceDN w:val="0"/>
        <w:adjustRightInd w:val="0"/>
        <w:spacing w:after="0" w:line="240" w:lineRule="auto"/>
        <w:jc w:val="both"/>
        <w:rPr>
          <w:rFonts w:ascii="Montserrat Light" w:hAnsi="Montserrat Light" w:cs="Times New Roman"/>
        </w:rPr>
      </w:pP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0D0C8A3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sidR="005A03A8">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lastRenderedPageBreak/>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4B68516" w14:textId="5D26D8B4"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6A39ED" w14:textId="193CF8C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3211FFE" w14:textId="38D53F7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7F0C385" w14:textId="1A89B8DC"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08586D8" w14:textId="0D92EBC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13419064" w14:textId="2A1F1861" w:rsidR="008C6438" w:rsidRPr="00552C92" w:rsidRDefault="008C6438" w:rsidP="00552C92">
      <w:pPr>
        <w:autoSpaceDE w:val="0"/>
        <w:autoSpaceDN w:val="0"/>
        <w:adjustRightInd w:val="0"/>
        <w:spacing w:after="0" w:line="240" w:lineRule="auto"/>
        <w:jc w:val="center"/>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 xml:space="preserve">de organizare şi desfăşurare a evaluării </w:t>
      </w:r>
      <w:r w:rsidR="005A03A8">
        <w:rPr>
          <w:rFonts w:ascii="Montserrat Light" w:hAnsi="Montserrat Light" w:cs="Times New Roman"/>
          <w:i/>
        </w:rPr>
        <w:t>pe anul 2021</w:t>
      </w:r>
      <w:r w:rsidR="007E437D" w:rsidRPr="00552C92">
        <w:rPr>
          <w:rFonts w:ascii="Montserrat Light" w:hAnsi="Montserrat Light" w:cs="Times New Roman"/>
          <w:i/>
        </w:rPr>
        <w:t xml:space="preserve"> </w:t>
      </w:r>
      <w:r w:rsidR="003A6A8A" w:rsidRPr="00552C92">
        <w:rPr>
          <w:rFonts w:ascii="Montserrat Light" w:hAnsi="Montserrat Light" w:cs="Times New Roman"/>
          <w:i/>
        </w:rPr>
        <w:t xml:space="preserve"> a managementulu</w:t>
      </w:r>
      <w:r w:rsidRPr="00552C92">
        <w:rPr>
          <w:rFonts w:ascii="Montserrat Light" w:hAnsi="Montserrat Light" w:cs="Times New Roman"/>
          <w:i/>
        </w:rPr>
        <w:t xml:space="preserve">  </w:t>
      </w:r>
      <w:r w:rsidR="00584AD9" w:rsidRPr="00584AD9">
        <w:rPr>
          <w:rFonts w:ascii="Montserrat Light" w:hAnsi="Montserrat Light" w:cs="Times New Roman"/>
          <w:i/>
        </w:rPr>
        <w:t>Revistei „Művelődés”</w:t>
      </w:r>
    </w:p>
    <w:p w14:paraId="554D04F9" w14:textId="77777777" w:rsidR="00E672A9" w:rsidRPr="00552C92" w:rsidRDefault="00E672A9" w:rsidP="008C6438">
      <w:pPr>
        <w:autoSpaceDE w:val="0"/>
        <w:autoSpaceDN w:val="0"/>
        <w:adjustRightInd w:val="0"/>
        <w:spacing w:after="0" w:line="240" w:lineRule="auto"/>
        <w:ind w:left="3585"/>
        <w:jc w:val="both"/>
        <w:rPr>
          <w:rFonts w:ascii="Montserrat Light" w:hAnsi="Montserrat Light" w:cs="Times New Roman"/>
        </w:rPr>
      </w:pPr>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514EA5B1"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 în comisia de evaluare</w:t>
      </w:r>
      <w:r w:rsidR="007E437D" w:rsidRPr="00552C92">
        <w:rPr>
          <w:rFonts w:ascii="Montserrat Light" w:hAnsi="Montserrat Light" w:cs="Times New Roman"/>
        </w:rPr>
        <w:t xml:space="preserve"> </w:t>
      </w:r>
      <w:r w:rsidR="005A03A8">
        <w:rPr>
          <w:rFonts w:ascii="Montserrat Light" w:hAnsi="Montserrat Light" w:cs="Times New Roman"/>
        </w:rPr>
        <w:t xml:space="preserve">pe anul  2021 / </w:t>
      </w:r>
      <w:r w:rsidRPr="00552C92">
        <w:rPr>
          <w:rFonts w:ascii="Montserrat Light" w:hAnsi="Montserrat Light" w:cs="Times New Roman"/>
        </w:rPr>
        <w:t>de soluţionare a contestaţiilor/secretariat</w:t>
      </w:r>
      <w:r w:rsidR="009F3944" w:rsidRPr="00552C92">
        <w:rPr>
          <w:rFonts w:ascii="Montserrat Light" w:hAnsi="Montserrat Light" w:cs="Times New Roman"/>
        </w:rPr>
        <w:t xml:space="preserve"> a managementului </w:t>
      </w:r>
      <w:r w:rsidR="00584AD9" w:rsidRPr="00584AD9">
        <w:rPr>
          <w:rFonts w:ascii="Montserrat Light" w:hAnsi="Montserrat Light" w:cs="Times New Roman"/>
          <w:i/>
        </w:rPr>
        <w:t>Revistei „Művelődés”</w:t>
      </w:r>
      <w:r w:rsidR="00584AD9">
        <w:rPr>
          <w:rFonts w:ascii="Montserrat Light" w:hAnsi="Montserrat Light" w:cs="Times New Roman"/>
          <w:i/>
        </w:rPr>
        <w:t xml:space="preserve">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A8CFF5C"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F502DC">
      <w:headerReference w:type="default" r:id="rId7"/>
      <w:footerReference w:type="default" r:id="rId8"/>
      <w:pgSz w:w="11906" w:h="16838"/>
      <w:pgMar w:top="1642" w:right="991" w:bottom="426" w:left="1417" w:header="99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5395ABE6" w14:textId="15CD5302" w:rsidR="0094664E" w:rsidRDefault="00552C92">
        <w:pPr>
          <w:pStyle w:val="Footer"/>
          <w:jc w:val="right"/>
        </w:pPr>
        <w:r>
          <w:rPr>
            <w:noProof/>
          </w:rPr>
          <w:drawing>
            <wp:anchor distT="0" distB="0" distL="114300" distR="114300" simplePos="0" relativeHeight="251661824" behindDoc="0" locked="0" layoutInCell="1" allowOverlap="1" wp14:anchorId="4A399B79" wp14:editId="0674246D">
              <wp:simplePos x="0" y="0"/>
              <wp:positionH relativeFrom="column">
                <wp:posOffset>2872105</wp:posOffset>
              </wp:positionH>
              <wp:positionV relativeFrom="paragraph">
                <wp:posOffset>41910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7DD" w14:textId="3A814305" w:rsidR="00552C92" w:rsidRDefault="00552C92">
    <w:pPr>
      <w:pStyle w:val="Header"/>
    </w:pPr>
    <w:r>
      <w:rPr>
        <w:noProof/>
      </w:rPr>
      <w:drawing>
        <wp:anchor distT="0" distB="0" distL="114300" distR="114300" simplePos="0" relativeHeight="251658752" behindDoc="1" locked="0" layoutInCell="1" allowOverlap="1" wp14:anchorId="54392BB3" wp14:editId="4A9B14FE">
          <wp:simplePos x="0" y="0"/>
          <wp:positionH relativeFrom="page">
            <wp:posOffset>0</wp:posOffset>
          </wp:positionH>
          <wp:positionV relativeFrom="paragraph">
            <wp:posOffset>-5264150</wp:posOffset>
          </wp:positionV>
          <wp:extent cx="6031230" cy="5709285"/>
          <wp:effectExtent l="0" t="0" r="762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102E3"/>
    <w:rsid w:val="00013A68"/>
    <w:rsid w:val="000215D9"/>
    <w:rsid w:val="00044DAA"/>
    <w:rsid w:val="000A3D66"/>
    <w:rsid w:val="000D41FB"/>
    <w:rsid w:val="001B6DD4"/>
    <w:rsid w:val="001E2604"/>
    <w:rsid w:val="00203400"/>
    <w:rsid w:val="0022186C"/>
    <w:rsid w:val="002522BB"/>
    <w:rsid w:val="00252DFB"/>
    <w:rsid w:val="00333C08"/>
    <w:rsid w:val="00342D91"/>
    <w:rsid w:val="00356484"/>
    <w:rsid w:val="003704D2"/>
    <w:rsid w:val="003908DF"/>
    <w:rsid w:val="003A6A8A"/>
    <w:rsid w:val="003D26F5"/>
    <w:rsid w:val="003E2B80"/>
    <w:rsid w:val="00414104"/>
    <w:rsid w:val="004354BD"/>
    <w:rsid w:val="00463421"/>
    <w:rsid w:val="004E3BB1"/>
    <w:rsid w:val="00515D0C"/>
    <w:rsid w:val="0052680D"/>
    <w:rsid w:val="005526B2"/>
    <w:rsid w:val="005527DF"/>
    <w:rsid w:val="00552C92"/>
    <w:rsid w:val="005565F2"/>
    <w:rsid w:val="00584AD9"/>
    <w:rsid w:val="00592255"/>
    <w:rsid w:val="005A03A8"/>
    <w:rsid w:val="005A4626"/>
    <w:rsid w:val="005E1775"/>
    <w:rsid w:val="00631A11"/>
    <w:rsid w:val="00655949"/>
    <w:rsid w:val="006E25E1"/>
    <w:rsid w:val="006F3E44"/>
    <w:rsid w:val="007E436D"/>
    <w:rsid w:val="007E437D"/>
    <w:rsid w:val="007F5492"/>
    <w:rsid w:val="008218E4"/>
    <w:rsid w:val="00824299"/>
    <w:rsid w:val="0084288F"/>
    <w:rsid w:val="008854A0"/>
    <w:rsid w:val="008C1BCE"/>
    <w:rsid w:val="008C6438"/>
    <w:rsid w:val="008D5D77"/>
    <w:rsid w:val="00913B0F"/>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71635"/>
    <w:rsid w:val="00BA7A54"/>
    <w:rsid w:val="00BD1462"/>
    <w:rsid w:val="00C0039C"/>
    <w:rsid w:val="00C21D3B"/>
    <w:rsid w:val="00C241BF"/>
    <w:rsid w:val="00C25429"/>
    <w:rsid w:val="00C25B3D"/>
    <w:rsid w:val="00CA60DE"/>
    <w:rsid w:val="00D40426"/>
    <w:rsid w:val="00DA0866"/>
    <w:rsid w:val="00DD591A"/>
    <w:rsid w:val="00DD73A1"/>
    <w:rsid w:val="00E672A9"/>
    <w:rsid w:val="00E71C34"/>
    <w:rsid w:val="00E93E35"/>
    <w:rsid w:val="00EF08F1"/>
    <w:rsid w:val="00EF4E21"/>
    <w:rsid w:val="00F22F79"/>
    <w:rsid w:val="00F2508D"/>
    <w:rsid w:val="00F313F8"/>
    <w:rsid w:val="00F32464"/>
    <w:rsid w:val="00F46B15"/>
    <w:rsid w:val="00F502DC"/>
    <w:rsid w:val="00F5689E"/>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946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E"/>
    <w:rPr>
      <w:rFonts w:eastAsiaTheme="minorEastAsia"/>
    </w:rPr>
  </w:style>
  <w:style w:type="paragraph" w:styleId="Footer">
    <w:name w:val="footer"/>
    <w:basedOn w:val="Normal"/>
    <w:link w:val="FooterChar"/>
    <w:uiPriority w:val="99"/>
    <w:unhideWhenUsed/>
    <w:rsid w:val="00946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7</Pages>
  <Words>2886</Words>
  <Characters>16744</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85</cp:revision>
  <cp:lastPrinted>2022-02-16T08:02:00Z</cp:lastPrinted>
  <dcterms:created xsi:type="dcterms:W3CDTF">2016-02-18T06:44:00Z</dcterms:created>
  <dcterms:modified xsi:type="dcterms:W3CDTF">2022-02-18T12:38:00Z</dcterms:modified>
</cp:coreProperties>
</file>