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2948A891" w:rsidR="0054424D" w:rsidRPr="00B7759B" w:rsidRDefault="0054424D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5970521B" w:rsidR="00CD252A" w:rsidRPr="00B7759B" w:rsidRDefault="00C07A9F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B7759B">
        <w:rPr>
          <w:rFonts w:ascii="Montserrat" w:hAnsi="Montserrat"/>
          <w:lang w:val="ro-RO" w:eastAsia="ro-RO"/>
        </w:rPr>
        <w:t>H O T Ă R Â R E</w:t>
      </w:r>
    </w:p>
    <w:p w14:paraId="6FEB6916" w14:textId="4B057565" w:rsidR="003325E4" w:rsidRPr="00B7759B" w:rsidRDefault="003325E4" w:rsidP="003325E4">
      <w:pPr>
        <w:spacing w:line="240" w:lineRule="auto"/>
        <w:jc w:val="center"/>
        <w:rPr>
          <w:rStyle w:val="Robust"/>
          <w:rFonts w:ascii="Montserrat" w:hAnsi="Montserrat"/>
        </w:rPr>
      </w:pPr>
      <w:bookmarkStart w:id="2" w:name="_Hlk79995611"/>
      <w:r w:rsidRPr="00B7759B">
        <w:rPr>
          <w:rFonts w:ascii="Montserrat" w:hAnsi="Montserrat"/>
          <w:b/>
          <w:bCs/>
          <w:lang w:val="ro-RO"/>
        </w:rPr>
        <w:t xml:space="preserve">privind aprobarea </w:t>
      </w:r>
      <w:bookmarkStart w:id="3" w:name="_Hlk104443713"/>
      <w:r w:rsidRPr="00B7759B">
        <w:rPr>
          <w:rStyle w:val="Robust"/>
          <w:rFonts w:ascii="Montserrat" w:hAnsi="Montserrat"/>
        </w:rPr>
        <w:t>participării Jude</w:t>
      </w:r>
      <w:r w:rsidRPr="00B7759B">
        <w:rPr>
          <w:rStyle w:val="Robust"/>
          <w:rFonts w:ascii="Montserrat" w:hAnsi="Montserrat"/>
          <w:lang w:val="ro-RO"/>
        </w:rPr>
        <w:t>țu</w:t>
      </w:r>
      <w:r w:rsidRPr="00B7759B">
        <w:rPr>
          <w:rStyle w:val="Robust"/>
          <w:rFonts w:ascii="Montserrat" w:hAnsi="Montserrat"/>
        </w:rPr>
        <w:t>lui Cluj în cadrul Proiectului</w:t>
      </w:r>
    </w:p>
    <w:p w14:paraId="352B63DC" w14:textId="4DE42669" w:rsidR="003325E4" w:rsidRPr="00B7759B" w:rsidRDefault="003325E4" w:rsidP="003325E4">
      <w:pPr>
        <w:spacing w:line="240" w:lineRule="auto"/>
        <w:jc w:val="center"/>
        <w:rPr>
          <w:rStyle w:val="A1"/>
          <w:rFonts w:ascii="Montserrat" w:eastAsia="SimSun" w:hAnsi="Montserrat"/>
          <w:b/>
          <w:bCs/>
          <w:sz w:val="22"/>
          <w:szCs w:val="22"/>
        </w:rPr>
      </w:pPr>
      <w:r w:rsidRPr="00B7759B">
        <w:rPr>
          <w:rStyle w:val="Robust"/>
          <w:rFonts w:ascii="Montserrat" w:hAnsi="Montserrat"/>
        </w:rPr>
        <w:t xml:space="preserve"> </w:t>
      </w:r>
      <w:r w:rsidRPr="00B7759B">
        <w:rPr>
          <w:rStyle w:val="A1"/>
          <w:rFonts w:ascii="Montserrat" w:eastAsia="SimSun" w:hAnsi="Montserrat"/>
          <w:b/>
          <w:bCs/>
          <w:sz w:val="22"/>
          <w:szCs w:val="22"/>
        </w:rPr>
        <w:t xml:space="preserve">„Asigurarea infrastructurii pentru transportul verde în </w:t>
      </w:r>
      <w:r w:rsidR="00360F58" w:rsidRPr="00B7759B">
        <w:rPr>
          <w:rStyle w:val="A1"/>
          <w:rFonts w:ascii="Montserrat" w:eastAsia="SimSun" w:hAnsi="Montserrat"/>
          <w:b/>
          <w:bCs/>
          <w:sz w:val="22"/>
          <w:szCs w:val="22"/>
        </w:rPr>
        <w:t>C</w:t>
      </w:r>
      <w:r w:rsidRPr="00B7759B">
        <w:rPr>
          <w:rStyle w:val="A1"/>
          <w:rFonts w:ascii="Montserrat" w:eastAsia="SimSun" w:hAnsi="Montserrat"/>
          <w:b/>
          <w:bCs/>
          <w:sz w:val="22"/>
          <w:szCs w:val="22"/>
        </w:rPr>
        <w:t xml:space="preserve">omuna Geaca – </w:t>
      </w:r>
    </w:p>
    <w:p w14:paraId="5CA2B3EE" w14:textId="77777777" w:rsidR="003325E4" w:rsidRPr="00B7759B" w:rsidRDefault="003325E4" w:rsidP="003325E4">
      <w:pPr>
        <w:spacing w:line="240" w:lineRule="auto"/>
        <w:jc w:val="center"/>
        <w:rPr>
          <w:rStyle w:val="A1"/>
          <w:rFonts w:ascii="Montserrat" w:eastAsia="SimSun" w:hAnsi="Montserrat"/>
          <w:b/>
          <w:bCs/>
          <w:sz w:val="22"/>
          <w:szCs w:val="22"/>
        </w:rPr>
      </w:pPr>
      <w:r w:rsidRPr="00B7759B">
        <w:rPr>
          <w:rStyle w:val="A1"/>
          <w:rFonts w:ascii="Montserrat" w:eastAsia="SimSun" w:hAnsi="Montserrat"/>
          <w:b/>
          <w:bCs/>
          <w:sz w:val="22"/>
          <w:szCs w:val="22"/>
        </w:rPr>
        <w:t>realizarea de piste pentru biciclete la nivel local”</w:t>
      </w:r>
    </w:p>
    <w:bookmarkEnd w:id="2"/>
    <w:bookmarkEnd w:id="3"/>
    <w:p w14:paraId="68DD9676" w14:textId="77777777" w:rsidR="003325E4" w:rsidRPr="00B7759B" w:rsidRDefault="003325E4" w:rsidP="003325E4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17E22761" w14:textId="77777777" w:rsidR="003325E4" w:rsidRPr="00B7759B" w:rsidRDefault="003325E4" w:rsidP="003325E4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A0D670A" w14:textId="15507217" w:rsidR="003325E4" w:rsidRPr="00B7759B" w:rsidRDefault="003325E4" w:rsidP="003325E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7759B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029C9E69" w14:textId="77777777" w:rsidR="003325E4" w:rsidRPr="00B7759B" w:rsidRDefault="003325E4" w:rsidP="003325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4F36CA51" w14:textId="5FC77141" w:rsidR="003325E4" w:rsidRPr="00B7759B" w:rsidRDefault="003325E4" w:rsidP="003325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B7759B">
        <w:rPr>
          <w:rFonts w:ascii="Montserrat Light" w:hAnsi="Montserrat Light"/>
          <w:noProof/>
        </w:rPr>
        <w:t xml:space="preserve">Având în vedere Proiectul de hotărâre înregistrat cu nr. </w:t>
      </w:r>
      <w:r w:rsidR="00B82C79" w:rsidRPr="00B7759B">
        <w:rPr>
          <w:rFonts w:ascii="Montserrat Light" w:hAnsi="Montserrat Light"/>
          <w:noProof/>
        </w:rPr>
        <w:t>112 d</w:t>
      </w:r>
      <w:r w:rsidRPr="00B7759B">
        <w:rPr>
          <w:rFonts w:ascii="Montserrat Light" w:hAnsi="Montserrat Light"/>
          <w:noProof/>
        </w:rPr>
        <w:t xml:space="preserve">in 26.05.2022 privind aprobarea participării Județului Cluj în cadrul Proiectului „Asigurarea infrastructurii pentru transportul verde în </w:t>
      </w:r>
      <w:r w:rsidR="00360F58" w:rsidRPr="00B7759B">
        <w:rPr>
          <w:rFonts w:ascii="Montserrat Light" w:hAnsi="Montserrat Light"/>
          <w:noProof/>
        </w:rPr>
        <w:t>C</w:t>
      </w:r>
      <w:r w:rsidRPr="00B7759B">
        <w:rPr>
          <w:rFonts w:ascii="Montserrat Light" w:hAnsi="Montserrat Light"/>
          <w:noProof/>
        </w:rPr>
        <w:t xml:space="preserve">omuna Geaca – realizarea de piste pentru biciclete la nivel local”, </w:t>
      </w:r>
      <w:r w:rsidRPr="00B7759B">
        <w:rPr>
          <w:rFonts w:ascii="Montserrat Light" w:hAnsi="Montserrat Light"/>
          <w:bCs/>
          <w:noProof/>
        </w:rPr>
        <w:t>p</w:t>
      </w:r>
      <w:r w:rsidRPr="00B7759B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B7759B">
        <w:rPr>
          <w:rFonts w:ascii="Montserrat Light" w:hAnsi="Montserrat Light"/>
          <w:bCs/>
          <w:noProof/>
        </w:rPr>
        <w:t>R</w:t>
      </w:r>
      <w:r w:rsidRPr="00B7759B">
        <w:rPr>
          <w:rFonts w:ascii="Montserrat Light" w:hAnsi="Montserrat Light"/>
          <w:noProof/>
        </w:rPr>
        <w:t>eferatul de aprobare cu nr</w:t>
      </w:r>
      <w:r w:rsidR="002342CD" w:rsidRPr="00B7759B">
        <w:rPr>
          <w:rFonts w:ascii="Montserrat Light" w:hAnsi="Montserrat Light"/>
          <w:noProof/>
        </w:rPr>
        <w:t>. 21515/</w:t>
      </w:r>
      <w:r w:rsidRPr="00B7759B">
        <w:rPr>
          <w:rFonts w:ascii="Montserrat Light" w:hAnsi="Montserrat Light"/>
          <w:noProof/>
        </w:rPr>
        <w:t xml:space="preserve">26.05.2022; Raportul de specialitate întocmit de compartimentul de resort din cadrul aparatului de specialitate al Consiliului Judeţean Cluj cu nr. </w:t>
      </w:r>
      <w:r w:rsidR="002342CD" w:rsidRPr="00B7759B">
        <w:rPr>
          <w:rFonts w:ascii="Montserrat Light" w:hAnsi="Montserrat Light"/>
          <w:noProof/>
        </w:rPr>
        <w:t xml:space="preserve">21515/26.05.2022 </w:t>
      </w:r>
      <w:r w:rsidRPr="00B7759B">
        <w:rPr>
          <w:rFonts w:ascii="Montserrat Light" w:hAnsi="Montserrat Light"/>
          <w:noProof/>
        </w:rPr>
        <w:t>şi de Avizul cu nr.</w:t>
      </w:r>
      <w:r w:rsidR="002342CD" w:rsidRPr="00B7759B">
        <w:rPr>
          <w:rFonts w:ascii="Montserrat Light" w:hAnsi="Montserrat Light"/>
          <w:noProof/>
        </w:rPr>
        <w:t xml:space="preserve"> 21515 din 26.05.2022</w:t>
      </w:r>
      <w:r w:rsidRPr="00B7759B">
        <w:rPr>
          <w:rFonts w:ascii="Montserrat Light" w:hAnsi="Montserrat Light"/>
          <w:noProof/>
        </w:rPr>
        <w:t xml:space="preserve"> adoptat de Comisia de specialitate nr.</w:t>
      </w:r>
      <w:r w:rsidR="002342CD" w:rsidRPr="00B7759B">
        <w:rPr>
          <w:rFonts w:ascii="Montserrat Light" w:hAnsi="Montserrat Light"/>
          <w:noProof/>
        </w:rPr>
        <w:t xml:space="preserve"> 1</w:t>
      </w:r>
      <w:r w:rsidRPr="00B7759B">
        <w:rPr>
          <w:rFonts w:ascii="Montserrat Light" w:hAnsi="Montserrat Light"/>
          <w:noProof/>
        </w:rPr>
        <w:t xml:space="preserve">, în conformitate cu art. 182 alin. (4) coroborat cu art. 136 din Ordonanța de </w:t>
      </w:r>
      <w:r w:rsidR="002342CD" w:rsidRPr="00B7759B">
        <w:rPr>
          <w:rFonts w:ascii="Montserrat Light" w:hAnsi="Montserrat Light"/>
          <w:noProof/>
        </w:rPr>
        <w:t>u</w:t>
      </w:r>
      <w:r w:rsidRPr="00B7759B">
        <w:rPr>
          <w:rFonts w:ascii="Montserrat Light" w:hAnsi="Montserrat Light"/>
          <w:noProof/>
        </w:rPr>
        <w:t>rgență a Guvernului nr. 57/2019 privind Codul administrativ, cu  modificările și completările ulterioare;</w:t>
      </w:r>
    </w:p>
    <w:p w14:paraId="4361E6DC" w14:textId="77777777" w:rsidR="003325E4" w:rsidRPr="00B7759B" w:rsidRDefault="003325E4" w:rsidP="003325E4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3FC5D8C" w14:textId="6B297ED0" w:rsidR="003325E4" w:rsidRPr="00B7759B" w:rsidRDefault="003325E4" w:rsidP="003325E4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7759B">
        <w:rPr>
          <w:rFonts w:ascii="Montserrat Light" w:hAnsi="Montserrat Light"/>
          <w:lang w:val="ro-RO"/>
        </w:rPr>
        <w:t>Luând în considerare prevederile art. 123 – 140 și ale art. 142 -</w:t>
      </w:r>
      <w:r w:rsidR="003858FB" w:rsidRPr="00B7759B">
        <w:rPr>
          <w:rFonts w:ascii="Montserrat Light" w:hAnsi="Montserrat Light"/>
          <w:lang w:val="ro-RO"/>
        </w:rPr>
        <w:t xml:space="preserve"> </w:t>
      </w:r>
      <w:r w:rsidRPr="00B7759B">
        <w:rPr>
          <w:rFonts w:ascii="Montserrat Light" w:hAnsi="Montserrat Light"/>
          <w:lang w:val="ro-RO"/>
        </w:rPr>
        <w:t>156 din Regulamentul de organizare şi funcţionare a Consiliului Judeţean Cluj, aprobat prin Hotărârea Consiliului Judeţean Cluj nr. 170/2020, republicată;</w:t>
      </w:r>
    </w:p>
    <w:p w14:paraId="17851414" w14:textId="77777777" w:rsidR="003325E4" w:rsidRPr="00B7759B" w:rsidRDefault="003325E4" w:rsidP="003325E4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39D685A" w14:textId="61947623" w:rsidR="003325E4" w:rsidRPr="00B7759B" w:rsidRDefault="003325E4" w:rsidP="003325E4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7759B">
        <w:rPr>
          <w:rFonts w:ascii="Montserrat Light" w:hAnsi="Montserrat Light"/>
          <w:lang w:val="ro-RO"/>
        </w:rPr>
        <w:t xml:space="preserve">În conformitate cu  dispozițiile: </w:t>
      </w:r>
    </w:p>
    <w:p w14:paraId="48B909C7" w14:textId="2BE54664" w:rsidR="003325E4" w:rsidRPr="00B7759B" w:rsidRDefault="003325E4" w:rsidP="003325E4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7759B">
        <w:rPr>
          <w:rFonts w:ascii="Montserrat Light" w:eastAsiaTheme="minorHAnsi" w:hAnsi="Montserrat Light" w:cstheme="minorBidi"/>
          <w:noProof/>
          <w:lang w:val="ro-RO"/>
        </w:rPr>
        <w:t>Regulamentului (UE) 2021/241 Parlamentului European și al Consiliului din 12 februarie 2021 de instituire a Mecanismului de redresare și reziliență</w:t>
      </w:r>
      <w:r w:rsidRPr="00B7759B">
        <w:rPr>
          <w:rFonts w:ascii="Montserrat Light" w:hAnsi="Montserrat Light"/>
          <w:noProof/>
          <w:lang w:val="ro-RO"/>
        </w:rPr>
        <w:t>;</w:t>
      </w:r>
    </w:p>
    <w:p w14:paraId="7DB90343" w14:textId="506CB3CE" w:rsidR="003325E4" w:rsidRPr="00B7759B" w:rsidRDefault="003325E4" w:rsidP="003325E4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7759B">
        <w:rPr>
          <w:rFonts w:ascii="Montserrat Light" w:hAnsi="Montserrat Light"/>
          <w:noProof/>
          <w:lang w:val="ro-RO"/>
        </w:rPr>
        <w:t>Decizi</w:t>
      </w:r>
      <w:r w:rsidR="00F61DF3" w:rsidRPr="00B7759B">
        <w:rPr>
          <w:rFonts w:ascii="Montserrat Light" w:hAnsi="Montserrat Light"/>
          <w:noProof/>
          <w:lang w:val="ro-RO"/>
        </w:rPr>
        <w:t>ei</w:t>
      </w:r>
      <w:r w:rsidRPr="00B7759B">
        <w:rPr>
          <w:rFonts w:ascii="Montserrat Light" w:hAnsi="Montserrat Light"/>
          <w:noProof/>
          <w:lang w:val="ro-RO"/>
        </w:rPr>
        <w:t xml:space="preserve"> de punere în aplicare a Consiliului din 3 noiembrie 2021 de aprobare a evaluării planului de redresare şi rezilienţă al României;</w:t>
      </w:r>
    </w:p>
    <w:p w14:paraId="3DBF17BA" w14:textId="753ACDFC" w:rsidR="003325E4" w:rsidRPr="00B7759B" w:rsidRDefault="003325E4" w:rsidP="003325E4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7759B">
        <w:rPr>
          <w:rFonts w:ascii="Montserrat Light" w:hAnsi="Montserrat Light" w:cs="Calibri"/>
          <w:noProof/>
          <w:lang w:val="ro-RO"/>
        </w:rPr>
        <w:t>art. 89 alin. (8) şi ale art. 173 alin. (1) lit. b),  d) și e), alin. (5) lit. o) -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q), alin. (6) lit. c) și alin. (7) lit. c) din Ordonanţa de urgenţă nr. 57/2019 privind Codul administrativ, cu modificările și completările ulterioare;</w:t>
      </w:r>
    </w:p>
    <w:p w14:paraId="66FE141C" w14:textId="3C27FA7C" w:rsidR="003325E4" w:rsidRPr="00B7759B" w:rsidRDefault="003325E4" w:rsidP="003325E4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7759B">
        <w:rPr>
          <w:rFonts w:ascii="Montserrat Light" w:hAnsi="Montserrat Light" w:cs="Calibri"/>
          <w:noProof/>
          <w:lang w:val="ro-RO"/>
        </w:rPr>
        <w:t>art.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1.166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-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 xml:space="preserve">1.167, 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ale </w:t>
      </w:r>
      <w:r w:rsidRPr="00B7759B">
        <w:rPr>
          <w:rFonts w:ascii="Montserrat Light" w:hAnsi="Montserrat Light" w:cs="Calibri"/>
          <w:noProof/>
          <w:lang w:val="ro-RO"/>
        </w:rPr>
        <w:t>art.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1.178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-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1.179, a</w:t>
      </w:r>
      <w:r w:rsidR="00F61DF3" w:rsidRPr="00B7759B">
        <w:rPr>
          <w:rFonts w:ascii="Montserrat Light" w:hAnsi="Montserrat Light" w:cs="Calibri"/>
          <w:noProof/>
          <w:lang w:val="ro-RO"/>
        </w:rPr>
        <w:t>le a</w:t>
      </w:r>
      <w:r w:rsidRPr="00B7759B">
        <w:rPr>
          <w:rFonts w:ascii="Montserrat Light" w:hAnsi="Montserrat Light" w:cs="Calibri"/>
          <w:noProof/>
          <w:lang w:val="ro-RO"/>
        </w:rPr>
        <w:t>rt.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1.240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-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1.243, a</w:t>
      </w:r>
      <w:r w:rsidR="00F61DF3" w:rsidRPr="00B7759B">
        <w:rPr>
          <w:rFonts w:ascii="Montserrat Light" w:hAnsi="Montserrat Light" w:cs="Calibri"/>
          <w:noProof/>
          <w:lang w:val="ro-RO"/>
        </w:rPr>
        <w:t>le a</w:t>
      </w:r>
      <w:r w:rsidRPr="00B7759B">
        <w:rPr>
          <w:rFonts w:ascii="Montserrat Light" w:hAnsi="Montserrat Light" w:cs="Calibri"/>
          <w:noProof/>
          <w:lang w:val="ro-RO"/>
        </w:rPr>
        <w:t>rt.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1.270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-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 xml:space="preserve">1.271, 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ale </w:t>
      </w:r>
      <w:r w:rsidRPr="00B7759B">
        <w:rPr>
          <w:rFonts w:ascii="Montserrat Light" w:hAnsi="Montserrat Light" w:cs="Calibri"/>
          <w:noProof/>
          <w:lang w:val="ro-RO"/>
        </w:rPr>
        <w:t>art.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1.276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și ale </w:t>
      </w:r>
      <w:r w:rsidRPr="00B7759B">
        <w:rPr>
          <w:rFonts w:ascii="Montserrat Light" w:hAnsi="Montserrat Light" w:cs="Calibri"/>
          <w:noProof/>
          <w:lang w:val="ro-RO"/>
        </w:rPr>
        <w:t>art.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1.280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-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1.281 din Legea privind Codul civil nr. 287/2009, republicată, cu modificările şi completările ulterioare;</w:t>
      </w:r>
    </w:p>
    <w:p w14:paraId="3C565256" w14:textId="494E3B1C" w:rsidR="003325E4" w:rsidRPr="00B7759B" w:rsidRDefault="003325E4" w:rsidP="003325E4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7759B">
        <w:rPr>
          <w:rFonts w:ascii="Montserrat Light" w:hAnsi="Montserrat Light" w:cs="Calibri"/>
          <w:noProof/>
          <w:lang w:val="ro-RO"/>
        </w:rPr>
        <w:t xml:space="preserve">art. 5 alin.(3), 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ale </w:t>
      </w:r>
      <w:r w:rsidRPr="00B7759B">
        <w:rPr>
          <w:rFonts w:ascii="Montserrat Light" w:hAnsi="Montserrat Light" w:cs="Calibri"/>
          <w:noProof/>
          <w:lang w:val="ro-RO"/>
        </w:rPr>
        <w:t xml:space="preserve">art. 23, 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ale </w:t>
      </w:r>
      <w:r w:rsidRPr="00B7759B">
        <w:rPr>
          <w:rFonts w:ascii="Montserrat Light" w:hAnsi="Montserrat Light" w:cs="Calibri"/>
          <w:noProof/>
          <w:lang w:val="ro-RO"/>
        </w:rPr>
        <w:t>art.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34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și ale </w:t>
      </w:r>
      <w:r w:rsidRPr="00B7759B">
        <w:rPr>
          <w:rFonts w:ascii="Montserrat Light" w:hAnsi="Montserrat Light" w:cs="Calibri"/>
          <w:noProof/>
          <w:lang w:val="ro-RO"/>
        </w:rPr>
        <w:t>art. 35 din Legea privind finanțele publice locale nr. 273/2006, cu modificările și completările ulterioare;</w:t>
      </w:r>
    </w:p>
    <w:p w14:paraId="56A170C0" w14:textId="500B80BE" w:rsidR="003325E4" w:rsidRPr="00B7759B" w:rsidRDefault="003325E4" w:rsidP="003325E4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7759B">
        <w:rPr>
          <w:rFonts w:ascii="Montserrat Light" w:hAnsi="Montserrat Light" w:cs="Calibri"/>
          <w:noProof/>
          <w:lang w:val="ro-RO"/>
        </w:rPr>
        <w:t>art. 21, ale art. 22 alin. (1)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-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 </w:t>
      </w:r>
      <w:r w:rsidRPr="00B7759B">
        <w:rPr>
          <w:rFonts w:ascii="Montserrat Light" w:hAnsi="Montserrat Light" w:cs="Calibri"/>
          <w:noProof/>
          <w:lang w:val="ro-RO"/>
        </w:rPr>
        <w:t>(2), ale art. 24^1 lit. c), ale art. 25 alin. (2), ale art. 27^1 alin. (1) lit. a) și b), ale art. 36 alin. (12) lit. a) și e) și ale art. 51 alin. (1) din Legea privind amenajarea teritoriului şi urbanismul nr. 350/2001, cu modificările și completările ulterioare;</w:t>
      </w:r>
    </w:p>
    <w:p w14:paraId="0A6F68D8" w14:textId="49F6D517" w:rsidR="003325E4" w:rsidRPr="00B7759B" w:rsidRDefault="003325E4" w:rsidP="003325E4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7759B">
        <w:rPr>
          <w:rFonts w:ascii="Montserrat Light" w:hAnsi="Montserrat Light" w:cs="Calibri"/>
          <w:noProof/>
          <w:lang w:val="ro-RO"/>
        </w:rPr>
        <w:t>Ordonanț</w:t>
      </w:r>
      <w:r w:rsidR="00F61DF3" w:rsidRPr="00B7759B">
        <w:rPr>
          <w:rFonts w:ascii="Montserrat Light" w:hAnsi="Montserrat Light" w:cs="Calibri"/>
          <w:noProof/>
          <w:lang w:val="ro-RO"/>
        </w:rPr>
        <w:t>ei</w:t>
      </w:r>
      <w:r w:rsidRPr="00B7759B">
        <w:rPr>
          <w:rFonts w:ascii="Montserrat Light" w:hAnsi="Montserrat Light" w:cs="Calibri"/>
          <w:noProof/>
          <w:lang w:val="ro-RO"/>
        </w:rPr>
        <w:t xml:space="preserve"> de </w:t>
      </w:r>
      <w:r w:rsidR="00F61DF3" w:rsidRPr="00B7759B">
        <w:rPr>
          <w:rFonts w:ascii="Montserrat Light" w:hAnsi="Montserrat Light" w:cs="Calibri"/>
          <w:noProof/>
          <w:lang w:val="ro-RO"/>
        </w:rPr>
        <w:t>u</w:t>
      </w:r>
      <w:r w:rsidRPr="00B7759B">
        <w:rPr>
          <w:rFonts w:ascii="Montserrat Light" w:hAnsi="Montserrat Light" w:cs="Calibri"/>
          <w:noProof/>
          <w:lang w:val="ro-RO"/>
        </w:rPr>
        <w:t xml:space="preserve">rgență </w:t>
      </w:r>
      <w:r w:rsidR="00F61DF3" w:rsidRPr="00B7759B">
        <w:rPr>
          <w:rFonts w:ascii="Montserrat Light" w:hAnsi="Montserrat Light" w:cs="Calibri"/>
          <w:noProof/>
          <w:lang w:val="ro-RO"/>
        </w:rPr>
        <w:t xml:space="preserve">a Guvernului </w:t>
      </w:r>
      <w:r w:rsidRPr="00B7759B">
        <w:rPr>
          <w:rFonts w:ascii="Montserrat Light" w:hAnsi="Montserrat Light" w:cs="Calibri"/>
          <w:noProof/>
          <w:lang w:val="ro-RO"/>
        </w:rPr>
        <w:t>nr. 124/2021 privind stabilirea cadrului instituţional şi financiar pentru gestionarea fondurilor europene alocate României prin Mecanismul de redresare şi rezilienţă, precum şi pentru modificarea şi completarea Ordonanţei de urgenţă a Guvernului nr. 155/2020 privind unele măsuri pentru elaborarea Planului naţional de redresare şi rezilienţă necesar României pentru accesarea de fonduri externe rambursabile şi nerambursabile în cadrul Mecanismului de redresare şi rezilienţă;</w:t>
      </w:r>
    </w:p>
    <w:p w14:paraId="6F15D9F1" w14:textId="15E8987C" w:rsidR="003325E4" w:rsidRPr="00B7759B" w:rsidRDefault="003325E4" w:rsidP="003325E4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B7759B">
        <w:rPr>
          <w:rFonts w:ascii="Montserrat Light" w:hAnsi="Montserrat Light"/>
          <w:noProof/>
          <w:shd w:val="clear" w:color="auto" w:fill="FFFFFF"/>
          <w:lang w:val="ro-RO"/>
        </w:rPr>
        <w:t>Hotărâr</w:t>
      </w:r>
      <w:r w:rsidR="00360F58" w:rsidRPr="00B7759B">
        <w:rPr>
          <w:rFonts w:ascii="Montserrat Light" w:hAnsi="Montserrat Light"/>
          <w:noProof/>
          <w:shd w:val="clear" w:color="auto" w:fill="FFFFFF"/>
          <w:lang w:val="ro-RO"/>
        </w:rPr>
        <w:t>ii</w:t>
      </w:r>
      <w:r w:rsidRPr="00B7759B">
        <w:rPr>
          <w:rFonts w:ascii="Montserrat Light" w:hAnsi="Montserrat Light"/>
          <w:noProof/>
          <w:shd w:val="clear" w:color="auto" w:fill="FFFFFF"/>
          <w:lang w:val="ro-RO"/>
        </w:rPr>
        <w:t xml:space="preserve"> Guvernului nr. 209/2022</w:t>
      </w:r>
      <w:r w:rsidRPr="00B775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 </w:t>
      </w:r>
      <w:r w:rsidRPr="00B7759B">
        <w:rPr>
          <w:rFonts w:ascii="Montserrat Light" w:hAnsi="Montserrat Light"/>
          <w:noProof/>
          <w:lang w:val="ro-RO"/>
        </w:rPr>
        <w:t xml:space="preserve">pentru aprobarea </w:t>
      </w:r>
      <w:r w:rsidRPr="00B7759B">
        <w:rPr>
          <w:rFonts w:ascii="Montserrat Light" w:hAnsi="Montserrat Light"/>
          <w:noProof/>
          <w:shd w:val="clear" w:color="auto" w:fill="FFFFFF"/>
          <w:lang w:val="ro-RO"/>
        </w:rPr>
        <w:t>Normelor metodologice</w:t>
      </w:r>
      <w:r w:rsidRPr="00B7759B">
        <w:rPr>
          <w:rFonts w:ascii="Montserrat Light" w:hAnsi="Montserrat Light"/>
          <w:noProof/>
          <w:lang w:val="ro-RO"/>
        </w:rPr>
        <w:t xml:space="preserve"> de aplicare a prevederilor </w:t>
      </w:r>
      <w:r w:rsidRPr="00B7759B">
        <w:rPr>
          <w:rFonts w:ascii="Montserrat Light" w:hAnsi="Montserrat Light"/>
          <w:noProof/>
          <w:shd w:val="clear" w:color="auto" w:fill="FFFFFF"/>
          <w:lang w:val="ro-RO"/>
        </w:rPr>
        <w:t>Ordonanţei de urgenţă a Guvernului nr. 124/2021</w:t>
      </w:r>
      <w:r w:rsidRPr="00B7759B">
        <w:rPr>
          <w:rFonts w:ascii="Montserrat Light" w:hAnsi="Montserrat Light"/>
          <w:noProof/>
          <w:lang w:val="ro-RO"/>
        </w:rPr>
        <w:t xml:space="preserve"> privind stabilirea cadrului instituţional şi financiar pentru gestionarea fondurilor europene alocate României prin Mecanismul de redresare şi rezilienţă, precum şi pentru modificarea şi completarea </w:t>
      </w:r>
      <w:r w:rsidRPr="00B7759B">
        <w:rPr>
          <w:rFonts w:ascii="Montserrat Light" w:hAnsi="Montserrat Light"/>
          <w:noProof/>
          <w:shd w:val="clear" w:color="auto" w:fill="FFFFFF"/>
          <w:lang w:val="ro-RO"/>
        </w:rPr>
        <w:t>Ordonanţei de urgenţă a Guvernului nr. 155/2020</w:t>
      </w:r>
      <w:r w:rsidRPr="00B7759B">
        <w:rPr>
          <w:rFonts w:ascii="Montserrat Light" w:hAnsi="Montserrat Light"/>
          <w:noProof/>
          <w:lang w:val="ro-RO"/>
        </w:rPr>
        <w:t xml:space="preserve"> privind unele măsuri pentru elaborarea Planului naţional de redresare şi rezilienţă necesar României pentru accesarea de fonduri externe rambursabile şi nerambursabile în cadrul Mecanismului de redresare şi rezilienţă;</w:t>
      </w:r>
    </w:p>
    <w:p w14:paraId="3456EA96" w14:textId="39EDB4D6" w:rsidR="003325E4" w:rsidRPr="00B7759B" w:rsidRDefault="003325E4" w:rsidP="003325E4">
      <w:pPr>
        <w:pStyle w:val="Listparagraf"/>
        <w:numPr>
          <w:ilvl w:val="0"/>
          <w:numId w:val="5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7759B">
        <w:rPr>
          <w:rFonts w:ascii="Montserrat Light" w:hAnsi="Montserrat Light"/>
          <w:noProof/>
          <w:sz w:val="22"/>
          <w:szCs w:val="22"/>
          <w:lang w:val="ro-RO"/>
        </w:rPr>
        <w:lastRenderedPageBreak/>
        <w:t>Hotărâr</w:t>
      </w:r>
      <w:r w:rsidR="00360F58" w:rsidRPr="00B7759B">
        <w:rPr>
          <w:rFonts w:ascii="Montserrat Light" w:hAnsi="Montserrat Light"/>
          <w:noProof/>
          <w:sz w:val="22"/>
          <w:szCs w:val="22"/>
          <w:lang w:val="ro-RO"/>
        </w:rPr>
        <w:t>ii</w:t>
      </w:r>
      <w:r w:rsidRPr="00B7759B">
        <w:rPr>
          <w:rFonts w:ascii="Montserrat Light" w:hAnsi="Montserrat Light"/>
          <w:noProof/>
          <w:sz w:val="22"/>
          <w:szCs w:val="22"/>
          <w:lang w:val="ro-RO"/>
        </w:rPr>
        <w:t xml:space="preserve"> Guvernului nr. 877/2018 privind adoptarea Strategiei naţionale pentru dezvoltarea durabilă a României 2030; </w:t>
      </w:r>
    </w:p>
    <w:p w14:paraId="05725609" w14:textId="2D5847C7" w:rsidR="003325E4" w:rsidRPr="00B7759B" w:rsidRDefault="003325E4" w:rsidP="003325E4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4" w:name="_Hlk103598834"/>
      <w:r w:rsidRPr="00B7759B">
        <w:rPr>
          <w:rFonts w:ascii="Montserrat Light" w:hAnsi="Montserrat Light"/>
          <w:noProof/>
          <w:sz w:val="22"/>
          <w:szCs w:val="22"/>
          <w:lang w:val="ro-RO"/>
        </w:rPr>
        <w:t>Ordinul</w:t>
      </w:r>
      <w:r w:rsidR="00360F58" w:rsidRPr="00B7759B">
        <w:rPr>
          <w:rFonts w:ascii="Montserrat Light" w:hAnsi="Montserrat Light"/>
          <w:noProof/>
          <w:sz w:val="22"/>
          <w:szCs w:val="22"/>
          <w:lang w:val="ro-RO"/>
        </w:rPr>
        <w:t>ui</w:t>
      </w:r>
      <w:r w:rsidRPr="00B7759B">
        <w:rPr>
          <w:rFonts w:ascii="Montserrat Light" w:hAnsi="Montserrat Light"/>
          <w:noProof/>
          <w:sz w:val="22"/>
          <w:szCs w:val="22"/>
          <w:lang w:val="ro-RO"/>
        </w:rPr>
        <w:t xml:space="preserve"> Ministrul</w:t>
      </w:r>
      <w:r w:rsidR="00360F58" w:rsidRPr="00B7759B">
        <w:rPr>
          <w:rFonts w:ascii="Montserrat Light" w:hAnsi="Montserrat Light"/>
          <w:noProof/>
          <w:sz w:val="22"/>
          <w:szCs w:val="22"/>
          <w:lang w:val="ro-RO"/>
        </w:rPr>
        <w:t>ui</w:t>
      </w:r>
      <w:r w:rsidRPr="00B7759B">
        <w:rPr>
          <w:rFonts w:ascii="Montserrat Light" w:hAnsi="Montserrat Light"/>
          <w:noProof/>
          <w:sz w:val="22"/>
          <w:szCs w:val="22"/>
          <w:lang w:val="ro-RO"/>
        </w:rPr>
        <w:t xml:space="preserve"> Dezvoltării, Lucrărilor Publice și Administrației nr. 999/2022 pentru aprobarea </w:t>
      </w:r>
      <w:r w:rsidRPr="00B7759B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Ghidului specific</w:t>
      </w:r>
      <w:r w:rsidRPr="00B7759B">
        <w:rPr>
          <w:rFonts w:ascii="Montserrat Light" w:hAnsi="Montserrat Light"/>
          <w:noProof/>
          <w:sz w:val="22"/>
          <w:szCs w:val="22"/>
          <w:lang w:val="ro-RO"/>
        </w:rPr>
        <w:t xml:space="preserve"> - Condiţii de accesare a fondurilor europene aferente Planului naţional de redresare şi rezilienţă în cadrul apelurilor de proiecte PNRR/2022/C10, componenta 10 - Fondul local</w:t>
      </w:r>
      <w:bookmarkEnd w:id="4"/>
      <w:r w:rsidRPr="00B7759B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9E45DEE" w14:textId="77777777" w:rsidR="00360F58" w:rsidRPr="00B7759B" w:rsidRDefault="00360F58" w:rsidP="003325E4">
      <w:pPr>
        <w:spacing w:line="240" w:lineRule="auto"/>
        <w:jc w:val="both"/>
        <w:rPr>
          <w:rFonts w:ascii="Montserrat Light" w:hAnsi="Montserrat Light"/>
        </w:rPr>
      </w:pPr>
    </w:p>
    <w:p w14:paraId="0E5B4D12" w14:textId="16AA5388" w:rsidR="003325E4" w:rsidRPr="00B7759B" w:rsidRDefault="003325E4" w:rsidP="003325E4">
      <w:pPr>
        <w:spacing w:line="240" w:lineRule="auto"/>
        <w:jc w:val="both"/>
        <w:rPr>
          <w:rFonts w:ascii="Montserrat Light" w:hAnsi="Montserrat Light"/>
        </w:rPr>
      </w:pPr>
      <w:r w:rsidRPr="00B7759B">
        <w:rPr>
          <w:rFonts w:ascii="Montserrat Light" w:hAnsi="Montserrat Light"/>
        </w:rPr>
        <w:t xml:space="preserve">În temeiul competențelor stabilite prin art. 182 alin. (1) și art. 196 alin. (1) lit. a) din Ordonanța de </w:t>
      </w:r>
      <w:r w:rsidR="00D70705" w:rsidRPr="00B7759B">
        <w:rPr>
          <w:rFonts w:ascii="Montserrat Light" w:hAnsi="Montserrat Light"/>
        </w:rPr>
        <w:t>u</w:t>
      </w:r>
      <w:r w:rsidRPr="00B7759B">
        <w:rPr>
          <w:rFonts w:ascii="Montserrat Light" w:hAnsi="Montserrat Light"/>
        </w:rPr>
        <w:t>rgență a Guvernului nr. 57/2019 privind Codul administrativ, cu modificările și completările ulterioare;</w:t>
      </w:r>
    </w:p>
    <w:p w14:paraId="6AFC460B" w14:textId="77777777" w:rsidR="00360F58" w:rsidRPr="00B7759B" w:rsidRDefault="00360F58" w:rsidP="003325E4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FA86F0C" w14:textId="77777777" w:rsidR="003325E4" w:rsidRPr="00B7759B" w:rsidRDefault="003325E4" w:rsidP="003325E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7759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BB91273" w14:textId="77777777" w:rsidR="003325E4" w:rsidRPr="00B7759B" w:rsidRDefault="003325E4" w:rsidP="003325E4">
      <w:pPr>
        <w:spacing w:line="240" w:lineRule="auto"/>
        <w:jc w:val="both"/>
        <w:rPr>
          <w:rFonts w:ascii="Montserrat Light" w:eastAsia="Calibri" w:hAnsi="Montserrat Light"/>
          <w:b/>
          <w:bCs/>
          <w:lang w:val="en-US" w:eastAsia="ro-RO"/>
        </w:rPr>
      </w:pPr>
    </w:p>
    <w:p w14:paraId="66059F9D" w14:textId="7673A8B7" w:rsidR="003325E4" w:rsidRPr="00B7759B" w:rsidRDefault="003325E4" w:rsidP="003325E4">
      <w:pPr>
        <w:spacing w:line="240" w:lineRule="auto"/>
        <w:jc w:val="both"/>
        <w:rPr>
          <w:rStyle w:val="Robust"/>
          <w:rFonts w:ascii="Montserrat Light" w:hAnsi="Montserrat Light"/>
          <w:b w:val="0"/>
          <w:bCs w:val="0"/>
          <w:lang w:eastAsia="ro-RO" w:bidi="ro-RO"/>
        </w:rPr>
      </w:pPr>
      <w:r w:rsidRPr="00B7759B">
        <w:rPr>
          <w:rFonts w:ascii="Montserrat Light" w:hAnsi="Montserrat Light"/>
          <w:b/>
          <w:bCs/>
        </w:rPr>
        <w:t>Art. 1.</w:t>
      </w:r>
      <w:r w:rsidRPr="00B7759B">
        <w:rPr>
          <w:rFonts w:ascii="Montserrat Light" w:hAnsi="Montserrat Light"/>
        </w:rPr>
        <w:t xml:space="preserve"> Se aprobă participarea Județului Cluj în cadrul </w:t>
      </w:r>
      <w:r w:rsidR="00360F58" w:rsidRPr="00B7759B">
        <w:rPr>
          <w:rFonts w:ascii="Montserrat Light" w:hAnsi="Montserrat Light"/>
        </w:rPr>
        <w:t>P</w:t>
      </w:r>
      <w:r w:rsidRPr="00B7759B">
        <w:rPr>
          <w:rFonts w:ascii="Montserrat Light" w:hAnsi="Montserrat Light"/>
        </w:rPr>
        <w:t xml:space="preserve">roiectului </w:t>
      </w:r>
      <w:r w:rsidRPr="00B7759B">
        <w:rPr>
          <w:rStyle w:val="A1"/>
          <w:rFonts w:ascii="Montserrat Light" w:eastAsia="SimSun" w:hAnsi="Montserrat Light"/>
          <w:sz w:val="22"/>
          <w:szCs w:val="22"/>
        </w:rPr>
        <w:t xml:space="preserve">„Asigurarea infrastructurii pentru transportul verde în </w:t>
      </w:r>
      <w:r w:rsidR="00360F58" w:rsidRPr="00B7759B">
        <w:rPr>
          <w:rStyle w:val="A1"/>
          <w:rFonts w:ascii="Montserrat Light" w:eastAsia="SimSun" w:hAnsi="Montserrat Light"/>
          <w:sz w:val="22"/>
          <w:szCs w:val="22"/>
        </w:rPr>
        <w:t>C</w:t>
      </w:r>
      <w:r w:rsidRPr="00B7759B">
        <w:rPr>
          <w:rStyle w:val="A1"/>
          <w:rFonts w:ascii="Montserrat Light" w:eastAsia="SimSun" w:hAnsi="Montserrat Light"/>
          <w:sz w:val="22"/>
          <w:szCs w:val="22"/>
        </w:rPr>
        <w:t>omuna Geaca – realizarea de piste pentru biciclete la nivel local”</w:t>
      </w:r>
      <w:r w:rsidRPr="00B7759B">
        <w:rPr>
          <w:rFonts w:ascii="Montserrat Light" w:hAnsi="Montserrat Light"/>
        </w:rPr>
        <w:t xml:space="preserve">, în vederea finanțării acestuia în cadrul Planului Național de Redresare și Reziliență al României, Componenta C10 – Fondul local, Obiectul de investiții I1.4 Asigurarea infrastructurii pentru transportul verde – piste pentru biciclete (și alte vehicule electrice ușoare) la nivel local/metropolitan, în calitate de Partener 2, 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 xml:space="preserve">în parteneriat cu UAT </w:t>
      </w:r>
      <w:r w:rsidR="00360F58"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C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omuna Geaca.</w:t>
      </w:r>
    </w:p>
    <w:p w14:paraId="312E97EE" w14:textId="77777777" w:rsidR="00360F58" w:rsidRPr="00B7759B" w:rsidRDefault="00360F58" w:rsidP="003325E4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0C94213" w14:textId="3EC77A33" w:rsidR="003325E4" w:rsidRPr="00B7759B" w:rsidRDefault="003325E4" w:rsidP="003325E4">
      <w:pPr>
        <w:spacing w:line="240" w:lineRule="auto"/>
        <w:jc w:val="both"/>
        <w:rPr>
          <w:rFonts w:ascii="Montserrat Light" w:hAnsi="Montserrat Light"/>
        </w:rPr>
      </w:pPr>
      <w:r w:rsidRPr="00B7759B">
        <w:rPr>
          <w:rFonts w:ascii="Montserrat Light" w:hAnsi="Montserrat Light"/>
          <w:b/>
          <w:bCs/>
        </w:rPr>
        <w:t>Art. 2.</w:t>
      </w:r>
      <w:r w:rsidRPr="00B7759B">
        <w:rPr>
          <w:rFonts w:ascii="Montserrat Light" w:hAnsi="Montserrat Light"/>
        </w:rPr>
        <w:t xml:space="preserve"> Se aprobă Nota de fundamentare a </w:t>
      </w:r>
      <w:r w:rsidR="00360F58" w:rsidRPr="00B7759B">
        <w:rPr>
          <w:rFonts w:ascii="Montserrat Light" w:hAnsi="Montserrat Light"/>
        </w:rPr>
        <w:t>P</w:t>
      </w:r>
      <w:r w:rsidRPr="00B7759B">
        <w:rPr>
          <w:rFonts w:ascii="Montserrat Light" w:hAnsi="Montserrat Light"/>
        </w:rPr>
        <w:t xml:space="preserve">roiectului </w:t>
      </w:r>
      <w:r w:rsidRPr="00B7759B">
        <w:rPr>
          <w:rStyle w:val="A1"/>
          <w:rFonts w:ascii="Montserrat Light" w:eastAsia="SimSun" w:hAnsi="Montserrat Light"/>
          <w:sz w:val="22"/>
          <w:szCs w:val="22"/>
        </w:rPr>
        <w:t xml:space="preserve">„Asigurarea infrastructurii pentru transportul verde în </w:t>
      </w:r>
      <w:r w:rsidR="00B649A1" w:rsidRPr="00B7759B">
        <w:rPr>
          <w:rStyle w:val="A1"/>
          <w:rFonts w:ascii="Montserrat Light" w:eastAsia="SimSun" w:hAnsi="Montserrat Light"/>
          <w:sz w:val="22"/>
          <w:szCs w:val="22"/>
        </w:rPr>
        <w:t>C</w:t>
      </w:r>
      <w:r w:rsidRPr="00B7759B">
        <w:rPr>
          <w:rStyle w:val="A1"/>
          <w:rFonts w:ascii="Montserrat Light" w:eastAsia="SimSun" w:hAnsi="Montserrat Light"/>
          <w:sz w:val="22"/>
          <w:szCs w:val="22"/>
        </w:rPr>
        <w:t xml:space="preserve">omuna Geaca – realizarea de piste pentru biciclete la nivel local” </w:t>
      </w:r>
      <w:r w:rsidRPr="00B7759B">
        <w:rPr>
          <w:rFonts w:ascii="Montserrat Light" w:hAnsi="Montserrat Light"/>
        </w:rPr>
        <w:t xml:space="preserve">necesară depunerii proiectului în vederea finanțării acestuia în cadrul Planului Național de Redresare și Reziliență al României, Componenta C10 – Fondul local, cuprinsă în </w:t>
      </w:r>
      <w:r w:rsidR="00B649A1" w:rsidRPr="00B7759B">
        <w:rPr>
          <w:rFonts w:ascii="Montserrat Light" w:hAnsi="Montserrat Light"/>
          <w:b/>
          <w:bCs/>
        </w:rPr>
        <w:t>a</w:t>
      </w:r>
      <w:r w:rsidRPr="00B7759B">
        <w:rPr>
          <w:rFonts w:ascii="Montserrat Light" w:hAnsi="Montserrat Light"/>
          <w:b/>
          <w:bCs/>
        </w:rPr>
        <w:t>nexa nr. 1.</w:t>
      </w:r>
      <w:r w:rsidRPr="00B7759B">
        <w:rPr>
          <w:rFonts w:ascii="Montserrat Light" w:hAnsi="Montserrat Light"/>
        </w:rPr>
        <w:t xml:space="preserve">  </w:t>
      </w:r>
    </w:p>
    <w:p w14:paraId="43F885EE" w14:textId="77777777" w:rsidR="003325E4" w:rsidRPr="00B7759B" w:rsidRDefault="003325E4" w:rsidP="003325E4">
      <w:pPr>
        <w:spacing w:line="240" w:lineRule="auto"/>
        <w:jc w:val="both"/>
        <w:rPr>
          <w:rFonts w:ascii="Montserrat Light" w:hAnsi="Montserrat Light"/>
        </w:rPr>
      </w:pPr>
    </w:p>
    <w:p w14:paraId="3036C9B0" w14:textId="1B5036DE" w:rsidR="003325E4" w:rsidRPr="00B7759B" w:rsidRDefault="003325E4" w:rsidP="003325E4">
      <w:pPr>
        <w:spacing w:line="240" w:lineRule="auto"/>
        <w:jc w:val="both"/>
        <w:rPr>
          <w:rStyle w:val="Robust"/>
          <w:rFonts w:ascii="Montserrat Light" w:hAnsi="Montserrat Light"/>
          <w:lang w:eastAsia="ro-RO" w:bidi="ro-RO"/>
        </w:rPr>
      </w:pPr>
      <w:r w:rsidRPr="00B7759B">
        <w:rPr>
          <w:rStyle w:val="Robust"/>
          <w:rFonts w:ascii="Montserrat Light" w:hAnsi="Montserrat Light"/>
          <w:lang w:eastAsia="ro-RO" w:bidi="ro-RO"/>
        </w:rPr>
        <w:t xml:space="preserve">Art. 3. 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 xml:space="preserve">Se aprobă </w:t>
      </w:r>
      <w:r w:rsidR="00B649A1"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D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 xml:space="preserve">escrierea sumară a investiției privind </w:t>
      </w:r>
      <w:r w:rsidR="00B649A1"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P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 xml:space="preserve">roiectul </w:t>
      </w:r>
      <w:r w:rsidRPr="00B7759B">
        <w:rPr>
          <w:rStyle w:val="A1"/>
          <w:rFonts w:ascii="Montserrat Light" w:eastAsia="SimSun" w:hAnsi="Montserrat Light"/>
          <w:sz w:val="22"/>
          <w:szCs w:val="22"/>
        </w:rPr>
        <w:t xml:space="preserve">„Asigurarea infrastructurii pentru transportul verde în </w:t>
      </w:r>
      <w:r w:rsidR="00B649A1" w:rsidRPr="00B7759B">
        <w:rPr>
          <w:rStyle w:val="A1"/>
          <w:rFonts w:ascii="Montserrat Light" w:eastAsia="SimSun" w:hAnsi="Montserrat Light"/>
          <w:sz w:val="22"/>
          <w:szCs w:val="22"/>
        </w:rPr>
        <w:t>C</w:t>
      </w:r>
      <w:r w:rsidRPr="00B7759B">
        <w:rPr>
          <w:rStyle w:val="A1"/>
          <w:rFonts w:ascii="Montserrat Light" w:eastAsia="SimSun" w:hAnsi="Montserrat Light"/>
          <w:sz w:val="22"/>
          <w:szCs w:val="22"/>
        </w:rPr>
        <w:t>omuna Geaca – realizarea de piste pentru biciclete la nivel local”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 xml:space="preserve"> cuprins</w:t>
      </w:r>
      <w:r w:rsidRPr="00B7759B">
        <w:rPr>
          <w:rStyle w:val="Robust"/>
          <w:rFonts w:ascii="Montserrat Light" w:hAnsi="Montserrat Light"/>
          <w:b w:val="0"/>
          <w:bCs w:val="0"/>
          <w:lang w:val="ro-RO" w:eastAsia="ro-RO" w:bidi="ro-RO"/>
        </w:rPr>
        <w:t>ă în</w:t>
      </w:r>
      <w:r w:rsidRPr="00B7759B">
        <w:rPr>
          <w:rStyle w:val="Robust"/>
          <w:rFonts w:ascii="Montserrat Light" w:hAnsi="Montserrat Light"/>
          <w:lang w:eastAsia="ro-RO" w:bidi="ro-RO"/>
        </w:rPr>
        <w:t xml:space="preserve"> </w:t>
      </w:r>
      <w:r w:rsidR="00B649A1" w:rsidRPr="00B7759B">
        <w:rPr>
          <w:rStyle w:val="Robust"/>
          <w:rFonts w:ascii="Montserrat Light" w:hAnsi="Montserrat Light"/>
          <w:lang w:eastAsia="ro-RO" w:bidi="ro-RO"/>
        </w:rPr>
        <w:t>a</w:t>
      </w:r>
      <w:r w:rsidRPr="00B7759B">
        <w:rPr>
          <w:rStyle w:val="Robust"/>
          <w:rFonts w:ascii="Montserrat Light" w:hAnsi="Montserrat Light"/>
          <w:lang w:eastAsia="ro-RO" w:bidi="ro-RO"/>
        </w:rPr>
        <w:t>nexa nr.</w:t>
      </w:r>
      <w:r w:rsidR="00B649A1" w:rsidRPr="00B7759B">
        <w:rPr>
          <w:rStyle w:val="Robust"/>
          <w:rFonts w:ascii="Montserrat Light" w:hAnsi="Montserrat Light"/>
          <w:lang w:eastAsia="ro-RO" w:bidi="ro-RO"/>
        </w:rPr>
        <w:t xml:space="preserve"> </w:t>
      </w:r>
      <w:r w:rsidRPr="00B7759B">
        <w:rPr>
          <w:rStyle w:val="Robust"/>
          <w:rFonts w:ascii="Montserrat Light" w:hAnsi="Montserrat Light"/>
          <w:lang w:eastAsia="ro-RO" w:bidi="ro-RO"/>
        </w:rPr>
        <w:t>2.</w:t>
      </w:r>
    </w:p>
    <w:p w14:paraId="45836C39" w14:textId="77777777" w:rsidR="00B649A1" w:rsidRPr="00B7759B" w:rsidRDefault="00B649A1" w:rsidP="003325E4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40E43C28" w14:textId="462EE9F3" w:rsidR="003325E4" w:rsidRPr="00B7759B" w:rsidRDefault="003325E4" w:rsidP="003325E4">
      <w:pPr>
        <w:spacing w:line="240" w:lineRule="auto"/>
        <w:jc w:val="both"/>
        <w:rPr>
          <w:rStyle w:val="Robust"/>
          <w:rFonts w:ascii="Montserrat Light" w:hAnsi="Montserrat Light"/>
          <w:b w:val="0"/>
          <w:bCs w:val="0"/>
          <w:lang w:eastAsia="ro-RO" w:bidi="ro-RO"/>
        </w:rPr>
      </w:pPr>
      <w:r w:rsidRPr="00B7759B">
        <w:rPr>
          <w:rFonts w:ascii="Montserrat Light" w:hAnsi="Montserrat Light"/>
          <w:b/>
          <w:bCs/>
        </w:rPr>
        <w:t>Art. 4</w:t>
      </w:r>
      <w:r w:rsidRPr="00B7759B">
        <w:rPr>
          <w:rFonts w:ascii="Montserrat Light" w:hAnsi="Montserrat Light"/>
        </w:rPr>
        <w:t xml:space="preserve">. </w:t>
      </w:r>
      <w:r w:rsidRPr="00B7759B">
        <w:rPr>
          <w:rFonts w:ascii="Montserrat Light" w:hAnsi="Montserrat Light"/>
          <w:lang w:val="en-US"/>
        </w:rPr>
        <w:t>Se aprob</w:t>
      </w:r>
      <w:r w:rsidRPr="00B7759B">
        <w:rPr>
          <w:rFonts w:ascii="Montserrat Light" w:hAnsi="Montserrat Light"/>
        </w:rPr>
        <w:t>ă Acordul de parteneriat între Județul Cluj</w:t>
      </w:r>
      <w:r w:rsidR="00B649A1" w:rsidRPr="00B7759B">
        <w:rPr>
          <w:rFonts w:ascii="Montserrat Light" w:hAnsi="Montserrat Light"/>
        </w:rPr>
        <w:t xml:space="preserve"> și Comuna Geaca</w:t>
      </w:r>
      <w:r w:rsidRPr="00B7759B">
        <w:rPr>
          <w:rFonts w:ascii="Montserrat Light" w:hAnsi="Montserrat Light"/>
        </w:rPr>
        <w:t xml:space="preserve"> în scopul depunerii și implementării </w:t>
      </w:r>
      <w:r w:rsidR="00B649A1" w:rsidRPr="00B7759B">
        <w:rPr>
          <w:rFonts w:ascii="Montserrat Light" w:hAnsi="Montserrat Light"/>
        </w:rPr>
        <w:t>P</w:t>
      </w:r>
      <w:r w:rsidRPr="00B7759B">
        <w:rPr>
          <w:rFonts w:ascii="Montserrat Light" w:hAnsi="Montserrat Light"/>
        </w:rPr>
        <w:t xml:space="preserve">roiectului </w:t>
      </w:r>
      <w:r w:rsidRPr="00B7759B">
        <w:rPr>
          <w:rStyle w:val="A1"/>
          <w:rFonts w:ascii="Montserrat Light" w:eastAsia="SimSun" w:hAnsi="Montserrat Light"/>
          <w:sz w:val="22"/>
          <w:szCs w:val="22"/>
        </w:rPr>
        <w:t>„Asigurarea infrastructurii pentru transportul verde în comuna Geaca – realizarea de piste pentru biciclete la nivel local”</w:t>
      </w:r>
      <w:r w:rsidRPr="00B7759B">
        <w:rPr>
          <w:rFonts w:ascii="Montserrat Light" w:hAnsi="Montserrat Light"/>
        </w:rPr>
        <w:t xml:space="preserve">, în vederea finanțării acestuia în cadrul Planului Național de Redresare și Reziliență al României, Componenta C10 – Fondul local, cuprins în </w:t>
      </w:r>
      <w:r w:rsidR="00B649A1" w:rsidRPr="00B7759B">
        <w:rPr>
          <w:rFonts w:ascii="Montserrat Light" w:hAnsi="Montserrat Light"/>
          <w:b/>
          <w:bCs/>
        </w:rPr>
        <w:t>a</w:t>
      </w:r>
      <w:r w:rsidRPr="00B7759B">
        <w:rPr>
          <w:rFonts w:ascii="Montserrat Light" w:hAnsi="Montserrat Light"/>
          <w:b/>
          <w:bCs/>
        </w:rPr>
        <w:t xml:space="preserve">nexa nr.3. </w:t>
      </w:r>
    </w:p>
    <w:p w14:paraId="62AEF5A0" w14:textId="77777777" w:rsidR="00B649A1" w:rsidRPr="00B7759B" w:rsidRDefault="00B649A1" w:rsidP="003325E4">
      <w:pPr>
        <w:spacing w:line="240" w:lineRule="auto"/>
        <w:jc w:val="both"/>
        <w:rPr>
          <w:rStyle w:val="Robust"/>
          <w:rFonts w:ascii="Montserrat Light" w:hAnsi="Montserrat Light"/>
          <w:lang w:eastAsia="ro-RO" w:bidi="ro-RO"/>
        </w:rPr>
      </w:pPr>
    </w:p>
    <w:p w14:paraId="0EE48E7F" w14:textId="646916E0" w:rsidR="003325E4" w:rsidRPr="00B7759B" w:rsidRDefault="003325E4" w:rsidP="003325E4">
      <w:pPr>
        <w:spacing w:line="240" w:lineRule="auto"/>
        <w:jc w:val="both"/>
        <w:rPr>
          <w:rStyle w:val="A1"/>
          <w:rFonts w:ascii="Montserrat Light" w:eastAsia="SimSun" w:hAnsi="Montserrat Light"/>
          <w:sz w:val="22"/>
          <w:szCs w:val="22"/>
          <w:lang w:val="en-US"/>
        </w:rPr>
      </w:pPr>
      <w:r w:rsidRPr="00B7759B">
        <w:rPr>
          <w:rStyle w:val="Robust"/>
          <w:rFonts w:ascii="Montserrat Light" w:hAnsi="Montserrat Light"/>
          <w:lang w:eastAsia="ro-RO" w:bidi="ro-RO"/>
        </w:rPr>
        <w:t xml:space="preserve">Art. 5. 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Se aprobă valoarea eligibilă a proiectului</w:t>
      </w:r>
      <w:r w:rsidR="00B649A1"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 xml:space="preserve"> precizat la art. 1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 xml:space="preserve"> în cuantum de 1.598.745,28 lei, valoare fără TVA, la care se adaugă TVA în valoare de 303.761,60 lei, rezultând valoarea totală eligibilă de 1.902.506,88 lei, valoare necesară pentru implementarea proiectului </w:t>
      </w:r>
      <w:r w:rsidRPr="00B7759B">
        <w:rPr>
          <w:rStyle w:val="A1"/>
          <w:rFonts w:ascii="Montserrat Light" w:eastAsia="SimSun" w:hAnsi="Montserrat Light"/>
          <w:sz w:val="22"/>
          <w:szCs w:val="22"/>
        </w:rPr>
        <w:t xml:space="preserve">„Asigurarea infrastructurii pentru transportul verde în </w:t>
      </w:r>
      <w:r w:rsidR="00B649A1" w:rsidRPr="00B7759B">
        <w:rPr>
          <w:rStyle w:val="A1"/>
          <w:rFonts w:ascii="Montserrat Light" w:eastAsia="SimSun" w:hAnsi="Montserrat Light"/>
          <w:sz w:val="22"/>
          <w:szCs w:val="22"/>
        </w:rPr>
        <w:t>C</w:t>
      </w:r>
      <w:r w:rsidRPr="00B7759B">
        <w:rPr>
          <w:rStyle w:val="A1"/>
          <w:rFonts w:ascii="Montserrat Light" w:eastAsia="SimSun" w:hAnsi="Montserrat Light"/>
          <w:sz w:val="22"/>
          <w:szCs w:val="22"/>
        </w:rPr>
        <w:t>omuna Geaca – realizarea de piste pentru biciclete la nivel local”, partea ce revine UAT Județul Cluj fiind de 0,00 lei</w:t>
      </w:r>
      <w:r w:rsidR="00E30E33" w:rsidRPr="00B7759B">
        <w:rPr>
          <w:rStyle w:val="A1"/>
          <w:rFonts w:ascii="Montserrat Light" w:eastAsia="SimSun" w:hAnsi="Montserrat Light"/>
          <w:sz w:val="22"/>
          <w:szCs w:val="22"/>
          <w:lang w:val="en-US"/>
        </w:rPr>
        <w:t>.</w:t>
      </w:r>
    </w:p>
    <w:p w14:paraId="2E9F7EA5" w14:textId="77777777" w:rsidR="00E30E33" w:rsidRPr="00B7759B" w:rsidRDefault="00E30E33" w:rsidP="003325E4">
      <w:pPr>
        <w:spacing w:line="240" w:lineRule="auto"/>
        <w:jc w:val="both"/>
        <w:rPr>
          <w:rStyle w:val="Robust"/>
          <w:rFonts w:ascii="Montserrat Light" w:hAnsi="Montserrat Light"/>
          <w:b w:val="0"/>
          <w:bCs w:val="0"/>
          <w:lang w:val="en-US" w:eastAsia="ro-RO" w:bidi="ro-RO"/>
        </w:rPr>
      </w:pPr>
    </w:p>
    <w:p w14:paraId="713B47F2" w14:textId="38A15ABD" w:rsidR="003325E4" w:rsidRPr="00B7759B" w:rsidRDefault="003325E4" w:rsidP="003325E4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B7759B">
        <w:rPr>
          <w:rStyle w:val="Robust"/>
          <w:rFonts w:ascii="Montserrat Light" w:hAnsi="Montserrat Light"/>
          <w:lang w:eastAsia="ro-RO" w:bidi="ro-RO"/>
        </w:rPr>
        <w:t xml:space="preserve">Art. 6. </w:t>
      </w:r>
      <w:r w:rsidRPr="00B7759B">
        <w:rPr>
          <w:rStyle w:val="Robust"/>
          <w:rFonts w:ascii="Montserrat Light" w:hAnsi="Montserrat Light"/>
          <w:lang w:eastAsia="ro-RO" w:bidi="ro-RO"/>
        </w:rPr>
        <w:tab/>
        <w:t xml:space="preserve">  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UAT Județul Cluj se angajează să pună la dispoziția UAT Comuna Geaca terenul necesar implementării pr</w:t>
      </w:r>
      <w:r w:rsidR="00E30E33"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o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iectului</w:t>
      </w:r>
      <w:r w:rsidR="00E30E33"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 xml:space="preserve"> precizat la art. 1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, imobil aparțin</w:t>
      </w:r>
      <w:r w:rsidR="00E30E33"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â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 xml:space="preserve">nd domeniului public </w:t>
      </w:r>
      <w:r w:rsidR="00E30E33"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 xml:space="preserve">al 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Județ</w:t>
      </w:r>
      <w:r w:rsidR="00E30E33"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 xml:space="preserve">ului 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Cluj, identificat prin C</w:t>
      </w:r>
      <w:r w:rsidR="00E30E33"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 xml:space="preserve">ărțile funciare </w:t>
      </w:r>
      <w:r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nr. 55799 Geaca, nr. 55800 Geaca și nr. 55801 Geaca.</w:t>
      </w:r>
    </w:p>
    <w:p w14:paraId="4EC7C850" w14:textId="77777777" w:rsidR="00E30E33" w:rsidRPr="00B7759B" w:rsidRDefault="00E30E33" w:rsidP="003325E4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A43F665" w14:textId="681C9A1E" w:rsidR="003325E4" w:rsidRPr="00B7759B" w:rsidRDefault="003325E4" w:rsidP="003325E4">
      <w:pPr>
        <w:spacing w:line="240" w:lineRule="auto"/>
        <w:jc w:val="both"/>
        <w:rPr>
          <w:rStyle w:val="Accentuat"/>
          <w:rFonts w:ascii="Montserrat Light" w:eastAsia="Arial Narrow" w:hAnsi="Montserrat Light"/>
          <w:i w:val="0"/>
          <w:iCs w:val="0"/>
          <w:lang w:eastAsia="hi-IN" w:bidi="hi-IN"/>
        </w:rPr>
      </w:pPr>
      <w:r w:rsidRPr="00B7759B">
        <w:rPr>
          <w:rFonts w:ascii="Montserrat Light" w:hAnsi="Montserrat Light"/>
          <w:b/>
          <w:bCs/>
        </w:rPr>
        <w:t>Art. 7.</w:t>
      </w:r>
      <w:r w:rsidRPr="00B7759B">
        <w:rPr>
          <w:rFonts w:ascii="Montserrat Light" w:hAnsi="Montserrat Light"/>
        </w:rPr>
        <w:t xml:space="preserve"> </w:t>
      </w:r>
      <w:r w:rsidRPr="00B7759B">
        <w:rPr>
          <w:rStyle w:val="Accentuat"/>
          <w:rFonts w:ascii="Montserrat Light" w:eastAsia="Arial Narrow" w:hAnsi="Montserrat Light"/>
          <w:i w:val="0"/>
          <w:iCs w:val="0"/>
          <w:lang w:eastAsia="hi-IN" w:bidi="hi-IN"/>
        </w:rPr>
        <w:t>Se mandatează Președintele Consiliului Județean Cluj pentru semnarea, în numele și pentru Județul Cluj, a acordului de parteneriat</w:t>
      </w:r>
      <w:r w:rsidR="00E30E33" w:rsidRPr="00B7759B">
        <w:rPr>
          <w:rStyle w:val="Accentuat"/>
          <w:rFonts w:ascii="Montserrat Light" w:eastAsia="Arial Narrow" w:hAnsi="Montserrat Light"/>
          <w:i w:val="0"/>
          <w:iCs w:val="0"/>
          <w:lang w:eastAsia="hi-IN" w:bidi="hi-IN"/>
        </w:rPr>
        <w:t xml:space="preserve"> </w:t>
      </w:r>
      <w:r w:rsidR="00E30E33" w:rsidRPr="00B7759B">
        <w:rPr>
          <w:rStyle w:val="Robust"/>
          <w:rFonts w:ascii="Montserrat Light" w:hAnsi="Montserrat Light"/>
          <w:b w:val="0"/>
          <w:bCs w:val="0"/>
          <w:lang w:eastAsia="ro-RO" w:bidi="ro-RO"/>
        </w:rPr>
        <w:t>precizat la art. 1</w:t>
      </w:r>
      <w:r w:rsidRPr="00B7759B">
        <w:rPr>
          <w:rStyle w:val="Accentuat"/>
          <w:rFonts w:ascii="Montserrat Light" w:eastAsia="Arial Narrow" w:hAnsi="Montserrat Light"/>
          <w:i w:val="0"/>
          <w:iCs w:val="0"/>
          <w:lang w:eastAsia="hi-IN" w:bidi="hi-IN"/>
        </w:rPr>
        <w:t>, a tuturor actelor necesare depunerii, precontractării și contractării proiectului, precum și a contractului de finanțare aferent acestuia.</w:t>
      </w:r>
    </w:p>
    <w:p w14:paraId="2C5159F3" w14:textId="77777777" w:rsidR="00E30E33" w:rsidRPr="00B7759B" w:rsidRDefault="00E30E33" w:rsidP="003325E4">
      <w:pPr>
        <w:spacing w:line="240" w:lineRule="auto"/>
        <w:jc w:val="both"/>
        <w:rPr>
          <w:rStyle w:val="Accentuat"/>
          <w:rFonts w:ascii="Montserrat Light" w:eastAsia="Arial Narrow" w:hAnsi="Montserrat Light"/>
          <w:i w:val="0"/>
          <w:iCs w:val="0"/>
          <w:lang w:eastAsia="hi-IN" w:bidi="hi-IN"/>
        </w:rPr>
      </w:pPr>
    </w:p>
    <w:p w14:paraId="6C502E52" w14:textId="1F533FDB" w:rsidR="003325E4" w:rsidRPr="00B7759B" w:rsidRDefault="003325E4" w:rsidP="003325E4">
      <w:pPr>
        <w:pStyle w:val="Standard"/>
        <w:spacing w:after="0" w:line="240" w:lineRule="auto"/>
        <w:jc w:val="both"/>
        <w:rPr>
          <w:rFonts w:ascii="Montserrat Light" w:hAnsi="Montserrat Light" w:cs="Times New Roman"/>
          <w:noProof/>
          <w:lang w:val="ro-RO" w:eastAsia="ro-RO"/>
        </w:rPr>
      </w:pPr>
      <w:r w:rsidRPr="00B7759B">
        <w:rPr>
          <w:rFonts w:ascii="Montserrat Light" w:hAnsi="Montserrat Light" w:cs="Times New Roman"/>
          <w:b/>
          <w:bCs/>
          <w:noProof/>
          <w:lang w:val="ro-RO" w:eastAsia="ro-RO"/>
        </w:rPr>
        <w:t>Art.  8.</w:t>
      </w:r>
      <w:r w:rsidRPr="00B7759B">
        <w:rPr>
          <w:rFonts w:ascii="Montserrat Light" w:hAnsi="Montserrat Light" w:cs="Times New Roman"/>
          <w:noProof/>
          <w:lang w:val="ro-RO" w:eastAsia="ro-RO"/>
        </w:rPr>
        <w:t xml:space="preserve"> Anexele 1</w:t>
      </w:r>
      <w:r w:rsidR="00D70705" w:rsidRPr="00B7759B">
        <w:rPr>
          <w:rFonts w:ascii="Montserrat Light" w:hAnsi="Montserrat Light" w:cs="Times New Roman"/>
          <w:noProof/>
          <w:lang w:val="ro-RO" w:eastAsia="ro-RO"/>
        </w:rPr>
        <w:t xml:space="preserve"> </w:t>
      </w:r>
      <w:r w:rsidRPr="00B7759B">
        <w:rPr>
          <w:rFonts w:ascii="Montserrat Light" w:hAnsi="Montserrat Light" w:cs="Times New Roman"/>
          <w:noProof/>
          <w:lang w:val="ro-RO" w:eastAsia="ro-RO"/>
        </w:rPr>
        <w:t>- 3 fac parte integrantă din prezenta hotărâre.</w:t>
      </w:r>
    </w:p>
    <w:p w14:paraId="0BAEBC14" w14:textId="77777777" w:rsidR="00E30E33" w:rsidRPr="00B7759B" w:rsidRDefault="00E30E33" w:rsidP="003325E4">
      <w:pPr>
        <w:pStyle w:val="Standard"/>
        <w:spacing w:after="0" w:line="240" w:lineRule="auto"/>
        <w:jc w:val="both"/>
        <w:rPr>
          <w:rFonts w:ascii="Montserrat Light" w:hAnsi="Montserrat Light" w:cs="Times New Roman"/>
          <w:noProof/>
          <w:lang w:val="ro-RO" w:eastAsia="ro-RO"/>
        </w:rPr>
      </w:pPr>
    </w:p>
    <w:p w14:paraId="5B0DF161" w14:textId="77777777" w:rsidR="003325E4" w:rsidRPr="00B7759B" w:rsidRDefault="003325E4" w:rsidP="003325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lang w:val="ro-RO"/>
        </w:rPr>
      </w:pPr>
      <w:r w:rsidRPr="00B7759B">
        <w:rPr>
          <w:rFonts w:ascii="Montserrat Light" w:hAnsi="Montserrat Light" w:cstheme="majorHAnsi"/>
          <w:b/>
          <w:lang w:val="ro-RO"/>
        </w:rPr>
        <w:t xml:space="preserve">Art. 9. </w:t>
      </w:r>
      <w:r w:rsidRPr="00B7759B">
        <w:rPr>
          <w:rFonts w:ascii="Montserrat Light" w:hAnsi="Montserrat Light" w:cstheme="majorHAnsi"/>
          <w:lang w:val="ro-RO"/>
        </w:rPr>
        <w:t xml:space="preserve">Cu punerea în aplicare a prevederilor prezentei hotărâri se încredinţează Preşedintele Consiliului Judeţean Cluj, prin </w:t>
      </w:r>
      <w:bookmarkStart w:id="5" w:name="_Hlk104444371"/>
      <w:r w:rsidRPr="00B7759B">
        <w:rPr>
          <w:rFonts w:ascii="Montserrat Light" w:hAnsi="Montserrat Light" w:cstheme="majorHAnsi"/>
          <w:lang w:val="ro-RO"/>
        </w:rPr>
        <w:t>Direcția de Administrare a Domeniului Public și Privat al Județului Cluj.</w:t>
      </w:r>
    </w:p>
    <w:bookmarkEnd w:id="5"/>
    <w:p w14:paraId="40F1FE2A" w14:textId="336F25E8" w:rsidR="003325E4" w:rsidRPr="00B7759B" w:rsidRDefault="003325E4" w:rsidP="003325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lang w:val="ro-RO"/>
        </w:rPr>
      </w:pPr>
      <w:r w:rsidRPr="00B7759B">
        <w:rPr>
          <w:rFonts w:ascii="Montserrat Light" w:hAnsi="Montserrat Light" w:cstheme="majorHAnsi"/>
          <w:b/>
          <w:bCs/>
          <w:lang w:val="ro-RO"/>
        </w:rPr>
        <w:lastRenderedPageBreak/>
        <w:t>Art. 10.</w:t>
      </w:r>
      <w:r w:rsidRPr="00B7759B">
        <w:rPr>
          <w:rFonts w:ascii="Montserrat Light" w:hAnsi="Montserrat Light" w:cstheme="majorHAnsi"/>
          <w:lang w:val="ro-RO"/>
        </w:rPr>
        <w:t xml:space="preserve"> Prezenta hotărâre se comunică Direcției de Administrare a Domeniului Public și Privat al Județului Cluj</w:t>
      </w:r>
      <w:r w:rsidR="00E30E33" w:rsidRPr="00B7759B">
        <w:rPr>
          <w:rFonts w:ascii="Montserrat Light" w:hAnsi="Montserrat Light" w:cstheme="majorHAnsi"/>
          <w:lang w:val="ro-RO"/>
        </w:rPr>
        <w:t>;</w:t>
      </w:r>
      <w:r w:rsidRPr="00B7759B">
        <w:rPr>
          <w:rFonts w:ascii="Montserrat Light" w:hAnsi="Montserrat Light" w:cstheme="majorHAnsi"/>
          <w:lang w:val="ro-RO"/>
        </w:rPr>
        <w:t xml:space="preserve"> Comunei Geaca şi se aduce la cunoştinţă publică prin publicarea în Monitorul Oficial al Judeţului Cluj şi pe pagina de internet "www.cjcluj.ro".</w:t>
      </w:r>
    </w:p>
    <w:p w14:paraId="450ABF28" w14:textId="43CD6398" w:rsidR="005E6449" w:rsidRPr="00B7759B" w:rsidRDefault="005E6449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972A7A5" w14:textId="77777777" w:rsidR="006361EB" w:rsidRPr="00B7759B" w:rsidRDefault="006361EB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045191F" w14:textId="7B79239E" w:rsidR="000B2C1E" w:rsidRPr="00B7759B" w:rsidRDefault="000B2C1E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bookmarkEnd w:id="0"/>
    <w:p w14:paraId="5EC3AC2B" w14:textId="6C069013" w:rsidR="004E343B" w:rsidRPr="00B7759B" w:rsidRDefault="004E343B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7759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B7759B">
        <w:rPr>
          <w:rFonts w:ascii="Montserrat" w:hAnsi="Montserrat"/>
          <w:lang w:val="ro-RO" w:eastAsia="ro-RO"/>
        </w:rPr>
        <w:t xml:space="preserve">  </w:t>
      </w:r>
      <w:r w:rsidRPr="00B7759B">
        <w:rPr>
          <w:rFonts w:ascii="Montserrat" w:hAnsi="Montserrat"/>
          <w:lang w:val="ro-RO" w:eastAsia="ro-RO"/>
        </w:rPr>
        <w:t xml:space="preserve"> </w:t>
      </w:r>
      <w:r w:rsidR="00142775" w:rsidRPr="00B7759B">
        <w:rPr>
          <w:rFonts w:ascii="Montserrat" w:hAnsi="Montserrat"/>
          <w:lang w:val="ro-RO" w:eastAsia="ro-RO"/>
        </w:rPr>
        <w:t xml:space="preserve">         </w:t>
      </w:r>
      <w:r w:rsidRPr="00B7759B">
        <w:rPr>
          <w:rFonts w:ascii="Montserrat" w:hAnsi="Montserrat"/>
          <w:lang w:val="ro-RO" w:eastAsia="ro-RO"/>
        </w:rPr>
        <w:t xml:space="preserve"> </w:t>
      </w:r>
      <w:r w:rsidR="00BD5AF8" w:rsidRPr="00B7759B">
        <w:rPr>
          <w:rFonts w:ascii="Montserrat" w:hAnsi="Montserrat"/>
          <w:lang w:val="ro-RO" w:eastAsia="ro-RO"/>
        </w:rPr>
        <w:t xml:space="preserve">         </w:t>
      </w:r>
      <w:r w:rsidR="00BE70CA" w:rsidRPr="00B7759B">
        <w:rPr>
          <w:rFonts w:ascii="Montserrat" w:hAnsi="Montserrat"/>
          <w:lang w:val="ro-RO" w:eastAsia="ro-RO"/>
        </w:rPr>
        <w:t xml:space="preserve">           </w:t>
      </w:r>
      <w:r w:rsidR="00BD5AF8" w:rsidRPr="00B7759B">
        <w:rPr>
          <w:rFonts w:ascii="Montserrat" w:hAnsi="Montserrat"/>
          <w:lang w:val="ro-RO" w:eastAsia="ro-RO"/>
        </w:rPr>
        <w:t xml:space="preserve"> </w:t>
      </w:r>
      <w:r w:rsidRPr="00B7759B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B7759B" w:rsidRDefault="004E343B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B7759B">
        <w:rPr>
          <w:rFonts w:ascii="Montserrat" w:hAnsi="Montserrat"/>
          <w:lang w:val="ro-RO" w:eastAsia="ro-RO"/>
        </w:rPr>
        <w:t xml:space="preserve">       </w:t>
      </w:r>
      <w:r w:rsidRPr="00B7759B">
        <w:rPr>
          <w:rFonts w:ascii="Montserrat" w:hAnsi="Montserrat"/>
          <w:b/>
          <w:lang w:val="ro-RO" w:eastAsia="ro-RO"/>
        </w:rPr>
        <w:t>PREŞEDINTE,</w:t>
      </w:r>
      <w:r w:rsidRPr="00B7759B">
        <w:rPr>
          <w:rFonts w:ascii="Montserrat" w:hAnsi="Montserrat"/>
          <w:b/>
          <w:lang w:val="ro-RO" w:eastAsia="ro-RO"/>
        </w:rPr>
        <w:tab/>
      </w:r>
      <w:r w:rsidRPr="00B7759B">
        <w:rPr>
          <w:rFonts w:ascii="Montserrat" w:hAnsi="Montserrat"/>
          <w:lang w:val="ro-RO" w:eastAsia="ro-RO"/>
        </w:rPr>
        <w:tab/>
      </w:r>
      <w:r w:rsidRPr="00B7759B">
        <w:rPr>
          <w:rFonts w:ascii="Montserrat" w:hAnsi="Montserrat"/>
          <w:lang w:val="ro-RO" w:eastAsia="ro-RO"/>
        </w:rPr>
        <w:tab/>
        <w:t xml:space="preserve">    </w:t>
      </w:r>
      <w:r w:rsidR="00142775" w:rsidRPr="00B7759B">
        <w:rPr>
          <w:rFonts w:ascii="Montserrat" w:hAnsi="Montserrat"/>
          <w:lang w:val="ro-RO" w:eastAsia="ro-RO"/>
        </w:rPr>
        <w:t xml:space="preserve">          </w:t>
      </w:r>
      <w:r w:rsidRPr="00B7759B">
        <w:rPr>
          <w:rFonts w:ascii="Montserrat" w:hAnsi="Montserrat"/>
          <w:lang w:val="ro-RO" w:eastAsia="ro-RO"/>
        </w:rPr>
        <w:t xml:space="preserve"> </w:t>
      </w:r>
      <w:r w:rsidRPr="00B7759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4A3C706" w:rsidR="004E343B" w:rsidRPr="00B7759B" w:rsidRDefault="004E343B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7759B">
        <w:rPr>
          <w:rFonts w:ascii="Montserrat" w:hAnsi="Montserrat"/>
          <w:b/>
          <w:lang w:val="ro-RO" w:eastAsia="ro-RO"/>
        </w:rPr>
        <w:t xml:space="preserve">       </w:t>
      </w:r>
      <w:r w:rsidR="00407BA0" w:rsidRPr="00B7759B">
        <w:rPr>
          <w:rFonts w:ascii="Montserrat" w:hAnsi="Montserrat"/>
          <w:b/>
          <w:lang w:val="ro-RO" w:eastAsia="ro-RO"/>
        </w:rPr>
        <w:t xml:space="preserve"> </w:t>
      </w:r>
      <w:r w:rsidRPr="00B7759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B7759B">
        <w:rPr>
          <w:rFonts w:ascii="Montserrat" w:hAnsi="Montserrat"/>
          <w:b/>
          <w:lang w:val="ro-RO" w:eastAsia="ro-RO"/>
        </w:rPr>
        <w:t xml:space="preserve"> </w:t>
      </w:r>
      <w:r w:rsidR="002135B8" w:rsidRPr="00B7759B">
        <w:rPr>
          <w:rFonts w:ascii="Montserrat" w:hAnsi="Montserrat"/>
          <w:b/>
          <w:lang w:val="ro-RO" w:eastAsia="ro-RO"/>
        </w:rPr>
        <w:t xml:space="preserve">       </w:t>
      </w:r>
      <w:r w:rsidRPr="00B7759B">
        <w:rPr>
          <w:rFonts w:ascii="Montserrat" w:hAnsi="Montserrat"/>
          <w:b/>
          <w:lang w:val="ro-RO" w:eastAsia="ro-RO"/>
        </w:rPr>
        <w:t xml:space="preserve">  Simona Gaci</w:t>
      </w:r>
    </w:p>
    <w:p w14:paraId="5A170E50" w14:textId="048BE106" w:rsidR="0005582C" w:rsidRPr="00B7759B" w:rsidRDefault="0005582C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446592" w14:textId="3100853C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041048" w14:textId="747B6CC1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080FBD" w14:textId="2717F491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0E2F13" w14:textId="68D7FCA1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38DF8" w14:textId="53D46FEC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D694EB" w14:textId="4BED0474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D0AEA1" w14:textId="4E401FDA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12D2FA" w14:textId="70C2E961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8010EC" w14:textId="6AEC7145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C254FD" w14:textId="1DA4997A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09EF5" w14:textId="27EAA5E9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EBB0FA" w14:textId="08456DE0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94F0BB" w14:textId="0A34D409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B70489" w14:textId="49ABB648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4661E2" w14:textId="1DAD6980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A2A541" w14:textId="7EB9A305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AFF419" w14:textId="2117BECB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FF2D64" w14:textId="4A0DFFFC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22440F" w14:textId="3B99C14D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997640" w14:textId="5E5A2F78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DBED9A" w14:textId="44371313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E3897C" w14:textId="271E1BC3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1BC6C8" w14:textId="49A5B04F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69B5BD" w14:textId="166E1B35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168A5C" w14:textId="10C6B78D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7C64AE" w14:textId="692F337C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D718CD" w14:textId="20DF5AE0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ADF428" w14:textId="337C5F86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696BF9" w14:textId="7860168E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4E4365" w14:textId="6A7C2C44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BB1DD8" w14:textId="7D74CBF2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C0F303" w14:textId="7937635F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EC36EF" w14:textId="6D045FBD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D9CB99" w14:textId="4D6482D3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FBB51E" w14:textId="0A5FF8EC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DD31FB" w14:textId="26D31F29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5F2B7C" w14:textId="3A13E161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BA1BF5" w14:textId="29CF580D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71C098" w14:textId="30F640D7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2245BA" w14:textId="27D9F7AB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FF21C7" w14:textId="29BFB426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6EDC2A" w14:textId="77777777" w:rsidR="00E30E33" w:rsidRPr="00B7759B" w:rsidRDefault="00E30E33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B75475" w14:textId="77777777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4DDD0C" w14:textId="409B07E0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1CBE0C" w14:textId="7A00AA58" w:rsidR="00C4214E" w:rsidRPr="00B7759B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5AD571D" w14:textId="7CDB793E" w:rsidR="00700CAC" w:rsidRPr="00B7759B" w:rsidRDefault="00700CAC" w:rsidP="000B2C1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7759B">
        <w:rPr>
          <w:rFonts w:ascii="Montserrat" w:hAnsi="Montserrat"/>
          <w:b/>
          <w:bCs/>
          <w:noProof/>
          <w:lang w:val="ro-RO" w:eastAsia="ro-RO"/>
        </w:rPr>
        <w:t>Nr.</w:t>
      </w:r>
      <w:r w:rsidR="000F546B" w:rsidRPr="00B7759B">
        <w:rPr>
          <w:rFonts w:ascii="Montserrat" w:hAnsi="Montserrat"/>
          <w:b/>
          <w:bCs/>
          <w:noProof/>
          <w:lang w:val="ro-RO" w:eastAsia="ro-RO"/>
        </w:rPr>
        <w:t xml:space="preserve"> 107 </w:t>
      </w:r>
      <w:r w:rsidRPr="00B7759B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712673" w:rsidRPr="00B7759B">
        <w:rPr>
          <w:rFonts w:ascii="Montserrat" w:hAnsi="Montserrat"/>
          <w:b/>
          <w:bCs/>
          <w:noProof/>
          <w:lang w:val="ro-RO" w:eastAsia="ro-RO"/>
        </w:rPr>
        <w:t>2</w:t>
      </w:r>
      <w:r w:rsidR="00295666" w:rsidRPr="00B7759B">
        <w:rPr>
          <w:rFonts w:ascii="Montserrat" w:hAnsi="Montserrat"/>
          <w:b/>
          <w:bCs/>
          <w:noProof/>
          <w:lang w:val="ro-RO" w:eastAsia="ro-RO"/>
        </w:rPr>
        <w:t>6 mai</w:t>
      </w:r>
      <w:r w:rsidR="007C1F23" w:rsidRPr="00B7759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7759B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0E124432" w:rsidR="00CA17D3" w:rsidRPr="00B7759B" w:rsidRDefault="00700CAC" w:rsidP="000B2C1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7759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B06A9" w:rsidRPr="00B7759B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B82C79" w:rsidRPr="00B7759B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B7759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B7759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7759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B7759B" w:rsidSect="00A95658">
      <w:footerReference w:type="default" r:id="rId8"/>
      <w:headerReference w:type="first" r:id="rId9"/>
      <w:footerReference w:type="first" r:id="rId10"/>
      <w:pgSz w:w="11909" w:h="16834"/>
      <w:pgMar w:top="540" w:right="1019" w:bottom="360" w:left="180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C320FFD"/>
    <w:multiLevelType w:val="hybridMultilevel"/>
    <w:tmpl w:val="34B80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43C94"/>
    <w:multiLevelType w:val="multilevel"/>
    <w:tmpl w:val="F0AA3B5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◆"/>
      <w:lvlJc w:val="left"/>
      <w:pPr>
        <w:ind w:left="-360" w:firstLine="0"/>
      </w:pPr>
    </w:lvl>
    <w:lvl w:ilvl="2">
      <w:start w:val="1"/>
      <w:numFmt w:val="bullet"/>
      <w:lvlText w:val="●"/>
      <w:lvlJc w:val="left"/>
      <w:pPr>
        <w:ind w:left="-360" w:firstLine="0"/>
      </w:pPr>
    </w:lvl>
    <w:lvl w:ilvl="3">
      <w:start w:val="1"/>
      <w:numFmt w:val="bullet"/>
      <w:lvlText w:val="○"/>
      <w:lvlJc w:val="left"/>
      <w:pPr>
        <w:ind w:left="-360" w:firstLine="0"/>
      </w:pPr>
    </w:lvl>
    <w:lvl w:ilvl="4">
      <w:start w:val="1"/>
      <w:numFmt w:val="bullet"/>
      <w:lvlText w:val="◆"/>
      <w:lvlJc w:val="left"/>
      <w:pPr>
        <w:ind w:left="-360" w:firstLine="0"/>
      </w:pPr>
    </w:lvl>
    <w:lvl w:ilvl="5">
      <w:start w:val="1"/>
      <w:numFmt w:val="bullet"/>
      <w:lvlText w:val="●"/>
      <w:lvlJc w:val="left"/>
      <w:pPr>
        <w:ind w:left="-360" w:firstLine="0"/>
      </w:pPr>
    </w:lvl>
    <w:lvl w:ilvl="6">
      <w:start w:val="1"/>
      <w:numFmt w:val="bullet"/>
      <w:lvlText w:val="○"/>
      <w:lvlJc w:val="left"/>
      <w:pPr>
        <w:ind w:left="-360" w:firstLine="0"/>
      </w:pPr>
    </w:lvl>
    <w:lvl w:ilvl="7">
      <w:start w:val="1"/>
      <w:numFmt w:val="bullet"/>
      <w:lvlText w:val="◆"/>
      <w:lvlJc w:val="left"/>
      <w:pPr>
        <w:ind w:left="-360" w:firstLine="0"/>
      </w:pPr>
    </w:lvl>
    <w:lvl w:ilvl="8">
      <w:start w:val="1"/>
      <w:numFmt w:val="bullet"/>
      <w:lvlText w:val="●"/>
      <w:lvlJc w:val="left"/>
      <w:pPr>
        <w:ind w:left="-360" w:firstLine="0"/>
      </w:pPr>
    </w:lvl>
  </w:abstractNum>
  <w:abstractNum w:abstractNumId="4" w15:restartNumberingAfterBreak="0">
    <w:nsid w:val="43420D10"/>
    <w:multiLevelType w:val="hybridMultilevel"/>
    <w:tmpl w:val="A5B8EE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num w:numId="1" w16cid:durableId="1168011544">
    <w:abstractNumId w:val="1"/>
  </w:num>
  <w:num w:numId="2" w16cid:durableId="168758277">
    <w:abstractNumId w:val="5"/>
  </w:num>
  <w:num w:numId="3" w16cid:durableId="303508462">
    <w:abstractNumId w:val="2"/>
  </w:num>
  <w:num w:numId="4" w16cid:durableId="953293911">
    <w:abstractNumId w:val="3"/>
  </w:num>
  <w:num w:numId="5" w16cid:durableId="23621257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3F07"/>
    <w:rsid w:val="00037DF5"/>
    <w:rsid w:val="00041197"/>
    <w:rsid w:val="0004283F"/>
    <w:rsid w:val="00043156"/>
    <w:rsid w:val="000436BC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F1532"/>
    <w:rsid w:val="000F546B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80258"/>
    <w:rsid w:val="00183770"/>
    <w:rsid w:val="00183E7F"/>
    <w:rsid w:val="00183EDC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2CD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0E4D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4514"/>
    <w:rsid w:val="00314E0A"/>
    <w:rsid w:val="00315BA6"/>
    <w:rsid w:val="003234EA"/>
    <w:rsid w:val="00323CF4"/>
    <w:rsid w:val="00327C46"/>
    <w:rsid w:val="003325E4"/>
    <w:rsid w:val="00334943"/>
    <w:rsid w:val="00334EA6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6A68"/>
    <w:rsid w:val="00357B55"/>
    <w:rsid w:val="00360F58"/>
    <w:rsid w:val="0036710F"/>
    <w:rsid w:val="00367634"/>
    <w:rsid w:val="003725EE"/>
    <w:rsid w:val="00372AEB"/>
    <w:rsid w:val="00373200"/>
    <w:rsid w:val="00376A74"/>
    <w:rsid w:val="0038319E"/>
    <w:rsid w:val="003858FB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407FE"/>
    <w:rsid w:val="00443504"/>
    <w:rsid w:val="00444A1C"/>
    <w:rsid w:val="00446579"/>
    <w:rsid w:val="00447B6D"/>
    <w:rsid w:val="0045087C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046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6449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55F0"/>
    <w:rsid w:val="007C1662"/>
    <w:rsid w:val="007C1F23"/>
    <w:rsid w:val="007C35EB"/>
    <w:rsid w:val="007C6819"/>
    <w:rsid w:val="007C6F81"/>
    <w:rsid w:val="007D4DF9"/>
    <w:rsid w:val="007D6FD0"/>
    <w:rsid w:val="007D7910"/>
    <w:rsid w:val="007E0BA3"/>
    <w:rsid w:val="007E1767"/>
    <w:rsid w:val="007E3135"/>
    <w:rsid w:val="007E3EDC"/>
    <w:rsid w:val="007F6C74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658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AF4D62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1"/>
    <w:rsid w:val="00B649A2"/>
    <w:rsid w:val="00B71812"/>
    <w:rsid w:val="00B7365D"/>
    <w:rsid w:val="00B74584"/>
    <w:rsid w:val="00B766AC"/>
    <w:rsid w:val="00B767FC"/>
    <w:rsid w:val="00B77534"/>
    <w:rsid w:val="00B7759B"/>
    <w:rsid w:val="00B77BCB"/>
    <w:rsid w:val="00B82C79"/>
    <w:rsid w:val="00B85EF2"/>
    <w:rsid w:val="00B876C0"/>
    <w:rsid w:val="00B926A0"/>
    <w:rsid w:val="00B94EB7"/>
    <w:rsid w:val="00B954B7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4A75"/>
    <w:rsid w:val="00BD5AF8"/>
    <w:rsid w:val="00BD5D0E"/>
    <w:rsid w:val="00BE082F"/>
    <w:rsid w:val="00BE103C"/>
    <w:rsid w:val="00BE317D"/>
    <w:rsid w:val="00BE70CA"/>
    <w:rsid w:val="00BF1874"/>
    <w:rsid w:val="00BF1C84"/>
    <w:rsid w:val="00BF1F27"/>
    <w:rsid w:val="00BF28E2"/>
    <w:rsid w:val="00BF7F2E"/>
    <w:rsid w:val="00C00E63"/>
    <w:rsid w:val="00C026C6"/>
    <w:rsid w:val="00C03DB7"/>
    <w:rsid w:val="00C06439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0705"/>
    <w:rsid w:val="00D7285A"/>
    <w:rsid w:val="00D736A6"/>
    <w:rsid w:val="00D80880"/>
    <w:rsid w:val="00D8131F"/>
    <w:rsid w:val="00D81CB5"/>
    <w:rsid w:val="00D84C30"/>
    <w:rsid w:val="00D85FAD"/>
    <w:rsid w:val="00D95522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0E33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1DF3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qFormat/>
    <w:rsid w:val="0024454F"/>
    <w:rPr>
      <w:i/>
      <w:iCs/>
    </w:rPr>
  </w:style>
  <w:style w:type="character" w:customStyle="1" w:styleId="A1">
    <w:name w:val="A1"/>
    <w:rsid w:val="003325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3333</TotalTime>
  <Pages>3</Pages>
  <Words>1166</Words>
  <Characters>6769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306</cp:revision>
  <cp:lastPrinted>2022-05-26T10:58:00Z</cp:lastPrinted>
  <dcterms:created xsi:type="dcterms:W3CDTF">2020-10-13T11:24:00Z</dcterms:created>
  <dcterms:modified xsi:type="dcterms:W3CDTF">2022-05-27T08:27:00Z</dcterms:modified>
</cp:coreProperties>
</file>