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930CC" w:rsidRDefault="00C211D7" w:rsidP="00ED3461">
      <w:pPr>
        <w:tabs>
          <w:tab w:val="left" w:pos="2160"/>
        </w:tabs>
        <w:spacing w:line="240" w:lineRule="auto"/>
        <w:ind w:left="180" w:right="180"/>
        <w:jc w:val="center"/>
        <w:rPr>
          <w:rFonts w:ascii="Montserrat" w:hAnsi="Montserrat" w:cs="Times New Roman"/>
          <w:lang w:val="ro-RO" w:eastAsia="ro-RO"/>
        </w:rPr>
      </w:pPr>
      <w:r w:rsidRPr="00D930CC">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354799EB" w:rsidR="00FF0A7D" w:rsidRPr="00D930CC" w:rsidRDefault="00FF0A7D"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D930CC" w:rsidRDefault="009B615B" w:rsidP="00212155">
      <w:pPr>
        <w:spacing w:line="240" w:lineRule="auto"/>
        <w:jc w:val="center"/>
        <w:rPr>
          <w:rFonts w:ascii="Montserrat" w:hAnsi="Montserrat"/>
          <w:b/>
          <w:lang w:val="ro-RO"/>
        </w:rPr>
      </w:pPr>
      <w:r w:rsidRPr="00D930CC">
        <w:rPr>
          <w:rFonts w:ascii="Montserrat" w:hAnsi="Montserrat"/>
          <w:b/>
          <w:lang w:val="ro-RO"/>
        </w:rPr>
        <w:t>H</w:t>
      </w:r>
      <w:r w:rsidR="005F3D94" w:rsidRPr="00D930CC">
        <w:rPr>
          <w:rFonts w:ascii="Montserrat" w:hAnsi="Montserrat"/>
          <w:b/>
          <w:lang w:val="ro-RO"/>
        </w:rPr>
        <w:t xml:space="preserve"> </w:t>
      </w:r>
      <w:r w:rsidRPr="00D930CC">
        <w:rPr>
          <w:rFonts w:ascii="Montserrat" w:hAnsi="Montserrat"/>
          <w:b/>
          <w:lang w:val="ro-RO"/>
        </w:rPr>
        <w:t>O</w:t>
      </w:r>
      <w:r w:rsidR="005F3D94" w:rsidRPr="00D930CC">
        <w:rPr>
          <w:rFonts w:ascii="Montserrat" w:hAnsi="Montserrat"/>
          <w:b/>
          <w:lang w:val="ro-RO"/>
        </w:rPr>
        <w:t xml:space="preserve"> </w:t>
      </w:r>
      <w:r w:rsidRPr="00D930CC">
        <w:rPr>
          <w:rFonts w:ascii="Montserrat" w:hAnsi="Montserrat"/>
          <w:b/>
          <w:lang w:val="ro-RO"/>
        </w:rPr>
        <w:t>T</w:t>
      </w:r>
      <w:r w:rsidR="005F3D94" w:rsidRPr="00D930CC">
        <w:rPr>
          <w:rFonts w:ascii="Montserrat" w:hAnsi="Montserrat"/>
          <w:b/>
          <w:lang w:val="ro-RO"/>
        </w:rPr>
        <w:t xml:space="preserve"> </w:t>
      </w:r>
      <w:r w:rsidRPr="00D930CC">
        <w:rPr>
          <w:rFonts w:ascii="Montserrat" w:hAnsi="Montserrat"/>
          <w:b/>
          <w:lang w:val="ro-RO"/>
        </w:rPr>
        <w:t>Ă</w:t>
      </w:r>
      <w:r w:rsidR="005F3D94" w:rsidRPr="00D930CC">
        <w:rPr>
          <w:rFonts w:ascii="Montserrat" w:hAnsi="Montserrat"/>
          <w:b/>
          <w:lang w:val="ro-RO"/>
        </w:rPr>
        <w:t xml:space="preserve"> </w:t>
      </w:r>
      <w:r w:rsidRPr="00D930CC">
        <w:rPr>
          <w:rFonts w:ascii="Montserrat" w:hAnsi="Montserrat"/>
          <w:b/>
          <w:lang w:val="ro-RO"/>
        </w:rPr>
        <w:t>R</w:t>
      </w:r>
      <w:r w:rsidR="005F3D94" w:rsidRPr="00D930CC">
        <w:rPr>
          <w:rFonts w:ascii="Montserrat" w:hAnsi="Montserrat"/>
          <w:b/>
          <w:lang w:val="ro-RO"/>
        </w:rPr>
        <w:t xml:space="preserve"> </w:t>
      </w:r>
      <w:r w:rsidRPr="00D930CC">
        <w:rPr>
          <w:rFonts w:ascii="Montserrat" w:hAnsi="Montserrat"/>
          <w:b/>
          <w:lang w:val="ro-RO"/>
        </w:rPr>
        <w:t>Â</w:t>
      </w:r>
      <w:r w:rsidR="005F3D94" w:rsidRPr="00D930CC">
        <w:rPr>
          <w:rFonts w:ascii="Montserrat" w:hAnsi="Montserrat"/>
          <w:b/>
          <w:lang w:val="ro-RO"/>
        </w:rPr>
        <w:t xml:space="preserve"> </w:t>
      </w:r>
      <w:r w:rsidRPr="00D930CC">
        <w:rPr>
          <w:rFonts w:ascii="Montserrat" w:hAnsi="Montserrat"/>
          <w:b/>
          <w:lang w:val="ro-RO"/>
        </w:rPr>
        <w:t>R</w:t>
      </w:r>
      <w:r w:rsidR="005F3D94" w:rsidRPr="00D930CC">
        <w:rPr>
          <w:rFonts w:ascii="Montserrat" w:hAnsi="Montserrat"/>
          <w:b/>
          <w:lang w:val="ro-RO"/>
        </w:rPr>
        <w:t xml:space="preserve"> </w:t>
      </w:r>
      <w:r w:rsidRPr="00D930CC">
        <w:rPr>
          <w:rFonts w:ascii="Montserrat" w:hAnsi="Montserrat"/>
          <w:b/>
          <w:lang w:val="ro-RO"/>
        </w:rPr>
        <w:t>E</w:t>
      </w:r>
    </w:p>
    <w:p w14:paraId="27892B6B" w14:textId="77777777" w:rsidR="00F51E20" w:rsidRPr="00D930CC" w:rsidRDefault="00F51E20" w:rsidP="00F51E20">
      <w:pPr>
        <w:pStyle w:val="Titlu1"/>
        <w:spacing w:before="0" w:line="240" w:lineRule="auto"/>
        <w:jc w:val="center"/>
        <w:rPr>
          <w:rFonts w:ascii="Montserrat" w:hAnsi="Montserrat"/>
          <w:b/>
          <w:bCs/>
          <w:color w:val="auto"/>
          <w:sz w:val="22"/>
          <w:szCs w:val="22"/>
        </w:rPr>
      </w:pPr>
      <w:r w:rsidRPr="00D930CC">
        <w:rPr>
          <w:rFonts w:ascii="Montserrat" w:hAnsi="Montserrat"/>
          <w:b/>
          <w:bCs/>
          <w:color w:val="auto"/>
          <w:sz w:val="22"/>
          <w:szCs w:val="22"/>
        </w:rPr>
        <w:t>privind aprobarea bugetului general propriu</w:t>
      </w:r>
    </w:p>
    <w:p w14:paraId="5453653D" w14:textId="77777777" w:rsidR="00F51E20" w:rsidRPr="00D930CC" w:rsidRDefault="00F51E20" w:rsidP="00F51E20">
      <w:pPr>
        <w:pStyle w:val="Titlu1"/>
        <w:spacing w:before="0" w:line="240" w:lineRule="auto"/>
        <w:jc w:val="center"/>
        <w:rPr>
          <w:rFonts w:ascii="Montserrat" w:hAnsi="Montserrat"/>
          <w:b/>
          <w:bCs/>
          <w:color w:val="auto"/>
          <w:sz w:val="22"/>
          <w:szCs w:val="22"/>
        </w:rPr>
      </w:pPr>
      <w:r w:rsidRPr="00D930CC">
        <w:rPr>
          <w:rFonts w:ascii="Montserrat" w:hAnsi="Montserrat"/>
          <w:b/>
          <w:bCs/>
          <w:color w:val="auto"/>
          <w:sz w:val="22"/>
          <w:szCs w:val="22"/>
        </w:rPr>
        <w:t>al Județului Cluj pe anul 2023</w:t>
      </w:r>
    </w:p>
    <w:p w14:paraId="44DFE71B" w14:textId="3DF8F5B5" w:rsidR="00F51E20" w:rsidRPr="00D930CC" w:rsidRDefault="00F51E20" w:rsidP="00F51E20">
      <w:pPr>
        <w:spacing w:line="240" w:lineRule="auto"/>
        <w:jc w:val="center"/>
        <w:rPr>
          <w:rFonts w:ascii="Montserrat" w:hAnsi="Montserrat"/>
        </w:rPr>
      </w:pPr>
    </w:p>
    <w:p w14:paraId="12F701F0" w14:textId="77777777" w:rsidR="002610DA" w:rsidRPr="00D930CC" w:rsidRDefault="002610DA" w:rsidP="00F51E20">
      <w:pPr>
        <w:spacing w:line="240" w:lineRule="auto"/>
        <w:jc w:val="center"/>
        <w:rPr>
          <w:rFonts w:ascii="Montserrat Light" w:hAnsi="Montserrat Light"/>
        </w:rPr>
      </w:pPr>
    </w:p>
    <w:p w14:paraId="5CB1BE10" w14:textId="67839C88" w:rsidR="00F51E20" w:rsidRPr="00D930CC" w:rsidRDefault="00F51E20" w:rsidP="00F51E20">
      <w:pPr>
        <w:tabs>
          <w:tab w:val="left" w:pos="90"/>
        </w:tabs>
        <w:autoSpaceDE w:val="0"/>
        <w:autoSpaceDN w:val="0"/>
        <w:adjustRightInd w:val="0"/>
        <w:spacing w:line="240" w:lineRule="auto"/>
        <w:jc w:val="both"/>
        <w:rPr>
          <w:rFonts w:ascii="Montserrat Light" w:hAnsi="Montserrat Light"/>
          <w:noProof/>
          <w:lang w:eastAsia="ro-RO"/>
        </w:rPr>
      </w:pPr>
      <w:r w:rsidRPr="00D930CC">
        <w:rPr>
          <w:rFonts w:ascii="Montserrat Light" w:hAnsi="Montserrat Light"/>
          <w:noProof/>
          <w:lang w:eastAsia="ro-RO"/>
        </w:rPr>
        <w:t>Consiliul Judeţean Cluj întrunit în şedinţă ordinară;</w:t>
      </w:r>
    </w:p>
    <w:p w14:paraId="29D5620D" w14:textId="77777777" w:rsidR="00F51E20" w:rsidRPr="00D930CC" w:rsidRDefault="00F51E20" w:rsidP="00F51E20">
      <w:pPr>
        <w:tabs>
          <w:tab w:val="left" w:pos="90"/>
        </w:tabs>
        <w:autoSpaceDE w:val="0"/>
        <w:autoSpaceDN w:val="0"/>
        <w:adjustRightInd w:val="0"/>
        <w:spacing w:line="240" w:lineRule="auto"/>
        <w:jc w:val="both"/>
        <w:rPr>
          <w:rFonts w:ascii="Montserrat Light" w:hAnsi="Montserrat Light"/>
          <w:noProof/>
          <w:lang w:eastAsia="ro-RO"/>
        </w:rPr>
      </w:pPr>
    </w:p>
    <w:p w14:paraId="7A1F5852" w14:textId="2D6FB4E4" w:rsidR="00F51E20" w:rsidRPr="00D930CC" w:rsidRDefault="00F51E20" w:rsidP="00F51E20">
      <w:pPr>
        <w:autoSpaceDE w:val="0"/>
        <w:autoSpaceDN w:val="0"/>
        <w:adjustRightInd w:val="0"/>
        <w:spacing w:line="240" w:lineRule="auto"/>
        <w:jc w:val="both"/>
        <w:rPr>
          <w:rFonts w:ascii="Montserrat Light" w:hAnsi="Montserrat Light"/>
          <w:noProof/>
        </w:rPr>
      </w:pPr>
      <w:r w:rsidRPr="00D930CC">
        <w:rPr>
          <w:rFonts w:ascii="Montserrat Light" w:hAnsi="Montserrat Light"/>
          <w:noProof/>
        </w:rPr>
        <w:t xml:space="preserve">Având în vedere Proiectul de hotărâre înregistrat cu nr. 18 din 19.01.2023 privind </w:t>
      </w:r>
      <w:r w:rsidRPr="00D930CC">
        <w:rPr>
          <w:rFonts w:ascii="Montserrat Light" w:hAnsi="Montserrat Light"/>
        </w:rPr>
        <w:t xml:space="preserve">aprobarea bugetului general propriu al Județului Cluj pe anul 2023, </w:t>
      </w:r>
      <w:r w:rsidRPr="00D930CC">
        <w:rPr>
          <w:rFonts w:ascii="Montserrat Light" w:hAnsi="Montserrat Light"/>
          <w:bCs/>
          <w:noProof/>
        </w:rPr>
        <w:t>p</w:t>
      </w:r>
      <w:r w:rsidRPr="00D930CC">
        <w:rPr>
          <w:rFonts w:ascii="Montserrat Light" w:hAnsi="Montserrat Light"/>
          <w:noProof/>
        </w:rPr>
        <w:t xml:space="preserve">ropus de Președintele Consiliului Județean Cluj, domnul Alin Tișe, care este însoţit de </w:t>
      </w:r>
      <w:r w:rsidRPr="00D930CC">
        <w:rPr>
          <w:rFonts w:ascii="Montserrat Light" w:hAnsi="Montserrat Light"/>
          <w:bCs/>
          <w:noProof/>
        </w:rPr>
        <w:t>R</w:t>
      </w:r>
      <w:r w:rsidRPr="00D930CC">
        <w:rPr>
          <w:rFonts w:ascii="Montserrat Light" w:hAnsi="Montserrat Light"/>
          <w:noProof/>
        </w:rPr>
        <w:t>eferatul de aprobare cu nr. 2.108/18.01.2023; Rapoartele de specialitate întocmite de compartimentele de resort din cadrul aparatului de specialitate al Consiliului Judeţean Cluj cu nr. 2.202/18.01.2023 şi nr. 2.203/18.01.2023 și de Avizul cu nr. 2.108 din 25.01.2023 adoptat de Comisia de specialitate nr. 2, în conformitate cu art. 182 alin. (4) coroborat cu art. 136 din Ordonanța de urgență a Guvernului nr. 57/2019 privind Codul administrativ, cu  modificările și completările ulterioare;</w:t>
      </w:r>
    </w:p>
    <w:p w14:paraId="6FACA2DB" w14:textId="77777777" w:rsidR="00C51BA9" w:rsidRPr="00D930CC" w:rsidRDefault="00C51BA9" w:rsidP="00F51E20">
      <w:pPr>
        <w:spacing w:line="240" w:lineRule="auto"/>
        <w:jc w:val="both"/>
        <w:rPr>
          <w:rFonts w:ascii="Montserrat Light" w:hAnsi="Montserrat Light"/>
          <w:noProof/>
          <w:lang w:val="ro-RO" w:eastAsia="ro-RO"/>
        </w:rPr>
      </w:pPr>
    </w:p>
    <w:p w14:paraId="16F735E4" w14:textId="0AF7F7E3" w:rsidR="00F51E20" w:rsidRPr="00D930CC" w:rsidRDefault="00F51E20" w:rsidP="00C51BA9">
      <w:pPr>
        <w:spacing w:line="240" w:lineRule="auto"/>
        <w:jc w:val="both"/>
        <w:rPr>
          <w:rFonts w:ascii="Montserrat Light" w:hAnsi="Montserrat Light"/>
          <w:noProof/>
          <w:lang w:eastAsia="ro-RO"/>
        </w:rPr>
      </w:pPr>
      <w:r w:rsidRPr="00D930CC">
        <w:rPr>
          <w:rFonts w:ascii="Montserrat Light" w:hAnsi="Montserrat Light"/>
          <w:noProof/>
          <w:lang w:val="ro-RO" w:eastAsia="ro-RO"/>
        </w:rPr>
        <w:t>Ținând cont de</w:t>
      </w:r>
      <w:r w:rsidR="00C51BA9" w:rsidRPr="00D930CC">
        <w:rPr>
          <w:rFonts w:ascii="Montserrat Light" w:hAnsi="Montserrat Light"/>
          <w:noProof/>
          <w:lang w:eastAsia="ro-RO"/>
        </w:rPr>
        <w:t xml:space="preserve"> a</w:t>
      </w:r>
      <w:r w:rsidRPr="00D930CC">
        <w:rPr>
          <w:rFonts w:ascii="Montserrat Light" w:hAnsi="Montserrat Light"/>
          <w:noProof/>
          <w:lang w:eastAsia="ro-RO"/>
        </w:rPr>
        <w:t>dres</w:t>
      </w:r>
      <w:r w:rsidR="00C51BA9" w:rsidRPr="00D930CC">
        <w:rPr>
          <w:rFonts w:ascii="Montserrat Light" w:hAnsi="Montserrat Light"/>
          <w:noProof/>
          <w:lang w:eastAsia="ro-RO"/>
        </w:rPr>
        <w:t>ele</w:t>
      </w:r>
      <w:r w:rsidRPr="00D930CC">
        <w:rPr>
          <w:rFonts w:ascii="Montserrat Light" w:hAnsi="Montserrat Light"/>
          <w:noProof/>
          <w:lang w:eastAsia="ro-RO"/>
        </w:rPr>
        <w:t xml:space="preserve"> Direcției Generale Regionale a Finanțelor Publice Cluj-Napoca  </w:t>
      </w:r>
      <w:r w:rsidR="00C51BA9" w:rsidRPr="00D930CC">
        <w:rPr>
          <w:rFonts w:ascii="Montserrat Light" w:hAnsi="Montserrat Light"/>
          <w:noProof/>
          <w:lang w:eastAsia="ro-RO"/>
        </w:rPr>
        <w:t xml:space="preserve">cu </w:t>
      </w:r>
      <w:r w:rsidRPr="00D930CC">
        <w:rPr>
          <w:rFonts w:ascii="Montserrat Light" w:hAnsi="Montserrat Light"/>
          <w:noProof/>
          <w:lang w:eastAsia="ro-RO"/>
        </w:rPr>
        <w:t>nr. 5.111/28.12.2022</w:t>
      </w:r>
      <w:r w:rsidR="00C51BA9" w:rsidRPr="00D930CC">
        <w:rPr>
          <w:rFonts w:ascii="Montserrat Light" w:hAnsi="Montserrat Light"/>
          <w:noProof/>
          <w:lang w:eastAsia="ro-RO"/>
        </w:rPr>
        <w:t xml:space="preserve"> și nr. </w:t>
      </w:r>
      <w:r w:rsidRPr="00D930CC">
        <w:rPr>
          <w:rFonts w:ascii="Montserrat Light" w:hAnsi="Montserrat Light"/>
          <w:noProof/>
          <w:lang w:eastAsia="ro-RO"/>
        </w:rPr>
        <w:t>5.112/28.12.2022;</w:t>
      </w:r>
    </w:p>
    <w:p w14:paraId="640B7A71" w14:textId="77777777" w:rsidR="00C51BA9" w:rsidRPr="00D930CC" w:rsidRDefault="00C51BA9" w:rsidP="00F51E20">
      <w:pPr>
        <w:autoSpaceDE w:val="0"/>
        <w:autoSpaceDN w:val="0"/>
        <w:adjustRightInd w:val="0"/>
        <w:spacing w:line="240" w:lineRule="auto"/>
        <w:jc w:val="both"/>
        <w:rPr>
          <w:rFonts w:ascii="Montserrat Light" w:hAnsi="Montserrat Light" w:cs="Cambria"/>
        </w:rPr>
      </w:pPr>
    </w:p>
    <w:p w14:paraId="24DB2227" w14:textId="63F4BD02" w:rsidR="00F51E20" w:rsidRPr="00D930CC" w:rsidRDefault="00F51E20" w:rsidP="00F51E20">
      <w:pPr>
        <w:autoSpaceDE w:val="0"/>
        <w:autoSpaceDN w:val="0"/>
        <w:adjustRightInd w:val="0"/>
        <w:spacing w:line="240" w:lineRule="auto"/>
        <w:jc w:val="both"/>
        <w:rPr>
          <w:rFonts w:ascii="Montserrat Light" w:hAnsi="Montserrat Light" w:cs="Cambria"/>
        </w:rPr>
      </w:pPr>
      <w:r w:rsidRPr="00D930CC">
        <w:rPr>
          <w:rFonts w:ascii="Montserrat Light" w:hAnsi="Montserrat Light" w:cs="Cambria"/>
        </w:rPr>
        <w:t>Luând în considerare prevederile art. 123 – 140 și ale art. 142 -</w:t>
      </w:r>
      <w:r w:rsidR="00C51BA9" w:rsidRPr="00D930CC">
        <w:rPr>
          <w:rFonts w:ascii="Montserrat Light" w:hAnsi="Montserrat Light" w:cs="Cambria"/>
        </w:rPr>
        <w:t xml:space="preserve"> </w:t>
      </w:r>
      <w:r w:rsidRPr="00D930CC">
        <w:rPr>
          <w:rFonts w:ascii="Montserrat Light" w:hAnsi="Montserrat Light" w:cs="Cambria"/>
        </w:rPr>
        <w:t xml:space="preserve">156 din Regulamentul de organizare şi funcţionare a Consiliului Judeţean Cluj, aprobat prin Hotărârea </w:t>
      </w:r>
      <w:r w:rsidRPr="00D930CC">
        <w:rPr>
          <w:rFonts w:ascii="Montserrat Light" w:hAnsi="Montserrat Light" w:cs="Cambria"/>
          <w:noProof/>
        </w:rPr>
        <w:t>Consiliului Judeţean Cluj</w:t>
      </w:r>
      <w:r w:rsidRPr="00D930CC">
        <w:rPr>
          <w:rFonts w:ascii="Montserrat Light" w:hAnsi="Montserrat Light" w:cs="Cambria"/>
        </w:rPr>
        <w:t xml:space="preserve"> nr. 170/2020</w:t>
      </w:r>
      <w:r w:rsidR="00C51BA9" w:rsidRPr="00D930CC">
        <w:rPr>
          <w:rFonts w:ascii="Montserrat Light" w:hAnsi="Montserrat Light" w:cs="Cambria"/>
        </w:rPr>
        <w:t>, republicată</w:t>
      </w:r>
      <w:r w:rsidRPr="00D930CC">
        <w:rPr>
          <w:rFonts w:ascii="Montserrat Light" w:hAnsi="Montserrat Light" w:cs="Cambria"/>
        </w:rPr>
        <w:t>;</w:t>
      </w:r>
    </w:p>
    <w:p w14:paraId="14B10C23" w14:textId="77777777" w:rsidR="00C51BA9" w:rsidRPr="00D930CC" w:rsidRDefault="00C51BA9" w:rsidP="00F51E20">
      <w:pPr>
        <w:autoSpaceDE w:val="0"/>
        <w:autoSpaceDN w:val="0"/>
        <w:adjustRightInd w:val="0"/>
        <w:spacing w:line="240" w:lineRule="auto"/>
        <w:jc w:val="both"/>
        <w:rPr>
          <w:rFonts w:ascii="Montserrat Light" w:hAnsi="Montserrat Light"/>
          <w:lang w:eastAsia="ro-RO" w:bidi="ne-NP"/>
        </w:rPr>
      </w:pPr>
    </w:p>
    <w:p w14:paraId="05BA0019" w14:textId="3F03ED3D" w:rsidR="00F51E20" w:rsidRPr="00D930CC" w:rsidRDefault="00F51E20" w:rsidP="00F51E20">
      <w:pPr>
        <w:autoSpaceDE w:val="0"/>
        <w:autoSpaceDN w:val="0"/>
        <w:adjustRightInd w:val="0"/>
        <w:spacing w:line="240" w:lineRule="auto"/>
        <w:jc w:val="both"/>
        <w:rPr>
          <w:rFonts w:ascii="Montserrat Light" w:hAnsi="Montserrat Light"/>
          <w:lang w:eastAsia="ro-RO" w:bidi="ne-NP"/>
        </w:rPr>
      </w:pPr>
      <w:r w:rsidRPr="00D930CC">
        <w:rPr>
          <w:rFonts w:ascii="Montserrat Light" w:hAnsi="Montserrat Light"/>
          <w:lang w:eastAsia="ro-RO" w:bidi="ne-NP"/>
        </w:rPr>
        <w:t>În conformitate cu prevederile:</w:t>
      </w:r>
    </w:p>
    <w:p w14:paraId="4BA26EF6" w14:textId="1C3C2425"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rPr>
        <w:t>art. 173 alin. (1) lit. b) și alin. (3) lit. a</w:t>
      </w:r>
      <w:r w:rsidRPr="00D930CC">
        <w:rPr>
          <w:rFonts w:ascii="Montserrat Light" w:hAnsi="Montserrat Light"/>
          <w:sz w:val="22"/>
          <w:szCs w:val="22"/>
          <w:lang w:val="ro-RO"/>
        </w:rPr>
        <w:t>) din Ordonanța de urgență a Guvernului nr.</w:t>
      </w:r>
      <w:r w:rsidR="00B601DB" w:rsidRPr="00D930CC">
        <w:rPr>
          <w:rFonts w:ascii="Montserrat Light" w:hAnsi="Montserrat Light"/>
          <w:sz w:val="22"/>
          <w:szCs w:val="22"/>
          <w:lang w:val="ro-RO"/>
        </w:rPr>
        <w:t xml:space="preserve"> </w:t>
      </w:r>
      <w:r w:rsidRPr="00D930CC">
        <w:rPr>
          <w:rFonts w:ascii="Montserrat Light" w:hAnsi="Montserrat Light"/>
          <w:sz w:val="22"/>
          <w:szCs w:val="22"/>
          <w:lang w:val="ro-RO"/>
        </w:rPr>
        <w:t>57/2019 privind Codul administrativ, cu modificările și completările ulterioare</w:t>
      </w:r>
      <w:r w:rsidRPr="00D930CC">
        <w:rPr>
          <w:rFonts w:ascii="Montserrat Light" w:hAnsi="Montserrat Light"/>
          <w:sz w:val="22"/>
          <w:szCs w:val="22"/>
          <w:lang w:val="it-IT"/>
        </w:rPr>
        <w:t>;</w:t>
      </w:r>
    </w:p>
    <w:p w14:paraId="3187AFD4" w14:textId="77777777"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lang w:val="it-IT"/>
        </w:rPr>
        <w:t>Legii finanțelor publice locale nr. 273/2006 cu modificările și completările ulterioare;</w:t>
      </w:r>
    </w:p>
    <w:p w14:paraId="3D713766" w14:textId="77777777"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lang w:val="it-IT"/>
        </w:rPr>
        <w:t>Legii bugetului de stat pe anul 2023 nr. 368/2022;</w:t>
      </w:r>
    </w:p>
    <w:p w14:paraId="3B6726A9" w14:textId="77777777"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lang w:val="it-IT"/>
        </w:rPr>
        <w:t>Legii responsabilității fiscal-bugetare nr. 69/2010, republicată, cu modificările și completările ulterioare;</w:t>
      </w:r>
    </w:p>
    <w:p w14:paraId="7F42FCBB" w14:textId="1C9D8B1C"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bCs/>
          <w:sz w:val="22"/>
          <w:szCs w:val="22"/>
        </w:rPr>
        <w:t>Legii cadru privind salarizarea personalului plătit din fonduri publice</w:t>
      </w:r>
      <w:r w:rsidR="00C51BA9" w:rsidRPr="00D930CC">
        <w:rPr>
          <w:rFonts w:ascii="Montserrat Light" w:hAnsi="Montserrat Light"/>
          <w:bCs/>
          <w:sz w:val="22"/>
          <w:szCs w:val="22"/>
        </w:rPr>
        <w:t xml:space="preserve"> nr. 153/2017</w:t>
      </w:r>
      <w:r w:rsidRPr="00D930CC">
        <w:rPr>
          <w:rFonts w:ascii="Montserrat Light" w:hAnsi="Montserrat Light"/>
          <w:bCs/>
          <w:sz w:val="22"/>
          <w:szCs w:val="22"/>
        </w:rPr>
        <w:t>, cu modificările și completările ulterioare;</w:t>
      </w:r>
    </w:p>
    <w:p w14:paraId="47E67BE2" w14:textId="36E6506E"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bCs/>
          <w:sz w:val="22"/>
          <w:szCs w:val="22"/>
        </w:rPr>
        <w:t>Legii privind Codul fiscal</w:t>
      </w:r>
      <w:r w:rsidR="00C51BA9" w:rsidRPr="00D930CC">
        <w:rPr>
          <w:rFonts w:ascii="Montserrat Light" w:hAnsi="Montserrat Light"/>
          <w:bCs/>
          <w:sz w:val="22"/>
          <w:szCs w:val="22"/>
        </w:rPr>
        <w:t xml:space="preserve"> nr. 227/2015</w:t>
      </w:r>
      <w:r w:rsidRPr="00D930CC">
        <w:rPr>
          <w:rFonts w:ascii="Montserrat Light" w:hAnsi="Montserrat Light"/>
          <w:bCs/>
          <w:sz w:val="22"/>
          <w:szCs w:val="22"/>
        </w:rPr>
        <w:t>, cu modificările și completările ulterioare;</w:t>
      </w:r>
    </w:p>
    <w:p w14:paraId="218A4FD7" w14:textId="270D22B3" w:rsidR="002610DA" w:rsidRPr="00D930CC" w:rsidRDefault="002610DA" w:rsidP="002610DA">
      <w:pPr>
        <w:pStyle w:val="Corptext3"/>
        <w:numPr>
          <w:ilvl w:val="0"/>
          <w:numId w:val="25"/>
        </w:numPr>
        <w:spacing w:after="0"/>
        <w:rPr>
          <w:rFonts w:ascii="Montserrat Light" w:hAnsi="Montserrat Light"/>
          <w:sz w:val="22"/>
          <w:szCs w:val="22"/>
          <w:lang w:val="it-IT"/>
        </w:rPr>
      </w:pPr>
      <w:r w:rsidRPr="00D930CC">
        <w:rPr>
          <w:rFonts w:ascii="Montserrat Light" w:hAnsi="Montserrat Light"/>
          <w:bCs/>
          <w:sz w:val="22"/>
          <w:szCs w:val="22"/>
        </w:rPr>
        <w:t>Ordonanței de urgență a Guvernului nr. 168/2022</w:t>
      </w:r>
      <w:r w:rsidRPr="00D930CC">
        <w:rPr>
          <w:rFonts w:ascii="Montserrat Light" w:hAnsi="Montserrat Light"/>
          <w:sz w:val="22"/>
          <w:szCs w:val="22"/>
        </w:rPr>
        <w:t xml:space="preserve"> privind unele măsuri fiscal-bugetare, prorogarea unor termene, precum și pentru modificarea și completarea unor acte normative</w:t>
      </w:r>
      <w:r w:rsidRPr="00D930CC">
        <w:rPr>
          <w:rFonts w:ascii="Montserrat Light" w:hAnsi="Montserrat Light"/>
          <w:bCs/>
          <w:sz w:val="22"/>
          <w:szCs w:val="22"/>
        </w:rPr>
        <w:t>;</w:t>
      </w:r>
    </w:p>
    <w:p w14:paraId="702B60F2" w14:textId="77777777"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lang w:val="it-IT"/>
        </w:rPr>
        <w:t>Hotărârii Guvernului nr. 426/2020 privind aprobarea standardelor de cost pentru serviciile sociale;</w:t>
      </w:r>
    </w:p>
    <w:p w14:paraId="4B330791" w14:textId="77777777" w:rsidR="00F51E20" w:rsidRPr="00D930CC" w:rsidRDefault="00F51E20" w:rsidP="00C51BA9">
      <w:pPr>
        <w:pStyle w:val="Corptext3"/>
        <w:numPr>
          <w:ilvl w:val="0"/>
          <w:numId w:val="25"/>
        </w:numPr>
        <w:spacing w:after="0"/>
        <w:rPr>
          <w:rFonts w:ascii="Montserrat Light" w:hAnsi="Montserrat Light"/>
          <w:sz w:val="22"/>
          <w:szCs w:val="22"/>
          <w:lang w:val="it-IT"/>
        </w:rPr>
      </w:pPr>
      <w:r w:rsidRPr="00D930CC">
        <w:rPr>
          <w:rFonts w:ascii="Montserrat Light" w:hAnsi="Montserrat Light"/>
          <w:sz w:val="22"/>
          <w:szCs w:val="22"/>
          <w:lang w:val="it-IT"/>
        </w:rPr>
        <w:t>Hotărârii Guvernului nr. 838/2022 pentru</w:t>
      </w:r>
      <w:r w:rsidRPr="00D930CC">
        <w:rPr>
          <w:rFonts w:ascii="Montserrat Light" w:hAnsi="Montserrat Light"/>
          <w:bCs/>
          <w:sz w:val="22"/>
          <w:szCs w:val="22"/>
        </w:rPr>
        <w:t xml:space="preserve"> stabilirea limitelor minime de cheltuieli aferente drepturilor prevăzute de art. 129 alin (1) din Legea nr.272/2004 privind protecția și promovarea drepturilor copilului;</w:t>
      </w:r>
    </w:p>
    <w:p w14:paraId="0C4235D5" w14:textId="77777777" w:rsidR="00F51E20" w:rsidRPr="00D930CC" w:rsidRDefault="00F51E20" w:rsidP="00F51E20">
      <w:pPr>
        <w:pStyle w:val="Corptext3"/>
        <w:spacing w:after="0"/>
        <w:ind w:left="720"/>
        <w:rPr>
          <w:rFonts w:ascii="Montserrat Light" w:hAnsi="Montserrat Light"/>
          <w:sz w:val="22"/>
          <w:szCs w:val="22"/>
          <w:lang w:val="it-IT"/>
        </w:rPr>
      </w:pPr>
    </w:p>
    <w:p w14:paraId="6317D6DD" w14:textId="77777777" w:rsidR="00F51E20" w:rsidRPr="00D930CC" w:rsidRDefault="00F51E20" w:rsidP="00F51E20">
      <w:pPr>
        <w:autoSpaceDE w:val="0"/>
        <w:autoSpaceDN w:val="0"/>
        <w:adjustRightInd w:val="0"/>
        <w:spacing w:line="240" w:lineRule="auto"/>
        <w:jc w:val="both"/>
        <w:rPr>
          <w:rFonts w:ascii="Montserrat Light" w:hAnsi="Montserrat Light" w:cs="Cambria"/>
        </w:rPr>
      </w:pPr>
      <w:r w:rsidRPr="00D930CC">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775E3935" w14:textId="77777777" w:rsidR="00F51E20" w:rsidRPr="00D930CC" w:rsidRDefault="00F51E20" w:rsidP="00F51E20">
      <w:pPr>
        <w:pStyle w:val="Corptext2"/>
        <w:spacing w:after="0" w:line="240" w:lineRule="auto"/>
        <w:ind w:firstLine="708"/>
        <w:jc w:val="center"/>
        <w:rPr>
          <w:rFonts w:ascii="Montserrat Light" w:hAnsi="Montserrat Light"/>
          <w:b/>
          <w:bCs/>
          <w:noProof/>
          <w:sz w:val="22"/>
          <w:szCs w:val="22"/>
          <w:lang w:eastAsia="ro-RO"/>
        </w:rPr>
      </w:pPr>
      <w:r w:rsidRPr="00D930CC">
        <w:rPr>
          <w:rFonts w:ascii="Montserrat Light" w:hAnsi="Montserrat Light"/>
          <w:b/>
          <w:bCs/>
          <w:noProof/>
          <w:sz w:val="22"/>
          <w:szCs w:val="22"/>
          <w:lang w:eastAsia="ro-RO"/>
        </w:rPr>
        <w:t>hotărăşte:</w:t>
      </w:r>
    </w:p>
    <w:p w14:paraId="74C5A9FA" w14:textId="77777777" w:rsidR="00F51E20" w:rsidRPr="00D930CC" w:rsidRDefault="00F51E20" w:rsidP="00F51E20">
      <w:pPr>
        <w:pStyle w:val="Corptext2"/>
        <w:spacing w:after="0" w:line="240" w:lineRule="auto"/>
        <w:ind w:firstLine="708"/>
        <w:jc w:val="center"/>
        <w:rPr>
          <w:rFonts w:ascii="Montserrat Light" w:hAnsi="Montserrat Light"/>
          <w:b/>
          <w:bCs/>
          <w:noProof/>
          <w:sz w:val="22"/>
          <w:szCs w:val="22"/>
          <w:lang w:eastAsia="ro-RO"/>
        </w:rPr>
      </w:pPr>
    </w:p>
    <w:p w14:paraId="2A26D06B" w14:textId="1526E3A8" w:rsidR="00F51E20" w:rsidRPr="00D930CC" w:rsidRDefault="00F51E20" w:rsidP="002610DA">
      <w:pPr>
        <w:pStyle w:val="Corptext"/>
        <w:spacing w:after="0" w:line="240" w:lineRule="auto"/>
        <w:jc w:val="both"/>
        <w:rPr>
          <w:rFonts w:ascii="Montserrat Light" w:hAnsi="Montserrat Light"/>
        </w:rPr>
      </w:pPr>
      <w:r w:rsidRPr="00D930CC">
        <w:rPr>
          <w:rFonts w:ascii="Montserrat Light" w:hAnsi="Montserrat Light"/>
          <w:b/>
          <w:bCs/>
        </w:rPr>
        <w:t>Art.</w:t>
      </w:r>
      <w:r w:rsidR="002610DA" w:rsidRPr="00D930CC">
        <w:rPr>
          <w:rFonts w:ascii="Montserrat Light" w:hAnsi="Montserrat Light"/>
          <w:b/>
          <w:bCs/>
        </w:rPr>
        <w:t xml:space="preserve"> </w:t>
      </w:r>
      <w:r w:rsidRPr="00D930CC">
        <w:rPr>
          <w:rFonts w:ascii="Montserrat Light" w:hAnsi="Montserrat Light"/>
          <w:b/>
          <w:bCs/>
        </w:rPr>
        <w:t>1.</w:t>
      </w:r>
      <w:r w:rsidRPr="00D930CC">
        <w:rPr>
          <w:rFonts w:ascii="Montserrat Light" w:hAnsi="Montserrat Light"/>
        </w:rPr>
        <w:t xml:space="preserve"> Se aprobă bugetul general al Judeţului Cluj pe anul 202</w:t>
      </w:r>
      <w:r w:rsidRPr="00D930CC">
        <w:rPr>
          <w:rFonts w:ascii="Montserrat Light" w:hAnsi="Montserrat Light"/>
          <w:lang w:val="ro-RO"/>
        </w:rPr>
        <w:t>3</w:t>
      </w:r>
      <w:r w:rsidRPr="00D930CC">
        <w:rPr>
          <w:rFonts w:ascii="Montserrat Light" w:hAnsi="Montserrat Light"/>
        </w:rPr>
        <w:t xml:space="preserve">, în sumă de </w:t>
      </w:r>
      <w:r w:rsidR="00B601DB" w:rsidRPr="00D930CC">
        <w:rPr>
          <w:rFonts w:ascii="Montserrat Light" w:hAnsi="Montserrat Light"/>
          <w:lang w:val="ro-RO"/>
        </w:rPr>
        <w:t>1.428.684,69</w:t>
      </w:r>
      <w:r w:rsidR="00B601DB" w:rsidRPr="00D930CC">
        <w:rPr>
          <w:rFonts w:ascii="Montserrat" w:hAnsi="Montserrat"/>
          <w:sz w:val="24"/>
        </w:rPr>
        <w:t xml:space="preserve"> </w:t>
      </w:r>
      <w:r w:rsidRPr="00D930CC">
        <w:rPr>
          <w:rFonts w:ascii="Montserrat Light" w:hAnsi="Montserrat Light"/>
        </w:rPr>
        <w:t xml:space="preserve">mii lei, conform </w:t>
      </w:r>
      <w:r w:rsidRPr="00D930CC">
        <w:rPr>
          <w:rFonts w:ascii="Montserrat Light" w:hAnsi="Montserrat Light"/>
          <w:b/>
          <w:bCs/>
        </w:rPr>
        <w:t>anexei nr. 1</w:t>
      </w:r>
      <w:r w:rsidRPr="00D930CC">
        <w:rPr>
          <w:rFonts w:ascii="Montserrat Light" w:hAnsi="Montserrat Light"/>
        </w:rPr>
        <w:t xml:space="preserve"> la prezenta hotărâre.</w:t>
      </w:r>
    </w:p>
    <w:p w14:paraId="2E165112" w14:textId="3AF17AD7" w:rsidR="00F51E20" w:rsidRPr="00D930CC" w:rsidRDefault="00F51E20" w:rsidP="00F51E20">
      <w:pPr>
        <w:spacing w:line="240" w:lineRule="auto"/>
        <w:jc w:val="both"/>
        <w:rPr>
          <w:rFonts w:ascii="Montserrat Light" w:hAnsi="Montserrat Light"/>
        </w:rPr>
      </w:pPr>
      <w:r w:rsidRPr="00D930CC">
        <w:rPr>
          <w:rFonts w:ascii="Montserrat Light" w:hAnsi="Montserrat Light"/>
          <w:b/>
          <w:bCs/>
        </w:rPr>
        <w:lastRenderedPageBreak/>
        <w:t>Art.</w:t>
      </w:r>
      <w:r w:rsidR="002610DA" w:rsidRPr="00D930CC">
        <w:rPr>
          <w:rFonts w:ascii="Montserrat Light" w:hAnsi="Montserrat Light"/>
          <w:b/>
          <w:bCs/>
        </w:rPr>
        <w:t xml:space="preserve"> </w:t>
      </w:r>
      <w:r w:rsidRPr="00D930CC">
        <w:rPr>
          <w:rFonts w:ascii="Montserrat Light" w:hAnsi="Montserrat Light"/>
          <w:b/>
          <w:bCs/>
        </w:rPr>
        <w:t xml:space="preserve">2. (1) </w:t>
      </w:r>
      <w:r w:rsidRPr="00D930CC">
        <w:rPr>
          <w:rFonts w:ascii="Montserrat Light" w:hAnsi="Montserrat Light"/>
        </w:rPr>
        <w:t>Se aprobă bugetul local al Judeţului Cluj pe anul 2023</w:t>
      </w:r>
      <w:r w:rsidR="00874F63" w:rsidRPr="00D930CC">
        <w:rPr>
          <w:rFonts w:ascii="Montserrat Light" w:hAnsi="Montserrat Light"/>
        </w:rPr>
        <w:t>,</w:t>
      </w:r>
      <w:r w:rsidRPr="00D930CC">
        <w:rPr>
          <w:rFonts w:ascii="Montserrat Light" w:hAnsi="Montserrat Light"/>
        </w:rPr>
        <w:t xml:space="preserve"> pe capitole, subcapitole și titluri, în sumă de </w:t>
      </w:r>
      <w:r w:rsidR="00B601DB" w:rsidRPr="00D930CC">
        <w:rPr>
          <w:rFonts w:ascii="Montserrat Light" w:hAnsi="Montserrat Light"/>
        </w:rPr>
        <w:t>773.642.51</w:t>
      </w:r>
      <w:r w:rsidR="00B601DB" w:rsidRPr="00D930CC">
        <w:rPr>
          <w:rFonts w:ascii="Montserrat" w:hAnsi="Montserrat"/>
          <w:sz w:val="24"/>
          <w:szCs w:val="24"/>
        </w:rPr>
        <w:t xml:space="preserve"> </w:t>
      </w:r>
      <w:r w:rsidRPr="00D930CC">
        <w:rPr>
          <w:rFonts w:ascii="Montserrat Light" w:hAnsi="Montserrat Light"/>
        </w:rPr>
        <w:t xml:space="preserve">mii lei la venituri și în sumă de </w:t>
      </w:r>
      <w:r w:rsidR="00B601DB" w:rsidRPr="00D930CC">
        <w:rPr>
          <w:rFonts w:ascii="Montserrat Light" w:hAnsi="Montserrat Light"/>
        </w:rPr>
        <w:t>801.381,90</w:t>
      </w:r>
      <w:r w:rsidR="00B81486" w:rsidRPr="00D930CC">
        <w:rPr>
          <w:rFonts w:ascii="Montserrat" w:hAnsi="Montserrat"/>
          <w:sz w:val="24"/>
          <w:szCs w:val="24"/>
        </w:rPr>
        <w:t xml:space="preserve"> </w:t>
      </w:r>
      <w:r w:rsidRPr="00D930CC">
        <w:rPr>
          <w:rFonts w:ascii="Montserrat Light" w:hAnsi="Montserrat Light"/>
        </w:rPr>
        <w:t xml:space="preserve">mii lei la cheltuieli, diferența fiind acoperită din excedentul anului 2022 în sumă de 27.739,39 mii lei, conform </w:t>
      </w:r>
      <w:r w:rsidRPr="00D930CC">
        <w:rPr>
          <w:rFonts w:ascii="Montserrat Light" w:hAnsi="Montserrat Light"/>
          <w:b/>
        </w:rPr>
        <w:t>anexei nr. 2</w:t>
      </w:r>
      <w:r w:rsidRPr="00D930CC">
        <w:rPr>
          <w:rFonts w:ascii="Montserrat Light" w:hAnsi="Montserrat Light"/>
        </w:rPr>
        <w:t xml:space="preserve"> la prezenta hotărâre.</w:t>
      </w:r>
    </w:p>
    <w:p w14:paraId="2930DBDC" w14:textId="3339702E" w:rsidR="00F51E20" w:rsidRPr="00D930CC" w:rsidRDefault="00F51E20" w:rsidP="00F51E20">
      <w:pPr>
        <w:spacing w:line="240" w:lineRule="auto"/>
        <w:jc w:val="both"/>
        <w:rPr>
          <w:rFonts w:ascii="Montserrat Light" w:hAnsi="Montserrat Light"/>
        </w:rPr>
      </w:pPr>
      <w:r w:rsidRPr="00D930CC">
        <w:rPr>
          <w:rFonts w:ascii="Montserrat Light" w:hAnsi="Montserrat Light"/>
          <w:b/>
          <w:bCs/>
        </w:rPr>
        <w:t xml:space="preserve">(2) </w:t>
      </w:r>
      <w:r w:rsidRPr="00D930CC">
        <w:rPr>
          <w:rFonts w:ascii="Montserrat Light" w:hAnsi="Montserrat Light"/>
        </w:rPr>
        <w:t>Se aprobă bugetul local al Judeţului Cluj pe anul 2023</w:t>
      </w:r>
      <w:r w:rsidR="00874F63" w:rsidRPr="00D930CC">
        <w:rPr>
          <w:rFonts w:ascii="Montserrat Light" w:hAnsi="Montserrat Light"/>
        </w:rPr>
        <w:t>,</w:t>
      </w:r>
      <w:r w:rsidRPr="00D930CC">
        <w:rPr>
          <w:rFonts w:ascii="Montserrat Light" w:hAnsi="Montserrat Light"/>
        </w:rPr>
        <w:t xml:space="preserve"> pe capitole, subcapitole și titluri la Secţiunea de funcţionare, în sumă de 392.413,07 mii lei</w:t>
      </w:r>
      <w:r w:rsidR="00874F63" w:rsidRPr="00D930CC">
        <w:rPr>
          <w:rFonts w:ascii="Montserrat Light" w:hAnsi="Montserrat Light"/>
        </w:rPr>
        <w:t>,</w:t>
      </w:r>
      <w:r w:rsidRPr="00D930CC">
        <w:rPr>
          <w:rFonts w:ascii="Montserrat Light" w:hAnsi="Montserrat Light"/>
        </w:rPr>
        <w:t xml:space="preserve"> atât la venituri cât şi la cheltuieli conform </w:t>
      </w:r>
      <w:r w:rsidRPr="00D930CC">
        <w:rPr>
          <w:rFonts w:ascii="Montserrat Light" w:hAnsi="Montserrat Light"/>
          <w:b/>
          <w:bCs/>
        </w:rPr>
        <w:t>anexei nr. 3</w:t>
      </w:r>
      <w:r w:rsidRPr="00D930CC">
        <w:rPr>
          <w:rFonts w:ascii="Montserrat Light" w:hAnsi="Montserrat Light"/>
          <w:bCs/>
        </w:rPr>
        <w:t xml:space="preserve"> </w:t>
      </w:r>
      <w:r w:rsidRPr="00D930CC">
        <w:rPr>
          <w:rFonts w:ascii="Montserrat Light" w:hAnsi="Montserrat Light"/>
        </w:rPr>
        <w:t>la prezenta hotărâre.</w:t>
      </w:r>
    </w:p>
    <w:p w14:paraId="526F42DD" w14:textId="30C6550D" w:rsidR="00F51E20" w:rsidRPr="00D930CC" w:rsidRDefault="00F51E20" w:rsidP="002610DA">
      <w:pPr>
        <w:spacing w:line="240" w:lineRule="auto"/>
        <w:jc w:val="both"/>
        <w:rPr>
          <w:rFonts w:ascii="Montserrat Light" w:hAnsi="Montserrat Light"/>
          <w:bCs/>
        </w:rPr>
      </w:pPr>
      <w:r w:rsidRPr="00D930CC">
        <w:rPr>
          <w:rFonts w:ascii="Montserrat Light" w:hAnsi="Montserrat Light"/>
          <w:b/>
          <w:bCs/>
        </w:rPr>
        <w:t xml:space="preserve">(3) </w:t>
      </w:r>
      <w:r w:rsidRPr="00D930CC">
        <w:rPr>
          <w:rFonts w:ascii="Montserrat Light" w:hAnsi="Montserrat Light"/>
          <w:bCs/>
        </w:rPr>
        <w:t>Se aprobă bugetul local al Judeţului Cluj pe anul 2023</w:t>
      </w:r>
      <w:r w:rsidR="00874F63" w:rsidRPr="00D930CC">
        <w:rPr>
          <w:rFonts w:ascii="Montserrat Light" w:hAnsi="Montserrat Light"/>
          <w:bCs/>
        </w:rPr>
        <w:t>,</w:t>
      </w:r>
      <w:r w:rsidRPr="00D930CC">
        <w:rPr>
          <w:rFonts w:ascii="Montserrat Light" w:hAnsi="Montserrat Light"/>
          <w:bCs/>
        </w:rPr>
        <w:t xml:space="preserve"> pe capitole, subcapitole și titluri la Secţiunea de dezvoltare, în sumă de </w:t>
      </w:r>
      <w:r w:rsidR="00AB2FB7" w:rsidRPr="00D930CC">
        <w:rPr>
          <w:rFonts w:ascii="Montserrat Light" w:hAnsi="Montserrat Light"/>
          <w:bCs/>
        </w:rPr>
        <w:t>381.229,44</w:t>
      </w:r>
      <w:r w:rsidR="00AB2FB7" w:rsidRPr="00D930CC">
        <w:rPr>
          <w:rFonts w:ascii="Montserrat" w:hAnsi="Montserrat"/>
          <w:bCs/>
          <w:sz w:val="24"/>
          <w:szCs w:val="24"/>
        </w:rPr>
        <w:t xml:space="preserve"> </w:t>
      </w:r>
      <w:r w:rsidRPr="00D930CC">
        <w:rPr>
          <w:rFonts w:ascii="Montserrat Light" w:hAnsi="Montserrat Light"/>
          <w:bCs/>
        </w:rPr>
        <w:t>mii lei</w:t>
      </w:r>
      <w:r w:rsidR="00874F63" w:rsidRPr="00D930CC">
        <w:rPr>
          <w:rFonts w:ascii="Montserrat Light" w:hAnsi="Montserrat Light"/>
          <w:bCs/>
        </w:rPr>
        <w:t>,</w:t>
      </w:r>
      <w:r w:rsidRPr="00D930CC">
        <w:rPr>
          <w:rFonts w:ascii="Montserrat Light" w:hAnsi="Montserrat Light"/>
          <w:bCs/>
        </w:rPr>
        <w:t xml:space="preserve"> la venituri, și în sumă de </w:t>
      </w:r>
      <w:r w:rsidR="00B81486" w:rsidRPr="00D930CC">
        <w:rPr>
          <w:rFonts w:ascii="Montserrat Light" w:hAnsi="Montserrat Light"/>
          <w:bCs/>
        </w:rPr>
        <w:t>408.968,83</w:t>
      </w:r>
      <w:r w:rsidR="00B81486" w:rsidRPr="00D930CC">
        <w:rPr>
          <w:rFonts w:ascii="Montserrat" w:hAnsi="Montserrat"/>
          <w:bCs/>
          <w:sz w:val="24"/>
          <w:szCs w:val="24"/>
        </w:rPr>
        <w:t xml:space="preserve"> </w:t>
      </w:r>
      <w:r w:rsidRPr="00D930CC">
        <w:rPr>
          <w:rFonts w:ascii="Montserrat Light" w:hAnsi="Montserrat Light"/>
          <w:bCs/>
        </w:rPr>
        <w:t>mii lei</w:t>
      </w:r>
      <w:r w:rsidR="00874F63" w:rsidRPr="00D930CC">
        <w:rPr>
          <w:rFonts w:ascii="Montserrat Light" w:hAnsi="Montserrat Light"/>
          <w:bCs/>
        </w:rPr>
        <w:t>,</w:t>
      </w:r>
      <w:r w:rsidRPr="00D930CC">
        <w:rPr>
          <w:rFonts w:ascii="Montserrat Light" w:hAnsi="Montserrat Light"/>
          <w:bCs/>
        </w:rPr>
        <w:t xml:space="preserve"> la cheltuieli, diferența fiind acoperită din excedentul anului 2022</w:t>
      </w:r>
      <w:r w:rsidR="00874F63" w:rsidRPr="00D930CC">
        <w:rPr>
          <w:rFonts w:ascii="Montserrat Light" w:hAnsi="Montserrat Light"/>
          <w:bCs/>
        </w:rPr>
        <w:t>,</w:t>
      </w:r>
      <w:r w:rsidRPr="00D930CC">
        <w:rPr>
          <w:rFonts w:ascii="Montserrat Light" w:hAnsi="Montserrat Light"/>
          <w:bCs/>
        </w:rPr>
        <w:t xml:space="preserve"> în sumă de 27.739,39 mii lei, conform </w:t>
      </w:r>
      <w:r w:rsidRPr="00D930CC">
        <w:rPr>
          <w:rFonts w:ascii="Montserrat Light" w:hAnsi="Montserrat Light"/>
          <w:b/>
          <w:bCs/>
        </w:rPr>
        <w:t>anexei nr. 4</w:t>
      </w:r>
      <w:r w:rsidRPr="00D930CC">
        <w:rPr>
          <w:rFonts w:ascii="Montserrat Light" w:hAnsi="Montserrat Light"/>
          <w:bCs/>
        </w:rPr>
        <w:t xml:space="preserve"> la prezenta hotărâre.</w:t>
      </w:r>
    </w:p>
    <w:p w14:paraId="1164FE1E" w14:textId="2B606B13" w:rsidR="00F51E20" w:rsidRPr="00D930CC" w:rsidRDefault="00F51E20" w:rsidP="002610DA">
      <w:pPr>
        <w:spacing w:line="240" w:lineRule="auto"/>
        <w:jc w:val="both"/>
        <w:rPr>
          <w:rFonts w:ascii="Montserrat Light" w:hAnsi="Montserrat Light"/>
          <w:b/>
          <w:bCs/>
          <w:lang w:val="ro-RO"/>
        </w:rPr>
      </w:pPr>
      <w:r w:rsidRPr="00D930CC">
        <w:rPr>
          <w:rFonts w:ascii="Montserrat Light" w:hAnsi="Montserrat Light"/>
          <w:b/>
          <w:bCs/>
        </w:rPr>
        <w:t xml:space="preserve">(4) </w:t>
      </w:r>
      <w:r w:rsidRPr="00D930CC">
        <w:rPr>
          <w:rFonts w:ascii="Montserrat Light" w:hAnsi="Montserrat Light"/>
          <w:bCs/>
        </w:rPr>
        <w:t xml:space="preserve">Detalierea bugetului </w:t>
      </w:r>
      <w:r w:rsidRPr="00D930CC">
        <w:rPr>
          <w:rFonts w:ascii="Montserrat Light" w:hAnsi="Montserrat Light"/>
          <w:bCs/>
          <w:lang w:val="ro-RO"/>
        </w:rPr>
        <w:t xml:space="preserve">local al Județului Cluj pe anul 2023 pe categorii la venituri, respectiv pe capitole și subcapitole la cheltuieli, este cuprinsă în </w:t>
      </w:r>
      <w:r w:rsidRPr="00D930CC">
        <w:rPr>
          <w:rFonts w:ascii="Montserrat Light" w:hAnsi="Montserrat Light"/>
          <w:b/>
          <w:bCs/>
          <w:lang w:val="ro-RO"/>
        </w:rPr>
        <w:t>anexa nr. 5</w:t>
      </w:r>
      <w:r w:rsidRPr="00D930CC">
        <w:rPr>
          <w:rFonts w:ascii="Montserrat Light" w:hAnsi="Montserrat Light"/>
          <w:bCs/>
          <w:lang w:val="ro-RO"/>
        </w:rPr>
        <w:t xml:space="preserve"> la prezenta hotărâre. </w:t>
      </w:r>
    </w:p>
    <w:p w14:paraId="2603AA59" w14:textId="75AAD027" w:rsidR="00B601DB" w:rsidRPr="00D930CC" w:rsidRDefault="00B601DB" w:rsidP="002610DA">
      <w:pPr>
        <w:spacing w:line="240" w:lineRule="auto"/>
        <w:jc w:val="both"/>
        <w:rPr>
          <w:rFonts w:ascii="Montserrat Light" w:hAnsi="Montserrat Light"/>
          <w:b/>
          <w:bCs/>
        </w:rPr>
      </w:pPr>
    </w:p>
    <w:p w14:paraId="6A75729A" w14:textId="2A330E81" w:rsidR="00F51E20" w:rsidRPr="00D930CC" w:rsidRDefault="00F51E20" w:rsidP="002610DA">
      <w:pPr>
        <w:spacing w:line="240" w:lineRule="auto"/>
        <w:jc w:val="both"/>
        <w:rPr>
          <w:rFonts w:ascii="Montserrat Light" w:hAnsi="Montserrat Light"/>
        </w:rPr>
      </w:pPr>
      <w:r w:rsidRPr="00D930CC">
        <w:rPr>
          <w:rFonts w:ascii="Montserrat Light" w:hAnsi="Montserrat Light"/>
          <w:b/>
          <w:bCs/>
        </w:rPr>
        <w:t>Art.</w:t>
      </w:r>
      <w:r w:rsidR="002610DA" w:rsidRPr="00D930CC">
        <w:rPr>
          <w:rFonts w:ascii="Montserrat Light" w:hAnsi="Montserrat Light"/>
          <w:b/>
          <w:bCs/>
        </w:rPr>
        <w:t xml:space="preserve"> </w:t>
      </w:r>
      <w:r w:rsidRPr="00D930CC">
        <w:rPr>
          <w:rFonts w:ascii="Montserrat Light" w:hAnsi="Montserrat Light"/>
          <w:b/>
          <w:bCs/>
        </w:rPr>
        <w:t xml:space="preserve">3. </w:t>
      </w:r>
      <w:r w:rsidRPr="00D930CC">
        <w:rPr>
          <w:rFonts w:ascii="Montserrat Light" w:hAnsi="Montserrat Light"/>
        </w:rPr>
        <w:t xml:space="preserve">Se aprobă bugetul local al Județului Cluj pe anul 2023 defalcat pe capitole de cheltuieli, titluri, articole și aliniate, astfel: </w:t>
      </w:r>
    </w:p>
    <w:p w14:paraId="36BA7681" w14:textId="77777777" w:rsidR="00F51E20" w:rsidRPr="00D930CC" w:rsidRDefault="00F51E20" w:rsidP="00874F63">
      <w:pPr>
        <w:spacing w:line="240" w:lineRule="auto"/>
        <w:jc w:val="both"/>
        <w:rPr>
          <w:rFonts w:ascii="Montserrat Light" w:hAnsi="Montserrat Light"/>
        </w:rPr>
      </w:pPr>
      <w:r w:rsidRPr="00D930CC">
        <w:rPr>
          <w:rFonts w:ascii="Montserrat Light" w:hAnsi="Montserrat Light"/>
        </w:rPr>
        <w:t xml:space="preserve">a) la Capitolul 51.02 “Autorități publice” – suma de 58.319,00 mii lei </w:t>
      </w:r>
      <w:r w:rsidRPr="00D930CC">
        <w:rPr>
          <w:rFonts w:ascii="Montserrat Light" w:hAnsi="Montserrat Light"/>
          <w:bCs/>
        </w:rPr>
        <w:t xml:space="preserve">conform </w:t>
      </w:r>
      <w:r w:rsidRPr="00D930CC">
        <w:rPr>
          <w:rFonts w:ascii="Montserrat Light" w:hAnsi="Montserrat Light"/>
          <w:b/>
          <w:bCs/>
        </w:rPr>
        <w:t>anexei nr. 6</w:t>
      </w:r>
      <w:r w:rsidRPr="00D930CC">
        <w:rPr>
          <w:rFonts w:ascii="Montserrat Light" w:hAnsi="Montserrat Light"/>
          <w:bCs/>
        </w:rPr>
        <w:t xml:space="preserve"> la prezenta hotărâre;</w:t>
      </w:r>
    </w:p>
    <w:p w14:paraId="2A6116AB" w14:textId="475D72DD" w:rsidR="00F51E20" w:rsidRPr="00D930CC" w:rsidRDefault="00F51E20" w:rsidP="00874F63">
      <w:pPr>
        <w:spacing w:line="240" w:lineRule="auto"/>
        <w:jc w:val="both"/>
        <w:rPr>
          <w:rFonts w:ascii="Montserrat Light" w:hAnsi="Montserrat Light"/>
        </w:rPr>
      </w:pPr>
      <w:r w:rsidRPr="00D930CC">
        <w:rPr>
          <w:rFonts w:ascii="Montserrat Light" w:hAnsi="Montserrat Light"/>
        </w:rPr>
        <w:t xml:space="preserve">b) la Capitolul 54.02 “Alte servicii publice generale” – suma de </w:t>
      </w:r>
      <w:r w:rsidR="00AB2FB7" w:rsidRPr="00D930CC">
        <w:rPr>
          <w:rFonts w:ascii="Montserrat Light" w:hAnsi="Montserrat Light"/>
        </w:rPr>
        <w:t>1</w:t>
      </w:r>
      <w:r w:rsidR="00473BF7" w:rsidRPr="00D930CC">
        <w:rPr>
          <w:rFonts w:ascii="Montserrat Light" w:hAnsi="Montserrat Light"/>
        </w:rPr>
        <w:t>4.047</w:t>
      </w:r>
      <w:r w:rsidR="00AB2FB7" w:rsidRPr="00D930CC">
        <w:rPr>
          <w:rFonts w:ascii="Montserrat Light" w:hAnsi="Montserrat Light"/>
        </w:rPr>
        <w:t>,50</w:t>
      </w:r>
      <w:r w:rsidR="00AB2FB7" w:rsidRPr="00D930CC">
        <w:rPr>
          <w:rFonts w:ascii="Montserrat" w:hAnsi="Montserrat"/>
          <w:sz w:val="24"/>
          <w:szCs w:val="24"/>
        </w:rPr>
        <w:t xml:space="preserve"> </w:t>
      </w:r>
      <w:r w:rsidRPr="00D930CC">
        <w:rPr>
          <w:rFonts w:ascii="Montserrat Light" w:hAnsi="Montserrat Light"/>
        </w:rPr>
        <w:t xml:space="preserve">mii lei </w:t>
      </w:r>
      <w:r w:rsidRPr="00D930CC">
        <w:rPr>
          <w:rFonts w:ascii="Montserrat Light" w:hAnsi="Montserrat Light"/>
          <w:bCs/>
        </w:rPr>
        <w:t xml:space="preserve">conform </w:t>
      </w:r>
      <w:r w:rsidRPr="00D930CC">
        <w:rPr>
          <w:rFonts w:ascii="Montserrat Light" w:hAnsi="Montserrat Light"/>
          <w:b/>
          <w:bCs/>
        </w:rPr>
        <w:t>anexei nr. 7</w:t>
      </w:r>
      <w:r w:rsidRPr="00D930CC">
        <w:rPr>
          <w:rFonts w:ascii="Montserrat Light" w:hAnsi="Montserrat Light"/>
          <w:bCs/>
        </w:rPr>
        <w:t xml:space="preserve"> la prezenta hotărâre;</w:t>
      </w:r>
    </w:p>
    <w:p w14:paraId="69AF75DC"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bCs/>
        </w:rPr>
        <w:t xml:space="preserve">c) la </w:t>
      </w:r>
      <w:r w:rsidRPr="00D930CC">
        <w:rPr>
          <w:rFonts w:ascii="Montserrat Light" w:hAnsi="Montserrat Light"/>
        </w:rPr>
        <w:t>Capitolul 60.02 “A</w:t>
      </w:r>
      <w:r w:rsidRPr="00D930CC">
        <w:rPr>
          <w:rFonts w:ascii="Montserrat Light" w:hAnsi="Montserrat Light"/>
          <w:lang w:val="ro-RO"/>
        </w:rPr>
        <w:t>părare națională</w:t>
      </w:r>
      <w:r w:rsidRPr="00D930CC">
        <w:rPr>
          <w:rFonts w:ascii="Montserrat Light" w:hAnsi="Montserrat Light"/>
        </w:rPr>
        <w:t xml:space="preserve">” – suma de 500,00 mii lei </w:t>
      </w:r>
      <w:r w:rsidRPr="00D930CC">
        <w:rPr>
          <w:rFonts w:ascii="Montserrat Light" w:hAnsi="Montserrat Light"/>
          <w:bCs/>
        </w:rPr>
        <w:t xml:space="preserve">conform </w:t>
      </w:r>
      <w:r w:rsidRPr="00D930CC">
        <w:rPr>
          <w:rFonts w:ascii="Montserrat Light" w:hAnsi="Montserrat Light"/>
          <w:b/>
          <w:bCs/>
        </w:rPr>
        <w:t>anexei nr. 8</w:t>
      </w:r>
      <w:r w:rsidRPr="00D930CC">
        <w:rPr>
          <w:rFonts w:ascii="Montserrat Light" w:hAnsi="Montserrat Light"/>
          <w:bCs/>
        </w:rPr>
        <w:t xml:space="preserve"> la prezenta hotărâre;</w:t>
      </w:r>
    </w:p>
    <w:p w14:paraId="0B496DAA"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d) la Capitolul 61.02 “Ordine publică și siguranță națională” – suma de 50,00 mii lei </w:t>
      </w:r>
      <w:r w:rsidRPr="00D930CC">
        <w:rPr>
          <w:rFonts w:ascii="Montserrat Light" w:hAnsi="Montserrat Light"/>
          <w:bCs/>
        </w:rPr>
        <w:t xml:space="preserve">conform </w:t>
      </w:r>
      <w:r w:rsidRPr="00D930CC">
        <w:rPr>
          <w:rFonts w:ascii="Montserrat Light" w:hAnsi="Montserrat Light"/>
          <w:b/>
          <w:bCs/>
        </w:rPr>
        <w:t>anexei nr. 9</w:t>
      </w:r>
      <w:r w:rsidRPr="00D930CC">
        <w:rPr>
          <w:rFonts w:ascii="Montserrat Light" w:hAnsi="Montserrat Light"/>
          <w:bCs/>
        </w:rPr>
        <w:t xml:space="preserve"> la prezenta hotărâre;</w:t>
      </w:r>
    </w:p>
    <w:p w14:paraId="1B00C616"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e) la Capitolul 65.02 “Învățământ” – suma de 46.152,12 mii lei </w:t>
      </w:r>
      <w:r w:rsidRPr="00D930CC">
        <w:rPr>
          <w:rFonts w:ascii="Montserrat Light" w:hAnsi="Montserrat Light"/>
          <w:bCs/>
        </w:rPr>
        <w:t xml:space="preserve">conform </w:t>
      </w:r>
      <w:r w:rsidRPr="00D930CC">
        <w:rPr>
          <w:rFonts w:ascii="Montserrat Light" w:hAnsi="Montserrat Light"/>
          <w:b/>
          <w:bCs/>
        </w:rPr>
        <w:t>anexei nr. 10</w:t>
      </w:r>
      <w:r w:rsidRPr="00D930CC">
        <w:rPr>
          <w:rFonts w:ascii="Montserrat Light" w:hAnsi="Montserrat Light"/>
          <w:bCs/>
        </w:rPr>
        <w:t xml:space="preserve"> la prezenta hotărâre;</w:t>
      </w:r>
    </w:p>
    <w:p w14:paraId="5201AA33" w14:textId="65F17E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f) la Capitolul 66.02 “Sănătate” – suma de 45.692,07 mii lei </w:t>
      </w:r>
      <w:r w:rsidRPr="00D930CC">
        <w:rPr>
          <w:rFonts w:ascii="Montserrat Light" w:hAnsi="Montserrat Light"/>
          <w:bCs/>
        </w:rPr>
        <w:t xml:space="preserve">conform </w:t>
      </w:r>
      <w:r w:rsidRPr="00D930CC">
        <w:rPr>
          <w:rFonts w:ascii="Montserrat Light" w:hAnsi="Montserrat Light"/>
          <w:b/>
          <w:bCs/>
        </w:rPr>
        <w:t>anexei nr. 11</w:t>
      </w:r>
      <w:r w:rsidRPr="00D930CC">
        <w:rPr>
          <w:rFonts w:ascii="Montserrat Light" w:hAnsi="Montserrat Light"/>
          <w:bCs/>
        </w:rPr>
        <w:t xml:space="preserve"> la prezenta hotărâre</w:t>
      </w:r>
      <w:r w:rsidR="00FB0144" w:rsidRPr="00D930CC">
        <w:rPr>
          <w:rFonts w:ascii="Montserrat Light" w:hAnsi="Montserrat Light"/>
          <w:bCs/>
        </w:rPr>
        <w:t>;</w:t>
      </w:r>
    </w:p>
    <w:p w14:paraId="73F69AF1" w14:textId="52A8EC03"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g) la Capitolul 67.02 “Cultură, recreere, religie” – suma de </w:t>
      </w:r>
      <w:r w:rsidR="00887222" w:rsidRPr="00D930CC">
        <w:rPr>
          <w:rFonts w:ascii="Montserrat Light" w:hAnsi="Montserrat Light"/>
        </w:rPr>
        <w:t>91.182,06</w:t>
      </w:r>
      <w:r w:rsidR="00887222" w:rsidRPr="00D930CC">
        <w:rPr>
          <w:rFonts w:ascii="Montserrat" w:hAnsi="Montserrat"/>
          <w:sz w:val="24"/>
          <w:szCs w:val="24"/>
        </w:rPr>
        <w:t xml:space="preserve"> </w:t>
      </w:r>
      <w:r w:rsidRPr="00D930CC">
        <w:rPr>
          <w:rFonts w:ascii="Montserrat Light" w:hAnsi="Montserrat Light"/>
        </w:rPr>
        <w:t xml:space="preserve">mii lei </w:t>
      </w:r>
      <w:r w:rsidRPr="00D930CC">
        <w:rPr>
          <w:rFonts w:ascii="Montserrat Light" w:hAnsi="Montserrat Light"/>
          <w:bCs/>
        </w:rPr>
        <w:t xml:space="preserve">conform </w:t>
      </w:r>
      <w:r w:rsidRPr="00D930CC">
        <w:rPr>
          <w:rFonts w:ascii="Montserrat Light" w:hAnsi="Montserrat Light"/>
          <w:b/>
          <w:bCs/>
        </w:rPr>
        <w:t>anexei nr. 12</w:t>
      </w:r>
      <w:r w:rsidRPr="00D930CC">
        <w:rPr>
          <w:rFonts w:ascii="Montserrat Light" w:hAnsi="Montserrat Light"/>
          <w:bCs/>
        </w:rPr>
        <w:t xml:space="preserve"> la prezenta hotărâre;</w:t>
      </w:r>
    </w:p>
    <w:p w14:paraId="56A304BD"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h) la Capitolul 68.02 “Asigurări și asistență socială” – suma de 148.531,93 mii lei </w:t>
      </w:r>
      <w:r w:rsidRPr="00D930CC">
        <w:rPr>
          <w:rFonts w:ascii="Montserrat Light" w:hAnsi="Montserrat Light"/>
          <w:bCs/>
        </w:rPr>
        <w:t xml:space="preserve">conform </w:t>
      </w:r>
      <w:r w:rsidRPr="00D930CC">
        <w:rPr>
          <w:rFonts w:ascii="Montserrat Light" w:hAnsi="Montserrat Light"/>
          <w:b/>
          <w:bCs/>
        </w:rPr>
        <w:t>anexei nr. 13</w:t>
      </w:r>
      <w:r w:rsidRPr="00D930CC">
        <w:rPr>
          <w:rFonts w:ascii="Montserrat Light" w:hAnsi="Montserrat Light"/>
          <w:bCs/>
        </w:rPr>
        <w:t xml:space="preserve"> la prezenta hotărâre;</w:t>
      </w:r>
    </w:p>
    <w:p w14:paraId="46F9A3CC"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i) la Capitolul 70.02 “Servicii și dezvoltare publică” – suma de 32.110,87 mii lei </w:t>
      </w:r>
      <w:r w:rsidRPr="00D930CC">
        <w:rPr>
          <w:rFonts w:ascii="Montserrat Light" w:hAnsi="Montserrat Light"/>
          <w:bCs/>
        </w:rPr>
        <w:t xml:space="preserve">conform </w:t>
      </w:r>
      <w:r w:rsidRPr="00D930CC">
        <w:rPr>
          <w:rFonts w:ascii="Montserrat Light" w:hAnsi="Montserrat Light"/>
          <w:b/>
          <w:bCs/>
        </w:rPr>
        <w:t>anexei nr. 14</w:t>
      </w:r>
      <w:r w:rsidRPr="00D930CC">
        <w:rPr>
          <w:rFonts w:ascii="Montserrat Light" w:hAnsi="Montserrat Light"/>
          <w:bCs/>
        </w:rPr>
        <w:t xml:space="preserve"> la prezenta hotărâre;</w:t>
      </w:r>
    </w:p>
    <w:p w14:paraId="720D9A7B"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j) la Capitolul 74.02 “Protecția mediului” – suma de 18.444,00 mii lei </w:t>
      </w:r>
      <w:r w:rsidRPr="00D930CC">
        <w:rPr>
          <w:rFonts w:ascii="Montserrat Light" w:hAnsi="Montserrat Light"/>
          <w:bCs/>
        </w:rPr>
        <w:t xml:space="preserve">conform </w:t>
      </w:r>
      <w:r w:rsidRPr="00D930CC">
        <w:rPr>
          <w:rFonts w:ascii="Montserrat Light" w:hAnsi="Montserrat Light"/>
          <w:b/>
          <w:bCs/>
        </w:rPr>
        <w:t>anexei nr. 15</w:t>
      </w:r>
      <w:r w:rsidRPr="00D930CC">
        <w:rPr>
          <w:rFonts w:ascii="Montserrat Light" w:hAnsi="Montserrat Light"/>
          <w:bCs/>
        </w:rPr>
        <w:t xml:space="preserve"> la prezenta hotărâre;</w:t>
      </w:r>
    </w:p>
    <w:p w14:paraId="0EEC4491" w14:textId="77777777"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k) la Capitolul 80.02 “Acțiuni generale economice” – suma de 2.191,00 mii lei </w:t>
      </w:r>
      <w:r w:rsidRPr="00D930CC">
        <w:rPr>
          <w:rFonts w:ascii="Montserrat Light" w:hAnsi="Montserrat Light"/>
          <w:bCs/>
        </w:rPr>
        <w:t xml:space="preserve">conform </w:t>
      </w:r>
      <w:r w:rsidRPr="00D930CC">
        <w:rPr>
          <w:rFonts w:ascii="Montserrat Light" w:hAnsi="Montserrat Light"/>
          <w:b/>
          <w:bCs/>
        </w:rPr>
        <w:t>anexei nr. 16</w:t>
      </w:r>
      <w:r w:rsidRPr="00D930CC">
        <w:rPr>
          <w:rFonts w:ascii="Montserrat Light" w:hAnsi="Montserrat Light"/>
          <w:bCs/>
        </w:rPr>
        <w:t xml:space="preserve"> la prezenta hotărâre;</w:t>
      </w:r>
    </w:p>
    <w:p w14:paraId="190F2719" w14:textId="1933B560" w:rsidR="00F51E20" w:rsidRPr="00D930CC" w:rsidRDefault="00F51E20" w:rsidP="00FB0144">
      <w:pPr>
        <w:spacing w:line="240" w:lineRule="auto"/>
        <w:jc w:val="both"/>
        <w:rPr>
          <w:rFonts w:ascii="Montserrat Light" w:hAnsi="Montserrat Light"/>
        </w:rPr>
      </w:pPr>
      <w:r w:rsidRPr="00D930CC">
        <w:rPr>
          <w:rFonts w:ascii="Montserrat Light" w:hAnsi="Montserrat Light"/>
        </w:rPr>
        <w:t xml:space="preserve">l) la Capitolul 84.02 “Transporturi” – suma de </w:t>
      </w:r>
      <w:r w:rsidR="00887222" w:rsidRPr="00D930CC">
        <w:rPr>
          <w:rFonts w:ascii="Montserrat Light" w:hAnsi="Montserrat Light"/>
        </w:rPr>
        <w:t>342.324,35</w:t>
      </w:r>
      <w:r w:rsidR="00887222" w:rsidRPr="00D930CC">
        <w:rPr>
          <w:rFonts w:ascii="Montserrat" w:hAnsi="Montserrat"/>
          <w:sz w:val="24"/>
          <w:szCs w:val="24"/>
        </w:rPr>
        <w:t xml:space="preserve"> </w:t>
      </w:r>
      <w:r w:rsidRPr="00D930CC">
        <w:rPr>
          <w:rFonts w:ascii="Montserrat Light" w:hAnsi="Montserrat Light"/>
        </w:rPr>
        <w:t xml:space="preserve">mii lei </w:t>
      </w:r>
      <w:r w:rsidRPr="00D930CC">
        <w:rPr>
          <w:rFonts w:ascii="Montserrat Light" w:hAnsi="Montserrat Light"/>
          <w:bCs/>
        </w:rPr>
        <w:t xml:space="preserve">conform </w:t>
      </w:r>
      <w:r w:rsidRPr="00D930CC">
        <w:rPr>
          <w:rFonts w:ascii="Montserrat Light" w:hAnsi="Montserrat Light"/>
          <w:b/>
          <w:bCs/>
        </w:rPr>
        <w:t>anexei nr. 17</w:t>
      </w:r>
      <w:r w:rsidRPr="00D930CC">
        <w:rPr>
          <w:rFonts w:ascii="Montserrat Light" w:hAnsi="Montserrat Light"/>
          <w:bCs/>
        </w:rPr>
        <w:t xml:space="preserve"> la prezenta hotărâre;</w:t>
      </w:r>
    </w:p>
    <w:p w14:paraId="755BBB4D" w14:textId="7C8D77E0" w:rsidR="00F51E20" w:rsidRPr="00D930CC" w:rsidRDefault="00F51E20" w:rsidP="00FB0144">
      <w:pPr>
        <w:spacing w:line="240" w:lineRule="auto"/>
        <w:jc w:val="both"/>
        <w:rPr>
          <w:rFonts w:ascii="Montserrat Light" w:hAnsi="Montserrat Light"/>
        </w:rPr>
      </w:pPr>
      <w:r w:rsidRPr="00D930CC">
        <w:rPr>
          <w:rFonts w:ascii="Montserrat Light" w:hAnsi="Montserrat Light"/>
          <w:bCs/>
        </w:rPr>
        <w:t xml:space="preserve">m) la Capitolul </w:t>
      </w:r>
      <w:r w:rsidRPr="00D930CC">
        <w:rPr>
          <w:rFonts w:ascii="Montserrat Light" w:hAnsi="Montserrat Light"/>
        </w:rPr>
        <w:t xml:space="preserve">87.02 “Alte acțiuni economice” – suma de 1.937,00 mii lei </w:t>
      </w:r>
      <w:r w:rsidRPr="00D930CC">
        <w:rPr>
          <w:rFonts w:ascii="Montserrat Light" w:hAnsi="Montserrat Light"/>
          <w:bCs/>
        </w:rPr>
        <w:t xml:space="preserve">conform </w:t>
      </w:r>
      <w:r w:rsidRPr="00D930CC">
        <w:rPr>
          <w:rFonts w:ascii="Montserrat Light" w:hAnsi="Montserrat Light"/>
          <w:b/>
          <w:bCs/>
        </w:rPr>
        <w:t>anexei nr. 18</w:t>
      </w:r>
      <w:r w:rsidRPr="00D930CC">
        <w:rPr>
          <w:rFonts w:ascii="Montserrat Light" w:hAnsi="Montserrat Light"/>
          <w:bCs/>
        </w:rPr>
        <w:t xml:space="preserve"> la prezenta hotărâre.</w:t>
      </w:r>
    </w:p>
    <w:p w14:paraId="6A13B4FD" w14:textId="759B3786" w:rsidR="00FB0144" w:rsidRPr="00D930CC" w:rsidRDefault="00FB0144" w:rsidP="00FB0144">
      <w:pPr>
        <w:spacing w:line="240" w:lineRule="auto"/>
        <w:jc w:val="both"/>
        <w:rPr>
          <w:rFonts w:ascii="Montserrat Light" w:hAnsi="Montserrat Light"/>
          <w:b/>
          <w:bCs/>
        </w:rPr>
      </w:pPr>
    </w:p>
    <w:p w14:paraId="5B2D7547" w14:textId="281B0CFD" w:rsidR="00F51E20" w:rsidRPr="00D930CC" w:rsidRDefault="00F51E20" w:rsidP="00FB0144">
      <w:pPr>
        <w:spacing w:line="240" w:lineRule="auto"/>
        <w:jc w:val="both"/>
        <w:rPr>
          <w:rFonts w:ascii="Montserrat Light" w:hAnsi="Montserrat Light"/>
          <w:bCs/>
        </w:rPr>
      </w:pPr>
      <w:r w:rsidRPr="00D930CC">
        <w:rPr>
          <w:rFonts w:ascii="Montserrat Light" w:hAnsi="Montserrat Light"/>
          <w:b/>
          <w:bCs/>
        </w:rPr>
        <w:t xml:space="preserve">Art.4. (1) </w:t>
      </w:r>
      <w:r w:rsidRPr="00D930CC">
        <w:rPr>
          <w:rFonts w:ascii="Montserrat Light" w:hAnsi="Montserrat Light"/>
          <w:bCs/>
        </w:rPr>
        <w:t>Se aprobă bugetul instituţiilor publice şi activităţilor finanţate integral sau parţial din venituri proprii pe anul 2023, în sumă de 624.492,48 mii, la venituri, și în sumă de 680.953,96 mii lei, la cheltuieli, diferența fiind acoperită din excedentul anului 2022</w:t>
      </w:r>
      <w:r w:rsidR="00FB0144" w:rsidRPr="00D930CC">
        <w:rPr>
          <w:rFonts w:ascii="Montserrat Light" w:hAnsi="Montserrat Light"/>
          <w:bCs/>
        </w:rPr>
        <w:t>,</w:t>
      </w:r>
      <w:r w:rsidRPr="00D930CC">
        <w:rPr>
          <w:rFonts w:ascii="Montserrat Light" w:hAnsi="Montserrat Light"/>
          <w:bCs/>
        </w:rPr>
        <w:t xml:space="preserve"> în sumă de 56.461,48 mii lei, conform </w:t>
      </w:r>
      <w:r w:rsidRPr="00D930CC">
        <w:rPr>
          <w:rFonts w:ascii="Montserrat Light" w:hAnsi="Montserrat Light"/>
          <w:b/>
          <w:bCs/>
        </w:rPr>
        <w:t>anexei nr. 19</w:t>
      </w:r>
      <w:r w:rsidRPr="00D930CC">
        <w:rPr>
          <w:rFonts w:ascii="Montserrat Light" w:hAnsi="Montserrat Light"/>
          <w:bCs/>
        </w:rPr>
        <w:t xml:space="preserve"> la prezenta hotărâre.</w:t>
      </w:r>
    </w:p>
    <w:p w14:paraId="79F90BD1" w14:textId="5A25A0C8" w:rsidR="00F51E20" w:rsidRPr="00D930CC" w:rsidRDefault="00F51E20" w:rsidP="00FB0144">
      <w:pPr>
        <w:spacing w:line="240" w:lineRule="auto"/>
        <w:jc w:val="both"/>
        <w:rPr>
          <w:rFonts w:ascii="Montserrat Light" w:hAnsi="Montserrat Light"/>
          <w:bCs/>
          <w:lang w:val="ro-RO"/>
        </w:rPr>
      </w:pPr>
      <w:r w:rsidRPr="00D930CC">
        <w:rPr>
          <w:rFonts w:ascii="Montserrat Light" w:hAnsi="Montserrat Light"/>
          <w:b/>
          <w:bCs/>
        </w:rPr>
        <w:t xml:space="preserve">(2) </w:t>
      </w:r>
      <w:r w:rsidRPr="00D930CC">
        <w:rPr>
          <w:rFonts w:ascii="Montserrat Light" w:hAnsi="Montserrat Light"/>
          <w:bCs/>
        </w:rPr>
        <w:t>Detalierea bugetului instituţiilor publice şi activităţilor finanţate integral sau parţial din venituri proprii pe anul 2023</w:t>
      </w:r>
      <w:r w:rsidR="00FB0144" w:rsidRPr="00D930CC">
        <w:rPr>
          <w:rFonts w:ascii="Montserrat Light" w:hAnsi="Montserrat Light"/>
          <w:bCs/>
        </w:rPr>
        <w:t xml:space="preserve"> </w:t>
      </w:r>
      <w:r w:rsidRPr="00D930CC">
        <w:rPr>
          <w:rFonts w:ascii="Montserrat Light" w:hAnsi="Montserrat Light"/>
          <w:bCs/>
          <w:lang w:val="ro-RO"/>
        </w:rPr>
        <w:t xml:space="preserve">pe categorii, la venituri, respectiv pe capitole și subcapitole, la cheltuieli, este cuprinsă în </w:t>
      </w:r>
      <w:r w:rsidRPr="00D930CC">
        <w:rPr>
          <w:rFonts w:ascii="Montserrat Light" w:hAnsi="Montserrat Light"/>
          <w:b/>
          <w:bCs/>
          <w:lang w:val="ro-RO"/>
        </w:rPr>
        <w:t>anexa nr. 20</w:t>
      </w:r>
      <w:r w:rsidRPr="00D930CC">
        <w:rPr>
          <w:rFonts w:ascii="Montserrat Light" w:hAnsi="Montserrat Light"/>
          <w:bCs/>
          <w:lang w:val="ro-RO"/>
        </w:rPr>
        <w:t xml:space="preserve"> la prezenta hotărâre. </w:t>
      </w:r>
    </w:p>
    <w:p w14:paraId="709603E0" w14:textId="77777777" w:rsidR="00FB0144" w:rsidRPr="00D930CC" w:rsidRDefault="00FB0144" w:rsidP="00FB0144">
      <w:pPr>
        <w:spacing w:line="240" w:lineRule="auto"/>
        <w:jc w:val="both"/>
        <w:rPr>
          <w:rFonts w:ascii="Montserrat Light" w:hAnsi="Montserrat Light"/>
          <w:bCs/>
        </w:rPr>
      </w:pPr>
    </w:p>
    <w:p w14:paraId="624747C3" w14:textId="7CA17466" w:rsidR="00F51E20" w:rsidRPr="00D930CC" w:rsidRDefault="00F51E20" w:rsidP="00FB0144">
      <w:pPr>
        <w:spacing w:line="240" w:lineRule="auto"/>
        <w:jc w:val="both"/>
        <w:rPr>
          <w:rFonts w:ascii="Montserrat Light" w:hAnsi="Montserrat Light"/>
        </w:rPr>
      </w:pPr>
      <w:r w:rsidRPr="00D930CC">
        <w:rPr>
          <w:rFonts w:ascii="Montserrat Light" w:hAnsi="Montserrat Light"/>
          <w:b/>
          <w:bCs/>
        </w:rPr>
        <w:t>Art.</w:t>
      </w:r>
      <w:r w:rsidR="00FB0144" w:rsidRPr="00D930CC">
        <w:rPr>
          <w:rFonts w:ascii="Montserrat Light" w:hAnsi="Montserrat Light"/>
          <w:b/>
          <w:bCs/>
        </w:rPr>
        <w:t xml:space="preserve"> </w:t>
      </w:r>
      <w:r w:rsidRPr="00D930CC">
        <w:rPr>
          <w:rFonts w:ascii="Montserrat Light" w:hAnsi="Montserrat Light"/>
          <w:b/>
          <w:bCs/>
        </w:rPr>
        <w:t xml:space="preserve">5. </w:t>
      </w:r>
      <w:r w:rsidRPr="00D930CC">
        <w:rPr>
          <w:rFonts w:ascii="Montserrat Light" w:hAnsi="Montserrat Light"/>
        </w:rPr>
        <w:t xml:space="preserve">Se aprobă bugetul instituțiilor publice și activităților finanțate integral sau partial din venituri proprii pe anul 2023, defalcat pe capitole de cheltuieli, titluri, articole și aliniate, astfel: </w:t>
      </w:r>
    </w:p>
    <w:p w14:paraId="58FB6550" w14:textId="77777777" w:rsidR="00E51856" w:rsidRPr="00D930CC" w:rsidRDefault="00E51856" w:rsidP="00FB0144">
      <w:pPr>
        <w:spacing w:line="240" w:lineRule="auto"/>
        <w:jc w:val="both"/>
        <w:rPr>
          <w:rFonts w:ascii="Montserrat Light" w:hAnsi="Montserrat Light"/>
        </w:rPr>
      </w:pPr>
    </w:p>
    <w:p w14:paraId="6398E0F9" w14:textId="4670418A" w:rsidR="00F51E20" w:rsidRPr="00D930CC" w:rsidRDefault="00F51E20" w:rsidP="00F51E20">
      <w:pPr>
        <w:pStyle w:val="Listparagraf"/>
        <w:numPr>
          <w:ilvl w:val="0"/>
          <w:numId w:val="20"/>
        </w:numPr>
        <w:jc w:val="both"/>
        <w:rPr>
          <w:rFonts w:ascii="Montserrat Light" w:hAnsi="Montserrat Light"/>
          <w:sz w:val="22"/>
          <w:szCs w:val="22"/>
        </w:rPr>
      </w:pPr>
      <w:r w:rsidRPr="00D930CC">
        <w:rPr>
          <w:rFonts w:ascii="Montserrat Light" w:hAnsi="Montserrat Light"/>
          <w:sz w:val="22"/>
          <w:szCs w:val="22"/>
        </w:rPr>
        <w:t xml:space="preserve">la Capitolul 54.10 “Alte servicii publice generale” – suma de 5.237,24 mii lei </w:t>
      </w:r>
      <w:r w:rsidRPr="00D930CC">
        <w:rPr>
          <w:rFonts w:ascii="Montserrat Light" w:hAnsi="Montserrat Light"/>
          <w:bCs/>
          <w:sz w:val="22"/>
          <w:szCs w:val="22"/>
        </w:rPr>
        <w:t xml:space="preserve">conform </w:t>
      </w:r>
      <w:r w:rsidRPr="00D930CC">
        <w:rPr>
          <w:rFonts w:ascii="Montserrat Light" w:hAnsi="Montserrat Light"/>
          <w:b/>
          <w:bCs/>
          <w:sz w:val="22"/>
          <w:szCs w:val="22"/>
        </w:rPr>
        <w:t>anexei nr. 21</w:t>
      </w:r>
      <w:r w:rsidRPr="00D930CC">
        <w:rPr>
          <w:rFonts w:ascii="Montserrat Light" w:hAnsi="Montserrat Light"/>
          <w:bCs/>
          <w:sz w:val="22"/>
          <w:szCs w:val="22"/>
        </w:rPr>
        <w:t xml:space="preserve"> la prezenta hotărâre</w:t>
      </w:r>
      <w:r w:rsidRPr="00D930CC">
        <w:rPr>
          <w:rFonts w:ascii="Montserrat Light" w:hAnsi="Montserrat Light"/>
          <w:sz w:val="22"/>
          <w:szCs w:val="22"/>
        </w:rPr>
        <w:t>;</w:t>
      </w:r>
    </w:p>
    <w:p w14:paraId="7AFBA830" w14:textId="77777777" w:rsidR="00F51E20" w:rsidRPr="00D930CC" w:rsidRDefault="00F51E20" w:rsidP="00F51E20">
      <w:pPr>
        <w:pStyle w:val="Listparagraf"/>
        <w:numPr>
          <w:ilvl w:val="0"/>
          <w:numId w:val="20"/>
        </w:numPr>
        <w:jc w:val="both"/>
        <w:rPr>
          <w:rFonts w:ascii="Montserrat Light" w:hAnsi="Montserrat Light"/>
          <w:sz w:val="22"/>
          <w:szCs w:val="22"/>
        </w:rPr>
      </w:pPr>
      <w:r w:rsidRPr="00D930CC">
        <w:rPr>
          <w:rFonts w:ascii="Montserrat Light" w:hAnsi="Montserrat Light"/>
          <w:sz w:val="22"/>
          <w:szCs w:val="22"/>
        </w:rPr>
        <w:t>la Capitolul 65.10 “Învățământ” – suma de 52,59 mii lei c</w:t>
      </w:r>
      <w:r w:rsidRPr="00D930CC">
        <w:rPr>
          <w:rFonts w:ascii="Montserrat Light" w:hAnsi="Montserrat Light"/>
          <w:bCs/>
          <w:sz w:val="22"/>
          <w:szCs w:val="22"/>
        </w:rPr>
        <w:t xml:space="preserve">onform </w:t>
      </w:r>
      <w:r w:rsidRPr="00D930CC">
        <w:rPr>
          <w:rFonts w:ascii="Montserrat Light" w:hAnsi="Montserrat Light"/>
          <w:b/>
          <w:bCs/>
          <w:sz w:val="22"/>
          <w:szCs w:val="22"/>
        </w:rPr>
        <w:t>anexei nr. 22</w:t>
      </w:r>
      <w:r w:rsidRPr="00D930CC">
        <w:rPr>
          <w:rFonts w:ascii="Montserrat Light" w:hAnsi="Montserrat Light"/>
          <w:bCs/>
          <w:sz w:val="22"/>
          <w:szCs w:val="22"/>
        </w:rPr>
        <w:t xml:space="preserve"> la prezenta hotărâre</w:t>
      </w:r>
      <w:r w:rsidRPr="00D930CC">
        <w:rPr>
          <w:rFonts w:ascii="Montserrat Light" w:hAnsi="Montserrat Light"/>
          <w:sz w:val="22"/>
          <w:szCs w:val="22"/>
        </w:rPr>
        <w:t>;</w:t>
      </w:r>
    </w:p>
    <w:p w14:paraId="237043AF" w14:textId="77777777" w:rsidR="00F51E20" w:rsidRPr="00D930CC" w:rsidRDefault="00F51E20" w:rsidP="00F51E20">
      <w:pPr>
        <w:pStyle w:val="Listparagraf"/>
        <w:numPr>
          <w:ilvl w:val="0"/>
          <w:numId w:val="20"/>
        </w:numPr>
        <w:jc w:val="both"/>
        <w:rPr>
          <w:rFonts w:ascii="Montserrat Light" w:hAnsi="Montserrat Light"/>
          <w:sz w:val="22"/>
          <w:szCs w:val="22"/>
        </w:rPr>
      </w:pPr>
      <w:r w:rsidRPr="00D930CC">
        <w:rPr>
          <w:rFonts w:ascii="Montserrat Light" w:hAnsi="Montserrat Light"/>
          <w:sz w:val="22"/>
          <w:szCs w:val="22"/>
        </w:rPr>
        <w:t xml:space="preserve">la Capitolul 66.10 “Sănătate” – suma de 614.196,13 mii lei </w:t>
      </w:r>
      <w:r w:rsidRPr="00D930CC">
        <w:rPr>
          <w:rFonts w:ascii="Montserrat Light" w:hAnsi="Montserrat Light"/>
          <w:bCs/>
          <w:sz w:val="22"/>
          <w:szCs w:val="22"/>
        </w:rPr>
        <w:t xml:space="preserve">conform </w:t>
      </w:r>
      <w:r w:rsidRPr="00D930CC">
        <w:rPr>
          <w:rFonts w:ascii="Montserrat Light" w:hAnsi="Montserrat Light"/>
          <w:b/>
          <w:bCs/>
          <w:sz w:val="22"/>
          <w:szCs w:val="22"/>
        </w:rPr>
        <w:t>anexei nr. 23</w:t>
      </w:r>
      <w:r w:rsidRPr="00D930CC">
        <w:rPr>
          <w:rFonts w:ascii="Montserrat Light" w:hAnsi="Montserrat Light"/>
          <w:bCs/>
          <w:sz w:val="22"/>
          <w:szCs w:val="22"/>
        </w:rPr>
        <w:t xml:space="preserve"> la prezenta hotărâre</w:t>
      </w:r>
      <w:r w:rsidRPr="00D930CC">
        <w:rPr>
          <w:rFonts w:ascii="Montserrat Light" w:hAnsi="Montserrat Light"/>
          <w:sz w:val="22"/>
          <w:szCs w:val="22"/>
        </w:rPr>
        <w:t>;</w:t>
      </w:r>
    </w:p>
    <w:p w14:paraId="24E148FF" w14:textId="1FA460A8" w:rsidR="00F51E20" w:rsidRPr="00D930CC" w:rsidRDefault="00F51E20" w:rsidP="00F51E20">
      <w:pPr>
        <w:pStyle w:val="Listparagraf"/>
        <w:numPr>
          <w:ilvl w:val="0"/>
          <w:numId w:val="20"/>
        </w:numPr>
        <w:jc w:val="both"/>
        <w:rPr>
          <w:rFonts w:ascii="Montserrat Light" w:hAnsi="Montserrat Light"/>
          <w:sz w:val="22"/>
          <w:szCs w:val="22"/>
        </w:rPr>
      </w:pPr>
      <w:r w:rsidRPr="00D930CC">
        <w:rPr>
          <w:rFonts w:ascii="Montserrat Light" w:hAnsi="Montserrat Light"/>
          <w:bCs/>
          <w:sz w:val="22"/>
          <w:szCs w:val="22"/>
        </w:rPr>
        <w:t xml:space="preserve">la Capitolul </w:t>
      </w:r>
      <w:r w:rsidRPr="00D930CC">
        <w:rPr>
          <w:rFonts w:ascii="Montserrat Light" w:hAnsi="Montserrat Light"/>
          <w:sz w:val="22"/>
          <w:szCs w:val="22"/>
        </w:rPr>
        <w:t>67.10</w:t>
      </w:r>
      <w:r w:rsidR="0020422B" w:rsidRPr="00D930CC">
        <w:rPr>
          <w:rFonts w:ascii="Montserrat Light" w:hAnsi="Montserrat Light"/>
          <w:sz w:val="22"/>
          <w:szCs w:val="22"/>
        </w:rPr>
        <w:t xml:space="preserve"> </w:t>
      </w:r>
      <w:r w:rsidRPr="00D930CC">
        <w:rPr>
          <w:rFonts w:ascii="Montserrat Light" w:hAnsi="Montserrat Light"/>
          <w:sz w:val="22"/>
          <w:szCs w:val="22"/>
        </w:rPr>
        <w:t xml:space="preserve">“Cultură, religie, recreere” – suma de 50.467,60 mii lei </w:t>
      </w:r>
      <w:r w:rsidRPr="00D930CC">
        <w:rPr>
          <w:rFonts w:ascii="Montserrat Light" w:hAnsi="Montserrat Light"/>
          <w:bCs/>
          <w:sz w:val="22"/>
          <w:szCs w:val="22"/>
        </w:rPr>
        <w:t xml:space="preserve">conform </w:t>
      </w:r>
      <w:r w:rsidRPr="00D930CC">
        <w:rPr>
          <w:rFonts w:ascii="Montserrat Light" w:hAnsi="Montserrat Light"/>
          <w:b/>
          <w:bCs/>
          <w:sz w:val="22"/>
          <w:szCs w:val="22"/>
        </w:rPr>
        <w:t>anexei nr. 24</w:t>
      </w:r>
      <w:r w:rsidRPr="00D930CC">
        <w:rPr>
          <w:rFonts w:ascii="Montserrat Light" w:hAnsi="Montserrat Light"/>
          <w:bCs/>
          <w:sz w:val="22"/>
          <w:szCs w:val="22"/>
        </w:rPr>
        <w:t xml:space="preserve"> la prezenta hotărâre</w:t>
      </w:r>
      <w:r w:rsidRPr="00D930CC">
        <w:rPr>
          <w:rFonts w:ascii="Montserrat Light" w:hAnsi="Montserrat Light"/>
          <w:sz w:val="22"/>
          <w:szCs w:val="22"/>
        </w:rPr>
        <w:t>;</w:t>
      </w:r>
    </w:p>
    <w:p w14:paraId="71BA2FDB" w14:textId="77777777" w:rsidR="00F51E20" w:rsidRPr="00D930CC" w:rsidRDefault="00F51E20" w:rsidP="00F51E20">
      <w:pPr>
        <w:pStyle w:val="Listparagraf"/>
        <w:numPr>
          <w:ilvl w:val="0"/>
          <w:numId w:val="20"/>
        </w:numPr>
        <w:jc w:val="both"/>
        <w:rPr>
          <w:rFonts w:ascii="Montserrat Light" w:hAnsi="Montserrat Light"/>
          <w:sz w:val="22"/>
          <w:szCs w:val="22"/>
        </w:rPr>
      </w:pPr>
      <w:r w:rsidRPr="00D930CC">
        <w:rPr>
          <w:rFonts w:ascii="Montserrat Light" w:hAnsi="Montserrat Light"/>
          <w:sz w:val="22"/>
          <w:szCs w:val="22"/>
        </w:rPr>
        <w:t xml:space="preserve">la Capitolul 80.10 “Acțiuni generale economice” – suma de 11.000,40 mii lei </w:t>
      </w:r>
      <w:r w:rsidRPr="00D930CC">
        <w:rPr>
          <w:rFonts w:ascii="Montserrat Light" w:hAnsi="Montserrat Light"/>
          <w:bCs/>
          <w:sz w:val="22"/>
          <w:szCs w:val="22"/>
        </w:rPr>
        <w:t xml:space="preserve">conform </w:t>
      </w:r>
      <w:r w:rsidRPr="00D930CC">
        <w:rPr>
          <w:rFonts w:ascii="Montserrat Light" w:hAnsi="Montserrat Light"/>
          <w:b/>
          <w:bCs/>
          <w:sz w:val="22"/>
          <w:szCs w:val="22"/>
        </w:rPr>
        <w:t>anexei nr. 25</w:t>
      </w:r>
      <w:r w:rsidRPr="00D930CC">
        <w:rPr>
          <w:rFonts w:ascii="Montserrat Light" w:hAnsi="Montserrat Light"/>
          <w:bCs/>
          <w:sz w:val="22"/>
          <w:szCs w:val="22"/>
        </w:rPr>
        <w:t xml:space="preserve"> la prezenta hotărâre</w:t>
      </w:r>
      <w:r w:rsidRPr="00D930CC">
        <w:rPr>
          <w:rFonts w:ascii="Montserrat Light" w:hAnsi="Montserrat Light"/>
          <w:sz w:val="22"/>
          <w:szCs w:val="22"/>
        </w:rPr>
        <w:t>.</w:t>
      </w:r>
    </w:p>
    <w:p w14:paraId="6B767CDC" w14:textId="77777777" w:rsidR="0020422B" w:rsidRPr="00D930CC" w:rsidRDefault="0020422B" w:rsidP="0020422B">
      <w:pPr>
        <w:spacing w:line="240" w:lineRule="auto"/>
        <w:jc w:val="both"/>
        <w:rPr>
          <w:rFonts w:ascii="Montserrat Light" w:hAnsi="Montserrat Light"/>
          <w:b/>
          <w:bCs/>
        </w:rPr>
      </w:pPr>
    </w:p>
    <w:p w14:paraId="5349BE5A" w14:textId="4ED6A4F3" w:rsidR="0020422B" w:rsidRPr="00D930CC" w:rsidRDefault="00F51E20" w:rsidP="0020422B">
      <w:pPr>
        <w:spacing w:line="240" w:lineRule="auto"/>
        <w:jc w:val="both"/>
        <w:rPr>
          <w:rFonts w:ascii="Montserrat Light" w:hAnsi="Montserrat Light"/>
          <w:bCs/>
        </w:rPr>
      </w:pPr>
      <w:r w:rsidRPr="00D930CC">
        <w:rPr>
          <w:rFonts w:ascii="Montserrat Light" w:hAnsi="Montserrat Light"/>
          <w:b/>
          <w:bCs/>
        </w:rPr>
        <w:t>Art.</w:t>
      </w:r>
      <w:r w:rsidR="0020422B" w:rsidRPr="00D930CC">
        <w:rPr>
          <w:rFonts w:ascii="Montserrat Light" w:hAnsi="Montserrat Light"/>
          <w:b/>
          <w:bCs/>
        </w:rPr>
        <w:t xml:space="preserve"> </w:t>
      </w:r>
      <w:r w:rsidRPr="00D930CC">
        <w:rPr>
          <w:rFonts w:ascii="Montserrat Light" w:hAnsi="Montserrat Light"/>
          <w:b/>
          <w:bCs/>
        </w:rPr>
        <w:t xml:space="preserve">6. (1) </w:t>
      </w:r>
      <w:r w:rsidRPr="00D930CC">
        <w:rPr>
          <w:rFonts w:ascii="Montserrat Light" w:hAnsi="Montserrat Light"/>
          <w:bCs/>
        </w:rPr>
        <w:t>Se aprobă bugetul fondurilor externe nerambursabile pe anul 2023, în sumă de 100,00 mii lei la venituri, și în sumă de 227,03 mii lei la cheltuieli, diferența fiind acoperită din excedentul anului 2022</w:t>
      </w:r>
      <w:r w:rsidR="0020422B" w:rsidRPr="00D930CC">
        <w:rPr>
          <w:rFonts w:ascii="Montserrat Light" w:hAnsi="Montserrat Light"/>
          <w:bCs/>
        </w:rPr>
        <w:t>,</w:t>
      </w:r>
      <w:r w:rsidRPr="00D930CC">
        <w:rPr>
          <w:rFonts w:ascii="Montserrat Light" w:hAnsi="Montserrat Light"/>
          <w:bCs/>
        </w:rPr>
        <w:t xml:space="preserve"> în sumă de 127,03 mii lei, conform </w:t>
      </w:r>
      <w:r w:rsidRPr="00D930CC">
        <w:rPr>
          <w:rFonts w:ascii="Montserrat Light" w:hAnsi="Montserrat Light"/>
          <w:b/>
          <w:bCs/>
        </w:rPr>
        <w:t>anexei nr. 26</w:t>
      </w:r>
      <w:r w:rsidRPr="00D930CC">
        <w:rPr>
          <w:rFonts w:ascii="Montserrat Light" w:hAnsi="Montserrat Light"/>
          <w:bCs/>
        </w:rPr>
        <w:t xml:space="preserve"> la prezenta hotărâre.</w:t>
      </w:r>
    </w:p>
    <w:p w14:paraId="18216550" w14:textId="4AE94D36" w:rsidR="00F51E20" w:rsidRPr="00D930CC" w:rsidRDefault="00F51E20" w:rsidP="0020422B">
      <w:pPr>
        <w:spacing w:line="240" w:lineRule="auto"/>
        <w:jc w:val="both"/>
        <w:rPr>
          <w:rFonts w:ascii="Montserrat Light" w:hAnsi="Montserrat Light"/>
          <w:bCs/>
        </w:rPr>
      </w:pPr>
      <w:r w:rsidRPr="00D930CC">
        <w:rPr>
          <w:rFonts w:ascii="Montserrat Light" w:hAnsi="Montserrat Light"/>
          <w:b/>
          <w:bCs/>
        </w:rPr>
        <w:t>(2)</w:t>
      </w:r>
      <w:r w:rsidRPr="00D930CC">
        <w:rPr>
          <w:rFonts w:ascii="Montserrat Light" w:hAnsi="Montserrat Light"/>
          <w:bCs/>
        </w:rPr>
        <w:t xml:space="preserve"> Detalierea bugetului fondurilor externe nerambursabile pe anul 2023 </w:t>
      </w:r>
      <w:r w:rsidRPr="00D930CC">
        <w:rPr>
          <w:rFonts w:ascii="Montserrat Light" w:hAnsi="Montserrat Light"/>
          <w:bCs/>
          <w:lang w:val="ro-RO"/>
        </w:rPr>
        <w:t>pe categorii,</w:t>
      </w:r>
      <w:r w:rsidR="00492105" w:rsidRPr="00D930CC">
        <w:rPr>
          <w:rFonts w:ascii="Montserrat Light" w:hAnsi="Montserrat Light"/>
          <w:bCs/>
          <w:lang w:val="ro-RO"/>
        </w:rPr>
        <w:t xml:space="preserve"> </w:t>
      </w:r>
      <w:r w:rsidRPr="00D930CC">
        <w:rPr>
          <w:rFonts w:ascii="Montserrat Light" w:hAnsi="Montserrat Light"/>
          <w:bCs/>
          <w:lang w:val="ro-RO"/>
        </w:rPr>
        <w:t xml:space="preserve">la venituri, respectiv pe capitole și subcapitole, la cheltuieli, este cuprinsă în </w:t>
      </w:r>
      <w:r w:rsidRPr="00D930CC">
        <w:rPr>
          <w:rFonts w:ascii="Montserrat Light" w:hAnsi="Montserrat Light"/>
          <w:b/>
          <w:bCs/>
          <w:lang w:val="ro-RO"/>
        </w:rPr>
        <w:t>anexele nr. 27 și 28</w:t>
      </w:r>
      <w:r w:rsidRPr="00D930CC">
        <w:rPr>
          <w:rFonts w:ascii="Montserrat Light" w:hAnsi="Montserrat Light"/>
          <w:bCs/>
          <w:lang w:val="ro-RO"/>
        </w:rPr>
        <w:t xml:space="preserve"> la prezenta hotărâre.</w:t>
      </w:r>
    </w:p>
    <w:p w14:paraId="768E4F53" w14:textId="335745EC" w:rsidR="0020422B" w:rsidRPr="00D930CC" w:rsidRDefault="0020422B" w:rsidP="0020422B">
      <w:pPr>
        <w:spacing w:line="240" w:lineRule="auto"/>
        <w:jc w:val="both"/>
        <w:rPr>
          <w:rFonts w:ascii="Montserrat Light" w:hAnsi="Montserrat Light"/>
          <w:b/>
          <w:bCs/>
        </w:rPr>
      </w:pPr>
    </w:p>
    <w:p w14:paraId="5B8669BD" w14:textId="320BD22B" w:rsidR="00B066EF" w:rsidRPr="00D930CC" w:rsidRDefault="00B066EF" w:rsidP="00B066EF">
      <w:pPr>
        <w:spacing w:line="240" w:lineRule="auto"/>
        <w:jc w:val="both"/>
        <w:rPr>
          <w:rFonts w:ascii="Montserrat Light" w:hAnsi="Montserrat Light"/>
        </w:rPr>
      </w:pPr>
      <w:r w:rsidRPr="00D930CC">
        <w:rPr>
          <w:rFonts w:ascii="Montserrat Light" w:hAnsi="Montserrat Light"/>
          <w:b/>
          <w:bCs/>
        </w:rPr>
        <w:t xml:space="preserve">Art. 7. (1) </w:t>
      </w:r>
      <w:r w:rsidRPr="00D930CC">
        <w:rPr>
          <w:rFonts w:ascii="Montserrat Light" w:hAnsi="Montserrat Light"/>
        </w:rPr>
        <w:t xml:space="preserve">Se aprobă bugetul creditelor interne pe anul 2023, în sumă de 15.293,44 mii lei, atât la venituri cât și la cheltuieli, cuprins în </w:t>
      </w:r>
      <w:r w:rsidRPr="00D930CC">
        <w:rPr>
          <w:rFonts w:ascii="Montserrat Light" w:hAnsi="Montserrat Light"/>
          <w:b/>
          <w:bCs/>
        </w:rPr>
        <w:t>anexa nr. 29</w:t>
      </w:r>
      <w:r w:rsidRPr="00D930CC">
        <w:rPr>
          <w:rFonts w:ascii="Montserrat Light" w:hAnsi="Montserrat Light"/>
        </w:rPr>
        <w:t xml:space="preserve"> la prezenta hotărâre.</w:t>
      </w:r>
    </w:p>
    <w:p w14:paraId="4E93589E" w14:textId="55307BBB" w:rsidR="00B066EF" w:rsidRPr="00D930CC" w:rsidRDefault="00B066EF" w:rsidP="00B066EF">
      <w:pPr>
        <w:spacing w:line="240" w:lineRule="auto"/>
        <w:jc w:val="both"/>
        <w:rPr>
          <w:rFonts w:ascii="Montserrat Light" w:hAnsi="Montserrat Light"/>
          <w:lang w:val="ro-RO"/>
        </w:rPr>
      </w:pPr>
      <w:r w:rsidRPr="00D930CC">
        <w:rPr>
          <w:rFonts w:ascii="Montserrat Light" w:hAnsi="Montserrat Light"/>
          <w:b/>
          <w:bCs/>
        </w:rPr>
        <w:t xml:space="preserve">(2) </w:t>
      </w:r>
      <w:r w:rsidRPr="00D930CC">
        <w:rPr>
          <w:rFonts w:ascii="Montserrat Light" w:hAnsi="Montserrat Light"/>
        </w:rPr>
        <w:t xml:space="preserve">Detalierea bugetului creditelor interne pe anul 2023 pe capitole și subcapitole de cheltuieli este cuprinsă în </w:t>
      </w:r>
      <w:r w:rsidRPr="00D930CC">
        <w:rPr>
          <w:rFonts w:ascii="Montserrat Light" w:hAnsi="Montserrat Light"/>
          <w:b/>
          <w:bCs/>
        </w:rPr>
        <w:t>anexele nr. 30 și 31</w:t>
      </w:r>
      <w:r w:rsidRPr="00D930CC">
        <w:rPr>
          <w:rFonts w:ascii="Montserrat Light" w:hAnsi="Montserrat Light"/>
        </w:rPr>
        <w:t xml:space="preserve"> la prezenta hotărâre.</w:t>
      </w:r>
    </w:p>
    <w:p w14:paraId="3622438E" w14:textId="77777777" w:rsidR="00B066EF" w:rsidRPr="00D930CC" w:rsidRDefault="00B066EF" w:rsidP="0020422B">
      <w:pPr>
        <w:spacing w:line="240" w:lineRule="auto"/>
        <w:jc w:val="both"/>
        <w:rPr>
          <w:rFonts w:ascii="Montserrat Light" w:hAnsi="Montserrat Light"/>
          <w:b/>
          <w:bCs/>
        </w:rPr>
      </w:pPr>
    </w:p>
    <w:p w14:paraId="54387E89" w14:textId="40EB37FA" w:rsidR="00F51E20" w:rsidRPr="00D930CC" w:rsidRDefault="00F51E20" w:rsidP="0020422B">
      <w:pPr>
        <w:spacing w:line="240" w:lineRule="auto"/>
        <w:jc w:val="both"/>
        <w:rPr>
          <w:rFonts w:ascii="Montserrat Light" w:hAnsi="Montserrat Light"/>
          <w:bCs/>
        </w:rPr>
      </w:pPr>
      <w:r w:rsidRPr="00D930CC">
        <w:rPr>
          <w:rFonts w:ascii="Montserrat Light" w:hAnsi="Montserrat Light"/>
          <w:b/>
          <w:bCs/>
        </w:rPr>
        <w:t>Art.</w:t>
      </w:r>
      <w:r w:rsidR="0020422B" w:rsidRPr="00D930CC">
        <w:rPr>
          <w:rFonts w:ascii="Montserrat Light" w:hAnsi="Montserrat Light"/>
          <w:b/>
          <w:bCs/>
        </w:rPr>
        <w:t xml:space="preserve"> </w:t>
      </w:r>
      <w:r w:rsidR="00B066EF" w:rsidRPr="00D930CC">
        <w:rPr>
          <w:rFonts w:ascii="Montserrat Light" w:hAnsi="Montserrat Light"/>
          <w:b/>
          <w:bCs/>
        </w:rPr>
        <w:t>8</w:t>
      </w:r>
      <w:r w:rsidRPr="00D930CC">
        <w:rPr>
          <w:rFonts w:ascii="Montserrat Light" w:hAnsi="Montserrat Light"/>
          <w:b/>
          <w:bCs/>
        </w:rPr>
        <w:t xml:space="preserve">. (1) </w:t>
      </w:r>
      <w:r w:rsidRPr="00D930CC">
        <w:rPr>
          <w:rFonts w:ascii="Montserrat Light" w:hAnsi="Montserrat Light"/>
          <w:bCs/>
        </w:rPr>
        <w:t>Se aprobă Programul de investiţii pe anul 2023, pe capitole, obiective de investiţii şi alte cheltuieli asimilate investiţiilor</w:t>
      </w:r>
      <w:r w:rsidR="008C5204" w:rsidRPr="00D930CC">
        <w:rPr>
          <w:rFonts w:ascii="Montserrat Light" w:hAnsi="Montserrat Light"/>
          <w:bCs/>
        </w:rPr>
        <w:t xml:space="preserve"> cuprins în </w:t>
      </w:r>
      <w:r w:rsidR="008C5204" w:rsidRPr="00D930CC">
        <w:rPr>
          <w:rFonts w:ascii="Montserrat Light" w:hAnsi="Montserrat Light"/>
          <w:b/>
        </w:rPr>
        <w:t xml:space="preserve">anexa </w:t>
      </w:r>
      <w:r w:rsidRPr="00D930CC">
        <w:rPr>
          <w:rFonts w:ascii="Montserrat Light" w:hAnsi="Montserrat Light"/>
          <w:b/>
          <w:bCs/>
        </w:rPr>
        <w:t xml:space="preserve">nr. </w:t>
      </w:r>
      <w:r w:rsidR="00B066EF" w:rsidRPr="00D930CC">
        <w:rPr>
          <w:rFonts w:ascii="Montserrat Light" w:hAnsi="Montserrat Light"/>
          <w:b/>
          <w:bCs/>
        </w:rPr>
        <w:t>32</w:t>
      </w:r>
      <w:r w:rsidRPr="00D930CC">
        <w:rPr>
          <w:rFonts w:ascii="Montserrat Light" w:hAnsi="Montserrat Light"/>
          <w:bCs/>
        </w:rPr>
        <w:t xml:space="preserve"> la prezenta hotărâre.</w:t>
      </w:r>
    </w:p>
    <w:p w14:paraId="428417EA" w14:textId="1C6E5164" w:rsidR="00F51E20" w:rsidRPr="00D930CC" w:rsidRDefault="00F51E20" w:rsidP="0020422B">
      <w:pPr>
        <w:spacing w:line="240" w:lineRule="auto"/>
        <w:jc w:val="both"/>
        <w:rPr>
          <w:rFonts w:ascii="Montserrat Light" w:hAnsi="Montserrat Light"/>
          <w:bCs/>
        </w:rPr>
      </w:pPr>
      <w:r w:rsidRPr="00D930CC">
        <w:rPr>
          <w:rFonts w:ascii="Montserrat Light" w:eastAsia="Times New Roman" w:hAnsi="Montserrat Light" w:cs="Times New Roman"/>
          <w:b/>
          <w:bCs/>
          <w:noProof/>
          <w:lang w:val="ro-RO" w:eastAsia="ro-RO"/>
        </w:rPr>
        <w:t xml:space="preserve">(2) </w:t>
      </w:r>
      <w:r w:rsidRPr="00D930CC">
        <w:rPr>
          <w:rFonts w:ascii="Montserrat Light" w:eastAsia="Times New Roman" w:hAnsi="Montserrat Light" w:cs="Times New Roman"/>
          <w:noProof/>
          <w:lang w:val="ro-RO" w:eastAsia="ro-RO"/>
        </w:rPr>
        <w:t xml:space="preserve">Se aprobă Strategia în domeniul investițiilor publice pe anul 2023 </w:t>
      </w:r>
      <w:r w:rsidR="008C5204" w:rsidRPr="00D930CC">
        <w:rPr>
          <w:rFonts w:ascii="Montserrat Light" w:hAnsi="Montserrat Light"/>
          <w:bCs/>
        </w:rPr>
        <w:t xml:space="preserve">cuprinsă în </w:t>
      </w:r>
      <w:r w:rsidR="008C5204" w:rsidRPr="00D930CC">
        <w:rPr>
          <w:rFonts w:ascii="Montserrat Light" w:hAnsi="Montserrat Light"/>
          <w:b/>
        </w:rPr>
        <w:t xml:space="preserve">anexa </w:t>
      </w:r>
      <w:r w:rsidRPr="00D930CC">
        <w:rPr>
          <w:rFonts w:ascii="Montserrat Light" w:eastAsia="Times New Roman" w:hAnsi="Montserrat Light" w:cs="Times New Roman"/>
          <w:b/>
          <w:bCs/>
          <w:noProof/>
          <w:lang w:val="ro-RO" w:eastAsia="ro-RO"/>
        </w:rPr>
        <w:t>nr.</w:t>
      </w:r>
      <w:r w:rsidR="0020422B" w:rsidRPr="00D930CC">
        <w:rPr>
          <w:rFonts w:ascii="Montserrat Light" w:eastAsia="Times New Roman" w:hAnsi="Montserrat Light" w:cs="Times New Roman"/>
          <w:b/>
          <w:bCs/>
          <w:noProof/>
          <w:lang w:val="ro-RO" w:eastAsia="ro-RO"/>
        </w:rPr>
        <w:t xml:space="preserve"> </w:t>
      </w:r>
      <w:r w:rsidRPr="00D930CC">
        <w:rPr>
          <w:rFonts w:ascii="Montserrat Light" w:eastAsia="Times New Roman" w:hAnsi="Montserrat Light" w:cs="Times New Roman"/>
          <w:b/>
          <w:bCs/>
          <w:noProof/>
          <w:lang w:val="ro-RO" w:eastAsia="ro-RO"/>
        </w:rPr>
        <w:t>3</w:t>
      </w:r>
      <w:r w:rsidR="00B066EF" w:rsidRPr="00D930CC">
        <w:rPr>
          <w:rFonts w:ascii="Montserrat Light" w:eastAsia="Times New Roman" w:hAnsi="Montserrat Light" w:cs="Times New Roman"/>
          <w:b/>
          <w:bCs/>
          <w:noProof/>
          <w:lang w:val="ro-RO" w:eastAsia="ro-RO"/>
        </w:rPr>
        <w:t>3</w:t>
      </w:r>
      <w:r w:rsidRPr="00D930CC">
        <w:rPr>
          <w:rFonts w:ascii="Montserrat Light" w:eastAsia="Times New Roman" w:hAnsi="Montserrat Light" w:cs="Times New Roman"/>
          <w:noProof/>
          <w:lang w:val="ro-RO" w:eastAsia="ro-RO"/>
        </w:rPr>
        <w:t xml:space="preserve"> la prezenta hotărâre.</w:t>
      </w:r>
    </w:p>
    <w:p w14:paraId="609631C4" w14:textId="43EC7904" w:rsidR="00F51E20" w:rsidRPr="00D930CC" w:rsidRDefault="00F51E20" w:rsidP="0020422B">
      <w:pPr>
        <w:spacing w:line="240" w:lineRule="auto"/>
        <w:jc w:val="both"/>
        <w:rPr>
          <w:rFonts w:ascii="Montserrat Light" w:hAnsi="Montserrat Light"/>
          <w:bCs/>
        </w:rPr>
      </w:pPr>
      <w:r w:rsidRPr="00D930CC">
        <w:rPr>
          <w:rFonts w:ascii="Montserrat Light" w:hAnsi="Montserrat Light"/>
          <w:b/>
        </w:rPr>
        <w:t>(3)</w:t>
      </w:r>
      <w:r w:rsidRPr="00D930CC">
        <w:rPr>
          <w:rFonts w:ascii="Montserrat Light" w:hAnsi="Montserrat Light"/>
          <w:bCs/>
        </w:rPr>
        <w:t xml:space="preserve"> Se aprobă Lista detaliată a poziției </w:t>
      </w:r>
      <w:r w:rsidR="0020422B" w:rsidRPr="00D930CC">
        <w:rPr>
          <w:rFonts w:ascii="Montserrat Light" w:hAnsi="Montserrat Light"/>
          <w:bCs/>
        </w:rPr>
        <w:t>”</w:t>
      </w:r>
      <w:r w:rsidRPr="00D930CC">
        <w:rPr>
          <w:rFonts w:ascii="Montserrat Light" w:hAnsi="Montserrat Light"/>
          <w:bCs/>
        </w:rPr>
        <w:t>Alte cheltuieli de investiții pe anul 2023</w:t>
      </w:r>
      <w:r w:rsidR="0020422B" w:rsidRPr="00D930CC">
        <w:rPr>
          <w:rFonts w:ascii="Montserrat Light" w:hAnsi="Montserrat Light"/>
          <w:bCs/>
        </w:rPr>
        <w:t>”</w:t>
      </w:r>
      <w:r w:rsidRPr="00D930CC">
        <w:rPr>
          <w:rFonts w:ascii="Montserrat Light" w:hAnsi="Montserrat Light"/>
          <w:bCs/>
        </w:rPr>
        <w:t xml:space="preserve"> c</w:t>
      </w:r>
      <w:r w:rsidR="0020422B" w:rsidRPr="00D930CC">
        <w:rPr>
          <w:rFonts w:ascii="Montserrat Light" w:hAnsi="Montserrat Light"/>
          <w:bCs/>
        </w:rPr>
        <w:t xml:space="preserve">uprinsă în </w:t>
      </w:r>
      <w:r w:rsidRPr="00D930CC">
        <w:rPr>
          <w:rFonts w:ascii="Montserrat Light" w:hAnsi="Montserrat Light"/>
          <w:b/>
        </w:rPr>
        <w:t>anex</w:t>
      </w:r>
      <w:r w:rsidR="0020422B" w:rsidRPr="00D930CC">
        <w:rPr>
          <w:rFonts w:ascii="Montserrat Light" w:hAnsi="Montserrat Light"/>
          <w:b/>
        </w:rPr>
        <w:t>a</w:t>
      </w:r>
      <w:r w:rsidRPr="00D930CC">
        <w:rPr>
          <w:rFonts w:ascii="Montserrat Light" w:hAnsi="Montserrat Light"/>
          <w:b/>
        </w:rPr>
        <w:t xml:space="preserve"> nr.</w:t>
      </w:r>
      <w:r w:rsidR="0020422B" w:rsidRPr="00D930CC">
        <w:rPr>
          <w:rFonts w:ascii="Montserrat Light" w:hAnsi="Montserrat Light"/>
          <w:b/>
        </w:rPr>
        <w:t xml:space="preserve"> </w:t>
      </w:r>
      <w:r w:rsidRPr="00D930CC">
        <w:rPr>
          <w:rFonts w:ascii="Montserrat Light" w:hAnsi="Montserrat Light"/>
          <w:b/>
        </w:rPr>
        <w:t>3</w:t>
      </w:r>
      <w:r w:rsidR="00B066EF" w:rsidRPr="00D930CC">
        <w:rPr>
          <w:rFonts w:ascii="Montserrat Light" w:hAnsi="Montserrat Light"/>
          <w:b/>
        </w:rPr>
        <w:t>4</w:t>
      </w:r>
      <w:r w:rsidRPr="00D930CC">
        <w:rPr>
          <w:rFonts w:ascii="Montserrat Light" w:hAnsi="Montserrat Light"/>
          <w:bCs/>
        </w:rPr>
        <w:t xml:space="preserve"> la prezenta hotărâre.</w:t>
      </w:r>
    </w:p>
    <w:p w14:paraId="7DAFB3BF" w14:textId="77777777" w:rsidR="008C5204" w:rsidRPr="00D930CC" w:rsidRDefault="008C5204" w:rsidP="008C5204">
      <w:pPr>
        <w:spacing w:line="240" w:lineRule="auto"/>
        <w:jc w:val="both"/>
        <w:rPr>
          <w:rFonts w:ascii="Montserrat Light" w:hAnsi="Montserrat Light"/>
          <w:b/>
          <w:bCs/>
        </w:rPr>
      </w:pPr>
    </w:p>
    <w:p w14:paraId="7D000A29" w14:textId="345F453B"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Art.</w:t>
      </w:r>
      <w:r w:rsidR="008C5204" w:rsidRPr="00D930CC">
        <w:rPr>
          <w:rFonts w:ascii="Montserrat Light" w:hAnsi="Montserrat Light"/>
          <w:b/>
          <w:bCs/>
        </w:rPr>
        <w:t xml:space="preserve"> </w:t>
      </w:r>
      <w:r w:rsidR="008B5C87" w:rsidRPr="00D930CC">
        <w:rPr>
          <w:rFonts w:ascii="Montserrat Light" w:hAnsi="Montserrat Light"/>
          <w:b/>
          <w:bCs/>
        </w:rPr>
        <w:t>9</w:t>
      </w:r>
      <w:r w:rsidRPr="00D930CC">
        <w:rPr>
          <w:rFonts w:ascii="Montserrat Light" w:hAnsi="Montserrat Light"/>
          <w:bCs/>
        </w:rPr>
        <w:t xml:space="preserve">. Se aprobă numărul de personal și fondul salariilor de bază pe anul 2023 conform </w:t>
      </w:r>
      <w:r w:rsidRPr="00D930CC">
        <w:rPr>
          <w:rFonts w:ascii="Montserrat Light" w:hAnsi="Montserrat Light"/>
          <w:b/>
          <w:bCs/>
        </w:rPr>
        <w:t>anexei nr. 3</w:t>
      </w:r>
      <w:r w:rsidR="008B5C87" w:rsidRPr="00D930CC">
        <w:rPr>
          <w:rFonts w:ascii="Montserrat Light" w:hAnsi="Montserrat Light"/>
          <w:b/>
          <w:bCs/>
        </w:rPr>
        <w:t>5</w:t>
      </w:r>
      <w:r w:rsidRPr="00D930CC">
        <w:rPr>
          <w:rFonts w:ascii="Montserrat Light" w:hAnsi="Montserrat Light"/>
          <w:bCs/>
        </w:rPr>
        <w:t xml:space="preserve"> la prezenta hotărâre.</w:t>
      </w:r>
    </w:p>
    <w:p w14:paraId="7087CC8F" w14:textId="77777777" w:rsidR="008C5204" w:rsidRPr="00D930CC" w:rsidRDefault="008C5204" w:rsidP="008C5204">
      <w:pPr>
        <w:spacing w:line="240" w:lineRule="auto"/>
        <w:jc w:val="both"/>
        <w:rPr>
          <w:rFonts w:ascii="Montserrat Light" w:hAnsi="Montserrat Light"/>
          <w:b/>
          <w:bCs/>
        </w:rPr>
      </w:pPr>
    </w:p>
    <w:p w14:paraId="0592BE8F" w14:textId="24B7A726"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Art.</w:t>
      </w:r>
      <w:r w:rsidR="008C5204" w:rsidRPr="00D930CC">
        <w:rPr>
          <w:rFonts w:ascii="Montserrat Light" w:hAnsi="Montserrat Light"/>
          <w:b/>
          <w:bCs/>
        </w:rPr>
        <w:t xml:space="preserve"> </w:t>
      </w:r>
      <w:r w:rsidR="008B5C87" w:rsidRPr="00D930CC">
        <w:rPr>
          <w:rFonts w:ascii="Montserrat Light" w:hAnsi="Montserrat Light"/>
          <w:b/>
          <w:bCs/>
        </w:rPr>
        <w:t>10</w:t>
      </w:r>
      <w:r w:rsidRPr="00D930CC">
        <w:rPr>
          <w:rFonts w:ascii="Montserrat Light" w:hAnsi="Montserrat Light"/>
          <w:bCs/>
        </w:rPr>
        <w:t xml:space="preserve"> Se aprobă repartizarea numărului de posturi pentru personalul neclerical pe culte religioase conform </w:t>
      </w:r>
      <w:r w:rsidRPr="00D930CC">
        <w:rPr>
          <w:rFonts w:ascii="Montserrat Light" w:hAnsi="Montserrat Light"/>
          <w:b/>
          <w:bCs/>
        </w:rPr>
        <w:t>anexei nr. 3</w:t>
      </w:r>
      <w:r w:rsidR="008B5C87" w:rsidRPr="00D930CC">
        <w:rPr>
          <w:rFonts w:ascii="Montserrat Light" w:hAnsi="Montserrat Light"/>
          <w:b/>
          <w:bCs/>
        </w:rPr>
        <w:t>6</w:t>
      </w:r>
      <w:r w:rsidRPr="00D930CC">
        <w:rPr>
          <w:rFonts w:ascii="Montserrat Light" w:hAnsi="Montserrat Light"/>
          <w:bCs/>
        </w:rPr>
        <w:t xml:space="preserve"> la prezenta hotărâre.</w:t>
      </w:r>
    </w:p>
    <w:p w14:paraId="2332D9A6" w14:textId="77777777" w:rsidR="008C5204" w:rsidRPr="00D930CC" w:rsidRDefault="008C5204" w:rsidP="008C5204">
      <w:pPr>
        <w:spacing w:line="240" w:lineRule="auto"/>
        <w:jc w:val="both"/>
        <w:rPr>
          <w:rFonts w:ascii="Montserrat Light" w:hAnsi="Montserrat Light"/>
          <w:b/>
          <w:bCs/>
        </w:rPr>
      </w:pPr>
    </w:p>
    <w:p w14:paraId="69A52A92" w14:textId="304CBFCD"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Art.</w:t>
      </w:r>
      <w:r w:rsidR="008C5204" w:rsidRPr="00D930CC">
        <w:rPr>
          <w:rFonts w:ascii="Montserrat Light" w:hAnsi="Montserrat Light"/>
          <w:b/>
          <w:bCs/>
        </w:rPr>
        <w:t xml:space="preserve"> </w:t>
      </w:r>
      <w:r w:rsidRPr="00D930CC">
        <w:rPr>
          <w:rFonts w:ascii="Montserrat Light" w:hAnsi="Montserrat Light"/>
          <w:b/>
          <w:bCs/>
        </w:rPr>
        <w:t>1</w:t>
      </w:r>
      <w:r w:rsidR="008B5C87" w:rsidRPr="00D930CC">
        <w:rPr>
          <w:rFonts w:ascii="Montserrat Light" w:hAnsi="Montserrat Light"/>
          <w:b/>
          <w:bCs/>
        </w:rPr>
        <w:t>1</w:t>
      </w:r>
      <w:r w:rsidRPr="00D930CC">
        <w:rPr>
          <w:rFonts w:ascii="Montserrat Light" w:hAnsi="Montserrat Light"/>
          <w:b/>
          <w:bCs/>
        </w:rPr>
        <w:t>. (1)</w:t>
      </w:r>
      <w:r w:rsidRPr="00D930CC">
        <w:rPr>
          <w:rFonts w:ascii="Montserrat Light" w:hAnsi="Montserrat Light"/>
          <w:bCs/>
        </w:rPr>
        <w:t xml:space="preserve"> Se aprobă nivelul indemnizației de hrană pentru membrii Serviciului Public Județean Salvamont-Salvaspeo Cluj, în sumă de 85 lei/zi, pentru perioada participării la activitățile de patrulare și salvare, precum și a participării la formele de pregătire profesională, pentru activități a căror durată este de minim 8 ore. </w:t>
      </w:r>
    </w:p>
    <w:p w14:paraId="005F0CD8" w14:textId="77777777"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(2)</w:t>
      </w:r>
      <w:r w:rsidRPr="00D930CC">
        <w:rPr>
          <w:rFonts w:ascii="Montserrat Light" w:hAnsi="Montserrat Light"/>
          <w:bCs/>
        </w:rPr>
        <w:t xml:space="preserve"> Se aprobă nivelul indemnizației de hrană pentru membrii Serviciului Public Județean Salvamont-Salvaspeo Cluj, în sumă de 60 lei/zi, pentru perioada participării la activitățile de patrulare și salvare, precum și a participării la formele de pregătire profesională, pentru activități a căror durată este sub 8 ore.</w:t>
      </w:r>
    </w:p>
    <w:p w14:paraId="5CEF2870" w14:textId="77777777" w:rsidR="008C5204" w:rsidRPr="00D930CC" w:rsidRDefault="008C5204" w:rsidP="008C5204">
      <w:pPr>
        <w:spacing w:line="240" w:lineRule="auto"/>
        <w:jc w:val="both"/>
        <w:rPr>
          <w:rFonts w:ascii="Montserrat Light" w:hAnsi="Montserrat Light"/>
          <w:b/>
          <w:bCs/>
        </w:rPr>
      </w:pPr>
    </w:p>
    <w:p w14:paraId="597C59DD" w14:textId="07E1B75A"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Art.</w:t>
      </w:r>
      <w:r w:rsidR="008C5204" w:rsidRPr="00D930CC">
        <w:rPr>
          <w:rFonts w:ascii="Montserrat Light" w:hAnsi="Montserrat Light"/>
          <w:b/>
          <w:bCs/>
        </w:rPr>
        <w:t xml:space="preserve"> </w:t>
      </w:r>
      <w:r w:rsidRPr="00D930CC">
        <w:rPr>
          <w:rFonts w:ascii="Montserrat Light" w:hAnsi="Montserrat Light"/>
          <w:b/>
          <w:bCs/>
        </w:rPr>
        <w:t>1</w:t>
      </w:r>
      <w:r w:rsidR="008B5C87" w:rsidRPr="00D930CC">
        <w:rPr>
          <w:rFonts w:ascii="Montserrat Light" w:hAnsi="Montserrat Light"/>
          <w:b/>
          <w:bCs/>
        </w:rPr>
        <w:t>2</w:t>
      </w:r>
      <w:r w:rsidRPr="00D930CC">
        <w:rPr>
          <w:rFonts w:ascii="Montserrat Light" w:hAnsi="Montserrat Light"/>
          <w:bCs/>
        </w:rPr>
        <w:t>. Se aprobă nivelul alocaţiei zilnice de hrană pentru consumurile colective din centrele de asistenţă socială ale Direcţiei Generale de Asistenţă Socială şi Protecţia Copilului Cluj şi din unităţile de învăţământ special, în sumă de 22 lei/zi/persoană, stabilită conform Legii nr. 143/2022.</w:t>
      </w:r>
    </w:p>
    <w:p w14:paraId="72DCE77B" w14:textId="77777777" w:rsidR="008C5204" w:rsidRPr="00D930CC" w:rsidRDefault="008C5204" w:rsidP="008C5204">
      <w:pPr>
        <w:spacing w:line="240" w:lineRule="auto"/>
        <w:jc w:val="both"/>
        <w:rPr>
          <w:rFonts w:ascii="Montserrat Light" w:hAnsi="Montserrat Light"/>
          <w:b/>
          <w:bCs/>
        </w:rPr>
      </w:pPr>
    </w:p>
    <w:p w14:paraId="12905140" w14:textId="317B2625"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t>Art.</w:t>
      </w:r>
      <w:r w:rsidR="008C5204" w:rsidRPr="00D930CC">
        <w:rPr>
          <w:rFonts w:ascii="Montserrat Light" w:hAnsi="Montserrat Light"/>
          <w:b/>
          <w:bCs/>
        </w:rPr>
        <w:t xml:space="preserve"> </w:t>
      </w:r>
      <w:r w:rsidRPr="00D930CC">
        <w:rPr>
          <w:rFonts w:ascii="Montserrat Light" w:hAnsi="Montserrat Light"/>
          <w:b/>
          <w:bCs/>
        </w:rPr>
        <w:t>1</w:t>
      </w:r>
      <w:r w:rsidR="008B5C87" w:rsidRPr="00D930CC">
        <w:rPr>
          <w:rFonts w:ascii="Montserrat Light" w:hAnsi="Montserrat Light"/>
          <w:b/>
          <w:bCs/>
        </w:rPr>
        <w:t>3</w:t>
      </w:r>
      <w:r w:rsidRPr="00D930CC">
        <w:rPr>
          <w:rFonts w:ascii="Montserrat Light" w:hAnsi="Montserrat Light"/>
          <w:b/>
          <w:bCs/>
        </w:rPr>
        <w:t>. (1)</w:t>
      </w:r>
      <w:r w:rsidRPr="00D930CC">
        <w:rPr>
          <w:rFonts w:ascii="Montserrat Light" w:hAnsi="Montserrat Light"/>
          <w:bCs/>
        </w:rPr>
        <w:t xml:space="preserve"> Se aprobă cuantumul burselor școlare (de merit, de studiu și sociale) pentru elevii din unitățile de învățământ preuniversitar special</w:t>
      </w:r>
      <w:r w:rsidR="008C5204" w:rsidRPr="00D930CC">
        <w:rPr>
          <w:rFonts w:ascii="Montserrat Light" w:hAnsi="Montserrat Light"/>
          <w:bCs/>
        </w:rPr>
        <w:t>,</w:t>
      </w:r>
      <w:r w:rsidRPr="00D930CC">
        <w:rPr>
          <w:rFonts w:ascii="Montserrat Light" w:hAnsi="Montserrat Light"/>
          <w:bCs/>
        </w:rPr>
        <w:t xml:space="preserve"> în valoare de 200 lei</w:t>
      </w:r>
      <w:r w:rsidR="008C5204" w:rsidRPr="00D930CC">
        <w:rPr>
          <w:rFonts w:ascii="Montserrat Light" w:hAnsi="Montserrat Light"/>
          <w:bCs/>
        </w:rPr>
        <w:t>,</w:t>
      </w:r>
      <w:r w:rsidRPr="00D930CC">
        <w:rPr>
          <w:rFonts w:ascii="Montserrat Light" w:hAnsi="Montserrat Light"/>
          <w:bCs/>
          <w:lang w:val="ro-RO"/>
        </w:rPr>
        <w:t xml:space="preserve"> pentru anul școlar 2022-2023</w:t>
      </w:r>
      <w:r w:rsidRPr="00D930CC">
        <w:rPr>
          <w:rFonts w:ascii="Montserrat Light" w:hAnsi="Montserrat Light"/>
          <w:bCs/>
        </w:rPr>
        <w:t>.</w:t>
      </w:r>
    </w:p>
    <w:p w14:paraId="4589BD92" w14:textId="14C46818" w:rsidR="00F51E20" w:rsidRPr="00D930CC" w:rsidRDefault="00F51E20" w:rsidP="008C5204">
      <w:pPr>
        <w:spacing w:line="240" w:lineRule="auto"/>
        <w:jc w:val="both"/>
        <w:rPr>
          <w:rFonts w:ascii="Montserrat Light" w:hAnsi="Montserrat Light"/>
          <w:bCs/>
        </w:rPr>
      </w:pPr>
      <w:r w:rsidRPr="00D930CC">
        <w:rPr>
          <w:rFonts w:ascii="Montserrat Light" w:hAnsi="Montserrat Light"/>
          <w:b/>
          <w:bCs/>
        </w:rPr>
        <w:lastRenderedPageBreak/>
        <w:t>(2)</w:t>
      </w:r>
      <w:r w:rsidRPr="00D930CC">
        <w:rPr>
          <w:rFonts w:ascii="Montserrat Light" w:hAnsi="Montserrat Light"/>
          <w:bCs/>
        </w:rPr>
        <w:t xml:space="preserve">  Bursele </w:t>
      </w:r>
      <w:r w:rsidR="009322BB" w:rsidRPr="00D930CC">
        <w:rPr>
          <w:rFonts w:ascii="Montserrat Light" w:hAnsi="Montserrat Light"/>
          <w:bCs/>
        </w:rPr>
        <w:t xml:space="preserve">școlare </w:t>
      </w:r>
      <w:r w:rsidRPr="00D930CC">
        <w:rPr>
          <w:rFonts w:ascii="Montserrat Light" w:hAnsi="Montserrat Light"/>
          <w:bCs/>
        </w:rPr>
        <w:t>se acordă pe perioada cursurilor școlare</w:t>
      </w:r>
      <w:r w:rsidR="008C5204" w:rsidRPr="00D930CC">
        <w:rPr>
          <w:rFonts w:ascii="Montserrat Light" w:hAnsi="Montserrat Light"/>
          <w:bCs/>
        </w:rPr>
        <w:t xml:space="preserve">, </w:t>
      </w:r>
      <w:r w:rsidRPr="00D930CC">
        <w:rPr>
          <w:rFonts w:ascii="Montserrat Light" w:hAnsi="Montserrat Light"/>
          <w:bCs/>
        </w:rPr>
        <w:t xml:space="preserve">cu excepția </w:t>
      </w:r>
      <w:r w:rsidR="009322BB" w:rsidRPr="00D930CC">
        <w:rPr>
          <w:rFonts w:ascii="Montserrat Light" w:hAnsi="Montserrat Light"/>
          <w:bCs/>
        </w:rPr>
        <w:t>burselor</w:t>
      </w:r>
      <w:r w:rsidRPr="00D930CC">
        <w:rPr>
          <w:rFonts w:ascii="Montserrat Light" w:hAnsi="Montserrat Light"/>
          <w:bCs/>
        </w:rPr>
        <w:t xml:space="preserve"> sociale care se acordă și pe durata vacanțelor școlare. </w:t>
      </w:r>
    </w:p>
    <w:p w14:paraId="503A6227" w14:textId="6B1941F2" w:rsidR="00F51E20" w:rsidRPr="00D930CC" w:rsidRDefault="00F51E20" w:rsidP="009322BB">
      <w:pPr>
        <w:spacing w:line="240" w:lineRule="auto"/>
        <w:jc w:val="both"/>
        <w:rPr>
          <w:rFonts w:ascii="Montserrat Light" w:hAnsi="Montserrat Light"/>
          <w:bCs/>
        </w:rPr>
      </w:pPr>
      <w:r w:rsidRPr="00D930CC">
        <w:rPr>
          <w:rFonts w:ascii="Montserrat Light" w:hAnsi="Montserrat Light"/>
          <w:b/>
        </w:rPr>
        <w:t>(3)</w:t>
      </w:r>
      <w:r w:rsidRPr="00D930CC">
        <w:rPr>
          <w:rFonts w:ascii="Montserrat Light" w:hAnsi="Montserrat Light"/>
          <w:bCs/>
        </w:rPr>
        <w:t xml:space="preserve"> </w:t>
      </w:r>
      <w:r w:rsidR="009322BB" w:rsidRPr="00D930CC">
        <w:rPr>
          <w:rFonts w:ascii="Montserrat Light" w:hAnsi="Montserrat Light"/>
          <w:bCs/>
        </w:rPr>
        <w:t>P</w:t>
      </w:r>
      <w:r w:rsidRPr="00D930CC">
        <w:rPr>
          <w:rFonts w:ascii="Montserrat Light" w:hAnsi="Montserrat Light"/>
          <w:bCs/>
        </w:rPr>
        <w:t>entru stabilirea beneficiarilor burselor școlare,</w:t>
      </w:r>
      <w:r w:rsidR="009322BB" w:rsidRPr="00D930CC">
        <w:rPr>
          <w:rFonts w:ascii="Montserrat Light" w:hAnsi="Montserrat Light"/>
          <w:bCs/>
        </w:rPr>
        <w:t xml:space="preserve"> unitățile de învățământ special</w:t>
      </w:r>
      <w:r w:rsidRPr="00D930CC">
        <w:rPr>
          <w:rFonts w:ascii="Montserrat Light" w:hAnsi="Montserrat Light"/>
          <w:bCs/>
        </w:rPr>
        <w:t xml:space="preserve"> vor ține cont de prevederile Ordinului Ministerului Educației nr. 5870/2021, cu modificările și completările ulterioare. </w:t>
      </w:r>
    </w:p>
    <w:p w14:paraId="478C44F8" w14:textId="77777777" w:rsidR="008B5C87" w:rsidRPr="00D930CC" w:rsidRDefault="008B5C87" w:rsidP="009322BB">
      <w:pPr>
        <w:spacing w:line="240" w:lineRule="auto"/>
        <w:jc w:val="both"/>
        <w:rPr>
          <w:rFonts w:ascii="Montserrat Light" w:hAnsi="Montserrat Light"/>
          <w:b/>
          <w:bCs/>
        </w:rPr>
      </w:pPr>
    </w:p>
    <w:p w14:paraId="6AD46362" w14:textId="6222C679" w:rsidR="00F51E20" w:rsidRPr="00D930CC" w:rsidRDefault="00F51E20" w:rsidP="009322BB">
      <w:pPr>
        <w:spacing w:line="240" w:lineRule="auto"/>
        <w:jc w:val="both"/>
        <w:rPr>
          <w:rFonts w:ascii="Montserrat Light" w:hAnsi="Montserrat Light"/>
          <w:bCs/>
        </w:rPr>
      </w:pPr>
      <w:r w:rsidRPr="00D930CC">
        <w:rPr>
          <w:rFonts w:ascii="Montserrat Light" w:hAnsi="Montserrat Light"/>
          <w:b/>
          <w:bCs/>
        </w:rPr>
        <w:t>Art.</w:t>
      </w:r>
      <w:r w:rsidR="009322BB" w:rsidRPr="00D930CC">
        <w:rPr>
          <w:rFonts w:ascii="Montserrat Light" w:hAnsi="Montserrat Light"/>
          <w:b/>
          <w:bCs/>
        </w:rPr>
        <w:t xml:space="preserve"> </w:t>
      </w:r>
      <w:r w:rsidRPr="00D930CC">
        <w:rPr>
          <w:rFonts w:ascii="Montserrat Light" w:hAnsi="Montserrat Light"/>
          <w:b/>
          <w:bCs/>
        </w:rPr>
        <w:t>1</w:t>
      </w:r>
      <w:r w:rsidR="008B5C87" w:rsidRPr="00D930CC">
        <w:rPr>
          <w:rFonts w:ascii="Montserrat Light" w:hAnsi="Montserrat Light"/>
          <w:b/>
          <w:bCs/>
        </w:rPr>
        <w:t>4</w:t>
      </w:r>
      <w:r w:rsidRPr="00D930CC">
        <w:rPr>
          <w:rFonts w:ascii="Montserrat Light" w:hAnsi="Montserrat Light"/>
          <w:b/>
          <w:bCs/>
        </w:rPr>
        <w:t xml:space="preserve">. </w:t>
      </w:r>
      <w:r w:rsidRPr="00D930CC">
        <w:rPr>
          <w:rFonts w:ascii="Montserrat Light" w:hAnsi="Montserrat Light"/>
          <w:bCs/>
        </w:rPr>
        <w:t xml:space="preserve">Nominalizarea pe drumuri </w:t>
      </w:r>
      <w:r w:rsidRPr="00D930CC">
        <w:rPr>
          <w:rFonts w:ascii="Montserrat Light" w:hAnsi="Montserrat Light"/>
          <w:bCs/>
          <w:lang w:val="ro-RO"/>
        </w:rPr>
        <w:t>județene</w:t>
      </w:r>
      <w:r w:rsidRPr="00D930CC">
        <w:rPr>
          <w:rFonts w:ascii="Montserrat Light" w:hAnsi="Montserrat Light"/>
          <w:bCs/>
        </w:rPr>
        <w:t xml:space="preserve"> a sumei de 45.000,00 mii lei</w:t>
      </w:r>
      <w:r w:rsidR="009322BB" w:rsidRPr="00D930CC">
        <w:rPr>
          <w:rFonts w:ascii="Montserrat Light" w:hAnsi="Montserrat Light"/>
          <w:bCs/>
        </w:rPr>
        <w:t xml:space="preserve">, </w:t>
      </w:r>
      <w:r w:rsidRPr="00D930CC">
        <w:rPr>
          <w:rFonts w:ascii="Montserrat Light" w:hAnsi="Montserrat Light"/>
          <w:bCs/>
        </w:rPr>
        <w:t xml:space="preserve">prevăzută la Capitolul 84.02 </w:t>
      </w:r>
      <w:r w:rsidRPr="00D930CC">
        <w:rPr>
          <w:rFonts w:ascii="Montserrat Light" w:hAnsi="Montserrat Light"/>
        </w:rPr>
        <w:t>“Transporturi”</w:t>
      </w:r>
      <w:r w:rsidR="009322BB" w:rsidRPr="00D930CC">
        <w:rPr>
          <w:rFonts w:ascii="Montserrat Light" w:hAnsi="Montserrat Light"/>
        </w:rPr>
        <w:t>,</w:t>
      </w:r>
      <w:r w:rsidRPr="00D930CC">
        <w:rPr>
          <w:rFonts w:ascii="Montserrat Light" w:hAnsi="Montserrat Light"/>
          <w:bCs/>
        </w:rPr>
        <w:t xml:space="preserve"> se face ulterior, printr-un </w:t>
      </w:r>
      <w:r w:rsidR="009322BB" w:rsidRPr="00D930CC">
        <w:rPr>
          <w:rFonts w:ascii="Montserrat Light" w:hAnsi="Montserrat Light"/>
          <w:bCs/>
        </w:rPr>
        <w:t>p</w:t>
      </w:r>
      <w:r w:rsidRPr="00D930CC">
        <w:rPr>
          <w:rFonts w:ascii="Montserrat Light" w:hAnsi="Montserrat Light"/>
          <w:bCs/>
        </w:rPr>
        <w:t>rogram de lucrări aprobat prin hotărâre a Consiliului judeţean.</w:t>
      </w:r>
    </w:p>
    <w:p w14:paraId="183AE10B" w14:textId="77777777" w:rsidR="009322BB" w:rsidRPr="00D930CC" w:rsidRDefault="009322BB" w:rsidP="009322BB">
      <w:pPr>
        <w:spacing w:line="240" w:lineRule="auto"/>
        <w:jc w:val="both"/>
        <w:rPr>
          <w:rFonts w:ascii="Montserrat Light" w:hAnsi="Montserrat Light"/>
          <w:b/>
          <w:bCs/>
        </w:rPr>
      </w:pPr>
    </w:p>
    <w:p w14:paraId="70F5920C" w14:textId="07264F5D" w:rsidR="00F51E20" w:rsidRPr="00D930CC" w:rsidRDefault="00F51E20" w:rsidP="009322BB">
      <w:pPr>
        <w:spacing w:line="240" w:lineRule="auto"/>
        <w:jc w:val="both"/>
        <w:rPr>
          <w:rFonts w:ascii="Montserrat Light" w:hAnsi="Montserrat Light"/>
          <w:bCs/>
        </w:rPr>
      </w:pPr>
      <w:r w:rsidRPr="00D930CC">
        <w:rPr>
          <w:rFonts w:ascii="Montserrat Light" w:hAnsi="Montserrat Light"/>
          <w:b/>
          <w:bCs/>
        </w:rPr>
        <w:t>Art.</w:t>
      </w:r>
      <w:r w:rsidR="009322BB" w:rsidRPr="00D930CC">
        <w:rPr>
          <w:rFonts w:ascii="Montserrat Light" w:hAnsi="Montserrat Light"/>
          <w:b/>
          <w:bCs/>
        </w:rPr>
        <w:t xml:space="preserve"> </w:t>
      </w:r>
      <w:r w:rsidRPr="00D930CC">
        <w:rPr>
          <w:rFonts w:ascii="Montserrat Light" w:hAnsi="Montserrat Light"/>
          <w:b/>
          <w:bCs/>
        </w:rPr>
        <w:t>1</w:t>
      </w:r>
      <w:r w:rsidR="008B5C87" w:rsidRPr="00D930CC">
        <w:rPr>
          <w:rFonts w:ascii="Montserrat Light" w:hAnsi="Montserrat Light"/>
          <w:b/>
          <w:bCs/>
        </w:rPr>
        <w:t>5</w:t>
      </w:r>
      <w:r w:rsidRPr="00D930CC">
        <w:rPr>
          <w:rFonts w:ascii="Montserrat Light" w:hAnsi="Montserrat Light"/>
          <w:bCs/>
        </w:rPr>
        <w:t>. Sumele provenite din închirierea bunurilor proprietate publică a Județului Cluj (inclusiv pentru utilizare temporară), în cazul contractelor încheiate de titularul dreptului de administrare, se fac venit la bugetul propriu al Judeţului Cluj astfel:</w:t>
      </w:r>
    </w:p>
    <w:p w14:paraId="17F0C27C" w14:textId="1EB40E9E" w:rsidR="00F51E20" w:rsidRPr="00D930CC" w:rsidRDefault="00F51E20" w:rsidP="00E51856">
      <w:pPr>
        <w:pStyle w:val="Listparagraf"/>
        <w:numPr>
          <w:ilvl w:val="0"/>
          <w:numId w:val="27"/>
        </w:numPr>
        <w:jc w:val="both"/>
        <w:rPr>
          <w:rFonts w:ascii="Montserrat Light" w:hAnsi="Montserrat Light"/>
          <w:bCs/>
          <w:sz w:val="22"/>
          <w:szCs w:val="22"/>
        </w:rPr>
      </w:pPr>
      <w:r w:rsidRPr="00D930CC">
        <w:rPr>
          <w:rFonts w:ascii="Montserrat Light" w:hAnsi="Montserrat Light"/>
          <w:bCs/>
          <w:sz w:val="22"/>
          <w:szCs w:val="22"/>
        </w:rPr>
        <w:t>integral la bugetul local, atunci când activitatea titularului dreptului de administrare este subvenționată de la bugetul local;</w:t>
      </w:r>
    </w:p>
    <w:p w14:paraId="0A61C6B9" w14:textId="77777777" w:rsidR="00F51E20" w:rsidRPr="00D930CC" w:rsidRDefault="00F51E20" w:rsidP="00E51856">
      <w:pPr>
        <w:pStyle w:val="Listparagraf"/>
        <w:numPr>
          <w:ilvl w:val="0"/>
          <w:numId w:val="27"/>
        </w:numPr>
        <w:jc w:val="both"/>
        <w:rPr>
          <w:rFonts w:ascii="Montserrat Light" w:hAnsi="Montserrat Light"/>
          <w:bCs/>
          <w:sz w:val="22"/>
          <w:szCs w:val="22"/>
        </w:rPr>
      </w:pPr>
      <w:r w:rsidRPr="00D930CC">
        <w:rPr>
          <w:rFonts w:ascii="Montserrat Light" w:hAnsi="Montserrat Light"/>
          <w:bCs/>
          <w:sz w:val="22"/>
          <w:szCs w:val="22"/>
        </w:rPr>
        <w:t>50% la bugetul local, atunci când activitatea titularului dreptului de administrare nu este subvenționată de la bugetul local.</w:t>
      </w:r>
    </w:p>
    <w:p w14:paraId="17459471" w14:textId="77777777" w:rsidR="002610DA" w:rsidRPr="00D930CC" w:rsidRDefault="002610DA" w:rsidP="002610DA">
      <w:pPr>
        <w:spacing w:line="240" w:lineRule="auto"/>
        <w:jc w:val="both"/>
        <w:rPr>
          <w:rFonts w:ascii="Montserrat Light" w:hAnsi="Montserrat Light"/>
          <w:b/>
          <w:bCs/>
        </w:rPr>
      </w:pPr>
    </w:p>
    <w:p w14:paraId="6411591B" w14:textId="76D6E1BA" w:rsidR="00F51E20" w:rsidRPr="00D930CC" w:rsidRDefault="00F51E20" w:rsidP="002610DA">
      <w:pPr>
        <w:spacing w:line="240" w:lineRule="auto"/>
        <w:jc w:val="both"/>
        <w:rPr>
          <w:rFonts w:ascii="Montserrat Light" w:hAnsi="Montserrat Light"/>
        </w:rPr>
      </w:pPr>
      <w:r w:rsidRPr="00D930CC">
        <w:rPr>
          <w:rFonts w:ascii="Montserrat Light" w:hAnsi="Montserrat Light"/>
          <w:b/>
          <w:bCs/>
        </w:rPr>
        <w:t>Art. 1</w:t>
      </w:r>
      <w:r w:rsidR="008B5C87" w:rsidRPr="00D930CC">
        <w:rPr>
          <w:rFonts w:ascii="Montserrat Light" w:hAnsi="Montserrat Light"/>
          <w:b/>
          <w:bCs/>
        </w:rPr>
        <w:t>6</w:t>
      </w:r>
      <w:r w:rsidRPr="00D930CC">
        <w:rPr>
          <w:rFonts w:ascii="Montserrat Light" w:hAnsi="Montserrat Light"/>
          <w:b/>
          <w:bCs/>
        </w:rPr>
        <w:t>.  Anexele nr. 1 – 3</w:t>
      </w:r>
      <w:r w:rsidR="008B5C87" w:rsidRPr="00D930CC">
        <w:rPr>
          <w:rFonts w:ascii="Montserrat Light" w:hAnsi="Montserrat Light"/>
          <w:b/>
          <w:bCs/>
        </w:rPr>
        <w:t>6</w:t>
      </w:r>
      <w:r w:rsidRPr="00D930CC">
        <w:rPr>
          <w:rFonts w:ascii="Montserrat Light" w:hAnsi="Montserrat Light"/>
        </w:rPr>
        <w:t xml:space="preserve"> fac parte integrantă din prezenta hotărâre.</w:t>
      </w:r>
    </w:p>
    <w:p w14:paraId="08945FF7" w14:textId="77777777" w:rsidR="00F51E20" w:rsidRPr="00D930CC" w:rsidRDefault="00F51E20" w:rsidP="00F51E20">
      <w:pPr>
        <w:spacing w:line="240" w:lineRule="auto"/>
        <w:ind w:firstLine="720"/>
        <w:jc w:val="both"/>
        <w:rPr>
          <w:rFonts w:ascii="Montserrat Light" w:hAnsi="Montserrat Light"/>
          <w:b/>
          <w:lang w:val="ro-RO"/>
        </w:rPr>
      </w:pPr>
    </w:p>
    <w:p w14:paraId="3F324393" w14:textId="5A19BEE2" w:rsidR="00F51E20" w:rsidRPr="00D930CC" w:rsidRDefault="00F51E20" w:rsidP="00E51856">
      <w:pPr>
        <w:spacing w:line="240" w:lineRule="auto"/>
        <w:jc w:val="both"/>
        <w:rPr>
          <w:rFonts w:ascii="Montserrat Light" w:hAnsi="Montserrat Light"/>
          <w:lang w:val="ro-RO"/>
        </w:rPr>
      </w:pPr>
      <w:r w:rsidRPr="00D930CC">
        <w:rPr>
          <w:rFonts w:ascii="Montserrat Light" w:hAnsi="Montserrat Light"/>
          <w:b/>
          <w:lang w:val="ro-RO"/>
        </w:rPr>
        <w:t>Art</w:t>
      </w:r>
      <w:r w:rsidR="007A4B03" w:rsidRPr="00D930CC">
        <w:rPr>
          <w:rFonts w:ascii="Montserrat Light" w:hAnsi="Montserrat Light"/>
          <w:b/>
          <w:lang w:val="ro-RO"/>
        </w:rPr>
        <w:t xml:space="preserve">. </w:t>
      </w:r>
      <w:r w:rsidRPr="00D930CC">
        <w:rPr>
          <w:rFonts w:ascii="Montserrat Light" w:hAnsi="Montserrat Light"/>
          <w:b/>
          <w:lang w:val="ro-RO"/>
        </w:rPr>
        <w:t>1</w:t>
      </w:r>
      <w:r w:rsidR="008B5C87" w:rsidRPr="00D930CC">
        <w:rPr>
          <w:rFonts w:ascii="Montserrat Light" w:hAnsi="Montserrat Light"/>
          <w:b/>
          <w:lang w:val="ro-RO"/>
        </w:rPr>
        <w:t>7</w:t>
      </w:r>
      <w:r w:rsidRPr="00D930CC">
        <w:rPr>
          <w:rFonts w:ascii="Montserrat Light" w:hAnsi="Montserrat Light"/>
          <w:b/>
          <w:lang w:val="ro-RO"/>
        </w:rPr>
        <w:t xml:space="preserve">. </w:t>
      </w:r>
      <w:r w:rsidRPr="00D930CC">
        <w:rPr>
          <w:rFonts w:ascii="Montserrat Light" w:hAnsi="Montserrat Light"/>
          <w:lang w:val="ro-RO"/>
        </w:rPr>
        <w:t>Cu punerea în aplicare a prevederilor prezentei hotărâri se încredinţează Preşedintele Consiliului Judeţean Cluj, prin direcţiile din cadrul aparatului de specialitate al Consiliului Judeţean Cluj, în colaborare cu entitățile nominalizate în anexele la prezenta hotărâre şi Direcţia Generală Regională a Finanţelor Publice Cluj-Napoca.</w:t>
      </w:r>
    </w:p>
    <w:p w14:paraId="065724C4" w14:textId="77777777" w:rsidR="00F51E20" w:rsidRPr="00D930CC" w:rsidRDefault="00F51E20" w:rsidP="00F51E20">
      <w:pPr>
        <w:spacing w:line="240" w:lineRule="auto"/>
        <w:ind w:firstLine="720"/>
        <w:jc w:val="both"/>
        <w:rPr>
          <w:rFonts w:ascii="Montserrat Light" w:hAnsi="Montserrat Light"/>
          <w:b/>
          <w:lang w:val="ro-RO"/>
        </w:rPr>
      </w:pPr>
    </w:p>
    <w:p w14:paraId="582A15D2" w14:textId="7056041A" w:rsidR="00F51E20" w:rsidRPr="00D930CC" w:rsidRDefault="00F51E20" w:rsidP="00E51856">
      <w:pPr>
        <w:spacing w:line="240" w:lineRule="auto"/>
        <w:jc w:val="both"/>
        <w:rPr>
          <w:rFonts w:ascii="Montserrat Light" w:hAnsi="Montserrat Light"/>
          <w:lang w:val="ro-RO"/>
        </w:rPr>
      </w:pPr>
      <w:r w:rsidRPr="00D930CC">
        <w:rPr>
          <w:rFonts w:ascii="Montserrat Light" w:hAnsi="Montserrat Light"/>
          <w:b/>
          <w:lang w:val="ro-RO"/>
        </w:rPr>
        <w:t>Art.</w:t>
      </w:r>
      <w:r w:rsidR="007A4B03" w:rsidRPr="00D930CC">
        <w:rPr>
          <w:rFonts w:ascii="Montserrat Light" w:hAnsi="Montserrat Light"/>
          <w:b/>
          <w:lang w:val="ro-RO"/>
        </w:rPr>
        <w:t xml:space="preserve"> </w:t>
      </w:r>
      <w:r w:rsidRPr="00D930CC">
        <w:rPr>
          <w:rFonts w:ascii="Montserrat Light" w:hAnsi="Montserrat Light"/>
          <w:b/>
          <w:lang w:val="ro-RO"/>
        </w:rPr>
        <w:t>1</w:t>
      </w:r>
      <w:r w:rsidR="008B5C87" w:rsidRPr="00D930CC">
        <w:rPr>
          <w:rFonts w:ascii="Montserrat Light" w:hAnsi="Montserrat Light"/>
          <w:b/>
          <w:lang w:val="ro-RO"/>
        </w:rPr>
        <w:t>8</w:t>
      </w:r>
      <w:r w:rsidRPr="00D930CC">
        <w:rPr>
          <w:rFonts w:ascii="Montserrat Light" w:hAnsi="Montserrat Light"/>
          <w:b/>
          <w:lang w:val="ro-RO"/>
        </w:rPr>
        <w:t>.</w:t>
      </w:r>
      <w:r w:rsidRPr="00D930CC">
        <w:rPr>
          <w:rFonts w:ascii="Montserrat Light" w:hAnsi="Montserrat Light"/>
          <w:lang w:val="ro-RO"/>
        </w:rPr>
        <w:t xml:space="preserve"> Prezenta hotărâre se comunică direcţiilor din cadrul aparatului de specialitate al Consiliului Judeţean Cluj, Direcţiei Generale Regionale a Finanţelor Publice Cluj-Napoca, precum şi Prefectului Judeţului Cluj, şi se aduce la cunoştinţă publică prin afişare la sediul Consiliului Judeţean Cluj şi postare pe pagina de internet “www.cjcluj.ro”.</w:t>
      </w:r>
    </w:p>
    <w:p w14:paraId="6193EFFB" w14:textId="77777777" w:rsidR="00F51E20" w:rsidRPr="00D930CC" w:rsidRDefault="00F51E20" w:rsidP="00F51E20">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D930CC">
        <w:rPr>
          <w:rFonts w:ascii="Montserrat Light" w:hAnsi="Montserrat Light"/>
          <w:noProof/>
          <w:lang w:eastAsia="ro-RO"/>
        </w:rPr>
        <w:tab/>
      </w:r>
      <w:r w:rsidRPr="00D930CC">
        <w:rPr>
          <w:rFonts w:ascii="Montserrat Light" w:hAnsi="Montserrat Light"/>
          <w:noProof/>
          <w:lang w:eastAsia="ro-RO"/>
        </w:rPr>
        <w:tab/>
      </w:r>
      <w:r w:rsidRPr="00D930CC">
        <w:rPr>
          <w:rFonts w:ascii="Montserrat Light" w:hAnsi="Montserrat Light"/>
          <w:noProof/>
          <w:lang w:eastAsia="ro-RO"/>
        </w:rPr>
        <w:tab/>
      </w:r>
    </w:p>
    <w:p w14:paraId="26901A45" w14:textId="0B66F53E" w:rsidR="00B601DB" w:rsidRPr="00D930CC" w:rsidRDefault="00F51E20" w:rsidP="008B5C87">
      <w:pPr>
        <w:tabs>
          <w:tab w:val="left" w:pos="90"/>
        </w:tabs>
        <w:autoSpaceDE w:val="0"/>
        <w:autoSpaceDN w:val="0"/>
        <w:adjustRightInd w:val="0"/>
        <w:spacing w:line="240" w:lineRule="auto"/>
        <w:jc w:val="both"/>
        <w:rPr>
          <w:rFonts w:ascii="Montserrat" w:hAnsi="Montserrat"/>
          <w:bCs/>
          <w:sz w:val="24"/>
          <w:szCs w:val="24"/>
        </w:rPr>
      </w:pPr>
      <w:r w:rsidRPr="00D930CC">
        <w:rPr>
          <w:rFonts w:ascii="Montserrat Light" w:hAnsi="Montserrat Light"/>
          <w:noProof/>
          <w:sz w:val="24"/>
          <w:szCs w:val="24"/>
          <w:lang w:eastAsia="ro-RO"/>
        </w:rPr>
        <w:tab/>
      </w:r>
    </w:p>
    <w:p w14:paraId="7301B0B5" w14:textId="77777777" w:rsidR="008E71A3" w:rsidRPr="00D930CC" w:rsidRDefault="008E71A3" w:rsidP="008E71A3">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2498B2AF" w14:textId="77777777" w:rsidR="00F8607F" w:rsidRPr="00D930CC" w:rsidRDefault="00F8607F" w:rsidP="00ED3461">
      <w:pPr>
        <w:spacing w:line="240" w:lineRule="auto"/>
        <w:ind w:left="180"/>
        <w:jc w:val="both"/>
        <w:rPr>
          <w:rFonts w:ascii="Montserrat" w:hAnsi="Montserrat"/>
          <w:b/>
          <w:lang w:val="ro-RO" w:eastAsia="ro-RO"/>
        </w:rPr>
      </w:pPr>
      <w:r w:rsidRPr="00D930CC">
        <w:rPr>
          <w:rFonts w:ascii="Montserrat" w:hAnsi="Montserrat"/>
          <w:lang w:val="ro-RO" w:eastAsia="ro-RO"/>
        </w:rPr>
        <w:tab/>
        <w:t xml:space="preserve">                                                                                </w:t>
      </w:r>
      <w:r w:rsidRPr="00D930CC">
        <w:rPr>
          <w:rFonts w:ascii="Montserrat" w:hAnsi="Montserrat"/>
          <w:b/>
          <w:lang w:val="ro-RO" w:eastAsia="ro-RO"/>
        </w:rPr>
        <w:t>Contrasemnează:</w:t>
      </w:r>
    </w:p>
    <w:p w14:paraId="110BB865" w14:textId="44B22665" w:rsidR="00F8607F" w:rsidRPr="00D930CC" w:rsidRDefault="00F8607F" w:rsidP="00ED3461">
      <w:pPr>
        <w:spacing w:line="240" w:lineRule="auto"/>
        <w:ind w:left="180"/>
        <w:jc w:val="both"/>
        <w:rPr>
          <w:rFonts w:ascii="Montserrat" w:hAnsi="Montserrat"/>
          <w:b/>
          <w:lang w:val="ro-RO" w:eastAsia="ro-RO"/>
        </w:rPr>
      </w:pPr>
      <w:bookmarkStart w:id="0" w:name="_Hlk53658535"/>
      <w:r w:rsidRPr="00D930CC">
        <w:rPr>
          <w:rFonts w:ascii="Montserrat" w:hAnsi="Montserrat"/>
          <w:lang w:val="ro-RO" w:eastAsia="ro-RO"/>
        </w:rPr>
        <w:t xml:space="preserve">          </w:t>
      </w:r>
      <w:r w:rsidR="00527CCD" w:rsidRPr="00D930CC">
        <w:rPr>
          <w:rFonts w:ascii="Montserrat" w:hAnsi="Montserrat"/>
          <w:lang w:val="ro-RO" w:eastAsia="ro-RO"/>
        </w:rPr>
        <w:t xml:space="preserve">  </w:t>
      </w:r>
      <w:r w:rsidRPr="00D930CC">
        <w:rPr>
          <w:rFonts w:ascii="Montserrat" w:hAnsi="Montserrat"/>
          <w:b/>
          <w:lang w:val="ro-RO" w:eastAsia="ro-RO"/>
        </w:rPr>
        <w:t>PREŞEDINTE,</w:t>
      </w:r>
      <w:r w:rsidRPr="00D930CC">
        <w:rPr>
          <w:rFonts w:ascii="Montserrat" w:hAnsi="Montserrat"/>
          <w:b/>
          <w:lang w:val="ro-RO" w:eastAsia="ro-RO"/>
        </w:rPr>
        <w:tab/>
      </w:r>
      <w:r w:rsidRPr="00D930CC">
        <w:rPr>
          <w:rFonts w:ascii="Montserrat" w:hAnsi="Montserrat"/>
          <w:lang w:val="ro-RO" w:eastAsia="ro-RO"/>
        </w:rPr>
        <w:tab/>
        <w:t xml:space="preserve">               </w:t>
      </w:r>
      <w:r w:rsidR="006C1820" w:rsidRPr="00D930CC">
        <w:rPr>
          <w:rFonts w:ascii="Montserrat" w:hAnsi="Montserrat"/>
          <w:lang w:val="ro-RO" w:eastAsia="ro-RO"/>
        </w:rPr>
        <w:t xml:space="preserve"> </w:t>
      </w:r>
      <w:r w:rsidRPr="00D930CC">
        <w:rPr>
          <w:rFonts w:ascii="Montserrat" w:hAnsi="Montserrat"/>
          <w:b/>
          <w:lang w:val="ro-RO" w:eastAsia="ro-RO"/>
        </w:rPr>
        <w:t>SECRETAR GENERAL AL JUDEŢULUI,</w:t>
      </w:r>
    </w:p>
    <w:p w14:paraId="09ADC5D9" w14:textId="12934B2E" w:rsidR="00F8607F" w:rsidRPr="00D930CC" w:rsidRDefault="00F8607F" w:rsidP="00ED3461">
      <w:pPr>
        <w:spacing w:line="240" w:lineRule="auto"/>
        <w:ind w:left="180"/>
        <w:jc w:val="both"/>
        <w:rPr>
          <w:rFonts w:ascii="Montserrat" w:hAnsi="Montserrat"/>
          <w:b/>
          <w:lang w:val="ro-RO" w:eastAsia="ro-RO"/>
        </w:rPr>
      </w:pPr>
      <w:r w:rsidRPr="00D930CC">
        <w:rPr>
          <w:rFonts w:ascii="Montserrat" w:hAnsi="Montserrat"/>
          <w:b/>
          <w:lang w:val="ro-RO" w:eastAsia="ro-RO"/>
        </w:rPr>
        <w:t xml:space="preserve">               </w:t>
      </w:r>
      <w:r w:rsidR="00CB6D4A" w:rsidRPr="00D930CC">
        <w:rPr>
          <w:rFonts w:ascii="Montserrat" w:hAnsi="Montserrat"/>
          <w:b/>
          <w:lang w:val="ro-RO" w:eastAsia="ro-RO"/>
        </w:rPr>
        <w:t xml:space="preserve"> </w:t>
      </w:r>
      <w:r w:rsidRPr="00D930CC">
        <w:rPr>
          <w:rFonts w:ascii="Montserrat" w:hAnsi="Montserrat"/>
          <w:b/>
          <w:lang w:val="ro-RO" w:eastAsia="ro-RO"/>
        </w:rPr>
        <w:t>Alin Tișe                                                              Simona Gaci</w:t>
      </w:r>
    </w:p>
    <w:bookmarkEnd w:id="0"/>
    <w:p w14:paraId="745B5CEE" w14:textId="440371DB" w:rsidR="007F54AE" w:rsidRPr="00D930CC" w:rsidRDefault="007F54AE" w:rsidP="001705EA">
      <w:pPr>
        <w:autoSpaceDE w:val="0"/>
        <w:autoSpaceDN w:val="0"/>
        <w:adjustRightInd w:val="0"/>
        <w:spacing w:line="240" w:lineRule="auto"/>
        <w:ind w:left="180"/>
        <w:rPr>
          <w:rFonts w:ascii="Montserrat" w:hAnsi="Montserrat"/>
          <w:b/>
          <w:bCs/>
          <w:noProof/>
          <w:lang w:val="ro-RO" w:eastAsia="ro-RO"/>
        </w:rPr>
      </w:pPr>
    </w:p>
    <w:p w14:paraId="0B025E16" w14:textId="74E0180E" w:rsidR="000B136B" w:rsidRPr="00D930CC" w:rsidRDefault="000B136B" w:rsidP="001705EA">
      <w:pPr>
        <w:autoSpaceDE w:val="0"/>
        <w:autoSpaceDN w:val="0"/>
        <w:adjustRightInd w:val="0"/>
        <w:spacing w:line="240" w:lineRule="auto"/>
        <w:ind w:left="180"/>
        <w:rPr>
          <w:rFonts w:ascii="Montserrat" w:hAnsi="Montserrat"/>
          <w:b/>
          <w:bCs/>
          <w:noProof/>
          <w:lang w:val="ro-RO" w:eastAsia="ro-RO"/>
        </w:rPr>
      </w:pPr>
    </w:p>
    <w:p w14:paraId="5407B56A" w14:textId="46C785BD" w:rsidR="000B136B" w:rsidRPr="00D930CC" w:rsidRDefault="000B136B" w:rsidP="001705EA">
      <w:pPr>
        <w:autoSpaceDE w:val="0"/>
        <w:autoSpaceDN w:val="0"/>
        <w:adjustRightInd w:val="0"/>
        <w:spacing w:line="240" w:lineRule="auto"/>
        <w:ind w:left="180"/>
        <w:rPr>
          <w:rFonts w:ascii="Montserrat" w:hAnsi="Montserrat"/>
          <w:b/>
          <w:bCs/>
          <w:noProof/>
          <w:lang w:val="ro-RO" w:eastAsia="ro-RO"/>
        </w:rPr>
      </w:pPr>
    </w:p>
    <w:p w14:paraId="6F628284" w14:textId="77777777" w:rsidR="000B136B" w:rsidRPr="00D930CC" w:rsidRDefault="000B136B" w:rsidP="001705EA">
      <w:pPr>
        <w:autoSpaceDE w:val="0"/>
        <w:autoSpaceDN w:val="0"/>
        <w:adjustRightInd w:val="0"/>
        <w:spacing w:line="240" w:lineRule="auto"/>
        <w:ind w:left="180"/>
        <w:rPr>
          <w:rFonts w:ascii="Montserrat" w:hAnsi="Montserrat"/>
          <w:b/>
          <w:bCs/>
          <w:noProof/>
          <w:lang w:val="ro-RO" w:eastAsia="ro-RO"/>
        </w:rPr>
      </w:pPr>
    </w:p>
    <w:p w14:paraId="7989BBF9" w14:textId="33FD4282" w:rsidR="00F55499" w:rsidRPr="00D930CC" w:rsidRDefault="00F55499" w:rsidP="001705EA">
      <w:pPr>
        <w:autoSpaceDE w:val="0"/>
        <w:autoSpaceDN w:val="0"/>
        <w:adjustRightInd w:val="0"/>
        <w:spacing w:line="240" w:lineRule="auto"/>
        <w:ind w:left="180"/>
        <w:rPr>
          <w:rFonts w:ascii="Montserrat" w:hAnsi="Montserrat"/>
          <w:b/>
          <w:bCs/>
          <w:noProof/>
          <w:lang w:val="ro-RO" w:eastAsia="ro-RO"/>
        </w:rPr>
      </w:pPr>
    </w:p>
    <w:p w14:paraId="56D50ABC" w14:textId="4609ABE2" w:rsidR="004E04E7" w:rsidRPr="00D930CC" w:rsidRDefault="004E04E7" w:rsidP="001705EA">
      <w:pPr>
        <w:autoSpaceDE w:val="0"/>
        <w:autoSpaceDN w:val="0"/>
        <w:adjustRightInd w:val="0"/>
        <w:spacing w:line="240" w:lineRule="auto"/>
        <w:ind w:left="180"/>
        <w:rPr>
          <w:rFonts w:ascii="Montserrat" w:hAnsi="Montserrat"/>
          <w:b/>
          <w:bCs/>
          <w:noProof/>
          <w:lang w:val="ro-RO" w:eastAsia="ro-RO"/>
        </w:rPr>
      </w:pPr>
    </w:p>
    <w:p w14:paraId="7C13D1EB" w14:textId="77777777" w:rsidR="004E04E7" w:rsidRPr="00D930CC" w:rsidRDefault="004E04E7" w:rsidP="001705EA">
      <w:pPr>
        <w:autoSpaceDE w:val="0"/>
        <w:autoSpaceDN w:val="0"/>
        <w:adjustRightInd w:val="0"/>
        <w:spacing w:line="240" w:lineRule="auto"/>
        <w:ind w:left="180"/>
        <w:rPr>
          <w:rFonts w:ascii="Montserrat" w:hAnsi="Montserrat"/>
          <w:b/>
          <w:bCs/>
          <w:noProof/>
          <w:lang w:val="ro-RO" w:eastAsia="ro-RO"/>
        </w:rPr>
      </w:pPr>
    </w:p>
    <w:p w14:paraId="1E426C3D" w14:textId="753F161B" w:rsidR="003C59BC" w:rsidRPr="00D930CC" w:rsidRDefault="003C59BC" w:rsidP="001705EA">
      <w:pPr>
        <w:autoSpaceDE w:val="0"/>
        <w:autoSpaceDN w:val="0"/>
        <w:adjustRightInd w:val="0"/>
        <w:spacing w:line="240" w:lineRule="auto"/>
        <w:ind w:left="180"/>
        <w:rPr>
          <w:rFonts w:ascii="Montserrat" w:hAnsi="Montserrat"/>
          <w:b/>
          <w:bCs/>
          <w:noProof/>
          <w:lang w:val="ro-RO" w:eastAsia="ro-RO"/>
        </w:rPr>
      </w:pPr>
    </w:p>
    <w:p w14:paraId="1040019F" w14:textId="028AF553" w:rsidR="003C59BC" w:rsidRPr="00D930CC" w:rsidRDefault="003C59BC" w:rsidP="001705EA">
      <w:pPr>
        <w:autoSpaceDE w:val="0"/>
        <w:autoSpaceDN w:val="0"/>
        <w:adjustRightInd w:val="0"/>
        <w:spacing w:line="240" w:lineRule="auto"/>
        <w:ind w:left="180"/>
        <w:rPr>
          <w:rFonts w:ascii="Montserrat" w:hAnsi="Montserrat"/>
          <w:b/>
          <w:bCs/>
          <w:noProof/>
          <w:lang w:val="ro-RO" w:eastAsia="ro-RO"/>
        </w:rPr>
      </w:pPr>
    </w:p>
    <w:p w14:paraId="27F22C59" w14:textId="639F5A0F" w:rsidR="003C59BC" w:rsidRPr="00D930CC" w:rsidRDefault="003C59BC" w:rsidP="001705EA">
      <w:pPr>
        <w:autoSpaceDE w:val="0"/>
        <w:autoSpaceDN w:val="0"/>
        <w:adjustRightInd w:val="0"/>
        <w:spacing w:line="240" w:lineRule="auto"/>
        <w:ind w:left="180"/>
        <w:rPr>
          <w:rFonts w:ascii="Montserrat" w:hAnsi="Montserrat"/>
          <w:b/>
          <w:bCs/>
          <w:noProof/>
          <w:lang w:val="ro-RO" w:eastAsia="ro-RO"/>
        </w:rPr>
      </w:pPr>
    </w:p>
    <w:p w14:paraId="4F71DE06" w14:textId="23906E0D" w:rsidR="003C59BC" w:rsidRPr="00D930CC" w:rsidRDefault="003C59BC" w:rsidP="001705EA">
      <w:pPr>
        <w:autoSpaceDE w:val="0"/>
        <w:autoSpaceDN w:val="0"/>
        <w:adjustRightInd w:val="0"/>
        <w:spacing w:line="240" w:lineRule="auto"/>
        <w:ind w:left="180"/>
        <w:rPr>
          <w:rFonts w:ascii="Montserrat" w:hAnsi="Montserrat"/>
          <w:b/>
          <w:bCs/>
          <w:noProof/>
          <w:lang w:val="ro-RO" w:eastAsia="ro-RO"/>
        </w:rPr>
      </w:pPr>
    </w:p>
    <w:p w14:paraId="0F88A095" w14:textId="078533AC" w:rsidR="003C59BC" w:rsidRPr="00D930CC" w:rsidRDefault="003C59BC" w:rsidP="001705EA">
      <w:pPr>
        <w:autoSpaceDE w:val="0"/>
        <w:autoSpaceDN w:val="0"/>
        <w:adjustRightInd w:val="0"/>
        <w:spacing w:line="240" w:lineRule="auto"/>
        <w:ind w:left="180"/>
        <w:rPr>
          <w:rFonts w:ascii="Montserrat" w:hAnsi="Montserrat"/>
          <w:b/>
          <w:bCs/>
          <w:noProof/>
          <w:lang w:val="ro-RO" w:eastAsia="ro-RO"/>
        </w:rPr>
      </w:pPr>
    </w:p>
    <w:p w14:paraId="7593020E" w14:textId="0F077839" w:rsidR="00F55499" w:rsidRPr="00D930CC" w:rsidRDefault="00F55499" w:rsidP="001705EA">
      <w:pPr>
        <w:autoSpaceDE w:val="0"/>
        <w:autoSpaceDN w:val="0"/>
        <w:adjustRightInd w:val="0"/>
        <w:spacing w:line="240" w:lineRule="auto"/>
        <w:ind w:left="180"/>
        <w:rPr>
          <w:rFonts w:ascii="Montserrat" w:hAnsi="Montserrat"/>
          <w:b/>
          <w:bCs/>
          <w:noProof/>
          <w:lang w:val="ro-RO" w:eastAsia="ro-RO"/>
        </w:rPr>
      </w:pPr>
    </w:p>
    <w:p w14:paraId="2C9BD5CF" w14:textId="77777777" w:rsidR="002048DD" w:rsidRPr="00D930CC" w:rsidRDefault="002048DD" w:rsidP="001705EA">
      <w:pPr>
        <w:autoSpaceDE w:val="0"/>
        <w:autoSpaceDN w:val="0"/>
        <w:adjustRightInd w:val="0"/>
        <w:spacing w:line="240" w:lineRule="auto"/>
        <w:ind w:left="180"/>
        <w:rPr>
          <w:rFonts w:ascii="Montserrat" w:hAnsi="Montserrat"/>
          <w:b/>
          <w:bCs/>
          <w:noProof/>
          <w:lang w:val="ro-RO" w:eastAsia="ro-RO"/>
        </w:rPr>
      </w:pPr>
    </w:p>
    <w:p w14:paraId="214DC04E" w14:textId="3ED73EDC" w:rsidR="00F55499" w:rsidRPr="00D930CC" w:rsidRDefault="00F55499" w:rsidP="001705EA">
      <w:pPr>
        <w:autoSpaceDE w:val="0"/>
        <w:autoSpaceDN w:val="0"/>
        <w:adjustRightInd w:val="0"/>
        <w:spacing w:line="240" w:lineRule="auto"/>
        <w:ind w:left="180"/>
        <w:rPr>
          <w:rFonts w:ascii="Montserrat" w:hAnsi="Montserrat"/>
          <w:b/>
          <w:bCs/>
          <w:noProof/>
          <w:lang w:val="ro-RO" w:eastAsia="ro-RO"/>
        </w:rPr>
      </w:pPr>
    </w:p>
    <w:p w14:paraId="6293658C" w14:textId="4BAB8DB7" w:rsidR="00F55499" w:rsidRPr="00D930CC" w:rsidRDefault="00F55499" w:rsidP="001705EA">
      <w:pPr>
        <w:autoSpaceDE w:val="0"/>
        <w:autoSpaceDN w:val="0"/>
        <w:adjustRightInd w:val="0"/>
        <w:spacing w:line="240" w:lineRule="auto"/>
        <w:ind w:left="180"/>
        <w:rPr>
          <w:rFonts w:ascii="Montserrat" w:hAnsi="Montserrat"/>
          <w:b/>
          <w:bCs/>
          <w:noProof/>
          <w:lang w:val="ro-RO" w:eastAsia="ro-RO"/>
        </w:rPr>
      </w:pPr>
    </w:p>
    <w:p w14:paraId="1DEF6B48" w14:textId="77777777" w:rsidR="00E9245F" w:rsidRPr="00D930CC"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5A8384EF" w:rsidR="001705EA" w:rsidRPr="00D930CC" w:rsidRDefault="001705EA" w:rsidP="001705EA">
      <w:pPr>
        <w:autoSpaceDE w:val="0"/>
        <w:autoSpaceDN w:val="0"/>
        <w:adjustRightInd w:val="0"/>
        <w:spacing w:line="240" w:lineRule="auto"/>
        <w:ind w:left="180"/>
        <w:rPr>
          <w:rFonts w:ascii="Montserrat" w:hAnsi="Montserrat"/>
          <w:b/>
          <w:bCs/>
          <w:noProof/>
          <w:lang w:val="ro-RO" w:eastAsia="ro-RO"/>
        </w:rPr>
      </w:pPr>
      <w:r w:rsidRPr="00D930CC">
        <w:rPr>
          <w:rFonts w:ascii="Montserrat" w:hAnsi="Montserrat"/>
          <w:b/>
          <w:bCs/>
          <w:noProof/>
          <w:lang w:val="ro-RO" w:eastAsia="ro-RO"/>
        </w:rPr>
        <w:t>Nr.</w:t>
      </w:r>
      <w:r w:rsidR="00413207" w:rsidRPr="00D930CC">
        <w:rPr>
          <w:rFonts w:ascii="Montserrat" w:hAnsi="Montserrat"/>
          <w:b/>
          <w:bCs/>
          <w:noProof/>
          <w:lang w:val="ro-RO" w:eastAsia="ro-RO"/>
        </w:rPr>
        <w:t xml:space="preserve"> </w:t>
      </w:r>
      <w:r w:rsidR="00834BEC" w:rsidRPr="00D930CC">
        <w:rPr>
          <w:rFonts w:ascii="Montserrat" w:hAnsi="Montserrat"/>
          <w:b/>
          <w:bCs/>
          <w:noProof/>
          <w:lang w:val="ro-RO" w:eastAsia="ro-RO"/>
        </w:rPr>
        <w:t>1</w:t>
      </w:r>
      <w:r w:rsidR="00F51E20" w:rsidRPr="00D930CC">
        <w:rPr>
          <w:rFonts w:ascii="Montserrat" w:hAnsi="Montserrat"/>
          <w:b/>
          <w:bCs/>
          <w:noProof/>
          <w:lang w:val="ro-RO" w:eastAsia="ro-RO"/>
        </w:rPr>
        <w:t>4</w:t>
      </w:r>
      <w:r w:rsidR="00781F39" w:rsidRPr="00D930CC">
        <w:rPr>
          <w:rFonts w:ascii="Montserrat" w:hAnsi="Montserrat"/>
          <w:b/>
          <w:bCs/>
          <w:noProof/>
          <w:lang w:val="ro-RO" w:eastAsia="ro-RO"/>
        </w:rPr>
        <w:t xml:space="preserve"> </w:t>
      </w:r>
      <w:r w:rsidRPr="00D930CC">
        <w:rPr>
          <w:rFonts w:ascii="Montserrat" w:hAnsi="Montserrat"/>
          <w:b/>
          <w:bCs/>
          <w:noProof/>
          <w:lang w:val="ro-RO" w:eastAsia="ro-RO"/>
        </w:rPr>
        <w:t xml:space="preserve">din </w:t>
      </w:r>
      <w:r w:rsidR="00413207" w:rsidRPr="00D930CC">
        <w:rPr>
          <w:rFonts w:ascii="Montserrat" w:hAnsi="Montserrat"/>
          <w:b/>
          <w:bCs/>
          <w:noProof/>
          <w:lang w:val="ro-RO" w:eastAsia="ro-RO"/>
        </w:rPr>
        <w:t xml:space="preserve">31 ianuarie </w:t>
      </w:r>
      <w:r w:rsidRPr="00D930CC">
        <w:rPr>
          <w:rFonts w:ascii="Montserrat" w:hAnsi="Montserrat"/>
          <w:b/>
          <w:bCs/>
          <w:noProof/>
          <w:lang w:val="ro-RO" w:eastAsia="ro-RO"/>
        </w:rPr>
        <w:t>202</w:t>
      </w:r>
      <w:r w:rsidR="00413207" w:rsidRPr="00D930CC">
        <w:rPr>
          <w:rFonts w:ascii="Montserrat" w:hAnsi="Montserrat"/>
          <w:b/>
          <w:bCs/>
          <w:noProof/>
          <w:lang w:val="ro-RO" w:eastAsia="ro-RO"/>
        </w:rPr>
        <w:t>3</w:t>
      </w:r>
    </w:p>
    <w:p w14:paraId="4C20FF4A" w14:textId="16120097" w:rsidR="000B661A" w:rsidRPr="00D930CC" w:rsidRDefault="001705EA" w:rsidP="001705EA">
      <w:pPr>
        <w:autoSpaceDE w:val="0"/>
        <w:autoSpaceDN w:val="0"/>
        <w:adjustRightInd w:val="0"/>
        <w:spacing w:line="240" w:lineRule="auto"/>
        <w:ind w:left="180"/>
        <w:jc w:val="both"/>
      </w:pPr>
      <w:bookmarkStart w:id="1" w:name="_Hlk117238163"/>
      <w:r w:rsidRPr="00D930CC">
        <w:rPr>
          <w:rFonts w:ascii="Montserrat Light" w:hAnsi="Montserrat Light"/>
          <w:i/>
          <w:iCs/>
          <w:sz w:val="18"/>
          <w:szCs w:val="18"/>
          <w:lang w:val="ro-RO" w:eastAsia="ro-RO"/>
        </w:rPr>
        <w:t>Prezenta hotărâre a fost adoptată cu</w:t>
      </w:r>
      <w:r w:rsidR="00AC39C9" w:rsidRPr="00D930CC">
        <w:rPr>
          <w:rFonts w:ascii="Montserrat Light" w:hAnsi="Montserrat Light"/>
          <w:i/>
          <w:iCs/>
          <w:sz w:val="18"/>
          <w:szCs w:val="18"/>
          <w:lang w:val="ro-RO" w:eastAsia="ro-RO"/>
        </w:rPr>
        <w:t xml:space="preserve"> </w:t>
      </w:r>
      <w:r w:rsidR="00705131" w:rsidRPr="00D930CC">
        <w:rPr>
          <w:rFonts w:ascii="Montserrat Light" w:hAnsi="Montserrat Light"/>
          <w:i/>
          <w:iCs/>
          <w:sz w:val="18"/>
          <w:szCs w:val="18"/>
          <w:lang w:val="ro-RO" w:eastAsia="ro-RO"/>
        </w:rPr>
        <w:t xml:space="preserve">32 </w:t>
      </w:r>
      <w:r w:rsidR="00510AA8" w:rsidRPr="00D930CC">
        <w:rPr>
          <w:rFonts w:ascii="Montserrat Light" w:hAnsi="Montserrat Light"/>
          <w:i/>
          <w:iCs/>
          <w:sz w:val="18"/>
          <w:szCs w:val="18"/>
          <w:lang w:val="ro-RO" w:eastAsia="ro-RO"/>
        </w:rPr>
        <w:t xml:space="preserve">voturi “pentru”, iar </w:t>
      </w:r>
      <w:r w:rsidR="000B21AF" w:rsidRPr="00D930CC">
        <w:rPr>
          <w:rFonts w:ascii="Montserrat Light" w:hAnsi="Montserrat Light"/>
          <w:i/>
          <w:iCs/>
          <w:sz w:val="18"/>
          <w:szCs w:val="18"/>
          <w:lang w:val="ro-RO" w:eastAsia="ro-RO"/>
        </w:rPr>
        <w:t xml:space="preserve">cinci </w:t>
      </w:r>
      <w:r w:rsidR="00510AA8" w:rsidRPr="00D930CC">
        <w:rPr>
          <w:rFonts w:ascii="Montserrat Light" w:hAnsi="Montserrat Light"/>
          <w:i/>
          <w:iCs/>
          <w:sz w:val="18"/>
          <w:szCs w:val="18"/>
          <w:lang w:val="ro-RO" w:eastAsia="ro-RO"/>
        </w:rPr>
        <w:t>membr</w:t>
      </w:r>
      <w:r w:rsidR="008038D2" w:rsidRPr="00D930CC">
        <w:rPr>
          <w:rFonts w:ascii="Montserrat Light" w:hAnsi="Montserrat Light"/>
          <w:i/>
          <w:iCs/>
          <w:sz w:val="18"/>
          <w:szCs w:val="18"/>
          <w:lang w:val="ro-RO" w:eastAsia="ro-RO"/>
        </w:rPr>
        <w:t>i</w:t>
      </w:r>
      <w:r w:rsidR="00510AA8" w:rsidRPr="00D930CC">
        <w:rPr>
          <w:rFonts w:ascii="Montserrat Light" w:hAnsi="Montserrat Light"/>
          <w:i/>
          <w:iCs/>
          <w:sz w:val="18"/>
          <w:szCs w:val="18"/>
          <w:lang w:val="ro-RO" w:eastAsia="ro-RO"/>
        </w:rPr>
        <w:t xml:space="preserve"> a</w:t>
      </w:r>
      <w:r w:rsidR="008038D2" w:rsidRPr="00D930CC">
        <w:rPr>
          <w:rFonts w:ascii="Montserrat Light" w:hAnsi="Montserrat Light"/>
          <w:i/>
          <w:iCs/>
          <w:sz w:val="18"/>
          <w:szCs w:val="18"/>
          <w:lang w:val="ro-RO" w:eastAsia="ro-RO"/>
        </w:rPr>
        <w:t>i</w:t>
      </w:r>
      <w:r w:rsidR="00510AA8" w:rsidRPr="00D930CC">
        <w:rPr>
          <w:rFonts w:ascii="Montserrat Light" w:hAnsi="Montserrat Light"/>
          <w:i/>
          <w:iCs/>
          <w:sz w:val="18"/>
          <w:szCs w:val="18"/>
          <w:lang w:val="ro-RO" w:eastAsia="ro-RO"/>
        </w:rPr>
        <w:t xml:space="preserve"> Consiliului județean nu a</w:t>
      </w:r>
      <w:r w:rsidR="008038D2" w:rsidRPr="00D930CC">
        <w:rPr>
          <w:rFonts w:ascii="Montserrat Light" w:hAnsi="Montserrat Light"/>
          <w:i/>
          <w:iCs/>
          <w:sz w:val="18"/>
          <w:szCs w:val="18"/>
          <w:lang w:val="ro-RO" w:eastAsia="ro-RO"/>
        </w:rPr>
        <w:t>u</w:t>
      </w:r>
      <w:r w:rsidR="00510AA8" w:rsidRPr="00D930CC">
        <w:rPr>
          <w:rFonts w:ascii="Montserrat Light" w:hAnsi="Montserrat Light"/>
          <w:i/>
          <w:iCs/>
          <w:sz w:val="18"/>
          <w:szCs w:val="18"/>
          <w:lang w:val="ro-RO" w:eastAsia="ro-RO"/>
        </w:rPr>
        <w:t xml:space="preserve"> </w:t>
      </w:r>
      <w:r w:rsidRPr="00D930CC">
        <w:rPr>
          <w:rFonts w:ascii="Montserrat Light" w:hAnsi="Montserrat Light"/>
          <w:i/>
          <w:iCs/>
          <w:sz w:val="18"/>
          <w:szCs w:val="18"/>
          <w:lang w:val="ro-RO" w:eastAsia="ro-RO"/>
        </w:rPr>
        <w:t>votat, fiind astfel respectate prevederile legale privind majoritatea de voturi necesară.</w:t>
      </w:r>
      <w:r w:rsidRPr="00D930CC">
        <w:rPr>
          <w:rFonts w:ascii="Montserrat Light" w:hAnsi="Montserrat Light"/>
          <w:b/>
          <w:bCs/>
          <w:i/>
          <w:iCs/>
          <w:noProof/>
          <w:sz w:val="18"/>
          <w:szCs w:val="18"/>
          <w:vertAlign w:val="superscript"/>
          <w:lang w:val="ro-RO" w:eastAsia="ro-RO"/>
        </w:rPr>
        <w:t xml:space="preserve"> </w:t>
      </w:r>
      <w:r w:rsidRPr="00D930CC">
        <w:rPr>
          <w:rFonts w:ascii="Montserrat Light" w:hAnsi="Montserrat Light"/>
          <w:b/>
          <w:bCs/>
          <w:i/>
          <w:iCs/>
          <w:noProof/>
          <w:sz w:val="18"/>
          <w:szCs w:val="18"/>
          <w:lang w:val="ro-RO" w:eastAsia="ro-RO"/>
        </w:rPr>
        <w:t xml:space="preserve"> </w:t>
      </w:r>
      <w:bookmarkEnd w:id="1"/>
    </w:p>
    <w:sectPr w:rsidR="000B661A" w:rsidRPr="00D930CC" w:rsidSect="005F2926">
      <w:footerReference w:type="default" r:id="rId9"/>
      <w:pgSz w:w="12240" w:h="15840"/>
      <w:pgMar w:top="45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BE534A"/>
    <w:multiLevelType w:val="hybridMultilevel"/>
    <w:tmpl w:val="1B562B88"/>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DF4F1E"/>
    <w:multiLevelType w:val="hybridMultilevel"/>
    <w:tmpl w:val="FAB828CA"/>
    <w:lvl w:ilvl="0" w:tplc="0409000B">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4" w15:restartNumberingAfterBreak="0">
    <w:nsid w:val="262800AA"/>
    <w:multiLevelType w:val="hybridMultilevel"/>
    <w:tmpl w:val="7674C4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61DF1"/>
    <w:multiLevelType w:val="hybridMultilevel"/>
    <w:tmpl w:val="CF58FD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BB527FB"/>
    <w:multiLevelType w:val="hybridMultilevel"/>
    <w:tmpl w:val="B69C0580"/>
    <w:lvl w:ilvl="0" w:tplc="70A4A4D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C724168"/>
    <w:multiLevelType w:val="hybridMultilevel"/>
    <w:tmpl w:val="341A53A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719D6DD6"/>
    <w:multiLevelType w:val="hybridMultilevel"/>
    <w:tmpl w:val="88D248A2"/>
    <w:lvl w:ilvl="0" w:tplc="16C03CE4">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8"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8F471B9"/>
    <w:multiLevelType w:val="hybridMultilevel"/>
    <w:tmpl w:val="9C26F1BA"/>
    <w:lvl w:ilvl="0" w:tplc="0FC432F4">
      <w:start w:val="1"/>
      <w:numFmt w:val="bullet"/>
      <w:lvlText w:val=""/>
      <w:lvlJc w:val="left"/>
      <w:pPr>
        <w:ind w:left="708" w:hanging="360"/>
      </w:pPr>
      <w:rPr>
        <w:rFonts w:ascii="Wingdings" w:hAnsi="Wingdings" w:hint="default"/>
        <w:color w:val="auto"/>
      </w:rPr>
    </w:lvl>
    <w:lvl w:ilvl="1" w:tplc="04180003" w:tentative="1">
      <w:start w:val="1"/>
      <w:numFmt w:val="bullet"/>
      <w:lvlText w:val="o"/>
      <w:lvlJc w:val="left"/>
      <w:pPr>
        <w:ind w:left="1428" w:hanging="360"/>
      </w:pPr>
      <w:rPr>
        <w:rFonts w:ascii="Courier New" w:hAnsi="Courier New" w:cs="Courier New" w:hint="default"/>
      </w:rPr>
    </w:lvl>
    <w:lvl w:ilvl="2" w:tplc="04180005" w:tentative="1">
      <w:start w:val="1"/>
      <w:numFmt w:val="bullet"/>
      <w:lvlText w:val=""/>
      <w:lvlJc w:val="left"/>
      <w:pPr>
        <w:ind w:left="2148" w:hanging="360"/>
      </w:pPr>
      <w:rPr>
        <w:rFonts w:ascii="Wingdings" w:hAnsi="Wingdings" w:hint="default"/>
      </w:rPr>
    </w:lvl>
    <w:lvl w:ilvl="3" w:tplc="04180001" w:tentative="1">
      <w:start w:val="1"/>
      <w:numFmt w:val="bullet"/>
      <w:lvlText w:val=""/>
      <w:lvlJc w:val="left"/>
      <w:pPr>
        <w:ind w:left="2868" w:hanging="360"/>
      </w:pPr>
      <w:rPr>
        <w:rFonts w:ascii="Symbol" w:hAnsi="Symbol" w:hint="default"/>
      </w:rPr>
    </w:lvl>
    <w:lvl w:ilvl="4" w:tplc="04180003" w:tentative="1">
      <w:start w:val="1"/>
      <w:numFmt w:val="bullet"/>
      <w:lvlText w:val="o"/>
      <w:lvlJc w:val="left"/>
      <w:pPr>
        <w:ind w:left="3588" w:hanging="360"/>
      </w:pPr>
      <w:rPr>
        <w:rFonts w:ascii="Courier New" w:hAnsi="Courier New" w:cs="Courier New" w:hint="default"/>
      </w:rPr>
    </w:lvl>
    <w:lvl w:ilvl="5" w:tplc="04180005" w:tentative="1">
      <w:start w:val="1"/>
      <w:numFmt w:val="bullet"/>
      <w:lvlText w:val=""/>
      <w:lvlJc w:val="left"/>
      <w:pPr>
        <w:ind w:left="4308" w:hanging="360"/>
      </w:pPr>
      <w:rPr>
        <w:rFonts w:ascii="Wingdings" w:hAnsi="Wingdings" w:hint="default"/>
      </w:rPr>
    </w:lvl>
    <w:lvl w:ilvl="6" w:tplc="04180001" w:tentative="1">
      <w:start w:val="1"/>
      <w:numFmt w:val="bullet"/>
      <w:lvlText w:val=""/>
      <w:lvlJc w:val="left"/>
      <w:pPr>
        <w:ind w:left="5028" w:hanging="360"/>
      </w:pPr>
      <w:rPr>
        <w:rFonts w:ascii="Symbol" w:hAnsi="Symbol" w:hint="default"/>
      </w:rPr>
    </w:lvl>
    <w:lvl w:ilvl="7" w:tplc="04180003" w:tentative="1">
      <w:start w:val="1"/>
      <w:numFmt w:val="bullet"/>
      <w:lvlText w:val="o"/>
      <w:lvlJc w:val="left"/>
      <w:pPr>
        <w:ind w:left="5748" w:hanging="360"/>
      </w:pPr>
      <w:rPr>
        <w:rFonts w:ascii="Courier New" w:hAnsi="Courier New" w:cs="Courier New" w:hint="default"/>
      </w:rPr>
    </w:lvl>
    <w:lvl w:ilvl="8" w:tplc="04180005" w:tentative="1">
      <w:start w:val="1"/>
      <w:numFmt w:val="bullet"/>
      <w:lvlText w:val=""/>
      <w:lvlJc w:val="left"/>
      <w:pPr>
        <w:ind w:left="6468" w:hanging="360"/>
      </w:pPr>
      <w:rPr>
        <w:rFonts w:ascii="Wingdings" w:hAnsi="Wingdings" w:hint="default"/>
      </w:rPr>
    </w:lvl>
  </w:abstractNum>
  <w:abstractNum w:abstractNumId="27" w15:restartNumberingAfterBreak="0">
    <w:nsid w:val="7A9038FA"/>
    <w:multiLevelType w:val="hybridMultilevel"/>
    <w:tmpl w:val="17764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1731924">
    <w:abstractNumId w:val="23"/>
  </w:num>
  <w:num w:numId="2" w16cid:durableId="1439371135">
    <w:abstractNumId w:val="1"/>
  </w:num>
  <w:num w:numId="3" w16cid:durableId="1723628565">
    <w:abstractNumId w:val="24"/>
  </w:num>
  <w:num w:numId="4" w16cid:durableId="143475906">
    <w:abstractNumId w:val="7"/>
  </w:num>
  <w:num w:numId="5" w16cid:durableId="1462112072">
    <w:abstractNumId w:val="12"/>
  </w:num>
  <w:num w:numId="6" w16cid:durableId="1716082747">
    <w:abstractNumId w:val="10"/>
  </w:num>
  <w:num w:numId="7" w16cid:durableId="640697625">
    <w:abstractNumId w:val="25"/>
  </w:num>
  <w:num w:numId="8" w16cid:durableId="25369723">
    <w:abstractNumId w:val="20"/>
  </w:num>
  <w:num w:numId="9" w16cid:durableId="112677398">
    <w:abstractNumId w:val="14"/>
  </w:num>
  <w:num w:numId="10" w16cid:durableId="914321339">
    <w:abstractNumId w:val="11"/>
  </w:num>
  <w:num w:numId="11" w16cid:durableId="1840148552">
    <w:abstractNumId w:val="3"/>
  </w:num>
  <w:num w:numId="12" w16cid:durableId="1311640174">
    <w:abstractNumId w:val="16"/>
  </w:num>
  <w:num w:numId="13" w16cid:durableId="1022049978">
    <w:abstractNumId w:val="19"/>
  </w:num>
  <w:num w:numId="14" w16cid:durableId="2079790660">
    <w:abstractNumId w:val="15"/>
  </w:num>
  <w:num w:numId="15" w16cid:durableId="658926537">
    <w:abstractNumId w:val="6"/>
  </w:num>
  <w:num w:numId="16" w16cid:durableId="1182208782">
    <w:abstractNumId w:val="9"/>
  </w:num>
  <w:num w:numId="17" w16cid:durableId="582253294">
    <w:abstractNumId w:val="21"/>
  </w:num>
  <w:num w:numId="18" w16cid:durableId="1416321210">
    <w:abstractNumId w:val="18"/>
  </w:num>
  <w:num w:numId="19" w16cid:durableId="1628268794">
    <w:abstractNumId w:val="22"/>
  </w:num>
  <w:num w:numId="20" w16cid:durableId="86386314">
    <w:abstractNumId w:val="8"/>
  </w:num>
  <w:num w:numId="21" w16cid:durableId="1061252461">
    <w:abstractNumId w:val="17"/>
  </w:num>
  <w:num w:numId="22" w16cid:durableId="1200514842">
    <w:abstractNumId w:val="26"/>
  </w:num>
  <w:num w:numId="23" w16cid:durableId="1801223416">
    <w:abstractNumId w:val="27"/>
  </w:num>
  <w:num w:numId="24" w16cid:durableId="1343775371">
    <w:abstractNumId w:val="5"/>
  </w:num>
  <w:num w:numId="25" w16cid:durableId="1446000390">
    <w:abstractNumId w:val="4"/>
  </w:num>
  <w:num w:numId="26" w16cid:durableId="70153694">
    <w:abstractNumId w:val="13"/>
  </w:num>
  <w:num w:numId="27" w16cid:durableId="2221015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2A75"/>
    <w:rsid w:val="000867D2"/>
    <w:rsid w:val="00092DF9"/>
    <w:rsid w:val="000A16F4"/>
    <w:rsid w:val="000A39B5"/>
    <w:rsid w:val="000B136B"/>
    <w:rsid w:val="000B21AF"/>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E6A0B"/>
    <w:rsid w:val="001E7D99"/>
    <w:rsid w:val="001F10D7"/>
    <w:rsid w:val="001F220E"/>
    <w:rsid w:val="001F23C2"/>
    <w:rsid w:val="0020422B"/>
    <w:rsid w:val="002048DD"/>
    <w:rsid w:val="00204A3F"/>
    <w:rsid w:val="00212155"/>
    <w:rsid w:val="00213184"/>
    <w:rsid w:val="00216042"/>
    <w:rsid w:val="002226C3"/>
    <w:rsid w:val="002314D8"/>
    <w:rsid w:val="00236596"/>
    <w:rsid w:val="00244F1F"/>
    <w:rsid w:val="002610DA"/>
    <w:rsid w:val="00261212"/>
    <w:rsid w:val="002651B5"/>
    <w:rsid w:val="002654DF"/>
    <w:rsid w:val="00267329"/>
    <w:rsid w:val="00267F98"/>
    <w:rsid w:val="00272BE1"/>
    <w:rsid w:val="002750A4"/>
    <w:rsid w:val="002A36ED"/>
    <w:rsid w:val="002D1A5D"/>
    <w:rsid w:val="002D2D51"/>
    <w:rsid w:val="002E2699"/>
    <w:rsid w:val="002E4243"/>
    <w:rsid w:val="002E54C3"/>
    <w:rsid w:val="002F1C98"/>
    <w:rsid w:val="002F33E8"/>
    <w:rsid w:val="002F5187"/>
    <w:rsid w:val="002F6D07"/>
    <w:rsid w:val="002F7963"/>
    <w:rsid w:val="003057E1"/>
    <w:rsid w:val="003105BE"/>
    <w:rsid w:val="00311173"/>
    <w:rsid w:val="00314591"/>
    <w:rsid w:val="00340BAC"/>
    <w:rsid w:val="0035373F"/>
    <w:rsid w:val="00381633"/>
    <w:rsid w:val="00381BC2"/>
    <w:rsid w:val="00392D1D"/>
    <w:rsid w:val="0039372D"/>
    <w:rsid w:val="003C2842"/>
    <w:rsid w:val="003C3EFC"/>
    <w:rsid w:val="003C4AE6"/>
    <w:rsid w:val="003C59BC"/>
    <w:rsid w:val="003D30E2"/>
    <w:rsid w:val="003D7E60"/>
    <w:rsid w:val="003E3609"/>
    <w:rsid w:val="003E51F7"/>
    <w:rsid w:val="003E5288"/>
    <w:rsid w:val="003E589F"/>
    <w:rsid w:val="003F65B8"/>
    <w:rsid w:val="00410CD0"/>
    <w:rsid w:val="00413207"/>
    <w:rsid w:val="00422B6A"/>
    <w:rsid w:val="0042688A"/>
    <w:rsid w:val="004367FC"/>
    <w:rsid w:val="00472DC4"/>
    <w:rsid w:val="00473BF7"/>
    <w:rsid w:val="00480FCC"/>
    <w:rsid w:val="00490C35"/>
    <w:rsid w:val="00492105"/>
    <w:rsid w:val="004A6E09"/>
    <w:rsid w:val="004A72C2"/>
    <w:rsid w:val="004B3D5C"/>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95B4E"/>
    <w:rsid w:val="005A50F7"/>
    <w:rsid w:val="005A6ACC"/>
    <w:rsid w:val="005A795E"/>
    <w:rsid w:val="005D1C79"/>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42E6"/>
    <w:rsid w:val="006D7258"/>
    <w:rsid w:val="006E41AF"/>
    <w:rsid w:val="007016E2"/>
    <w:rsid w:val="00704150"/>
    <w:rsid w:val="00705131"/>
    <w:rsid w:val="0070774F"/>
    <w:rsid w:val="00725E7C"/>
    <w:rsid w:val="007520A2"/>
    <w:rsid w:val="007756AB"/>
    <w:rsid w:val="0078098A"/>
    <w:rsid w:val="00781F39"/>
    <w:rsid w:val="00782798"/>
    <w:rsid w:val="00785B13"/>
    <w:rsid w:val="007A1967"/>
    <w:rsid w:val="007A23E4"/>
    <w:rsid w:val="007A4B03"/>
    <w:rsid w:val="007B1146"/>
    <w:rsid w:val="007B44CE"/>
    <w:rsid w:val="007B7652"/>
    <w:rsid w:val="007C2F58"/>
    <w:rsid w:val="007E616A"/>
    <w:rsid w:val="007F54AE"/>
    <w:rsid w:val="008038D2"/>
    <w:rsid w:val="00810EF0"/>
    <w:rsid w:val="00821377"/>
    <w:rsid w:val="00825909"/>
    <w:rsid w:val="00830B11"/>
    <w:rsid w:val="00831EA6"/>
    <w:rsid w:val="00834BEC"/>
    <w:rsid w:val="008355A5"/>
    <w:rsid w:val="00854575"/>
    <w:rsid w:val="00856B96"/>
    <w:rsid w:val="00866EE2"/>
    <w:rsid w:val="00873C9D"/>
    <w:rsid w:val="00874C50"/>
    <w:rsid w:val="00874F63"/>
    <w:rsid w:val="008772AF"/>
    <w:rsid w:val="00880044"/>
    <w:rsid w:val="00885828"/>
    <w:rsid w:val="008869B4"/>
    <w:rsid w:val="00887222"/>
    <w:rsid w:val="008A081A"/>
    <w:rsid w:val="008A45BE"/>
    <w:rsid w:val="008B04C1"/>
    <w:rsid w:val="008B5C87"/>
    <w:rsid w:val="008B68C1"/>
    <w:rsid w:val="008C5204"/>
    <w:rsid w:val="008C6556"/>
    <w:rsid w:val="008E2CAF"/>
    <w:rsid w:val="008E71A3"/>
    <w:rsid w:val="008E7EA9"/>
    <w:rsid w:val="008F7089"/>
    <w:rsid w:val="008F730A"/>
    <w:rsid w:val="00902942"/>
    <w:rsid w:val="00910B8C"/>
    <w:rsid w:val="00924EDA"/>
    <w:rsid w:val="00931EB0"/>
    <w:rsid w:val="009322BB"/>
    <w:rsid w:val="00935980"/>
    <w:rsid w:val="0095149D"/>
    <w:rsid w:val="00953F17"/>
    <w:rsid w:val="0096048E"/>
    <w:rsid w:val="00963F8A"/>
    <w:rsid w:val="00971AA0"/>
    <w:rsid w:val="00977D2F"/>
    <w:rsid w:val="0098633C"/>
    <w:rsid w:val="00990203"/>
    <w:rsid w:val="009A7B48"/>
    <w:rsid w:val="009B529E"/>
    <w:rsid w:val="009B615B"/>
    <w:rsid w:val="009D6D5F"/>
    <w:rsid w:val="009F5563"/>
    <w:rsid w:val="00A046AA"/>
    <w:rsid w:val="00A10812"/>
    <w:rsid w:val="00A17251"/>
    <w:rsid w:val="00A21659"/>
    <w:rsid w:val="00A2546A"/>
    <w:rsid w:val="00A32CD9"/>
    <w:rsid w:val="00A37174"/>
    <w:rsid w:val="00A44822"/>
    <w:rsid w:val="00A44968"/>
    <w:rsid w:val="00A453A5"/>
    <w:rsid w:val="00A66F0D"/>
    <w:rsid w:val="00A81278"/>
    <w:rsid w:val="00A82311"/>
    <w:rsid w:val="00A823DD"/>
    <w:rsid w:val="00AB2FB7"/>
    <w:rsid w:val="00AB34CA"/>
    <w:rsid w:val="00AB5787"/>
    <w:rsid w:val="00AB5B06"/>
    <w:rsid w:val="00AB7C39"/>
    <w:rsid w:val="00AB7EA1"/>
    <w:rsid w:val="00AC1A56"/>
    <w:rsid w:val="00AC39C9"/>
    <w:rsid w:val="00AD16B6"/>
    <w:rsid w:val="00AD2EBE"/>
    <w:rsid w:val="00AE2148"/>
    <w:rsid w:val="00AF4CB9"/>
    <w:rsid w:val="00B00D50"/>
    <w:rsid w:val="00B04A16"/>
    <w:rsid w:val="00B066EF"/>
    <w:rsid w:val="00B316AC"/>
    <w:rsid w:val="00B331A3"/>
    <w:rsid w:val="00B42E0F"/>
    <w:rsid w:val="00B46A01"/>
    <w:rsid w:val="00B47483"/>
    <w:rsid w:val="00B56C8F"/>
    <w:rsid w:val="00B601DB"/>
    <w:rsid w:val="00B60816"/>
    <w:rsid w:val="00B60972"/>
    <w:rsid w:val="00B64B47"/>
    <w:rsid w:val="00B668FF"/>
    <w:rsid w:val="00B81486"/>
    <w:rsid w:val="00B85B19"/>
    <w:rsid w:val="00B9422A"/>
    <w:rsid w:val="00B97570"/>
    <w:rsid w:val="00BA2CE6"/>
    <w:rsid w:val="00BC2C75"/>
    <w:rsid w:val="00BC304E"/>
    <w:rsid w:val="00BC7AF5"/>
    <w:rsid w:val="00BD3978"/>
    <w:rsid w:val="00BD5545"/>
    <w:rsid w:val="00BE0E61"/>
    <w:rsid w:val="00BE7081"/>
    <w:rsid w:val="00BF3687"/>
    <w:rsid w:val="00C1348E"/>
    <w:rsid w:val="00C211D7"/>
    <w:rsid w:val="00C30DE6"/>
    <w:rsid w:val="00C31BE8"/>
    <w:rsid w:val="00C418CE"/>
    <w:rsid w:val="00C518A0"/>
    <w:rsid w:val="00C51BA9"/>
    <w:rsid w:val="00C63F8C"/>
    <w:rsid w:val="00C748A5"/>
    <w:rsid w:val="00C75E9D"/>
    <w:rsid w:val="00C82315"/>
    <w:rsid w:val="00C82BC2"/>
    <w:rsid w:val="00C875AB"/>
    <w:rsid w:val="00C87B56"/>
    <w:rsid w:val="00C9220A"/>
    <w:rsid w:val="00C971BC"/>
    <w:rsid w:val="00CB079F"/>
    <w:rsid w:val="00CB4FED"/>
    <w:rsid w:val="00CB5F76"/>
    <w:rsid w:val="00CB6D4A"/>
    <w:rsid w:val="00CC0940"/>
    <w:rsid w:val="00CC327B"/>
    <w:rsid w:val="00CC3BCC"/>
    <w:rsid w:val="00CD32A2"/>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76DB"/>
    <w:rsid w:val="00D805AE"/>
    <w:rsid w:val="00D930CC"/>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1856"/>
    <w:rsid w:val="00E567C4"/>
    <w:rsid w:val="00E60B46"/>
    <w:rsid w:val="00E632D8"/>
    <w:rsid w:val="00E65045"/>
    <w:rsid w:val="00E73326"/>
    <w:rsid w:val="00E82881"/>
    <w:rsid w:val="00E9245F"/>
    <w:rsid w:val="00EA102D"/>
    <w:rsid w:val="00EB5638"/>
    <w:rsid w:val="00EC16D2"/>
    <w:rsid w:val="00ED3461"/>
    <w:rsid w:val="00ED3EEF"/>
    <w:rsid w:val="00EE52A8"/>
    <w:rsid w:val="00EE66D2"/>
    <w:rsid w:val="00EF36BE"/>
    <w:rsid w:val="00EF3F86"/>
    <w:rsid w:val="00EF62E2"/>
    <w:rsid w:val="00F03758"/>
    <w:rsid w:val="00F0502C"/>
    <w:rsid w:val="00F1296C"/>
    <w:rsid w:val="00F13632"/>
    <w:rsid w:val="00F207A1"/>
    <w:rsid w:val="00F25290"/>
    <w:rsid w:val="00F25E7F"/>
    <w:rsid w:val="00F3415E"/>
    <w:rsid w:val="00F40ABF"/>
    <w:rsid w:val="00F40EBD"/>
    <w:rsid w:val="00F47268"/>
    <w:rsid w:val="00F47309"/>
    <w:rsid w:val="00F51018"/>
    <w:rsid w:val="00F51E20"/>
    <w:rsid w:val="00F52BED"/>
    <w:rsid w:val="00F55499"/>
    <w:rsid w:val="00F61483"/>
    <w:rsid w:val="00F7150E"/>
    <w:rsid w:val="00F71F3E"/>
    <w:rsid w:val="00F73134"/>
    <w:rsid w:val="00F81CE8"/>
    <w:rsid w:val="00F82720"/>
    <w:rsid w:val="00F8399B"/>
    <w:rsid w:val="00F84F30"/>
    <w:rsid w:val="00F85752"/>
    <w:rsid w:val="00F8607F"/>
    <w:rsid w:val="00F868D3"/>
    <w:rsid w:val="00F97928"/>
    <w:rsid w:val="00FA3AE4"/>
    <w:rsid w:val="00FB014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4</Pages>
  <Words>1763</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106</cp:revision>
  <cp:lastPrinted>2023-02-01T06:27:00Z</cp:lastPrinted>
  <dcterms:created xsi:type="dcterms:W3CDTF">2022-10-20T06:08:00Z</dcterms:created>
  <dcterms:modified xsi:type="dcterms:W3CDTF">2023-02-01T12:23:00Z</dcterms:modified>
</cp:coreProperties>
</file>