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6604" w14:textId="7AF4B9ED" w:rsidR="005303AD" w:rsidRPr="00D81F18" w:rsidRDefault="00F52D5D" w:rsidP="00E74DBE">
      <w:pPr>
        <w:spacing w:line="240" w:lineRule="auto"/>
        <w:ind w:left="4320" w:firstLine="720"/>
        <w:rPr>
          <w:rFonts w:ascii="Montserrat" w:hAnsi="Montserrat"/>
          <w:b/>
          <w:lang w:val="ro-RO"/>
        </w:rPr>
      </w:pPr>
      <w:r w:rsidRPr="00D81F18">
        <w:rPr>
          <w:rFonts w:ascii="Montserrat" w:eastAsia="Calibri" w:hAnsi="Montserrat"/>
          <w:b/>
        </w:rPr>
        <w:t xml:space="preserve">                     </w:t>
      </w:r>
      <w:r w:rsidR="002C2355" w:rsidRPr="00D81F18">
        <w:rPr>
          <w:rFonts w:ascii="Montserrat" w:eastAsia="Calibri" w:hAnsi="Montserrat"/>
          <w:b/>
        </w:rPr>
        <w:t xml:space="preserve">   </w:t>
      </w:r>
      <w:r w:rsidRPr="00D81F18">
        <w:rPr>
          <w:rFonts w:ascii="Montserrat" w:eastAsia="Calibri" w:hAnsi="Montserrat"/>
          <w:b/>
        </w:rPr>
        <w:t xml:space="preserve">  </w:t>
      </w:r>
      <w:r w:rsidR="005303AD" w:rsidRPr="00D81F18">
        <w:rPr>
          <w:rFonts w:ascii="Montserrat" w:eastAsia="Calibri" w:hAnsi="Montserrat"/>
          <w:b/>
        </w:rPr>
        <w:t>Anex</w:t>
      </w:r>
      <w:r w:rsidR="00BB1D8B" w:rsidRPr="00D81F18">
        <w:rPr>
          <w:rFonts w:ascii="Montserrat" w:eastAsia="Calibri" w:hAnsi="Montserrat"/>
          <w:b/>
        </w:rPr>
        <w:t>a nr. 3</w:t>
      </w:r>
    </w:p>
    <w:p w14:paraId="1C367E72" w14:textId="3D537A54" w:rsidR="00F52D5D" w:rsidRPr="00D81F18" w:rsidRDefault="00F52D5D" w:rsidP="00E74DBE">
      <w:pPr>
        <w:tabs>
          <w:tab w:val="left" w:pos="1080"/>
        </w:tabs>
        <w:spacing w:line="240" w:lineRule="auto"/>
        <w:ind w:left="1440"/>
        <w:jc w:val="both"/>
        <w:rPr>
          <w:rFonts w:ascii="Montserrat" w:hAnsi="Montserrat"/>
          <w:b/>
        </w:rPr>
      </w:pPr>
      <w:bookmarkStart w:id="0" w:name="_Hlk54769432"/>
      <w:r w:rsidRPr="00D81F18">
        <w:rPr>
          <w:rFonts w:ascii="Montserrat" w:hAnsi="Montserrat"/>
          <w:b/>
        </w:rPr>
        <w:tab/>
      </w:r>
      <w:r w:rsidRPr="00D81F18">
        <w:rPr>
          <w:rFonts w:ascii="Montserrat" w:hAnsi="Montserrat"/>
          <w:b/>
        </w:rPr>
        <w:tab/>
      </w:r>
      <w:r w:rsidRPr="00D81F18">
        <w:rPr>
          <w:rFonts w:ascii="Montserrat" w:hAnsi="Montserrat"/>
          <w:b/>
        </w:rPr>
        <w:tab/>
      </w:r>
      <w:r w:rsidRPr="00D81F18">
        <w:rPr>
          <w:rFonts w:ascii="Montserrat" w:hAnsi="Montserrat"/>
          <w:b/>
        </w:rPr>
        <w:tab/>
      </w:r>
      <w:r w:rsidRPr="00D81F18">
        <w:rPr>
          <w:rFonts w:ascii="Montserrat" w:hAnsi="Montserrat"/>
          <w:b/>
        </w:rPr>
        <w:tab/>
      </w:r>
      <w:r w:rsidRPr="00D81F18">
        <w:rPr>
          <w:rFonts w:ascii="Montserrat" w:hAnsi="Montserrat"/>
          <w:b/>
        </w:rPr>
        <w:tab/>
      </w:r>
      <w:r w:rsidRPr="00D81F18">
        <w:rPr>
          <w:rFonts w:ascii="Montserrat" w:hAnsi="Montserrat"/>
          <w:b/>
        </w:rPr>
        <w:tab/>
      </w:r>
      <w:r w:rsidR="00370755" w:rsidRPr="00D81F18">
        <w:rPr>
          <w:rFonts w:ascii="Montserrat" w:hAnsi="Montserrat"/>
          <w:b/>
        </w:rPr>
        <w:t xml:space="preserve">  </w:t>
      </w:r>
      <w:r w:rsidRPr="00D81F18">
        <w:rPr>
          <w:rFonts w:ascii="Montserrat" w:hAnsi="Montserrat"/>
          <w:b/>
        </w:rPr>
        <w:t xml:space="preserve"> </w:t>
      </w:r>
      <w:r w:rsidR="00461A14" w:rsidRPr="00D81F18">
        <w:rPr>
          <w:rFonts w:ascii="Montserrat" w:hAnsi="Montserrat"/>
          <w:b/>
        </w:rPr>
        <w:t xml:space="preserve">la </w:t>
      </w:r>
      <w:r w:rsidRPr="00D81F18">
        <w:rPr>
          <w:rFonts w:ascii="Montserrat" w:hAnsi="Montserrat"/>
          <w:b/>
        </w:rPr>
        <w:t xml:space="preserve">Hotărârea nr. </w:t>
      </w:r>
      <w:r w:rsidR="00BB1D8B" w:rsidRPr="00D81F18">
        <w:rPr>
          <w:rFonts w:ascii="Montserrat" w:hAnsi="Montserrat"/>
          <w:b/>
        </w:rPr>
        <w:t>40</w:t>
      </w:r>
      <w:r w:rsidR="005B4DCE" w:rsidRPr="00D81F18">
        <w:rPr>
          <w:rFonts w:ascii="Montserrat" w:hAnsi="Montserrat"/>
          <w:b/>
        </w:rPr>
        <w:t>/20</w:t>
      </w:r>
      <w:r w:rsidRPr="00D81F18">
        <w:rPr>
          <w:rFonts w:ascii="Montserrat" w:hAnsi="Montserrat"/>
          <w:b/>
        </w:rPr>
        <w:t>23</w:t>
      </w:r>
    </w:p>
    <w:p w14:paraId="114B0B52" w14:textId="125EB1AE" w:rsidR="00A67B26" w:rsidRPr="00D81F18" w:rsidRDefault="00A67B26" w:rsidP="00A67B26">
      <w:pPr>
        <w:rPr>
          <w:rFonts w:ascii="Montserrat Light" w:hAnsi="Montserrat Light"/>
        </w:rPr>
      </w:pPr>
    </w:p>
    <w:p w14:paraId="55D32944" w14:textId="77777777" w:rsidR="006F76E3" w:rsidRPr="00D81F18" w:rsidRDefault="006F76E3" w:rsidP="00A67B26">
      <w:pPr>
        <w:rPr>
          <w:rFonts w:ascii="Montserrat Light" w:hAnsi="Montserrat Light"/>
        </w:rPr>
      </w:pPr>
    </w:p>
    <w:p w14:paraId="6FD89BB9" w14:textId="77777777" w:rsidR="006F76E3" w:rsidRPr="00D81F18" w:rsidRDefault="006F76E3" w:rsidP="006F76E3">
      <w:pPr>
        <w:ind w:left="142"/>
        <w:jc w:val="center"/>
        <w:rPr>
          <w:rFonts w:ascii="Montserrat" w:hAnsi="Montserrat" w:cstheme="minorHAnsi"/>
          <w:b/>
        </w:rPr>
      </w:pPr>
    </w:p>
    <w:p w14:paraId="63DAEFE8" w14:textId="77777777" w:rsidR="006F76E3" w:rsidRPr="00D81F18" w:rsidRDefault="006F76E3" w:rsidP="006F76E3">
      <w:pPr>
        <w:ind w:left="142"/>
        <w:jc w:val="center"/>
        <w:rPr>
          <w:rFonts w:ascii="Montserrat" w:hAnsi="Montserrat" w:cstheme="minorHAnsi"/>
          <w:b/>
        </w:rPr>
      </w:pPr>
      <w:r w:rsidRPr="00D81F18">
        <w:rPr>
          <w:rFonts w:ascii="Montserrat" w:hAnsi="Montserrat" w:cstheme="minorHAnsi"/>
          <w:b/>
        </w:rPr>
        <w:t>REGULAMENTUL DE ORGANIZARE ŞI FUNCŢIONARE AL</w:t>
      </w:r>
    </w:p>
    <w:p w14:paraId="6132801B" w14:textId="77777777" w:rsidR="006F76E3" w:rsidRPr="00D81F18" w:rsidRDefault="006F76E3" w:rsidP="006F76E3">
      <w:pPr>
        <w:ind w:left="142"/>
        <w:jc w:val="center"/>
        <w:rPr>
          <w:rFonts w:ascii="Montserrat" w:hAnsi="Montserrat" w:cstheme="minorHAnsi"/>
          <w:b/>
        </w:rPr>
      </w:pPr>
      <w:r w:rsidRPr="00D81F18">
        <w:rPr>
          <w:rFonts w:ascii="Montserrat" w:hAnsi="Montserrat" w:cstheme="minorHAnsi"/>
          <w:b/>
        </w:rPr>
        <w:t>SOCIETĂŢII CENTRUL AGRO TRANSILVANIA CLUJ S.A.</w:t>
      </w:r>
    </w:p>
    <w:p w14:paraId="69696A11" w14:textId="77777777" w:rsidR="006F76E3" w:rsidRPr="00D81F18" w:rsidRDefault="006F76E3" w:rsidP="006F76E3">
      <w:pPr>
        <w:ind w:left="142"/>
        <w:jc w:val="both"/>
        <w:rPr>
          <w:rFonts w:ascii="Montserrat Light" w:hAnsi="Montserrat Light" w:cstheme="minorHAnsi"/>
          <w:b/>
        </w:rPr>
      </w:pPr>
    </w:p>
    <w:p w14:paraId="0C16FB5A" w14:textId="77777777" w:rsidR="006F76E3" w:rsidRPr="00D81F18" w:rsidRDefault="006F76E3" w:rsidP="006F76E3">
      <w:pPr>
        <w:ind w:left="142"/>
        <w:jc w:val="both"/>
        <w:rPr>
          <w:rFonts w:ascii="Montserrat Light" w:hAnsi="Montserrat Light" w:cstheme="minorHAnsi"/>
          <w:b/>
        </w:rPr>
      </w:pPr>
    </w:p>
    <w:p w14:paraId="68B551C2" w14:textId="77777777" w:rsidR="006F76E3" w:rsidRPr="00D81F18" w:rsidRDefault="006F76E3" w:rsidP="006F76E3">
      <w:pPr>
        <w:ind w:left="142"/>
        <w:jc w:val="both"/>
        <w:rPr>
          <w:rFonts w:ascii="Montserrat Light" w:hAnsi="Montserrat Light" w:cstheme="minorHAnsi"/>
          <w:b/>
        </w:rPr>
      </w:pPr>
    </w:p>
    <w:p w14:paraId="0F0E63CF" w14:textId="77777777" w:rsidR="006F76E3" w:rsidRPr="00D81F18" w:rsidRDefault="006F76E3" w:rsidP="006F76E3">
      <w:pPr>
        <w:shd w:val="clear" w:color="auto" w:fill="00B0F0"/>
        <w:ind w:left="142"/>
        <w:jc w:val="both"/>
        <w:rPr>
          <w:rFonts w:ascii="Montserrat Light" w:hAnsi="Montserrat Light" w:cstheme="minorHAnsi"/>
          <w:b/>
        </w:rPr>
      </w:pPr>
      <w:r w:rsidRPr="00D81F18">
        <w:rPr>
          <w:rFonts w:ascii="Montserrat Light" w:hAnsi="Montserrat Light" w:cstheme="minorHAnsi"/>
          <w:b/>
        </w:rPr>
        <w:t>Cap. I. PREZENTAREA GENERALĂ A SOCIETĂŢII</w:t>
      </w:r>
    </w:p>
    <w:p w14:paraId="3617B7FE" w14:textId="77777777" w:rsidR="006F76E3" w:rsidRPr="00D81F18" w:rsidRDefault="006F76E3" w:rsidP="007F69C3">
      <w:pPr>
        <w:numPr>
          <w:ilvl w:val="1"/>
          <w:numId w:val="11"/>
        </w:numPr>
        <w:shd w:val="clear" w:color="auto" w:fill="D6E3BC" w:themeFill="accent3" w:themeFillTint="66"/>
        <w:tabs>
          <w:tab w:val="left" w:pos="567"/>
        </w:tabs>
        <w:ind w:left="142" w:firstLine="0"/>
        <w:jc w:val="both"/>
        <w:rPr>
          <w:rFonts w:ascii="Montserrat Light" w:hAnsi="Montserrat Light" w:cstheme="minorHAnsi"/>
          <w:b/>
        </w:rPr>
      </w:pPr>
      <w:r w:rsidRPr="00D81F18">
        <w:rPr>
          <w:rFonts w:ascii="Montserrat Light" w:hAnsi="Montserrat Light" w:cstheme="minorHAnsi"/>
          <w:b/>
        </w:rPr>
        <w:t>Denumirea şi forma juridică a societăţii – întreprindere publică</w:t>
      </w:r>
    </w:p>
    <w:p w14:paraId="46FA632A" w14:textId="77777777"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b/>
        </w:rPr>
        <w:t>(1)</w:t>
      </w:r>
      <w:r w:rsidRPr="00D81F18">
        <w:rPr>
          <w:rFonts w:ascii="Montserrat Light" w:hAnsi="Montserrat Light" w:cstheme="minorHAnsi"/>
        </w:rPr>
        <w:t xml:space="preserve"> Societatea Centrul Agro Transilvania Cluj S.A., înmatriculată la Oficiul Registrului Comerţului de pe lângă Tribunalul Cluj sub nr. J12/1571/2004, având cod unic de înregistrare RO 16369218, funcţionează în baza O.U.G. nr. 109/2011 privind guvernanţa corporativă a întreprinderilor publice, cu modificările şi completările ulterioare, completată, acolo unde nu dispune, cu prevederile Legii societăţilor nr. 31/1990, republicată, cu modificările şi completările ulterioare şi de  dispoziţiile Legii nr. 287/2009 privind Codul civil, republicată, cu modificările şi completările ulterioare.</w:t>
      </w:r>
    </w:p>
    <w:p w14:paraId="0EBB1E93" w14:textId="77777777"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b/>
        </w:rPr>
        <w:t>(2)</w:t>
      </w:r>
      <w:r w:rsidRPr="00D81F18">
        <w:rPr>
          <w:rFonts w:ascii="Montserrat Light" w:hAnsi="Montserrat Light" w:cstheme="minorHAnsi"/>
        </w:rPr>
        <w:t xml:space="preserve"> Societatea Centrul Agro Transilvania Cluj S.A. este o persoană juridică română, având forma juridică de întreprindere publică - societate pe acţiuni, cu capital integral de stat. Societatea are  7 (șapte) acţionari, după cum urmează: </w:t>
      </w:r>
      <w:r w:rsidRPr="00D81F18">
        <w:rPr>
          <w:rFonts w:ascii="Montserrat Light" w:hAnsi="Montserrat Light" w:cstheme="minorHAnsi"/>
          <w:lang w:val="it-IT"/>
        </w:rPr>
        <w:t>Consiliul Judetean Cluj ( 55%), Consiliul Local Apahida (15,4%), Cosniliul Local Turda (8%), Consiliul Local Câmpia Turzii (8%), Consiliul Local Dej (8%), Cosniliul Local Gherla (2,8%) şi Consiliul Local Huedin (2,8%).</w:t>
      </w:r>
    </w:p>
    <w:p w14:paraId="3B90987D" w14:textId="188DCFF5"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b/>
        </w:rPr>
        <w:t>(3)</w:t>
      </w:r>
      <w:r w:rsidRPr="00D81F18">
        <w:rPr>
          <w:rFonts w:ascii="Montserrat Light" w:hAnsi="Montserrat Light" w:cstheme="minorHAnsi"/>
        </w:rPr>
        <w:t xml:space="preserve"> Sediul social al societăţii – întreprindere publică este: comuna Apahida, sat Dezmir, str. Crişeni, FN, </w:t>
      </w:r>
      <w:r w:rsidR="00F5742E" w:rsidRPr="00D81F18">
        <w:rPr>
          <w:rFonts w:ascii="Montserrat Light" w:hAnsi="Montserrat Light" w:cstheme="minorHAnsi"/>
        </w:rPr>
        <w:t>J</w:t>
      </w:r>
      <w:r w:rsidRPr="00D81F18">
        <w:rPr>
          <w:rFonts w:ascii="Montserrat Light" w:hAnsi="Montserrat Light" w:cstheme="minorHAnsi"/>
        </w:rPr>
        <w:t>udeţ Cluj, cod 407039.</w:t>
      </w:r>
    </w:p>
    <w:p w14:paraId="3536B7E5" w14:textId="77777777"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b/>
        </w:rPr>
        <w:t>(4)</w:t>
      </w:r>
      <w:r w:rsidRPr="00D81F18">
        <w:rPr>
          <w:rFonts w:ascii="Montserrat Light" w:hAnsi="Montserrat Light" w:cstheme="minorHAnsi"/>
        </w:rPr>
        <w:t xml:space="preserve"> Obligaţiile societăţii sunt garantate prin capitalul său social, iar obligaţiile acţionarilor sunt limitate la valoarea acţiunilor pe care le deţin.</w:t>
      </w:r>
    </w:p>
    <w:p w14:paraId="0F39A6C8" w14:textId="77777777"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b/>
        </w:rPr>
        <w:t>(5)</w:t>
      </w:r>
      <w:r w:rsidRPr="00D81F18">
        <w:rPr>
          <w:rFonts w:ascii="Montserrat Light" w:hAnsi="Montserrat Light" w:cstheme="minorHAnsi"/>
        </w:rPr>
        <w:t xml:space="preserve"> Societatea Centrul Agro Transilvania Cluj S.A. (denumită în continuare și CAT) funcţionează în conformitate cu legislaţia în vigoare, pe bază de gestiune proprie şi autonomie financiară.</w:t>
      </w:r>
    </w:p>
    <w:p w14:paraId="31C01149" w14:textId="77777777" w:rsidR="006F76E3" w:rsidRPr="00D81F18" w:rsidRDefault="006F76E3" w:rsidP="006F76E3">
      <w:pPr>
        <w:shd w:val="clear" w:color="auto" w:fill="D6E3BC" w:themeFill="accent3" w:themeFillTint="66"/>
        <w:ind w:left="142"/>
        <w:jc w:val="both"/>
        <w:rPr>
          <w:rFonts w:ascii="Montserrat Light" w:hAnsi="Montserrat Light" w:cstheme="minorHAnsi"/>
          <w:b/>
        </w:rPr>
      </w:pPr>
      <w:r w:rsidRPr="00D81F18">
        <w:rPr>
          <w:rFonts w:ascii="Montserrat Light" w:hAnsi="Montserrat Light" w:cstheme="minorHAnsi"/>
          <w:b/>
        </w:rPr>
        <w:t>1. 2. Sigla Societăţii Centrul Agro Transilvania Cluj S.A.:</w:t>
      </w:r>
    </w:p>
    <w:p w14:paraId="3063F410" w14:textId="77777777"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rPr>
        <w:tab/>
      </w:r>
      <w:r w:rsidRPr="00D81F18">
        <w:rPr>
          <w:rFonts w:ascii="Montserrat Light" w:hAnsi="Montserrat Light" w:cstheme="minorHAnsi"/>
        </w:rPr>
        <w:tab/>
      </w:r>
      <w:r w:rsidRPr="00D81F18">
        <w:rPr>
          <w:rFonts w:ascii="Montserrat Light" w:hAnsi="Montserrat Light" w:cstheme="minorHAnsi"/>
        </w:rPr>
        <w:tab/>
      </w:r>
      <w:r w:rsidRPr="00D81F18">
        <w:rPr>
          <w:rFonts w:ascii="Montserrat Light" w:hAnsi="Montserrat Light" w:cstheme="minorHAnsi"/>
        </w:rPr>
        <w:tab/>
      </w:r>
      <w:r w:rsidRPr="00D81F18">
        <w:rPr>
          <w:rFonts w:ascii="Montserrat Light" w:hAnsi="Montserrat Light" w:cstheme="minorHAnsi"/>
        </w:rPr>
        <w:tab/>
      </w:r>
      <w:r w:rsidRPr="00D81F18">
        <w:rPr>
          <w:rFonts w:ascii="Montserrat Light" w:hAnsi="Montserrat Light" w:cstheme="minorHAnsi"/>
        </w:rPr>
        <w:tab/>
      </w:r>
      <w:r w:rsidRPr="00D81F18">
        <w:rPr>
          <w:rFonts w:ascii="Montserrat Light" w:hAnsi="Montserrat Light" w:cstheme="minorHAnsi"/>
        </w:rPr>
        <w:tab/>
      </w:r>
      <w:r w:rsidRPr="00D81F18">
        <w:rPr>
          <w:rFonts w:ascii="Montserrat Light" w:hAnsi="Montserrat Light" w:cstheme="minorHAnsi"/>
        </w:rPr>
        <w:tab/>
      </w:r>
      <w:r w:rsidRPr="00D81F18">
        <w:rPr>
          <w:rFonts w:ascii="Montserrat Light" w:hAnsi="Montserrat Light" w:cstheme="minorHAnsi"/>
        </w:rPr>
        <w:tab/>
      </w:r>
      <w:r w:rsidRPr="00D81F18">
        <w:rPr>
          <w:rFonts w:ascii="Montserrat Light" w:hAnsi="Montserrat Light" w:cstheme="minorHAnsi"/>
          <w:noProof/>
          <w:lang w:val="en-US"/>
        </w:rPr>
        <w:drawing>
          <wp:inline distT="0" distB="0" distL="0" distR="0" wp14:anchorId="6F9053A9" wp14:editId="0EE67D73">
            <wp:extent cx="1743075" cy="419100"/>
            <wp:effectExtent l="0" t="0" r="9525" b="0"/>
            <wp:docPr id="1" name="Picture 1"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419100"/>
                    </a:xfrm>
                    <a:prstGeom prst="rect">
                      <a:avLst/>
                    </a:prstGeom>
                    <a:noFill/>
                    <a:ln>
                      <a:noFill/>
                    </a:ln>
                  </pic:spPr>
                </pic:pic>
              </a:graphicData>
            </a:graphic>
          </wp:inline>
        </w:drawing>
      </w:r>
    </w:p>
    <w:p w14:paraId="0596DBCA" w14:textId="77777777"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b/>
        </w:rPr>
        <w:t>(1)</w:t>
      </w:r>
      <w:r w:rsidRPr="00D81F18">
        <w:rPr>
          <w:rFonts w:ascii="Montserrat Light" w:hAnsi="Montserrat Light" w:cstheme="minorHAnsi"/>
        </w:rPr>
        <w:t xml:space="preserve"> Sigla societăţii – întreprindere publică, alături de sigla Consiliului Judeţean Cluj, se va aplica pe toate antetele adreselor oficiale ale societăţii, precum şi pe materialele publicitare referitoare la societate.</w:t>
      </w:r>
    </w:p>
    <w:p w14:paraId="077A7CEC" w14:textId="77777777" w:rsidR="006F76E3" w:rsidRPr="00D81F18" w:rsidRDefault="006F76E3" w:rsidP="006F76E3">
      <w:pPr>
        <w:shd w:val="clear" w:color="auto" w:fill="D6E3BC" w:themeFill="accent3" w:themeFillTint="66"/>
        <w:ind w:left="142"/>
        <w:jc w:val="both"/>
        <w:rPr>
          <w:rFonts w:ascii="Montserrat Light" w:hAnsi="Montserrat Light" w:cstheme="minorHAnsi"/>
          <w:b/>
        </w:rPr>
      </w:pPr>
      <w:r w:rsidRPr="00D81F18">
        <w:rPr>
          <w:rFonts w:ascii="Montserrat Light" w:hAnsi="Montserrat Light" w:cstheme="minorHAnsi"/>
          <w:b/>
        </w:rPr>
        <w:t>1.3. Durata societăţii – întreprindere publică</w:t>
      </w:r>
    </w:p>
    <w:p w14:paraId="0117277B" w14:textId="77777777"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b/>
        </w:rPr>
        <w:t xml:space="preserve">(1) </w:t>
      </w:r>
      <w:r w:rsidRPr="00D81F18">
        <w:rPr>
          <w:rFonts w:ascii="Montserrat Light" w:hAnsi="Montserrat Light" w:cstheme="minorHAnsi"/>
        </w:rPr>
        <w:t>Societatea Centrul Agro Transilvania Cluj S.A. a fost constituită pe baza Hotărârii nr. 132/28.11.2003 a Consiliului Judeţean Cluj, pe durată nedeterminată.</w:t>
      </w:r>
    </w:p>
    <w:p w14:paraId="70524092" w14:textId="77777777" w:rsidR="006F76E3" w:rsidRPr="00D81F18" w:rsidRDefault="006F76E3" w:rsidP="006F76E3">
      <w:pPr>
        <w:shd w:val="clear" w:color="auto" w:fill="D6E3BC" w:themeFill="accent3" w:themeFillTint="66"/>
        <w:ind w:left="142"/>
        <w:jc w:val="both"/>
        <w:rPr>
          <w:rFonts w:ascii="Montserrat Light" w:hAnsi="Montserrat Light" w:cstheme="minorHAnsi"/>
          <w:b/>
        </w:rPr>
      </w:pPr>
      <w:r w:rsidRPr="00D81F18">
        <w:rPr>
          <w:rFonts w:ascii="Montserrat Light" w:hAnsi="Montserrat Light" w:cstheme="minorHAnsi"/>
          <w:b/>
        </w:rPr>
        <w:t>1.4. Obiectul de activitate al societăţii</w:t>
      </w:r>
    </w:p>
    <w:p w14:paraId="1E84054C" w14:textId="77777777"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b/>
        </w:rPr>
        <w:t xml:space="preserve">(1) </w:t>
      </w:r>
      <w:r w:rsidRPr="00D81F18">
        <w:rPr>
          <w:rFonts w:ascii="Montserrat Light" w:hAnsi="Montserrat Light" w:cstheme="minorHAnsi"/>
        </w:rPr>
        <w:t>Obiectul principal de activitate al Societăţii Centrul Agro Transilvania Cluj S.A. este cel de Intermedieri în comerţul cu materii prime agricole, animale vii, materii prime textile şi semifabricate, cod CAEN Rev. 2 - 4611.</w:t>
      </w:r>
    </w:p>
    <w:p w14:paraId="49CBF4F9" w14:textId="77777777"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b/>
        </w:rPr>
        <w:t>(2)</w:t>
      </w:r>
      <w:r w:rsidRPr="00D81F18">
        <w:rPr>
          <w:rFonts w:ascii="Montserrat Light" w:hAnsi="Montserrat Light" w:cstheme="minorHAnsi"/>
        </w:rPr>
        <w:t xml:space="preserve"> Societatea are şi obiecte secundare de activitate.</w:t>
      </w:r>
    </w:p>
    <w:p w14:paraId="3081CF6C" w14:textId="7B91C61F"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b/>
        </w:rPr>
        <w:t>(3)</w:t>
      </w:r>
      <w:r w:rsidRPr="00D81F18">
        <w:rPr>
          <w:rFonts w:ascii="Montserrat Light" w:hAnsi="Montserrat Light" w:cstheme="minorHAnsi"/>
        </w:rPr>
        <w:t xml:space="preserve"> Atât obiectul principal de activitate, cât şi cele secundare, sunt cuprinse în Actul constitutiv al societăţii.</w:t>
      </w:r>
    </w:p>
    <w:p w14:paraId="226A9604" w14:textId="6E09C994" w:rsidR="008321A4" w:rsidRPr="00D81F18" w:rsidRDefault="008321A4" w:rsidP="008321A4">
      <w:pPr>
        <w:ind w:left="142"/>
        <w:jc w:val="center"/>
        <w:rPr>
          <w:rFonts w:ascii="Montserrat Light" w:hAnsi="Montserrat Light" w:cstheme="minorHAnsi"/>
        </w:rPr>
      </w:pPr>
      <w:r w:rsidRPr="00D81F18">
        <w:rPr>
          <w:rFonts w:ascii="Montserrat Light" w:hAnsi="Montserrat Light" w:cstheme="minorHAnsi"/>
          <w:b/>
        </w:rPr>
        <w:t>1</w:t>
      </w:r>
    </w:p>
    <w:p w14:paraId="7EFF2956" w14:textId="77777777"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b/>
        </w:rPr>
        <w:lastRenderedPageBreak/>
        <w:t>(4)</w:t>
      </w:r>
      <w:r w:rsidRPr="00D81F18">
        <w:rPr>
          <w:rFonts w:ascii="Montserrat Light" w:hAnsi="Montserrat Light" w:cstheme="minorHAnsi"/>
        </w:rPr>
        <w:t xml:space="preserve"> Societatea îşi poate realiza obiectul său de activitate în nume şi pe cont propriu, precum şi în calitate de intermediar sau reprezentant al partenerilor din ţară sau din străinătate.</w:t>
      </w:r>
    </w:p>
    <w:p w14:paraId="1DE1D6E8" w14:textId="77777777" w:rsidR="006F76E3" w:rsidRPr="00D81F18" w:rsidRDefault="006F76E3" w:rsidP="007F69C3">
      <w:pPr>
        <w:numPr>
          <w:ilvl w:val="1"/>
          <w:numId w:val="13"/>
        </w:numPr>
        <w:shd w:val="clear" w:color="auto" w:fill="D6E3BC" w:themeFill="accent3" w:themeFillTint="66"/>
        <w:tabs>
          <w:tab w:val="clear" w:pos="1440"/>
          <w:tab w:val="left" w:pos="567"/>
          <w:tab w:val="num" w:pos="1134"/>
        </w:tabs>
        <w:ind w:left="142" w:firstLine="0"/>
        <w:jc w:val="both"/>
        <w:rPr>
          <w:rFonts w:ascii="Montserrat Light" w:hAnsi="Montserrat Light" w:cstheme="minorHAnsi"/>
          <w:b/>
        </w:rPr>
      </w:pPr>
      <w:r w:rsidRPr="00D81F18">
        <w:rPr>
          <w:rFonts w:ascii="Montserrat Light" w:hAnsi="Montserrat Light" w:cstheme="minorHAnsi"/>
          <w:b/>
        </w:rPr>
        <w:t>Misiunea şi Obiectivele generale ale societăţii</w:t>
      </w:r>
    </w:p>
    <w:p w14:paraId="7BFE561F" w14:textId="77777777" w:rsidR="006F76E3" w:rsidRPr="00D81F18" w:rsidRDefault="006F76E3" w:rsidP="006F76E3">
      <w:pPr>
        <w:ind w:left="142"/>
        <w:jc w:val="both"/>
        <w:rPr>
          <w:rFonts w:ascii="Montserrat Light" w:hAnsi="Montserrat Light" w:cstheme="minorHAnsi"/>
          <w:b/>
        </w:rPr>
      </w:pPr>
      <w:r w:rsidRPr="00D81F18">
        <w:rPr>
          <w:rFonts w:ascii="Montserrat Light" w:hAnsi="Montserrat Light" w:cstheme="minorHAnsi"/>
          <w:b/>
        </w:rPr>
        <w:t>(1</w:t>
      </w:r>
      <w:r w:rsidRPr="00D81F18">
        <w:rPr>
          <w:rFonts w:ascii="Montserrat Light" w:hAnsi="Montserrat Light" w:cstheme="minorHAnsi"/>
          <w:b/>
          <w:bCs/>
        </w:rPr>
        <w:t xml:space="preserve">) </w:t>
      </w:r>
      <w:r w:rsidRPr="00D81F18">
        <w:rPr>
          <w:rFonts w:ascii="Montserrat Light" w:hAnsi="Montserrat Light" w:cstheme="minorHAnsi"/>
        </w:rPr>
        <w:t>Misiunea Societăţii Centrul Agro Transilvania Cluj S.A. este de a asigura spatii de depozitare pentru produsele agroalimentare din zona pe care o deservește, în vederea facilitării, dezvoltării producției, distribuției și a importurilor la cele mai ridicate standarde, inclusiv cele pentru schimburi intracomunitare.</w:t>
      </w:r>
      <w:r w:rsidRPr="00D81F18">
        <w:rPr>
          <w:rFonts w:ascii="Montserrat Light" w:hAnsi="Montserrat Light" w:cstheme="minorHAnsi"/>
          <w:b/>
        </w:rPr>
        <w:t xml:space="preserve"> </w:t>
      </w:r>
    </w:p>
    <w:p w14:paraId="673AED47" w14:textId="77777777"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b/>
        </w:rPr>
        <w:t>(2)</w:t>
      </w:r>
      <w:r w:rsidRPr="00D81F18">
        <w:rPr>
          <w:rFonts w:ascii="Montserrat Light" w:hAnsi="Montserrat Light" w:cstheme="minorHAnsi"/>
          <w:i/>
        </w:rPr>
        <w:t xml:space="preserve"> Misiunea societăţii</w:t>
      </w:r>
      <w:r w:rsidRPr="00D81F18">
        <w:rPr>
          <w:rFonts w:ascii="Montserrat Light" w:hAnsi="Montserrat Light" w:cstheme="minorHAnsi"/>
        </w:rPr>
        <w:t xml:space="preserve"> se defineşte prin :</w:t>
      </w:r>
    </w:p>
    <w:p w14:paraId="5AADAD1C" w14:textId="77777777" w:rsidR="006F76E3" w:rsidRPr="00D81F18" w:rsidRDefault="006F76E3" w:rsidP="006F76E3">
      <w:pPr>
        <w:tabs>
          <w:tab w:val="left" w:pos="284"/>
        </w:tabs>
        <w:ind w:left="142"/>
        <w:jc w:val="both"/>
        <w:rPr>
          <w:rFonts w:ascii="Montserrat Light" w:hAnsi="Montserrat Light" w:cstheme="minorHAnsi"/>
        </w:rPr>
      </w:pPr>
      <w:r w:rsidRPr="00D81F18">
        <w:rPr>
          <w:rFonts w:ascii="Montserrat Light" w:hAnsi="Montserrat Light" w:cstheme="minorHAnsi"/>
        </w:rPr>
        <w:t>a) crearea unor noi canale de distribuţie a produselor agro-alimentare obţinute şi/sau procesate în domeniul agro-alimentar;</w:t>
      </w:r>
    </w:p>
    <w:p w14:paraId="53D6EFBA" w14:textId="77777777" w:rsidR="006F76E3" w:rsidRPr="00D81F18" w:rsidRDefault="006F76E3" w:rsidP="007F69C3">
      <w:pPr>
        <w:numPr>
          <w:ilvl w:val="0"/>
          <w:numId w:val="16"/>
        </w:numPr>
        <w:tabs>
          <w:tab w:val="left" w:pos="284"/>
          <w:tab w:val="left" w:pos="426"/>
        </w:tabs>
        <w:ind w:left="142" w:firstLine="0"/>
        <w:jc w:val="both"/>
        <w:rPr>
          <w:rFonts w:ascii="Montserrat Light" w:hAnsi="Montserrat Light" w:cstheme="minorHAnsi"/>
        </w:rPr>
      </w:pPr>
      <w:r w:rsidRPr="00D81F18">
        <w:rPr>
          <w:rFonts w:ascii="Montserrat Light" w:hAnsi="Montserrat Light" w:cstheme="minorHAnsi"/>
        </w:rPr>
        <w:t>furnizarea de servicii de calitate superioară pentru manipulare, depozitare clasică şi la frig a produselor;</w:t>
      </w:r>
    </w:p>
    <w:p w14:paraId="77B78344" w14:textId="77777777" w:rsidR="006F76E3" w:rsidRPr="00D81F18" w:rsidRDefault="006F76E3" w:rsidP="006F76E3">
      <w:pPr>
        <w:tabs>
          <w:tab w:val="left" w:pos="426"/>
        </w:tabs>
        <w:ind w:left="142"/>
        <w:jc w:val="both"/>
        <w:rPr>
          <w:rFonts w:ascii="Montserrat Light" w:hAnsi="Montserrat Light" w:cstheme="minorHAnsi"/>
        </w:rPr>
      </w:pPr>
      <w:r w:rsidRPr="00D81F18">
        <w:rPr>
          <w:rFonts w:ascii="Montserrat Light" w:hAnsi="Montserrat Light" w:cstheme="minorHAnsi"/>
        </w:rPr>
        <w:t>b)  crearea de condiţii favorabile pentru dezvoltarea producţiei şi a pieţei pentru produsele agro-alimentare.</w:t>
      </w:r>
    </w:p>
    <w:p w14:paraId="5633B998" w14:textId="77777777"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b/>
          <w:iCs/>
        </w:rPr>
        <w:t>(3)</w:t>
      </w:r>
      <w:r w:rsidRPr="00D81F18">
        <w:rPr>
          <w:rFonts w:ascii="Montserrat Light" w:hAnsi="Montserrat Light" w:cstheme="minorHAnsi"/>
          <w:i/>
        </w:rPr>
        <w:t xml:space="preserve"> Obiectivele generale</w:t>
      </w:r>
      <w:r w:rsidRPr="00D81F18">
        <w:rPr>
          <w:rFonts w:ascii="Montserrat Light" w:hAnsi="Montserrat Light" w:cstheme="minorHAnsi"/>
        </w:rPr>
        <w:t xml:space="preserve"> ale Societăţii Centrul Agro Transilvania Cluj S.A., în corelaţie cu misiunea ei, sunt următoarele:</w:t>
      </w:r>
    </w:p>
    <w:p w14:paraId="1963D9A8" w14:textId="77777777" w:rsidR="006F76E3" w:rsidRPr="00D81F18" w:rsidRDefault="006F76E3" w:rsidP="007F69C3">
      <w:pPr>
        <w:widowControl w:val="0"/>
        <w:numPr>
          <w:ilvl w:val="0"/>
          <w:numId w:val="15"/>
        </w:numPr>
        <w:tabs>
          <w:tab w:val="left" w:pos="426"/>
        </w:tabs>
        <w:suppressAutoHyphens/>
        <w:ind w:left="142" w:firstLine="0"/>
        <w:jc w:val="both"/>
        <w:rPr>
          <w:rFonts w:ascii="Montserrat Light" w:hAnsi="Montserrat Light" w:cstheme="minorHAnsi"/>
        </w:rPr>
      </w:pPr>
      <w:r w:rsidRPr="00D81F18">
        <w:rPr>
          <w:rFonts w:ascii="Montserrat Light" w:hAnsi="Montserrat Light" w:cstheme="minorHAnsi"/>
        </w:rPr>
        <w:t>promovarea unui comerţ civilizat, cu respectarea normelor naționale și internaționale privind igiena şi siguranţa alimentară;</w:t>
      </w:r>
    </w:p>
    <w:p w14:paraId="26A1C8EA" w14:textId="77777777" w:rsidR="006F76E3" w:rsidRPr="00D81F18" w:rsidRDefault="006F76E3" w:rsidP="007F69C3">
      <w:pPr>
        <w:widowControl w:val="0"/>
        <w:numPr>
          <w:ilvl w:val="0"/>
          <w:numId w:val="15"/>
        </w:numPr>
        <w:tabs>
          <w:tab w:val="left" w:pos="426"/>
        </w:tabs>
        <w:suppressAutoHyphens/>
        <w:ind w:left="142" w:firstLine="0"/>
        <w:jc w:val="both"/>
        <w:rPr>
          <w:rFonts w:ascii="Montserrat Light" w:hAnsi="Montserrat Light" w:cstheme="minorHAnsi"/>
        </w:rPr>
      </w:pPr>
      <w:r w:rsidRPr="00D81F18">
        <w:rPr>
          <w:rFonts w:ascii="Montserrat Light" w:hAnsi="Montserrat Light" w:cstheme="minorHAnsi"/>
        </w:rPr>
        <w:t>ealizarea unui cadru modern care să ofere suport şi consultanţă, servicii tehnice şi de marketing producătorilor agricoli pentru a ridica nivelul calitativ al produselor depozitate şi comercializate prin Societatea Centrul Agro Transilvania Cluj S.A.</w:t>
      </w:r>
    </w:p>
    <w:p w14:paraId="27A58C68" w14:textId="77777777"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b/>
        </w:rPr>
        <w:t>(4)</w:t>
      </w:r>
      <w:r w:rsidRPr="00D81F18">
        <w:rPr>
          <w:rFonts w:ascii="Montserrat Light" w:hAnsi="Montserrat Light" w:cstheme="minorHAnsi"/>
        </w:rPr>
        <w:t xml:space="preserve"> Societatea având capital integral de stat, accentul cade pe interesul general, adică producerea unor servicii care oferă un beneficiu pentru publicul larg.</w:t>
      </w:r>
    </w:p>
    <w:p w14:paraId="15082BA1" w14:textId="77777777"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b/>
        </w:rPr>
        <w:t>(5)</w:t>
      </w:r>
      <w:r w:rsidRPr="00D81F18">
        <w:rPr>
          <w:rFonts w:ascii="Montserrat Light" w:hAnsi="Montserrat Light" w:cstheme="minorHAnsi"/>
        </w:rPr>
        <w:t xml:space="preserve"> Pentru realizarea obiectivelor, Consiliului de adminsitraţie a aprobat „Planul de administrare al societăţii” , iar Adunarea Generală a Acţionarilor a aprobat indicatorii de performanţă financiari şi nefinanciari.</w:t>
      </w:r>
    </w:p>
    <w:p w14:paraId="757E7BA7" w14:textId="77777777"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b/>
        </w:rPr>
        <w:t>(6)</w:t>
      </w:r>
      <w:r w:rsidRPr="00D81F18">
        <w:rPr>
          <w:rFonts w:ascii="Montserrat Light" w:hAnsi="Montserrat Light" w:cstheme="minorHAnsi"/>
        </w:rPr>
        <w:t xml:space="preserve"> Premisa de bază: autoritatea publică deţine în totalitate proprietatea şi responsabilitatea operării şi întreţinerii Proiectului.</w:t>
      </w:r>
    </w:p>
    <w:p w14:paraId="105AB067" w14:textId="77777777" w:rsidR="006F76E3" w:rsidRPr="00D81F18" w:rsidRDefault="006F76E3" w:rsidP="006F76E3">
      <w:pPr>
        <w:shd w:val="clear" w:color="auto" w:fill="D6E3BC" w:themeFill="accent3" w:themeFillTint="66"/>
        <w:ind w:left="142"/>
        <w:jc w:val="both"/>
        <w:rPr>
          <w:rFonts w:ascii="Montserrat Light" w:hAnsi="Montserrat Light" w:cstheme="minorHAnsi"/>
          <w:b/>
        </w:rPr>
      </w:pPr>
      <w:r w:rsidRPr="00D81F18">
        <w:rPr>
          <w:rFonts w:ascii="Montserrat Light" w:hAnsi="Montserrat Light" w:cstheme="minorHAnsi"/>
          <w:b/>
        </w:rPr>
        <w:t>1.6. Principii, atribuţii şi competenţe</w:t>
      </w:r>
    </w:p>
    <w:p w14:paraId="022E2747" w14:textId="77777777"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b/>
        </w:rPr>
        <w:t>(1)</w:t>
      </w:r>
      <w:r w:rsidRPr="00D81F18">
        <w:rPr>
          <w:rFonts w:ascii="Montserrat Light" w:hAnsi="Montserrat Light" w:cstheme="minorHAnsi"/>
        </w:rPr>
        <w:t xml:space="preserve"> Atribuţiile, competenţele şi responsabilităţile exercitate de Societatea Centrul Agro Transilvania Cluj S.A. se realizează în baza următoarelor principii:</w:t>
      </w:r>
    </w:p>
    <w:p w14:paraId="3FA589B0" w14:textId="77777777" w:rsidR="006F76E3" w:rsidRPr="00D81F18" w:rsidRDefault="006F76E3" w:rsidP="007F69C3">
      <w:pPr>
        <w:numPr>
          <w:ilvl w:val="0"/>
          <w:numId w:val="14"/>
        </w:numPr>
        <w:tabs>
          <w:tab w:val="left" w:pos="426"/>
        </w:tabs>
        <w:ind w:left="142" w:firstLine="0"/>
        <w:jc w:val="both"/>
        <w:rPr>
          <w:rStyle w:val="tli1"/>
          <w:rFonts w:ascii="Montserrat Light" w:hAnsi="Montserrat Light" w:cstheme="minorHAnsi"/>
        </w:rPr>
      </w:pPr>
      <w:r w:rsidRPr="00D81F18">
        <w:rPr>
          <w:rStyle w:val="tli1"/>
          <w:rFonts w:ascii="Montserrat Light" w:hAnsi="Montserrat Light" w:cstheme="minorHAnsi"/>
        </w:rPr>
        <w:t>eficacitatea şi eficienţa funcţionării;</w:t>
      </w:r>
    </w:p>
    <w:p w14:paraId="4C9FF5F0" w14:textId="77777777" w:rsidR="006F76E3" w:rsidRPr="00D81F18" w:rsidRDefault="006F76E3" w:rsidP="007F69C3">
      <w:pPr>
        <w:numPr>
          <w:ilvl w:val="0"/>
          <w:numId w:val="14"/>
        </w:numPr>
        <w:tabs>
          <w:tab w:val="left" w:pos="426"/>
        </w:tabs>
        <w:ind w:left="142" w:firstLine="0"/>
        <w:jc w:val="both"/>
        <w:rPr>
          <w:rStyle w:val="tli1"/>
          <w:rFonts w:ascii="Montserrat Light" w:hAnsi="Montserrat Light" w:cstheme="minorHAnsi"/>
        </w:rPr>
      </w:pPr>
      <w:r w:rsidRPr="00D81F18">
        <w:rPr>
          <w:rStyle w:val="tli1"/>
          <w:rFonts w:ascii="Montserrat Light" w:hAnsi="Montserrat Light" w:cstheme="minorHAnsi"/>
        </w:rPr>
        <w:t>fiabilitatea informaţiilor interne şi externe</w:t>
      </w:r>
      <w:r w:rsidRPr="00D81F18">
        <w:rPr>
          <w:rFonts w:ascii="Montserrat Light" w:hAnsi="Montserrat Light" w:cstheme="minorHAnsi"/>
        </w:rPr>
        <w:t>;</w:t>
      </w:r>
    </w:p>
    <w:p w14:paraId="2FAAD03B" w14:textId="77777777" w:rsidR="006F76E3" w:rsidRPr="00D81F18" w:rsidRDefault="006F76E3" w:rsidP="007F69C3">
      <w:pPr>
        <w:numPr>
          <w:ilvl w:val="0"/>
          <w:numId w:val="14"/>
        </w:numPr>
        <w:tabs>
          <w:tab w:val="left" w:pos="426"/>
        </w:tabs>
        <w:ind w:left="142" w:firstLine="0"/>
        <w:jc w:val="both"/>
        <w:rPr>
          <w:rStyle w:val="tli1"/>
          <w:rFonts w:ascii="Montserrat Light" w:hAnsi="Montserrat Light" w:cstheme="minorHAnsi"/>
        </w:rPr>
      </w:pPr>
      <w:r w:rsidRPr="00D81F18">
        <w:rPr>
          <w:rStyle w:val="tli1"/>
          <w:rFonts w:ascii="Montserrat Light" w:hAnsi="Montserrat Light" w:cstheme="minorHAnsi"/>
        </w:rPr>
        <w:t>conformitatea cu legile, regulamentele şi politicile interne</w:t>
      </w:r>
      <w:r w:rsidRPr="00D81F18">
        <w:rPr>
          <w:rFonts w:ascii="Montserrat Light" w:hAnsi="Montserrat Light" w:cstheme="minorHAnsi"/>
        </w:rPr>
        <w:t>;</w:t>
      </w:r>
    </w:p>
    <w:p w14:paraId="47032B52" w14:textId="77777777" w:rsidR="006F76E3" w:rsidRPr="00D81F18" w:rsidRDefault="006F76E3" w:rsidP="007F69C3">
      <w:pPr>
        <w:numPr>
          <w:ilvl w:val="0"/>
          <w:numId w:val="14"/>
        </w:numPr>
        <w:tabs>
          <w:tab w:val="left" w:pos="426"/>
        </w:tabs>
        <w:ind w:left="142" w:firstLine="0"/>
        <w:jc w:val="both"/>
        <w:rPr>
          <w:rStyle w:val="tli1"/>
          <w:rFonts w:ascii="Montserrat Light" w:hAnsi="Montserrat Light" w:cstheme="minorHAnsi"/>
        </w:rPr>
      </w:pPr>
      <w:r w:rsidRPr="00D81F18">
        <w:rPr>
          <w:rStyle w:val="tli1"/>
          <w:rFonts w:ascii="Montserrat Light" w:hAnsi="Montserrat Light" w:cstheme="minorHAnsi"/>
        </w:rPr>
        <w:t>transparenţa şi responsabilitatea publică</w:t>
      </w:r>
      <w:r w:rsidRPr="00D81F18">
        <w:rPr>
          <w:rFonts w:ascii="Montserrat Light" w:hAnsi="Montserrat Light" w:cstheme="minorHAnsi"/>
        </w:rPr>
        <w:t>;</w:t>
      </w:r>
      <w:r w:rsidRPr="00D81F18">
        <w:rPr>
          <w:rStyle w:val="tli1"/>
          <w:rFonts w:ascii="Montserrat Light" w:hAnsi="Montserrat Light" w:cstheme="minorHAnsi"/>
        </w:rPr>
        <w:t xml:space="preserve"> </w:t>
      </w:r>
    </w:p>
    <w:bookmarkStart w:id="1" w:name="do|caI|ar7|al1|lig"/>
    <w:p w14:paraId="5FA1B1FE" w14:textId="77777777" w:rsidR="006F76E3" w:rsidRPr="00D81F18" w:rsidRDefault="006F76E3" w:rsidP="007F69C3">
      <w:pPr>
        <w:numPr>
          <w:ilvl w:val="0"/>
          <w:numId w:val="14"/>
        </w:numPr>
        <w:tabs>
          <w:tab w:val="left" w:pos="426"/>
        </w:tabs>
        <w:ind w:left="142" w:firstLine="0"/>
        <w:jc w:val="both"/>
        <w:rPr>
          <w:rStyle w:val="tli1"/>
          <w:rFonts w:ascii="Montserrat Light" w:hAnsi="Montserrat Light" w:cstheme="minorHAnsi"/>
        </w:rPr>
      </w:pPr>
      <w:r w:rsidRPr="00D81F18">
        <w:rPr>
          <w:rFonts w:ascii="Montserrat Light" w:hAnsi="Montserrat Light" w:cstheme="minorHAnsi"/>
        </w:rPr>
        <w:fldChar w:fldCharType="begin"/>
      </w:r>
      <w:r w:rsidRPr="00D81F18">
        <w:rPr>
          <w:rFonts w:ascii="Montserrat Light" w:hAnsi="Montserrat Light" w:cstheme="minorHAnsi"/>
        </w:rPr>
        <w:instrText xml:space="preserve"> HYPERLINK "" \l "#" </w:instrText>
      </w:r>
      <w:r w:rsidRPr="00D81F18">
        <w:rPr>
          <w:rFonts w:ascii="Montserrat Light" w:hAnsi="Montserrat Light" w:cstheme="minorHAnsi"/>
        </w:rPr>
      </w:r>
      <w:r w:rsidRPr="00D81F18">
        <w:rPr>
          <w:rFonts w:ascii="Montserrat Light" w:hAnsi="Montserrat Light" w:cstheme="minorHAnsi"/>
        </w:rPr>
        <w:fldChar w:fldCharType="end"/>
      </w:r>
      <w:bookmarkEnd w:id="1"/>
      <w:r w:rsidRPr="00D81F18">
        <w:rPr>
          <w:rStyle w:val="tli1"/>
          <w:rFonts w:ascii="Montserrat Light" w:hAnsi="Montserrat Light" w:cstheme="minorHAnsi"/>
        </w:rPr>
        <w:t>accesibilitatea egală a clienţilor la serviciile asigurate de societate, pe baze contractuale;</w:t>
      </w:r>
    </w:p>
    <w:p w14:paraId="593648DF" w14:textId="77777777" w:rsidR="006F76E3" w:rsidRPr="00D81F18" w:rsidRDefault="006F76E3" w:rsidP="007F69C3">
      <w:pPr>
        <w:numPr>
          <w:ilvl w:val="0"/>
          <w:numId w:val="14"/>
        </w:numPr>
        <w:tabs>
          <w:tab w:val="left" w:pos="426"/>
        </w:tabs>
        <w:ind w:left="142" w:firstLine="0"/>
        <w:jc w:val="both"/>
        <w:rPr>
          <w:rFonts w:ascii="Montserrat Light" w:hAnsi="Montserrat Light" w:cstheme="minorHAnsi"/>
        </w:rPr>
      </w:pPr>
      <w:r w:rsidRPr="00D81F18">
        <w:rPr>
          <w:rStyle w:val="tli1"/>
          <w:rFonts w:ascii="Montserrat Light" w:hAnsi="Montserrat Light" w:cstheme="minorHAnsi"/>
        </w:rPr>
        <w:t>respectarea reglementărilor specifice din domeniul protecţiei mediului, a sănătăţii şi securităţii muncii (SSM), prevenirii şi stingerii incendiilor (PSI).</w:t>
      </w:r>
    </w:p>
    <w:p w14:paraId="1296668F" w14:textId="77777777"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b/>
        </w:rPr>
        <w:t>(2)</w:t>
      </w:r>
      <w:r w:rsidRPr="00D81F18">
        <w:rPr>
          <w:rFonts w:ascii="Montserrat Light" w:hAnsi="Montserrat Light" w:cstheme="minorHAnsi"/>
        </w:rPr>
        <w:t xml:space="preserve"> Societatea Centrul Agro Transilvania Cluj S.A. are, în principal, următoarele atribuţii, competenţe şi responsabilităţi:</w:t>
      </w:r>
    </w:p>
    <w:p w14:paraId="2EE943BB" w14:textId="77777777" w:rsidR="006F76E3" w:rsidRPr="00D81F18" w:rsidRDefault="006F76E3" w:rsidP="007F69C3">
      <w:pPr>
        <w:numPr>
          <w:ilvl w:val="0"/>
          <w:numId w:val="17"/>
        </w:numPr>
        <w:tabs>
          <w:tab w:val="left" w:pos="426"/>
        </w:tabs>
        <w:ind w:left="142" w:firstLine="0"/>
        <w:jc w:val="both"/>
        <w:rPr>
          <w:rFonts w:ascii="Montserrat Light" w:hAnsi="Montserrat Light" w:cstheme="minorHAnsi"/>
        </w:rPr>
      </w:pPr>
      <w:r w:rsidRPr="00D81F18">
        <w:rPr>
          <w:rFonts w:ascii="Montserrat Light" w:hAnsi="Montserrat Light" w:cstheme="minorHAnsi"/>
        </w:rPr>
        <w:t>răspunde de respectarea reglementărilor legale aplicabile în realizarea obiectului său de activitate şi controlează felul în care persoanele fizice sau juridice care îşi desfăşoară activitatea în incinta societăţii, pe bază de contract, respectă prevederile legale în vigoare;</w:t>
      </w:r>
    </w:p>
    <w:p w14:paraId="45D83739" w14:textId="77777777" w:rsidR="006F76E3" w:rsidRPr="00D81F18" w:rsidRDefault="006F76E3" w:rsidP="007F69C3">
      <w:pPr>
        <w:numPr>
          <w:ilvl w:val="0"/>
          <w:numId w:val="17"/>
        </w:numPr>
        <w:tabs>
          <w:tab w:val="left" w:pos="426"/>
        </w:tabs>
        <w:ind w:left="142" w:firstLine="0"/>
        <w:jc w:val="both"/>
        <w:rPr>
          <w:rFonts w:ascii="Montserrat Light" w:hAnsi="Montserrat Light" w:cstheme="minorHAnsi"/>
        </w:rPr>
      </w:pPr>
      <w:r w:rsidRPr="00D81F18">
        <w:rPr>
          <w:rFonts w:ascii="Montserrat Light" w:hAnsi="Montserrat Light" w:cstheme="minorHAnsi"/>
        </w:rPr>
        <w:t xml:space="preserve">administrează spaţiile şi/sau bunurile din incinta societăţii, date în folosinţă sau aflate în proprietatea sa (boxe pentru depozitarea şi păstrarea produselor agroalimentare în condiţii de congelare, refrigerare sau clasice, spaţii pentru birouri, standuri/module sub copertină şi corpul anexă lor, platformele societăţii, depozitele exterioare, bunurile preluate de la fostul Serviciu de Protecţie al Plantelor Cluj etc.), în condiţiile prevăzute </w:t>
      </w:r>
      <w:r w:rsidRPr="00D81F18">
        <w:rPr>
          <w:rFonts w:ascii="Montserrat Light" w:hAnsi="Montserrat Light" w:cstheme="minorHAnsi"/>
        </w:rPr>
        <w:lastRenderedPageBreak/>
        <w:t>de lege şi în conformitate cu hotărârile Consiliului de administraţie (CA) şi ale Adunării Generale a Acţionarilor (AGA);</w:t>
      </w:r>
    </w:p>
    <w:p w14:paraId="12CB5AD4" w14:textId="77777777" w:rsidR="006F76E3" w:rsidRPr="00D81F18" w:rsidRDefault="006F76E3" w:rsidP="007F69C3">
      <w:pPr>
        <w:numPr>
          <w:ilvl w:val="0"/>
          <w:numId w:val="17"/>
        </w:numPr>
        <w:tabs>
          <w:tab w:val="left" w:pos="426"/>
        </w:tabs>
        <w:ind w:left="142" w:firstLine="0"/>
        <w:jc w:val="both"/>
        <w:rPr>
          <w:rFonts w:ascii="Montserrat Light" w:hAnsi="Montserrat Light" w:cstheme="minorHAnsi"/>
        </w:rPr>
      </w:pPr>
      <w:r w:rsidRPr="00D81F18">
        <w:rPr>
          <w:rFonts w:ascii="Montserrat Light" w:hAnsi="Montserrat Light" w:cstheme="minorHAnsi"/>
        </w:rPr>
        <w:t xml:space="preserve">asigură condiţii favorabile pentru dezvoltarea şi restructurarea pieţei şi a producţiei agricole; </w:t>
      </w:r>
    </w:p>
    <w:p w14:paraId="1E6837AE" w14:textId="77777777" w:rsidR="006F76E3" w:rsidRPr="00D81F18" w:rsidRDefault="006F76E3" w:rsidP="007F69C3">
      <w:pPr>
        <w:numPr>
          <w:ilvl w:val="0"/>
          <w:numId w:val="17"/>
        </w:numPr>
        <w:tabs>
          <w:tab w:val="left" w:pos="426"/>
        </w:tabs>
        <w:ind w:left="142" w:firstLine="0"/>
        <w:jc w:val="both"/>
        <w:rPr>
          <w:rFonts w:ascii="Montserrat Light" w:hAnsi="Montserrat Light" w:cstheme="minorHAnsi"/>
        </w:rPr>
      </w:pPr>
      <w:r w:rsidRPr="00D81F18">
        <w:rPr>
          <w:rFonts w:ascii="Montserrat Light" w:hAnsi="Montserrat Light" w:cstheme="minorHAnsi"/>
        </w:rPr>
        <w:t>asigură exploatarea şi întreţinerea spaţiilor, a utilajelor, a echipamentelor tehnice din dotare şi a reţelelor de utilitate publică din incinta societăţii;</w:t>
      </w:r>
    </w:p>
    <w:p w14:paraId="1F2CDEB0" w14:textId="77777777" w:rsidR="006F76E3" w:rsidRPr="00D81F18" w:rsidRDefault="006F76E3" w:rsidP="007F69C3">
      <w:pPr>
        <w:numPr>
          <w:ilvl w:val="0"/>
          <w:numId w:val="17"/>
        </w:numPr>
        <w:tabs>
          <w:tab w:val="left" w:pos="426"/>
        </w:tabs>
        <w:ind w:left="142" w:firstLine="0"/>
        <w:jc w:val="both"/>
        <w:rPr>
          <w:rFonts w:ascii="Montserrat Light" w:hAnsi="Montserrat Light" w:cstheme="minorHAnsi"/>
        </w:rPr>
      </w:pPr>
      <w:r w:rsidRPr="00D81F18">
        <w:rPr>
          <w:rFonts w:ascii="Montserrat Light" w:hAnsi="Montserrat Light" w:cstheme="minorHAnsi"/>
        </w:rPr>
        <w:t>facilitează accesul clienţilor la serviciile societăţii şi la utilităţile acesteia;</w:t>
      </w:r>
    </w:p>
    <w:p w14:paraId="1767BC90" w14:textId="77777777" w:rsidR="006F76E3" w:rsidRPr="00D81F18" w:rsidRDefault="006F76E3" w:rsidP="007F69C3">
      <w:pPr>
        <w:numPr>
          <w:ilvl w:val="0"/>
          <w:numId w:val="17"/>
        </w:numPr>
        <w:tabs>
          <w:tab w:val="left" w:pos="426"/>
        </w:tabs>
        <w:ind w:left="142" w:firstLine="0"/>
        <w:jc w:val="both"/>
        <w:rPr>
          <w:rFonts w:ascii="Montserrat Light" w:hAnsi="Montserrat Light" w:cstheme="minorHAnsi"/>
        </w:rPr>
      </w:pPr>
      <w:r w:rsidRPr="00D81F18">
        <w:rPr>
          <w:rFonts w:ascii="Montserrat Light" w:hAnsi="Montserrat Light" w:cstheme="minorHAnsi"/>
        </w:rPr>
        <w:t>desfăşoară activităţi de promovare a serviciilor oferite, atât pe piaţa internă, cât şi pe cea externă;</w:t>
      </w:r>
    </w:p>
    <w:p w14:paraId="01B9A3C1" w14:textId="77777777" w:rsidR="006F76E3" w:rsidRPr="00D81F18" w:rsidRDefault="006F76E3" w:rsidP="007F69C3">
      <w:pPr>
        <w:numPr>
          <w:ilvl w:val="0"/>
          <w:numId w:val="17"/>
        </w:numPr>
        <w:tabs>
          <w:tab w:val="left" w:pos="426"/>
        </w:tabs>
        <w:ind w:left="142" w:firstLine="0"/>
        <w:jc w:val="both"/>
        <w:rPr>
          <w:rFonts w:ascii="Montserrat Light" w:hAnsi="Montserrat Light" w:cstheme="minorHAnsi"/>
        </w:rPr>
      </w:pPr>
      <w:r w:rsidRPr="00D81F18">
        <w:rPr>
          <w:rFonts w:ascii="Montserrat Light" w:hAnsi="Montserrat Light" w:cstheme="minorHAnsi"/>
        </w:rPr>
        <w:t>asigură condiţiile tehnice şi de legalitate funcţională ale societăţii;</w:t>
      </w:r>
    </w:p>
    <w:p w14:paraId="49CBC282" w14:textId="77777777" w:rsidR="006F76E3" w:rsidRPr="00D81F18" w:rsidRDefault="006F76E3" w:rsidP="007F69C3">
      <w:pPr>
        <w:numPr>
          <w:ilvl w:val="0"/>
          <w:numId w:val="17"/>
        </w:numPr>
        <w:tabs>
          <w:tab w:val="left" w:pos="426"/>
        </w:tabs>
        <w:ind w:left="142" w:firstLine="0"/>
        <w:jc w:val="both"/>
        <w:rPr>
          <w:rFonts w:ascii="Montserrat Light" w:hAnsi="Montserrat Light" w:cstheme="minorHAnsi"/>
        </w:rPr>
      </w:pPr>
      <w:r w:rsidRPr="00D81F18">
        <w:rPr>
          <w:rFonts w:ascii="Montserrat Light" w:hAnsi="Montserrat Light" w:cstheme="minorHAnsi"/>
        </w:rPr>
        <w:t>colaborează cu autorităţile locale în vederea impulsionării promovării produselor autohtone.</w:t>
      </w:r>
    </w:p>
    <w:p w14:paraId="28F1D331" w14:textId="77777777" w:rsidR="006F76E3" w:rsidRPr="00D81F18" w:rsidRDefault="006F76E3" w:rsidP="006F76E3">
      <w:pPr>
        <w:shd w:val="clear" w:color="auto" w:fill="D6E3BC" w:themeFill="accent3" w:themeFillTint="66"/>
        <w:ind w:left="142"/>
        <w:jc w:val="both"/>
        <w:rPr>
          <w:rFonts w:ascii="Montserrat Light" w:hAnsi="Montserrat Light" w:cstheme="minorHAnsi"/>
          <w:b/>
        </w:rPr>
      </w:pPr>
      <w:r w:rsidRPr="00D81F18">
        <w:rPr>
          <w:rFonts w:ascii="Montserrat Light" w:hAnsi="Montserrat Light" w:cstheme="minorHAnsi"/>
          <w:b/>
        </w:rPr>
        <w:t>1.7. Structura organizatorică şi funcţională</w:t>
      </w:r>
    </w:p>
    <w:p w14:paraId="603FC0BC" w14:textId="77777777" w:rsidR="006F76E3" w:rsidRPr="00D81F18" w:rsidRDefault="006F76E3" w:rsidP="006F76E3">
      <w:pPr>
        <w:ind w:left="142"/>
        <w:jc w:val="both"/>
        <w:rPr>
          <w:rFonts w:ascii="Montserrat Light" w:hAnsi="Montserrat Light" w:cstheme="minorHAnsi"/>
          <w:b/>
        </w:rPr>
      </w:pPr>
      <w:r w:rsidRPr="00D81F18">
        <w:rPr>
          <w:rFonts w:ascii="Montserrat Light" w:hAnsi="Montserrat Light" w:cstheme="minorHAnsi"/>
          <w:b/>
        </w:rPr>
        <w:t>(1)</w:t>
      </w:r>
      <w:r w:rsidRPr="00D81F18">
        <w:rPr>
          <w:rFonts w:ascii="Montserrat Light" w:hAnsi="Montserrat Light" w:cstheme="minorHAnsi"/>
        </w:rPr>
        <w:t xml:space="preserve"> Structura organizatorică a Societăţii Centrul Agro Transilvania Cluj S.A.,  este următoarea:</w:t>
      </w:r>
    </w:p>
    <w:p w14:paraId="08D1E682" w14:textId="77777777" w:rsidR="006F76E3" w:rsidRPr="00D81F18" w:rsidRDefault="006F76E3" w:rsidP="007F69C3">
      <w:pPr>
        <w:numPr>
          <w:ilvl w:val="0"/>
          <w:numId w:val="12"/>
        </w:numPr>
        <w:tabs>
          <w:tab w:val="left" w:pos="284"/>
          <w:tab w:val="left" w:pos="426"/>
        </w:tabs>
        <w:ind w:left="142" w:firstLine="0"/>
        <w:jc w:val="both"/>
        <w:rPr>
          <w:rFonts w:ascii="Montserrat Light" w:hAnsi="Montserrat Light" w:cstheme="minorHAnsi"/>
        </w:rPr>
      </w:pPr>
      <w:r w:rsidRPr="00D81F18">
        <w:rPr>
          <w:rFonts w:ascii="Montserrat Light" w:hAnsi="Montserrat Light" w:cstheme="minorHAnsi"/>
        </w:rPr>
        <w:t>Adunarea Generală a Acţionarilor (AGA)</w:t>
      </w:r>
      <w:r w:rsidRPr="00D81F18">
        <w:rPr>
          <w:rFonts w:ascii="Montserrat Light" w:hAnsi="Montserrat Light" w:cstheme="minorHAnsi"/>
          <w:lang w:val="pt-BR"/>
        </w:rPr>
        <w:t>;</w:t>
      </w:r>
    </w:p>
    <w:p w14:paraId="7784C684" w14:textId="77777777" w:rsidR="006F76E3" w:rsidRPr="00D81F18" w:rsidRDefault="006F76E3" w:rsidP="007F69C3">
      <w:pPr>
        <w:numPr>
          <w:ilvl w:val="0"/>
          <w:numId w:val="12"/>
        </w:numPr>
        <w:tabs>
          <w:tab w:val="left" w:pos="426"/>
        </w:tabs>
        <w:ind w:left="142" w:firstLine="0"/>
        <w:jc w:val="both"/>
        <w:rPr>
          <w:rFonts w:ascii="Montserrat Light" w:hAnsi="Montserrat Light" w:cstheme="minorHAnsi"/>
        </w:rPr>
      </w:pPr>
      <w:r w:rsidRPr="00D81F18">
        <w:rPr>
          <w:rFonts w:ascii="Montserrat Light" w:hAnsi="Montserrat Light" w:cstheme="minorHAnsi"/>
        </w:rPr>
        <w:t xml:space="preserve">Consiliul de administraţie (CA); </w:t>
      </w:r>
    </w:p>
    <w:p w14:paraId="3BC0A61F" w14:textId="77777777" w:rsidR="006F76E3" w:rsidRPr="00D81F18" w:rsidRDefault="006F76E3" w:rsidP="007F69C3">
      <w:pPr>
        <w:numPr>
          <w:ilvl w:val="0"/>
          <w:numId w:val="12"/>
        </w:numPr>
        <w:tabs>
          <w:tab w:val="left" w:pos="426"/>
        </w:tabs>
        <w:ind w:left="142" w:firstLine="0"/>
        <w:jc w:val="both"/>
        <w:rPr>
          <w:rFonts w:ascii="Montserrat Light" w:hAnsi="Montserrat Light" w:cstheme="minorHAnsi"/>
        </w:rPr>
      </w:pPr>
      <w:r w:rsidRPr="00D81F18">
        <w:rPr>
          <w:rFonts w:ascii="Montserrat Light" w:hAnsi="Montserrat Light" w:cstheme="minorHAnsi"/>
        </w:rPr>
        <w:t>Auditul statutar;</w:t>
      </w:r>
    </w:p>
    <w:p w14:paraId="68B1C9F4" w14:textId="77777777" w:rsidR="006F76E3" w:rsidRPr="00D81F18" w:rsidRDefault="006F76E3" w:rsidP="007F69C3">
      <w:pPr>
        <w:numPr>
          <w:ilvl w:val="0"/>
          <w:numId w:val="12"/>
        </w:numPr>
        <w:tabs>
          <w:tab w:val="left" w:pos="426"/>
        </w:tabs>
        <w:ind w:left="142" w:firstLine="0"/>
        <w:jc w:val="both"/>
        <w:rPr>
          <w:rFonts w:ascii="Montserrat Light" w:hAnsi="Montserrat Light" w:cstheme="minorHAnsi"/>
        </w:rPr>
      </w:pPr>
      <w:r w:rsidRPr="00D81F18">
        <w:rPr>
          <w:rFonts w:ascii="Montserrat Light" w:hAnsi="Montserrat Light" w:cstheme="minorHAnsi"/>
        </w:rPr>
        <w:t xml:space="preserve">Directorul General, în subordinea Consiliului de administraţie. </w:t>
      </w:r>
    </w:p>
    <w:p w14:paraId="079D758D" w14:textId="77777777"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b/>
        </w:rPr>
        <w:t>(2)</w:t>
      </w:r>
      <w:r w:rsidRPr="00D81F18">
        <w:rPr>
          <w:rFonts w:ascii="Montserrat Light" w:hAnsi="Montserrat Light" w:cstheme="minorHAnsi"/>
        </w:rPr>
        <w:t xml:space="preserve"> Structurile organizatorice în subordinea Directorului General sunt următoarele:</w:t>
      </w:r>
    </w:p>
    <w:p w14:paraId="3EB368E1" w14:textId="77777777" w:rsidR="006F76E3" w:rsidRPr="00D81F18" w:rsidRDefault="006F76E3" w:rsidP="006F76E3">
      <w:pPr>
        <w:tabs>
          <w:tab w:val="left" w:pos="284"/>
        </w:tabs>
        <w:ind w:left="142"/>
        <w:jc w:val="both"/>
        <w:rPr>
          <w:rFonts w:ascii="Montserrat Light" w:hAnsi="Montserrat Light" w:cstheme="minorHAnsi"/>
          <w:b/>
          <w:i/>
        </w:rPr>
      </w:pPr>
      <w:r w:rsidRPr="00D81F18">
        <w:rPr>
          <w:rFonts w:ascii="Montserrat Light" w:hAnsi="Montserrat Light" w:cstheme="minorHAnsi"/>
          <w:bCs/>
          <w:iCs/>
        </w:rPr>
        <w:t>a)</w:t>
      </w:r>
      <w:r w:rsidRPr="00D81F18">
        <w:rPr>
          <w:rFonts w:ascii="Montserrat Light" w:hAnsi="Montserrat Light" w:cstheme="minorHAnsi"/>
          <w:b/>
          <w:i/>
        </w:rPr>
        <w:t xml:space="preserve"> Secretară (1);</w:t>
      </w:r>
    </w:p>
    <w:p w14:paraId="03CB6499" w14:textId="20E2F35E" w:rsidR="006F76E3" w:rsidRPr="00D81F18" w:rsidRDefault="006F76E3" w:rsidP="006F76E3">
      <w:pPr>
        <w:tabs>
          <w:tab w:val="left" w:pos="284"/>
        </w:tabs>
        <w:ind w:left="142"/>
        <w:jc w:val="both"/>
        <w:rPr>
          <w:rFonts w:ascii="Montserrat Light" w:hAnsi="Montserrat Light" w:cstheme="minorHAnsi"/>
          <w:b/>
        </w:rPr>
      </w:pPr>
      <w:r w:rsidRPr="00D81F18">
        <w:rPr>
          <w:rFonts w:ascii="Montserrat Light" w:hAnsi="Montserrat Light" w:cstheme="minorHAnsi"/>
          <w:bCs/>
          <w:iCs/>
        </w:rPr>
        <w:t xml:space="preserve">b) </w:t>
      </w:r>
      <w:r w:rsidRPr="00D81F18">
        <w:rPr>
          <w:rFonts w:ascii="Montserrat Light" w:hAnsi="Montserrat Light" w:cstheme="minorHAnsi"/>
          <w:b/>
          <w:i/>
        </w:rPr>
        <w:t xml:space="preserve">Director dezvoltare afaceri în domeniul agroalimentar, </w:t>
      </w:r>
      <w:r w:rsidRPr="00D81F18">
        <w:rPr>
          <w:rFonts w:ascii="Montserrat Light" w:hAnsi="Montserrat Light" w:cstheme="minorHAnsi"/>
        </w:rPr>
        <w:t>acesta având în subordinea sa</w:t>
      </w:r>
      <w:r w:rsidRPr="00D81F18">
        <w:rPr>
          <w:rFonts w:ascii="Montserrat Light" w:hAnsi="Montserrat Light" w:cstheme="minorHAnsi"/>
          <w:b/>
        </w:rPr>
        <w:t>:</w:t>
      </w:r>
    </w:p>
    <w:p w14:paraId="2CDEE16E" w14:textId="77777777"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rPr>
        <w:t>b1) Biroul Marketing (1/-);</w:t>
      </w:r>
    </w:p>
    <w:p w14:paraId="7D7AF400" w14:textId="77777777" w:rsidR="006F76E3" w:rsidRPr="00D81F18" w:rsidRDefault="006F76E3" w:rsidP="006F76E3">
      <w:pPr>
        <w:ind w:left="142"/>
        <w:jc w:val="both"/>
        <w:rPr>
          <w:rFonts w:ascii="Montserrat Light" w:hAnsi="Montserrat Light" w:cstheme="minorHAnsi"/>
        </w:rPr>
      </w:pPr>
      <w:r w:rsidRPr="00D81F18">
        <w:rPr>
          <w:rFonts w:ascii="Montserrat Light" w:hAnsi="Montserrat Light" w:cstheme="minorHAnsi"/>
        </w:rPr>
        <w:t>b2) Compartiment PSI, SSM (-/1);</w:t>
      </w:r>
    </w:p>
    <w:p w14:paraId="70EFA94B" w14:textId="77777777" w:rsidR="006F76E3" w:rsidRPr="00D81F18" w:rsidRDefault="006F76E3" w:rsidP="006F76E3">
      <w:pPr>
        <w:ind w:left="142" w:hanging="142"/>
        <w:jc w:val="both"/>
        <w:rPr>
          <w:rFonts w:ascii="Montserrat Light" w:hAnsi="Montserrat Light" w:cstheme="minorHAnsi"/>
        </w:rPr>
      </w:pPr>
      <w:r w:rsidRPr="00D81F18">
        <w:rPr>
          <w:rFonts w:ascii="Montserrat Light" w:hAnsi="Montserrat Light" w:cstheme="minorHAnsi"/>
        </w:rPr>
        <w:t xml:space="preserve">  b3) Compartiment Pază (-/4);</w:t>
      </w:r>
    </w:p>
    <w:p w14:paraId="353EA7D8" w14:textId="77777777" w:rsidR="006F76E3" w:rsidRPr="00D81F18" w:rsidRDefault="006F76E3" w:rsidP="006F76E3">
      <w:pPr>
        <w:ind w:left="142" w:hanging="142"/>
        <w:jc w:val="both"/>
        <w:rPr>
          <w:rFonts w:ascii="Montserrat Light" w:hAnsi="Montserrat Light" w:cstheme="minorHAnsi"/>
        </w:rPr>
      </w:pPr>
      <w:r w:rsidRPr="00D81F18">
        <w:rPr>
          <w:rFonts w:ascii="Montserrat Light" w:hAnsi="Montserrat Light" w:cstheme="minorHAnsi"/>
        </w:rPr>
        <w:t xml:space="preserve">  b4) Biroul Administrare Piață (1/5), în absența Șefului serviciului tehnic, întreținere, piață.</w:t>
      </w:r>
    </w:p>
    <w:p w14:paraId="3FB9DE37" w14:textId="77777777" w:rsidR="006F76E3" w:rsidRPr="00D81F18" w:rsidRDefault="006F76E3" w:rsidP="006F76E3">
      <w:pPr>
        <w:pStyle w:val="Listparagraf"/>
        <w:spacing w:line="276" w:lineRule="auto"/>
        <w:ind w:left="0"/>
        <w:jc w:val="both"/>
        <w:rPr>
          <w:rFonts w:ascii="Montserrat Light" w:hAnsi="Montserrat Light" w:cstheme="minorHAnsi"/>
          <w:b/>
          <w:i/>
          <w:sz w:val="22"/>
          <w:szCs w:val="22"/>
        </w:rPr>
      </w:pPr>
      <w:r w:rsidRPr="00D81F18">
        <w:rPr>
          <w:rFonts w:ascii="Montserrat Light" w:hAnsi="Montserrat Light" w:cstheme="minorHAnsi"/>
          <w:sz w:val="22"/>
          <w:szCs w:val="22"/>
        </w:rPr>
        <w:t xml:space="preserve">  </w:t>
      </w:r>
      <w:r w:rsidRPr="00D81F18">
        <w:rPr>
          <w:rFonts w:ascii="Montserrat Light" w:hAnsi="Montserrat Light" w:cstheme="minorHAnsi"/>
          <w:bCs/>
          <w:iCs/>
          <w:sz w:val="22"/>
          <w:szCs w:val="22"/>
        </w:rPr>
        <w:t>c)</w:t>
      </w:r>
      <w:r w:rsidRPr="00D81F18">
        <w:rPr>
          <w:rFonts w:ascii="Montserrat Light" w:hAnsi="Montserrat Light" w:cstheme="minorHAnsi"/>
          <w:b/>
          <w:i/>
          <w:sz w:val="22"/>
          <w:szCs w:val="22"/>
        </w:rPr>
        <w:t xml:space="preserve">  Serviciul Tehnic, întreținere, Piață </w:t>
      </w:r>
      <w:r w:rsidRPr="00D81F18">
        <w:rPr>
          <w:rFonts w:ascii="Montserrat Light" w:hAnsi="Montserrat Light" w:cstheme="minorHAnsi"/>
          <w:sz w:val="22"/>
          <w:szCs w:val="22"/>
        </w:rPr>
        <w:t>condus de 1 (un) Șef serviciu</w:t>
      </w:r>
      <w:r w:rsidRPr="00D81F18">
        <w:rPr>
          <w:rFonts w:ascii="Montserrat Light" w:hAnsi="Montserrat Light" w:cstheme="minorHAnsi"/>
          <w:b/>
          <w:i/>
          <w:sz w:val="22"/>
          <w:szCs w:val="22"/>
        </w:rPr>
        <w:t xml:space="preserve">, </w:t>
      </w:r>
      <w:r w:rsidRPr="00D81F18">
        <w:rPr>
          <w:rFonts w:ascii="Montserrat Light" w:hAnsi="Montserrat Light" w:cstheme="minorHAnsi"/>
          <w:sz w:val="22"/>
          <w:szCs w:val="22"/>
        </w:rPr>
        <w:t>acesta având în subordinea sa</w:t>
      </w:r>
      <w:r w:rsidRPr="00D81F18">
        <w:rPr>
          <w:rFonts w:ascii="Montserrat Light" w:hAnsi="Montserrat Light" w:cstheme="minorHAnsi"/>
          <w:b/>
          <w:i/>
          <w:sz w:val="22"/>
          <w:szCs w:val="22"/>
        </w:rPr>
        <w:t>:</w:t>
      </w:r>
    </w:p>
    <w:p w14:paraId="588EA82A" w14:textId="77777777" w:rsidR="006F76E3" w:rsidRPr="00D81F18" w:rsidRDefault="006F76E3" w:rsidP="006F76E3">
      <w:pPr>
        <w:pStyle w:val="Listparagraf"/>
        <w:spacing w:line="276" w:lineRule="auto"/>
        <w:ind w:left="142"/>
        <w:jc w:val="both"/>
        <w:rPr>
          <w:rFonts w:ascii="Montserrat Light" w:hAnsi="Montserrat Light" w:cstheme="minorHAnsi"/>
          <w:sz w:val="22"/>
          <w:szCs w:val="22"/>
        </w:rPr>
      </w:pPr>
      <w:r w:rsidRPr="00D81F18">
        <w:rPr>
          <w:rFonts w:ascii="Montserrat Light" w:hAnsi="Montserrat Light" w:cstheme="minorHAnsi"/>
          <w:sz w:val="22"/>
          <w:szCs w:val="22"/>
        </w:rPr>
        <w:t>c1) Biroul administrare Piață (1/5);</w:t>
      </w:r>
    </w:p>
    <w:p w14:paraId="73D63855" w14:textId="77777777" w:rsidR="006F76E3" w:rsidRPr="00D81F18" w:rsidRDefault="006F76E3" w:rsidP="006F76E3">
      <w:pPr>
        <w:pStyle w:val="Listparagraf"/>
        <w:spacing w:line="276" w:lineRule="auto"/>
        <w:ind w:left="142"/>
        <w:jc w:val="both"/>
        <w:rPr>
          <w:rFonts w:ascii="Montserrat Light" w:hAnsi="Montserrat Light" w:cstheme="minorHAnsi"/>
          <w:sz w:val="22"/>
          <w:szCs w:val="22"/>
        </w:rPr>
      </w:pPr>
      <w:r w:rsidRPr="00D81F18">
        <w:rPr>
          <w:rFonts w:ascii="Montserrat Light" w:hAnsi="Montserrat Light" w:cstheme="minorHAnsi"/>
          <w:sz w:val="22"/>
          <w:szCs w:val="22"/>
        </w:rPr>
        <w:t>c2) Compartimentul administrare clădiri, întreținere și reparații (-/11);</w:t>
      </w:r>
    </w:p>
    <w:p w14:paraId="7C3C165A" w14:textId="77777777" w:rsidR="006F76E3" w:rsidRPr="00D81F18" w:rsidRDefault="006F76E3" w:rsidP="006F76E3">
      <w:pPr>
        <w:pStyle w:val="Listparagraf"/>
        <w:spacing w:line="276" w:lineRule="auto"/>
        <w:ind w:left="142"/>
        <w:jc w:val="both"/>
        <w:rPr>
          <w:rFonts w:ascii="Montserrat Light" w:hAnsi="Montserrat Light" w:cstheme="minorHAnsi"/>
          <w:sz w:val="22"/>
          <w:szCs w:val="22"/>
        </w:rPr>
      </w:pPr>
      <w:r w:rsidRPr="00D81F18">
        <w:rPr>
          <w:rFonts w:ascii="Montserrat Light" w:hAnsi="Montserrat Light" w:cstheme="minorHAnsi"/>
          <w:sz w:val="22"/>
          <w:szCs w:val="22"/>
        </w:rPr>
        <w:t>c3) Compartimentul IT&amp;C-RSVTI (-/1)</w:t>
      </w:r>
    </w:p>
    <w:p w14:paraId="2832761B" w14:textId="77777777" w:rsidR="006F76E3" w:rsidRPr="00D81F18" w:rsidRDefault="006F76E3" w:rsidP="007F69C3">
      <w:pPr>
        <w:pStyle w:val="Listparagraf"/>
        <w:numPr>
          <w:ilvl w:val="0"/>
          <w:numId w:val="19"/>
        </w:numPr>
        <w:spacing w:line="276" w:lineRule="auto"/>
        <w:contextualSpacing w:val="0"/>
        <w:jc w:val="both"/>
        <w:rPr>
          <w:rFonts w:ascii="Montserrat Light" w:hAnsi="Montserrat Light" w:cstheme="minorHAnsi"/>
          <w:sz w:val="22"/>
          <w:szCs w:val="22"/>
        </w:rPr>
      </w:pPr>
      <w:r w:rsidRPr="00D81F18">
        <w:rPr>
          <w:rFonts w:ascii="Montserrat Light" w:hAnsi="Montserrat Light" w:cstheme="minorHAnsi"/>
          <w:b/>
          <w:i/>
          <w:sz w:val="22"/>
          <w:szCs w:val="22"/>
        </w:rPr>
        <w:t xml:space="preserve">Serviciul economic, </w:t>
      </w:r>
      <w:r w:rsidRPr="00D81F18">
        <w:rPr>
          <w:rFonts w:ascii="Montserrat Light" w:hAnsi="Montserrat Light" w:cstheme="minorHAnsi"/>
          <w:sz w:val="22"/>
          <w:szCs w:val="22"/>
        </w:rPr>
        <w:t>condus de Șef serviciu (1), acesta având în subordinea sa directă următorul compartiment:</w:t>
      </w:r>
    </w:p>
    <w:p w14:paraId="32E9A394"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 xml:space="preserve">  d1) Compartimentul Financiar-Contabil (-/7);</w:t>
      </w:r>
    </w:p>
    <w:p w14:paraId="48354054" w14:textId="77777777" w:rsidR="006F76E3" w:rsidRPr="00D81F18" w:rsidRDefault="006F76E3" w:rsidP="007F69C3">
      <w:pPr>
        <w:pStyle w:val="Listparagraf"/>
        <w:numPr>
          <w:ilvl w:val="0"/>
          <w:numId w:val="19"/>
        </w:numPr>
        <w:spacing w:line="276" w:lineRule="auto"/>
        <w:contextualSpacing w:val="0"/>
        <w:jc w:val="both"/>
        <w:rPr>
          <w:rFonts w:ascii="Montserrat Light" w:hAnsi="Montserrat Light" w:cstheme="minorHAnsi"/>
          <w:b/>
          <w:i/>
          <w:sz w:val="22"/>
          <w:szCs w:val="22"/>
        </w:rPr>
      </w:pPr>
      <w:r w:rsidRPr="00D81F18">
        <w:rPr>
          <w:rFonts w:ascii="Montserrat Light" w:hAnsi="Montserrat Light" w:cstheme="minorHAnsi"/>
          <w:b/>
          <w:i/>
          <w:sz w:val="22"/>
          <w:szCs w:val="22"/>
        </w:rPr>
        <w:t>Biroul Juridic, Resurse umane și achiziții (1/1);</w:t>
      </w:r>
    </w:p>
    <w:p w14:paraId="3DF1AF02" w14:textId="77777777" w:rsidR="006F76E3" w:rsidRPr="00D81F18" w:rsidRDefault="006F76E3" w:rsidP="006F76E3">
      <w:pPr>
        <w:pStyle w:val="Listparagraf"/>
        <w:spacing w:line="276" w:lineRule="auto"/>
        <w:ind w:left="502"/>
        <w:jc w:val="both"/>
        <w:rPr>
          <w:rFonts w:ascii="Montserrat Light" w:hAnsi="Montserrat Light" w:cstheme="minorHAnsi"/>
          <w:b/>
          <w:i/>
          <w:sz w:val="22"/>
          <w:szCs w:val="22"/>
        </w:rPr>
      </w:pPr>
    </w:p>
    <w:p w14:paraId="7BD3A70E" w14:textId="77777777" w:rsidR="006F76E3" w:rsidRPr="00D81F18" w:rsidRDefault="006F76E3" w:rsidP="006F76E3">
      <w:pPr>
        <w:shd w:val="clear" w:color="auto" w:fill="00B0F0"/>
        <w:jc w:val="both"/>
        <w:rPr>
          <w:rFonts w:ascii="Montserrat Light" w:hAnsi="Montserrat Light" w:cstheme="minorHAnsi"/>
          <w:b/>
        </w:rPr>
      </w:pPr>
      <w:r w:rsidRPr="00D81F18">
        <w:rPr>
          <w:rFonts w:ascii="Montserrat Light" w:hAnsi="Montserrat Light" w:cstheme="minorHAnsi"/>
          <w:b/>
        </w:rPr>
        <w:t>Cap. II. CONDUCEREA ŞI ADMINISTRAREA SOCIETĂŢII</w:t>
      </w:r>
    </w:p>
    <w:p w14:paraId="01BCC14C" w14:textId="77777777" w:rsidR="006F76E3" w:rsidRPr="00D81F18" w:rsidRDefault="006F76E3" w:rsidP="006F76E3">
      <w:pPr>
        <w:shd w:val="clear" w:color="auto" w:fill="C2D69B" w:themeFill="accent3" w:themeFillTint="99"/>
        <w:rPr>
          <w:rFonts w:ascii="Montserrat Light" w:hAnsi="Montserrat Light" w:cstheme="minorHAnsi"/>
          <w:b/>
        </w:rPr>
      </w:pPr>
      <w:r w:rsidRPr="00D81F18">
        <w:rPr>
          <w:rFonts w:ascii="Montserrat Light" w:hAnsi="Montserrat Light" w:cstheme="minorHAnsi"/>
          <w:b/>
        </w:rPr>
        <w:t>2.1. DISPOZIŢII GENERALE</w:t>
      </w:r>
    </w:p>
    <w:p w14:paraId="415021CE"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(1)</w:t>
      </w:r>
      <w:r w:rsidRPr="00D81F18">
        <w:rPr>
          <w:rFonts w:ascii="Montserrat Light" w:hAnsi="Montserrat Light" w:cstheme="minorHAnsi"/>
        </w:rPr>
        <w:t xml:space="preserve"> Administrarea şi conducerea societăţii se bazează pe principiul conducerii colective şi se realizează în conformitate cu prevederile Statutului societăţii. </w:t>
      </w:r>
    </w:p>
    <w:p w14:paraId="3A2DA139"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(2)</w:t>
      </w:r>
      <w:r w:rsidRPr="00D81F18">
        <w:rPr>
          <w:rFonts w:ascii="Montserrat Light" w:hAnsi="Montserrat Light" w:cstheme="minorHAnsi"/>
        </w:rPr>
        <w:t xml:space="preserve"> Hotărârile sunt luate de organisme colective: Adunarea Generală a Acţionarilor şi Consiliul de administraţie, iar ducerea la îndeplinire a acestor hotărâri revine în sarcina conducerii executive: Director general, Directorul de dezvoltare afaceri în domeniul agroalimentar şi şefii de servicii şi birouri. </w:t>
      </w:r>
    </w:p>
    <w:p w14:paraId="038ED9D5"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(3)</w:t>
      </w:r>
      <w:r w:rsidRPr="00D81F18">
        <w:rPr>
          <w:rFonts w:ascii="Montserrat Light" w:hAnsi="Montserrat Light" w:cstheme="minorHAnsi"/>
        </w:rPr>
        <w:t xml:space="preserve"> Între două şedinţe ale organismelor colective de conducere există următoarele competenţe pentru a se lua decizii, astfel:</w:t>
      </w:r>
    </w:p>
    <w:p w14:paraId="1A4776DB"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a) Consiliul de administraţie pentru Adunarea generală;</w:t>
      </w:r>
    </w:p>
    <w:p w14:paraId="42A7650F"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b) Directorul general pentru Consiliul de administraţie.</w:t>
      </w:r>
    </w:p>
    <w:p w14:paraId="2ADCBE74" w14:textId="77777777" w:rsidR="006F76E3" w:rsidRPr="00D81F18" w:rsidRDefault="006F76E3" w:rsidP="006F76E3">
      <w:pPr>
        <w:numPr>
          <w:ilvl w:val="12"/>
          <w:numId w:val="0"/>
        </w:numPr>
        <w:jc w:val="both"/>
        <w:rPr>
          <w:rFonts w:ascii="Montserrat Light" w:hAnsi="Montserrat Light" w:cstheme="minorHAnsi"/>
        </w:rPr>
      </w:pPr>
      <w:r w:rsidRPr="00D81F18">
        <w:rPr>
          <w:rFonts w:ascii="Montserrat Light" w:hAnsi="Montserrat Light" w:cstheme="minorHAnsi"/>
          <w:b/>
        </w:rPr>
        <w:t>(4)</w:t>
      </w:r>
      <w:r w:rsidRPr="00D81F18">
        <w:rPr>
          <w:rFonts w:ascii="Montserrat Light" w:hAnsi="Montserrat Light" w:cstheme="minorHAnsi"/>
        </w:rPr>
        <w:t xml:space="preserve"> Deciziile se vor lua sub rezerva ratificării acestora în prima şedinţă, de către cei în drept.</w:t>
      </w:r>
    </w:p>
    <w:p w14:paraId="71831EFC" w14:textId="77777777" w:rsidR="006F76E3" w:rsidRPr="00D81F18" w:rsidRDefault="006F76E3" w:rsidP="006F76E3">
      <w:pPr>
        <w:pStyle w:val="Corptext"/>
        <w:spacing w:after="0"/>
        <w:jc w:val="both"/>
        <w:rPr>
          <w:rFonts w:ascii="Montserrat Light" w:hAnsi="Montserrat Light" w:cstheme="minorHAnsi"/>
          <w:bCs/>
        </w:rPr>
      </w:pPr>
      <w:r w:rsidRPr="00D81F18">
        <w:rPr>
          <w:rFonts w:ascii="Montserrat Light" w:hAnsi="Montserrat Light" w:cstheme="minorHAnsi"/>
          <w:b/>
          <w:bCs/>
        </w:rPr>
        <w:t>(5)</w:t>
      </w:r>
      <w:r w:rsidRPr="00D81F18">
        <w:rPr>
          <w:rFonts w:ascii="Montserrat Light" w:hAnsi="Montserrat Light" w:cstheme="minorHAnsi"/>
          <w:bCs/>
        </w:rPr>
        <w:t xml:space="preserve"> Conducerea şi administrarea firmei este asigurată de:</w:t>
      </w:r>
    </w:p>
    <w:p w14:paraId="4E48A840" w14:textId="77777777" w:rsidR="006F76E3" w:rsidRPr="00D81F18" w:rsidRDefault="006F76E3" w:rsidP="006F76E3">
      <w:pPr>
        <w:pStyle w:val="Listacumarcatori2"/>
        <w:shd w:val="clear" w:color="auto" w:fill="auto"/>
        <w:spacing w:line="276" w:lineRule="auto"/>
        <w:rPr>
          <w:rFonts w:ascii="Montserrat Light" w:hAnsi="Montserrat Light" w:cstheme="minorHAnsi"/>
          <w:b w:val="0"/>
          <w:bCs/>
          <w:sz w:val="22"/>
          <w:szCs w:val="22"/>
        </w:rPr>
      </w:pPr>
      <w:r w:rsidRPr="00D81F18">
        <w:rPr>
          <w:rFonts w:ascii="Montserrat Light" w:hAnsi="Montserrat Light" w:cstheme="minorHAnsi"/>
          <w:b w:val="0"/>
          <w:bCs/>
          <w:sz w:val="22"/>
          <w:szCs w:val="22"/>
        </w:rPr>
        <w:lastRenderedPageBreak/>
        <w:t>a) Adunarea Generală a Acţionarilor - constituie organul suprem de conducere, alcătuit din totalitatea reprezentanţilor desemnaţi ai membrilor fondatori;</w:t>
      </w:r>
    </w:p>
    <w:p w14:paraId="546B7F15" w14:textId="77777777" w:rsidR="006F76E3" w:rsidRPr="00D81F18" w:rsidRDefault="006F76E3" w:rsidP="006F76E3">
      <w:pPr>
        <w:pStyle w:val="Listacumarcatori2"/>
        <w:shd w:val="clear" w:color="auto" w:fill="auto"/>
        <w:spacing w:line="276" w:lineRule="auto"/>
        <w:rPr>
          <w:rFonts w:ascii="Montserrat Light" w:hAnsi="Montserrat Light" w:cstheme="minorHAnsi"/>
          <w:b w:val="0"/>
          <w:bCs/>
          <w:sz w:val="22"/>
          <w:szCs w:val="22"/>
        </w:rPr>
      </w:pPr>
      <w:r w:rsidRPr="00D81F18">
        <w:rPr>
          <w:rFonts w:ascii="Montserrat Light" w:hAnsi="Montserrat Light" w:cstheme="minorHAnsi"/>
          <w:b w:val="0"/>
          <w:bCs/>
          <w:sz w:val="22"/>
          <w:szCs w:val="22"/>
        </w:rPr>
        <w:t>b) Consiliul de administraţie - asigură conducerea şi administrarea societăţii şi</w:t>
      </w:r>
    </w:p>
    <w:p w14:paraId="3AF72EAF" w14:textId="77777777" w:rsidR="006F76E3" w:rsidRPr="00D81F18" w:rsidRDefault="006F76E3" w:rsidP="006F76E3">
      <w:pPr>
        <w:pStyle w:val="Listacumarcatori2"/>
        <w:shd w:val="clear" w:color="auto" w:fill="auto"/>
        <w:spacing w:line="276" w:lineRule="auto"/>
        <w:rPr>
          <w:rFonts w:ascii="Montserrat Light" w:hAnsi="Montserrat Light" w:cstheme="minorHAnsi"/>
          <w:b w:val="0"/>
          <w:bCs/>
          <w:sz w:val="22"/>
          <w:szCs w:val="22"/>
        </w:rPr>
      </w:pPr>
      <w:r w:rsidRPr="00D81F18">
        <w:rPr>
          <w:rFonts w:ascii="Montserrat Light" w:hAnsi="Montserrat Light" w:cstheme="minorHAnsi"/>
          <w:b w:val="0"/>
          <w:bCs/>
          <w:sz w:val="22"/>
          <w:szCs w:val="22"/>
        </w:rPr>
        <w:t>c) Directorul general - responsabil cu luarea măsurilor aferente conducerii societăţii</w:t>
      </w:r>
    </w:p>
    <w:p w14:paraId="37C6B230" w14:textId="77777777" w:rsidR="006F76E3" w:rsidRPr="00D81F18" w:rsidRDefault="006F76E3" w:rsidP="006F76E3">
      <w:pPr>
        <w:pStyle w:val="Listacumarcatori2"/>
        <w:spacing w:line="276" w:lineRule="auto"/>
        <w:rPr>
          <w:rFonts w:ascii="Montserrat Light" w:hAnsi="Montserrat Light" w:cstheme="minorHAnsi"/>
          <w:sz w:val="22"/>
          <w:szCs w:val="22"/>
        </w:rPr>
      </w:pPr>
      <w:r w:rsidRPr="00D81F18">
        <w:rPr>
          <w:rFonts w:ascii="Montserrat Light" w:hAnsi="Montserrat Light" w:cstheme="minorHAnsi"/>
          <w:sz w:val="22"/>
          <w:szCs w:val="22"/>
        </w:rPr>
        <w:t>2.2. ADUNAREA GENERALĂ A ACŢIONARILOR</w:t>
      </w:r>
    </w:p>
    <w:p w14:paraId="5CAEA145"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b/>
        </w:rPr>
        <w:t>(1)</w:t>
      </w:r>
      <w:r w:rsidRPr="00D81F18">
        <w:rPr>
          <w:rFonts w:ascii="Montserrat Light" w:hAnsi="Montserrat Light" w:cstheme="minorHAnsi"/>
        </w:rPr>
        <w:t xml:space="preserve"> Adunarea generală este organul cu depline puteri de decizie al societăţii.</w:t>
      </w:r>
    </w:p>
    <w:p w14:paraId="326DB8FF"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b/>
        </w:rPr>
        <w:t>(2)</w:t>
      </w:r>
      <w:r w:rsidRPr="00D81F18">
        <w:rPr>
          <w:rFonts w:ascii="Montserrat Light" w:hAnsi="Montserrat Light" w:cstheme="minorHAnsi"/>
        </w:rPr>
        <w:t xml:space="preserve"> Ea lucrează în şedinţe ordinare care se convocă cel puţin o dată pe an, în cel mult 5 luni de la încheierea exerciţiului financiar şi în şedinţe extraordionare, care se convoacă ori de câte ori este necesar, în vederea îndeplinirii atribuţiilor stipulate la art. 113 din Legea societăţilor nr. 31/1990, republicată şi actualizată.</w:t>
      </w:r>
    </w:p>
    <w:p w14:paraId="365EDBD0"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b/>
        </w:rPr>
        <w:t>(3)</w:t>
      </w:r>
      <w:r w:rsidRPr="00D81F18">
        <w:rPr>
          <w:rFonts w:ascii="Montserrat Light" w:hAnsi="Montserrat Light" w:cstheme="minorHAnsi"/>
        </w:rPr>
        <w:t xml:space="preserve"> Şedinţele Adunării Generale se desfăşoară la sediul societăţii sau în alt loc precizat în convocare.</w:t>
      </w:r>
    </w:p>
    <w:p w14:paraId="702397D8"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b/>
        </w:rPr>
        <w:t>(4)</w:t>
      </w:r>
      <w:r w:rsidRPr="00D81F18">
        <w:rPr>
          <w:rFonts w:ascii="Montserrat Light" w:hAnsi="Montserrat Light" w:cstheme="minorHAnsi"/>
        </w:rPr>
        <w:t xml:space="preserve"> Convocarea adunării generale se face de către Consiliul de administraţie, prin preşedintele său sau, de către administratorul desemnat de acesta, prin înştiinţare trimisă prin scrisoare recomandată sau prin scrisoare transmisă pe cale electronică, având încorporată, ataşată sau logic asociată semnătura electronică extinsă, expediată cu cel puţin 30 de zile înainte de data ţinerii adunării, la adresa acţionarului, înscrisă în registrul acţionarilor. Convocarea va cuprinde locul şi data ţinerii adunării, precum şi ordinea de zi, cu menţionarea explicită a tuturor problemelor care vor face obiectul dezbaterilor adunării.</w:t>
      </w:r>
    </w:p>
    <w:p w14:paraId="20853F25"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b/>
        </w:rPr>
        <w:t>(5)</w:t>
      </w:r>
      <w:r w:rsidRPr="00D81F18">
        <w:rPr>
          <w:rFonts w:ascii="Montserrat Light" w:hAnsi="Montserrat Light" w:cstheme="minorHAnsi"/>
        </w:rPr>
        <w:t xml:space="preserve"> Convocatorul adunării generale, precum şi documentele care urmează a fi prezentate acţionarilor în cadrul adunării generale, vor fi publicate pe pagina proprie de internet a întreprinderii publice – societate pe acţiuni cu cel puţin 30 de zile înainte de data desfăşurării adunării generale şi până la data desfăşurării acesteia.</w:t>
      </w:r>
    </w:p>
    <w:p w14:paraId="32D423B7"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b/>
        </w:rPr>
        <w:t>(6)</w:t>
      </w:r>
      <w:r w:rsidRPr="00D81F18">
        <w:rPr>
          <w:rFonts w:ascii="Montserrat Light" w:hAnsi="Montserrat Light" w:cstheme="minorHAnsi"/>
        </w:rPr>
        <w:t xml:space="preserve"> Adunarea Generală a Acţionarilor (Ordinară şi Extraordinară) are, în principal, următoarele atribuţii:</w:t>
      </w:r>
    </w:p>
    <w:p w14:paraId="0F6B02F1"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bCs/>
        </w:rPr>
      </w:pPr>
      <w:r w:rsidRPr="00D81F18">
        <w:rPr>
          <w:rFonts w:ascii="Montserrat Light" w:hAnsi="Montserrat Light" w:cstheme="minorHAnsi"/>
          <w:bCs/>
        </w:rPr>
        <w:t xml:space="preserve">a) aprobă Situaţiile financiare anuale însoţite de Raportul Consiliului de administraţie şi de Raportului auditului statutar extern; </w:t>
      </w:r>
    </w:p>
    <w:p w14:paraId="175C9AC4"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bCs/>
        </w:rPr>
      </w:pPr>
      <w:r w:rsidRPr="00D81F18">
        <w:rPr>
          <w:rFonts w:ascii="Montserrat Light" w:hAnsi="Montserrat Light" w:cstheme="minorHAnsi"/>
          <w:bCs/>
        </w:rPr>
        <w:t>b) negociază şi aprobă indicatorii de performanţă financiari şi nefinanciari rezultatţi din planul de administrare, conform, prevederilor art. 30(3) –(5) din OUG 109/2011, actualizată;</w:t>
      </w:r>
    </w:p>
    <w:p w14:paraId="56AA020E"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bCs/>
        </w:rPr>
      </w:pPr>
      <w:r w:rsidRPr="00D81F18">
        <w:rPr>
          <w:rFonts w:ascii="Montserrat Light" w:hAnsi="Montserrat Light" w:cstheme="minorHAnsi"/>
          <w:bCs/>
        </w:rPr>
        <w:t>c) evaluează, anual, activitatea administratorilor, conform prevederilor art. 30(7) din OUG 109/2011, actualizată;</w:t>
      </w:r>
    </w:p>
    <w:p w14:paraId="531DBD69"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bCs/>
        </w:rPr>
      </w:pPr>
      <w:r w:rsidRPr="00D81F18">
        <w:rPr>
          <w:rFonts w:ascii="Montserrat Light" w:hAnsi="Montserrat Light" w:cstheme="minorHAnsi"/>
          <w:bCs/>
        </w:rPr>
        <w:t>d) aprobă repartizarea profitului net sau acoperirea pierderii, după caz;</w:t>
      </w:r>
    </w:p>
    <w:p w14:paraId="36F83552"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bCs/>
        </w:rPr>
      </w:pPr>
      <w:r w:rsidRPr="00D81F18">
        <w:rPr>
          <w:rFonts w:ascii="Montserrat Light" w:hAnsi="Montserrat Light" w:cstheme="minorHAnsi"/>
          <w:bCs/>
        </w:rPr>
        <w:t>e) aprobă Bugetul de venituri şi cheltuieli al societăţii;</w:t>
      </w:r>
    </w:p>
    <w:p w14:paraId="6B224BE6"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bCs/>
        </w:rPr>
      </w:pPr>
      <w:r w:rsidRPr="00D81F18">
        <w:rPr>
          <w:rFonts w:ascii="Montserrat Light" w:hAnsi="Montserrat Light" w:cstheme="minorHAnsi"/>
          <w:bCs/>
        </w:rPr>
        <w:t xml:space="preserve">f) numeşte şi revocă membrii Consiliului de administraţie, în baza propunerilor autorităţilor tutelare (propuneri care se fac ca urmare a procedurii de selecţie a adminsitratorilor, stipulate în OUG 109/2011, actualizată); </w:t>
      </w:r>
    </w:p>
    <w:p w14:paraId="1DC6B0D7"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bCs/>
        </w:rPr>
      </w:pPr>
      <w:r w:rsidRPr="00D81F18">
        <w:rPr>
          <w:rFonts w:ascii="Montserrat Light" w:hAnsi="Montserrat Light" w:cstheme="minorHAnsi"/>
          <w:bCs/>
        </w:rPr>
        <w:t>g) stabileşte, respectiv, modifică remuneraţia cuvenită membrilor Consiliului de administraţie, cu încadrarea în limitele stipulate la art. 37 din OUG 109/2011, actualizată;</w:t>
      </w:r>
    </w:p>
    <w:p w14:paraId="6A7AEC5D"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bCs/>
        </w:rPr>
      </w:pPr>
      <w:r w:rsidRPr="00D81F18">
        <w:rPr>
          <w:rFonts w:ascii="Montserrat Light" w:hAnsi="Montserrat Light" w:cstheme="minorHAnsi"/>
          <w:bCs/>
        </w:rPr>
        <w:t>h) hotărăşte asupra oricăror probleme care intră în competenţa sa potrivit legii;</w:t>
      </w:r>
    </w:p>
    <w:p w14:paraId="08CA97D6"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bCs/>
        </w:rPr>
      </w:pPr>
      <w:r w:rsidRPr="00D81F18">
        <w:rPr>
          <w:rFonts w:ascii="Montserrat Light" w:hAnsi="Montserrat Light" w:cstheme="minorHAnsi"/>
          <w:bCs/>
        </w:rPr>
        <w:t>i) aprobă schimbarea formei juridice a societăţii;</w:t>
      </w:r>
    </w:p>
    <w:p w14:paraId="5F2F9D5E"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bCs/>
        </w:rPr>
      </w:pPr>
      <w:r w:rsidRPr="00D81F18">
        <w:rPr>
          <w:rFonts w:ascii="Montserrat Light" w:hAnsi="Montserrat Light" w:cstheme="minorHAnsi"/>
          <w:bCs/>
        </w:rPr>
        <w:t xml:space="preserve">j) aprobă înfiinţarea sau desfiinţarea unor sucursale, sedii secundare sau puncte de lucru; </w:t>
      </w:r>
    </w:p>
    <w:p w14:paraId="40B51AEE"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bCs/>
        </w:rPr>
      </w:pPr>
      <w:r w:rsidRPr="00D81F18">
        <w:rPr>
          <w:rFonts w:ascii="Montserrat Light" w:hAnsi="Montserrat Light" w:cstheme="minorHAnsi"/>
          <w:bCs/>
        </w:rPr>
        <w:t xml:space="preserve">k) aprobă majorarea, reducerea capitalului social sau reîntregirea lui prin orice formă permisă de lege; </w:t>
      </w:r>
    </w:p>
    <w:p w14:paraId="7ED6F8FE"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bCs/>
        </w:rPr>
      </w:pPr>
      <w:r w:rsidRPr="00D81F18">
        <w:rPr>
          <w:rFonts w:ascii="Montserrat Light" w:hAnsi="Montserrat Light" w:cstheme="minorHAnsi"/>
          <w:bCs/>
        </w:rPr>
        <w:t>l) aprobă fuziunea cu alte societăţi, divizarea societăţii sau dizolvarea anticipată a acesteia;</w:t>
      </w:r>
    </w:p>
    <w:p w14:paraId="181B34FE" w14:textId="77777777" w:rsidR="006F76E3" w:rsidRPr="00D81F18" w:rsidRDefault="006F76E3" w:rsidP="006F76E3">
      <w:pPr>
        <w:jc w:val="both"/>
        <w:rPr>
          <w:rFonts w:ascii="Montserrat Light" w:hAnsi="Montserrat Light" w:cstheme="minorHAnsi"/>
          <w:bCs/>
        </w:rPr>
      </w:pPr>
      <w:r w:rsidRPr="00D81F18">
        <w:rPr>
          <w:rFonts w:ascii="Montserrat Light" w:hAnsi="Montserrat Light" w:cstheme="minorHAnsi"/>
          <w:bCs/>
        </w:rPr>
        <w:t xml:space="preserve">m) răspunde de aplicarea prevederilor legale în vigoare în domeniul său de activitate; </w:t>
      </w:r>
    </w:p>
    <w:p w14:paraId="66CCAC8B" w14:textId="77777777" w:rsidR="006F76E3" w:rsidRPr="00D81F18" w:rsidRDefault="006F76E3" w:rsidP="006F76E3">
      <w:pPr>
        <w:jc w:val="both"/>
        <w:rPr>
          <w:rFonts w:ascii="Montserrat Light" w:hAnsi="Montserrat Light" w:cstheme="minorHAnsi"/>
          <w:bCs/>
        </w:rPr>
      </w:pPr>
      <w:r w:rsidRPr="00D81F18">
        <w:rPr>
          <w:rFonts w:ascii="Montserrat Light" w:hAnsi="Montserrat Light" w:cstheme="minorHAnsi"/>
          <w:bCs/>
        </w:rPr>
        <w:t>n) încheie, în calitate de mandant, contracte de mandat cu administratorii societăţii;</w:t>
      </w:r>
    </w:p>
    <w:p w14:paraId="55043A25"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bCs/>
        </w:rPr>
        <w:t>o) aceste</w:t>
      </w:r>
      <w:r w:rsidRPr="00D81F18">
        <w:rPr>
          <w:rFonts w:ascii="Montserrat Light" w:hAnsi="Montserrat Light" w:cstheme="minorHAnsi"/>
        </w:rPr>
        <w:t xml:space="preserve"> atribuţii se completează cu atribuţiile stabilite prin lege.</w:t>
      </w:r>
    </w:p>
    <w:p w14:paraId="1E377BA1"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b/>
        </w:rPr>
        <w:t>(7)</w:t>
      </w:r>
      <w:r w:rsidRPr="00D81F18">
        <w:rPr>
          <w:rFonts w:ascii="Montserrat Light" w:hAnsi="Montserrat Light" w:cstheme="minorHAnsi"/>
        </w:rPr>
        <w:t xml:space="preserve"> În conformitate cu prevederile art. 114 din Legea societăţilor nr. 31/1990, republicată şi actualizată, hotărârile privind mutarea sediului societăţii şi privind schimbarea obiectului </w:t>
      </w:r>
      <w:r w:rsidRPr="00D81F18">
        <w:rPr>
          <w:rFonts w:ascii="Montserrat Light" w:hAnsi="Montserrat Light" w:cstheme="minorHAnsi"/>
        </w:rPr>
        <w:lastRenderedPageBreak/>
        <w:t>secundar de activitate sunt delegate Consiliului de administraţie care va decide în aceste situaţii, urmând ca actele modificatoare corespunzătoare să fie realizate în baza hotărârii lui.</w:t>
      </w:r>
    </w:p>
    <w:p w14:paraId="518E8F54"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b/>
        </w:rPr>
        <w:t>(8)</w:t>
      </w:r>
      <w:r w:rsidRPr="00D81F18">
        <w:rPr>
          <w:rFonts w:ascii="Montserrat Light" w:hAnsi="Montserrat Light" w:cstheme="minorHAnsi"/>
        </w:rPr>
        <w:t xml:space="preserve"> Hotărârile Adunării Generale a Acţionarilor, precum şi actele care au stat la baza emiterii acestora, se transmit, în copie, Consiliului Judeţean Cluj.</w:t>
      </w:r>
    </w:p>
    <w:p w14:paraId="651D5A10" w14:textId="77777777" w:rsidR="006F76E3" w:rsidRPr="00D81F18" w:rsidRDefault="006F76E3" w:rsidP="006F76E3">
      <w:pPr>
        <w:shd w:val="clear" w:color="auto" w:fill="C2D69B" w:themeFill="accent3" w:themeFillTint="99"/>
        <w:autoSpaceDE w:val="0"/>
        <w:autoSpaceDN w:val="0"/>
        <w:adjustRightInd w:val="0"/>
        <w:jc w:val="both"/>
        <w:rPr>
          <w:rFonts w:ascii="Montserrat Light" w:hAnsi="Montserrat Light" w:cstheme="minorHAnsi"/>
          <w:b/>
        </w:rPr>
      </w:pPr>
      <w:r w:rsidRPr="00D81F18">
        <w:rPr>
          <w:rFonts w:ascii="Montserrat Light" w:hAnsi="Montserrat Light" w:cstheme="minorHAnsi"/>
          <w:b/>
        </w:rPr>
        <w:t>2.3. CONSILIUL DE ADMINISTRAŢIE</w:t>
      </w:r>
    </w:p>
    <w:p w14:paraId="3214FBC5" w14:textId="77777777" w:rsidR="006F76E3" w:rsidRPr="00D81F18" w:rsidRDefault="006F76E3" w:rsidP="006F76E3">
      <w:pPr>
        <w:shd w:val="clear" w:color="auto" w:fill="C2D69B" w:themeFill="accent3" w:themeFillTint="99"/>
        <w:autoSpaceDE w:val="0"/>
        <w:autoSpaceDN w:val="0"/>
        <w:adjustRightInd w:val="0"/>
        <w:jc w:val="both"/>
        <w:rPr>
          <w:rFonts w:ascii="Montserrat Light" w:hAnsi="Montserrat Light" w:cstheme="minorHAnsi"/>
          <w:b/>
        </w:rPr>
      </w:pPr>
      <w:r w:rsidRPr="00D81F18">
        <w:rPr>
          <w:rFonts w:ascii="Montserrat Light" w:hAnsi="Montserrat Light" w:cstheme="minorHAnsi"/>
          <w:b/>
        </w:rPr>
        <w:t>2.3.1. Competenţa şi numirea administratorilor</w:t>
      </w:r>
    </w:p>
    <w:p w14:paraId="6A0B73E1"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spacing w:val="-3"/>
        </w:rPr>
        <w:t>(1)</w:t>
      </w:r>
      <w:r w:rsidRPr="00D81F18">
        <w:rPr>
          <w:rFonts w:ascii="Montserrat Light" w:hAnsi="Montserrat Light" w:cstheme="minorHAnsi"/>
          <w:spacing w:val="-3"/>
        </w:rPr>
        <w:t xml:space="preserve"> Administraţia firmei este încredinţată unui Consiliu de administraţie, format din 7 membri, persoane fizice sau juridice, cu experienţă în îmbunătăţirea performanţei societăţilor sau regiilor autonome pe care le-au administrat sau condus.</w:t>
      </w:r>
    </w:p>
    <w:p w14:paraId="54696B3C"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b/>
        </w:rPr>
        <w:t>(2)</w:t>
      </w:r>
      <w:r w:rsidRPr="00D81F18">
        <w:rPr>
          <w:rFonts w:ascii="Montserrat Light" w:hAnsi="Montserrat Light" w:cstheme="minorHAnsi"/>
        </w:rPr>
        <w:t xml:space="preserve"> Administratorii sunt desemnaţi de Adunarea Generală Ordinară a Acţionarilor pe un mandat de 4 ani, mandatul acestora putând fi reînnoit doar dacă şi-au îndeplinit în mod corespunzător atribuţiile.</w:t>
      </w:r>
    </w:p>
    <w:p w14:paraId="6B43B73C"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b/>
        </w:rPr>
        <w:t>(3)</w:t>
      </w:r>
      <w:r w:rsidRPr="00D81F18">
        <w:rPr>
          <w:rFonts w:ascii="Montserrat Light" w:hAnsi="Montserrat Light" w:cstheme="minorHAnsi"/>
        </w:rPr>
        <w:t xml:space="preserve"> Conform prevederilor legale în vigoare, majoritatea membrilor Consiliului de administraţie va fi formată din administratori neexecutivi şi independenţi.</w:t>
      </w:r>
    </w:p>
    <w:p w14:paraId="1FD95BDB"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b/>
        </w:rPr>
        <w:t>(4)</w:t>
      </w:r>
      <w:r w:rsidRPr="00D81F18">
        <w:rPr>
          <w:rFonts w:ascii="Montserrat Light" w:hAnsi="Montserrat Light" w:cstheme="minorHAnsi"/>
        </w:rPr>
        <w:t xml:space="preserve"> Cel puţin doi dintre membrii Consiliului de administraţie trebuie să aibă studii economice sau juridice şi experienţă în domeniul economic, juridic, contabilitate, de audit sau financiar de cel puţin 5 ani.</w:t>
      </w:r>
    </w:p>
    <w:p w14:paraId="70A59920"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b/>
        </w:rPr>
        <w:t>(5)</w:t>
      </w:r>
      <w:r w:rsidRPr="00D81F18">
        <w:rPr>
          <w:rFonts w:ascii="Montserrat Light" w:hAnsi="Montserrat Light" w:cstheme="minorHAnsi"/>
        </w:rPr>
        <w:t xml:space="preserve">  Nu poate fi selectat mai mult de 1 (un) membru din rândul funcţionarilor publici sau al altor categorii de personal din cadrul autorităţilor publice tutelare ori din cadrul altor autorităţi sau instituţii publice.</w:t>
      </w:r>
    </w:p>
    <w:p w14:paraId="1BF06626"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b/>
        </w:rPr>
        <w:t>(6)</w:t>
      </w:r>
      <w:r w:rsidRPr="00D81F18">
        <w:rPr>
          <w:rFonts w:ascii="Montserrat Light" w:hAnsi="Montserrat Light" w:cstheme="minorHAnsi"/>
        </w:rPr>
        <w:t xml:space="preserve">  O persoană fizică poate exercita concomitent cel mult 3 (trei) mandate de administrator şi/sau de membru al consiliului de supraveghere în societăţi pe acţiuni/întreprinderi publice al căror sediu se află pe teritoriul României.</w:t>
      </w:r>
    </w:p>
    <w:p w14:paraId="708B8DA7"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b/>
        </w:rPr>
        <w:t>(7)</w:t>
      </w:r>
      <w:r w:rsidRPr="00D81F18">
        <w:rPr>
          <w:rFonts w:ascii="Montserrat Light" w:hAnsi="Montserrat Light" w:cstheme="minorHAnsi"/>
        </w:rPr>
        <w:t xml:space="preserve"> Membrii Consiliului de administraţie sunt desemnaţi de Adunarea Generală a Acţionarilor la propunerea acţionarilor - autorităţi publice tutelare, conform prevederilor Statutului societăţii şi prevederilor O.U.G. nr. 109/2011.</w:t>
      </w:r>
    </w:p>
    <w:p w14:paraId="34C6354E" w14:textId="77777777" w:rsidR="006F76E3" w:rsidRPr="00D81F18" w:rsidRDefault="006F76E3" w:rsidP="006F76E3">
      <w:pPr>
        <w:tabs>
          <w:tab w:val="left" w:pos="567"/>
        </w:tabs>
        <w:autoSpaceDE w:val="0"/>
        <w:autoSpaceDN w:val="0"/>
        <w:adjustRightInd w:val="0"/>
        <w:jc w:val="both"/>
        <w:rPr>
          <w:rFonts w:ascii="Montserrat Light" w:hAnsi="Montserrat Light" w:cstheme="minorHAnsi"/>
          <w:lang w:eastAsia="ro-RO"/>
        </w:rPr>
      </w:pPr>
      <w:r w:rsidRPr="00D81F18">
        <w:rPr>
          <w:rFonts w:ascii="Montserrat Light" w:hAnsi="Montserrat Light" w:cstheme="minorHAnsi"/>
          <w:b/>
        </w:rPr>
        <w:t>(8)</w:t>
      </w:r>
      <w:r w:rsidRPr="00D81F18">
        <w:rPr>
          <w:rFonts w:ascii="Montserrat Light" w:hAnsi="Montserrat Light" w:cstheme="minorHAnsi"/>
        </w:rPr>
        <w:t xml:space="preserve">  Fiecare membru al Consiliul de administraţie va avea încheiat cu Adunarea Generală a Acţionarilor un contract de mandat şi un act adiţional la acesta, care vor cuprinde cele stipulate la art. 29 (11) din OUG 109/2011cu modificările și completările ulterioare, în baza  cărora îşi va desfăşura activitatea</w:t>
      </w:r>
      <w:r w:rsidRPr="00D81F18">
        <w:rPr>
          <w:rFonts w:ascii="Montserrat Light" w:hAnsi="Montserrat Light" w:cstheme="minorHAnsi"/>
          <w:b/>
          <w:i/>
          <w:u w:val="single"/>
        </w:rPr>
        <w:t>.</w:t>
      </w:r>
      <w:r w:rsidRPr="00D81F18">
        <w:rPr>
          <w:rFonts w:ascii="Montserrat Light" w:hAnsi="Montserrat Light" w:cstheme="minorHAnsi"/>
          <w:lang w:eastAsia="ro-RO"/>
        </w:rPr>
        <w:t xml:space="preserve">    </w:t>
      </w:r>
    </w:p>
    <w:p w14:paraId="32F7D212" w14:textId="77777777" w:rsidR="006F76E3" w:rsidRPr="00D81F18" w:rsidRDefault="006F76E3" w:rsidP="006F76E3">
      <w:pPr>
        <w:autoSpaceDE w:val="0"/>
        <w:autoSpaceDN w:val="0"/>
        <w:adjustRightInd w:val="0"/>
        <w:jc w:val="both"/>
        <w:rPr>
          <w:rFonts w:ascii="Montserrat Light" w:hAnsi="Montserrat Light" w:cstheme="minorHAnsi"/>
          <w:spacing w:val="-3"/>
        </w:rPr>
      </w:pPr>
      <w:r w:rsidRPr="00D81F18">
        <w:rPr>
          <w:rFonts w:ascii="Montserrat Light" w:hAnsi="Montserrat Light" w:cstheme="minorHAnsi"/>
          <w:b/>
          <w:lang w:eastAsia="ro-RO"/>
        </w:rPr>
        <w:t>(9)</w:t>
      </w:r>
      <w:r w:rsidRPr="00D81F18">
        <w:rPr>
          <w:rFonts w:ascii="Montserrat Light" w:hAnsi="Montserrat Light" w:cstheme="minorHAnsi"/>
          <w:lang w:eastAsia="ro-RO"/>
        </w:rPr>
        <w:t xml:space="preserve">  Pe durata îndeplinirii mandatului, administratorii nu pot încheia cu societatea un contract individual de muncă. În cazul în care administratorii au fost desemnaţi dintre salariaţii societăţii, contractul individual de muncă al acestora este suspendat pe perioada mandatului.</w:t>
      </w:r>
    </w:p>
    <w:p w14:paraId="6842C31F"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(10)</w:t>
      </w:r>
      <w:r w:rsidRPr="00D81F18">
        <w:rPr>
          <w:rFonts w:ascii="Montserrat Light" w:hAnsi="Montserrat Light" w:cstheme="minorHAnsi"/>
        </w:rPr>
        <w:t xml:space="preserve"> Demiterea şi înlocuirea unui membru al Consiliului de administraţie (CA) este de competenţa Adunării Generale a Acţionarilor.</w:t>
      </w:r>
    </w:p>
    <w:p w14:paraId="64445A25"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(11)</w:t>
      </w:r>
      <w:r w:rsidRPr="00D81F18">
        <w:rPr>
          <w:rFonts w:ascii="Montserrat Light" w:hAnsi="Montserrat Light" w:cstheme="minorHAnsi"/>
        </w:rPr>
        <w:t xml:space="preserve"> Demisia din calitatea de membru al CA se va cuprinde în ordinea de zi a primei şedinţe a Adunării Generale a Acţionarilor (AGA). În caz de vacanţă a unuia sau mai multor posturi de administratori, ceilalţi membri ai CA, vor numi un alt/alţi administrator(i) succesor(i) provizoriu(ii), conform dispoziţiilor art. 137</w:t>
      </w:r>
      <w:r w:rsidRPr="00D81F18">
        <w:rPr>
          <w:rFonts w:ascii="Montserrat Light" w:hAnsi="Montserrat Light" w:cstheme="minorHAnsi"/>
          <w:vertAlign w:val="superscript"/>
        </w:rPr>
        <w:t>^</w:t>
      </w:r>
      <w:r w:rsidRPr="00D81F18">
        <w:rPr>
          <w:rFonts w:ascii="Montserrat Light" w:hAnsi="Montserrat Light" w:cstheme="minorHAnsi"/>
        </w:rPr>
        <w:t>2 din Legea nr. 31/1990. Consiliul de administraţie va convoca AGA, în vederea numirii unui nou membru în CA pentru perioada de timp rămasă din mandatul administratorului înlocuit. Numirea noului administrator se va face conform dispoziţiilor Actului constitutiv şi a O.U.G. nr. 109/2011, referitoare la numirea administratorilor.</w:t>
      </w:r>
    </w:p>
    <w:p w14:paraId="2D432E23" w14:textId="77777777" w:rsidR="006F76E3" w:rsidRPr="00D81F18" w:rsidRDefault="006F76E3" w:rsidP="006F76E3">
      <w:pPr>
        <w:numPr>
          <w:ilvl w:val="12"/>
          <w:numId w:val="0"/>
        </w:numPr>
        <w:shd w:val="clear" w:color="auto" w:fill="D6E3BC" w:themeFill="accent3" w:themeFillTint="66"/>
        <w:ind w:left="142"/>
        <w:jc w:val="both"/>
        <w:rPr>
          <w:rFonts w:ascii="Montserrat Light" w:hAnsi="Montserrat Light" w:cstheme="minorHAnsi"/>
          <w:b/>
        </w:rPr>
      </w:pPr>
      <w:r w:rsidRPr="00D81F18">
        <w:rPr>
          <w:rFonts w:ascii="Montserrat Light" w:hAnsi="Montserrat Light" w:cstheme="minorHAnsi"/>
          <w:b/>
        </w:rPr>
        <w:t>2.3.2. Organizare şi funcţionare</w:t>
      </w:r>
    </w:p>
    <w:p w14:paraId="054DAF63" w14:textId="77777777" w:rsidR="006F76E3" w:rsidRPr="00D81F18" w:rsidRDefault="006F76E3" w:rsidP="007F69C3">
      <w:pPr>
        <w:pStyle w:val="List"/>
        <w:numPr>
          <w:ilvl w:val="0"/>
          <w:numId w:val="18"/>
        </w:numPr>
        <w:suppressAutoHyphens w:val="0"/>
        <w:overflowPunct w:val="0"/>
        <w:autoSpaceDE w:val="0"/>
        <w:autoSpaceDN w:val="0"/>
        <w:adjustRightInd w:val="0"/>
        <w:spacing w:line="276" w:lineRule="auto"/>
        <w:ind w:left="502"/>
        <w:jc w:val="both"/>
        <w:textAlignment w:val="baseline"/>
        <w:rPr>
          <w:rFonts w:ascii="Montserrat Light" w:hAnsi="Montserrat Light" w:cstheme="minorHAnsi"/>
          <w:sz w:val="22"/>
          <w:szCs w:val="22"/>
          <w:lang w:val="ro-RO"/>
        </w:rPr>
      </w:pPr>
      <w:r w:rsidRPr="00D81F18">
        <w:rPr>
          <w:rFonts w:ascii="Montserrat Light" w:hAnsi="Montserrat Light" w:cstheme="minorHAnsi"/>
          <w:sz w:val="22"/>
          <w:szCs w:val="22"/>
          <w:lang w:val="ro-RO"/>
        </w:rPr>
        <w:t>Preşedintele Consiliului de administraţie ia măsurile necesare pentru organizarea unei bune desfăşurări a activităţii Consiliului şi răspunde, în faţa Adunării Generale a Acţionarilor, ca funcţionarea Consiliului să fie conformă cu respectarea prevederilor legale;</w:t>
      </w:r>
    </w:p>
    <w:p w14:paraId="104E2510" w14:textId="77777777" w:rsidR="006F76E3" w:rsidRPr="00D81F18" w:rsidRDefault="006F76E3" w:rsidP="007F69C3">
      <w:pPr>
        <w:pStyle w:val="List"/>
        <w:numPr>
          <w:ilvl w:val="0"/>
          <w:numId w:val="18"/>
        </w:numPr>
        <w:suppressAutoHyphens w:val="0"/>
        <w:overflowPunct w:val="0"/>
        <w:autoSpaceDE w:val="0"/>
        <w:autoSpaceDN w:val="0"/>
        <w:adjustRightInd w:val="0"/>
        <w:spacing w:line="276" w:lineRule="auto"/>
        <w:ind w:left="502"/>
        <w:jc w:val="both"/>
        <w:textAlignment w:val="baseline"/>
        <w:rPr>
          <w:rFonts w:ascii="Montserrat Light" w:hAnsi="Montserrat Light" w:cstheme="minorHAnsi"/>
          <w:sz w:val="22"/>
          <w:szCs w:val="22"/>
          <w:lang w:val="ro-RO"/>
        </w:rPr>
      </w:pPr>
      <w:r w:rsidRPr="00D81F18">
        <w:rPr>
          <w:rFonts w:ascii="Montserrat Light" w:hAnsi="Montserrat Light" w:cstheme="minorHAnsi"/>
          <w:sz w:val="22"/>
          <w:szCs w:val="22"/>
        </w:rPr>
        <w:lastRenderedPageBreak/>
        <w:t>Consiliul de administraţie este organ deliberativ de conducere şi decizie şi se întruneşte în mod ordinar cel puţin o dată la 3 luni, la sediul central al societăţii</w:t>
      </w:r>
    </w:p>
    <w:p w14:paraId="20F07DDA" w14:textId="3D9F1293" w:rsidR="006F76E3" w:rsidRPr="00D81F18" w:rsidRDefault="006F76E3" w:rsidP="007F69C3">
      <w:pPr>
        <w:numPr>
          <w:ilvl w:val="0"/>
          <w:numId w:val="18"/>
        </w:numPr>
        <w:autoSpaceDE w:val="0"/>
        <w:autoSpaceDN w:val="0"/>
        <w:adjustRightInd w:val="0"/>
        <w:ind w:left="502"/>
        <w:jc w:val="both"/>
        <w:rPr>
          <w:rFonts w:ascii="Montserrat Light" w:hAnsi="Montserrat Light" w:cstheme="minorHAnsi"/>
        </w:rPr>
      </w:pPr>
      <w:r w:rsidRPr="00D81F18">
        <w:rPr>
          <w:rFonts w:ascii="Montserrat Light" w:hAnsi="Montserrat Light" w:cstheme="minorHAnsi"/>
        </w:rPr>
        <w:t>În termen de maxim 30 de zile de la data numirii sale, elaborează o propunere pentru componenta de administrare a planului de administrare, în vederea realizării indicatorilor de performanţă financiari şi nefinanciari. Componenta de administrare se completează cu component managerială elaborată de direori conform prevederilor art. 30 alin. (1) din OUG 109/2011, actualizată</w:t>
      </w:r>
    </w:p>
    <w:p w14:paraId="4518E006" w14:textId="77777777" w:rsidR="006F76E3" w:rsidRPr="00D81F18" w:rsidRDefault="006F76E3" w:rsidP="007F69C3">
      <w:pPr>
        <w:numPr>
          <w:ilvl w:val="0"/>
          <w:numId w:val="18"/>
        </w:numPr>
        <w:ind w:left="502"/>
        <w:jc w:val="both"/>
        <w:rPr>
          <w:rFonts w:ascii="Montserrat Light" w:hAnsi="Montserrat Light" w:cstheme="minorHAnsi"/>
        </w:rPr>
      </w:pPr>
      <w:r w:rsidRPr="00D81F18">
        <w:rPr>
          <w:rFonts w:ascii="Montserrat Light" w:hAnsi="Montserrat Light" w:cstheme="minorHAnsi"/>
          <w:lang w:eastAsia="ro-RO"/>
        </w:rPr>
        <w:t>Preşedintele convoacă Consiliul de administraţie, stabileşte ordinea de zi, veghează asupra informării adecvate a membrilor consiliului cu privire la punctele aflate pe ordinea de zi şi prezidează întrunirea.</w:t>
      </w:r>
    </w:p>
    <w:p w14:paraId="66571920" w14:textId="77777777" w:rsidR="006F76E3" w:rsidRPr="00D81F18" w:rsidRDefault="006F76E3" w:rsidP="006F76E3">
      <w:pPr>
        <w:autoSpaceDE w:val="0"/>
        <w:autoSpaceDN w:val="0"/>
        <w:adjustRightInd w:val="0"/>
        <w:ind w:left="502"/>
        <w:jc w:val="both"/>
        <w:rPr>
          <w:rFonts w:ascii="Montserrat Light" w:hAnsi="Montserrat Light" w:cstheme="minorHAnsi"/>
          <w:lang w:eastAsia="ro-RO"/>
        </w:rPr>
      </w:pPr>
      <w:r w:rsidRPr="00D81F18">
        <w:rPr>
          <w:rFonts w:ascii="Montserrat Light" w:hAnsi="Montserrat Light" w:cstheme="minorHAnsi"/>
          <w:lang w:eastAsia="ro-RO"/>
        </w:rPr>
        <w:t>Consiliul de administraţie este, de asemenea, convocat la cererea motivată a cel puţin 2 dintre membrii săi. În acest caz, ordinea de zi este stabilită de către autorii cererii. Preşedintele este obligat să dea curs unei astfel de cereri;</w:t>
      </w:r>
    </w:p>
    <w:p w14:paraId="366BBD63" w14:textId="77777777" w:rsidR="006F76E3" w:rsidRPr="00D81F18" w:rsidRDefault="006F76E3" w:rsidP="007F69C3">
      <w:pPr>
        <w:numPr>
          <w:ilvl w:val="0"/>
          <w:numId w:val="18"/>
        </w:numPr>
        <w:ind w:left="502"/>
        <w:jc w:val="both"/>
        <w:rPr>
          <w:rFonts w:ascii="Montserrat Light" w:hAnsi="Montserrat Light" w:cstheme="minorHAnsi"/>
        </w:rPr>
      </w:pPr>
      <w:r w:rsidRPr="00D81F18">
        <w:rPr>
          <w:rFonts w:ascii="Montserrat Light" w:hAnsi="Montserrat Light" w:cstheme="minorHAnsi"/>
          <w:lang w:eastAsia="ro-RO"/>
        </w:rPr>
        <w:t xml:space="preserve">Convocarea pentru întrunirea Consiliului de administraţie va fi transmisă administratorilor cu 5 zile înainte şi convocatorul va cuprinde data, locul unde se va ţine şedinţa şi ordinea de zi. Asupra punctelor care nu sunt prevăzute pe ordinea de zi se pot lua decizii doar în cazuri de urgenţă; </w:t>
      </w:r>
    </w:p>
    <w:p w14:paraId="5E4D53DB" w14:textId="77777777" w:rsidR="006F76E3" w:rsidRPr="00D81F18" w:rsidRDefault="006F76E3" w:rsidP="007F69C3">
      <w:pPr>
        <w:numPr>
          <w:ilvl w:val="0"/>
          <w:numId w:val="18"/>
        </w:numPr>
        <w:ind w:left="502"/>
        <w:jc w:val="both"/>
        <w:rPr>
          <w:rFonts w:ascii="Montserrat Light" w:hAnsi="Montserrat Light" w:cstheme="minorHAnsi"/>
        </w:rPr>
      </w:pPr>
      <w:r w:rsidRPr="00D81F18">
        <w:rPr>
          <w:rFonts w:ascii="Montserrat Light" w:hAnsi="Montserrat Light" w:cstheme="minorHAnsi"/>
        </w:rPr>
        <w:t>Membrii Consiliului de administraţie pot fi reprezentaţi la întrunirile CA doar de către alţi membri ai săi. Un membru prezent poate reprezenta un singur membru absent;</w:t>
      </w:r>
    </w:p>
    <w:p w14:paraId="5796F10B" w14:textId="77777777" w:rsidR="006F76E3" w:rsidRPr="00D81F18" w:rsidRDefault="006F76E3" w:rsidP="007F69C3">
      <w:pPr>
        <w:numPr>
          <w:ilvl w:val="0"/>
          <w:numId w:val="18"/>
        </w:numPr>
        <w:ind w:left="502"/>
        <w:jc w:val="both"/>
        <w:rPr>
          <w:rFonts w:ascii="Montserrat Light" w:hAnsi="Montserrat Light" w:cstheme="minorHAnsi"/>
        </w:rPr>
      </w:pPr>
      <w:r w:rsidRPr="00D81F18">
        <w:rPr>
          <w:rFonts w:ascii="Montserrat Light" w:hAnsi="Montserrat Light" w:cstheme="minorHAnsi"/>
        </w:rPr>
        <w:t xml:space="preserve">Pentru valabilitatea deciziilor Consiliului de administraţie este necesară prezenţa a cel puţin jumătate din numărul administratorilor, iar deciziile se iau cu votul majorităţii membrilor prezenţi. Participarea la reuniunile Consiliului de administraţie poate avea loc şi prin intermediul mijloacelor de comunicare la distanţă şi anume, prin telefon, zoom, Teams, alte mijloace de comunicare online care asigură participarea tuturor membrilor CA, în timp real la ședința; </w:t>
      </w:r>
    </w:p>
    <w:p w14:paraId="54AA0FD5" w14:textId="77777777" w:rsidR="006F76E3" w:rsidRPr="00D81F18" w:rsidRDefault="006F76E3" w:rsidP="007F69C3">
      <w:pPr>
        <w:numPr>
          <w:ilvl w:val="0"/>
          <w:numId w:val="18"/>
        </w:numPr>
        <w:ind w:left="502"/>
        <w:jc w:val="both"/>
        <w:rPr>
          <w:rFonts w:ascii="Montserrat Light" w:hAnsi="Montserrat Light" w:cstheme="minorHAnsi"/>
        </w:rPr>
      </w:pPr>
      <w:r w:rsidRPr="00D81F18">
        <w:rPr>
          <w:rFonts w:ascii="Montserrat Light" w:hAnsi="Montserrat Light" w:cstheme="minorHAnsi"/>
        </w:rPr>
        <w:t>În cazuri excepţionale, justificate prin urgenţa situaţiei şi prin interesul societăţii, deciziile Consiliului de administraţie pot fi luate prin votul unanim exprimat în scris al membrilor, fără a mai fi necesară o întrunire. Nu se poate recurge la această procedură în cazul deciziilor Consiliului de administraţie referitoare la situaţiile financiare anuale ori la capitalul autorizat.</w:t>
      </w:r>
    </w:p>
    <w:p w14:paraId="1B2E3A3E" w14:textId="77777777" w:rsidR="006F76E3" w:rsidRPr="00D81F18" w:rsidRDefault="006F76E3" w:rsidP="007F69C3">
      <w:pPr>
        <w:numPr>
          <w:ilvl w:val="0"/>
          <w:numId w:val="18"/>
        </w:numPr>
        <w:ind w:left="502"/>
        <w:jc w:val="both"/>
        <w:rPr>
          <w:rFonts w:ascii="Montserrat Light" w:hAnsi="Montserrat Light" w:cstheme="minorHAnsi"/>
        </w:rPr>
      </w:pPr>
      <w:r w:rsidRPr="00D81F18">
        <w:rPr>
          <w:rFonts w:ascii="Montserrat Light" w:hAnsi="Montserrat Light" w:cstheme="minorHAnsi"/>
        </w:rPr>
        <w:t>Fiecare membru are dreptul la un singur vot;</w:t>
      </w:r>
    </w:p>
    <w:p w14:paraId="577D2A86" w14:textId="77777777" w:rsidR="006F76E3" w:rsidRPr="00D81F18" w:rsidRDefault="006F76E3" w:rsidP="007F69C3">
      <w:pPr>
        <w:numPr>
          <w:ilvl w:val="0"/>
          <w:numId w:val="18"/>
        </w:numPr>
        <w:ind w:left="502"/>
        <w:jc w:val="both"/>
        <w:rPr>
          <w:rFonts w:ascii="Montserrat Light" w:hAnsi="Montserrat Light" w:cstheme="minorHAnsi"/>
        </w:rPr>
      </w:pPr>
      <w:r w:rsidRPr="00D81F18">
        <w:rPr>
          <w:rFonts w:ascii="Montserrat Light" w:hAnsi="Montserrat Light" w:cstheme="minorHAnsi"/>
        </w:rPr>
        <w:t>Membrii Consiliului de administraţie care, într-o anumită problemă supusă dezbaterii, fie personal, fie ca mandatar al altei persoane, au un interes contrar aceluia al societăţii vor trebui să se abţină de la deliberarea respectivei probleme. Membrul care contravine acestei dispoziţii este răspunzător de daunele produse societăţii, dacă fără votul său nu s-ar fi obţinut majoritatea cerută.</w:t>
      </w:r>
    </w:p>
    <w:p w14:paraId="77D533E3" w14:textId="77777777" w:rsidR="006F76E3" w:rsidRPr="00D81F18" w:rsidRDefault="006F76E3" w:rsidP="007F69C3">
      <w:pPr>
        <w:numPr>
          <w:ilvl w:val="0"/>
          <w:numId w:val="18"/>
        </w:numPr>
        <w:ind w:left="502"/>
        <w:jc w:val="both"/>
        <w:rPr>
          <w:rFonts w:ascii="Montserrat Light" w:hAnsi="Montserrat Light" w:cstheme="minorHAnsi"/>
          <w:lang w:eastAsia="ro-RO"/>
        </w:rPr>
      </w:pPr>
      <w:r w:rsidRPr="00D81F18">
        <w:rPr>
          <w:rFonts w:ascii="Montserrat Light" w:hAnsi="Montserrat Light" w:cstheme="minorHAnsi"/>
        </w:rPr>
        <w:t xml:space="preserve">Şedinţele Consiliului de administraţie sunt conduse de Preşedintele Consiliului de administraţie. În lipsa acestuia, </w:t>
      </w:r>
      <w:r w:rsidRPr="00D81F18">
        <w:rPr>
          <w:rFonts w:ascii="Montserrat Light" w:hAnsi="Montserrat Light" w:cstheme="minorHAnsi"/>
          <w:lang w:eastAsia="ro-RO"/>
        </w:rPr>
        <w:t>ceilalţi membri vor putea alege un preşedinte de şedinţă, având aceleaşi drepturi ca preşedintele în funcţie;</w:t>
      </w:r>
    </w:p>
    <w:p w14:paraId="49348A2B" w14:textId="77777777" w:rsidR="006F76E3" w:rsidRPr="00D81F18" w:rsidRDefault="006F76E3" w:rsidP="007F69C3">
      <w:pPr>
        <w:numPr>
          <w:ilvl w:val="0"/>
          <w:numId w:val="18"/>
        </w:numPr>
        <w:ind w:left="502"/>
        <w:jc w:val="both"/>
        <w:rPr>
          <w:rFonts w:ascii="Montserrat Light" w:hAnsi="Montserrat Light" w:cstheme="minorHAnsi"/>
        </w:rPr>
      </w:pPr>
      <w:r w:rsidRPr="00D81F18">
        <w:rPr>
          <w:rFonts w:ascii="Montserrat Light" w:hAnsi="Montserrat Light" w:cstheme="minorHAnsi"/>
        </w:rPr>
        <w:t xml:space="preserve">Membrii Consiliului de administraţie sunt obligaţi să-şi exercite atribuţiile cu bună credinţă şi onestitate. Înainte de validarea votului, la cererea Preşedintelui, oricare dintre membrii Consiliului îşi va argumenta natura votului; </w:t>
      </w:r>
    </w:p>
    <w:p w14:paraId="7FA57373" w14:textId="77777777" w:rsidR="006F76E3" w:rsidRPr="00D81F18" w:rsidRDefault="006F76E3" w:rsidP="007F69C3">
      <w:pPr>
        <w:numPr>
          <w:ilvl w:val="0"/>
          <w:numId w:val="18"/>
        </w:numPr>
        <w:ind w:left="502"/>
        <w:jc w:val="both"/>
        <w:rPr>
          <w:rFonts w:ascii="Montserrat Light" w:hAnsi="Montserrat Light" w:cstheme="minorHAnsi"/>
        </w:rPr>
      </w:pPr>
      <w:r w:rsidRPr="00D81F18">
        <w:rPr>
          <w:rFonts w:ascii="Montserrat Light" w:hAnsi="Montserrat Light" w:cstheme="minorHAnsi"/>
        </w:rPr>
        <w:t>În cadrul Consiliului de administraţie se constituie Comitetul de nominalizare şi remunerare şi Comitetul de audit.</w:t>
      </w:r>
    </w:p>
    <w:p w14:paraId="094B0F32" w14:textId="77777777" w:rsidR="006F76E3" w:rsidRPr="00D81F18" w:rsidRDefault="006F76E3" w:rsidP="006F76E3">
      <w:pPr>
        <w:autoSpaceDE w:val="0"/>
        <w:autoSpaceDN w:val="0"/>
        <w:adjustRightInd w:val="0"/>
        <w:ind w:left="502"/>
        <w:jc w:val="both"/>
        <w:rPr>
          <w:rFonts w:ascii="Montserrat Light" w:hAnsi="Montserrat Light" w:cstheme="minorHAnsi"/>
        </w:rPr>
      </w:pPr>
      <w:r w:rsidRPr="00D81F18">
        <w:rPr>
          <w:rFonts w:ascii="Montserrat Light" w:hAnsi="Montserrat Light" w:cstheme="minorHAnsi"/>
        </w:rPr>
        <w:t>Ambele Comitete menţionate la alineatul precedent sunt formate din câte 3 membri ai Consiliului de administraţie, administratori neexecutivi, cel puţin câte unul dintre membrii fiecărui comitet fiind administrator independent.</w:t>
      </w:r>
    </w:p>
    <w:p w14:paraId="1F92B3ED" w14:textId="77777777" w:rsidR="006F76E3" w:rsidRPr="00D81F18" w:rsidRDefault="006F76E3" w:rsidP="006F76E3">
      <w:pPr>
        <w:autoSpaceDE w:val="0"/>
        <w:autoSpaceDN w:val="0"/>
        <w:adjustRightInd w:val="0"/>
        <w:ind w:left="502"/>
        <w:jc w:val="both"/>
        <w:rPr>
          <w:rFonts w:ascii="Montserrat Light" w:hAnsi="Montserrat Light" w:cstheme="minorHAnsi"/>
        </w:rPr>
      </w:pPr>
      <w:r w:rsidRPr="00D81F18">
        <w:rPr>
          <w:rFonts w:ascii="Montserrat Light" w:hAnsi="Montserrat Light" w:cstheme="minorHAnsi"/>
        </w:rPr>
        <w:t>Pentru validitatea deciziilor celor 2 (două) comitete este necesară prezenţa tuturor membrilor Comitetului respectiv, iar deciziile se iau cu votul majorităţii celor prezenţi.</w:t>
      </w:r>
    </w:p>
    <w:p w14:paraId="5A0D5EDE" w14:textId="77777777" w:rsidR="006F76E3" w:rsidRPr="00D81F18" w:rsidRDefault="006F76E3" w:rsidP="006F76E3">
      <w:pPr>
        <w:autoSpaceDE w:val="0"/>
        <w:autoSpaceDN w:val="0"/>
        <w:adjustRightInd w:val="0"/>
        <w:ind w:left="502"/>
        <w:jc w:val="both"/>
        <w:rPr>
          <w:rFonts w:ascii="Montserrat Light" w:hAnsi="Montserrat Light" w:cstheme="minorHAnsi"/>
        </w:rPr>
      </w:pPr>
      <w:r w:rsidRPr="00D81F18">
        <w:rPr>
          <w:rFonts w:ascii="Montserrat Light" w:hAnsi="Montserrat Light" w:cstheme="minorHAnsi"/>
        </w:rPr>
        <w:lastRenderedPageBreak/>
        <w:t>Atribuţiile celor două comitete sunt cele stipulate în Statutul societăţii şi în O.U.G. nr. 109/2011.</w:t>
      </w:r>
    </w:p>
    <w:p w14:paraId="4DFD4756" w14:textId="77777777" w:rsidR="006F76E3" w:rsidRPr="00D81F18" w:rsidRDefault="006F76E3" w:rsidP="007F69C3">
      <w:pPr>
        <w:numPr>
          <w:ilvl w:val="0"/>
          <w:numId w:val="18"/>
        </w:numPr>
        <w:ind w:left="502"/>
        <w:jc w:val="both"/>
        <w:rPr>
          <w:rFonts w:ascii="Montserrat Light" w:hAnsi="Montserrat Light" w:cstheme="minorHAnsi"/>
        </w:rPr>
      </w:pPr>
      <w:r w:rsidRPr="00D81F18">
        <w:rPr>
          <w:rFonts w:ascii="Montserrat Light" w:hAnsi="Montserrat Light" w:cstheme="minorHAnsi"/>
        </w:rPr>
        <w:t>Secretariatul Consiliului de administraţie este obligat să ţină un Registru de intrări-ieşiri al şedinţelor şi deliberărilor Consiliului de administraţie, care va cuprinde:</w:t>
      </w:r>
    </w:p>
    <w:p w14:paraId="08A67C2C" w14:textId="77777777" w:rsidR="006F76E3" w:rsidRPr="00D81F18" w:rsidRDefault="006F76E3" w:rsidP="006F76E3">
      <w:pPr>
        <w:pStyle w:val="List"/>
        <w:tabs>
          <w:tab w:val="left" w:pos="851"/>
        </w:tabs>
        <w:spacing w:line="276" w:lineRule="auto"/>
        <w:ind w:left="502"/>
        <w:jc w:val="both"/>
        <w:rPr>
          <w:rFonts w:ascii="Montserrat Light" w:hAnsi="Montserrat Light" w:cstheme="minorHAnsi"/>
          <w:sz w:val="22"/>
          <w:szCs w:val="22"/>
          <w:lang w:val="ro-RO"/>
        </w:rPr>
      </w:pPr>
      <w:r w:rsidRPr="00D81F18">
        <w:rPr>
          <w:rFonts w:ascii="Montserrat Light" w:hAnsi="Montserrat Light" w:cstheme="minorHAnsi"/>
          <w:sz w:val="22"/>
          <w:szCs w:val="22"/>
          <w:lang w:val="ro-RO"/>
        </w:rPr>
        <w:t xml:space="preserve">- hotărârile luate în fiecare şedinţă;   </w:t>
      </w:r>
    </w:p>
    <w:p w14:paraId="75F653DC" w14:textId="77777777" w:rsidR="006F76E3" w:rsidRPr="00D81F18" w:rsidRDefault="006F76E3" w:rsidP="006F76E3">
      <w:pPr>
        <w:pStyle w:val="List"/>
        <w:tabs>
          <w:tab w:val="left" w:pos="851"/>
        </w:tabs>
        <w:spacing w:line="276" w:lineRule="auto"/>
        <w:ind w:left="502"/>
        <w:jc w:val="both"/>
        <w:rPr>
          <w:rFonts w:ascii="Montserrat Light" w:hAnsi="Montserrat Light" w:cstheme="minorHAnsi"/>
          <w:sz w:val="22"/>
          <w:szCs w:val="22"/>
          <w:lang w:val="ro-RO"/>
        </w:rPr>
      </w:pPr>
      <w:r w:rsidRPr="00D81F18">
        <w:rPr>
          <w:rFonts w:ascii="Montserrat Light" w:hAnsi="Montserrat Light" w:cstheme="minorHAnsi"/>
          <w:sz w:val="22"/>
          <w:szCs w:val="22"/>
          <w:lang w:val="ro-RO"/>
        </w:rPr>
        <w:t>- materialele de şedinţă;</w:t>
      </w:r>
    </w:p>
    <w:p w14:paraId="05FC21C0" w14:textId="77777777" w:rsidR="006F76E3" w:rsidRPr="00D81F18" w:rsidRDefault="006F76E3" w:rsidP="006F76E3">
      <w:pPr>
        <w:tabs>
          <w:tab w:val="left" w:pos="851"/>
        </w:tabs>
        <w:ind w:left="502"/>
        <w:jc w:val="both"/>
        <w:rPr>
          <w:rFonts w:ascii="Montserrat Light" w:hAnsi="Montserrat Light" w:cstheme="minorHAnsi"/>
        </w:rPr>
      </w:pPr>
      <w:r w:rsidRPr="00D81F18">
        <w:rPr>
          <w:rFonts w:ascii="Montserrat Light" w:hAnsi="Montserrat Light" w:cstheme="minorHAnsi"/>
        </w:rPr>
        <w:t>- procesele-verbale încheiate;</w:t>
      </w:r>
    </w:p>
    <w:p w14:paraId="34A77BEC" w14:textId="77777777" w:rsidR="006F76E3" w:rsidRPr="00D81F18" w:rsidRDefault="006F76E3" w:rsidP="006F76E3">
      <w:pPr>
        <w:tabs>
          <w:tab w:val="left" w:pos="851"/>
        </w:tabs>
        <w:ind w:left="502"/>
        <w:jc w:val="both"/>
        <w:rPr>
          <w:rFonts w:ascii="Montserrat Light" w:hAnsi="Montserrat Light" w:cstheme="minorHAnsi"/>
        </w:rPr>
      </w:pPr>
      <w:r w:rsidRPr="00D81F18">
        <w:rPr>
          <w:rFonts w:ascii="Montserrat Light" w:hAnsi="Montserrat Light" w:cstheme="minorHAnsi"/>
        </w:rPr>
        <w:t>- orice alte materiale/solicitări supuse atenţiei Consiliului de administraţie.</w:t>
      </w:r>
    </w:p>
    <w:p w14:paraId="1849D6EB" w14:textId="77777777" w:rsidR="006F76E3" w:rsidRPr="00D81F18" w:rsidRDefault="006F76E3" w:rsidP="007F69C3">
      <w:pPr>
        <w:numPr>
          <w:ilvl w:val="0"/>
          <w:numId w:val="18"/>
        </w:numPr>
        <w:ind w:left="502"/>
        <w:jc w:val="both"/>
        <w:rPr>
          <w:rFonts w:ascii="Montserrat Light" w:hAnsi="Montserrat Light" w:cstheme="minorHAnsi"/>
        </w:rPr>
      </w:pPr>
      <w:r w:rsidRPr="00D81F18">
        <w:rPr>
          <w:rFonts w:ascii="Montserrat Light" w:hAnsi="Montserrat Light" w:cstheme="minorHAnsi"/>
        </w:rPr>
        <w:t xml:space="preserve">Secretarii aleşi sunt răspunzători de completarea, păstrarea şi integritatea: </w:t>
      </w:r>
    </w:p>
    <w:p w14:paraId="63C6A21A" w14:textId="77777777" w:rsidR="006F76E3" w:rsidRPr="00D81F18" w:rsidRDefault="006F76E3" w:rsidP="006F76E3">
      <w:pPr>
        <w:ind w:left="502"/>
        <w:jc w:val="both"/>
        <w:rPr>
          <w:rFonts w:ascii="Montserrat Light" w:hAnsi="Montserrat Light" w:cstheme="minorHAnsi"/>
        </w:rPr>
      </w:pPr>
      <w:r w:rsidRPr="00D81F18">
        <w:rPr>
          <w:rFonts w:ascii="Montserrat Light" w:hAnsi="Montserrat Light" w:cstheme="minorHAnsi"/>
        </w:rPr>
        <w:t>- registrului de intrări-ieşiri stipulat la punctul 14 de mai sus;</w:t>
      </w:r>
    </w:p>
    <w:p w14:paraId="5645AA24" w14:textId="77777777" w:rsidR="006F76E3" w:rsidRPr="00D81F18" w:rsidRDefault="006F76E3" w:rsidP="006F76E3">
      <w:pPr>
        <w:ind w:left="502"/>
        <w:jc w:val="both"/>
        <w:rPr>
          <w:rFonts w:ascii="Montserrat Light" w:hAnsi="Montserrat Light" w:cstheme="minorHAnsi"/>
        </w:rPr>
      </w:pPr>
      <w:r w:rsidRPr="00D81F18">
        <w:rPr>
          <w:rFonts w:ascii="Montserrat Light" w:hAnsi="Montserrat Light" w:cstheme="minorHAnsi"/>
        </w:rPr>
        <w:t>- hotărârilor şi Proceselor-verbale ale Consiliului de administraţie;</w:t>
      </w:r>
    </w:p>
    <w:p w14:paraId="499D1A18" w14:textId="77777777" w:rsidR="006F76E3" w:rsidRPr="00D81F18" w:rsidRDefault="006F76E3" w:rsidP="006F76E3">
      <w:pPr>
        <w:ind w:left="502"/>
        <w:jc w:val="both"/>
        <w:rPr>
          <w:rFonts w:ascii="Montserrat Light" w:hAnsi="Montserrat Light" w:cstheme="minorHAnsi"/>
        </w:rPr>
      </w:pPr>
      <w:r w:rsidRPr="00D81F18">
        <w:rPr>
          <w:rFonts w:ascii="Montserrat Light" w:hAnsi="Montserrat Light" w:cstheme="minorHAnsi"/>
        </w:rPr>
        <w:t>- materialelor supuse atenţiei CA şi discutate în cadrul şedinţelor.</w:t>
      </w:r>
    </w:p>
    <w:p w14:paraId="2AFEDD97" w14:textId="77777777" w:rsidR="006F76E3" w:rsidRPr="00D81F18" w:rsidRDefault="006F76E3" w:rsidP="006F76E3">
      <w:pPr>
        <w:ind w:left="502"/>
        <w:jc w:val="both"/>
        <w:rPr>
          <w:rFonts w:ascii="Montserrat Light" w:hAnsi="Montserrat Light" w:cstheme="minorHAnsi"/>
        </w:rPr>
      </w:pPr>
      <w:r w:rsidRPr="00D81F18">
        <w:rPr>
          <w:rFonts w:ascii="Montserrat Light" w:hAnsi="Montserrat Light" w:cstheme="minorHAnsi"/>
        </w:rPr>
        <w:t>Păstrarea şi arhivarea tuturor registrelor şi materialelor se va face la sediul societăţii,  în spațiul  destinat arhivării și care corespunde prevederilor legale în domeniu;</w:t>
      </w:r>
    </w:p>
    <w:p w14:paraId="0E87BFA7" w14:textId="77777777" w:rsidR="006F76E3" w:rsidRPr="00D81F18" w:rsidRDefault="006F76E3" w:rsidP="007F69C3">
      <w:pPr>
        <w:numPr>
          <w:ilvl w:val="0"/>
          <w:numId w:val="18"/>
        </w:numPr>
        <w:ind w:left="502"/>
        <w:jc w:val="both"/>
        <w:rPr>
          <w:rFonts w:ascii="Montserrat Light" w:hAnsi="Montserrat Light" w:cstheme="minorHAnsi"/>
        </w:rPr>
      </w:pPr>
      <w:r w:rsidRPr="00D81F18">
        <w:rPr>
          <w:rFonts w:ascii="Montserrat Light" w:hAnsi="Montserrat Light" w:cstheme="minorHAnsi"/>
        </w:rPr>
        <w:t>Procesele-verbale aferente şedinţelor Consiliului de administraţie sunt semnate de Preşedintele Consiliului de administraţie, de cel puţin încă un membru CA prezent la şedinţa respectivă şi de secretarul care le-a întocmit;</w:t>
      </w:r>
    </w:p>
    <w:p w14:paraId="08D01C53" w14:textId="77777777" w:rsidR="006F76E3" w:rsidRPr="00D81F18" w:rsidRDefault="006F76E3" w:rsidP="007F69C3">
      <w:pPr>
        <w:numPr>
          <w:ilvl w:val="0"/>
          <w:numId w:val="18"/>
        </w:numPr>
        <w:ind w:left="502"/>
        <w:jc w:val="both"/>
        <w:rPr>
          <w:rFonts w:ascii="Montserrat Light" w:hAnsi="Montserrat Light" w:cstheme="minorHAnsi"/>
        </w:rPr>
      </w:pPr>
      <w:r w:rsidRPr="00D81F18">
        <w:rPr>
          <w:rFonts w:ascii="Montserrat Light" w:hAnsi="Montserrat Light" w:cstheme="minorHAnsi"/>
        </w:rPr>
        <w:t>Au acces la Registrul Consiliului de administraţie reprezentanţii Adunării Generale a Acţionarilor;</w:t>
      </w:r>
    </w:p>
    <w:p w14:paraId="32DB4789" w14:textId="77777777" w:rsidR="006F76E3" w:rsidRPr="00D81F18" w:rsidRDefault="006F76E3" w:rsidP="007F69C3">
      <w:pPr>
        <w:numPr>
          <w:ilvl w:val="0"/>
          <w:numId w:val="18"/>
        </w:numPr>
        <w:ind w:left="502"/>
        <w:jc w:val="both"/>
        <w:rPr>
          <w:rFonts w:ascii="Montserrat Light" w:hAnsi="Montserrat Light" w:cstheme="minorHAnsi"/>
        </w:rPr>
      </w:pPr>
      <w:r w:rsidRPr="00D81F18">
        <w:rPr>
          <w:rFonts w:ascii="Montserrat Light" w:hAnsi="Montserrat Light" w:cstheme="minorHAnsi"/>
        </w:rPr>
        <w:t>Secretarul CA va informa despre hotărârile luate în şedinţele Consiliului de administraţie pe toţi membrii consiliului care nu au participat la şedinţe;</w:t>
      </w:r>
    </w:p>
    <w:p w14:paraId="21543321" w14:textId="77777777" w:rsidR="006F76E3" w:rsidRPr="00D81F18" w:rsidRDefault="006F76E3" w:rsidP="007F69C3">
      <w:pPr>
        <w:numPr>
          <w:ilvl w:val="0"/>
          <w:numId w:val="18"/>
        </w:numPr>
        <w:ind w:left="502"/>
        <w:jc w:val="both"/>
        <w:rPr>
          <w:rFonts w:ascii="Montserrat Light" w:hAnsi="Montserrat Light" w:cstheme="minorHAnsi"/>
        </w:rPr>
      </w:pPr>
      <w:r w:rsidRPr="00D81F18">
        <w:rPr>
          <w:rFonts w:ascii="Montserrat Light" w:hAnsi="Montserrat Light" w:cstheme="minorHAnsi"/>
        </w:rPr>
        <w:t>Cel puţin un exemplar al documentului aprobat va fi semnat de către Preşedinte şi secretarul CA. Acest document este original şi se păstrează de către secretar la sediul societăţii;</w:t>
      </w:r>
    </w:p>
    <w:p w14:paraId="363A4318" w14:textId="77777777" w:rsidR="006F76E3" w:rsidRPr="00D81F18" w:rsidRDefault="006F76E3" w:rsidP="007F69C3">
      <w:pPr>
        <w:numPr>
          <w:ilvl w:val="0"/>
          <w:numId w:val="18"/>
        </w:numPr>
        <w:ind w:left="502"/>
        <w:jc w:val="both"/>
        <w:rPr>
          <w:rFonts w:ascii="Montserrat Light" w:hAnsi="Montserrat Light" w:cstheme="minorHAnsi"/>
        </w:rPr>
      </w:pPr>
      <w:r w:rsidRPr="00D81F18">
        <w:rPr>
          <w:rFonts w:ascii="Montserrat Light" w:hAnsi="Montserrat Light" w:cstheme="minorHAnsi"/>
        </w:rPr>
        <w:t>La şedinţele Consiliului de administraţie, cu aprobarea Preşedintelui, pot fi invitaţi şi alţi specialişti din cadrul societăţii, pentru susţinerea materialelor analizate.</w:t>
      </w:r>
    </w:p>
    <w:p w14:paraId="742CBBD8" w14:textId="77777777" w:rsidR="006F76E3" w:rsidRPr="00D81F18" w:rsidRDefault="006F76E3" w:rsidP="006F76E3">
      <w:pPr>
        <w:shd w:val="clear" w:color="auto" w:fill="D6E3BC" w:themeFill="accent3" w:themeFillTint="66"/>
        <w:jc w:val="both"/>
        <w:rPr>
          <w:rFonts w:ascii="Montserrat Light" w:hAnsi="Montserrat Light" w:cstheme="minorHAnsi"/>
        </w:rPr>
      </w:pPr>
      <w:r w:rsidRPr="00D81F18">
        <w:rPr>
          <w:rFonts w:ascii="Montserrat Light" w:hAnsi="Montserrat Light" w:cstheme="minorHAnsi"/>
          <w:b/>
        </w:rPr>
        <w:t>2.3.3.  Competenţe, sarcini şi atribuţii</w:t>
      </w:r>
    </w:p>
    <w:p w14:paraId="732F3C49"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b/>
        </w:rPr>
        <w:t>(1)</w:t>
      </w:r>
      <w:r w:rsidRPr="00D81F18">
        <w:rPr>
          <w:rFonts w:ascii="Montserrat Light" w:hAnsi="Montserrat Light" w:cstheme="minorHAnsi"/>
        </w:rPr>
        <w:t xml:space="preserve"> Consiliul de administraţie este însărcinat cu îndeplinirea tuturor actelor necesare şi uti1e pentru realizarea obiectului şi strategiei de activitate a societăţii, cu excepţia celor rezervate de lege pentru Adunarea Generală a Acţionarilor.</w:t>
      </w:r>
    </w:p>
    <w:p w14:paraId="7628AF3B" w14:textId="2170CA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b/>
        </w:rPr>
        <w:t>(2)</w:t>
      </w:r>
      <w:r w:rsidRPr="00D81F18">
        <w:rPr>
          <w:rFonts w:ascii="Montserrat Light" w:hAnsi="Montserrat Light" w:cstheme="minorHAnsi"/>
        </w:rPr>
        <w:t xml:space="preserve"> Consiliul de administraţie are ca şi competenţe de bază, care nu pot fi delegate directorilor, atribuţiile expres stipulate la art. 142 alin (2) din Legea societăţilor nr. 31/1990, republicată, cu modificările şi completările ulterioare, respectiv:</w:t>
      </w:r>
    </w:p>
    <w:p w14:paraId="11D76E3C"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 xml:space="preserve">a) </w:t>
      </w:r>
      <w:r w:rsidRPr="00D81F18">
        <w:rPr>
          <w:rFonts w:ascii="Montserrat Light" w:hAnsi="Montserrat Light" w:cstheme="minorHAnsi"/>
          <w:lang w:eastAsia="ro-RO"/>
        </w:rPr>
        <w:t>stabilirea direcţiilor principale de activitate şi de dezvoltare ale societăţii;</w:t>
      </w:r>
    </w:p>
    <w:p w14:paraId="10ACBAC2" w14:textId="77777777" w:rsidR="006F76E3" w:rsidRPr="00D81F18" w:rsidRDefault="006F76E3" w:rsidP="006F76E3">
      <w:pPr>
        <w:shd w:val="clear" w:color="auto" w:fill="FFFFFF"/>
        <w:jc w:val="both"/>
        <w:rPr>
          <w:rFonts w:ascii="Montserrat Light" w:hAnsi="Montserrat Light" w:cstheme="minorHAnsi"/>
          <w:lang w:eastAsia="ro-RO"/>
        </w:rPr>
      </w:pPr>
      <w:r w:rsidRPr="00D81F18">
        <w:rPr>
          <w:rFonts w:ascii="Montserrat Light" w:hAnsi="Montserrat Light" w:cstheme="minorHAnsi"/>
          <w:lang w:eastAsia="ro-RO"/>
        </w:rPr>
        <w:t>b) stabilirea politicilor contabile şi a sistemului de control financiar, precum şi aprobarea planificării financiare;</w:t>
      </w:r>
    </w:p>
    <w:p w14:paraId="4D85587A" w14:textId="77777777" w:rsidR="006F76E3" w:rsidRPr="00D81F18" w:rsidRDefault="006F76E3" w:rsidP="006F76E3">
      <w:pPr>
        <w:shd w:val="clear" w:color="auto" w:fill="FFFFFF"/>
        <w:jc w:val="both"/>
        <w:rPr>
          <w:rFonts w:ascii="Montserrat Light" w:hAnsi="Montserrat Light" w:cstheme="minorHAnsi"/>
          <w:lang w:eastAsia="ro-RO"/>
        </w:rPr>
      </w:pPr>
      <w:r w:rsidRPr="00D81F18">
        <w:rPr>
          <w:rFonts w:ascii="Montserrat Light" w:hAnsi="Montserrat Light" w:cstheme="minorHAnsi"/>
          <w:lang w:eastAsia="ro-RO"/>
        </w:rPr>
        <w:t>c) numirea şi revocarea directorilor şi stabilirea remuneraţiei lor;</w:t>
      </w:r>
    </w:p>
    <w:p w14:paraId="0FA01C69" w14:textId="77777777" w:rsidR="006F76E3" w:rsidRPr="00D81F18" w:rsidRDefault="006F76E3" w:rsidP="006F76E3">
      <w:pPr>
        <w:shd w:val="clear" w:color="auto" w:fill="FFFFFF"/>
        <w:jc w:val="both"/>
        <w:rPr>
          <w:rFonts w:ascii="Montserrat Light" w:hAnsi="Montserrat Light" w:cstheme="minorHAnsi"/>
          <w:lang w:eastAsia="ro-RO"/>
        </w:rPr>
      </w:pPr>
      <w:r w:rsidRPr="00D81F18">
        <w:rPr>
          <w:rFonts w:ascii="Montserrat Light" w:hAnsi="Montserrat Light" w:cstheme="minorHAnsi"/>
          <w:lang w:eastAsia="ro-RO"/>
        </w:rPr>
        <w:t>d) supravegherea activităţii directorilor;</w:t>
      </w:r>
    </w:p>
    <w:p w14:paraId="0C6EA4B1" w14:textId="77777777" w:rsidR="006F76E3" w:rsidRPr="00D81F18" w:rsidRDefault="006F76E3" w:rsidP="006F76E3">
      <w:pPr>
        <w:shd w:val="clear" w:color="auto" w:fill="FFFFFF"/>
        <w:jc w:val="both"/>
        <w:rPr>
          <w:rFonts w:ascii="Montserrat Light" w:hAnsi="Montserrat Light" w:cstheme="minorHAnsi"/>
          <w:lang w:eastAsia="ro-RO"/>
        </w:rPr>
      </w:pPr>
      <w:r w:rsidRPr="00D81F18">
        <w:rPr>
          <w:rFonts w:ascii="Montserrat Light" w:hAnsi="Montserrat Light" w:cstheme="minorHAnsi"/>
          <w:lang w:eastAsia="ro-RO"/>
        </w:rPr>
        <w:t>e) pregătirea raportului anual, organizarea adunării generale a acţionarilor şi implementarea hotărârilor acesteia;</w:t>
      </w:r>
    </w:p>
    <w:p w14:paraId="0BB0C4CA" w14:textId="77777777" w:rsidR="006F76E3" w:rsidRPr="00D81F18" w:rsidRDefault="006F76E3" w:rsidP="006F76E3">
      <w:pPr>
        <w:shd w:val="clear" w:color="auto" w:fill="FFFFFF"/>
        <w:jc w:val="both"/>
        <w:rPr>
          <w:rFonts w:ascii="Montserrat Light" w:hAnsi="Montserrat Light" w:cstheme="minorHAnsi"/>
          <w:lang w:eastAsia="ro-RO"/>
        </w:rPr>
      </w:pPr>
      <w:r w:rsidRPr="00D81F18">
        <w:rPr>
          <w:rFonts w:ascii="Montserrat Light" w:hAnsi="Montserrat Light" w:cstheme="minorHAnsi"/>
          <w:lang w:eastAsia="ro-RO"/>
        </w:rPr>
        <w:t>f) introducerea cererii pentru deschiderea procedurii insolvenţei societăţii, potrivit Legii nr. 85/2014 privind procedura insolvenţei.</w:t>
      </w:r>
    </w:p>
    <w:p w14:paraId="177A2C7D" w14:textId="77777777" w:rsidR="006F76E3" w:rsidRPr="00D81F18" w:rsidRDefault="006F76E3" w:rsidP="006F76E3">
      <w:pPr>
        <w:autoSpaceDE w:val="0"/>
        <w:autoSpaceDN w:val="0"/>
        <w:adjustRightInd w:val="0"/>
        <w:jc w:val="both"/>
        <w:rPr>
          <w:rFonts w:ascii="Montserrat Light" w:hAnsi="Montserrat Light" w:cstheme="minorHAnsi"/>
          <w:b/>
          <w:bCs/>
        </w:rPr>
      </w:pPr>
      <w:r w:rsidRPr="00D81F18">
        <w:rPr>
          <w:rFonts w:ascii="Montserrat Light" w:hAnsi="Montserrat Light" w:cstheme="minorHAnsi"/>
          <w:b/>
        </w:rPr>
        <w:t>(3)</w:t>
      </w:r>
      <w:r w:rsidRPr="00D81F18">
        <w:rPr>
          <w:rFonts w:ascii="Montserrat Light" w:hAnsi="Montserrat Light" w:cstheme="minorHAnsi"/>
        </w:rPr>
        <w:t xml:space="preserve"> De asemenea, nu pot fi delegate directorilor atribuţiile primite de către Consiliul de administraţie din partea Adunării Generale a Acţionarilor.</w:t>
      </w:r>
      <w:r w:rsidRPr="00D81F18">
        <w:rPr>
          <w:rFonts w:ascii="Montserrat Light" w:hAnsi="Montserrat Light" w:cstheme="minorHAnsi"/>
          <w:b/>
          <w:bCs/>
        </w:rPr>
        <w:t xml:space="preserve"> </w:t>
      </w:r>
    </w:p>
    <w:p w14:paraId="4509663E"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(4)</w:t>
      </w:r>
      <w:r w:rsidRPr="00D81F18">
        <w:rPr>
          <w:rFonts w:ascii="Montserrat Light" w:hAnsi="Montserrat Light" w:cstheme="minorHAnsi"/>
        </w:rPr>
        <w:t xml:space="preserve"> Principalele atribuţii ale Consiliul de administraţie sunt următoarele:</w:t>
      </w:r>
    </w:p>
    <w:p w14:paraId="14A42028" w14:textId="77777777" w:rsidR="006F76E3" w:rsidRPr="00D81F18" w:rsidRDefault="006F76E3" w:rsidP="006F76E3">
      <w:pPr>
        <w:pStyle w:val="Listparagraf"/>
        <w:autoSpaceDE w:val="0"/>
        <w:autoSpaceDN w:val="0"/>
        <w:adjustRightInd w:val="0"/>
        <w:spacing w:line="276" w:lineRule="auto"/>
        <w:ind w:left="0"/>
        <w:jc w:val="both"/>
        <w:rPr>
          <w:rFonts w:ascii="Montserrat Light" w:hAnsi="Montserrat Light" w:cstheme="minorHAnsi"/>
          <w:sz w:val="22"/>
          <w:szCs w:val="22"/>
          <w:lang w:eastAsia="ro-RO"/>
        </w:rPr>
      </w:pPr>
      <w:r w:rsidRPr="00D81F18">
        <w:rPr>
          <w:rFonts w:ascii="Montserrat Light" w:hAnsi="Montserrat Light" w:cstheme="minorHAnsi"/>
          <w:sz w:val="22"/>
          <w:szCs w:val="22"/>
          <w:lang w:eastAsia="ro-RO"/>
        </w:rPr>
        <w:t>a) stabilirea direcţiilor principale de activitate şi de dezvoltare ale societăţii şi asigurarea îndeplinirii acestora;</w:t>
      </w:r>
    </w:p>
    <w:p w14:paraId="77726AE1" w14:textId="77777777" w:rsidR="006F76E3" w:rsidRPr="00D81F18" w:rsidRDefault="006F76E3" w:rsidP="006F76E3">
      <w:pPr>
        <w:autoSpaceDE w:val="0"/>
        <w:autoSpaceDN w:val="0"/>
        <w:adjustRightInd w:val="0"/>
        <w:jc w:val="both"/>
        <w:rPr>
          <w:rFonts w:ascii="Montserrat Light" w:hAnsi="Montserrat Light" w:cstheme="minorHAnsi"/>
          <w:lang w:eastAsia="ro-RO"/>
        </w:rPr>
      </w:pPr>
      <w:r w:rsidRPr="00D81F18">
        <w:rPr>
          <w:rFonts w:ascii="Montserrat Light" w:hAnsi="Montserrat Light" w:cstheme="minorHAnsi"/>
          <w:lang w:eastAsia="ro-RO"/>
        </w:rPr>
        <w:t>b) stabilirea politicilor contabile şi a sistemului de control financiar, asigurarea îndeplinirii acestora, precum şi aprobarea planificării financiare;</w:t>
      </w:r>
    </w:p>
    <w:p w14:paraId="7B7B3D75" w14:textId="77777777" w:rsidR="006F76E3" w:rsidRPr="00D81F18" w:rsidRDefault="006F76E3" w:rsidP="006F76E3">
      <w:pPr>
        <w:autoSpaceDE w:val="0"/>
        <w:autoSpaceDN w:val="0"/>
        <w:adjustRightInd w:val="0"/>
        <w:jc w:val="both"/>
        <w:rPr>
          <w:rFonts w:ascii="Montserrat Light" w:hAnsi="Montserrat Light" w:cstheme="minorHAnsi"/>
          <w:lang w:eastAsia="ro-RO"/>
        </w:rPr>
      </w:pPr>
      <w:r w:rsidRPr="00D81F18">
        <w:rPr>
          <w:rFonts w:ascii="Montserrat Light" w:hAnsi="Montserrat Light" w:cstheme="minorHAnsi"/>
          <w:lang w:eastAsia="ro-RO"/>
        </w:rPr>
        <w:lastRenderedPageBreak/>
        <w:t xml:space="preserve">c) delegarea conducerea societăţii unuia sau mai multor directori, numindu-l pe unul dintre ei director general, conform prevederilor art. 35 din OUG 109/2011, </w:t>
      </w:r>
      <w:r w:rsidRPr="00D81F18">
        <w:rPr>
          <w:rFonts w:ascii="Montserrat Light" w:hAnsi="Montserrat Light" w:cstheme="minorHAnsi"/>
        </w:rPr>
        <w:t>cu modificările și completările ulterioare</w:t>
      </w:r>
      <w:r w:rsidRPr="00D81F18">
        <w:rPr>
          <w:rFonts w:ascii="Montserrat Light" w:hAnsi="Montserrat Light" w:cstheme="minorHAnsi"/>
          <w:lang w:eastAsia="ro-RO"/>
        </w:rPr>
        <w:t>;</w:t>
      </w:r>
    </w:p>
    <w:p w14:paraId="41F1BE4B" w14:textId="77777777" w:rsidR="006F76E3" w:rsidRPr="00D81F18" w:rsidRDefault="006F76E3" w:rsidP="006F76E3">
      <w:pPr>
        <w:autoSpaceDE w:val="0"/>
        <w:autoSpaceDN w:val="0"/>
        <w:adjustRightInd w:val="0"/>
        <w:jc w:val="both"/>
        <w:rPr>
          <w:rFonts w:ascii="Montserrat Light" w:hAnsi="Montserrat Light" w:cstheme="minorHAnsi"/>
          <w:lang w:eastAsia="ro-RO"/>
        </w:rPr>
      </w:pPr>
      <w:r w:rsidRPr="00D81F18">
        <w:rPr>
          <w:rFonts w:ascii="Montserrat Light" w:hAnsi="Montserrat Light" w:cstheme="minorHAnsi"/>
          <w:lang w:eastAsia="ro-RO"/>
        </w:rPr>
        <w:t xml:space="preserve">d) numirea, la recomandarea comitetului de nominalizare şi remunerare, în urma unei proceduri de selecţie pentru poziţia respectivă a directorilor societăţii – întreprindere publică </w:t>
      </w:r>
    </w:p>
    <w:p w14:paraId="721E28C5" w14:textId="77777777" w:rsidR="006F76E3" w:rsidRPr="00D81F18" w:rsidRDefault="006F76E3" w:rsidP="006F76E3">
      <w:pPr>
        <w:autoSpaceDE w:val="0"/>
        <w:autoSpaceDN w:val="0"/>
        <w:adjustRightInd w:val="0"/>
        <w:jc w:val="both"/>
        <w:rPr>
          <w:rFonts w:ascii="Montserrat Light" w:hAnsi="Montserrat Light" w:cstheme="minorHAnsi"/>
          <w:lang w:eastAsia="ro-RO"/>
        </w:rPr>
      </w:pPr>
      <w:r w:rsidRPr="00D81F18">
        <w:rPr>
          <w:rFonts w:ascii="Montserrat Light" w:hAnsi="Montserrat Light" w:cstheme="minorHAnsi"/>
          <w:lang w:eastAsia="ro-RO"/>
        </w:rPr>
        <w:t>e) revocarea directorilor, conform prevederilor art. 36 alin. (5) – (6) din OUG 109/2011;</w:t>
      </w:r>
    </w:p>
    <w:p w14:paraId="0A0F127E" w14:textId="77777777" w:rsidR="006F76E3" w:rsidRPr="00D81F18" w:rsidRDefault="006F76E3" w:rsidP="006F76E3">
      <w:pPr>
        <w:autoSpaceDE w:val="0"/>
        <w:autoSpaceDN w:val="0"/>
        <w:adjustRightInd w:val="0"/>
        <w:jc w:val="both"/>
        <w:rPr>
          <w:rFonts w:ascii="Montserrat Light" w:hAnsi="Montserrat Light" w:cstheme="minorHAnsi"/>
          <w:lang w:eastAsia="ro-RO"/>
        </w:rPr>
      </w:pPr>
      <w:r w:rsidRPr="00D81F18">
        <w:rPr>
          <w:rFonts w:ascii="Montserrat Light" w:hAnsi="Montserrat Light" w:cstheme="minorHAnsi"/>
          <w:lang w:eastAsia="ro-RO"/>
        </w:rPr>
        <w:t>f) stabilirea remuneraţiei directorilor, cu încadrarea în limitele stipulate la art. 38 din OUG 109/2011</w:t>
      </w:r>
      <w:r w:rsidRPr="00D81F18">
        <w:rPr>
          <w:rFonts w:ascii="Montserrat Light" w:hAnsi="Montserrat Light" w:cstheme="minorHAnsi"/>
          <w:strike/>
          <w:lang w:eastAsia="ro-RO"/>
        </w:rPr>
        <w:t xml:space="preserve"> </w:t>
      </w:r>
      <w:r w:rsidRPr="00D81F18">
        <w:rPr>
          <w:rFonts w:ascii="Montserrat Light" w:hAnsi="Montserrat Light" w:cstheme="minorHAnsi"/>
        </w:rPr>
        <w:t>cu modificările și completările ulterioare</w:t>
      </w:r>
      <w:r w:rsidRPr="00D81F18">
        <w:rPr>
          <w:rFonts w:ascii="Montserrat Light" w:hAnsi="Montserrat Light" w:cstheme="minorHAnsi"/>
          <w:lang w:eastAsia="ro-RO"/>
        </w:rPr>
        <w:t>;</w:t>
      </w:r>
    </w:p>
    <w:p w14:paraId="7F45283D" w14:textId="77777777" w:rsidR="006F76E3" w:rsidRPr="00D81F18" w:rsidRDefault="006F76E3" w:rsidP="006F76E3">
      <w:pPr>
        <w:autoSpaceDE w:val="0"/>
        <w:autoSpaceDN w:val="0"/>
        <w:adjustRightInd w:val="0"/>
        <w:jc w:val="both"/>
        <w:rPr>
          <w:rFonts w:ascii="Montserrat Light" w:hAnsi="Montserrat Light" w:cstheme="minorHAnsi"/>
          <w:lang w:eastAsia="ro-RO"/>
        </w:rPr>
      </w:pPr>
      <w:r w:rsidRPr="00D81F18">
        <w:rPr>
          <w:rFonts w:ascii="Montserrat Light" w:hAnsi="Montserrat Light" w:cstheme="minorHAnsi"/>
          <w:lang w:eastAsia="ro-RO"/>
        </w:rPr>
        <w:t>g) supravegherea activităţii directorilor;</w:t>
      </w:r>
    </w:p>
    <w:p w14:paraId="1B259C68" w14:textId="77777777" w:rsidR="006F76E3" w:rsidRPr="00D81F18" w:rsidRDefault="006F76E3" w:rsidP="006F76E3">
      <w:pPr>
        <w:autoSpaceDE w:val="0"/>
        <w:autoSpaceDN w:val="0"/>
        <w:adjustRightInd w:val="0"/>
        <w:jc w:val="both"/>
        <w:rPr>
          <w:rFonts w:ascii="Montserrat Light" w:hAnsi="Montserrat Light" w:cstheme="minorHAnsi"/>
          <w:lang w:eastAsia="ro-RO"/>
        </w:rPr>
      </w:pPr>
      <w:r w:rsidRPr="00D81F18">
        <w:rPr>
          <w:rFonts w:ascii="Montserrat Light" w:hAnsi="Montserrat Light" w:cstheme="minorHAnsi"/>
          <w:lang w:eastAsia="ro-RO"/>
        </w:rPr>
        <w:t>h) organizarea adunării generale a acţionarilor şi implementarea hotărârilor acesteia;</w:t>
      </w:r>
    </w:p>
    <w:p w14:paraId="0CEDF928"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i) analizarea şi aprobarea componentei de management a planului de administrare pe durata mandatului, în vederea realizării indicatorilor de performanţă financiari şi nefinanciari, elaborată şi depusă, spre aprobare, în termen de 60 de zile de la numire, de către directori.</w:t>
      </w:r>
    </w:p>
    <w:p w14:paraId="207C2FED"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j) deciderea asupra completării sau revizuirii componentei de management a planului de administrare, dacă aceasta nu prevede măsurile pentru realizarea obiectivelor cuprinse în scrisoarea de aşteptări şi nu cuprinde rezultatele prognozate care să asigure evaluarea indicatorilor de performanţă financiari şi nefinanciari;</w:t>
      </w:r>
    </w:p>
    <w:p w14:paraId="57475A02"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k) aprobarea componentei de management şi a planului de administrare, în integralitate, în termen de maxim 20 de zile de la data îndeplinirii termenului de 60 de zile stipulate la lit. i) a prezentului articol (art. 36 (3) din OUG 109/2011, cu modificările și completările ulterioare)</w:t>
      </w:r>
    </w:p>
    <w:p w14:paraId="6754E06E"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l) declanşarea, procedurii de selecţie a directorilor, în caz de vacanţă a unuia sau a mai multor posturi de directori, în termen de 30 de zile de la vacantare, această procedură trebuind să fie finalizată în termen de cel mult 150 de zile de la declanşare (art. 64</w:t>
      </w:r>
      <w:r w:rsidRPr="00D81F18">
        <w:rPr>
          <w:rFonts w:ascii="Montserrat Light" w:hAnsi="Montserrat Light" w:cstheme="minorHAnsi"/>
          <w:vertAlign w:val="superscript"/>
        </w:rPr>
        <w:t xml:space="preserve">4 </w:t>
      </w:r>
      <w:r w:rsidRPr="00D81F18">
        <w:rPr>
          <w:rFonts w:ascii="Montserrat Light" w:hAnsi="Montserrat Light" w:cstheme="minorHAnsi"/>
        </w:rPr>
        <w:t>din OUG 109/2011, cu modificările și completările ulterioare)</w:t>
      </w:r>
    </w:p>
    <w:p w14:paraId="3E32D6C5" w14:textId="77777777" w:rsidR="006F76E3" w:rsidRPr="00D81F18" w:rsidRDefault="006F76E3" w:rsidP="006F76E3">
      <w:pPr>
        <w:autoSpaceDE w:val="0"/>
        <w:autoSpaceDN w:val="0"/>
        <w:adjustRightInd w:val="0"/>
        <w:jc w:val="both"/>
        <w:rPr>
          <w:rFonts w:ascii="Montserrat Light" w:hAnsi="Montserrat Light" w:cstheme="minorHAnsi"/>
          <w:lang w:eastAsia="ro-RO"/>
        </w:rPr>
      </w:pPr>
      <w:r w:rsidRPr="00D81F18">
        <w:rPr>
          <w:rFonts w:ascii="Montserrat Light" w:hAnsi="Montserrat Light" w:cstheme="minorHAnsi"/>
          <w:lang w:eastAsia="ro-RO"/>
        </w:rPr>
        <w:t xml:space="preserve">m) evaluarea anuală a activităţii directorilor, această evaluare vizând atât execuţia contractului de mandat, cât şi a componentei de management a planului de administrare, raportul de evaluare fiind publicat pe pagina de internet a autorităţii tutelare, conform celor stipulate la art. 36 (5) din OUG nr. 109/2011, </w:t>
      </w:r>
      <w:r w:rsidRPr="00D81F18">
        <w:rPr>
          <w:rFonts w:ascii="Montserrat Light" w:hAnsi="Montserrat Light" w:cstheme="minorHAnsi"/>
        </w:rPr>
        <w:t>cu modificările și completările ulterioare</w:t>
      </w:r>
      <w:r w:rsidRPr="00D81F18">
        <w:rPr>
          <w:rFonts w:ascii="Montserrat Light" w:hAnsi="Montserrat Light" w:cstheme="minorHAnsi"/>
          <w:lang w:eastAsia="ro-RO"/>
        </w:rPr>
        <w:t>;</w:t>
      </w:r>
    </w:p>
    <w:p w14:paraId="3F66123E"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n) elaborarea, în termen de maxim 30 de zile de la data numirii sale, a unei propuner</w:t>
      </w:r>
      <w:r w:rsidRPr="00D81F18">
        <w:rPr>
          <w:rFonts w:ascii="Montserrat Light" w:hAnsi="Montserrat Light" w:cstheme="minorHAnsi"/>
          <w:strike/>
        </w:rPr>
        <w:t>e</w:t>
      </w:r>
      <w:r w:rsidRPr="00D81F18">
        <w:rPr>
          <w:rFonts w:ascii="Montserrat Light" w:hAnsi="Montserrat Light" w:cstheme="minorHAnsi"/>
        </w:rPr>
        <w:t>i pentru componenta de administrare a planului de administrare, în vederea realizării indicatorilor de performanţă financiari şi nefinanciari. Componenta de administrare se completează cu componenta managerială elaborată de directori conform prevederilor art. 36 alin. (1) din OUG 109/2011, cu modificările și completările ulterioare;</w:t>
      </w:r>
    </w:p>
    <w:p w14:paraId="49D6A3B9"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o) analizarea și aprobarea planului de administrare;</w:t>
      </w:r>
    </w:p>
    <w:p w14:paraId="4A53C9D2"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p) convocarea adunprii generală a acţionarilor, în termen de 5 zile de la aprobarea planului de administrare, în vederea negocierii şi aprobării de către adunarea generală a acţionarilor a indicatorilor de performanţă financiari şi nefinanciari rezultaţi din planul de administrare;</w:t>
      </w:r>
    </w:p>
    <w:p w14:paraId="0B72606C"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q) adoptarea, în termen de 90 de zile de la data numirii, unui cod de etică, care se publică, prin grija preşedintelui consiliului de administraţie, pe pagina de internet a societăţii – întreprindere publică, pe întreaga durată a mandatului acestora;</w:t>
      </w:r>
    </w:p>
    <w:p w14:paraId="3DE9CEA0"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r) publicarea pe pagina de internet a societăţii, a următoarelor documente şi informaţii:</w:t>
      </w:r>
    </w:p>
    <w:p w14:paraId="4DA89D3A"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r.1. hotărârile adunărilor generale ale acţionarilor, în termen de 48 de ore de la data adunării;</w:t>
      </w:r>
    </w:p>
    <w:p w14:paraId="58A49063" w14:textId="77777777" w:rsidR="006F76E3" w:rsidRPr="00D81F18" w:rsidRDefault="006F76E3" w:rsidP="006F76E3">
      <w:pPr>
        <w:ind w:hanging="218"/>
        <w:jc w:val="both"/>
        <w:rPr>
          <w:rFonts w:ascii="Montserrat Light" w:hAnsi="Montserrat Light" w:cstheme="minorHAnsi"/>
        </w:rPr>
      </w:pPr>
      <w:r w:rsidRPr="00D81F18">
        <w:rPr>
          <w:rFonts w:ascii="Montserrat Light" w:hAnsi="Montserrat Light" w:cstheme="minorHAnsi"/>
        </w:rPr>
        <w:t xml:space="preserve">    r.2.lista administratorilor şi directorilor, CV-urile acestora, pe întreaga durată a mandatului acestora, precum şi nivelul remuneraţiei acestora (art. 35 (10) şi art. 51 (1) lit. e) din OUG 109/2011);</w:t>
      </w:r>
    </w:p>
    <w:p w14:paraId="3C440965"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lastRenderedPageBreak/>
        <w:t>r.3. anunţul privind selecţia directorilor (art. 35 (6) din OUG 109/2011);</w:t>
      </w:r>
    </w:p>
    <w:p w14:paraId="192942F5" w14:textId="77777777" w:rsidR="006F76E3" w:rsidRPr="00D81F18" w:rsidRDefault="006F76E3" w:rsidP="006F76E3">
      <w:pPr>
        <w:ind w:left="142" w:hanging="360"/>
        <w:jc w:val="both"/>
        <w:rPr>
          <w:rFonts w:ascii="Montserrat Light" w:hAnsi="Montserrat Light" w:cstheme="minorHAnsi"/>
        </w:rPr>
      </w:pPr>
      <w:r w:rsidRPr="00D81F18">
        <w:rPr>
          <w:rFonts w:ascii="Montserrat Light" w:hAnsi="Montserrat Light" w:cstheme="minorHAnsi"/>
        </w:rPr>
        <w:t xml:space="preserve">    r.4. convocatorul şi materialele ce urmează a fi prezentate adunării generale a acţionarilor (art. 41 din OUG 109/2011);</w:t>
      </w:r>
    </w:p>
    <w:p w14:paraId="5EFA6D9F"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r.5. situaţiile financiare anuale, în termen de 48 de ore de la aprobare;</w:t>
      </w:r>
    </w:p>
    <w:p w14:paraId="484C4494"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r.6. raportările contabile semestriale, în termen de 45 de zile de la încheierea semestrului;</w:t>
      </w:r>
    </w:p>
    <w:p w14:paraId="30EFB71C"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r.7.raportul de audit anual;</w:t>
      </w:r>
    </w:p>
    <w:p w14:paraId="775082BD"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r.8. rapoartele Consiliului de Administraţie;</w:t>
      </w:r>
    </w:p>
    <w:p w14:paraId="66B47722"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 xml:space="preserve"> r.9. politica şi criteriile de remunerare a administratorilor şi directorilor (art. 39(3) din OUG 109/2011);</w:t>
      </w:r>
    </w:p>
    <w:p w14:paraId="344B318A"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r.10. raportul anual cu privire la remuneraţiile şi alte avantaje acordate administratorilor şi directorilor, în cursul anului financiar (art. 51(1) lit. g) din OUG 109/2011);</w:t>
      </w:r>
    </w:p>
    <w:p w14:paraId="43B83AF9"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r.11. Codul de etică, în 48 de ore de la adoptare, respectiv la data de 31 mai a fiecărui an, în cazul revizuirii acestuia (art. 51 (1) lit. h) din OUG 109/2011);</w:t>
      </w:r>
    </w:p>
    <w:p w14:paraId="0DBB3302"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s) informarea acționarilor, în cadrul primei adunări generale a acţionarilor ce urmează încheierii actului juridic, asupra oricărei tranzacţii încheiate de societatea-întreprindere publică cu:</w:t>
      </w:r>
    </w:p>
    <w:p w14:paraId="61A09151"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 xml:space="preserve">s.1. administratorii ori directorii, cu angajaţii, cu acţionarii care deţin controlul asupra societăţii sau cu o societate controlată de aceştia, respectiv cu </w:t>
      </w:r>
    </w:p>
    <w:p w14:paraId="67F3B61A"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s.2.  soţul sau soţia, rudele ori afinii, până la gradul IV inclusiv, ai persoanelor prevăzute la punctul 1 din prezentul articol,</w:t>
      </w:r>
    </w:p>
    <w:p w14:paraId="0B9DEFF2"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prin punerea la dispoziţia acţionarilor a documentelor ce reflectă datele şi informaţiile esenţiale şi semnificative în legătură cu acele tranzacţii.</w:t>
      </w:r>
    </w:p>
    <w:p w14:paraId="450ACAFD"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ș) informarea acționarilor, în cadrul primei adunări generale a acţionarilor ce urmează încheierii actului juridic, asupra oricărei tranzacţii încheiate de societate cu o altă întreprindere publică ori cu autoritatea publică tutelară, dacă tranzacţia are o valoare, individual sau într-o serie de tranzacţii, de cel puţin echivalentul în lei a 100.000 euro.</w:t>
      </w:r>
    </w:p>
    <w:p w14:paraId="4A1A2EF7"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t) convocarea adunării generale a acţionarilor pentru aprobarea oricărei tranzacţii dacă aceasta are, individual sau într-o serie de tranzacţii încheiate, o valoare mai mare de 10% din cifra de afaceri a societăţii – întreprindere publică sau, mai mare de 10% din cifra de afaceri a societăţii – întreprindere publică, potrivit ultimelor situaţii financiare auditate, cu administratorii ori cu directorii, cu angajaţii, cu acţionarii care deţin controlul asupra societăţii – întreprindere publică sau cu o societate controlată de aceştia;</w:t>
      </w:r>
    </w:p>
    <w:p w14:paraId="69889883"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ț) analizarea și aprobarea oricărei tranzacții din categoria celor prevăzute la punctele t) ale prezentului articol, dacă aceasta are, individual sau într-o serie de tranzacţii, o valoare de cel puţin echivalentul în lei a 50.000 euro. Pentru a decide asupra tranzacţiei, Consiliul de Administraţie poate dispune efectuarea unei expertize independente, pentru a verifica dacă tranzacţia este corectă în raport cu ofertele de acelaşi tip existente pe piaţă;</w:t>
      </w:r>
    </w:p>
    <w:p w14:paraId="384FD12D"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u) întocmirea rapoartelor semestriale şi anuale în care se vor menţiona, într-un capitol special, actele juridice încheiate în condiţiile prevăzute la lit. ș) și t), precizându-se următoarele elemente: părţile care au încheiat actul juridic, data încheierii şi natura actului, descrierea obiectului acestuia, valoarea totală a actului juridic, creanţele reciproce, garanţiile constituite, termenele şi modalităţile de plată, precum şi alte elemente esenţiale şi semnificative în legătură cu aceste acte juridice. În rapoarte se vor menţiona şi orice alte informaţii necesare pentru determinarea efectelor actelor juridice respective asupra situaţiei financiare a societăţii;</w:t>
      </w:r>
    </w:p>
    <w:p w14:paraId="6918814A"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v) întocmirea și prezentarea în fiecare semestru, în cadrul adunării generale a acţionarilor, a unui raport asupra activităţii de administrare, care include şi informaţii referitoare la execuţia contractelor de mandat ale directorilor, detalii cu privire la activităţile operaţionale, la performanţele financiare ale societăţii şi la raportările contabile semestriale ale societăţii;</w:t>
      </w:r>
    </w:p>
    <w:p w14:paraId="6C24DAD5"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lastRenderedPageBreak/>
        <w:t>w) elaborarea unui raport anual privind activitatea societăţii, în luna mai a anului următor celui cu privire la care se raportează. Raportul se publică pe pagina de internet a societăţii; (art. 56 din OUG 109/2011)</w:t>
      </w:r>
    </w:p>
    <w:p w14:paraId="5CEC0D3F" w14:textId="77777777" w:rsidR="006F76E3" w:rsidRPr="00D81F18" w:rsidRDefault="006F76E3" w:rsidP="006F76E3">
      <w:pPr>
        <w:autoSpaceDE w:val="0"/>
        <w:autoSpaceDN w:val="0"/>
        <w:adjustRightInd w:val="0"/>
        <w:jc w:val="both"/>
        <w:rPr>
          <w:rFonts w:ascii="Montserrat Light" w:hAnsi="Montserrat Light" w:cstheme="minorHAnsi"/>
          <w:lang w:eastAsia="ro-RO"/>
        </w:rPr>
      </w:pPr>
      <w:r w:rsidRPr="00D81F18">
        <w:rPr>
          <w:rFonts w:ascii="Montserrat Light" w:hAnsi="Montserrat Light" w:cstheme="minorHAnsi"/>
          <w:lang w:eastAsia="ro-RO"/>
        </w:rPr>
        <w:t xml:space="preserve">x) introducerea cererii pentru deschiderea procedurii insolvenţei societăţii, potrivit Legii nr. 85/2014 privind procedurile de prevenire şi de insolvenţă </w:t>
      </w:r>
      <w:r w:rsidRPr="00D81F18">
        <w:rPr>
          <w:rFonts w:ascii="Montserrat Light" w:hAnsi="Montserrat Light" w:cstheme="minorHAnsi"/>
        </w:rPr>
        <w:t>cu modificările și completările ulterioare</w:t>
      </w:r>
      <w:r w:rsidRPr="00D81F18">
        <w:rPr>
          <w:rFonts w:ascii="Montserrat Light" w:hAnsi="Montserrat Light" w:cstheme="minorHAnsi"/>
          <w:lang w:eastAsia="ro-RO"/>
        </w:rPr>
        <w:t>;</w:t>
      </w:r>
    </w:p>
    <w:p w14:paraId="66C50B11" w14:textId="77777777" w:rsidR="006F76E3" w:rsidRPr="00D81F18" w:rsidRDefault="006F76E3" w:rsidP="006F76E3">
      <w:pPr>
        <w:autoSpaceDE w:val="0"/>
        <w:autoSpaceDN w:val="0"/>
        <w:adjustRightInd w:val="0"/>
        <w:jc w:val="both"/>
        <w:rPr>
          <w:rFonts w:ascii="Montserrat Light" w:hAnsi="Montserrat Light" w:cstheme="minorHAnsi"/>
          <w:lang w:eastAsia="ro-RO"/>
        </w:rPr>
      </w:pPr>
      <w:r w:rsidRPr="00D81F18">
        <w:rPr>
          <w:rFonts w:ascii="Montserrat Light" w:hAnsi="Montserrat Light" w:cstheme="minorHAnsi"/>
        </w:rPr>
        <w:t>y) verificarea funcționării sistemului de control intern/managerial, implementarea politicilor contabile şi realizarea planificării financiare;</w:t>
      </w:r>
    </w:p>
    <w:p w14:paraId="30467B92"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z) aprobarea,potrivit competenţelor stabilite de lege, a investiţiilor ce urmează a fi realizate de societate cu respectarea normelor legale în vigoare;</w:t>
      </w:r>
    </w:p>
    <w:p w14:paraId="1AFF5533"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aa) propunerea spre aprobarea adunării generale ordinare a acţionarilor  bugetului de venituri şi cheltuieli şi a situaţiilor financiare anuale ale societăţii pe acţiuni;</w:t>
      </w:r>
    </w:p>
    <w:p w14:paraId="5074521A"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bb) propunerea înstrăinării, vânzării bunurilor proprietate a sa sau date în administrarea societăţii, în condiţiile stabilite de legislaţia în vigoare;</w:t>
      </w:r>
    </w:p>
    <w:p w14:paraId="197EA1B7"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cc) răspunderea privind  administrarea legală şi eficientă a întregului patrimoniu;</w:t>
      </w:r>
    </w:p>
    <w:p w14:paraId="2A0E9D08"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dd) aprobarea organigramei şi statului de funcţii, corespunzător necesităţilor activităţii societăţii şi o transmite spre aprobare autorităţii publice tutelare–Consiliul Judeţean Cluj;</w:t>
      </w:r>
    </w:p>
    <w:p w14:paraId="0DAB148D" w14:textId="6E4D91E2"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ee) analizarea bilanţului contabil anual şi supunerea aprobării şi publicării acestuia, potrivit prevederilor legale;</w:t>
      </w:r>
    </w:p>
    <w:p w14:paraId="7EE410BA" w14:textId="77777777" w:rsidR="00F77C7A" w:rsidRPr="00D81F18" w:rsidRDefault="006F76E3" w:rsidP="00F77C7A">
      <w:pPr>
        <w:autoSpaceDE w:val="0"/>
        <w:autoSpaceDN w:val="0"/>
        <w:adjustRightInd w:val="0"/>
        <w:jc w:val="both"/>
        <w:rPr>
          <w:rFonts w:ascii="Montserrat Light" w:hAnsi="Montserrat Light" w:cstheme="minorHAnsi"/>
        </w:rPr>
      </w:pPr>
      <w:r w:rsidRPr="00D81F18">
        <w:rPr>
          <w:rFonts w:ascii="Montserrat Light" w:hAnsi="Montserrat Light" w:cstheme="minorHAnsi"/>
        </w:rPr>
        <w:t>ff) aprobarea măsurilor privind respectarea dispoziţiilor legale în domeniul protecţiei mediului înconjurător;</w:t>
      </w:r>
    </w:p>
    <w:p w14:paraId="70510496" w14:textId="7ACD4CCF" w:rsidR="006F76E3" w:rsidRPr="00D81F18" w:rsidRDefault="00F77C7A" w:rsidP="00F77C7A">
      <w:pPr>
        <w:autoSpaceDE w:val="0"/>
        <w:autoSpaceDN w:val="0"/>
        <w:adjustRightInd w:val="0"/>
        <w:jc w:val="both"/>
        <w:rPr>
          <w:rFonts w:ascii="Montserrat Light" w:hAnsi="Montserrat Light" w:cstheme="minorHAnsi"/>
        </w:rPr>
      </w:pPr>
      <w:r w:rsidRPr="00D81F18">
        <w:rPr>
          <w:rFonts w:ascii="Montserrat Light" w:hAnsi="Montserrat Light" w:cstheme="minorHAnsi"/>
        </w:rPr>
        <w:t xml:space="preserve">gg) </w:t>
      </w:r>
      <w:r w:rsidR="006F76E3" w:rsidRPr="00D81F18">
        <w:rPr>
          <w:rFonts w:ascii="Montserrat Light" w:hAnsi="Montserrat Light" w:cstheme="minorHAnsi"/>
        </w:rPr>
        <w:t>aprobarea scoaterii din funcţiune, valorificării şi casării mijloacelor fixe, cu respectarea reglementărilor în vigoare;</w:t>
      </w:r>
    </w:p>
    <w:p w14:paraId="6F29DD29" w14:textId="6514E978" w:rsidR="006F76E3" w:rsidRPr="00D81F18" w:rsidRDefault="00F77C7A"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hh</w:t>
      </w:r>
      <w:r w:rsidR="006F76E3" w:rsidRPr="00D81F18">
        <w:rPr>
          <w:rFonts w:ascii="Montserrat Light" w:hAnsi="Montserrat Light" w:cstheme="minorHAnsi"/>
        </w:rPr>
        <w:t>) aprobarea și luarea altor măsuri, cu excepţia celor date, potrivit legii, în competenţa altor organe.</w:t>
      </w:r>
    </w:p>
    <w:p w14:paraId="341652AD"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(5)</w:t>
      </w:r>
      <w:r w:rsidRPr="00D81F18">
        <w:rPr>
          <w:rFonts w:ascii="Montserrat Light" w:hAnsi="Montserrat Light" w:cstheme="minorHAnsi"/>
        </w:rPr>
        <w:t xml:space="preserve"> Consiliul de administraţie deleagă conducerea societății unuia sau mai multor directori, numindu-l pe unul dintre ei director general. </w:t>
      </w:r>
    </w:p>
    <w:p w14:paraId="576E7629" w14:textId="77777777" w:rsidR="006F76E3" w:rsidRPr="00D81F18" w:rsidRDefault="006F76E3" w:rsidP="006F76E3">
      <w:pPr>
        <w:shd w:val="clear" w:color="auto" w:fill="D6E3BC" w:themeFill="accent3" w:themeFillTint="66"/>
        <w:jc w:val="both"/>
        <w:rPr>
          <w:rFonts w:ascii="Montserrat Light" w:hAnsi="Montserrat Light" w:cstheme="minorHAnsi"/>
          <w:b/>
        </w:rPr>
      </w:pPr>
      <w:r w:rsidRPr="00D81F18">
        <w:rPr>
          <w:rFonts w:ascii="Montserrat Light" w:hAnsi="Montserrat Light" w:cstheme="minorHAnsi"/>
          <w:b/>
        </w:rPr>
        <w:t xml:space="preserve">2.3.4. Preşedintele Consiliului de administraţie </w:t>
      </w:r>
    </w:p>
    <w:p w14:paraId="43B7EF64" w14:textId="77777777" w:rsidR="006F76E3" w:rsidRPr="00D81F18" w:rsidRDefault="006F76E3" w:rsidP="006F76E3">
      <w:pPr>
        <w:autoSpaceDE w:val="0"/>
        <w:autoSpaceDN w:val="0"/>
        <w:adjustRightInd w:val="0"/>
        <w:jc w:val="both"/>
        <w:rPr>
          <w:rFonts w:ascii="Montserrat Light" w:hAnsi="Montserrat Light" w:cstheme="minorHAnsi"/>
          <w:lang w:eastAsia="ro-RO"/>
        </w:rPr>
      </w:pPr>
      <w:r w:rsidRPr="00D81F18">
        <w:rPr>
          <w:rFonts w:ascii="Montserrat Light" w:hAnsi="Montserrat Light" w:cstheme="minorHAnsi"/>
          <w:b/>
          <w:lang w:eastAsia="ro-RO"/>
        </w:rPr>
        <w:t>(1)</w:t>
      </w:r>
      <w:r w:rsidRPr="00D81F18">
        <w:rPr>
          <w:rFonts w:ascii="Montserrat Light" w:hAnsi="Montserrat Light" w:cstheme="minorHAnsi"/>
          <w:lang w:eastAsia="ro-RO"/>
        </w:rPr>
        <w:t xml:space="preserve"> Consiliul de administraţie alege dintre membrii săi un Preşedinte al Consiliului.</w:t>
      </w:r>
    </w:p>
    <w:p w14:paraId="0267A9C5" w14:textId="77777777" w:rsidR="006F76E3" w:rsidRPr="00D81F18" w:rsidRDefault="006F76E3" w:rsidP="006F76E3">
      <w:pPr>
        <w:autoSpaceDE w:val="0"/>
        <w:autoSpaceDN w:val="0"/>
        <w:adjustRightInd w:val="0"/>
        <w:jc w:val="both"/>
        <w:rPr>
          <w:rFonts w:ascii="Montserrat Light" w:hAnsi="Montserrat Light" w:cstheme="minorHAnsi"/>
          <w:lang w:eastAsia="ro-RO"/>
        </w:rPr>
      </w:pPr>
      <w:r w:rsidRPr="00D81F18">
        <w:rPr>
          <w:rFonts w:ascii="Montserrat Light" w:hAnsi="Montserrat Light" w:cstheme="minorHAnsi"/>
          <w:b/>
          <w:lang w:eastAsia="ro-RO"/>
        </w:rPr>
        <w:t>(2)</w:t>
      </w:r>
      <w:r w:rsidRPr="00D81F18">
        <w:rPr>
          <w:rFonts w:ascii="Montserrat Light" w:hAnsi="Montserrat Light" w:cstheme="minorHAnsi"/>
          <w:lang w:eastAsia="ro-RO"/>
        </w:rPr>
        <w:t xml:space="preserve"> Preşedintele este numit pentru o durată care nu poate depăşi durata mandatului său de administrator.</w:t>
      </w:r>
    </w:p>
    <w:p w14:paraId="5DE8A742" w14:textId="77777777" w:rsidR="006F76E3" w:rsidRPr="00D81F18" w:rsidRDefault="006F76E3" w:rsidP="006F76E3">
      <w:pPr>
        <w:autoSpaceDE w:val="0"/>
        <w:autoSpaceDN w:val="0"/>
        <w:adjustRightInd w:val="0"/>
        <w:jc w:val="both"/>
        <w:rPr>
          <w:rFonts w:ascii="Montserrat Light" w:hAnsi="Montserrat Light" w:cstheme="minorHAnsi"/>
          <w:lang w:eastAsia="ro-RO"/>
        </w:rPr>
      </w:pPr>
      <w:r w:rsidRPr="00D81F18">
        <w:rPr>
          <w:rFonts w:ascii="Montserrat Light" w:hAnsi="Montserrat Light" w:cstheme="minorHAnsi"/>
          <w:b/>
          <w:lang w:eastAsia="ro-RO"/>
        </w:rPr>
        <w:t>(3)</w:t>
      </w:r>
      <w:r w:rsidRPr="00D81F18">
        <w:rPr>
          <w:rFonts w:ascii="Montserrat Light" w:hAnsi="Montserrat Light" w:cstheme="minorHAnsi"/>
          <w:lang w:eastAsia="ro-RO"/>
        </w:rPr>
        <w:t xml:space="preserve"> Preşedintele poate fi revocat oricând de către Consiliul de administraţie.</w:t>
      </w:r>
    </w:p>
    <w:p w14:paraId="41656DC3" w14:textId="77777777" w:rsidR="006F76E3" w:rsidRPr="00D81F18" w:rsidRDefault="006F76E3" w:rsidP="006F76E3">
      <w:pPr>
        <w:autoSpaceDE w:val="0"/>
        <w:autoSpaceDN w:val="0"/>
        <w:adjustRightInd w:val="0"/>
        <w:jc w:val="both"/>
        <w:rPr>
          <w:rFonts w:ascii="Montserrat Light" w:hAnsi="Montserrat Light" w:cstheme="minorHAnsi"/>
          <w:lang w:eastAsia="ro-RO"/>
        </w:rPr>
      </w:pPr>
      <w:r w:rsidRPr="00D81F18">
        <w:rPr>
          <w:rFonts w:ascii="Montserrat Light" w:hAnsi="Montserrat Light" w:cstheme="minorHAnsi"/>
          <w:b/>
          <w:lang w:eastAsia="ro-RO"/>
        </w:rPr>
        <w:t>(4)</w:t>
      </w:r>
      <w:r w:rsidRPr="00D81F18">
        <w:rPr>
          <w:rFonts w:ascii="Montserrat Light" w:hAnsi="Montserrat Light" w:cstheme="minorHAnsi"/>
          <w:lang w:eastAsia="ro-RO"/>
        </w:rPr>
        <w:t xml:space="preserve"> Preşedintele coordonează activitatea consiliului şi raportează cu privire la aceasta Adunării Generale a Acţionarilor. El veghează la buna funcţionare a societăţii.</w:t>
      </w:r>
    </w:p>
    <w:p w14:paraId="6B30BA10" w14:textId="77777777" w:rsidR="006F76E3" w:rsidRPr="00D81F18" w:rsidRDefault="006F76E3" w:rsidP="006F76E3">
      <w:pPr>
        <w:autoSpaceDE w:val="0"/>
        <w:autoSpaceDN w:val="0"/>
        <w:adjustRightInd w:val="0"/>
        <w:jc w:val="both"/>
        <w:rPr>
          <w:rFonts w:ascii="Montserrat Light" w:hAnsi="Montserrat Light" w:cstheme="minorHAnsi"/>
          <w:lang w:eastAsia="ro-RO"/>
        </w:rPr>
      </w:pPr>
      <w:r w:rsidRPr="00D81F18">
        <w:rPr>
          <w:rFonts w:ascii="Montserrat Light" w:hAnsi="Montserrat Light" w:cstheme="minorHAnsi"/>
          <w:b/>
          <w:lang w:eastAsia="ro-RO"/>
        </w:rPr>
        <w:t>(5)</w:t>
      </w:r>
      <w:r w:rsidRPr="00D81F18">
        <w:rPr>
          <w:rFonts w:ascii="Montserrat Light" w:hAnsi="Montserrat Light" w:cstheme="minorHAnsi"/>
          <w:lang w:eastAsia="ro-RO"/>
        </w:rPr>
        <w:t xml:space="preserve"> În cazul în care Preşedintele se află în imposibilitate temporară de a-şi exercita atribuţiile, pe durata stării respective de imposibilitate, Consiliul de administraţie poate însărcina pe un alt administrator cu îndeplinirea funcţiei de Preşedinte.</w:t>
      </w:r>
    </w:p>
    <w:p w14:paraId="475EEB0D" w14:textId="77777777" w:rsidR="006F76E3" w:rsidRPr="00D81F18" w:rsidRDefault="006F76E3" w:rsidP="006F76E3">
      <w:pPr>
        <w:numPr>
          <w:ilvl w:val="12"/>
          <w:numId w:val="0"/>
        </w:numPr>
        <w:jc w:val="both"/>
        <w:rPr>
          <w:rFonts w:ascii="Montserrat Light" w:hAnsi="Montserrat Light" w:cstheme="minorHAnsi"/>
          <w:iCs/>
        </w:rPr>
      </w:pPr>
      <w:r w:rsidRPr="00D81F18">
        <w:rPr>
          <w:rFonts w:ascii="Montserrat Light" w:hAnsi="Montserrat Light" w:cstheme="minorHAnsi"/>
          <w:b/>
          <w:iCs/>
        </w:rPr>
        <w:t>(6)</w:t>
      </w:r>
      <w:r w:rsidRPr="00D81F18">
        <w:rPr>
          <w:rFonts w:ascii="Montserrat Light" w:hAnsi="Montserrat Light" w:cstheme="minorHAnsi"/>
          <w:iCs/>
        </w:rPr>
        <w:t xml:space="preserve"> Preşedintele Consiliului de administraţie are, în principal, următoarele atribuţii şi responsabilităţi:</w:t>
      </w:r>
    </w:p>
    <w:p w14:paraId="1F6C39A7"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 xml:space="preserve">a) conduce şedinţele Consiliului de administraţie şi ale Adunării Generale a Acţionarilor; </w:t>
      </w:r>
    </w:p>
    <w:p w14:paraId="15EC6CAD"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 xml:space="preserve">b) pregăteşte documentaţia necesară desfăşurării şedinţelor Consiliului de administraţie şi ale Adunărilor Generale ale Acţionarilor; </w:t>
      </w:r>
    </w:p>
    <w:p w14:paraId="2A11D462"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 xml:space="preserve">c) se asigură de corecta ducere la îndeplinire a hotărârilor Adunărilor Generale ale Acţionarilor şi ale Consiliului de administraţie; </w:t>
      </w:r>
    </w:p>
    <w:p w14:paraId="090D7B89"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 xml:space="preserve">d) prezintă Adunării Generale a Acţionarilor, situaţiile financiare anuale însoţite de Raportul Consiliului de administraţie şi de cel al auditului statutar extern; </w:t>
      </w:r>
    </w:p>
    <w:p w14:paraId="6548F8A1"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e) convocă Adunarea Generală a Acţionarilor;</w:t>
      </w:r>
    </w:p>
    <w:p w14:paraId="3B772BBB"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f) îndeplineşte orice alte atribuţii şi are toate competenţele stabilite prin lege şi de Consiliul de administraţie, respectiv prin hotărârile Adunărilor Generale ale Acţionarilor;</w:t>
      </w:r>
    </w:p>
    <w:p w14:paraId="65D56658"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lastRenderedPageBreak/>
        <w:t>g) semnează, alături de secretariatul AGA şi CA, procesele-verbale ale şedinţelor acestor organisme şi hotărârile emise de acestea; se asigură de corecta comunicare a dispoziţiilor AGA şi CA;</w:t>
      </w:r>
    </w:p>
    <w:p w14:paraId="46C42DC3"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h) în termen de 5 zile de la aprobarea planului de administrare, convoaca adunarea generală a acţionarilor, în vederea negocierii şi a aprobării indicatorilor de performanţă financiari şi nefinanciari rezultaţidin planul de administrare;</w:t>
      </w:r>
    </w:p>
    <w:p w14:paraId="6F1C6BFA"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i) se asigură ca anunţul privind selecţia directorilor  societăţii să fie publicat în cel puţin 2 ziare economice şi/sau financiare de largă răspândire şi pe pagina de internet a societăţii –întreprindere publică;</w:t>
      </w:r>
    </w:p>
    <w:p w14:paraId="3067435E"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j) se asigură ca societatea-întreprindere publică, să publice pe pagina proprie de internet, pentru accesul acţionarilor şi al publicului, documentele şi informaţiile stipulate la clauza 2.3.3, alin. (3) lit. r) de mai sus.</w:t>
      </w:r>
    </w:p>
    <w:p w14:paraId="04903635" w14:textId="77777777" w:rsidR="006F76E3" w:rsidRPr="00D81F18" w:rsidRDefault="006F76E3" w:rsidP="006F76E3">
      <w:pPr>
        <w:shd w:val="clear" w:color="auto" w:fill="D6E3BC" w:themeFill="accent3" w:themeFillTint="66"/>
        <w:jc w:val="both"/>
        <w:rPr>
          <w:rFonts w:ascii="Montserrat Light" w:hAnsi="Montserrat Light" w:cstheme="minorHAnsi"/>
          <w:b/>
          <w:spacing w:val="-3"/>
        </w:rPr>
      </w:pPr>
      <w:r w:rsidRPr="00D81F18">
        <w:rPr>
          <w:rFonts w:ascii="Montserrat Light" w:hAnsi="Montserrat Light" w:cstheme="minorHAnsi"/>
          <w:b/>
          <w:spacing w:val="-3"/>
        </w:rPr>
        <w:t>2.4. AUDITUL STATUTAR</w:t>
      </w:r>
    </w:p>
    <w:p w14:paraId="2B7C468D" w14:textId="77777777" w:rsidR="006F76E3" w:rsidRPr="00D81F18" w:rsidRDefault="006F76E3" w:rsidP="006F76E3">
      <w:pPr>
        <w:pStyle w:val="text-3mezera"/>
        <w:widowControl/>
        <w:spacing w:before="0" w:line="276" w:lineRule="auto"/>
        <w:rPr>
          <w:rFonts w:ascii="Montserrat Light" w:hAnsi="Montserrat Light" w:cstheme="minorHAnsi"/>
          <w:sz w:val="22"/>
          <w:szCs w:val="22"/>
          <w:lang w:val="ro-RO"/>
        </w:rPr>
      </w:pPr>
      <w:r w:rsidRPr="00D81F18">
        <w:rPr>
          <w:rFonts w:ascii="Montserrat Light" w:hAnsi="Montserrat Light" w:cstheme="minorHAnsi"/>
          <w:b/>
          <w:sz w:val="22"/>
          <w:szCs w:val="22"/>
          <w:lang w:val="ro-RO"/>
        </w:rPr>
        <w:t>(1)</w:t>
      </w:r>
      <w:r w:rsidRPr="00D81F18">
        <w:rPr>
          <w:rFonts w:ascii="Montserrat Light" w:hAnsi="Montserrat Light" w:cstheme="minorHAnsi"/>
          <w:sz w:val="22"/>
          <w:szCs w:val="22"/>
          <w:lang w:val="ro-RO"/>
        </w:rPr>
        <w:t xml:space="preserve"> Societatea va contracta auditori statutari în conformitate cu prevederile legislaţiei în vigoare privind achiziţiile publice, scopul auditului statutar fiind acela de auditare a situaţiilor financiare anuale ale societăţii, respectiv de a stabili dacă situaţiile financiare ale societăţii oferă o imagine reală şi onestă asupra activităţii anului financiar şi asupra profitului şi pierderii, respectiv asupra veniturilor şi cheltuielilor, pentru o perioadă încheiată.</w:t>
      </w:r>
    </w:p>
    <w:p w14:paraId="59AB6B02" w14:textId="77777777" w:rsidR="006F76E3" w:rsidRPr="00D81F18" w:rsidRDefault="006F76E3" w:rsidP="006F76E3">
      <w:pPr>
        <w:pStyle w:val="text-3mezera"/>
        <w:widowControl/>
        <w:spacing w:before="0" w:line="276" w:lineRule="auto"/>
        <w:rPr>
          <w:rFonts w:ascii="Montserrat Light" w:hAnsi="Montserrat Light" w:cstheme="minorHAnsi"/>
          <w:sz w:val="22"/>
          <w:szCs w:val="22"/>
          <w:lang w:val="ro-RO"/>
        </w:rPr>
      </w:pPr>
      <w:r w:rsidRPr="00D81F18">
        <w:rPr>
          <w:rFonts w:ascii="Montserrat Light" w:hAnsi="Montserrat Light" w:cstheme="minorHAnsi"/>
          <w:b/>
          <w:sz w:val="22"/>
          <w:szCs w:val="22"/>
          <w:lang w:val="ro-RO"/>
        </w:rPr>
        <w:t>(2)</w:t>
      </w:r>
      <w:r w:rsidRPr="00D81F18">
        <w:rPr>
          <w:rFonts w:ascii="Montserrat Light" w:hAnsi="Montserrat Light" w:cstheme="minorHAnsi"/>
          <w:sz w:val="22"/>
          <w:szCs w:val="22"/>
          <w:lang w:val="ro-RO"/>
        </w:rPr>
        <w:t xml:space="preserve"> Alegerea procedurii de selectare a auditorului statutar, atribuţiile ce urmează a fi îndeplinite de acest auditor vor fi supuse spre aprobarea Consiliului de Administrație, înainte de demararea procedurii de selectare a auditorului statutar.</w:t>
      </w:r>
    </w:p>
    <w:p w14:paraId="20351920" w14:textId="77777777" w:rsidR="006F76E3" w:rsidRPr="00D81F18" w:rsidRDefault="006F76E3" w:rsidP="006F76E3">
      <w:pPr>
        <w:pStyle w:val="text-3mezera"/>
        <w:widowControl/>
        <w:spacing w:before="0" w:line="276" w:lineRule="auto"/>
        <w:rPr>
          <w:rFonts w:ascii="Montserrat Light" w:hAnsi="Montserrat Light" w:cstheme="minorHAnsi"/>
          <w:sz w:val="22"/>
          <w:szCs w:val="22"/>
          <w:lang w:val="ro-RO"/>
        </w:rPr>
      </w:pPr>
      <w:r w:rsidRPr="00D81F18">
        <w:rPr>
          <w:rFonts w:ascii="Montserrat Light" w:hAnsi="Montserrat Light" w:cstheme="minorHAnsi"/>
          <w:b/>
          <w:sz w:val="22"/>
          <w:szCs w:val="22"/>
          <w:lang w:val="ro-RO"/>
        </w:rPr>
        <w:t>(3)</w:t>
      </w:r>
      <w:r w:rsidRPr="00D81F18">
        <w:rPr>
          <w:rFonts w:ascii="Montserrat Light" w:hAnsi="Montserrat Light" w:cstheme="minorHAnsi"/>
          <w:sz w:val="22"/>
          <w:szCs w:val="22"/>
          <w:lang w:val="ro-RO"/>
        </w:rPr>
        <w:t xml:space="preserve"> Raportul auditorului statutar va fi prezentat Consiliului de Administraţie al societăţii pe acţiuni.</w:t>
      </w:r>
    </w:p>
    <w:p w14:paraId="30119B98" w14:textId="77777777" w:rsidR="006F76E3" w:rsidRPr="00D81F18" w:rsidRDefault="006F76E3" w:rsidP="006F76E3">
      <w:pPr>
        <w:pStyle w:val="text-3mezera"/>
        <w:widowControl/>
        <w:spacing w:before="0" w:line="276" w:lineRule="auto"/>
        <w:rPr>
          <w:rFonts w:ascii="Montserrat Light" w:hAnsi="Montserrat Light" w:cstheme="minorHAnsi"/>
          <w:sz w:val="22"/>
          <w:szCs w:val="22"/>
          <w:lang w:val="ro-RO"/>
        </w:rPr>
      </w:pPr>
      <w:r w:rsidRPr="00D81F18">
        <w:rPr>
          <w:rFonts w:ascii="Montserrat Light" w:hAnsi="Montserrat Light" w:cstheme="minorHAnsi"/>
          <w:b/>
          <w:sz w:val="22"/>
          <w:szCs w:val="22"/>
          <w:lang w:val="ro-RO"/>
        </w:rPr>
        <w:t>(4)</w:t>
      </w:r>
      <w:r w:rsidRPr="00D81F18">
        <w:rPr>
          <w:rFonts w:ascii="Montserrat Light" w:hAnsi="Montserrat Light" w:cstheme="minorHAnsi"/>
          <w:sz w:val="22"/>
          <w:szCs w:val="22"/>
          <w:lang w:val="ro-RO"/>
        </w:rPr>
        <w:t xml:space="preserve"> Auditorii statutari sunt numiți de către Adunarea Generală a Acționarilor, pentru o perioadă de minim 3 ani.</w:t>
      </w:r>
    </w:p>
    <w:p w14:paraId="2E8AEE30" w14:textId="77777777" w:rsidR="006F76E3" w:rsidRPr="00D81F18" w:rsidRDefault="006F76E3" w:rsidP="006F76E3">
      <w:pPr>
        <w:shd w:val="clear" w:color="auto" w:fill="D6E3BC" w:themeFill="accent3" w:themeFillTint="66"/>
        <w:jc w:val="both"/>
        <w:rPr>
          <w:rFonts w:ascii="Montserrat Light" w:hAnsi="Montserrat Light" w:cstheme="minorHAnsi"/>
          <w:b/>
        </w:rPr>
      </w:pPr>
      <w:r w:rsidRPr="00D81F18">
        <w:rPr>
          <w:rFonts w:ascii="Montserrat Light" w:hAnsi="Montserrat Light" w:cstheme="minorHAnsi"/>
          <w:b/>
        </w:rPr>
        <w:t xml:space="preserve">2.5. DIRECTORUL GENERAL </w:t>
      </w:r>
    </w:p>
    <w:p w14:paraId="22E0645B" w14:textId="77777777" w:rsidR="006F76E3" w:rsidRPr="00D81F18" w:rsidRDefault="006F76E3" w:rsidP="006F76E3">
      <w:pPr>
        <w:jc w:val="both"/>
        <w:rPr>
          <w:rFonts w:ascii="Montserrat Light" w:hAnsi="Montserrat Light" w:cstheme="minorHAnsi"/>
          <w:b/>
        </w:rPr>
      </w:pPr>
      <w:r w:rsidRPr="00D81F18">
        <w:rPr>
          <w:rFonts w:ascii="Montserrat Light" w:hAnsi="Montserrat Light" w:cstheme="minorHAnsi"/>
          <w:b/>
        </w:rPr>
        <w:t>(1)</w:t>
      </w:r>
      <w:r w:rsidRPr="00D81F18">
        <w:rPr>
          <w:rFonts w:ascii="Montserrat Light" w:hAnsi="Montserrat Light" w:cstheme="minorHAnsi"/>
        </w:rPr>
        <w:t xml:space="preserve"> Directorul General este numit de Consiliul de administraţie, la recomandarea Comitetului de nominalizare şi remunerare. </w:t>
      </w:r>
    </w:p>
    <w:p w14:paraId="1576C463" w14:textId="77777777" w:rsidR="006F76E3" w:rsidRPr="00D81F18" w:rsidRDefault="006F76E3" w:rsidP="006F76E3">
      <w:pPr>
        <w:widowControl w:val="0"/>
        <w:autoSpaceDE w:val="0"/>
        <w:autoSpaceDN w:val="0"/>
        <w:adjustRightInd w:val="0"/>
        <w:jc w:val="both"/>
        <w:rPr>
          <w:rFonts w:ascii="Montserrat Light" w:hAnsi="Montserrat Light" w:cstheme="minorHAnsi"/>
        </w:rPr>
      </w:pPr>
      <w:r w:rsidRPr="00D81F18">
        <w:rPr>
          <w:rFonts w:ascii="Montserrat Light" w:hAnsi="Montserrat Light" w:cstheme="minorHAnsi"/>
          <w:b/>
        </w:rPr>
        <w:t>(2)</w:t>
      </w:r>
      <w:r w:rsidRPr="00D81F18">
        <w:rPr>
          <w:rFonts w:ascii="Montserrat Light" w:hAnsi="Montserrat Light" w:cstheme="minorHAnsi"/>
        </w:rPr>
        <w:t xml:space="preserve"> Directorul general nu poate fi numit dintre administratori, ci numai din afara Consiliului de Administraţie, cu respectarea procedurii de selecţie stipulate la art. 35 alin. (5) – (7) din OUG 109/2011, actualizată.</w:t>
      </w:r>
    </w:p>
    <w:p w14:paraId="0858CED4" w14:textId="77777777" w:rsidR="006F76E3" w:rsidRPr="00D81F18" w:rsidRDefault="006F76E3" w:rsidP="006F76E3">
      <w:pPr>
        <w:widowControl w:val="0"/>
        <w:autoSpaceDE w:val="0"/>
        <w:autoSpaceDN w:val="0"/>
        <w:adjustRightInd w:val="0"/>
        <w:jc w:val="both"/>
        <w:rPr>
          <w:rFonts w:ascii="Montserrat Light" w:hAnsi="Montserrat Light" w:cstheme="minorHAnsi"/>
        </w:rPr>
      </w:pPr>
      <w:r w:rsidRPr="00D81F18">
        <w:rPr>
          <w:rFonts w:ascii="Montserrat Light" w:hAnsi="Montserrat Light" w:cstheme="minorHAnsi"/>
          <w:b/>
        </w:rPr>
        <w:t>(3)</w:t>
      </w:r>
      <w:r w:rsidRPr="00D81F18">
        <w:rPr>
          <w:rFonts w:ascii="Montserrat Light" w:hAnsi="Montserrat Light" w:cstheme="minorHAnsi"/>
        </w:rPr>
        <w:t xml:space="preserve"> Directorul general este numit de către consiliul de administraţie, la recomandarea comitetului de nominalizare şi remunerare, în urma unei proceduri de selecţie pentru poziţia respectivă, desfăşurată după numirea membrilor consiliul de administraţie, în conformitate cu prevederile art. 29 din OUG 109/2011, actualizată şi cu prevederile art. 35 alin. (4) – (8) din acelaşi act normative.</w:t>
      </w:r>
    </w:p>
    <w:p w14:paraId="52034BB8" w14:textId="77777777" w:rsidR="006F76E3" w:rsidRPr="00D81F18" w:rsidRDefault="006F76E3" w:rsidP="006F76E3">
      <w:pPr>
        <w:numPr>
          <w:ilvl w:val="12"/>
          <w:numId w:val="0"/>
        </w:numPr>
        <w:jc w:val="both"/>
        <w:rPr>
          <w:rFonts w:ascii="Montserrat Light" w:hAnsi="Montserrat Light" w:cstheme="minorHAnsi"/>
        </w:rPr>
      </w:pPr>
      <w:r w:rsidRPr="00D81F18">
        <w:rPr>
          <w:rFonts w:ascii="Montserrat Light" w:hAnsi="Montserrat Light" w:cstheme="minorHAnsi"/>
          <w:b/>
        </w:rPr>
        <w:t xml:space="preserve">(4) </w:t>
      </w:r>
      <w:r w:rsidRPr="00D81F18">
        <w:rPr>
          <w:rFonts w:ascii="Montserrat Light" w:hAnsi="Montserrat Light" w:cstheme="minorHAnsi"/>
        </w:rPr>
        <w:t xml:space="preserve">Drepturile şi obligaţiile Directorului General sunt stabilite prin Contractul de mandat încheiat cu Consiliul de administraţie al societăţii, în baza prevederilor legale aplicabile, în vigoare. </w:t>
      </w:r>
    </w:p>
    <w:p w14:paraId="637CAE3A" w14:textId="77777777" w:rsidR="006F76E3" w:rsidRPr="00D81F18" w:rsidRDefault="006F76E3" w:rsidP="006F76E3">
      <w:pPr>
        <w:numPr>
          <w:ilvl w:val="12"/>
          <w:numId w:val="0"/>
        </w:numPr>
        <w:jc w:val="both"/>
        <w:rPr>
          <w:rFonts w:ascii="Montserrat Light" w:hAnsi="Montserrat Light" w:cstheme="minorHAnsi"/>
        </w:rPr>
      </w:pPr>
      <w:r w:rsidRPr="00D81F18">
        <w:rPr>
          <w:rFonts w:ascii="Montserrat Light" w:hAnsi="Montserrat Light" w:cstheme="minorHAnsi"/>
          <w:b/>
        </w:rPr>
        <w:t>(5)</w:t>
      </w:r>
      <w:r w:rsidRPr="00D81F18">
        <w:rPr>
          <w:rFonts w:ascii="Montserrat Light" w:hAnsi="Montserrat Light" w:cstheme="minorHAnsi"/>
        </w:rPr>
        <w:t xml:space="preserve"> Directorul general este responsabil cu luarea tuturor măsurilor aferente conducerii societăţii, în limitele obiectului de activitate al societăţii, a contractului de mandat încheiat cu Consiliul de Administraţie, a dispoziţiilor Consiliului de Administraţie şi cu respectarea competenţelor exclusive rezervate de lege sau de actul constitutiv, Consiliului de Administraţie şi adunării generale a acţionarilor.</w:t>
      </w:r>
    </w:p>
    <w:p w14:paraId="4134E5D9" w14:textId="77777777" w:rsidR="006F76E3" w:rsidRPr="00D81F18" w:rsidRDefault="006F76E3" w:rsidP="006F76E3">
      <w:pPr>
        <w:numPr>
          <w:ilvl w:val="12"/>
          <w:numId w:val="0"/>
        </w:numPr>
        <w:jc w:val="both"/>
        <w:rPr>
          <w:rFonts w:ascii="Montserrat Light" w:hAnsi="Montserrat Light" w:cstheme="minorHAnsi"/>
        </w:rPr>
      </w:pPr>
      <w:r w:rsidRPr="00D81F18">
        <w:rPr>
          <w:rFonts w:ascii="Montserrat Light" w:hAnsi="Montserrat Light" w:cstheme="minorHAnsi"/>
          <w:b/>
        </w:rPr>
        <w:t>(6)</w:t>
      </w:r>
      <w:r w:rsidRPr="00D81F18">
        <w:rPr>
          <w:rFonts w:ascii="Montserrat Light" w:hAnsi="Montserrat Light" w:cstheme="minorHAnsi"/>
        </w:rPr>
        <w:t xml:space="preserve"> Directorul General are, în principal, următoarele atribuţii, competenţe şi responsabilităţi:</w:t>
      </w:r>
    </w:p>
    <w:p w14:paraId="25629C90" w14:textId="77777777" w:rsidR="006F76E3" w:rsidRPr="00D81F18" w:rsidRDefault="006F76E3" w:rsidP="006F76E3">
      <w:pPr>
        <w:tabs>
          <w:tab w:val="left" w:pos="1260"/>
        </w:tabs>
        <w:jc w:val="both"/>
        <w:rPr>
          <w:rFonts w:ascii="Montserrat Light" w:hAnsi="Montserrat Light" w:cstheme="minorHAnsi"/>
        </w:rPr>
      </w:pPr>
      <w:r w:rsidRPr="00D81F18">
        <w:rPr>
          <w:rFonts w:ascii="Montserrat Light" w:hAnsi="Montserrat Light" w:cstheme="minorHAnsi"/>
        </w:rPr>
        <w:t>a) îndeplineşte personal mandatul încredinţat de Consiliul de administraţie al societăţii, neavând dreptul să transmită unui terţ, total sau parţial, drepturile şi obligaţiile conferite de mandat. Eventuala delegare a drepturilor şi obligaţiilor prevăzute în prezentul contract se face doar cu acordul expres al mandantului;</w:t>
      </w:r>
    </w:p>
    <w:p w14:paraId="531CF4E9" w14:textId="30E27D85"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lastRenderedPageBreak/>
        <w:t>b</w:t>
      </w:r>
      <w:r w:rsidRPr="00D81F18">
        <w:rPr>
          <w:rFonts w:ascii="Montserrat Light" w:hAnsi="Montserrat Light" w:cstheme="minorHAnsi"/>
          <w:b/>
        </w:rPr>
        <w:t xml:space="preserve">) </w:t>
      </w:r>
      <w:r w:rsidRPr="00D81F18">
        <w:rPr>
          <w:rFonts w:ascii="Montserrat Light" w:hAnsi="Montserrat Light" w:cstheme="minorHAnsi"/>
        </w:rPr>
        <w:t xml:space="preserve"> Componenta de management a planului de administrare:</w:t>
      </w:r>
    </w:p>
    <w:p w14:paraId="18EC7C1E" w14:textId="7BF618E0"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b.1. În termen de 60 de zile de la numire, directorul general, elaborează şi prezintă Consiliului de Administraţie o propunere pentru componenta de management a planului de administrare, pe durata mandatului în vederea realizării indicatorilor de performanţă financiari şi nefinanciari.</w:t>
      </w:r>
    </w:p>
    <w:p w14:paraId="43624CD6" w14:textId="77777777" w:rsidR="006F76E3" w:rsidRPr="00D81F18" w:rsidRDefault="006F76E3" w:rsidP="006F76E3">
      <w:pPr>
        <w:widowControl w:val="0"/>
        <w:autoSpaceDE w:val="0"/>
        <w:autoSpaceDN w:val="0"/>
        <w:adjustRightInd w:val="0"/>
        <w:jc w:val="both"/>
        <w:rPr>
          <w:rFonts w:ascii="Montserrat Light" w:hAnsi="Montserrat Light" w:cstheme="minorHAnsi"/>
        </w:rPr>
      </w:pPr>
      <w:r w:rsidRPr="00D81F18">
        <w:rPr>
          <w:rFonts w:ascii="Montserrat Light" w:hAnsi="Montserrat Light" w:cstheme="minorHAnsi"/>
        </w:rPr>
        <w:t>b.2.  Consiliul de administraţie poate cere completarea sau revizuirea componentei de management a planului de administrare dacă aceasta nu prevede măsurile pentru realizarea obiectivelor cuprinse în scrisoarea de aşteptări şi nu cuprinde rezultatele prognozate care să asigure evaluarea indicatorilor de performanţă financiari şi nefinanciari.</w:t>
      </w:r>
    </w:p>
    <w:p w14:paraId="2D2A8197" w14:textId="77777777" w:rsidR="006F76E3" w:rsidRPr="00D81F18" w:rsidRDefault="006F76E3" w:rsidP="006F76E3">
      <w:pPr>
        <w:widowControl w:val="0"/>
        <w:autoSpaceDE w:val="0"/>
        <w:autoSpaceDN w:val="0"/>
        <w:adjustRightInd w:val="0"/>
        <w:jc w:val="both"/>
        <w:rPr>
          <w:rFonts w:ascii="Montserrat Light" w:hAnsi="Montserrat Light" w:cstheme="minorHAnsi"/>
        </w:rPr>
      </w:pPr>
      <w:r w:rsidRPr="00D81F18">
        <w:rPr>
          <w:rFonts w:ascii="Montserrat Light" w:hAnsi="Montserrat Light" w:cstheme="minorHAnsi"/>
        </w:rPr>
        <w:t>b.3. După aprobarea planului de administrare în integralitate de către consiliul de administraţie, componenta de management sau, după caz, indicatorii de performanţă financiari şi nefinanciari aprobaţi, constituie anexă la contractul de mandat încheiat cu directorul general.</w:t>
      </w:r>
    </w:p>
    <w:p w14:paraId="52BA3B25" w14:textId="77777777" w:rsidR="006F76E3" w:rsidRPr="00D81F18" w:rsidRDefault="006F76E3" w:rsidP="006F76E3">
      <w:pPr>
        <w:widowControl w:val="0"/>
        <w:autoSpaceDE w:val="0"/>
        <w:autoSpaceDN w:val="0"/>
        <w:adjustRightInd w:val="0"/>
        <w:jc w:val="both"/>
        <w:rPr>
          <w:rFonts w:ascii="Montserrat Light" w:hAnsi="Montserrat Light" w:cstheme="minorHAnsi"/>
        </w:rPr>
      </w:pPr>
      <w:r w:rsidRPr="00D81F18">
        <w:rPr>
          <w:rFonts w:ascii="Montserrat Light" w:hAnsi="Montserrat Light" w:cstheme="minorHAnsi"/>
        </w:rPr>
        <w:t>b.4.  Evaluarea activităţii directorului general se face anual de către Consiliul de administraţie de către Consiliul de Administraţie şi vizează atât execuţia contractului de mandat, cât şi a componentei de management.</w:t>
      </w:r>
    </w:p>
    <w:p w14:paraId="4D7BEA9C"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c) răspunde în faţa mandantului de modul de îndeplinire a contractului de mandat şi a componentei de management;</w:t>
      </w:r>
    </w:p>
    <w:p w14:paraId="25E4394A"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d) asigură managementul curent şi coordonarea cotidiană a executivului în vederea respectării Planului de adminstrare aprobat de consiliul de administraţie şi a indicatorilor de performanţă financiari şi nefinanciari, negociaţi şi aprobaţi de Adunarea Generală a Acţionarilor;</w:t>
      </w:r>
    </w:p>
    <w:p w14:paraId="3F76A4D3"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e) asigură organizarea, conducerea şi gestionarea activităţii curente, în limitele contractului de mandat, a hotărârilor AGA şi CA;</w:t>
      </w:r>
    </w:p>
    <w:p w14:paraId="459DFD6E"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f) reprezintă şi angajează societatea prin semnătură, în relaţiile cu terţe persoane fizice sau juridice din ţară ori din străinătate, în limita competenţelor aprobate prin contractual de mandat şi în condiţiile legii;</w:t>
      </w:r>
    </w:p>
    <w:p w14:paraId="59104970"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g) negociază şi semnează, în condiţiile legii şi în limitele aprobate de Consiliul de administraţie, contractele de închiriere, cesiune, de bunuri ale societăţii sau aflate în folosinţa/administrarea societăţii;</w:t>
      </w:r>
    </w:p>
    <w:p w14:paraId="60DE3DC7"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 xml:space="preserve">h) negociază şi semnează, în condiţiile legii, contractele necesare bunei funcţionări a societăţii, inclusiv contractele individuale de muncă; </w:t>
      </w:r>
    </w:p>
    <w:p w14:paraId="48F4F14E"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i) negociază şi încheie în numele societăţii contractul colectiv de muncă la nivel de unitate, în baza mandatului primit de la Consiliul de administraţie în acest sens;</w:t>
      </w:r>
    </w:p>
    <w:p w14:paraId="77DA1A65"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j) execută şi dispune executarea angajamentelor şi hotărârilor luate de Consiliul de administraţie şi de Adunarea Generală a Acţionarilor;</w:t>
      </w:r>
    </w:p>
    <w:p w14:paraId="05338576"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k) promovează proiecte, planuri de lucru etc. în vederea îmbunătăţirii performanţelor serviciilor, eficienţei şi eficacităţii administraţiei şi în general pentru îndeplinirea cu succes a acţiunilor încredinţate societăţii;</w:t>
      </w:r>
    </w:p>
    <w:p w14:paraId="2493C195"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l) aplică strategia şi politicile de dezvoltare ale societăţii, propuse de Consiliul de administraţie şi aprobate de Adunarea Generală a Acţionarilor;</w:t>
      </w:r>
    </w:p>
    <w:p w14:paraId="53763011"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m) aprobă operaţiunile de vânzare şi cumpărare de bunuri, potrivit competenţelor legale;</w:t>
      </w:r>
    </w:p>
    <w:p w14:paraId="781EEC31" w14:textId="77777777" w:rsidR="006F76E3" w:rsidRPr="00D81F18" w:rsidRDefault="006F76E3" w:rsidP="006F76E3">
      <w:pPr>
        <w:pStyle w:val="Default"/>
        <w:spacing w:line="276" w:lineRule="auto"/>
        <w:jc w:val="both"/>
        <w:rPr>
          <w:rFonts w:ascii="Montserrat Light" w:hAnsi="Montserrat Light" w:cstheme="minorHAnsi"/>
          <w:color w:val="auto"/>
          <w:sz w:val="22"/>
          <w:szCs w:val="22"/>
        </w:rPr>
      </w:pPr>
      <w:r w:rsidRPr="00D81F18">
        <w:rPr>
          <w:rFonts w:ascii="Montserrat Light" w:hAnsi="Montserrat Light" w:cstheme="minorHAnsi"/>
          <w:color w:val="auto"/>
          <w:sz w:val="22"/>
          <w:szCs w:val="22"/>
        </w:rPr>
        <w:t xml:space="preserve">n) administrează conturile bancare ale societăţii mandante şi efectuează plăţi către creditori; </w:t>
      </w:r>
    </w:p>
    <w:p w14:paraId="555802D8"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o) prospectează oportunităţile de afaceri cu parteneri interni şi externi;</w:t>
      </w:r>
    </w:p>
    <w:p w14:paraId="2C71F9CD"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p) mandatează personalul din subordinea sa să realizeze atribuţii din sfera sa de competenţă;.</w:t>
      </w:r>
    </w:p>
    <w:p w14:paraId="2B890571"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 xml:space="preserve">q) răspunde de aplicarea prevederilor legale în vigoare în domeniul său de activitate; </w:t>
      </w:r>
    </w:p>
    <w:p w14:paraId="42A27CF8"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r) realizează orice alte atribuţii conferite de lege, de Actul Constitutiv şi Statutul societăţii sau de alte dispoziţii aplicabile ;</w:t>
      </w:r>
    </w:p>
    <w:p w14:paraId="6EA1036B"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p>
    <w:p w14:paraId="320D0B18"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s) emite Decizii</w:t>
      </w:r>
      <w:r w:rsidRPr="00D81F18">
        <w:rPr>
          <w:rFonts w:ascii="Montserrat Light" w:hAnsi="Montserrat Light" w:cstheme="minorHAnsi"/>
          <w:spacing w:val="-3"/>
        </w:rPr>
        <w:t xml:space="preserve"> şi alte acte de dispoziţie valabile pentru tot personalul executiv al societăţii,</w:t>
      </w:r>
      <w:r w:rsidRPr="00D81F18">
        <w:rPr>
          <w:rFonts w:ascii="Montserrat Light" w:hAnsi="Montserrat Light" w:cstheme="minorHAnsi"/>
        </w:rPr>
        <w:t xml:space="preserve"> în executarea hotărârilor Consiliului de administraţie şi în exercitarea atribuţiilor proprii;</w:t>
      </w:r>
    </w:p>
    <w:p w14:paraId="396F6EDC"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ş) stabileşte nivelul de salarizare în funcţie de studii şi muncă efectiv prestată, cu respectarea limitei minime de salarizare prevăzută de lege şi contractul colectiv de muncă aplicabil, primele şi alte forme de remunerare ale personalului;</w:t>
      </w:r>
    </w:p>
    <w:p w14:paraId="02FCD148" w14:textId="77777777" w:rsidR="006F76E3" w:rsidRPr="00D81F18" w:rsidRDefault="006F76E3" w:rsidP="006F76E3">
      <w:pPr>
        <w:tabs>
          <w:tab w:val="left" w:pos="1260"/>
        </w:tabs>
        <w:jc w:val="both"/>
        <w:rPr>
          <w:rFonts w:ascii="Montserrat Light" w:hAnsi="Montserrat Light" w:cstheme="minorHAnsi"/>
        </w:rPr>
      </w:pPr>
      <w:r w:rsidRPr="00D81F18">
        <w:rPr>
          <w:rFonts w:ascii="Montserrat Light" w:hAnsi="Montserrat Light" w:cstheme="minorHAnsi"/>
        </w:rPr>
        <w:t>t) elaborează trimestrial şi prezintă Consiliului de administraţie, un raport în care sunt prezentate informaţii privind execuţia mandatului său, precum și schimbările semnificative în situaţia afacerilor şi în aspectele externe care ar putea afecta performanţa societăţii sau perspectivele sale strategice.</w:t>
      </w:r>
    </w:p>
    <w:p w14:paraId="37F56517"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 xml:space="preserve">ţ) transmite Ministerului Finanţelor Publice (MFP) şi, după caz, autorităţii publice tutelare sau acţionarilor care deţin mai mult de 5% din capitalul social,trimestrial şi ori de câte ori i se solicită, fundamentări, analize, situaţii, raportări şi orice alte informaţii referitoare la activitatea societăţii – întreprindere publică în formatul şi la termenele stabilite prin ordine sau circulare ale beneficiarilor; </w:t>
      </w:r>
    </w:p>
    <w:p w14:paraId="5C33E418"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u) răspunde pentru rezultatele obţinute/exercitarea mandatului său în faţa Consiliului de administraţie.</w:t>
      </w:r>
    </w:p>
    <w:p w14:paraId="4DC25B2A" w14:textId="77777777" w:rsidR="006F76E3" w:rsidRPr="00D81F18" w:rsidRDefault="006F76E3" w:rsidP="006F76E3">
      <w:pPr>
        <w:jc w:val="both"/>
        <w:rPr>
          <w:rFonts w:ascii="Montserrat Light" w:hAnsi="Montserrat Light" w:cstheme="minorHAnsi"/>
        </w:rPr>
      </w:pPr>
    </w:p>
    <w:p w14:paraId="34302A0F" w14:textId="77777777" w:rsidR="006F76E3" w:rsidRPr="00D81F18" w:rsidRDefault="006F76E3" w:rsidP="006F76E3">
      <w:pPr>
        <w:shd w:val="clear" w:color="auto" w:fill="00B0F0"/>
        <w:tabs>
          <w:tab w:val="left" w:pos="1260"/>
        </w:tabs>
        <w:jc w:val="both"/>
        <w:rPr>
          <w:rFonts w:ascii="Montserrat Light" w:hAnsi="Montserrat Light" w:cstheme="minorHAnsi"/>
          <w:b/>
        </w:rPr>
      </w:pPr>
      <w:r w:rsidRPr="00D81F18">
        <w:rPr>
          <w:rFonts w:ascii="Montserrat Light" w:hAnsi="Montserrat Light" w:cstheme="minorHAnsi"/>
          <w:b/>
        </w:rPr>
        <w:t>Cap. III. ORGANIZAREA SOCIETĂŢII – ATRIBUŢIILE STRUCTURILOR ORGANIZATORICE</w:t>
      </w:r>
    </w:p>
    <w:p w14:paraId="36CA4616" w14:textId="77777777" w:rsidR="006F76E3" w:rsidRPr="00D81F18" w:rsidRDefault="006F76E3" w:rsidP="006F76E3">
      <w:pPr>
        <w:shd w:val="clear" w:color="auto" w:fill="D6E3BC" w:themeFill="accent3" w:themeFillTint="66"/>
        <w:jc w:val="both"/>
        <w:rPr>
          <w:rFonts w:ascii="Montserrat Light" w:hAnsi="Montserrat Light" w:cstheme="minorHAnsi"/>
          <w:b/>
        </w:rPr>
      </w:pPr>
      <w:r w:rsidRPr="00D81F18">
        <w:rPr>
          <w:rFonts w:ascii="Montserrat Light" w:hAnsi="Montserrat Light" w:cstheme="minorHAnsi"/>
          <w:b/>
        </w:rPr>
        <w:t>3.1.  SECRETARĂ</w:t>
      </w:r>
    </w:p>
    <w:p w14:paraId="08EF7C28"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 xml:space="preserve">(1) </w:t>
      </w:r>
      <w:r w:rsidRPr="00D81F18">
        <w:rPr>
          <w:rFonts w:ascii="Montserrat Light" w:hAnsi="Montserrat Light" w:cstheme="minorHAnsi"/>
        </w:rPr>
        <w:t>Secretara are, în principal, următoarele atribuții:</w:t>
      </w:r>
    </w:p>
    <w:p w14:paraId="667ACCEA" w14:textId="77777777" w:rsidR="006F76E3" w:rsidRPr="00D81F18" w:rsidRDefault="006F76E3" w:rsidP="007F69C3">
      <w:pPr>
        <w:pStyle w:val="Lista3"/>
        <w:numPr>
          <w:ilvl w:val="0"/>
          <w:numId w:val="20"/>
        </w:numPr>
        <w:overflowPunct w:val="0"/>
        <w:autoSpaceDE w:val="0"/>
        <w:autoSpaceDN w:val="0"/>
        <w:adjustRightInd w:val="0"/>
        <w:contextualSpacing w:val="0"/>
        <w:jc w:val="both"/>
        <w:textAlignment w:val="baseline"/>
        <w:rPr>
          <w:rFonts w:ascii="Montserrat Light" w:hAnsi="Montserrat Light" w:cstheme="minorHAnsi"/>
        </w:rPr>
      </w:pPr>
      <w:r w:rsidRPr="00D81F18">
        <w:rPr>
          <w:rFonts w:ascii="Montserrat Light" w:hAnsi="Montserrat Light" w:cstheme="minorHAnsi"/>
        </w:rPr>
        <w:t>asigură activitatea de secretariat, de multiplicare şi difuzare a normelor metodologice, a ordinelor, circularelor şi a altor documente sau scrisori emise de conducerea societăţii şi de structurile organizatorice de specialitate din cadrul societăţii;</w:t>
      </w:r>
    </w:p>
    <w:p w14:paraId="10142AAA" w14:textId="77777777" w:rsidR="006F76E3" w:rsidRPr="00D81F18" w:rsidRDefault="006F76E3" w:rsidP="007F69C3">
      <w:pPr>
        <w:pStyle w:val="Lista3"/>
        <w:numPr>
          <w:ilvl w:val="0"/>
          <w:numId w:val="20"/>
        </w:numPr>
        <w:overflowPunct w:val="0"/>
        <w:autoSpaceDE w:val="0"/>
        <w:autoSpaceDN w:val="0"/>
        <w:adjustRightInd w:val="0"/>
        <w:contextualSpacing w:val="0"/>
        <w:jc w:val="both"/>
        <w:textAlignment w:val="baseline"/>
        <w:rPr>
          <w:rFonts w:ascii="Montserrat Light" w:hAnsi="Montserrat Light" w:cstheme="minorHAnsi"/>
        </w:rPr>
      </w:pPr>
      <w:r w:rsidRPr="00D81F18">
        <w:rPr>
          <w:rFonts w:ascii="Montserrat Light" w:hAnsi="Montserrat Light" w:cstheme="minorHAnsi"/>
        </w:rPr>
        <w:t xml:space="preserve">asigură primirea, înregistrarea, repartizarea şi predarea corespondenţei adresată societăţii de către clienţi sau de alte persoane fizice şi juridice, cât şi expedierea corespondenţei întocmite în cadrul societăţii; </w:t>
      </w:r>
    </w:p>
    <w:p w14:paraId="70B586AF" w14:textId="77777777" w:rsidR="006F76E3" w:rsidRPr="00D81F18" w:rsidRDefault="006F76E3" w:rsidP="007F69C3">
      <w:pPr>
        <w:pStyle w:val="Lista3"/>
        <w:numPr>
          <w:ilvl w:val="0"/>
          <w:numId w:val="20"/>
        </w:numPr>
        <w:overflowPunct w:val="0"/>
        <w:autoSpaceDE w:val="0"/>
        <w:autoSpaceDN w:val="0"/>
        <w:adjustRightInd w:val="0"/>
        <w:contextualSpacing w:val="0"/>
        <w:jc w:val="both"/>
        <w:textAlignment w:val="baseline"/>
        <w:rPr>
          <w:rFonts w:ascii="Montserrat Light" w:hAnsi="Montserrat Light" w:cstheme="minorHAnsi"/>
        </w:rPr>
      </w:pPr>
      <w:r w:rsidRPr="00D81F18">
        <w:rPr>
          <w:rFonts w:ascii="Montserrat Light" w:hAnsi="Montserrat Light" w:cstheme="minorHAnsi"/>
        </w:rPr>
        <w:t>cu ocazia organizării de către conducerea societăţii a unor activităţi destinate creării şi menţinerii de contacte cu personalităţi din ţară sau din străinătate, asigură activităţile logistice necesare bunei desfăşurări a acţiunilor de protocol întreprinse;</w:t>
      </w:r>
    </w:p>
    <w:p w14:paraId="7EFCD9FC" w14:textId="77777777" w:rsidR="006F76E3" w:rsidRPr="00D81F18" w:rsidRDefault="006F76E3" w:rsidP="007F69C3">
      <w:pPr>
        <w:pStyle w:val="Lista3"/>
        <w:numPr>
          <w:ilvl w:val="0"/>
          <w:numId w:val="20"/>
        </w:numPr>
        <w:overflowPunct w:val="0"/>
        <w:autoSpaceDE w:val="0"/>
        <w:autoSpaceDN w:val="0"/>
        <w:adjustRightInd w:val="0"/>
        <w:contextualSpacing w:val="0"/>
        <w:jc w:val="both"/>
        <w:textAlignment w:val="baseline"/>
        <w:rPr>
          <w:rFonts w:ascii="Montserrat Light" w:hAnsi="Montserrat Light" w:cstheme="minorHAnsi"/>
        </w:rPr>
      </w:pPr>
      <w:r w:rsidRPr="00D81F18">
        <w:rPr>
          <w:rFonts w:ascii="Montserrat Light" w:hAnsi="Montserrat Light" w:cstheme="minorHAnsi"/>
        </w:rPr>
        <w:t>responsabilă cu aplicarea la nivelul societății a  legislaţiei în vigoare privind gestionarea deşeurilor;</w:t>
      </w:r>
    </w:p>
    <w:p w14:paraId="4543A6D6" w14:textId="77777777" w:rsidR="006F76E3" w:rsidRPr="00D81F18" w:rsidRDefault="006F76E3" w:rsidP="007F69C3">
      <w:pPr>
        <w:pStyle w:val="Lista3"/>
        <w:numPr>
          <w:ilvl w:val="0"/>
          <w:numId w:val="20"/>
        </w:numPr>
        <w:overflowPunct w:val="0"/>
        <w:autoSpaceDE w:val="0"/>
        <w:autoSpaceDN w:val="0"/>
        <w:adjustRightInd w:val="0"/>
        <w:contextualSpacing w:val="0"/>
        <w:jc w:val="both"/>
        <w:textAlignment w:val="baseline"/>
        <w:rPr>
          <w:rFonts w:ascii="Montserrat Light" w:hAnsi="Montserrat Light" w:cstheme="minorHAnsi"/>
        </w:rPr>
      </w:pPr>
      <w:r w:rsidRPr="00D81F18">
        <w:rPr>
          <w:rFonts w:ascii="Montserrat Light" w:hAnsi="Montserrat Light" w:cstheme="minorHAnsi"/>
        </w:rPr>
        <w:t>asigură preluarea documentelor pregătite pentru arhivare de la structurile oganizatorice din cadrul societății, gruparea și  păstrarea acestora până la predarea lor spre arhivare prestatorului de servicii de arhivare cu care societatea încheie contract în acest sens sau persoanei desemnate în acest sens prin decizia conducătorului societății;</w:t>
      </w:r>
    </w:p>
    <w:p w14:paraId="4F64372F" w14:textId="77777777" w:rsidR="006F76E3" w:rsidRPr="00D81F18" w:rsidRDefault="006F76E3" w:rsidP="007F69C3">
      <w:pPr>
        <w:pStyle w:val="Listparagraf"/>
        <w:numPr>
          <w:ilvl w:val="0"/>
          <w:numId w:val="20"/>
        </w:numPr>
        <w:spacing w:line="276" w:lineRule="auto"/>
        <w:contextualSpacing w:val="0"/>
        <w:jc w:val="both"/>
        <w:rPr>
          <w:rFonts w:ascii="Montserrat Light" w:hAnsi="Montserrat Light" w:cstheme="minorHAnsi"/>
          <w:sz w:val="22"/>
          <w:szCs w:val="22"/>
        </w:rPr>
      </w:pPr>
      <w:r w:rsidRPr="00D81F18">
        <w:rPr>
          <w:rFonts w:ascii="Montserrat Light" w:hAnsi="Montserrat Light" w:cstheme="minorHAnsi"/>
          <w:sz w:val="22"/>
          <w:szCs w:val="22"/>
        </w:rPr>
        <w:t xml:space="preserve">este membru al Comisei de recepție a bunurilor achiziționate de către societatea, în această calitate: executând recepția cantitativă și calitativă a acestor bunuri, alături de ceilalți membri ai comisiei de recepție, din care face parte; verificând documentele de calitate a acestor bunuri; semnând documentele de recepție sau, după caz, le respinge, în cazul bunurilor care nu corespund; </w:t>
      </w:r>
    </w:p>
    <w:p w14:paraId="52A5DEF0" w14:textId="77777777" w:rsidR="006F76E3" w:rsidRPr="00D81F18" w:rsidRDefault="006F76E3" w:rsidP="007F69C3">
      <w:pPr>
        <w:pStyle w:val="Listparagraf"/>
        <w:numPr>
          <w:ilvl w:val="0"/>
          <w:numId w:val="20"/>
        </w:numPr>
        <w:spacing w:line="276" w:lineRule="auto"/>
        <w:contextualSpacing w:val="0"/>
        <w:jc w:val="both"/>
        <w:rPr>
          <w:rFonts w:ascii="Montserrat Light" w:hAnsi="Montserrat Light" w:cstheme="minorHAnsi"/>
          <w:sz w:val="22"/>
          <w:szCs w:val="22"/>
        </w:rPr>
      </w:pPr>
      <w:r w:rsidRPr="00D81F18">
        <w:rPr>
          <w:rFonts w:ascii="Montserrat Light" w:hAnsi="Montserrat Light" w:cstheme="minorHAnsi"/>
          <w:sz w:val="22"/>
          <w:szCs w:val="22"/>
        </w:rPr>
        <w:t>cunoaște și aplică regulamentele, codurile și actele în baza cărora societatea își desfășoară activitatea și asigură afișarea acestora (a unor copii a  acestora);</w:t>
      </w:r>
    </w:p>
    <w:p w14:paraId="4066875C" w14:textId="77777777" w:rsidR="006F76E3" w:rsidRPr="00D81F18" w:rsidRDefault="006F76E3" w:rsidP="007F69C3">
      <w:pPr>
        <w:pStyle w:val="Listparagraf"/>
        <w:numPr>
          <w:ilvl w:val="0"/>
          <w:numId w:val="20"/>
        </w:numPr>
        <w:spacing w:line="276" w:lineRule="auto"/>
        <w:contextualSpacing w:val="0"/>
        <w:jc w:val="both"/>
        <w:rPr>
          <w:rFonts w:ascii="Montserrat Light" w:hAnsi="Montserrat Light" w:cstheme="minorHAnsi"/>
          <w:sz w:val="22"/>
          <w:szCs w:val="22"/>
        </w:rPr>
      </w:pPr>
      <w:r w:rsidRPr="00D81F18">
        <w:rPr>
          <w:rFonts w:ascii="Montserrat Light" w:hAnsi="Montserrat Light" w:cstheme="minorHAnsi"/>
          <w:sz w:val="22"/>
          <w:szCs w:val="22"/>
        </w:rPr>
        <w:t>asigură comunicarea către clienții societății a facturilor emise de serviciul economic, conform indicațiilor acestei structuri (pe email, poștă, fax etc).</w:t>
      </w:r>
    </w:p>
    <w:p w14:paraId="3863BD06" w14:textId="77777777" w:rsidR="006F76E3" w:rsidRPr="00D81F18" w:rsidRDefault="006F76E3" w:rsidP="006F76E3">
      <w:pPr>
        <w:pStyle w:val="Lista3"/>
        <w:shd w:val="clear" w:color="auto" w:fill="D6E3BC" w:themeFill="accent3" w:themeFillTint="66"/>
        <w:overflowPunct w:val="0"/>
        <w:autoSpaceDE w:val="0"/>
        <w:autoSpaceDN w:val="0"/>
        <w:adjustRightInd w:val="0"/>
        <w:ind w:left="0" w:firstLine="0"/>
        <w:jc w:val="both"/>
        <w:textAlignment w:val="baseline"/>
        <w:rPr>
          <w:rFonts w:ascii="Montserrat Light" w:hAnsi="Montserrat Light" w:cstheme="minorHAnsi"/>
          <w:b/>
        </w:rPr>
      </w:pPr>
      <w:r w:rsidRPr="00D81F18">
        <w:rPr>
          <w:rFonts w:ascii="Montserrat Light" w:hAnsi="Montserrat Light" w:cstheme="minorHAnsi"/>
          <w:b/>
        </w:rPr>
        <w:t>3.2. DIRECTORUL DE DEZVOLTARE AFACERI ÎN DOMENIUL AGROALIMENTAR</w:t>
      </w:r>
    </w:p>
    <w:p w14:paraId="65575888" w14:textId="77777777" w:rsidR="006F76E3" w:rsidRPr="00D81F18" w:rsidRDefault="006F76E3" w:rsidP="006F76E3">
      <w:pPr>
        <w:pStyle w:val="Lista3"/>
        <w:overflowPunct w:val="0"/>
        <w:autoSpaceDE w:val="0"/>
        <w:autoSpaceDN w:val="0"/>
        <w:adjustRightInd w:val="0"/>
        <w:ind w:left="0" w:firstLine="0"/>
        <w:jc w:val="both"/>
        <w:textAlignment w:val="baseline"/>
        <w:rPr>
          <w:rFonts w:ascii="Montserrat Light" w:hAnsi="Montserrat Light" w:cstheme="minorHAnsi"/>
        </w:rPr>
      </w:pPr>
      <w:r w:rsidRPr="00D81F18">
        <w:rPr>
          <w:rFonts w:ascii="Montserrat Light" w:hAnsi="Montserrat Light" w:cstheme="minorHAnsi"/>
          <w:b/>
        </w:rPr>
        <w:t>(1)</w:t>
      </w:r>
      <w:r w:rsidRPr="00D81F18">
        <w:rPr>
          <w:rFonts w:ascii="Montserrat Light" w:hAnsi="Montserrat Light" w:cstheme="minorHAnsi"/>
        </w:rPr>
        <w:t xml:space="preserve"> Directorul de dezvoltare afaceri în domeniul  agroalimentar</w:t>
      </w:r>
      <w:r w:rsidRPr="00D81F18">
        <w:rPr>
          <w:rFonts w:ascii="Montserrat Light" w:hAnsi="Montserrat Light" w:cstheme="minorHAnsi"/>
          <w:b/>
        </w:rPr>
        <w:t xml:space="preserve"> </w:t>
      </w:r>
      <w:r w:rsidRPr="00D81F18">
        <w:rPr>
          <w:rFonts w:ascii="Montserrat Light" w:hAnsi="Montserrat Light" w:cstheme="minorHAnsi"/>
        </w:rPr>
        <w:t>se află în subordinea directă a Directorului General şi are în subordine Biroul Marketing, Compartimentul PSI, SSM și Compartimentul Pază.</w:t>
      </w:r>
    </w:p>
    <w:p w14:paraId="62EC52F0" w14:textId="77777777" w:rsidR="006F76E3" w:rsidRPr="00D81F18" w:rsidRDefault="006F76E3" w:rsidP="006F76E3">
      <w:pPr>
        <w:pStyle w:val="Lista3"/>
        <w:overflowPunct w:val="0"/>
        <w:autoSpaceDE w:val="0"/>
        <w:autoSpaceDN w:val="0"/>
        <w:adjustRightInd w:val="0"/>
        <w:ind w:left="0" w:firstLine="0"/>
        <w:jc w:val="both"/>
        <w:textAlignment w:val="baseline"/>
        <w:rPr>
          <w:rFonts w:ascii="Montserrat Light" w:hAnsi="Montserrat Light" w:cstheme="minorHAnsi"/>
        </w:rPr>
      </w:pPr>
      <w:r w:rsidRPr="00D81F18">
        <w:rPr>
          <w:rFonts w:ascii="Montserrat Light" w:hAnsi="Montserrat Light" w:cstheme="minorHAnsi"/>
          <w:b/>
        </w:rPr>
        <w:lastRenderedPageBreak/>
        <w:t>(2)</w:t>
      </w:r>
      <w:r w:rsidRPr="00D81F18">
        <w:rPr>
          <w:rFonts w:ascii="Montserrat Light" w:hAnsi="Montserrat Light" w:cstheme="minorHAnsi"/>
        </w:rPr>
        <w:t xml:space="preserve"> În absența Șefului serviciului tehnic, întreținere, piață din cadrul societății,  Directorul de dezvoltare afaceri în domeniul agroalimentar se ocupă și de buna funcționare a Biroului Administrare Piață.</w:t>
      </w:r>
    </w:p>
    <w:p w14:paraId="1F36B2DB" w14:textId="77777777" w:rsidR="006F76E3" w:rsidRPr="00D81F18" w:rsidRDefault="006F76E3" w:rsidP="006F76E3">
      <w:pPr>
        <w:widowControl w:val="0"/>
        <w:autoSpaceDE w:val="0"/>
        <w:autoSpaceDN w:val="0"/>
        <w:adjustRightInd w:val="0"/>
        <w:jc w:val="both"/>
        <w:rPr>
          <w:rFonts w:ascii="Montserrat Light" w:hAnsi="Montserrat Light" w:cstheme="minorHAnsi"/>
        </w:rPr>
      </w:pPr>
      <w:r w:rsidRPr="00D81F18">
        <w:rPr>
          <w:rFonts w:ascii="Montserrat Light" w:hAnsi="Montserrat Light" w:cstheme="minorHAnsi"/>
          <w:b/>
        </w:rPr>
        <w:t>(3)</w:t>
      </w:r>
      <w:r w:rsidRPr="00D81F18">
        <w:rPr>
          <w:rFonts w:ascii="Montserrat Light" w:hAnsi="Montserrat Light" w:cstheme="minorHAnsi"/>
        </w:rPr>
        <w:t xml:space="preserve"> Directorul de dezvoltare afaceri în domeniul  agroalimentar este numit de Consiliul de adminsitrație, la recomandarea comitetului de nominalizare în urma unei proceduri de selecție, desfășurate  conform prevederilor  art. 35 alin. (4) – (8) din OUG 109/2011, actualizată.</w:t>
      </w:r>
    </w:p>
    <w:p w14:paraId="10784418" w14:textId="77777777" w:rsidR="006F76E3" w:rsidRPr="00D81F18" w:rsidRDefault="006F76E3" w:rsidP="006F76E3">
      <w:pPr>
        <w:widowControl w:val="0"/>
        <w:autoSpaceDE w:val="0"/>
        <w:autoSpaceDN w:val="0"/>
        <w:adjustRightInd w:val="0"/>
        <w:jc w:val="both"/>
        <w:rPr>
          <w:rFonts w:ascii="Montserrat Light" w:hAnsi="Montserrat Light" w:cstheme="minorHAnsi"/>
        </w:rPr>
      </w:pPr>
      <w:r w:rsidRPr="00D81F18">
        <w:rPr>
          <w:rFonts w:ascii="Montserrat Light" w:hAnsi="Montserrat Light" w:cstheme="minorHAnsi"/>
          <w:b/>
        </w:rPr>
        <w:t>(4)</w:t>
      </w:r>
      <w:r w:rsidRPr="00D81F18">
        <w:rPr>
          <w:rFonts w:ascii="Montserrat Light" w:hAnsi="Montserrat Light" w:cstheme="minorHAnsi"/>
        </w:rPr>
        <w:t xml:space="preserve"> Activitatea Directorului de dezvoltare afaceri în domeniul  agroalimentar</w:t>
      </w:r>
      <w:r w:rsidRPr="00D81F18">
        <w:rPr>
          <w:rFonts w:ascii="Montserrat Light" w:hAnsi="Montserrat Light" w:cstheme="minorHAnsi"/>
          <w:b/>
        </w:rPr>
        <w:t xml:space="preserve"> </w:t>
      </w:r>
      <w:r w:rsidRPr="00D81F18">
        <w:rPr>
          <w:rFonts w:ascii="Montserrat Light" w:hAnsi="Montserrat Light" w:cstheme="minorHAnsi"/>
        </w:rPr>
        <w:t>se  desfășoară în baza unui contract de mandat încheiat cu Consiliul de administraţie al societăţii.</w:t>
      </w:r>
    </w:p>
    <w:p w14:paraId="70D8F999" w14:textId="77777777" w:rsidR="006F76E3" w:rsidRPr="00D81F18" w:rsidRDefault="006F76E3" w:rsidP="006F76E3">
      <w:pPr>
        <w:widowControl w:val="0"/>
        <w:autoSpaceDE w:val="0"/>
        <w:autoSpaceDN w:val="0"/>
        <w:adjustRightInd w:val="0"/>
        <w:jc w:val="both"/>
        <w:rPr>
          <w:rFonts w:ascii="Montserrat Light" w:hAnsi="Montserrat Light" w:cstheme="minorHAnsi"/>
        </w:rPr>
      </w:pPr>
      <w:r w:rsidRPr="00D81F18">
        <w:rPr>
          <w:rFonts w:ascii="Montserrat Light" w:hAnsi="Montserrat Light" w:cstheme="minorHAnsi"/>
          <w:b/>
        </w:rPr>
        <w:t>(5)</w:t>
      </w:r>
      <w:r w:rsidRPr="00D81F18">
        <w:rPr>
          <w:rFonts w:ascii="Montserrat Light" w:hAnsi="Montserrat Light" w:cstheme="minorHAnsi"/>
        </w:rPr>
        <w:t xml:space="preserve"> Prevederile art. 137</w:t>
      </w:r>
      <w:r w:rsidRPr="00D81F18">
        <w:rPr>
          <w:rFonts w:ascii="Montserrat Light" w:hAnsi="Montserrat Light" w:cstheme="minorHAnsi"/>
          <w:vertAlign w:val="superscript"/>
        </w:rPr>
        <w:t>1</w:t>
      </w:r>
      <w:r w:rsidRPr="00D81F18">
        <w:rPr>
          <w:rFonts w:ascii="Montserrat Light" w:hAnsi="Montserrat Light" w:cstheme="minorHAnsi"/>
        </w:rPr>
        <w:t>coroborate cu cele ale art. 152</w:t>
      </w:r>
      <w:r w:rsidRPr="00D81F18">
        <w:rPr>
          <w:rFonts w:ascii="Montserrat Light" w:hAnsi="Montserrat Light" w:cstheme="minorHAnsi"/>
          <w:vertAlign w:val="superscript"/>
        </w:rPr>
        <w:t xml:space="preserve"> </w:t>
      </w:r>
      <w:r w:rsidRPr="00D81F18">
        <w:rPr>
          <w:rFonts w:ascii="Montserrat Light" w:hAnsi="Montserrat Light" w:cstheme="minorHAnsi"/>
        </w:rPr>
        <w:t>din Legea societăţilor nr. 31/1990, actualizată şi republicată, se aplică în mod corespunzător şi directorului de dezvoltare afaceri în domeniul agroalimentar, acesta neputând avea încheiat, cu societatea, un contract individual de muncă, pe durata contactului de mandat.</w:t>
      </w:r>
    </w:p>
    <w:p w14:paraId="4EEC5B37"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(6)</w:t>
      </w:r>
      <w:r w:rsidRPr="00D81F18">
        <w:rPr>
          <w:rFonts w:ascii="Montserrat Light" w:hAnsi="Montserrat Light" w:cstheme="minorHAnsi"/>
        </w:rPr>
        <w:t xml:space="preserve"> Atribuţiile acestuia sunt de a organiza, conduce şi coordona activitatea structurilor organizatorice  şi a personalului din subordinea sa.</w:t>
      </w:r>
    </w:p>
    <w:p w14:paraId="5C7437E7"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(7)</w:t>
      </w:r>
      <w:r w:rsidRPr="00D81F18">
        <w:rPr>
          <w:rFonts w:ascii="Montserrat Light" w:hAnsi="Montserrat Light" w:cstheme="minorHAnsi"/>
        </w:rPr>
        <w:t xml:space="preserve"> Directorul de dezvoltare afaceri în domeniul agroalimentar are, în principal, următoarele atribuţii, competenţe şi responsabilităţi:</w:t>
      </w:r>
    </w:p>
    <w:p w14:paraId="71917A79"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a) îndeplineşte personal mandatul încredinţat de Consiliul de administraţie al societăţii, neavând dreptul să transmită unui terţ, total sau parţial, drepturile şi obligaţiile conferite de mandat. Eventuala delegare a drepturilor şi obligaţiilor prevăzute în prezentul contract se face doar cu acordul expres al mandantului;</w:t>
      </w:r>
    </w:p>
    <w:p w14:paraId="751460D3" w14:textId="2B25471B"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b) Componenta de management a planului de administrare:</w:t>
      </w:r>
    </w:p>
    <w:p w14:paraId="29D37C02" w14:textId="5025A8DB"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b.1.  În termen de 60 de zile de la numire, directorul de dezvoltare afaceri în domeniul agroalimentar, elaborează şi prezintă Consiliului de Administraţie o propunere pentru componenta de management a planului de administrare, pe durata mandatului în vederea realizării indicatorilor de performanţă financiari şi nefinanciari, această componentă trebuind să fie în concordanță cu scrisoarea de așteptări a Consiliului de administraie și să rezoneze cu Planul de adminsitrare al societății.</w:t>
      </w:r>
    </w:p>
    <w:p w14:paraId="31492E39" w14:textId="77777777" w:rsidR="006F76E3" w:rsidRPr="00D81F18" w:rsidRDefault="006F76E3" w:rsidP="006F76E3">
      <w:pPr>
        <w:widowControl w:val="0"/>
        <w:autoSpaceDE w:val="0"/>
        <w:autoSpaceDN w:val="0"/>
        <w:adjustRightInd w:val="0"/>
        <w:jc w:val="both"/>
        <w:rPr>
          <w:rFonts w:ascii="Montserrat Light" w:hAnsi="Montserrat Light" w:cstheme="minorHAnsi"/>
        </w:rPr>
      </w:pPr>
      <w:r w:rsidRPr="00D81F18">
        <w:rPr>
          <w:rFonts w:ascii="Montserrat Light" w:hAnsi="Montserrat Light" w:cstheme="minorHAnsi"/>
        </w:rPr>
        <w:t>b.2.  Consiliul de administraţie poate cere completarea sau revizuirea componentei de management a planului de administrare dacă aceasta nu prevede măsurile pentru realizarea obiectivelor cuprinse în scrisoarea de aşteptări şi nu cuprinde rezultatele prognozate care să asigure evaluarea indicatorilor de performanţă financiari şi nefinanciari.</w:t>
      </w:r>
    </w:p>
    <w:p w14:paraId="5F7EFDD9" w14:textId="77777777" w:rsidR="006F76E3" w:rsidRPr="00D81F18" w:rsidRDefault="006F76E3" w:rsidP="006F76E3">
      <w:pPr>
        <w:widowControl w:val="0"/>
        <w:autoSpaceDE w:val="0"/>
        <w:autoSpaceDN w:val="0"/>
        <w:adjustRightInd w:val="0"/>
        <w:jc w:val="both"/>
        <w:rPr>
          <w:rFonts w:ascii="Montserrat Light" w:hAnsi="Montserrat Light" w:cstheme="minorHAnsi"/>
        </w:rPr>
      </w:pPr>
      <w:r w:rsidRPr="00D81F18">
        <w:rPr>
          <w:rFonts w:ascii="Montserrat Light" w:hAnsi="Montserrat Light" w:cstheme="minorHAnsi"/>
        </w:rPr>
        <w:t>b.3. După aprobarea planului de administrare în integralitate de către consiliul de administraţie, componenta de management sau, după caz, indicatorii de performanţă financiari şi nefinanciari aprobaţi, constituie anexă la contractul de mandat încheiat cu directorul de dezvoltare afaceri în domeniul agroalimentar.</w:t>
      </w:r>
    </w:p>
    <w:p w14:paraId="25DD5011" w14:textId="77777777" w:rsidR="006F76E3" w:rsidRPr="00D81F18" w:rsidRDefault="006F76E3" w:rsidP="006F76E3">
      <w:pPr>
        <w:widowControl w:val="0"/>
        <w:autoSpaceDE w:val="0"/>
        <w:autoSpaceDN w:val="0"/>
        <w:adjustRightInd w:val="0"/>
        <w:jc w:val="both"/>
        <w:rPr>
          <w:rFonts w:ascii="Montserrat Light" w:hAnsi="Montserrat Light" w:cstheme="minorHAnsi"/>
        </w:rPr>
      </w:pPr>
      <w:r w:rsidRPr="00D81F18">
        <w:rPr>
          <w:rFonts w:ascii="Montserrat Light" w:hAnsi="Montserrat Light" w:cstheme="minorHAnsi"/>
        </w:rPr>
        <w:t>b.4.  Evaluarea activităţii directorului de dezvoltare afaceri în domeniul agroalimentar se face anual de către Consiliul de administraţie şi vizează atât execuţia contractului de mandat, cât şi a componentei de management.</w:t>
      </w:r>
    </w:p>
    <w:p w14:paraId="365554AC"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c) răspunde în faţa mandantului de modul de îndeplinire a contractului de mandat şi a componentei de management;</w:t>
      </w:r>
    </w:p>
    <w:p w14:paraId="029E22AE" w14:textId="77777777" w:rsidR="006F76E3" w:rsidRPr="00D81F18" w:rsidRDefault="006F76E3" w:rsidP="006F76E3">
      <w:pPr>
        <w:autoSpaceDE w:val="0"/>
        <w:autoSpaceDN w:val="0"/>
        <w:adjustRightInd w:val="0"/>
        <w:jc w:val="both"/>
        <w:rPr>
          <w:rFonts w:ascii="Montserrat Light" w:hAnsi="Montserrat Light" w:cstheme="minorHAnsi"/>
        </w:rPr>
      </w:pPr>
      <w:r w:rsidRPr="00D81F18">
        <w:rPr>
          <w:rFonts w:ascii="Montserrat Light" w:hAnsi="Montserrat Light" w:cstheme="minorHAnsi"/>
        </w:rPr>
        <w:t>d) aduce la îndeplinire sarcinile și atribuțiile trasate de Directorul general, în subordinea directă a căruia se află și, răspunde în fața sa pentru modul de aducere la îndeplinire a acestora;</w:t>
      </w:r>
    </w:p>
    <w:p w14:paraId="07A518AC"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e)  în perioada de concediu a directorului general, asigură managementul curent şi coordonarea cotidiană a executivului prin luarea deciziilor de rutină, privind semnarea contractelor de închiriere, derularea activităților în curs, negocieri cu diverşi colaboratori, reprezentarea societăţii în relaţiile cu terţii şi pentru semnarea actelor necesare;</w:t>
      </w:r>
    </w:p>
    <w:p w14:paraId="63B03F73"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lastRenderedPageBreak/>
        <w:t>f) asigură organizarea, conducerea şi gestionarea activităţii curente a structurilor organizatorice din subordine, în limitele contractului de mandat, hotărârilor CA și  a deciziilor directorului general;</w:t>
      </w:r>
    </w:p>
    <w:p w14:paraId="7B7EFBC0"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g) colaborează cu celelalte structuri organizatorice ale societății;</w:t>
      </w:r>
    </w:p>
    <w:p w14:paraId="518CF5A0"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h) propune strategii de dezvoltare a societății și le pune în aplicare pe acelea aprobate de forurile superioare;</w:t>
      </w:r>
    </w:p>
    <w:p w14:paraId="27B7E526"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i) prospectează oportunităţile de afaceri cu parteneri interni şi externi și informează despre acestea pe Directorul general al societății și, unde este cazul și Consiliul de admisnitrație;</w:t>
      </w:r>
    </w:p>
    <w:p w14:paraId="54DEBD78"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j)  mandatează personalul din subordinea sa să realizeze atribuţii din sfera sa de competenţă;.</w:t>
      </w:r>
    </w:p>
    <w:p w14:paraId="00177632"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 xml:space="preserve">k) răspunde de aplicarea prevederilor legale în vigoare în domeniul său de activitate; </w:t>
      </w:r>
    </w:p>
    <w:p w14:paraId="1F1E0839"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l) realizează orice alte atribuţii conferite de lege, de Actul Constitutiv şi Statutul societăţii sau de alte dispoziţii aplicabile;</w:t>
      </w:r>
    </w:p>
    <w:p w14:paraId="5E2E450E" w14:textId="77777777" w:rsidR="006F76E3" w:rsidRPr="00D81F18" w:rsidRDefault="006F76E3" w:rsidP="006F76E3">
      <w:pPr>
        <w:tabs>
          <w:tab w:val="left" w:pos="1260"/>
        </w:tabs>
        <w:jc w:val="both"/>
        <w:rPr>
          <w:rFonts w:ascii="Montserrat Light" w:hAnsi="Montserrat Light" w:cstheme="minorHAnsi"/>
        </w:rPr>
      </w:pPr>
      <w:r w:rsidRPr="00D81F18">
        <w:rPr>
          <w:rFonts w:ascii="Montserrat Light" w:hAnsi="Montserrat Light" w:cstheme="minorHAnsi"/>
        </w:rPr>
        <w:t>m) elaborează trimestrial, împreună cu Directorul general al societății şi, prezintă Consiliului de administraţie, un raport în care sunt prezentate informaţii privind execuţia mandatului său, precum și schimbările semnificative în situaţia afacerilor şi în aspectele externe care ar putea afecta performanţa societăţii sau perspectivele sale strategice;</w:t>
      </w:r>
    </w:p>
    <w:p w14:paraId="301C031A" w14:textId="77777777" w:rsidR="006F76E3" w:rsidRPr="00D81F18" w:rsidRDefault="006F76E3" w:rsidP="006F76E3">
      <w:pPr>
        <w:tabs>
          <w:tab w:val="left" w:pos="1260"/>
        </w:tabs>
        <w:jc w:val="both"/>
        <w:rPr>
          <w:rFonts w:ascii="Montserrat Light" w:hAnsi="Montserrat Light" w:cstheme="minorHAnsi"/>
        </w:rPr>
      </w:pPr>
      <w:r w:rsidRPr="00D81F18">
        <w:rPr>
          <w:rFonts w:ascii="Montserrat Light" w:hAnsi="Montserrat Light" w:cstheme="minorHAnsi"/>
        </w:rPr>
        <w:t>n) răspunde pentru rezultatele obţinute/exercitarea mandatului său în faţa Consiliului de administraţie și a directorului general.</w:t>
      </w:r>
    </w:p>
    <w:p w14:paraId="3DAFCE31" w14:textId="77777777" w:rsidR="006F76E3" w:rsidRPr="00D81F18" w:rsidRDefault="006F76E3" w:rsidP="006F76E3">
      <w:pPr>
        <w:pStyle w:val="Lista3"/>
        <w:shd w:val="clear" w:color="auto" w:fill="D6E3BC" w:themeFill="accent3" w:themeFillTint="66"/>
        <w:overflowPunct w:val="0"/>
        <w:autoSpaceDE w:val="0"/>
        <w:autoSpaceDN w:val="0"/>
        <w:adjustRightInd w:val="0"/>
        <w:ind w:left="0" w:firstLine="0"/>
        <w:jc w:val="both"/>
        <w:textAlignment w:val="baseline"/>
        <w:rPr>
          <w:rFonts w:ascii="Montserrat Light" w:hAnsi="Montserrat Light" w:cstheme="minorHAnsi"/>
          <w:b/>
        </w:rPr>
      </w:pPr>
      <w:r w:rsidRPr="00D81F18">
        <w:rPr>
          <w:rFonts w:ascii="Montserrat Light" w:hAnsi="Montserrat Light" w:cstheme="minorHAnsi"/>
          <w:b/>
        </w:rPr>
        <w:t>3.2.1.</w:t>
      </w:r>
      <w:r w:rsidRPr="00D81F18">
        <w:rPr>
          <w:rFonts w:ascii="Montserrat Light" w:hAnsi="Montserrat Light" w:cstheme="minorHAnsi"/>
        </w:rPr>
        <w:t xml:space="preserve">  </w:t>
      </w:r>
      <w:r w:rsidRPr="00D81F18">
        <w:rPr>
          <w:rFonts w:ascii="Montserrat Light" w:hAnsi="Montserrat Light" w:cstheme="minorHAnsi"/>
          <w:b/>
        </w:rPr>
        <w:t>Biroul Marketing</w:t>
      </w:r>
    </w:p>
    <w:p w14:paraId="1C860E29" w14:textId="77777777" w:rsidR="006F76E3" w:rsidRPr="00D81F18" w:rsidRDefault="006F76E3" w:rsidP="006F76E3">
      <w:pPr>
        <w:pStyle w:val="Lista3"/>
        <w:overflowPunct w:val="0"/>
        <w:autoSpaceDE w:val="0"/>
        <w:autoSpaceDN w:val="0"/>
        <w:adjustRightInd w:val="0"/>
        <w:ind w:left="0" w:firstLine="0"/>
        <w:jc w:val="both"/>
        <w:textAlignment w:val="baseline"/>
        <w:rPr>
          <w:rFonts w:ascii="Montserrat Light" w:hAnsi="Montserrat Light" w:cstheme="minorHAnsi"/>
        </w:rPr>
      </w:pPr>
      <w:r w:rsidRPr="00D81F18">
        <w:rPr>
          <w:rFonts w:ascii="Montserrat Light" w:hAnsi="Montserrat Light" w:cstheme="minorHAnsi"/>
          <w:b/>
        </w:rPr>
        <w:t>(1)</w:t>
      </w:r>
      <w:r w:rsidRPr="00D81F18">
        <w:rPr>
          <w:rFonts w:ascii="Montserrat Light" w:hAnsi="Montserrat Light" w:cstheme="minorHAnsi"/>
        </w:rPr>
        <w:t xml:space="preserve"> Biroul</w:t>
      </w:r>
      <w:r w:rsidRPr="00D81F18">
        <w:rPr>
          <w:rFonts w:ascii="Montserrat Light" w:hAnsi="Montserrat Light" w:cstheme="minorHAnsi"/>
          <w:b/>
        </w:rPr>
        <w:t xml:space="preserve"> </w:t>
      </w:r>
      <w:r w:rsidRPr="00D81F18">
        <w:rPr>
          <w:rFonts w:ascii="Montserrat Light" w:hAnsi="Montserrat Light" w:cstheme="minorHAnsi"/>
        </w:rPr>
        <w:t>Marketing este condus de Șef Birou Marketing, situându-se în subordinea directă a Directorului de dezvoltare afaceri  în domeniul agroalimentar.</w:t>
      </w:r>
    </w:p>
    <w:p w14:paraId="5DDA04FF" w14:textId="77777777" w:rsidR="006F76E3" w:rsidRPr="00D81F18" w:rsidRDefault="006F76E3" w:rsidP="006F76E3">
      <w:pPr>
        <w:pStyle w:val="Lista3"/>
        <w:overflowPunct w:val="0"/>
        <w:autoSpaceDE w:val="0"/>
        <w:autoSpaceDN w:val="0"/>
        <w:adjustRightInd w:val="0"/>
        <w:ind w:left="0" w:firstLine="0"/>
        <w:jc w:val="both"/>
        <w:textAlignment w:val="baseline"/>
        <w:rPr>
          <w:rFonts w:ascii="Montserrat Light" w:hAnsi="Montserrat Light" w:cstheme="minorHAnsi"/>
        </w:rPr>
      </w:pPr>
      <w:r w:rsidRPr="00D81F18">
        <w:rPr>
          <w:rFonts w:ascii="Montserrat Light" w:hAnsi="Montserrat Light" w:cstheme="minorHAnsi"/>
          <w:b/>
        </w:rPr>
        <w:t>(2)</w:t>
      </w:r>
      <w:r w:rsidRPr="00D81F18">
        <w:rPr>
          <w:rFonts w:ascii="Montserrat Light" w:hAnsi="Montserrat Light" w:cstheme="minorHAnsi"/>
        </w:rPr>
        <w:t xml:space="preserve"> Atribuții:</w:t>
      </w:r>
    </w:p>
    <w:p w14:paraId="0FFE9D21" w14:textId="77777777" w:rsidR="006F76E3" w:rsidRPr="00D81F18" w:rsidRDefault="006F76E3" w:rsidP="006F76E3">
      <w:pPr>
        <w:pStyle w:val="Listparagraf"/>
        <w:widowControl w:val="0"/>
        <w:suppressAutoHyphens/>
        <w:spacing w:line="276" w:lineRule="auto"/>
        <w:ind w:left="0"/>
        <w:jc w:val="both"/>
        <w:rPr>
          <w:rFonts w:ascii="Montserrat Light" w:hAnsi="Montserrat Light" w:cstheme="minorHAnsi"/>
          <w:sz w:val="22"/>
          <w:szCs w:val="22"/>
        </w:rPr>
      </w:pPr>
      <w:r w:rsidRPr="00D81F18">
        <w:rPr>
          <w:rFonts w:ascii="Montserrat Light" w:hAnsi="Montserrat Light" w:cstheme="minorHAnsi"/>
          <w:sz w:val="22"/>
          <w:szCs w:val="22"/>
        </w:rPr>
        <w:t>a) desfăşoară activităţi de studiere a pieţei, a concurenţei şi de sondaj şi activităţi de consultare pentru afaceri şi management, în acest sens:</w:t>
      </w:r>
    </w:p>
    <w:p w14:paraId="35DEC372" w14:textId="7F94D1D8"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a.1.</w:t>
      </w:r>
      <w:r w:rsidR="00F77C7A" w:rsidRPr="00D81F18">
        <w:rPr>
          <w:rFonts w:ascii="Montserrat Light" w:hAnsi="Montserrat Light" w:cstheme="minorHAnsi"/>
        </w:rPr>
        <w:t xml:space="preserve"> </w:t>
      </w:r>
      <w:r w:rsidRPr="00D81F18">
        <w:rPr>
          <w:rFonts w:ascii="Montserrat Light" w:hAnsi="Montserrat Light" w:cstheme="minorHAnsi"/>
        </w:rPr>
        <w:t>identifică modul de structurare a pieţii: clienţi actuali, clienţi potenţiali;</w:t>
      </w:r>
    </w:p>
    <w:p w14:paraId="3DFCB8B1" w14:textId="62BCC9C1"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a.2.</w:t>
      </w:r>
      <w:r w:rsidR="00F77C7A" w:rsidRPr="00D81F18">
        <w:rPr>
          <w:rFonts w:ascii="Montserrat Light" w:hAnsi="Montserrat Light" w:cstheme="minorHAnsi"/>
        </w:rPr>
        <w:t xml:space="preserve"> </w:t>
      </w:r>
      <w:r w:rsidRPr="00D81F18">
        <w:rPr>
          <w:rFonts w:ascii="Montserrat Light" w:hAnsi="Montserrat Light" w:cstheme="minorHAnsi"/>
        </w:rPr>
        <w:t>se focalizează pe realizarea obiectivelor politicii de promovare: atragerea clienţilor (atât pentru activitatea de închiriere a spaţiilor din incinta societăţii, cât şi pentru activitatea de comercializare legume - fructe) înspre Societatea Centrul Agro Transilvania Cluj S.A.;</w:t>
      </w:r>
    </w:p>
    <w:p w14:paraId="234634B2" w14:textId="5415C894"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a.3.</w:t>
      </w:r>
      <w:r w:rsidR="00F77C7A" w:rsidRPr="00D81F18">
        <w:rPr>
          <w:rFonts w:ascii="Montserrat Light" w:hAnsi="Montserrat Light" w:cstheme="minorHAnsi"/>
        </w:rPr>
        <w:t xml:space="preserve"> </w:t>
      </w:r>
      <w:r w:rsidRPr="00D81F18">
        <w:rPr>
          <w:rFonts w:ascii="Montserrat Light" w:hAnsi="Montserrat Light" w:cstheme="minorHAnsi"/>
        </w:rPr>
        <w:t>analizează preţurile practicate pe piaţă pentru domeniul de activitate şi realizarea de propuneri fundamentate de modificare a preţurilor practicate de societate;</w:t>
      </w:r>
    </w:p>
    <w:p w14:paraId="576054B3" w14:textId="4FCBAF6D"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a.4.</w:t>
      </w:r>
      <w:r w:rsidR="00F77C7A" w:rsidRPr="00D81F18">
        <w:rPr>
          <w:rFonts w:ascii="Montserrat Light" w:hAnsi="Montserrat Light" w:cstheme="minorHAnsi"/>
        </w:rPr>
        <w:t xml:space="preserve"> </w:t>
      </w:r>
      <w:r w:rsidRPr="00D81F18">
        <w:rPr>
          <w:rFonts w:ascii="Montserrat Light" w:hAnsi="Montserrat Light" w:cstheme="minorHAnsi"/>
        </w:rPr>
        <w:t>întocmeşte chestionare pentru studiul pieţii, culege date, le prelucrează statistic şi redactează raportul de studiu al pieţii;</w:t>
      </w:r>
    </w:p>
    <w:p w14:paraId="259E2E2C" w14:textId="77777777"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a.5.se documentează în continuu despre serviciile oferite de concurenţă şi despre modul în care pot fi extinse şi optimizate serviciile societăţii;</w:t>
      </w:r>
    </w:p>
    <w:p w14:paraId="405E0AFA" w14:textId="77777777"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a.6. întocmeşte studii privind piaţa zonală a produselor agroalimentare;</w:t>
      </w:r>
    </w:p>
    <w:p w14:paraId="72D7ED1D" w14:textId="77777777"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a.7.prelucrează datele obţinute şi le transmite superiorului ierarhic pentru analiză;</w:t>
      </w:r>
    </w:p>
    <w:p w14:paraId="60B058A3" w14:textId="77777777" w:rsidR="006F76E3" w:rsidRPr="00D81F18" w:rsidRDefault="006F76E3" w:rsidP="006F76E3">
      <w:pPr>
        <w:pStyle w:val="Listacumarcatori3"/>
        <w:numPr>
          <w:ilvl w:val="0"/>
          <w:numId w:val="0"/>
        </w:numPr>
        <w:spacing w:line="276" w:lineRule="auto"/>
        <w:jc w:val="both"/>
        <w:rPr>
          <w:rFonts w:ascii="Montserrat Light" w:hAnsi="Montserrat Light" w:cstheme="minorHAnsi"/>
          <w:sz w:val="22"/>
          <w:szCs w:val="22"/>
        </w:rPr>
      </w:pPr>
      <w:r w:rsidRPr="00D81F18">
        <w:rPr>
          <w:rFonts w:ascii="Montserrat Light" w:hAnsi="Montserrat Light" w:cstheme="minorHAnsi"/>
          <w:sz w:val="22"/>
          <w:szCs w:val="22"/>
        </w:rPr>
        <w:t xml:space="preserve">b) întocmeşte planuri de afaceri, studii de marketing pentru firmă; </w:t>
      </w:r>
    </w:p>
    <w:p w14:paraId="68453CA7" w14:textId="77777777" w:rsidR="006F76E3" w:rsidRPr="00D81F18" w:rsidRDefault="006F76E3" w:rsidP="006F76E3">
      <w:pPr>
        <w:pStyle w:val="Listacumarcatori3"/>
        <w:numPr>
          <w:ilvl w:val="0"/>
          <w:numId w:val="0"/>
        </w:numPr>
        <w:spacing w:line="276" w:lineRule="auto"/>
        <w:jc w:val="both"/>
        <w:rPr>
          <w:rFonts w:ascii="Montserrat Light" w:hAnsi="Montserrat Light" w:cstheme="minorHAnsi"/>
          <w:sz w:val="22"/>
          <w:szCs w:val="22"/>
        </w:rPr>
      </w:pPr>
      <w:r w:rsidRPr="00D81F18">
        <w:rPr>
          <w:rFonts w:ascii="Montserrat Light" w:hAnsi="Montserrat Light" w:cstheme="minorHAnsi"/>
          <w:sz w:val="22"/>
          <w:szCs w:val="22"/>
        </w:rPr>
        <w:t xml:space="preserve">c) execută servicii de marketing şi publicitate pentru societate </w:t>
      </w:r>
      <w:r w:rsidRPr="00D81F18">
        <w:rPr>
          <w:rFonts w:ascii="Montserrat Light" w:hAnsi="Montserrat Light" w:cstheme="minorHAnsi"/>
          <w:strike/>
          <w:sz w:val="22"/>
          <w:szCs w:val="22"/>
        </w:rPr>
        <w:t>şi pentru terţi</w:t>
      </w:r>
      <w:r w:rsidRPr="00D81F18">
        <w:rPr>
          <w:rFonts w:ascii="Montserrat Light" w:hAnsi="Montserrat Light" w:cstheme="minorHAnsi"/>
          <w:sz w:val="22"/>
          <w:szCs w:val="22"/>
        </w:rPr>
        <w:t>;</w:t>
      </w:r>
    </w:p>
    <w:p w14:paraId="4334D1E5" w14:textId="77777777" w:rsidR="006F76E3" w:rsidRPr="00D81F18" w:rsidRDefault="006F76E3" w:rsidP="006F76E3">
      <w:pPr>
        <w:pStyle w:val="List"/>
        <w:spacing w:line="276" w:lineRule="auto"/>
        <w:jc w:val="both"/>
        <w:rPr>
          <w:rFonts w:ascii="Montserrat Light" w:hAnsi="Montserrat Light" w:cstheme="minorHAnsi"/>
          <w:b w:val="0"/>
          <w:bCs w:val="0"/>
          <w:sz w:val="22"/>
          <w:szCs w:val="22"/>
          <w:lang w:val="ro-RO"/>
        </w:rPr>
      </w:pPr>
      <w:r w:rsidRPr="00D81F18">
        <w:rPr>
          <w:rFonts w:ascii="Montserrat Light" w:hAnsi="Montserrat Light" w:cstheme="minorHAnsi"/>
          <w:b w:val="0"/>
          <w:bCs w:val="0"/>
          <w:sz w:val="22"/>
          <w:szCs w:val="22"/>
          <w:lang w:val="ro-RO"/>
        </w:rPr>
        <w:t>d) face propuneri conducerii societăţii pentru reclama şi publicitatea societăţii;</w:t>
      </w:r>
    </w:p>
    <w:p w14:paraId="5C65285D" w14:textId="77777777" w:rsidR="006F76E3" w:rsidRPr="00D81F18" w:rsidRDefault="006F76E3" w:rsidP="006F76E3">
      <w:pPr>
        <w:pStyle w:val="Listacumarcatori3"/>
        <w:numPr>
          <w:ilvl w:val="0"/>
          <w:numId w:val="0"/>
        </w:numPr>
        <w:spacing w:line="276" w:lineRule="auto"/>
        <w:jc w:val="both"/>
        <w:rPr>
          <w:rFonts w:ascii="Montserrat Light" w:hAnsi="Montserrat Light" w:cstheme="minorHAnsi"/>
          <w:sz w:val="22"/>
          <w:szCs w:val="22"/>
        </w:rPr>
      </w:pPr>
      <w:r w:rsidRPr="00D81F18">
        <w:rPr>
          <w:rFonts w:ascii="Montserrat Light" w:hAnsi="Montserrat Light" w:cstheme="minorHAnsi"/>
          <w:sz w:val="22"/>
          <w:szCs w:val="22"/>
        </w:rPr>
        <w:t>e) studiază şi acţionează pentru identificarea surselor financiare;</w:t>
      </w:r>
    </w:p>
    <w:p w14:paraId="2FCA6063" w14:textId="77777777" w:rsidR="006F76E3" w:rsidRPr="00D81F18" w:rsidRDefault="006F76E3" w:rsidP="006F76E3">
      <w:pPr>
        <w:pStyle w:val="List"/>
        <w:spacing w:line="276" w:lineRule="auto"/>
        <w:jc w:val="both"/>
        <w:rPr>
          <w:rFonts w:ascii="Montserrat Light" w:hAnsi="Montserrat Light" w:cstheme="minorHAnsi"/>
          <w:b w:val="0"/>
          <w:bCs w:val="0"/>
          <w:sz w:val="22"/>
          <w:szCs w:val="22"/>
          <w:lang w:val="ro-RO"/>
        </w:rPr>
      </w:pPr>
      <w:r w:rsidRPr="00D81F18">
        <w:rPr>
          <w:rFonts w:ascii="Montserrat Light" w:hAnsi="Montserrat Light" w:cstheme="minorHAnsi"/>
          <w:b w:val="0"/>
          <w:bCs w:val="0"/>
          <w:sz w:val="22"/>
          <w:szCs w:val="22"/>
          <w:lang w:val="ro-RO"/>
        </w:rPr>
        <w:t xml:space="preserve">f) studiază căile de atragere a investitorilor străini în folosul societăţii; </w:t>
      </w:r>
    </w:p>
    <w:p w14:paraId="01E07F53" w14:textId="77777777" w:rsidR="006F76E3" w:rsidRPr="00D81F18" w:rsidRDefault="006F76E3" w:rsidP="006F76E3">
      <w:pPr>
        <w:pStyle w:val="List"/>
        <w:spacing w:line="276" w:lineRule="auto"/>
        <w:jc w:val="both"/>
        <w:rPr>
          <w:rFonts w:ascii="Montserrat Light" w:hAnsi="Montserrat Light" w:cstheme="minorHAnsi"/>
          <w:b w:val="0"/>
          <w:bCs w:val="0"/>
          <w:sz w:val="22"/>
          <w:szCs w:val="22"/>
          <w:lang w:val="ro-RO"/>
        </w:rPr>
      </w:pPr>
      <w:r w:rsidRPr="00D81F18">
        <w:rPr>
          <w:rFonts w:ascii="Montserrat Light" w:hAnsi="Montserrat Light" w:cstheme="minorHAnsi"/>
          <w:b w:val="0"/>
          <w:bCs w:val="0"/>
          <w:sz w:val="22"/>
          <w:szCs w:val="22"/>
          <w:lang w:val="ro-RO"/>
        </w:rPr>
        <w:t>g) planifică, urmăreşte şi gestionează bugetul de marketing şi vânzări, în acest sens întreprinzând următoarele activităţi:</w:t>
      </w:r>
    </w:p>
    <w:p w14:paraId="1C813FF6" w14:textId="0B43386B"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g.1.</w:t>
      </w:r>
      <w:r w:rsidR="00F77C7A" w:rsidRPr="00D81F18">
        <w:rPr>
          <w:rFonts w:ascii="Montserrat Light" w:hAnsi="Montserrat Light" w:cstheme="minorHAnsi"/>
        </w:rPr>
        <w:t xml:space="preserve"> </w:t>
      </w:r>
      <w:r w:rsidRPr="00D81F18">
        <w:rPr>
          <w:rFonts w:ascii="Montserrat Light" w:hAnsi="Montserrat Light" w:cstheme="minorHAnsi"/>
        </w:rPr>
        <w:t>elaborează, implementează şi facilitează planul anual de marketing;</w:t>
      </w:r>
    </w:p>
    <w:p w14:paraId="257F8BAD" w14:textId="2CD8188B"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g.2.</w:t>
      </w:r>
      <w:r w:rsidR="00F77C7A" w:rsidRPr="00D81F18">
        <w:rPr>
          <w:rFonts w:ascii="Montserrat Light" w:hAnsi="Montserrat Light" w:cstheme="minorHAnsi"/>
        </w:rPr>
        <w:t xml:space="preserve"> </w:t>
      </w:r>
      <w:r w:rsidRPr="00D81F18">
        <w:rPr>
          <w:rFonts w:ascii="Montserrat Light" w:hAnsi="Montserrat Light" w:cstheme="minorHAnsi"/>
        </w:rPr>
        <w:t>sprijină şi facilitează elaborarea planurilor de afaceri;</w:t>
      </w:r>
    </w:p>
    <w:p w14:paraId="291E2505" w14:textId="793264C2"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g.3.</w:t>
      </w:r>
      <w:r w:rsidR="00F77C7A" w:rsidRPr="00D81F18">
        <w:rPr>
          <w:rFonts w:ascii="Montserrat Light" w:hAnsi="Montserrat Light" w:cstheme="minorHAnsi"/>
        </w:rPr>
        <w:t xml:space="preserve"> </w:t>
      </w:r>
      <w:r w:rsidRPr="00D81F18">
        <w:rPr>
          <w:rFonts w:ascii="Montserrat Light" w:hAnsi="Montserrat Light" w:cstheme="minorHAnsi"/>
        </w:rPr>
        <w:t>planifică şi administrează bugetele ce ţin de activităţile de marketing;</w:t>
      </w:r>
    </w:p>
    <w:p w14:paraId="047EFB00" w14:textId="1D5065A2"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g.4.</w:t>
      </w:r>
      <w:r w:rsidR="00F77C7A" w:rsidRPr="00D81F18">
        <w:rPr>
          <w:rFonts w:ascii="Montserrat Light" w:hAnsi="Montserrat Light" w:cstheme="minorHAnsi"/>
        </w:rPr>
        <w:t xml:space="preserve"> </w:t>
      </w:r>
      <w:r w:rsidRPr="00D81F18">
        <w:rPr>
          <w:rFonts w:ascii="Montserrat Light" w:hAnsi="Montserrat Light" w:cstheme="minorHAnsi"/>
        </w:rPr>
        <w:t>participă la elaborarea procedurilor operaţionale;</w:t>
      </w:r>
    </w:p>
    <w:p w14:paraId="166FDBBC"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 xml:space="preserve">h) gestionează modul de realizare şi utilizare a bazei de date (de marketing) a societăţii, </w:t>
      </w:r>
      <w:r w:rsidRPr="00D81F18">
        <w:rPr>
          <w:rFonts w:ascii="Montserrat Light" w:hAnsi="Montserrat Light" w:cstheme="minorHAnsi"/>
        </w:rPr>
        <w:lastRenderedPageBreak/>
        <w:t>adică:</w:t>
      </w:r>
    </w:p>
    <w:p w14:paraId="5C4D7FA1" w14:textId="267196EA"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h.1.</w:t>
      </w:r>
      <w:r w:rsidR="007F69C3" w:rsidRPr="00D81F18">
        <w:rPr>
          <w:rFonts w:ascii="Montserrat Light" w:hAnsi="Montserrat Light" w:cstheme="minorHAnsi"/>
        </w:rPr>
        <w:t xml:space="preserve"> </w:t>
      </w:r>
      <w:r w:rsidRPr="00D81F18">
        <w:rPr>
          <w:rFonts w:ascii="Montserrat Light" w:hAnsi="Montserrat Light" w:cstheme="minorHAnsi"/>
        </w:rPr>
        <w:t>actualizează baza de date cu clienţii, ţinând-o la zi (informaţii despre clienţi, corespondenţă cu clienţii, acces la rapoarte financiare etc.);</w:t>
      </w:r>
    </w:p>
    <w:p w14:paraId="24263681" w14:textId="6EB7439B"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h.2.</w:t>
      </w:r>
      <w:r w:rsidR="007F69C3" w:rsidRPr="00D81F18">
        <w:rPr>
          <w:rFonts w:ascii="Montserrat Light" w:hAnsi="Montserrat Light" w:cstheme="minorHAnsi"/>
        </w:rPr>
        <w:t xml:space="preserve"> </w:t>
      </w:r>
      <w:r w:rsidRPr="00D81F18">
        <w:rPr>
          <w:rFonts w:ascii="Montserrat Light" w:hAnsi="Montserrat Light" w:cstheme="minorHAnsi"/>
        </w:rPr>
        <w:t>identifică potenţialii clienţi şi îi include în baza de date a societăţii;</w:t>
      </w:r>
    </w:p>
    <w:p w14:paraId="6905C5BB"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i) întocmeşte rapoarte cu privire la evoluţiile macroeconomice, prognoze şi implicaţiile lor asupra politicii organizaţionale referitoare la resursele materiale şi umane. În acest sens:</w:t>
      </w:r>
    </w:p>
    <w:p w14:paraId="1D7F9318" w14:textId="07A97EC8"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i.1.</w:t>
      </w:r>
      <w:r w:rsidR="007F69C3" w:rsidRPr="00D81F18">
        <w:rPr>
          <w:rFonts w:ascii="Montserrat Light" w:hAnsi="Montserrat Light" w:cstheme="minorHAnsi"/>
        </w:rPr>
        <w:t xml:space="preserve"> </w:t>
      </w:r>
      <w:r w:rsidRPr="00D81F18">
        <w:rPr>
          <w:rFonts w:ascii="Montserrat Light" w:hAnsi="Montserrat Light" w:cstheme="minorHAnsi"/>
        </w:rPr>
        <w:t>participă la procesele de planificare strategică;</w:t>
      </w:r>
    </w:p>
    <w:p w14:paraId="423AB25F" w14:textId="0C7180AC"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i.2.</w:t>
      </w:r>
      <w:r w:rsidR="007F69C3" w:rsidRPr="00D81F18">
        <w:rPr>
          <w:rFonts w:ascii="Montserrat Light" w:hAnsi="Montserrat Light" w:cstheme="minorHAnsi"/>
        </w:rPr>
        <w:t xml:space="preserve"> </w:t>
      </w:r>
      <w:r w:rsidRPr="00D81F18">
        <w:rPr>
          <w:rFonts w:ascii="Montserrat Light" w:hAnsi="Montserrat Light" w:cstheme="minorHAnsi"/>
        </w:rPr>
        <w:t>susţine implicarea societăţii în reţele de afaceri regionale, coordonează planurile de marketing şi cele de afaceri;</w:t>
      </w:r>
    </w:p>
    <w:p w14:paraId="60D9B842"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 xml:space="preserve">j) organizează şi coordonează activităţile de relaţii cu clienţii: </w:t>
      </w:r>
    </w:p>
    <w:p w14:paraId="1B7E9C56" w14:textId="7961FAEE"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j.1.</w:t>
      </w:r>
      <w:r w:rsidR="007F69C3" w:rsidRPr="00D81F18">
        <w:rPr>
          <w:rFonts w:ascii="Montserrat Light" w:hAnsi="Montserrat Light" w:cstheme="minorHAnsi"/>
        </w:rPr>
        <w:t xml:space="preserve"> </w:t>
      </w:r>
      <w:r w:rsidRPr="00D81F18">
        <w:rPr>
          <w:rFonts w:ascii="Montserrat Light" w:hAnsi="Montserrat Light" w:cstheme="minorHAnsi"/>
        </w:rPr>
        <w:t xml:space="preserve">analiza satisfacţiei clienţilor; </w:t>
      </w:r>
    </w:p>
    <w:p w14:paraId="63405958" w14:textId="77777777"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j.2. dezvoltă activităţile în relaţia cu clienţii;</w:t>
      </w:r>
    </w:p>
    <w:p w14:paraId="36B07776" w14:textId="77777777"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j.3. întocmeşte oferte cu serviciile prestate de societate;</w:t>
      </w:r>
    </w:p>
    <w:p w14:paraId="2AE3B253" w14:textId="77777777"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 xml:space="preserve">j.4. propune şi coordonează - cu acordul expres al conducătorului ierarhic superior şi sub directa îndrumare a acestuia - evenimente speciale în cadrul societăţii, cum ar fi târguri, expoziţii cu specific (produse agroalimentare şi/sau utilaje agricole etc.); </w:t>
      </w:r>
    </w:p>
    <w:p w14:paraId="7C3CE66D" w14:textId="77777777" w:rsidR="006F76E3" w:rsidRPr="00D81F18" w:rsidRDefault="006F76E3" w:rsidP="006F76E3">
      <w:pPr>
        <w:widowControl w:val="0"/>
        <w:suppressAutoHyphens/>
        <w:jc w:val="both"/>
        <w:rPr>
          <w:rFonts w:ascii="Montserrat Light" w:hAnsi="Montserrat Light" w:cstheme="minorHAnsi"/>
          <w:u w:val="single"/>
        </w:rPr>
      </w:pPr>
      <w:r w:rsidRPr="00D81F18">
        <w:rPr>
          <w:rFonts w:ascii="Montserrat Light" w:hAnsi="Montserrat Light" w:cstheme="minorHAnsi"/>
        </w:rPr>
        <w:t>k) participă la târguri naţionale/internaţionale de profil:</w:t>
      </w:r>
    </w:p>
    <w:p w14:paraId="4760E05A" w14:textId="77777777"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k.1.reprezintă, la solicitarea şefului ierarhic superior, societatea la diferite târguri şi expoziţii;</w:t>
      </w:r>
    </w:p>
    <w:p w14:paraId="6A8BC72B" w14:textId="77777777"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k.2. ajută la amenajarea standurilor deschise de aceasta;</w:t>
      </w:r>
    </w:p>
    <w:p w14:paraId="0F649ABC" w14:textId="77777777"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k.3. face propuneri de colaborare şi implementare de noi servicii/produse în oferta societăţii;</w:t>
      </w:r>
    </w:p>
    <w:p w14:paraId="2190D72B"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l) asistă Biroul Juridic în elaborarea contractelor, Serviciul economic în realizarea bugetului anual în ceea ce priveşte partea de marketing etc.;</w:t>
      </w:r>
    </w:p>
    <w:p w14:paraId="4C9B614A"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m) întocmeşte şi transmite la termen situaţiile solicitate de conducerea societăţii;</w:t>
      </w:r>
    </w:p>
    <w:p w14:paraId="7FF03775"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n) informează în scris şeful ierarhic superior despre rezultatul demersurilor anterior menţionate;</w:t>
      </w:r>
    </w:p>
    <w:p w14:paraId="3D8C9311" w14:textId="77777777" w:rsidR="006F76E3" w:rsidRPr="00D81F18" w:rsidRDefault="006F76E3" w:rsidP="006F76E3">
      <w:pPr>
        <w:widowControl w:val="0"/>
        <w:suppressAutoHyphens/>
        <w:jc w:val="both"/>
        <w:rPr>
          <w:rFonts w:ascii="Montserrat Light" w:hAnsi="Montserrat Light" w:cstheme="minorHAnsi"/>
          <w:b/>
        </w:rPr>
      </w:pPr>
      <w:r w:rsidRPr="00D81F18">
        <w:rPr>
          <w:rFonts w:ascii="Montserrat Light" w:hAnsi="Montserrat Light" w:cstheme="minorHAnsi"/>
        </w:rPr>
        <w:t>o) răspunde de acurateţea datelor/informaţiilor transmise, de actualitatea şi calitatea informaţiilor referitoare la clienţi/potenţialii clienţi;</w:t>
      </w:r>
    </w:p>
    <w:p w14:paraId="54F2CDEA" w14:textId="77777777" w:rsidR="006F76E3" w:rsidRPr="00D81F18" w:rsidRDefault="006F76E3" w:rsidP="006F76E3">
      <w:pPr>
        <w:widowControl w:val="0"/>
        <w:suppressAutoHyphens/>
        <w:jc w:val="both"/>
        <w:rPr>
          <w:rFonts w:ascii="Montserrat Light" w:hAnsi="Montserrat Light" w:cstheme="minorHAnsi"/>
          <w:b/>
        </w:rPr>
      </w:pPr>
      <w:r w:rsidRPr="00D81F18">
        <w:rPr>
          <w:rFonts w:ascii="Montserrat Light" w:hAnsi="Montserrat Light" w:cstheme="minorHAnsi"/>
        </w:rPr>
        <w:t>p) răspunde de respectarea legislaţiei în vigoare în domeniul său de activitate, de îmbunătăţirea permanentă a pregătirii sale profesionale şi pentru utilizarea resurselor societăţii, puse la dispoziţia sa, exclusiv în interesul societăţii;</w:t>
      </w:r>
    </w:p>
    <w:p w14:paraId="01D26294"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q) promovează imaginea societăţii, în acest sens:</w:t>
      </w:r>
    </w:p>
    <w:p w14:paraId="7F1C6FB3" w14:textId="77777777"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q.1. informează clienţii actuali şi potenţiali despre activitatea societăţii, direct sau prin intermediul mass-mediei (ştiri,comunicate, interviuri);</w:t>
      </w:r>
    </w:p>
    <w:p w14:paraId="00F61F1E" w14:textId="77777777"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 xml:space="preserve">q.2. întocmeşte planul de publicitate al societăţii (medii de difuzare, temporizare, obiective); </w:t>
      </w:r>
    </w:p>
    <w:p w14:paraId="7D147A77" w14:textId="77777777"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q.3. analizează ofertele publicitare şi identifică cele mai avantajoase forme de promovare (atât din perspectiva impactului asupra pieţei, cât şi din perspectiva preţurilor);</w:t>
      </w:r>
    </w:p>
    <w:p w14:paraId="15AB2CC2" w14:textId="77777777"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q.4. colaborează cu agenţiile de publicitate şi mass-media, cu acordul expres și prealabil al Directorului general;</w:t>
      </w:r>
    </w:p>
    <w:p w14:paraId="62E0C15A" w14:textId="77777777"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q.5. participă la sesiunile de prezentare atunci când i se solicită;</w:t>
      </w:r>
    </w:p>
    <w:p w14:paraId="63668058" w14:textId="77777777" w:rsidR="006F76E3" w:rsidRPr="00D81F18" w:rsidRDefault="006F76E3" w:rsidP="006F76E3">
      <w:pPr>
        <w:ind w:left="142" w:hanging="270"/>
        <w:jc w:val="both"/>
        <w:rPr>
          <w:rFonts w:ascii="Montserrat Light" w:hAnsi="Montserrat Light" w:cstheme="minorHAnsi"/>
        </w:rPr>
      </w:pPr>
      <w:r w:rsidRPr="00D81F18">
        <w:rPr>
          <w:rFonts w:ascii="Montserrat Light" w:hAnsi="Montserrat Light" w:cstheme="minorHAnsi"/>
        </w:rPr>
        <w:t xml:space="preserve">  r) fiind Șeful unei structuri organizatorice creatoare de documente, se asigură ca toate actele /documentele generate și/sau repartizate Biroului marketing, să fie grupate pe categorii de acte,  depozitate în cutii de arhivare, urmând  a fi predate, pe bază de inventariere și Procese-verbale de predare-primire, către Secretara societății, aceasta fiind persoana desemnată cu preluarea tuturor documentelor societății destinate arhivării;</w:t>
      </w:r>
    </w:p>
    <w:p w14:paraId="6E56AA53"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lastRenderedPageBreak/>
        <w:t>s) anual, evaluează, pe baza criteriilor și obiectivelor de performanță stipulate în CIM,  personalul din subordinea sa, completând în acest sens formularele numite ”Raport de evaluare”primite de la personalul cu atribții de resurse umane din cadrul Biroului juridic și, restituindu-le personalului RU din cadrul Biroului Juridic pentru a fi înainte  spre aprobare Directorului general</w:t>
      </w:r>
    </w:p>
    <w:p w14:paraId="0DD123BF" w14:textId="77777777" w:rsidR="006F76E3" w:rsidRPr="00D81F18" w:rsidRDefault="006F76E3" w:rsidP="006F76E3">
      <w:pPr>
        <w:pStyle w:val="Lista3"/>
        <w:shd w:val="clear" w:color="auto" w:fill="D6E3BC" w:themeFill="accent3" w:themeFillTint="66"/>
        <w:overflowPunct w:val="0"/>
        <w:autoSpaceDE w:val="0"/>
        <w:autoSpaceDN w:val="0"/>
        <w:adjustRightInd w:val="0"/>
        <w:ind w:left="0" w:firstLine="0"/>
        <w:jc w:val="both"/>
        <w:textAlignment w:val="baseline"/>
        <w:rPr>
          <w:rFonts w:ascii="Montserrat Light" w:hAnsi="Montserrat Light" w:cstheme="minorHAnsi"/>
          <w:b/>
        </w:rPr>
      </w:pPr>
      <w:r w:rsidRPr="00D81F18">
        <w:rPr>
          <w:rFonts w:ascii="Montserrat Light" w:hAnsi="Montserrat Light" w:cstheme="minorHAnsi"/>
          <w:b/>
        </w:rPr>
        <w:t>3.2.2. Compartimentul PSI, SSM</w:t>
      </w:r>
    </w:p>
    <w:p w14:paraId="2B5517F3"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(1)</w:t>
      </w:r>
      <w:r w:rsidRPr="00D81F18">
        <w:rPr>
          <w:rFonts w:ascii="Montserrat Light" w:hAnsi="Montserrat Light" w:cstheme="minorHAnsi"/>
        </w:rPr>
        <w:t xml:space="preserve"> Asigură instruirea şi formarea personalului în probleme de PSI şi SSM.</w:t>
      </w:r>
    </w:p>
    <w:p w14:paraId="7A849CA4"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(2)</w:t>
      </w:r>
      <w:r w:rsidRPr="00D81F18">
        <w:rPr>
          <w:rFonts w:ascii="Montserrat Light" w:hAnsi="Montserrat Light" w:cstheme="minorHAnsi"/>
        </w:rPr>
        <w:t xml:space="preserve"> Atribuţii şi sarcini:</w:t>
      </w:r>
    </w:p>
    <w:p w14:paraId="4C7A37D6"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a) elaborarea, împreună cu şefii locurilor de muncă, a documentaţiei referitoare la:</w:t>
      </w:r>
    </w:p>
    <w:p w14:paraId="07BCFB1E" w14:textId="77777777"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a.1. tematica instructaj general PSI şi SSM;</w:t>
      </w:r>
    </w:p>
    <w:p w14:paraId="77FA505D" w14:textId="77777777"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a.2 tematica instructaj periodic PSI şi SSM;</w:t>
      </w:r>
    </w:p>
    <w:p w14:paraId="58E9EEE7" w14:textId="77777777"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a.3 instrucţiuni specifice - PSI şi SSM - fiecărui loc de muncă;</w:t>
      </w:r>
    </w:p>
    <w:p w14:paraId="217EFC25" w14:textId="77777777"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a.4. instrucţiuni specifice - PSI şi SSM - pe întreaga societate;</w:t>
      </w:r>
    </w:p>
    <w:p w14:paraId="1F9BE452" w14:textId="0E32FEC6"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a.5</w:t>
      </w:r>
      <w:r w:rsidR="006B1530" w:rsidRPr="00D81F18">
        <w:rPr>
          <w:rFonts w:ascii="Montserrat Light" w:hAnsi="Montserrat Light" w:cstheme="minorHAnsi"/>
        </w:rPr>
        <w:t xml:space="preserve">. </w:t>
      </w:r>
      <w:r w:rsidRPr="00D81F18">
        <w:rPr>
          <w:rFonts w:ascii="Montserrat Light" w:hAnsi="Montserrat Light" w:cstheme="minorHAnsi"/>
        </w:rPr>
        <w:t>plan tematic anual de instruire PSI şi SSM;</w:t>
      </w:r>
    </w:p>
    <w:p w14:paraId="3A92DF34" w14:textId="5564A554"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a.6</w:t>
      </w:r>
      <w:r w:rsidR="006B1530" w:rsidRPr="00D81F18">
        <w:rPr>
          <w:rFonts w:ascii="Montserrat Light" w:hAnsi="Montserrat Light" w:cstheme="minorHAnsi"/>
        </w:rPr>
        <w:t>.</w:t>
      </w:r>
      <w:r w:rsidRPr="00D81F18">
        <w:rPr>
          <w:rFonts w:ascii="Montserrat Light" w:hAnsi="Montserrat Light" w:cstheme="minorHAnsi"/>
        </w:rPr>
        <w:t xml:space="preserve"> instrucţiuni proprii de prim-ajutor;</w:t>
      </w:r>
    </w:p>
    <w:p w14:paraId="2F899752" w14:textId="11277896"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a.7</w:t>
      </w:r>
      <w:r w:rsidR="006B1530" w:rsidRPr="00D81F18">
        <w:rPr>
          <w:rFonts w:ascii="Montserrat Light" w:hAnsi="Montserrat Light" w:cstheme="minorHAnsi"/>
        </w:rPr>
        <w:t>.</w:t>
      </w:r>
      <w:r w:rsidRPr="00D81F18">
        <w:rPr>
          <w:rFonts w:ascii="Montserrat Light" w:hAnsi="Montserrat Light" w:cstheme="minorHAnsi"/>
        </w:rPr>
        <w:t xml:space="preserve"> plan de prevenire şi protecţie;</w:t>
      </w:r>
    </w:p>
    <w:p w14:paraId="4C7EFEED" w14:textId="3249C9A4"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a.8</w:t>
      </w:r>
      <w:r w:rsidR="006B1530" w:rsidRPr="00D81F18">
        <w:rPr>
          <w:rFonts w:ascii="Montserrat Light" w:hAnsi="Montserrat Light" w:cstheme="minorHAnsi"/>
        </w:rPr>
        <w:t>.</w:t>
      </w:r>
      <w:r w:rsidRPr="00D81F18">
        <w:rPr>
          <w:rFonts w:ascii="Montserrat Light" w:hAnsi="Montserrat Light" w:cstheme="minorHAnsi"/>
        </w:rPr>
        <w:t xml:space="preserve"> necesarul de dotare cu echipamente individuale de protecţie;</w:t>
      </w:r>
    </w:p>
    <w:p w14:paraId="3F06B7A5" w14:textId="53C9666E"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a.9</w:t>
      </w:r>
      <w:r w:rsidR="006B1530" w:rsidRPr="00D81F18">
        <w:rPr>
          <w:rFonts w:ascii="Montserrat Light" w:hAnsi="Montserrat Light" w:cstheme="minorHAnsi"/>
        </w:rPr>
        <w:t>.</w:t>
      </w:r>
      <w:r w:rsidRPr="00D81F18">
        <w:rPr>
          <w:rFonts w:ascii="Montserrat Light" w:hAnsi="Montserrat Light" w:cstheme="minorHAnsi"/>
        </w:rPr>
        <w:t xml:space="preserve"> plan de evacuare persoane şi bunuri;</w:t>
      </w:r>
    </w:p>
    <w:p w14:paraId="7FBFFDD8" w14:textId="1CFEEF53"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a.10</w:t>
      </w:r>
      <w:r w:rsidR="006B1530" w:rsidRPr="00D81F18">
        <w:rPr>
          <w:rFonts w:ascii="Montserrat Light" w:hAnsi="Montserrat Light" w:cstheme="minorHAnsi"/>
        </w:rPr>
        <w:t xml:space="preserve">. </w:t>
      </w:r>
      <w:r w:rsidRPr="00D81F18">
        <w:rPr>
          <w:rFonts w:ascii="Montserrat Light" w:hAnsi="Montserrat Light" w:cstheme="minorHAnsi"/>
        </w:rPr>
        <w:t>plan de intervenţie;</w:t>
      </w:r>
    </w:p>
    <w:p w14:paraId="037A3D8F" w14:textId="7B3009E2" w:rsidR="006F76E3" w:rsidRPr="00D81F18" w:rsidRDefault="006F76E3" w:rsidP="006F76E3">
      <w:pPr>
        <w:widowControl w:val="0"/>
        <w:suppressAutoHyphens/>
        <w:ind w:left="142"/>
        <w:jc w:val="both"/>
        <w:rPr>
          <w:rFonts w:ascii="Montserrat Light" w:hAnsi="Montserrat Light" w:cstheme="minorHAnsi"/>
        </w:rPr>
      </w:pPr>
      <w:r w:rsidRPr="00D81F18">
        <w:rPr>
          <w:rFonts w:ascii="Montserrat Light" w:hAnsi="Montserrat Light" w:cstheme="minorHAnsi"/>
        </w:rPr>
        <w:t>a.11</w:t>
      </w:r>
      <w:r w:rsidR="006B1530" w:rsidRPr="00D81F18">
        <w:rPr>
          <w:rFonts w:ascii="Montserrat Light" w:hAnsi="Montserrat Light" w:cstheme="minorHAnsi"/>
        </w:rPr>
        <w:t>.</w:t>
      </w:r>
      <w:r w:rsidRPr="00D81F18">
        <w:rPr>
          <w:rFonts w:ascii="Montserrat Light" w:hAnsi="Montserrat Light" w:cstheme="minorHAnsi"/>
        </w:rPr>
        <w:t xml:space="preserve"> fişa obiectivului;</w:t>
      </w:r>
    </w:p>
    <w:p w14:paraId="0398549F"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b) aplicarea marcajelor specifice PSI şi SSM;</w:t>
      </w:r>
    </w:p>
    <w:p w14:paraId="05F2F7AF"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c) desfăşoară activităţi de actualizare permanentă a dosarelor PSI şi SSM;</w:t>
      </w:r>
    </w:p>
    <w:p w14:paraId="5514B696"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d) asigură instruirea şi formarea personalului în probleme de PSI şi SSM;</w:t>
      </w:r>
    </w:p>
    <w:p w14:paraId="16AD734F"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e) organizează controlul operativ intern referitor la activităţile PSI SSM,;</w:t>
      </w:r>
    </w:p>
    <w:p w14:paraId="172D56DF" w14:textId="77777777" w:rsidR="006F76E3" w:rsidRPr="00D81F18" w:rsidRDefault="006F76E3" w:rsidP="006F76E3">
      <w:pPr>
        <w:widowControl w:val="0"/>
        <w:tabs>
          <w:tab w:val="left" w:pos="1005"/>
        </w:tabs>
        <w:suppressAutoHyphens/>
        <w:jc w:val="both"/>
        <w:rPr>
          <w:rFonts w:ascii="Montserrat Light" w:hAnsi="Montserrat Light" w:cstheme="minorHAnsi"/>
        </w:rPr>
      </w:pPr>
      <w:r w:rsidRPr="00D81F18">
        <w:rPr>
          <w:rFonts w:ascii="Montserrat Light" w:hAnsi="Montserrat Light" w:cstheme="minorHAnsi"/>
        </w:rPr>
        <w:t>f) asigură existenţa, în cadrul societăţii a tuturor deciziilor în baza cărora este organizată activitatea: SSM şi activitatea PSI;</w:t>
      </w:r>
    </w:p>
    <w:p w14:paraId="416A7331" w14:textId="77777777" w:rsidR="006F76E3" w:rsidRPr="00D81F18" w:rsidRDefault="006F76E3" w:rsidP="006F76E3">
      <w:pPr>
        <w:widowControl w:val="0"/>
        <w:tabs>
          <w:tab w:val="left" w:pos="1005"/>
        </w:tabs>
        <w:suppressAutoHyphens/>
        <w:jc w:val="both"/>
        <w:rPr>
          <w:rFonts w:ascii="Montserrat Light" w:hAnsi="Montserrat Light" w:cstheme="minorHAnsi"/>
        </w:rPr>
      </w:pPr>
      <w:r w:rsidRPr="00D81F18">
        <w:rPr>
          <w:rFonts w:ascii="Montserrat Light" w:hAnsi="Montserrat Light" w:cstheme="minorHAnsi"/>
        </w:rPr>
        <w:t>g) înregistrează, declară şi ţine evidenţa accidentelor de muncă, a bolilor profesionale, a accidentelor tehnice şi avariilor;</w:t>
      </w:r>
    </w:p>
    <w:p w14:paraId="2BD1F1E6" w14:textId="77777777" w:rsidR="006F76E3" w:rsidRPr="00D81F18" w:rsidRDefault="006F76E3" w:rsidP="006F76E3">
      <w:pPr>
        <w:widowControl w:val="0"/>
        <w:tabs>
          <w:tab w:val="left" w:pos="1005"/>
        </w:tabs>
        <w:suppressAutoHyphens/>
        <w:jc w:val="both"/>
        <w:rPr>
          <w:rFonts w:ascii="Montserrat Light" w:hAnsi="Montserrat Light" w:cstheme="minorHAnsi"/>
        </w:rPr>
      </w:pPr>
      <w:r w:rsidRPr="00D81F18">
        <w:rPr>
          <w:rFonts w:ascii="Montserrat Light" w:hAnsi="Montserrat Light" w:cstheme="minorHAnsi"/>
        </w:rPr>
        <w:t>h) asigură, în relaţia cu clienţii societăţii, încheierea Fişei colective de instruire şi a convenţiilor SSM, PSI şi de Protecţia Mediului. Verifică respectarea de către aceştia a reglementările interne referitoare la activitatea de SSM şi PSI;</w:t>
      </w:r>
    </w:p>
    <w:p w14:paraId="3039C8E4" w14:textId="77777777" w:rsidR="006F76E3" w:rsidRPr="00D81F18" w:rsidRDefault="006F76E3" w:rsidP="006F76E3">
      <w:pPr>
        <w:widowControl w:val="0"/>
        <w:tabs>
          <w:tab w:val="left" w:pos="1005"/>
        </w:tabs>
        <w:suppressAutoHyphens/>
        <w:jc w:val="both"/>
        <w:rPr>
          <w:rFonts w:ascii="Montserrat Light" w:hAnsi="Montserrat Light" w:cstheme="minorHAnsi"/>
        </w:rPr>
      </w:pPr>
      <w:r w:rsidRPr="00D81F18">
        <w:rPr>
          <w:rFonts w:ascii="Montserrat Light" w:hAnsi="Montserrat Light" w:cstheme="minorHAnsi"/>
        </w:rPr>
        <w:t>i) desfăşoară activităţi de menţinere permanentă în stare liberă a căilor de acces şi intervenţie;</w:t>
      </w:r>
    </w:p>
    <w:p w14:paraId="33DC9F7B" w14:textId="77777777" w:rsidR="006F76E3" w:rsidRPr="00D81F18" w:rsidRDefault="006F76E3" w:rsidP="006F76E3">
      <w:pPr>
        <w:widowControl w:val="0"/>
        <w:tabs>
          <w:tab w:val="left" w:pos="1005"/>
        </w:tabs>
        <w:suppressAutoHyphens/>
        <w:jc w:val="both"/>
        <w:rPr>
          <w:rFonts w:ascii="Montserrat Light" w:hAnsi="Montserrat Light" w:cstheme="minorHAnsi"/>
        </w:rPr>
      </w:pPr>
      <w:r w:rsidRPr="00D81F18">
        <w:rPr>
          <w:rFonts w:ascii="Montserrat Light" w:hAnsi="Montserrat Light" w:cstheme="minorHAnsi"/>
        </w:rPr>
        <w:t>j) răspunde direct de verificarea, întreţinerea şi repararea echipamentelor şi sistemelor PSI;</w:t>
      </w:r>
    </w:p>
    <w:p w14:paraId="31DF048E" w14:textId="77777777" w:rsidR="006F76E3" w:rsidRPr="00D81F18" w:rsidRDefault="006F76E3" w:rsidP="006F76E3">
      <w:pPr>
        <w:widowControl w:val="0"/>
        <w:tabs>
          <w:tab w:val="left" w:pos="1005"/>
        </w:tabs>
        <w:suppressAutoHyphens/>
        <w:jc w:val="both"/>
        <w:rPr>
          <w:rFonts w:ascii="Montserrat Light" w:hAnsi="Montserrat Light" w:cstheme="minorHAnsi"/>
        </w:rPr>
      </w:pPr>
      <w:r w:rsidRPr="00D81F18">
        <w:rPr>
          <w:rFonts w:ascii="Montserrat Light" w:hAnsi="Montserrat Light" w:cstheme="minorHAnsi"/>
        </w:rPr>
        <w:t>k) elaborează documentaţiile pentru obţinerea avizelor şi autorizaţiilor de funcţionare din punct de vedere sanitar, sanitar –veterinar, al protecţiei muncii, al protecţiei mediului, PSI; urmăreşte repartizarea lor, menţinerea condiţiilor de lucru pentru care s-au obţinut autorizaţiile şi solicită revizuirea acestora când este cazul;</w:t>
      </w:r>
    </w:p>
    <w:p w14:paraId="53BE9161" w14:textId="77777777" w:rsidR="006F76E3" w:rsidRPr="00D81F18" w:rsidRDefault="006F76E3" w:rsidP="006F76E3">
      <w:pPr>
        <w:widowControl w:val="0"/>
        <w:tabs>
          <w:tab w:val="left" w:pos="1005"/>
        </w:tabs>
        <w:suppressAutoHyphens/>
        <w:jc w:val="both"/>
        <w:rPr>
          <w:rFonts w:ascii="Montserrat Light" w:hAnsi="Montserrat Light" w:cstheme="minorHAnsi"/>
        </w:rPr>
      </w:pPr>
      <w:r w:rsidRPr="00D81F18">
        <w:rPr>
          <w:rFonts w:ascii="Montserrat Light" w:hAnsi="Montserrat Light" w:cstheme="minorHAnsi"/>
        </w:rPr>
        <w:t>l) propune atribuţiile şi răspunderile în domeniul securităţii şi sănătăţii în muncă ce revin angajaţilor societăţii, corespunzătoare funcţiilor exercitate;</w:t>
      </w:r>
    </w:p>
    <w:p w14:paraId="50DC0F41" w14:textId="77777777" w:rsidR="006F76E3" w:rsidRPr="00D81F18" w:rsidRDefault="006F76E3" w:rsidP="006F76E3">
      <w:pPr>
        <w:widowControl w:val="0"/>
        <w:tabs>
          <w:tab w:val="left" w:pos="1005"/>
        </w:tabs>
        <w:suppressAutoHyphens/>
        <w:jc w:val="both"/>
        <w:rPr>
          <w:rFonts w:ascii="Montserrat Light" w:hAnsi="Montserrat Light" w:cstheme="minorHAnsi"/>
        </w:rPr>
      </w:pPr>
      <w:r w:rsidRPr="00D81F18">
        <w:rPr>
          <w:rFonts w:ascii="Montserrat Light" w:hAnsi="Montserrat Light" w:cstheme="minorHAnsi"/>
        </w:rPr>
        <w:t>m) verifică cunoaşterea şi aplicarea de către toţi angajaţii a măsurilor prevăzute în planul de prevenire şi protecţie, precum şi a atribuţiilor şi responsabilităţilor ce le revin în domeniul securităţii şi sănătăţii în muncă;</w:t>
      </w:r>
    </w:p>
    <w:p w14:paraId="2542025D" w14:textId="77777777" w:rsidR="006F76E3" w:rsidRPr="00D81F18" w:rsidRDefault="006F76E3" w:rsidP="006F76E3">
      <w:pPr>
        <w:widowControl w:val="0"/>
        <w:tabs>
          <w:tab w:val="left" w:pos="1005"/>
        </w:tabs>
        <w:suppressAutoHyphens/>
        <w:jc w:val="both"/>
        <w:rPr>
          <w:rFonts w:ascii="Montserrat Light" w:hAnsi="Montserrat Light" w:cstheme="minorHAnsi"/>
        </w:rPr>
      </w:pPr>
      <w:r w:rsidRPr="00D81F18">
        <w:rPr>
          <w:rFonts w:ascii="Montserrat Light" w:hAnsi="Montserrat Light" w:cstheme="minorHAnsi"/>
        </w:rPr>
        <w:t>n) întocmeşte necesarul de documentaţii cu caracter tehnic de informare şi instruire a angajaţilor în domeniul securităţii şi sănătăţii în muncă;</w:t>
      </w:r>
    </w:p>
    <w:p w14:paraId="706163C7" w14:textId="77777777" w:rsidR="006F76E3" w:rsidRPr="00D81F18" w:rsidRDefault="006F76E3" w:rsidP="006F76E3">
      <w:pPr>
        <w:widowControl w:val="0"/>
        <w:tabs>
          <w:tab w:val="left" w:pos="1005"/>
        </w:tabs>
        <w:suppressAutoHyphens/>
        <w:jc w:val="both"/>
        <w:rPr>
          <w:rFonts w:ascii="Montserrat Light" w:hAnsi="Montserrat Light" w:cstheme="minorHAnsi"/>
        </w:rPr>
      </w:pPr>
      <w:r w:rsidRPr="00D81F18">
        <w:rPr>
          <w:rFonts w:ascii="Montserrat Light" w:hAnsi="Montserrat Light" w:cstheme="minorHAnsi"/>
        </w:rPr>
        <w:t>o) elaborează tematici pentru toate fazele de instruire, stabilirea periodicităţii adecvate pentru fiecare loc de muncă, asigurarea informării şi instruirii angajaţilor în domeniul securităţii şi sănătăţii în muncă şi verificarea cunoaşterii şi aplicării de către angajaţi a informaţiilor primite;</w:t>
      </w:r>
    </w:p>
    <w:p w14:paraId="633DB9C2" w14:textId="77777777" w:rsidR="006F76E3" w:rsidRPr="00D81F18" w:rsidRDefault="006F76E3" w:rsidP="006F76E3">
      <w:pPr>
        <w:widowControl w:val="0"/>
        <w:tabs>
          <w:tab w:val="left" w:pos="1005"/>
        </w:tabs>
        <w:suppressAutoHyphens/>
        <w:jc w:val="both"/>
        <w:rPr>
          <w:rFonts w:ascii="Montserrat Light" w:hAnsi="Montserrat Light" w:cstheme="minorHAnsi"/>
        </w:rPr>
      </w:pPr>
      <w:r w:rsidRPr="00D81F18">
        <w:rPr>
          <w:rFonts w:ascii="Montserrat Light" w:hAnsi="Montserrat Light" w:cstheme="minorHAnsi"/>
        </w:rPr>
        <w:t>p) elaborează programul de instruire - testare la nivelul societăţii;</w:t>
      </w:r>
    </w:p>
    <w:p w14:paraId="520C3A0B" w14:textId="77777777" w:rsidR="006F76E3" w:rsidRPr="00D81F18" w:rsidRDefault="006F76E3" w:rsidP="006F76E3">
      <w:pPr>
        <w:widowControl w:val="0"/>
        <w:tabs>
          <w:tab w:val="left" w:pos="1005"/>
        </w:tabs>
        <w:suppressAutoHyphens/>
        <w:jc w:val="both"/>
        <w:rPr>
          <w:rFonts w:ascii="Montserrat Light" w:hAnsi="Montserrat Light" w:cstheme="minorHAnsi"/>
        </w:rPr>
      </w:pPr>
      <w:r w:rsidRPr="00D81F18">
        <w:rPr>
          <w:rFonts w:ascii="Montserrat Light" w:hAnsi="Montserrat Light" w:cstheme="minorHAnsi"/>
        </w:rPr>
        <w:lastRenderedPageBreak/>
        <w:t>q) stabileşte zonele care necesită semnalizare de securitate şi sănătate în muncă, stabileşte tipul de semnalizare şi amplasarea conform dispoziţiilor legale privind cerinţele minime pentru semnalizarea de securitate şi/sau sănătate la locul de muncă;</w:t>
      </w:r>
    </w:p>
    <w:p w14:paraId="3A1B876C" w14:textId="77777777" w:rsidR="006F76E3" w:rsidRPr="00D81F18" w:rsidRDefault="006F76E3" w:rsidP="006F76E3">
      <w:pPr>
        <w:widowControl w:val="0"/>
        <w:tabs>
          <w:tab w:val="left" w:pos="1005"/>
        </w:tabs>
        <w:suppressAutoHyphens/>
        <w:jc w:val="both"/>
        <w:rPr>
          <w:rFonts w:ascii="Montserrat Light" w:hAnsi="Montserrat Light" w:cstheme="minorHAnsi"/>
        </w:rPr>
      </w:pPr>
      <w:r w:rsidRPr="00D81F18">
        <w:rPr>
          <w:rFonts w:ascii="Montserrat Light" w:hAnsi="Montserrat Light" w:cstheme="minorHAnsi"/>
        </w:rPr>
        <w:t>r) urmăreşte întreţinerea, manipularea şi depozitarea adecvată a echipamentelor individuale de protecţie şi a înlocuirii lor la termenele stabilite, precum şi în celelalte situaţii prevăzute în legislaţia în vigoare;</w:t>
      </w:r>
    </w:p>
    <w:p w14:paraId="4D270264" w14:textId="77777777" w:rsidR="006F76E3" w:rsidRPr="00D81F18" w:rsidRDefault="006F76E3" w:rsidP="006F76E3">
      <w:pPr>
        <w:widowControl w:val="0"/>
        <w:tabs>
          <w:tab w:val="left" w:pos="1005"/>
        </w:tabs>
        <w:suppressAutoHyphens/>
        <w:jc w:val="both"/>
        <w:rPr>
          <w:rFonts w:ascii="Montserrat Light" w:hAnsi="Montserrat Light" w:cstheme="minorHAnsi"/>
        </w:rPr>
      </w:pPr>
      <w:r w:rsidRPr="00D81F18">
        <w:rPr>
          <w:rFonts w:ascii="Montserrat Light" w:hAnsi="Montserrat Light" w:cstheme="minorHAnsi"/>
        </w:rPr>
        <w:t>s) urmăreşte realizarea măsurilor dispuse de inspectorii de muncă, cu prilejul vizitelor de control şi al cercetării evenimentelor;</w:t>
      </w:r>
    </w:p>
    <w:p w14:paraId="6C938D18" w14:textId="77777777" w:rsidR="006F76E3" w:rsidRPr="00D81F18" w:rsidRDefault="006F76E3" w:rsidP="006F76E3">
      <w:pPr>
        <w:widowControl w:val="0"/>
        <w:tabs>
          <w:tab w:val="left" w:pos="1005"/>
        </w:tabs>
        <w:suppressAutoHyphens/>
        <w:jc w:val="both"/>
        <w:rPr>
          <w:rFonts w:ascii="Montserrat Light" w:hAnsi="Montserrat Light" w:cstheme="minorHAnsi"/>
        </w:rPr>
      </w:pPr>
      <w:r w:rsidRPr="00D81F18">
        <w:rPr>
          <w:rFonts w:ascii="Montserrat Light" w:hAnsi="Montserrat Light" w:cstheme="minorHAnsi"/>
        </w:rPr>
        <w:t>ș) colaborează cu angajaţii şi/sau reprezentantul salariaţilor, serviciile externe de prevenire şi protecţie, medicul de medicina muncii, în vederea coordonării măsurilor de prevenire şi protecţie;</w:t>
      </w:r>
    </w:p>
    <w:p w14:paraId="7398B898" w14:textId="77777777" w:rsidR="006F76E3" w:rsidRPr="00D81F18" w:rsidRDefault="006F76E3" w:rsidP="006F76E3">
      <w:pPr>
        <w:widowControl w:val="0"/>
        <w:tabs>
          <w:tab w:val="left" w:pos="1005"/>
        </w:tabs>
        <w:suppressAutoHyphens/>
        <w:jc w:val="both"/>
        <w:rPr>
          <w:rFonts w:ascii="Montserrat Light" w:hAnsi="Montserrat Light" w:cstheme="minorHAnsi"/>
        </w:rPr>
      </w:pPr>
      <w:r w:rsidRPr="00D81F18">
        <w:rPr>
          <w:rFonts w:ascii="Montserrat Light" w:hAnsi="Montserrat Light" w:cstheme="minorHAnsi"/>
        </w:rPr>
        <w:t>t) propune clauze privind securitatea şi sănătatea în muncă la încheierea contractelor cu terţii;</w:t>
      </w:r>
    </w:p>
    <w:p w14:paraId="44EE8831" w14:textId="77777777" w:rsidR="006F76E3" w:rsidRPr="00D81F18" w:rsidRDefault="006F76E3" w:rsidP="006F76E3">
      <w:pPr>
        <w:widowControl w:val="0"/>
        <w:tabs>
          <w:tab w:val="left" w:pos="1005"/>
        </w:tabs>
        <w:suppressAutoHyphens/>
        <w:jc w:val="both"/>
        <w:rPr>
          <w:rFonts w:ascii="Montserrat Light" w:hAnsi="Montserrat Light" w:cstheme="minorHAnsi"/>
        </w:rPr>
      </w:pPr>
      <w:r w:rsidRPr="00D81F18">
        <w:rPr>
          <w:rFonts w:ascii="Montserrat Light" w:hAnsi="Montserrat Light" w:cstheme="minorHAnsi"/>
        </w:rPr>
        <w:t>ț) întocmeşte un necesar de mijloace materiale pentru desfăşurarea acestor activităţi.</w:t>
      </w:r>
    </w:p>
    <w:p w14:paraId="0DEBAC13" w14:textId="77777777" w:rsidR="006F76E3" w:rsidRPr="00D81F18" w:rsidRDefault="006F76E3" w:rsidP="006F76E3">
      <w:pPr>
        <w:shd w:val="clear" w:color="auto" w:fill="D6E3BC" w:themeFill="accent3" w:themeFillTint="66"/>
        <w:jc w:val="both"/>
        <w:rPr>
          <w:rFonts w:ascii="Montserrat Light" w:hAnsi="Montserrat Light" w:cstheme="minorHAnsi"/>
          <w:b/>
        </w:rPr>
      </w:pPr>
      <w:r w:rsidRPr="00D81F18">
        <w:rPr>
          <w:rFonts w:ascii="Montserrat Light" w:hAnsi="Montserrat Light" w:cstheme="minorHAnsi"/>
          <w:b/>
        </w:rPr>
        <w:t>3.2.3. Compartimentul pază</w:t>
      </w:r>
    </w:p>
    <w:p w14:paraId="25351A70" w14:textId="77777777" w:rsidR="006F76E3" w:rsidRPr="00D81F18" w:rsidRDefault="006F76E3" w:rsidP="006F76E3">
      <w:pPr>
        <w:pStyle w:val="Listparagraf"/>
        <w:spacing w:line="276" w:lineRule="auto"/>
        <w:ind w:left="0"/>
        <w:jc w:val="both"/>
        <w:rPr>
          <w:rFonts w:ascii="Montserrat Light" w:hAnsi="Montserrat Light" w:cstheme="minorHAnsi"/>
          <w:sz w:val="22"/>
          <w:szCs w:val="22"/>
        </w:rPr>
      </w:pPr>
      <w:r w:rsidRPr="00D81F18">
        <w:rPr>
          <w:rFonts w:ascii="Montserrat Light" w:hAnsi="Montserrat Light" w:cstheme="minorHAnsi"/>
          <w:b/>
          <w:sz w:val="22"/>
          <w:szCs w:val="22"/>
        </w:rPr>
        <w:t>(1)</w:t>
      </w:r>
      <w:r w:rsidRPr="00D81F18">
        <w:rPr>
          <w:rFonts w:ascii="Montserrat Light" w:hAnsi="Montserrat Light" w:cstheme="minorHAnsi"/>
          <w:sz w:val="22"/>
          <w:szCs w:val="22"/>
        </w:rPr>
        <w:t xml:space="preserve"> Acest compartiment se află în subordinea directă a directorului de dezvoltare afaceri în domeniul agroalimentar.</w:t>
      </w:r>
    </w:p>
    <w:p w14:paraId="014403BF"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(2)</w:t>
      </w:r>
      <w:r w:rsidRPr="00D81F18">
        <w:rPr>
          <w:rFonts w:ascii="Montserrat Light" w:hAnsi="Montserrat Light" w:cstheme="minorHAnsi"/>
        </w:rPr>
        <w:t xml:space="preserve"> Răspunde de asigurarea și coordonarea activității de pază a  incintei CAT, a bunurilor și valorilor din cadrul CAT, în acest sens fiind responsabil de corecta aplicare la nivelul CAT a prevederilor: Legii nr. 333/2003 privind paza obiectivelor, bunurilor , valorilor și protecția persoanelor, actualizată;  ale Hotărârii nr. 301/2012 privind aprobarea Normelor metodologice de aplicare a Legii nr. 333/2003, actualizată; ale Planului de pază  aplicabil la nivelul CAT și îndeplinid următoarele atribuții:</w:t>
      </w:r>
    </w:p>
    <w:p w14:paraId="29506DAF"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a) elaborează, cu consultarea și acordul conducerii societății, Planul de pază aplicabil la nivelul CAT și, obține avizele necesare pentru acest Plan și se asigură de avizarea acestuia, conform prevederilor legale în domeniu;</w:t>
      </w:r>
    </w:p>
    <w:p w14:paraId="0D8CAE5E"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b) actualizează, când e cazul, Planul de pază;</w:t>
      </w:r>
    </w:p>
    <w:p w14:paraId="6909F851"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c) asigură atât planificarea turelor de pază la nivelul societăţii, cât și pontajul acestora, atunci când paza este asigurată de către personalul societăţii, cu respectarea legislaţiei muncii, a Planului de pază al societăţii şi a leigislaţiei în domeniul pazei şi securităţii bunurilor şi valorilor.</w:t>
      </w:r>
    </w:p>
    <w:p w14:paraId="3E882B68" w14:textId="77777777" w:rsidR="006F76E3" w:rsidRPr="00D81F18" w:rsidRDefault="006F76E3" w:rsidP="006F76E3">
      <w:pPr>
        <w:pStyle w:val="Listacumarcatori2"/>
        <w:spacing w:line="276" w:lineRule="auto"/>
        <w:rPr>
          <w:rFonts w:ascii="Montserrat Light" w:hAnsi="Montserrat Light" w:cstheme="minorHAnsi"/>
          <w:sz w:val="22"/>
          <w:szCs w:val="22"/>
        </w:rPr>
      </w:pPr>
      <w:r w:rsidRPr="00D81F18">
        <w:rPr>
          <w:rFonts w:ascii="Montserrat Light" w:hAnsi="Montserrat Light" w:cstheme="minorHAnsi"/>
          <w:sz w:val="22"/>
          <w:szCs w:val="22"/>
        </w:rPr>
        <w:t>3.3. SERVICIUL TEHNIC, ÎNTREŢINERE, PIAȚĂ</w:t>
      </w:r>
    </w:p>
    <w:p w14:paraId="08F60D33" w14:textId="77777777" w:rsidR="006F76E3" w:rsidRPr="00D81F18" w:rsidRDefault="006F76E3" w:rsidP="006F76E3">
      <w:pPr>
        <w:tabs>
          <w:tab w:val="left" w:pos="2610"/>
        </w:tabs>
        <w:jc w:val="both"/>
        <w:rPr>
          <w:rFonts w:ascii="Montserrat Light" w:hAnsi="Montserrat Light" w:cstheme="minorHAnsi"/>
        </w:rPr>
      </w:pPr>
      <w:r w:rsidRPr="00D81F18">
        <w:rPr>
          <w:rFonts w:ascii="Montserrat Light" w:hAnsi="Montserrat Light" w:cstheme="minorHAnsi"/>
          <w:b/>
        </w:rPr>
        <w:t>(1)</w:t>
      </w:r>
      <w:r w:rsidRPr="00D81F18">
        <w:rPr>
          <w:rFonts w:ascii="Montserrat Light" w:hAnsi="Montserrat Light" w:cstheme="minorHAnsi"/>
        </w:rPr>
        <w:t xml:space="preserve"> Serviciul Tehnic, Întreţinere, Piață  este un serviciu operaţional, aflat în subordinea directă a Directorului general.</w:t>
      </w:r>
    </w:p>
    <w:p w14:paraId="62651DE4"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(2)</w:t>
      </w:r>
      <w:r w:rsidRPr="00D81F18">
        <w:rPr>
          <w:rFonts w:ascii="Montserrat Light" w:hAnsi="Montserrat Light" w:cstheme="minorHAnsi"/>
        </w:rPr>
        <w:t xml:space="preserve"> Este condus de un Șef de serviciu, care are în subordinea sa Biroul Administrare Piață, Compartimentul administrare clădiri, întreținere și reparații și Compartimentul IT&amp;C-RSVTI.</w:t>
      </w:r>
    </w:p>
    <w:p w14:paraId="5C388ECA"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(3)</w:t>
      </w:r>
      <w:r w:rsidRPr="00D81F18">
        <w:rPr>
          <w:rFonts w:ascii="Montserrat Light" w:hAnsi="Montserrat Light" w:cstheme="minorHAnsi"/>
        </w:rPr>
        <w:t xml:space="preserve"> Șeful serviciului tehnic, întreținere, piață are, în principal, următoarele atribuții:</w:t>
      </w:r>
    </w:p>
    <w:p w14:paraId="00CAC8DB"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a) coordonează, planifică şi răspunde de execuţia lucrărilor de investiţii;</w:t>
      </w:r>
    </w:p>
    <w:p w14:paraId="7E883B7E"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b) asigură coordonearea activităţii Serviciului tehnic, întreținere, piață cu obiectivele organizaţionale şi cu activitatea celorlalte compartimente ale societății;</w:t>
      </w:r>
    </w:p>
    <w:p w14:paraId="4B5F4AFB"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c) elaborează planuri de investiţii şi achiziţii tehnologice care să conducă la atingerea dezideratelor de rentabilitate economică şi competitivitate pe piaţă a societăţii;</w:t>
      </w:r>
    </w:p>
    <w:p w14:paraId="21CC6E74"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d) inițiază achizițiile la nivelul societății, conform prevederilor Regulamentului intern de achiziție aprobat la nivelul societății;</w:t>
      </w:r>
    </w:p>
    <w:p w14:paraId="3AB627DD"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e) acordă consultanţă şi consiliere tehnică directorului general, în vederea luării unor decizii eficiente în ceea ce priveşte societatea;</w:t>
      </w:r>
    </w:p>
    <w:p w14:paraId="79242D50"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 xml:space="preserve">f) responsabil cu lucrările de investiţie, reparaţii şi întreţinere ce se realizează în incinta Soc. Centrul Agro Transilvania Cluj SA şi pentru care semnează, în această calitate, contractele de execuţie lucrări, precum şi/sau pentru lucrările care sunt iniţiate de către Șeful serviciului (prin iniţiere se înţelege că documentul prin care se prezintă necesitatea </w:t>
      </w:r>
      <w:r w:rsidRPr="00D81F18">
        <w:rPr>
          <w:rFonts w:ascii="Montserrat Light" w:hAnsi="Montserrat Light" w:cstheme="minorHAnsi"/>
        </w:rPr>
        <w:lastRenderedPageBreak/>
        <w:t>şi oportunitatea angajării cheltuielii respective este semnat de el).</w:t>
      </w:r>
    </w:p>
    <w:p w14:paraId="7BEB42B5"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g) planifică, organizează şi urmăreşte mentenanţa patrimoniului Societăţii Centrul Agro Transilvania Cluj S.A. şi a bunurilor date în folosinţa/administrarea societăţii;</w:t>
      </w:r>
    </w:p>
    <w:p w14:paraId="0B6B0248"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 xml:space="preserve">g) asigură păstrarea cărţilor construcţiilor şi completarea lor în exploatare; </w:t>
      </w:r>
    </w:p>
    <w:p w14:paraId="2343469F"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h) analizează din punct de vedere tehnic şi confirmă propunerile personalului din subordine pentru casare, amortizare sau uzură prematură a utilajelor, maşinilor şi instalaţiilor conform normelor şi normativelor în vigoare;</w:t>
      </w:r>
    </w:p>
    <w:p w14:paraId="66F8F9A8"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i) participă în comisiile constituite prin decizii ale conducătorului societăţii;</w:t>
      </w:r>
    </w:p>
    <w:p w14:paraId="788E8F33"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 xml:space="preserve">j) conlucrează zilnic cu factorii de decizie din cadrul structurilor organizatorice ale societății în vederea bunei funcționări a acesteia; </w:t>
      </w:r>
    </w:p>
    <w:p w14:paraId="10188A52"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k) revizuiește, ori de câte ori este necesar, atribuțiile personalului din subordine și înaintează solicitările de revizuire a acestor atribuții către personalul cu atribuții de resurse umane din cadrul Biroului juridic, solicitând întocmirea fișei postului actualizată pentru personalul din cadrul serviciului tehnic;</w:t>
      </w:r>
    </w:p>
    <w:p w14:paraId="187F29C2"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l) anual, evaluează, pe baza criteriilor și obiectivelor de performanță stipulate în CIM,  personalul din subordinea sa, completând în acest sens formularele numite ”Raport de evaluare” primite de la personalul cu atribții de resurse umane din cadrul Biroului juridic și, restituindu-le personalului RU din cadrul Biroului Juridic pentru a fi înaintate  spre aprobare Directorului general;</w:t>
      </w:r>
    </w:p>
    <w:p w14:paraId="6171B345"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m) serviciul Tehnic, Întreținere, Piață, fiind o structură organizatorică creatoare de documente, șeful serviciului se asigură ca toate actele /documentele generate și/sau repartizate Serviciul tehnic, întreținere, piață să fie grupate pe categorii de acte,  depozitate în cutii de arhivare, urmând  a fi predate, pe bază de inventariere și Procese-verbale de predare-primire, către Secretara societății, aceasta fiind persoana desemnată cu preluarea tuturor documentelor societății destinate arhivării;</w:t>
      </w:r>
    </w:p>
    <w:p w14:paraId="61F735F5" w14:textId="3EE4825C"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n) coordonează activitatea angajaţilor cu atribuţii în cadrul Serviciul Tehnic, Întreţinere, Piață.</w:t>
      </w:r>
    </w:p>
    <w:p w14:paraId="63DDD450" w14:textId="77777777" w:rsidR="006F76E3" w:rsidRPr="00D81F18" w:rsidRDefault="006F76E3" w:rsidP="006F76E3">
      <w:pPr>
        <w:shd w:val="clear" w:color="auto" w:fill="D6E3BC" w:themeFill="accent3" w:themeFillTint="66"/>
        <w:jc w:val="both"/>
        <w:rPr>
          <w:rFonts w:ascii="Montserrat Light" w:hAnsi="Montserrat Light" w:cstheme="minorHAnsi"/>
          <w:b/>
        </w:rPr>
      </w:pPr>
      <w:r w:rsidRPr="00D81F18">
        <w:rPr>
          <w:rFonts w:ascii="Montserrat Light" w:hAnsi="Montserrat Light" w:cstheme="minorHAnsi"/>
          <w:b/>
        </w:rPr>
        <w:t>3.3.1. Biroul Administrare Piață</w:t>
      </w:r>
    </w:p>
    <w:p w14:paraId="5026F8DF"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(1)</w:t>
      </w:r>
      <w:r w:rsidRPr="00D81F18">
        <w:rPr>
          <w:rFonts w:ascii="Montserrat Light" w:hAnsi="Montserrat Light" w:cstheme="minorHAnsi"/>
        </w:rPr>
        <w:t xml:space="preserve"> Acest birou este condus de un Șef de birou și se află în subordinea directă a Șefului serviciului tehnic.</w:t>
      </w:r>
    </w:p>
    <w:p w14:paraId="02266DDD" w14:textId="77777777" w:rsidR="006F76E3" w:rsidRPr="00D81F18" w:rsidRDefault="006F76E3" w:rsidP="006F76E3">
      <w:pPr>
        <w:pStyle w:val="Lista3"/>
        <w:overflowPunct w:val="0"/>
        <w:autoSpaceDE w:val="0"/>
        <w:autoSpaceDN w:val="0"/>
        <w:adjustRightInd w:val="0"/>
        <w:ind w:left="0" w:firstLine="0"/>
        <w:jc w:val="both"/>
        <w:textAlignment w:val="baseline"/>
        <w:rPr>
          <w:rFonts w:ascii="Montserrat Light" w:hAnsi="Montserrat Light" w:cstheme="minorHAnsi"/>
        </w:rPr>
      </w:pPr>
      <w:r w:rsidRPr="00D81F18">
        <w:rPr>
          <w:rFonts w:ascii="Montserrat Light" w:hAnsi="Montserrat Light" w:cstheme="minorHAnsi"/>
          <w:b/>
        </w:rPr>
        <w:t>(2)</w:t>
      </w:r>
      <w:r w:rsidRPr="00D81F18">
        <w:rPr>
          <w:rFonts w:ascii="Montserrat Light" w:hAnsi="Montserrat Light" w:cstheme="minorHAnsi"/>
        </w:rPr>
        <w:t xml:space="preserve"> În absența Șefului serviciului tehnic, întreținere, piață din cadrul societății,  de buna funcționare a Biroului Administrare Piață se ocupă Directorul de dezvoltare afaceri în domeniul agroalimentar.</w:t>
      </w:r>
    </w:p>
    <w:p w14:paraId="17516B83"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(3)</w:t>
      </w:r>
      <w:r w:rsidRPr="00D81F18">
        <w:rPr>
          <w:rFonts w:ascii="Montserrat Light" w:hAnsi="Montserrat Light" w:cstheme="minorHAnsi"/>
        </w:rPr>
        <w:t xml:space="preserve"> Are rolul de a asigura corecta şi buna funcţionare a activităţii pieţei agroalimentare. </w:t>
      </w:r>
    </w:p>
    <w:p w14:paraId="29964B39"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(4)</w:t>
      </w:r>
      <w:r w:rsidRPr="00D81F18">
        <w:rPr>
          <w:rFonts w:ascii="Montserrat Light" w:hAnsi="Montserrat Light" w:cstheme="minorHAnsi"/>
        </w:rPr>
        <w:t xml:space="preserve"> Atribuţii şi sarcini:</w:t>
      </w:r>
    </w:p>
    <w:p w14:paraId="05D090E5"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a) fundamentează Regulamentul de funcţionare a pieţei agroalimentare şi se asigură de respectare prevederilor acestuia în cadrul Pieţei agroalimentare din incinta Societăţii. Centrul Agro Transilvania Cluj S.A.;</w:t>
      </w:r>
    </w:p>
    <w:p w14:paraId="2D5343BC"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b) asigură şi verifică aplicarea legislaţiei în vigoare în domeniu;</w:t>
      </w:r>
    </w:p>
    <w:p w14:paraId="6E5A5305"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c) propune tarifele pentru serviciile prestate;</w:t>
      </w:r>
    </w:p>
    <w:p w14:paraId="1A2FCAD9"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d) asigură corecta atribuire a serviciilor către utilizatorii pieţei agroalimentare;</w:t>
      </w:r>
    </w:p>
    <w:p w14:paraId="3685AD31"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e) desfăşoară activităţi de control operativ curent;</w:t>
      </w:r>
    </w:p>
    <w:p w14:paraId="4151F9C8"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f) asigură evidența a utilizatorilor pieţei;</w:t>
      </w:r>
    </w:p>
    <w:p w14:paraId="00E8445A"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g) se asigură de valabilitatea şi existenţa verificărilor metrologice a cântarelor folosite în exercitarea comerţului.</w:t>
      </w:r>
    </w:p>
    <w:p w14:paraId="6992EA3D" w14:textId="77777777" w:rsidR="006F76E3" w:rsidRPr="00D81F18" w:rsidRDefault="006F76E3" w:rsidP="006F76E3">
      <w:pPr>
        <w:shd w:val="clear" w:color="auto" w:fill="D6E3BC" w:themeFill="accent3" w:themeFillTint="66"/>
        <w:jc w:val="both"/>
        <w:rPr>
          <w:rFonts w:ascii="Montserrat Light" w:hAnsi="Montserrat Light" w:cstheme="minorHAnsi"/>
          <w:b/>
        </w:rPr>
      </w:pPr>
      <w:r w:rsidRPr="00D81F18">
        <w:rPr>
          <w:rFonts w:ascii="Montserrat Light" w:hAnsi="Montserrat Light" w:cstheme="minorHAnsi"/>
          <w:b/>
        </w:rPr>
        <w:t>3.3.2. Compartimentul administrare clădiri, întreținere și reparații</w:t>
      </w:r>
    </w:p>
    <w:p w14:paraId="4431132F"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(1)</w:t>
      </w:r>
      <w:r w:rsidRPr="00D81F18">
        <w:rPr>
          <w:rFonts w:ascii="Montserrat Light" w:hAnsi="Montserrat Light" w:cstheme="minorHAnsi"/>
        </w:rPr>
        <w:t xml:space="preserve"> Acest Birou se află în subordinea directă a Șefului serviciului tehnic, întreținere, piață și are, în principal, următoarele atribuţii:</w:t>
      </w:r>
    </w:p>
    <w:p w14:paraId="29B9BC08"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a) organizează, coordonează şi răspunde de buna desfăşurare a activităţii în cadrul Halei de Marketing și a sectorului Piață;</w:t>
      </w:r>
    </w:p>
    <w:p w14:paraId="556F3D19"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 xml:space="preserve">b) responsabil cu execuţia lucrărilor de investiţii aprobate prin Bugetul de venituri și </w:t>
      </w:r>
      <w:r w:rsidRPr="00D81F18">
        <w:rPr>
          <w:rFonts w:ascii="Montserrat Light" w:hAnsi="Montserrat Light" w:cstheme="minorHAnsi"/>
        </w:rPr>
        <w:lastRenderedPageBreak/>
        <w:t>cheltuieli aprobat al nivelul societății;</w:t>
      </w:r>
    </w:p>
    <w:p w14:paraId="2787B8C8"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c) responsabil cu lucrările reparaţii şi întreţinere ce se realizează în incinta Soc. Centrul Agro Transilvania Cluj SA;</w:t>
      </w:r>
    </w:p>
    <w:p w14:paraId="1CC89C30"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 xml:space="preserve">d) asigură mentenanţa patrimoniului Societăţii Centrul Agro Transilvania Cluj S.A. şi a bunurilor date în folosinţa/administrarea societăţii; </w:t>
      </w:r>
    </w:p>
    <w:p w14:paraId="571C9482"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e) realizează recepţia cantitativă şi calitativă a utilajelor şi a echipamentelor independente şi a investiţiilor realizate de societate, precum şi a acelora date în folosinţa/administrare societăţii;</w:t>
      </w:r>
    </w:p>
    <w:p w14:paraId="7E7A2C78"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f) urmăreşte consumurile de energie electrică, gaze naturale, apă, combustibili, lubrifianţi, materii prime şi materiale etc. folosite;</w:t>
      </w:r>
    </w:p>
    <w:p w14:paraId="3008F15B"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g) răspunde de avizarea tehnică a utilajelor şi echipamentelor aferente noilor investiţii;</w:t>
      </w:r>
    </w:p>
    <w:p w14:paraId="621FE9FA"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h) Întocmeşte programele de întreţinere funcţie de cerinţe şi termene impuse;</w:t>
      </w:r>
    </w:p>
    <w:p w14:paraId="7D600551"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i) Întocmeşte graficele primare de realizare a lucrărilor corelate cu aprovizionarea tehnico-materială şi capacităţile disponibile, fondul maxim de lucru al forţei de muncă.</w:t>
      </w:r>
    </w:p>
    <w:p w14:paraId="67B8EB09" w14:textId="77777777" w:rsidR="006F76E3" w:rsidRPr="00D81F18" w:rsidRDefault="006F76E3" w:rsidP="006F76E3">
      <w:pPr>
        <w:widowControl w:val="0"/>
        <w:shd w:val="clear" w:color="auto" w:fill="D6E3BC" w:themeFill="accent3" w:themeFillTint="66"/>
        <w:suppressAutoHyphens/>
        <w:jc w:val="both"/>
        <w:rPr>
          <w:rFonts w:ascii="Montserrat Light" w:hAnsi="Montserrat Light" w:cstheme="minorHAnsi"/>
          <w:b/>
        </w:rPr>
      </w:pPr>
      <w:r w:rsidRPr="00D81F18">
        <w:rPr>
          <w:rFonts w:ascii="Montserrat Light" w:hAnsi="Montserrat Light" w:cstheme="minorHAnsi"/>
          <w:b/>
        </w:rPr>
        <w:t>3.3.3. Compartimentul IT&amp;C-RSVTI</w:t>
      </w:r>
    </w:p>
    <w:p w14:paraId="3C1DA6CA" w14:textId="77777777" w:rsidR="006F76E3" w:rsidRPr="00D81F18" w:rsidRDefault="006F76E3" w:rsidP="006F76E3">
      <w:pPr>
        <w:widowControl w:val="0"/>
        <w:suppressAutoHyphens/>
        <w:jc w:val="both"/>
        <w:rPr>
          <w:rFonts w:ascii="Montserrat Light" w:hAnsi="Montserrat Light" w:cstheme="minorHAnsi"/>
          <w:bCs/>
          <w:iCs/>
        </w:rPr>
      </w:pPr>
      <w:r w:rsidRPr="00D81F18">
        <w:rPr>
          <w:rFonts w:ascii="Montserrat Light" w:hAnsi="Montserrat Light" w:cstheme="minorHAnsi"/>
          <w:b/>
          <w:bCs/>
          <w:iCs/>
        </w:rPr>
        <w:t>(1)</w:t>
      </w:r>
      <w:r w:rsidRPr="00D81F18">
        <w:rPr>
          <w:rFonts w:ascii="Montserrat Light" w:hAnsi="Montserrat Light" w:cstheme="minorHAnsi"/>
          <w:bCs/>
          <w:iCs/>
        </w:rPr>
        <w:t xml:space="preserve"> Structură organizatorică aflată în subordinea directă a Șefului serviciului tehnic, întreținere, piață care are, ca atribuții principale, următoarele:</w:t>
      </w:r>
    </w:p>
    <w:p w14:paraId="58946A26"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bCs/>
          <w:iCs/>
        </w:rPr>
        <w:t>a) responsabil cu supravegherea şi verificarea tehnică a instalațiilor</w:t>
      </w:r>
      <w:r w:rsidRPr="00D81F18">
        <w:rPr>
          <w:rFonts w:ascii="Montserrat Light" w:hAnsi="Montserrat Light" w:cstheme="minorHAnsi"/>
        </w:rPr>
        <w:t xml:space="preserve"> în cadrul unității, în această calitate având atribuțiile specificate de legislația în vigoare în domeniu, după cum urmează, dar fără a se limita la acestea:</w:t>
      </w:r>
    </w:p>
    <w:p w14:paraId="50B91AAE"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a.1.identifică toate instalațiile/echipamentele din domeniul ISCIR ale deținătorului/utilizatorului;</w:t>
      </w:r>
    </w:p>
    <w:p w14:paraId="68416E1C"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a.2. urmărește și asigură respectarea regimului tehnologic a fiecărei instalații, a realizării la termen și în  condiții de bună calitate și siguranță a lucrărilor de reparații și revizii a instalațiilor și utilajelor;</w:t>
      </w:r>
    </w:p>
    <w:p w14:paraId="312A0D67"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a.3. permite numai funcționarea echipamentelor/instalațiilor autorizate și înregistrate ISCIR;</w:t>
      </w:r>
    </w:p>
    <w:p w14:paraId="3550EB1B"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a.4. ia măsurile necesare și se asigură că instalația/echipamentul este utilizată/utilizat în condiții de siguranță, prin efectuarea reviziilor, reparațiilor și întreținerii de către personae autorizate, conform instrucțiunilor tehnice ale acestora;</w:t>
      </w:r>
    </w:p>
    <w:p w14:paraId="7C58379B"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a.5. menține relația cu ISCIR, făcând, la termen, comunicările prevăzute de legislația în vigoare în domeniu;</w:t>
      </w:r>
    </w:p>
    <w:p w14:paraId="5F5A3C7A"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a.6. solicită, în scris, conducerii deținătorului/utilizatorului oprirea oprirea unor instalații sau echipamente ISCIR, din cauza defecțiunilor apărute sau ca urmare a necesității efectuării unor lucrări de întreținere, reprații, verificare, revizii, reparații capitale etc;</w:t>
      </w:r>
    </w:p>
    <w:p w14:paraId="23CF083D"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a.7. instruiește și examinează annual personalul de deservire, atât cel autorizat de către ISCIR, cât și cel instruit intern, în conformitate cu prevederile prescripțiilor tehnice, aplicabile și ale instrucțiunilor de exploatare ale instalațiilor/echipamentelor;</w:t>
      </w:r>
    </w:p>
    <w:p w14:paraId="587BBF8F"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a.8. asigură existența, la fiecare loc de muncă, a instrucțiunilor tehnice specific pentru utilizarea în condiții normale a instalației/echipamentului și a  documrntelor cuprinzând măsurile ce trebuie luate în caz de avarii, îtreruperi și dereglări ale instalației/echipamentului sau ale proceselor în care acesta/aceasta este înglobată/înglobat;</w:t>
      </w:r>
    </w:p>
    <w:p w14:paraId="1E70C205"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a.9. propune, în scris, conducerii CAT planul de verificări tehnice în utilizare aferente anului următor, în vederea planificării condițiilor de pregătire a instalațiilor/echipamentelor;</w:t>
      </w:r>
    </w:p>
    <w:p w14:paraId="66CFF0F6"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a.10. verifică și vizează registrele de evidență a funcționării instalațiilor/echipamentelor în termenele și cu respectarea modalităților stabilite în prescripțiile tehnice aplicabile;</w:t>
      </w:r>
    </w:p>
    <w:p w14:paraId="525C0195"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Cs/>
          <w:iCs/>
        </w:rPr>
        <w:t xml:space="preserve">b) </w:t>
      </w:r>
      <w:r w:rsidRPr="00D81F18">
        <w:rPr>
          <w:rFonts w:ascii="Montserrat Light" w:hAnsi="Montserrat Light" w:cstheme="minorHAnsi"/>
          <w:bCs/>
        </w:rPr>
        <w:t>responsabil cu asigurarea tehnicii IT/software de lucru necesare societății și cu buna</w:t>
      </w:r>
      <w:r w:rsidRPr="00D81F18">
        <w:rPr>
          <w:rFonts w:ascii="Montserrat Light" w:hAnsi="Montserrat Light" w:cstheme="minorHAnsi"/>
        </w:rPr>
        <w:t xml:space="preserve"> sa funcționare, în acest sens având următoarele atribuții:</w:t>
      </w:r>
    </w:p>
    <w:p w14:paraId="2EB58068"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lastRenderedPageBreak/>
        <w:t>b.1.planifică și coordonează activitățile de procesare a datelor și informațiilor electronice, a sistemelor de informații, sistemelor de analiză și programare calculator;</w:t>
      </w:r>
    </w:p>
    <w:p w14:paraId="040BD001"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b.2. inițiază, planifică și conduce proiectelor pentru soluții IT&amp;C;</w:t>
      </w:r>
    </w:p>
    <w:p w14:paraId="54376F02"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b.3. asigură funcționalitatea, monitorizarea și dezvoltarea soluțiilor IT&amp;C implementate;</w:t>
      </w:r>
    </w:p>
    <w:p w14:paraId="6DAA85DA"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b.4. asigură instruirea personalului pentru utilizarea tehnologiilor IT&amp;C implementate;</w:t>
      </w:r>
    </w:p>
    <w:p w14:paraId="41DDEC23" w14:textId="77777777" w:rsidR="006F76E3" w:rsidRPr="00D81F18" w:rsidRDefault="006F76E3" w:rsidP="006F76E3">
      <w:pPr>
        <w:pStyle w:val="Listparagraf"/>
        <w:spacing w:line="276" w:lineRule="auto"/>
        <w:ind w:left="0"/>
        <w:jc w:val="both"/>
        <w:rPr>
          <w:rFonts w:ascii="Montserrat Light" w:hAnsi="Montserrat Light" w:cstheme="minorHAnsi"/>
          <w:sz w:val="22"/>
          <w:szCs w:val="22"/>
        </w:rPr>
      </w:pPr>
      <w:r w:rsidRPr="00D81F18">
        <w:rPr>
          <w:rFonts w:ascii="Montserrat Light" w:hAnsi="Montserrat Light" w:cstheme="minorHAnsi"/>
          <w:sz w:val="22"/>
          <w:szCs w:val="22"/>
        </w:rPr>
        <w:t>b.5. proiectează, instalează și administrează infrastructura rețelei de calculatoare și comunicații din cadrul CAT;</w:t>
      </w:r>
    </w:p>
    <w:p w14:paraId="79B8E2F0"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b.6. asigură buna funcționare a rețelei de calculatoare și a echipamentelor de conectare și de comunicații, a rețelei de monitorizare, administrare a serverelor, interconectarea rețelelor și a accesului la rețeaua globală de internet;</w:t>
      </w:r>
    </w:p>
    <w:p w14:paraId="44E7046D"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b.7. creează și administrează conturile de utilizatori pe rețeaua locală și pe serverele de comunicații. Prin intermediul conturilor utilizatorilor asigură accesul tuturor partenerilor de afaceri și a personalului angajat în cadrul CAT, la serviciile Internet;</w:t>
      </w:r>
    </w:p>
    <w:p w14:paraId="6DA1B185"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b.8. proiectează și implementează strategia de Securitate a rețelei, precum și instruirea utilizatorilor;</w:t>
      </w:r>
    </w:p>
    <w:p w14:paraId="6F24390B"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b.9. asigură securitatea rețelei, previne și rezolvă situațiile de virusare a calculatoarelor din rețea;</w:t>
      </w:r>
    </w:p>
    <w:p w14:paraId="5BAD5368"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b.10. instalează în rețeaua administrată, în colaborare cu furnizorii, dispozitive periferice specifice,  routere, switchere etc;</w:t>
      </w:r>
    </w:p>
    <w:p w14:paraId="236592BA"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b.11. asigură cu soft de actualitate calculatoarele CAT, rețeaua de calculatoare, procură licențele pentru acestea;</w:t>
      </w:r>
    </w:p>
    <w:p w14:paraId="0ABAAA29"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b.12. efectuează activități de web design, prin actualizarea, dezvoltarea și optimizarea periodică a paginii propria de internet a CAT și asigură publicarea pe site-ul societății a documentelor înaintate în acest sens de către șefii structurilor organizatorice din cadrul societății;</w:t>
      </w:r>
    </w:p>
    <w:p w14:paraId="361EB066"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b.13. asigură generarea, gestionarea și întreținerea căsuțelor de postă electronica aferente e-mailului CAT;</w:t>
      </w:r>
    </w:p>
    <w:p w14:paraId="52621A29"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b.14. menţine legătura cu O.S.I.M. şi se ocupă de înregistrarea oricărei sigle/act ce trebuie înregistrat la OSIM, conform dispoziţiei conducerii societăţii;</w:t>
      </w:r>
    </w:p>
    <w:p w14:paraId="18928052" w14:textId="77777777" w:rsidR="006F76E3" w:rsidRPr="00D81F18" w:rsidRDefault="006F76E3" w:rsidP="006F76E3">
      <w:pPr>
        <w:jc w:val="both"/>
        <w:rPr>
          <w:rFonts w:ascii="Montserrat Light" w:hAnsi="Montserrat Light" w:cstheme="minorHAnsi"/>
          <w:spacing w:val="-3"/>
        </w:rPr>
      </w:pPr>
      <w:r w:rsidRPr="00D81F18">
        <w:rPr>
          <w:rFonts w:ascii="Montserrat Light" w:hAnsi="Montserrat Light" w:cstheme="minorHAnsi"/>
          <w:spacing w:val="-3"/>
        </w:rPr>
        <w:t>b.15. răspunde de dotarea cu soft legal licenţiat a întregului sistem informatic;</w:t>
      </w:r>
    </w:p>
    <w:p w14:paraId="47519312"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b.16. întreţine reţelele informatice din cadrul societăţii, sistemul de monitorizare din cadrul Halei de Marketing şi reţeaua de telefonie şi ţine  evidenţa intervenţiilor asupra acestora;</w:t>
      </w:r>
    </w:p>
    <w:p w14:paraId="1F83E5BE"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b.17. se ocupă de căutarea ofertelor și achiziționarea echipamentelor IT&amp;C;</w:t>
      </w:r>
    </w:p>
    <w:p w14:paraId="22117973"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b.18. menține relația cu furnizorul de internet și telefonie, astfel încât acestea să funcționeze în parametrii optimi desfășurării activității CAT;</w:t>
      </w:r>
    </w:p>
    <w:p w14:paraId="136CF8F0" w14:textId="77777777" w:rsidR="006F76E3" w:rsidRPr="00D81F18" w:rsidRDefault="006F76E3" w:rsidP="006F76E3">
      <w:pPr>
        <w:widowControl w:val="0"/>
        <w:shd w:val="clear" w:color="auto" w:fill="D6E3BC" w:themeFill="accent3" w:themeFillTint="66"/>
        <w:suppressAutoHyphens/>
        <w:jc w:val="both"/>
        <w:rPr>
          <w:rFonts w:ascii="Montserrat Light" w:hAnsi="Montserrat Light" w:cstheme="minorHAnsi"/>
          <w:b/>
          <w:lang w:eastAsia="ro-RO"/>
        </w:rPr>
      </w:pPr>
      <w:r w:rsidRPr="00D81F18">
        <w:rPr>
          <w:rFonts w:ascii="Montserrat Light" w:hAnsi="Montserrat Light" w:cstheme="minorHAnsi"/>
          <w:b/>
          <w:iCs/>
        </w:rPr>
        <w:t xml:space="preserve">3.4. </w:t>
      </w:r>
      <w:r w:rsidRPr="00D81F18">
        <w:rPr>
          <w:rFonts w:ascii="Montserrat Light" w:hAnsi="Montserrat Light" w:cstheme="minorHAnsi"/>
          <w:b/>
          <w:lang w:eastAsia="ro-RO"/>
        </w:rPr>
        <w:t>SERVICIUL ECONOMIC</w:t>
      </w:r>
    </w:p>
    <w:p w14:paraId="5696BF97" w14:textId="77777777" w:rsidR="006F76E3" w:rsidRPr="00D81F18" w:rsidRDefault="006F76E3" w:rsidP="006F76E3">
      <w:pPr>
        <w:tabs>
          <w:tab w:val="left" w:pos="0"/>
        </w:tabs>
        <w:jc w:val="both"/>
        <w:rPr>
          <w:rFonts w:ascii="Montserrat Light" w:hAnsi="Montserrat Light" w:cstheme="minorHAnsi"/>
        </w:rPr>
      </w:pPr>
      <w:r w:rsidRPr="00D81F18">
        <w:rPr>
          <w:rFonts w:ascii="Montserrat Light" w:hAnsi="Montserrat Light" w:cstheme="minorHAnsi"/>
          <w:b/>
        </w:rPr>
        <w:t>(1)</w:t>
      </w:r>
      <w:r w:rsidRPr="00D81F18">
        <w:rPr>
          <w:rFonts w:ascii="Montserrat Light" w:hAnsi="Montserrat Light" w:cstheme="minorHAnsi"/>
        </w:rPr>
        <w:t xml:space="preserve"> Serviciul economic este condus de Șeful serviciului economic, situându-se în subordinea Directorului General.</w:t>
      </w:r>
    </w:p>
    <w:p w14:paraId="7040EABB" w14:textId="77777777" w:rsidR="006F76E3" w:rsidRPr="00D81F18" w:rsidRDefault="006F76E3" w:rsidP="006F76E3">
      <w:pPr>
        <w:widowControl w:val="0"/>
        <w:autoSpaceDE w:val="0"/>
        <w:autoSpaceDN w:val="0"/>
        <w:adjustRightInd w:val="0"/>
        <w:jc w:val="both"/>
        <w:rPr>
          <w:rFonts w:ascii="Montserrat Light" w:hAnsi="Montserrat Light" w:cstheme="minorHAnsi"/>
          <w:bCs/>
          <w:iCs/>
        </w:rPr>
      </w:pPr>
      <w:r w:rsidRPr="00D81F18">
        <w:rPr>
          <w:rFonts w:ascii="Montserrat Light" w:hAnsi="Montserrat Light" w:cstheme="minorHAnsi"/>
          <w:b/>
        </w:rPr>
        <w:t>(2)</w:t>
      </w:r>
      <w:r w:rsidRPr="00D81F18">
        <w:rPr>
          <w:rFonts w:ascii="Montserrat Light" w:hAnsi="Montserrat Light" w:cstheme="minorHAnsi"/>
        </w:rPr>
        <w:t xml:space="preserve"> Șeful serviciului economic are în subordine </w:t>
      </w:r>
      <w:r w:rsidRPr="00D81F18">
        <w:rPr>
          <w:rFonts w:ascii="Montserrat Light" w:hAnsi="Montserrat Light" w:cstheme="minorHAnsi"/>
          <w:bCs/>
          <w:iCs/>
        </w:rPr>
        <w:t>Compartimentul financiar – contabil.</w:t>
      </w:r>
    </w:p>
    <w:p w14:paraId="0579F0D6" w14:textId="77777777" w:rsidR="006F76E3" w:rsidRPr="00D81F18" w:rsidRDefault="006F76E3" w:rsidP="006F76E3">
      <w:pPr>
        <w:tabs>
          <w:tab w:val="left" w:pos="0"/>
        </w:tabs>
        <w:jc w:val="both"/>
        <w:rPr>
          <w:rFonts w:ascii="Montserrat Light" w:hAnsi="Montserrat Light" w:cstheme="minorHAnsi"/>
        </w:rPr>
      </w:pPr>
      <w:r w:rsidRPr="00D81F18">
        <w:rPr>
          <w:rFonts w:ascii="Montserrat Light" w:hAnsi="Montserrat Light" w:cstheme="minorHAnsi"/>
          <w:b/>
        </w:rPr>
        <w:t>(3)</w:t>
      </w:r>
      <w:r w:rsidRPr="00D81F18">
        <w:rPr>
          <w:rFonts w:ascii="Montserrat Light" w:hAnsi="Montserrat Light" w:cstheme="minorHAnsi"/>
        </w:rPr>
        <w:t xml:space="preserve"> Atribuţii şi sarcini ale Șefului serviciului economic:</w:t>
      </w:r>
    </w:p>
    <w:p w14:paraId="3219009C"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t>a) asigură buna gestionare a patrimoniului;</w:t>
      </w:r>
    </w:p>
    <w:p w14:paraId="0439235D"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t xml:space="preserve">b) urmăreşte respectarea legislaţiei fiscale la nivel de firmă și de răspunde de corectitudinea  aplicării prevederilor legale în vigoare în domeniul său de activitate la nivelul societății, inclusiv în domeniul salarizării personalului; </w:t>
      </w:r>
    </w:p>
    <w:p w14:paraId="1F0E4D3A"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t xml:space="preserve">c) întocmeşte bugetul general şi face propuneri de corecţie; </w:t>
      </w:r>
    </w:p>
    <w:p w14:paraId="02B56485"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t>d) asigură managementul economic şi financiar în vederea respectării Planului de administrare aprobat de Consiliul de administraţie şi a indicatorilor de performanţă financiari şi nefinanciari, negociaţi şi aprobaţi de Adunarea Generală a Acţionarilor;</w:t>
      </w:r>
    </w:p>
    <w:p w14:paraId="03DDE982"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lastRenderedPageBreak/>
        <w:t>e) elaborează politicile contabile ale societăţii care trebuie să respecte principiile contabile generale, le supune spre aprobarea Consiliului de administraţie al societăţii şi urmăreşte aplicarea acestora;</w:t>
      </w:r>
    </w:p>
    <w:p w14:paraId="7353D3A0" w14:textId="77777777" w:rsidR="006F76E3" w:rsidRPr="00D81F18" w:rsidRDefault="006F76E3" w:rsidP="006F76E3">
      <w:pPr>
        <w:jc w:val="both"/>
        <w:rPr>
          <w:rFonts w:ascii="Montserrat Light" w:hAnsi="Montserrat Light" w:cstheme="minorHAnsi"/>
          <w:iCs/>
        </w:rPr>
      </w:pPr>
      <w:r w:rsidRPr="00D81F18">
        <w:rPr>
          <w:rFonts w:ascii="Montserrat Light" w:hAnsi="Montserrat Light" w:cstheme="minorHAnsi"/>
          <w:iCs/>
        </w:rPr>
        <w:t>f) Asigură întocmirea la timp și, conform dispozițiilor legale în vigoare, a balanțelor de verificare, a situațiilor financiare semestriale și anuale, precum și a situațiilor lunare privind principalii indicatori economico-financiari;</w:t>
      </w:r>
    </w:p>
    <w:p w14:paraId="71EAA92F"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t xml:space="preserve"> g) elaborează şi implementează sistemul general de evidenţă a gestiunii; </w:t>
      </w:r>
    </w:p>
    <w:p w14:paraId="52695BBF"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t xml:space="preserve">h) organizează şi conduce evidenţa contabilă şi execuţia de casă a bugetului; </w:t>
      </w:r>
    </w:p>
    <w:p w14:paraId="2EF188FA"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t xml:space="preserve">i) realizează organizarea controlului financiar asupra operaţiunilor din care derivă drepturi şi obligaţii patrimoniale pentru societate; </w:t>
      </w:r>
    </w:p>
    <w:p w14:paraId="0320A974"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t>j) elaborează şi actualizează planul de conturi pentru activitatea societăţii în conformitate cu legea contabilităţii şi a normelor în vigoare;</w:t>
      </w:r>
    </w:p>
    <w:p w14:paraId="17117753"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t>k) avizează achiziţiile efectuate de către societate;</w:t>
      </w:r>
      <w:r w:rsidRPr="00D81F18">
        <w:rPr>
          <w:rFonts w:ascii="Montserrat Light" w:hAnsi="Montserrat Light"/>
          <w:sz w:val="22"/>
          <w:szCs w:val="22"/>
        </w:rPr>
        <w:t xml:space="preserve"> </w:t>
      </w:r>
    </w:p>
    <w:p w14:paraId="141B56C4"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t>l) furnizează documente şi informaţii organelor de control şi auditorilor societăţii;</w:t>
      </w:r>
    </w:p>
    <w:p w14:paraId="77DC5CBD"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t>m) este persoana responsabilă cu aplicarea Legii nr. 656/2002, actualizată, pentru prevenirea şi sancţionarea spălării banilor, precum şi pentru instituirea unor măsuri de prevenire şi combatere a finanţării terorismului;</w:t>
      </w:r>
    </w:p>
    <w:p w14:paraId="5BDEC00F"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t>n) coordonează activitatea de remunerare a personalului firmei, implementând politica de salarizare aprobată la nivelul societății;</w:t>
      </w:r>
    </w:p>
    <w:p w14:paraId="0B7AF3F7"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t>o) elaborează şi implementează, împreună  cu reprezentantul salariaţilor, sistemele de motivare a personalului;</w:t>
      </w:r>
    </w:p>
    <w:p w14:paraId="06EE0F85"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t>p) face parte din Comisiile constituite la nivelul societății, prin decizii ale Directorului general (SCM, EGR etc);</w:t>
      </w:r>
    </w:p>
    <w:p w14:paraId="75D60B0C"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t>q) analizează documentaţiile privind transferul şi casarea mijloacelor fixe ale societăţii, pe care le supune spre aprobare Consiliului de administraţie al societăţii;</w:t>
      </w:r>
    </w:p>
    <w:p w14:paraId="2F72D23B"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t>r) organizează inventarierea anuală a elementelor de activ şi pasiv și asigură înregistrarea în contabilitate a rezultatelor inventarierii tuturor elementelor de activ şi pasiv;</w:t>
      </w:r>
    </w:p>
    <w:p w14:paraId="62F7F979"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t>s) anual, evaluează, pe baza criteriilor și obiectivelor de performanță stipulate în contractele individuale de muncă,  personalul din subordinea sa, completând în acest sens formularele</w:t>
      </w:r>
      <w:r w:rsidRPr="00D81F18">
        <w:rPr>
          <w:rFonts w:ascii="Montserrat Light" w:hAnsi="Montserrat Light" w:cstheme="minorHAnsi"/>
          <w:sz w:val="22"/>
          <w:szCs w:val="22"/>
        </w:rPr>
        <w:t xml:space="preserve"> </w:t>
      </w:r>
      <w:r w:rsidRPr="00D81F18">
        <w:rPr>
          <w:rFonts w:ascii="Montserrat Light" w:hAnsi="Montserrat Light" w:cstheme="minorHAnsi"/>
          <w:b w:val="0"/>
          <w:sz w:val="22"/>
          <w:szCs w:val="22"/>
        </w:rPr>
        <w:t>numite ”Raport de evaluare”</w:t>
      </w:r>
      <w:r w:rsidRPr="00D81F18">
        <w:rPr>
          <w:rFonts w:ascii="Montserrat Light" w:hAnsi="Montserrat Light" w:cstheme="minorHAnsi"/>
          <w:sz w:val="22"/>
          <w:szCs w:val="22"/>
        </w:rPr>
        <w:t xml:space="preserve"> </w:t>
      </w:r>
      <w:r w:rsidRPr="00D81F18">
        <w:rPr>
          <w:rFonts w:ascii="Montserrat Light" w:hAnsi="Montserrat Light" w:cstheme="minorHAnsi"/>
          <w:b w:val="0"/>
          <w:sz w:val="22"/>
          <w:szCs w:val="22"/>
        </w:rPr>
        <w:t>primite de la personalul cu atribuții de resurse umane din cadrul Biroului juridic și, restituindu-le personalului RU din cadrul Biroului Juridic pentru a fi înainte  spre aprobare Directorului general;</w:t>
      </w:r>
    </w:p>
    <w:p w14:paraId="5E2A8134"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t>ș) împreună cu Şeful Biroului Juridic, ia măsuri pentru recuperarea creanţelor societăţii;</w:t>
      </w:r>
    </w:p>
    <w:p w14:paraId="1FAB9776"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t xml:space="preserve">t) fiind o structură organizatorică creatoare de documente, se asigură ca toate actele /documentele generate și/sau repartizate Serviciului economic, să fie grupate pe categorii de acte,  depozitate în cutii de arhivare, urmând  a fi predate, pe bază de inventariere și Procese-verbale de predare-primire, către Secretara societății, aceasta fiind persoana desemnată cu preluarea tuturor documentelor societății destinate arhivării; </w:t>
      </w:r>
    </w:p>
    <w:p w14:paraId="14DE4F1B" w14:textId="77777777" w:rsidR="006F76E3" w:rsidRPr="00D81F18" w:rsidRDefault="006F76E3" w:rsidP="006F76E3">
      <w:pPr>
        <w:jc w:val="both"/>
        <w:rPr>
          <w:rFonts w:ascii="Montserrat Light" w:hAnsi="Montserrat Light" w:cstheme="minorHAnsi"/>
          <w:iCs/>
        </w:rPr>
      </w:pPr>
      <w:r w:rsidRPr="00D81F18">
        <w:rPr>
          <w:rFonts w:ascii="Montserrat Light" w:hAnsi="Montserrat Light" w:cstheme="minorHAnsi"/>
          <w:iCs/>
        </w:rPr>
        <w:t>ț) asigură îndeplinirea obligațiilor societății către bugetul de stat, bugetul local etc, la timp și în conformitate cu dispozițiile legale;</w:t>
      </w:r>
    </w:p>
    <w:p w14:paraId="2F8D6BFE"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trike/>
          <w:sz w:val="22"/>
          <w:szCs w:val="22"/>
        </w:rPr>
      </w:pPr>
      <w:r w:rsidRPr="00D81F18">
        <w:rPr>
          <w:rFonts w:ascii="Montserrat Light" w:hAnsi="Montserrat Light" w:cstheme="minorHAnsi"/>
          <w:b w:val="0"/>
          <w:sz w:val="22"/>
          <w:szCs w:val="22"/>
        </w:rPr>
        <w:t>u) exercită controlul financiar de gestiune în cadrul societății;</w:t>
      </w:r>
    </w:p>
    <w:p w14:paraId="5F74B70E"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t>v) elaborează în întregime şi semnează, sau participă la elaborarea rapoartelor, dărilor de seamă şi situaţiilor cu caracter economic, care se prezintă Directorului General și/sau organelor colective de conducere ale societății;</w:t>
      </w:r>
    </w:p>
    <w:p w14:paraId="1B9F6E61" w14:textId="5F69CDAD" w:rsidR="006F76E3" w:rsidRPr="00D81F18" w:rsidRDefault="006F76E3" w:rsidP="006F76E3">
      <w:pPr>
        <w:jc w:val="both"/>
        <w:rPr>
          <w:rFonts w:ascii="Montserrat Light" w:hAnsi="Montserrat Light" w:cstheme="minorHAnsi"/>
          <w:iCs/>
        </w:rPr>
      </w:pPr>
      <w:r w:rsidRPr="00D81F18">
        <w:rPr>
          <w:rFonts w:ascii="Montserrat Light" w:hAnsi="Montserrat Light" w:cstheme="minorHAnsi"/>
          <w:iCs/>
        </w:rPr>
        <w:t>w) întocmește programarea turelor și a pontajelor pentru Casierii de la Cabina poartă situată la punctul de acces în incinta societății și verifică corectitudinea completării registrelor de către acești casieri, asigurându-se de buna funcționare a punctului de încasare situat la Cabina Poartă</w:t>
      </w:r>
    </w:p>
    <w:p w14:paraId="4E5A2DFE" w14:textId="77777777" w:rsidR="006F76E3" w:rsidRPr="00D81F18" w:rsidRDefault="006F76E3" w:rsidP="006F76E3">
      <w:pPr>
        <w:pStyle w:val="Listacumarcatori2"/>
        <w:shd w:val="clear" w:color="auto" w:fill="auto"/>
        <w:spacing w:line="276" w:lineRule="auto"/>
        <w:rPr>
          <w:rFonts w:ascii="Montserrat Light" w:hAnsi="Montserrat Light" w:cstheme="minorHAnsi"/>
          <w:b w:val="0"/>
          <w:sz w:val="22"/>
          <w:szCs w:val="22"/>
        </w:rPr>
      </w:pPr>
      <w:r w:rsidRPr="00D81F18">
        <w:rPr>
          <w:rFonts w:ascii="Montserrat Light" w:hAnsi="Montserrat Light" w:cstheme="minorHAnsi"/>
          <w:b w:val="0"/>
          <w:sz w:val="22"/>
          <w:szCs w:val="22"/>
        </w:rPr>
        <w:t xml:space="preserve">x) controlează arhivarea documentelor în compartimentul subordonat şi asigură trasabilitatea lor, în acest sens fiind o structură organizatorică creatoare de documente, </w:t>
      </w:r>
      <w:r w:rsidRPr="00D81F18">
        <w:rPr>
          <w:rFonts w:ascii="Montserrat Light" w:hAnsi="Montserrat Light" w:cstheme="minorHAnsi"/>
          <w:b w:val="0"/>
          <w:sz w:val="22"/>
          <w:szCs w:val="22"/>
        </w:rPr>
        <w:lastRenderedPageBreak/>
        <w:t>se asigură ca toate actele /documentele generate și/sau repartizate Serviciului economic, să fie grupate pe categorii de acte,  depozitate în cutii de arhivare, urmând  a fi predate, pe bază de inventariere, către Secretara societății, aceasta fiind persoana desemnată cu preluarea tuturor documentelor societății destinate arhivării;</w:t>
      </w:r>
    </w:p>
    <w:p w14:paraId="74A3504C" w14:textId="77777777" w:rsidR="006F76E3" w:rsidRPr="00D81F18" w:rsidRDefault="006F76E3" w:rsidP="006F76E3">
      <w:pPr>
        <w:widowControl w:val="0"/>
        <w:suppressAutoHyphens/>
        <w:jc w:val="both"/>
        <w:rPr>
          <w:rFonts w:ascii="Montserrat Light" w:hAnsi="Montserrat Light" w:cstheme="minorHAnsi"/>
          <w:iCs/>
        </w:rPr>
      </w:pPr>
      <w:r w:rsidRPr="00D81F18">
        <w:rPr>
          <w:rFonts w:ascii="Montserrat Light" w:hAnsi="Montserrat Light" w:cstheme="minorHAnsi"/>
          <w:iCs/>
        </w:rPr>
        <w:t>y) propune atribuțiile personalului din subordine pentru includerea acestora în fișa postului de către personalul cu atribuții de resurse umane din cadrul biroului Juridic și  contrasemnaeză fișa postului pentru personalul din subordine pentru corectitudinea atribușiilor incluse în această fișă;</w:t>
      </w:r>
    </w:p>
    <w:p w14:paraId="384C6A72" w14:textId="53615C42" w:rsidR="006F76E3" w:rsidRPr="00D81F18" w:rsidRDefault="006F76E3" w:rsidP="006F76E3">
      <w:pPr>
        <w:widowControl w:val="0"/>
        <w:suppressAutoHyphens/>
        <w:jc w:val="both"/>
        <w:rPr>
          <w:rFonts w:ascii="Montserrat Light" w:hAnsi="Montserrat Light" w:cstheme="minorHAnsi"/>
          <w:iCs/>
          <w:strike/>
        </w:rPr>
      </w:pPr>
      <w:r w:rsidRPr="00D81F18">
        <w:rPr>
          <w:rFonts w:ascii="Montserrat Light" w:hAnsi="Montserrat Light" w:cstheme="minorHAnsi"/>
          <w:iCs/>
        </w:rPr>
        <w:t>z) revizuiește, ori de câte ori este necesar, atribuțiile personalului din subordine și înaintează solicitările de revizuire a</w:t>
      </w:r>
      <w:r w:rsidR="006B1530" w:rsidRPr="00D81F18">
        <w:rPr>
          <w:rFonts w:ascii="Montserrat Light" w:hAnsi="Montserrat Light" w:cstheme="minorHAnsi"/>
          <w:iCs/>
        </w:rPr>
        <w:t xml:space="preserve"> </w:t>
      </w:r>
      <w:r w:rsidRPr="00D81F18">
        <w:rPr>
          <w:rFonts w:ascii="Montserrat Light" w:hAnsi="Montserrat Light" w:cstheme="minorHAnsi"/>
          <w:iCs/>
        </w:rPr>
        <w:t>acestor atribuții către persoanlul cu atribuții de resurse umane din cadrul Biroului juridic, solicitând întocmirea fișei postului actualizată pentru personalul din cadrul serviciului economic;</w:t>
      </w:r>
    </w:p>
    <w:p w14:paraId="669C748C" w14:textId="77777777" w:rsidR="006F76E3" w:rsidRPr="00D81F18" w:rsidRDefault="006F76E3" w:rsidP="006F76E3">
      <w:pPr>
        <w:widowControl w:val="0"/>
        <w:suppressAutoHyphens/>
        <w:jc w:val="both"/>
        <w:rPr>
          <w:rFonts w:ascii="Montserrat Light" w:hAnsi="Montserrat Light" w:cstheme="minorHAnsi"/>
          <w:iCs/>
        </w:rPr>
      </w:pPr>
      <w:r w:rsidRPr="00D81F18">
        <w:rPr>
          <w:rFonts w:ascii="Montserrat Light" w:hAnsi="Montserrat Light" w:cstheme="minorHAnsi"/>
          <w:iCs/>
        </w:rPr>
        <w:t>aa) întocmeşte statele de plată lunare atât pentru salariații societății, cât și pentru directorii și administratorii societății și virează drepturilor salariale/remunerațiilor către aceștia</w:t>
      </w:r>
    </w:p>
    <w:p w14:paraId="1B301699" w14:textId="591D38CD" w:rsidR="006F76E3" w:rsidRPr="00D81F18" w:rsidRDefault="006F76E3" w:rsidP="006F76E3">
      <w:pPr>
        <w:widowControl w:val="0"/>
        <w:suppressAutoHyphens/>
        <w:jc w:val="both"/>
        <w:rPr>
          <w:rFonts w:ascii="Montserrat Light" w:hAnsi="Montserrat Light" w:cstheme="minorHAnsi"/>
          <w:iCs/>
        </w:rPr>
      </w:pPr>
      <w:r w:rsidRPr="00D81F18">
        <w:rPr>
          <w:rFonts w:ascii="Montserrat Light" w:hAnsi="Montserrat Light" w:cstheme="minorHAnsi"/>
          <w:iCs/>
        </w:rPr>
        <w:t>bb) stabileşte necesarul de tichete de masă cuvenite fiecărui salariat în funcţie de timpul efectiv lucrat, în baza foilor de prezenţă și a pontajelor întocmite pentru luna în curs, şi transmite comanda în vederea achiziţionării lor, asigurând distribuirea acestora către angajaţii societăţii;</w:t>
      </w:r>
    </w:p>
    <w:p w14:paraId="1EDFA91A" w14:textId="77777777" w:rsidR="006F76E3" w:rsidRPr="00D81F18" w:rsidRDefault="006F76E3" w:rsidP="006F76E3">
      <w:pPr>
        <w:widowControl w:val="0"/>
        <w:suppressAutoHyphens/>
        <w:jc w:val="both"/>
        <w:rPr>
          <w:rFonts w:ascii="Montserrat Light" w:hAnsi="Montserrat Light" w:cstheme="minorHAnsi"/>
          <w:iCs/>
        </w:rPr>
      </w:pPr>
      <w:r w:rsidRPr="00D81F18">
        <w:rPr>
          <w:rFonts w:ascii="Montserrat Light" w:hAnsi="Montserrat Light" w:cstheme="minorHAnsi"/>
          <w:iCs/>
        </w:rPr>
        <w:t>cc) ţine evidenţa concediilor de odihnă, medicale şi a celor fără salariu, totodată fiind persoana responsabilă cu recuperarea indemnizațiilor aferente concediilor medicale;</w:t>
      </w:r>
    </w:p>
    <w:p w14:paraId="056702CC" w14:textId="77777777" w:rsidR="006F76E3" w:rsidRPr="00D81F18" w:rsidRDefault="006F76E3" w:rsidP="006F76E3">
      <w:pPr>
        <w:widowControl w:val="0"/>
        <w:suppressAutoHyphens/>
        <w:jc w:val="both"/>
        <w:rPr>
          <w:rFonts w:ascii="Montserrat Light" w:hAnsi="Montserrat Light" w:cstheme="minorHAnsi"/>
          <w:iCs/>
        </w:rPr>
      </w:pPr>
      <w:r w:rsidRPr="00D81F18">
        <w:rPr>
          <w:rFonts w:ascii="Montserrat Light" w:hAnsi="Montserrat Light" w:cstheme="minorHAnsi"/>
          <w:iCs/>
        </w:rPr>
        <w:t>dd) răspunde de aplicarea prevederilor legale în vigoare în domeniul său de activitate, inclusiv în domeniul salarizării personalului.</w:t>
      </w:r>
    </w:p>
    <w:p w14:paraId="5BE2F000" w14:textId="77777777" w:rsidR="006F76E3" w:rsidRPr="00D81F18" w:rsidRDefault="006F76E3" w:rsidP="006F76E3">
      <w:pPr>
        <w:widowControl w:val="0"/>
        <w:suppressAutoHyphens/>
        <w:jc w:val="both"/>
        <w:rPr>
          <w:rFonts w:ascii="Montserrat Light" w:hAnsi="Montserrat Light" w:cstheme="minorHAnsi"/>
          <w:bCs/>
          <w:iCs/>
        </w:rPr>
      </w:pPr>
      <w:r w:rsidRPr="00D81F18">
        <w:rPr>
          <w:rFonts w:ascii="Montserrat Light" w:hAnsi="Montserrat Light" w:cstheme="minorHAnsi"/>
          <w:b/>
          <w:bCs/>
          <w:iCs/>
        </w:rPr>
        <w:t>(4)</w:t>
      </w:r>
      <w:r w:rsidRPr="00D81F18">
        <w:rPr>
          <w:rFonts w:ascii="Montserrat Light" w:hAnsi="Montserrat Light" w:cstheme="minorHAnsi"/>
          <w:bCs/>
          <w:iCs/>
        </w:rPr>
        <w:t xml:space="preserve"> În cadrul Serviciului economic funcționează și </w:t>
      </w:r>
      <w:r w:rsidRPr="00D81F18">
        <w:rPr>
          <w:rFonts w:ascii="Montserrat Light" w:hAnsi="Montserrat Light" w:cstheme="minorHAnsi"/>
          <w:iCs/>
        </w:rPr>
        <w:t>controlul financiar preventiv propriu,</w:t>
      </w:r>
      <w:r w:rsidRPr="00D81F18">
        <w:rPr>
          <w:rFonts w:ascii="Montserrat Light" w:hAnsi="Montserrat Light" w:cstheme="minorHAnsi"/>
          <w:bCs/>
          <w:iCs/>
        </w:rPr>
        <w:t xml:space="preserve">  acesta desfășurându-și activitatea  pe baza normelor specifice elaborate conform legislației în vigoare în domeniu, persoana responsabilă cu controlul financiar preventiv având, în principal, următoarele atribuții:</w:t>
      </w:r>
    </w:p>
    <w:p w14:paraId="2C1E0A11" w14:textId="77777777" w:rsidR="006F76E3" w:rsidRPr="00D81F18" w:rsidRDefault="006F76E3" w:rsidP="006F76E3">
      <w:pPr>
        <w:pStyle w:val="yiv0751152527ydp31a47a64msonormal"/>
        <w:shd w:val="clear" w:color="auto" w:fill="FFFFFF"/>
        <w:spacing w:before="0" w:beforeAutospacing="0" w:after="0" w:afterAutospacing="0" w:line="276" w:lineRule="auto"/>
        <w:jc w:val="both"/>
        <w:rPr>
          <w:rFonts w:ascii="Montserrat Light" w:hAnsi="Montserrat Light" w:cstheme="minorHAnsi"/>
          <w:iCs/>
          <w:sz w:val="22"/>
          <w:szCs w:val="22"/>
        </w:rPr>
      </w:pPr>
      <w:r w:rsidRPr="00D81F18">
        <w:rPr>
          <w:rFonts w:ascii="Montserrat Light" w:hAnsi="Montserrat Light" w:cstheme="minorHAnsi"/>
          <w:iCs/>
          <w:sz w:val="22"/>
          <w:szCs w:val="22"/>
        </w:rPr>
        <w:t>a) verifică sistematic, certifică şi răspunde de documentele în care sunt consemnate operaţiunile patrimoniale, înainte ca acestea să devină acte juridice, prin aprobarea lor de către titularul de drept al competenţei, conform procedurii stabilite prin dispoziţii legale;</w:t>
      </w:r>
    </w:p>
    <w:p w14:paraId="1774EE64" w14:textId="77777777" w:rsidR="006F76E3" w:rsidRPr="00D81F18" w:rsidRDefault="006F76E3" w:rsidP="006F76E3">
      <w:pPr>
        <w:pStyle w:val="yiv0751152527ydp31a47a64msonormal"/>
        <w:shd w:val="clear" w:color="auto" w:fill="FFFFFF"/>
        <w:spacing w:before="0" w:beforeAutospacing="0" w:after="0" w:afterAutospacing="0" w:line="276" w:lineRule="auto"/>
        <w:jc w:val="both"/>
        <w:rPr>
          <w:rFonts w:ascii="Montserrat Light" w:hAnsi="Montserrat Light" w:cstheme="minorHAnsi"/>
          <w:iCs/>
          <w:sz w:val="22"/>
          <w:szCs w:val="22"/>
        </w:rPr>
      </w:pPr>
      <w:r w:rsidRPr="00D81F18">
        <w:rPr>
          <w:rFonts w:ascii="Montserrat Light" w:hAnsi="Montserrat Light" w:cstheme="minorHAnsi"/>
          <w:iCs/>
          <w:sz w:val="22"/>
          <w:szCs w:val="22"/>
        </w:rPr>
        <w:t>b) asigură buna funcţionare a controlului financiar preventiv propriu în conformitate cu dispoziţiile legale;</w:t>
      </w:r>
    </w:p>
    <w:p w14:paraId="7BEA3F5A" w14:textId="77777777" w:rsidR="006F76E3" w:rsidRPr="00D81F18" w:rsidRDefault="006F76E3" w:rsidP="006F76E3">
      <w:pPr>
        <w:pStyle w:val="yiv0751152527ydp31a47a64msonormal"/>
        <w:shd w:val="clear" w:color="auto" w:fill="FFFFFF"/>
        <w:spacing w:before="0" w:beforeAutospacing="0" w:after="0" w:afterAutospacing="0" w:line="276" w:lineRule="auto"/>
        <w:jc w:val="both"/>
        <w:rPr>
          <w:rFonts w:ascii="Montserrat Light" w:hAnsi="Montserrat Light" w:cstheme="minorHAnsi"/>
          <w:iCs/>
          <w:sz w:val="22"/>
          <w:szCs w:val="22"/>
        </w:rPr>
      </w:pPr>
      <w:r w:rsidRPr="00D81F18">
        <w:rPr>
          <w:rFonts w:ascii="Montserrat Light" w:hAnsi="Montserrat Light" w:cstheme="minorHAnsi"/>
          <w:iCs/>
          <w:sz w:val="22"/>
          <w:szCs w:val="22"/>
        </w:rPr>
        <w:t>c) controlează şi verifică legalitatea şi regularitatea operaţiunilor efectuate pe seama fondurilor  societăţii;</w:t>
      </w:r>
    </w:p>
    <w:p w14:paraId="648D5568" w14:textId="77777777" w:rsidR="006F76E3" w:rsidRPr="00D81F18" w:rsidRDefault="006F76E3" w:rsidP="006F76E3">
      <w:pPr>
        <w:pStyle w:val="yiv0751152527ydp31a47a64msonormal"/>
        <w:shd w:val="clear" w:color="auto" w:fill="FFFFFF"/>
        <w:spacing w:before="0" w:beforeAutospacing="0" w:after="0" w:afterAutospacing="0" w:line="276" w:lineRule="auto"/>
        <w:jc w:val="both"/>
        <w:rPr>
          <w:rFonts w:ascii="Montserrat Light" w:hAnsi="Montserrat Light" w:cstheme="minorHAnsi"/>
          <w:iCs/>
          <w:sz w:val="22"/>
          <w:szCs w:val="22"/>
        </w:rPr>
      </w:pPr>
      <w:r w:rsidRPr="00D81F18">
        <w:rPr>
          <w:rFonts w:ascii="Montserrat Light" w:hAnsi="Montserrat Light" w:cstheme="minorHAnsi"/>
          <w:iCs/>
          <w:sz w:val="22"/>
          <w:szCs w:val="22"/>
        </w:rPr>
        <w:t>d) identifică operaţiunile financiare care nu respectă condiţiile de legalitate şi regularitate şi/sau după caz de încadrare în limitele şi destinaţia din Bugetul de venituri si cheltuieli, prin a căror efectuare s-ar prejudicia patrimoniul  unităţii;</w:t>
      </w:r>
    </w:p>
    <w:p w14:paraId="1D125E69" w14:textId="77777777" w:rsidR="006F76E3" w:rsidRPr="00D81F18" w:rsidRDefault="006F76E3" w:rsidP="006F76E3">
      <w:pPr>
        <w:pStyle w:val="yiv0751152527ydp31a47a64msonormal"/>
        <w:shd w:val="clear" w:color="auto" w:fill="FFFFFF"/>
        <w:spacing w:before="0" w:beforeAutospacing="0" w:after="0" w:afterAutospacing="0" w:line="276" w:lineRule="auto"/>
        <w:jc w:val="both"/>
        <w:rPr>
          <w:rFonts w:ascii="Montserrat Light" w:hAnsi="Montserrat Light" w:cstheme="minorHAnsi"/>
          <w:iCs/>
          <w:sz w:val="22"/>
          <w:szCs w:val="22"/>
        </w:rPr>
      </w:pPr>
      <w:r w:rsidRPr="00D81F18">
        <w:rPr>
          <w:rFonts w:ascii="Montserrat Light" w:hAnsi="Montserrat Light" w:cstheme="minorHAnsi"/>
          <w:iCs/>
          <w:sz w:val="22"/>
          <w:szCs w:val="22"/>
        </w:rPr>
        <w:t>e) efectuează controlul financiar preventiv al operaţiunilor pe baza actelor şi/sau documentelor justificative certificate în privinţa realităţii, regularităţii şi legalităţii, de către conducătorii secţiilor, serviciilor, birourilor de specialitate emitente.</w:t>
      </w:r>
    </w:p>
    <w:p w14:paraId="64BC9DA3" w14:textId="77777777" w:rsidR="006F76E3" w:rsidRPr="00D81F18" w:rsidRDefault="006F76E3" w:rsidP="006F76E3">
      <w:pPr>
        <w:pStyle w:val="yiv0751152527ydp31a47a64msonormal"/>
        <w:shd w:val="clear" w:color="auto" w:fill="FFFFFF"/>
        <w:spacing w:before="0" w:beforeAutospacing="0" w:after="0" w:afterAutospacing="0" w:line="276" w:lineRule="auto"/>
        <w:jc w:val="both"/>
        <w:rPr>
          <w:rFonts w:ascii="Montserrat Light" w:hAnsi="Montserrat Light" w:cstheme="minorHAnsi"/>
          <w:iCs/>
          <w:sz w:val="22"/>
          <w:szCs w:val="22"/>
        </w:rPr>
      </w:pPr>
      <w:r w:rsidRPr="00D81F18">
        <w:rPr>
          <w:rFonts w:ascii="Montserrat Light" w:hAnsi="Montserrat Light" w:cstheme="minorHAnsi"/>
          <w:iCs/>
          <w:sz w:val="22"/>
          <w:szCs w:val="22"/>
        </w:rPr>
        <w:t>f) întocmeşte Registrul privind operațiunile prezentate la viza de control financiar preventiv-lunar, pentru toate operaţiunile supuse vizei de control financiar preventiv si trimestrial, Raport privind activitatea de control financiar preventiv.</w:t>
      </w:r>
    </w:p>
    <w:p w14:paraId="32F85899" w14:textId="77777777" w:rsidR="006F76E3" w:rsidRPr="00D81F18" w:rsidRDefault="006F76E3" w:rsidP="006F76E3">
      <w:pPr>
        <w:pStyle w:val="NormalWeb"/>
        <w:shd w:val="clear" w:color="auto" w:fill="D6E3BC" w:themeFill="accent3" w:themeFillTint="66"/>
        <w:spacing w:before="0" w:after="0" w:line="276" w:lineRule="auto"/>
        <w:jc w:val="both"/>
        <w:rPr>
          <w:rStyle w:val="Robust"/>
          <w:rFonts w:ascii="Montserrat Light" w:hAnsi="Montserrat Light" w:cstheme="minorHAnsi"/>
          <w:sz w:val="22"/>
          <w:szCs w:val="22"/>
        </w:rPr>
      </w:pPr>
      <w:r w:rsidRPr="00D81F18">
        <w:rPr>
          <w:rStyle w:val="Robust"/>
          <w:rFonts w:ascii="Montserrat Light" w:hAnsi="Montserrat Light" w:cstheme="minorHAnsi"/>
          <w:sz w:val="22"/>
          <w:szCs w:val="22"/>
        </w:rPr>
        <w:t>3.5. BIROUL JURIDIC, RESURSE UMANE ȘI ACHIZIȚII</w:t>
      </w:r>
    </w:p>
    <w:p w14:paraId="7C6BAC03"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(1) Biroul Juridic se află în subordinea a Directorului General.</w:t>
      </w:r>
    </w:p>
    <w:p w14:paraId="49B2E567"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(2) Este condus de Şeful Biroului Juridic.</w:t>
      </w:r>
    </w:p>
    <w:p w14:paraId="6F177310"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(3) Atribuţiile acestui birou sunt următoarele:</w:t>
      </w:r>
    </w:p>
    <w:p w14:paraId="71A61410" w14:textId="77777777" w:rsidR="006F76E3" w:rsidRPr="00D81F18" w:rsidRDefault="006F76E3" w:rsidP="006F76E3">
      <w:pPr>
        <w:pStyle w:val="Listacumarcatori3"/>
        <w:numPr>
          <w:ilvl w:val="0"/>
          <w:numId w:val="0"/>
        </w:numPr>
        <w:overflowPunct w:val="0"/>
        <w:autoSpaceDE w:val="0"/>
        <w:autoSpaceDN w:val="0"/>
        <w:adjustRightInd w:val="0"/>
        <w:spacing w:line="276" w:lineRule="auto"/>
        <w:jc w:val="both"/>
        <w:textAlignment w:val="baseline"/>
        <w:rPr>
          <w:rFonts w:ascii="Montserrat Light" w:hAnsi="Montserrat Light" w:cstheme="minorHAnsi"/>
          <w:sz w:val="22"/>
          <w:szCs w:val="22"/>
        </w:rPr>
      </w:pPr>
      <w:r w:rsidRPr="00D81F18">
        <w:rPr>
          <w:rFonts w:ascii="Montserrat Light" w:hAnsi="Montserrat Light" w:cstheme="minorHAnsi"/>
          <w:sz w:val="22"/>
          <w:szCs w:val="22"/>
        </w:rPr>
        <w:t>a) asigură coordonarea activității biroului juridic cu obiectivele organizaționale și cu activitatea celorlalte compartimente ale Soc. Centrul Agro Transilvania Cluj SA;</w:t>
      </w:r>
    </w:p>
    <w:p w14:paraId="0B5C8F58" w14:textId="77777777" w:rsidR="006F76E3" w:rsidRPr="00D81F18" w:rsidRDefault="006F76E3" w:rsidP="006F76E3">
      <w:pPr>
        <w:pStyle w:val="Listacumarcatori3"/>
        <w:numPr>
          <w:ilvl w:val="0"/>
          <w:numId w:val="0"/>
        </w:numPr>
        <w:overflowPunct w:val="0"/>
        <w:autoSpaceDE w:val="0"/>
        <w:autoSpaceDN w:val="0"/>
        <w:adjustRightInd w:val="0"/>
        <w:spacing w:line="276" w:lineRule="auto"/>
        <w:jc w:val="both"/>
        <w:textAlignment w:val="baseline"/>
        <w:rPr>
          <w:rFonts w:ascii="Montserrat Light" w:hAnsi="Montserrat Light" w:cstheme="minorHAnsi"/>
          <w:b/>
          <w:spacing w:val="-3"/>
          <w:sz w:val="22"/>
          <w:szCs w:val="22"/>
        </w:rPr>
      </w:pPr>
      <w:r w:rsidRPr="00D81F18">
        <w:rPr>
          <w:rFonts w:ascii="Montserrat Light" w:hAnsi="Montserrat Light" w:cstheme="minorHAnsi"/>
          <w:sz w:val="22"/>
          <w:szCs w:val="22"/>
        </w:rPr>
        <w:lastRenderedPageBreak/>
        <w:t>b) întocmeşte, Deciziile Directorului General şi le aduce la cunoştinţa celor cărora le sunt destinate;</w:t>
      </w:r>
    </w:p>
    <w:p w14:paraId="78F3DB3D"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 xml:space="preserve">c) asigură asistenţa juridică șefului ierarhic superior și celorlalte structuri organizatorice din cadrul societății, la solicitarea șefilor acestor structurilor ale societăţii; </w:t>
      </w:r>
    </w:p>
    <w:p w14:paraId="3E2E9CCF"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d) asigură reprezentarea societăţii în faţa instanţelor judecătoreşti, organelor arbitrare şi a altor organe de jurisdicţie, organelor de urmărire penală şi a notarilor publici, precum şi în raporturile cu persoane juridice sau fizice în cauzele de interes general ale societăţii;</w:t>
      </w:r>
    </w:p>
    <w:p w14:paraId="1D428F89"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e) comunică departamentelor societăţii hotărârile definitive şi titlurile executorii în vederea ducerii la îndeplinire a acestora;</w:t>
      </w:r>
    </w:p>
    <w:p w14:paraId="1D89488C"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 xml:space="preserve">f) analizează și avizează spre legalitate, când i se solicită, proiectele de acorduri, convenţii, protocoale, contracte şi alte acte în care societatea este parte şi participă la eventualele concilieri solicitate de contractanţi; </w:t>
      </w:r>
    </w:p>
    <w:p w14:paraId="36B0EB2B"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g) întocmeşte, cu consultarea celorlalte structuri organizatorice ale societăţii implicate, proiectele de contracte ce urmează a fi emise de societate și a alte acte juridice încheiate de societate cu terții;</w:t>
      </w:r>
    </w:p>
    <w:p w14:paraId="3C3A8EF6"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h) conlucrează cu structurile organizatorice ale societăţii la întocmirea proiectelor de acte juridice în care societatea este parte;</w:t>
      </w:r>
    </w:p>
    <w:p w14:paraId="2D8B5201"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i) întocmeşte şi avizează asupra legalităţii contractelor individuale de muncă;</w:t>
      </w:r>
    </w:p>
    <w:p w14:paraId="54D5B3A6"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 xml:space="preserve">j) face propuneri privind elaborarea și sau actualizarea actelor  societății ( ex: Actul constitutiv, Regulamentul de Organizare și funcționare, Regulamentul intern), comunicându-le spre aprobare Directorului general și, ulterior obținerii acordul acestuia, organelor colective de conducere competente; </w:t>
      </w:r>
    </w:p>
    <w:p w14:paraId="2559C57E" w14:textId="77777777" w:rsidR="006F76E3" w:rsidRPr="00D81F18" w:rsidRDefault="006F76E3" w:rsidP="006F76E3">
      <w:pPr>
        <w:widowControl w:val="0"/>
        <w:suppressAutoHyphens/>
        <w:jc w:val="both"/>
        <w:rPr>
          <w:rFonts w:ascii="Montserrat Light" w:hAnsi="Montserrat Light" w:cstheme="minorHAnsi"/>
        </w:rPr>
      </w:pPr>
      <w:bookmarkStart w:id="2" w:name="_Hlk54687772"/>
      <w:r w:rsidRPr="00D81F18">
        <w:rPr>
          <w:rFonts w:ascii="Montserrat Light" w:hAnsi="Montserrat Light" w:cstheme="minorHAnsi"/>
        </w:rPr>
        <w:t>k) emite informări sau puncte de vedere acolo unde se consideră și/sau unde i se solicită că este cazul și le înaintează spre aducere la cunoștința Șefului ierarhic superior/șefului structurii organizatorice  cărueia i se adresează informarea/punctul de vedere;</w:t>
      </w:r>
    </w:p>
    <w:bookmarkEnd w:id="2"/>
    <w:p w14:paraId="7FFA329C"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l) colaborează, unde este cazul, cu șefii celorlalte structuri organizatorice ale societății la întocmirea și actualizarea actelor specifice desfășurării activității acestor structuri (Regulamentul Pieței agroalimentare;</w:t>
      </w:r>
    </w:p>
    <w:p w14:paraId="3C748195" w14:textId="77777777" w:rsidR="006F76E3" w:rsidRPr="00D81F18" w:rsidRDefault="006F76E3" w:rsidP="006F76E3">
      <w:pPr>
        <w:widowControl w:val="0"/>
        <w:suppressAutoHyphens/>
        <w:jc w:val="both"/>
        <w:rPr>
          <w:rFonts w:ascii="Montserrat Light" w:hAnsi="Montserrat Light" w:cstheme="minorHAnsi"/>
          <w:strike/>
        </w:rPr>
      </w:pPr>
      <w:r w:rsidRPr="00D81F18">
        <w:rPr>
          <w:rFonts w:ascii="Montserrat Light" w:hAnsi="Montserrat Light" w:cstheme="minorHAnsi"/>
        </w:rPr>
        <w:t>m) asigură Secretariatul organelor colective ale societății (Adunarea Generală a Acționarilor și Consiliul de administrație), în acest sens emițând Convocatoarele de ședință, comunicând materialele de ședință, întocmind  procesele-verbale și hotărârile aferente ședințelor, ținând registrele prevăzute de lege, păstrând dosarele de ședință, asigurând publicitatea prevăzută de lege pentru hotărârile AGA, în termenul legal și asigurând comunicarea acestor hotărâri structurilor organizatorice ale societăţii, vizate cu ducerea la îndeplinire;</w:t>
      </w:r>
    </w:p>
    <w:p w14:paraId="5C9C1528"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m) face parte din Comisiile constituite la nivelul societății prin Decizie  a Directorului general (SCM; EGR, cercetare disciplinară etc);</w:t>
      </w:r>
    </w:p>
    <w:p w14:paraId="6AE48C2D" w14:textId="77777777" w:rsidR="006F76E3" w:rsidRPr="00D81F18" w:rsidRDefault="006F76E3" w:rsidP="006F76E3">
      <w:pPr>
        <w:widowControl w:val="0"/>
        <w:suppressAutoHyphens/>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n) colaborează cu Serviciul economic pentru evidenţa rău-platnicilor şi derulează activităţi pentru recuperarea creanţelor societăţii;</w:t>
      </w:r>
    </w:p>
    <w:p w14:paraId="5CE282B9" w14:textId="77777777" w:rsidR="006F76E3" w:rsidRPr="00D81F18" w:rsidRDefault="006F76E3" w:rsidP="006F76E3">
      <w:pPr>
        <w:widowControl w:val="0"/>
        <w:suppressAutoHyphens/>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o) implementează politica adoptată de Consiliul de administraţie în domeniile organizare,      personal, perfecționare;</w:t>
      </w:r>
    </w:p>
    <w:p w14:paraId="78BDCE18" w14:textId="77777777" w:rsidR="006F76E3" w:rsidRPr="00D81F18" w:rsidRDefault="006F76E3" w:rsidP="006F76E3">
      <w:pPr>
        <w:pStyle w:val="Listacumarcatori3"/>
        <w:numPr>
          <w:ilvl w:val="0"/>
          <w:numId w:val="0"/>
        </w:numPr>
        <w:overflowPunct w:val="0"/>
        <w:autoSpaceDE w:val="0"/>
        <w:autoSpaceDN w:val="0"/>
        <w:adjustRightInd w:val="0"/>
        <w:spacing w:line="276" w:lineRule="auto"/>
        <w:jc w:val="both"/>
        <w:textAlignment w:val="baseline"/>
        <w:rPr>
          <w:rFonts w:ascii="Montserrat Light" w:hAnsi="Montserrat Light" w:cstheme="minorHAnsi"/>
          <w:sz w:val="22"/>
          <w:szCs w:val="22"/>
        </w:rPr>
      </w:pPr>
      <w:r w:rsidRPr="00D81F18">
        <w:rPr>
          <w:rFonts w:ascii="Montserrat Light" w:hAnsi="Montserrat Light" w:cstheme="minorHAnsi"/>
          <w:sz w:val="22"/>
          <w:szCs w:val="22"/>
        </w:rPr>
        <w:t>p) responsabil cu programul REVISAL, în acest sens, înregistrând și completând în programul  REVISAL toate datele aferente Contractelor individuale de muncă, conform prevederilor HG 905/2017, actualizată și comunică înregistrările în REVISAL, online, către Inspectoratul Teritorial de Muncă Cluj;</w:t>
      </w:r>
    </w:p>
    <w:p w14:paraId="24985539" w14:textId="77777777" w:rsidR="006F76E3" w:rsidRPr="00D81F18" w:rsidRDefault="006F76E3" w:rsidP="006F76E3">
      <w:pPr>
        <w:pStyle w:val="Lista3"/>
        <w:overflowPunct w:val="0"/>
        <w:autoSpaceDE w:val="0"/>
        <w:autoSpaceDN w:val="0"/>
        <w:adjustRightInd w:val="0"/>
        <w:ind w:left="0" w:firstLine="0"/>
        <w:jc w:val="both"/>
        <w:textAlignment w:val="baseline"/>
        <w:rPr>
          <w:rFonts w:ascii="Montserrat Light" w:hAnsi="Montserrat Light" w:cstheme="minorHAnsi"/>
          <w:spacing w:val="-3"/>
        </w:rPr>
      </w:pPr>
      <w:r w:rsidRPr="00D81F18">
        <w:rPr>
          <w:rFonts w:ascii="Montserrat Light" w:hAnsi="Montserrat Light" w:cstheme="minorHAnsi"/>
        </w:rPr>
        <w:t>q) colaborează cu departamentele firmei pentru implementarea fişelor de post ale întregului pers</w:t>
      </w:r>
      <w:r w:rsidRPr="00D81F18">
        <w:rPr>
          <w:rFonts w:ascii="Montserrat Light" w:hAnsi="Montserrat Light" w:cstheme="minorHAnsi"/>
          <w:spacing w:val="-3"/>
        </w:rPr>
        <w:t>onal al societăţii și pentru actualizarea acestora, când e cazul;</w:t>
      </w:r>
    </w:p>
    <w:p w14:paraId="030A31C5" w14:textId="77777777" w:rsidR="006F76E3" w:rsidRPr="00D81F18" w:rsidRDefault="006F76E3" w:rsidP="006F76E3">
      <w:pPr>
        <w:pStyle w:val="Lista3"/>
        <w:overflowPunct w:val="0"/>
        <w:autoSpaceDE w:val="0"/>
        <w:autoSpaceDN w:val="0"/>
        <w:adjustRightInd w:val="0"/>
        <w:ind w:left="0" w:firstLine="0"/>
        <w:jc w:val="both"/>
        <w:textAlignment w:val="baseline"/>
        <w:rPr>
          <w:rFonts w:ascii="Montserrat Light" w:hAnsi="Montserrat Light" w:cstheme="minorHAnsi"/>
        </w:rPr>
      </w:pPr>
      <w:r w:rsidRPr="00D81F18">
        <w:rPr>
          <w:rFonts w:ascii="Montserrat Light" w:hAnsi="Montserrat Light" w:cstheme="minorHAnsi"/>
        </w:rPr>
        <w:t xml:space="preserve">r) asigură, pentru personalul angajat respectarea prevederilor legale privitoare la problemele de personal, sporuri şi asigură întocmirea documentelor şi formalităţilor necesare în vederea angajării, promovării, transferării, delegării, detaşării şi încetării raporturilor de muncă; </w:t>
      </w:r>
    </w:p>
    <w:p w14:paraId="3923FFAD" w14:textId="77777777" w:rsidR="006F76E3" w:rsidRPr="00D81F18" w:rsidRDefault="006F76E3" w:rsidP="006F76E3">
      <w:pPr>
        <w:pStyle w:val="Lista3"/>
        <w:overflowPunct w:val="0"/>
        <w:autoSpaceDE w:val="0"/>
        <w:autoSpaceDN w:val="0"/>
        <w:adjustRightInd w:val="0"/>
        <w:ind w:left="0" w:firstLine="0"/>
        <w:jc w:val="both"/>
        <w:textAlignment w:val="baseline"/>
        <w:rPr>
          <w:rFonts w:ascii="Montserrat Light" w:hAnsi="Montserrat Light" w:cstheme="minorHAnsi"/>
        </w:rPr>
      </w:pPr>
      <w:r w:rsidRPr="00D81F18">
        <w:rPr>
          <w:rFonts w:ascii="Montserrat Light" w:hAnsi="Montserrat Light" w:cstheme="minorHAnsi"/>
        </w:rPr>
        <w:lastRenderedPageBreak/>
        <w:t>s) menține legătura cu serviciul de medicina muncii (serviciu externalizat) întocmind/completând formularele necesare privind efectuarea controalelor de medicina muncii pentru angajare, a controalelor periodice și a celor la revenirea în activitate pentru salariații societății;</w:t>
      </w:r>
    </w:p>
    <w:p w14:paraId="351450AA" w14:textId="77777777" w:rsidR="006F76E3" w:rsidRPr="00D81F18" w:rsidRDefault="006F76E3" w:rsidP="006F76E3">
      <w:pPr>
        <w:overflowPunct w:val="0"/>
        <w:autoSpaceDE w:val="0"/>
        <w:autoSpaceDN w:val="0"/>
        <w:adjustRightInd w:val="0"/>
        <w:jc w:val="both"/>
        <w:textAlignment w:val="baseline"/>
        <w:rPr>
          <w:rFonts w:ascii="Montserrat Light" w:hAnsi="Montserrat Light" w:cstheme="minorHAnsi"/>
        </w:rPr>
      </w:pPr>
      <w:r w:rsidRPr="00D81F18">
        <w:rPr>
          <w:rFonts w:ascii="Montserrat Light" w:hAnsi="Montserrat Light" w:cstheme="minorHAnsi"/>
        </w:rPr>
        <w:t>ș) în baza deciziei Directorului general al societății, îndeplinește formalitățile de comunicare a posturilor vacante către AJOFM Cluj, precum și pe cele de ocupare a acestor posturi (unde este cazul);</w:t>
      </w:r>
    </w:p>
    <w:p w14:paraId="676758CE"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t) inițiază demersurile privind evaluarea profesională a personalului societății, în acest sens comunicând fiecărui șef de structuri organizatorice formularele de evaluare pentru personalul din subordine, le preia după acordarea calificativelor și le înaintează conducerii societății, urmând ca ulterior să le păstreze până la predarea acestora către arhiva;</w:t>
      </w:r>
    </w:p>
    <w:p w14:paraId="02C6C8E1" w14:textId="77777777" w:rsidR="006F76E3" w:rsidRPr="00D81F18" w:rsidRDefault="006F76E3" w:rsidP="006F76E3">
      <w:pPr>
        <w:pStyle w:val="Lista3"/>
        <w:overflowPunct w:val="0"/>
        <w:autoSpaceDE w:val="0"/>
        <w:autoSpaceDN w:val="0"/>
        <w:adjustRightInd w:val="0"/>
        <w:ind w:left="0" w:firstLine="0"/>
        <w:jc w:val="both"/>
        <w:textAlignment w:val="baseline"/>
        <w:rPr>
          <w:rFonts w:ascii="Montserrat Light" w:hAnsi="Montserrat Light" w:cstheme="minorHAnsi"/>
        </w:rPr>
      </w:pPr>
      <w:r w:rsidRPr="00D81F18">
        <w:rPr>
          <w:rFonts w:ascii="Montserrat Light" w:hAnsi="Montserrat Light" w:cstheme="minorHAnsi"/>
        </w:rPr>
        <w:t>ț) la propunerea Directorilor şi a şefilor de servicii sau birouri, procedează la organizarea perfecţionării pregătirii profesionale a personalului societăţii şi propune conducerii societăţii programul de acţiune şi nivelul de fonduri necesare;</w:t>
      </w:r>
    </w:p>
    <w:p w14:paraId="1F1524C0"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 xml:space="preserve">u) eliberează adeverinţele solicitate de salariaţi ( cu excepția acelora care conțin date referitoare la venituri, concedii medicale, concedii fără salar); </w:t>
      </w:r>
    </w:p>
    <w:p w14:paraId="092F9865"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v) verifică compatibilitatea dintre studiile angajaţilor societăţii şi posturile pe care le ocupă;</w:t>
      </w:r>
    </w:p>
    <w:p w14:paraId="01F61F7B"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rPr>
        <w:t>w) întocmește deciziile privind salariații societății, contractele individuale de muncă, actele adiționale la acestea, fișele de post pe baza propunerilor șefilor structurilor organizatorice din care fac parte salariații etc*, în acest sens întocmind  dosarele individuale ale salariaţilor, dosare pe care le păstrează, inclusiv pe cele încetate, până la predarea acestora către arhiva societății;</w:t>
      </w:r>
    </w:p>
    <w:p w14:paraId="5A225B6B"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x) evaluează personalul din subordinea sa;</w:t>
      </w:r>
    </w:p>
    <w:p w14:paraId="7319F861"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y) propune atribuțiile pentru personalul din subordinea sa și  contrasemnaeză fișa postului pentru acest personal pentru corectitudinea atribuțiilor incluse în această fișă;</w:t>
      </w:r>
    </w:p>
    <w:p w14:paraId="465A9048" w14:textId="77777777" w:rsidR="006F76E3" w:rsidRPr="00D81F18" w:rsidRDefault="006F76E3" w:rsidP="006F76E3">
      <w:pPr>
        <w:widowControl w:val="0"/>
        <w:suppressAutoHyphens/>
        <w:jc w:val="both"/>
        <w:rPr>
          <w:rFonts w:ascii="Montserrat Light" w:hAnsi="Montserrat Light" w:cstheme="minorHAnsi"/>
        </w:rPr>
      </w:pPr>
      <w:r w:rsidRPr="00D81F18">
        <w:rPr>
          <w:rFonts w:ascii="Montserrat Light" w:hAnsi="Montserrat Light" w:cstheme="minorHAnsi"/>
        </w:rPr>
        <w:t>z) anual, la solicitarea Șefului serviciului economic, în vederea fundamentării Bugetului de venituri și cheltuieli al societății, face propuneri privind formarea profesională pentru salariații din cadrul Biroului juridic și pentru investițiile/reparațiile  pe care le consideră necesare pentru anul respectiv în sectorul său de activitate, înaintând aceste propuneri Directorului general și Șefului serviciului economic;</w:t>
      </w:r>
    </w:p>
    <w:p w14:paraId="1B5DFB7E" w14:textId="77777777" w:rsidR="006F76E3" w:rsidRPr="00D81F18" w:rsidRDefault="006F76E3" w:rsidP="006F76E3">
      <w:pPr>
        <w:pStyle w:val="Listacumarcatori3"/>
        <w:numPr>
          <w:ilvl w:val="0"/>
          <w:numId w:val="0"/>
        </w:numPr>
        <w:overflowPunct w:val="0"/>
        <w:autoSpaceDE w:val="0"/>
        <w:autoSpaceDN w:val="0"/>
        <w:adjustRightInd w:val="0"/>
        <w:spacing w:line="276" w:lineRule="auto"/>
        <w:jc w:val="both"/>
        <w:textAlignment w:val="baseline"/>
        <w:rPr>
          <w:rFonts w:ascii="Montserrat Light" w:hAnsi="Montserrat Light" w:cstheme="minorHAnsi"/>
          <w:sz w:val="22"/>
          <w:szCs w:val="22"/>
        </w:rPr>
      </w:pPr>
      <w:r w:rsidRPr="00D81F18">
        <w:rPr>
          <w:rFonts w:ascii="Montserrat Light" w:hAnsi="Montserrat Light" w:cstheme="minorHAnsi"/>
          <w:sz w:val="22"/>
          <w:szCs w:val="22"/>
        </w:rPr>
        <w:t>aa) fiind o structură organizatorică creatoare de documente, se  asigură ca  toate  actele /documentele  generate  și / sau  repartizate  Biroului juridic, să  fie  grupate  pe  categorii        de acte,   depozitate  în  cutii  de arhivare,  urmând  a  fi predate,  pe  bază  de   inventariere   și Procese-verbale de predare-primire, către Secretara societății, aceasta fiind persoana desemnată cu preluarea tuturor documentelor societății destinate arhivării;</w:t>
      </w:r>
    </w:p>
    <w:p w14:paraId="7F85C25F" w14:textId="77777777" w:rsidR="006F76E3" w:rsidRPr="00D81F18" w:rsidRDefault="006F76E3" w:rsidP="006F76E3">
      <w:pPr>
        <w:widowControl w:val="0"/>
        <w:suppressAutoHyphens/>
        <w:jc w:val="both"/>
        <w:rPr>
          <w:rFonts w:ascii="Montserrat Light" w:hAnsi="Montserrat Light" w:cstheme="minorHAnsi"/>
          <w:strike/>
        </w:rPr>
      </w:pPr>
      <w:r w:rsidRPr="00D81F18">
        <w:rPr>
          <w:rFonts w:ascii="Montserrat Light" w:hAnsi="Montserrat Light" w:cstheme="minorHAnsi"/>
        </w:rPr>
        <w:t>bb) preia corespondența dată spre rezolvare de către directorul general și o soluționează acesteia, conform rezoluției acestuia;</w:t>
      </w:r>
    </w:p>
    <w:p w14:paraId="497EC028" w14:textId="77777777" w:rsidR="006F76E3" w:rsidRPr="00D81F18" w:rsidRDefault="006F76E3" w:rsidP="006F76E3">
      <w:pPr>
        <w:widowControl w:val="0"/>
        <w:suppressAutoHyphens/>
        <w:jc w:val="both"/>
        <w:rPr>
          <w:rFonts w:ascii="Montserrat Light" w:hAnsi="Montserrat Light" w:cstheme="minorHAnsi"/>
          <w:strike/>
        </w:rPr>
      </w:pPr>
      <w:r w:rsidRPr="00D81F18">
        <w:rPr>
          <w:rFonts w:ascii="Montserrat Light" w:hAnsi="Montserrat Light" w:cstheme="minorHAnsi"/>
        </w:rPr>
        <w:t>cc) responsabil la nivelul societății cu aplicarea prevederilor Legii nr. 176/2020, în acest scop îndeplinind atribuțiile specificate în acest act normativ pentru responsabilul cu declarațiile de avere și interese.</w:t>
      </w:r>
    </w:p>
    <w:p w14:paraId="1E9E8BEF" w14:textId="77777777" w:rsidR="006F76E3" w:rsidRPr="00D81F18" w:rsidRDefault="006F76E3" w:rsidP="006F76E3">
      <w:pPr>
        <w:shd w:val="clear" w:color="auto" w:fill="FFFFFF"/>
        <w:ind w:left="142"/>
        <w:jc w:val="both"/>
        <w:rPr>
          <w:rFonts w:ascii="Montserrat Light" w:hAnsi="Montserrat Light" w:cstheme="minorHAnsi"/>
        </w:rPr>
      </w:pPr>
    </w:p>
    <w:p w14:paraId="436B1BA7" w14:textId="77777777" w:rsidR="006F76E3" w:rsidRPr="00D81F18" w:rsidRDefault="006F76E3" w:rsidP="006F76E3">
      <w:pPr>
        <w:numPr>
          <w:ilvl w:val="12"/>
          <w:numId w:val="0"/>
        </w:numPr>
        <w:shd w:val="clear" w:color="auto" w:fill="00B0F0"/>
        <w:tabs>
          <w:tab w:val="center" w:pos="4513"/>
        </w:tabs>
        <w:ind w:left="142"/>
        <w:jc w:val="both"/>
        <w:rPr>
          <w:rFonts w:ascii="Montserrat Light" w:hAnsi="Montserrat Light" w:cstheme="minorHAnsi"/>
          <w:b/>
          <w:spacing w:val="-3"/>
        </w:rPr>
      </w:pPr>
      <w:r w:rsidRPr="00D81F18">
        <w:rPr>
          <w:rFonts w:ascii="Montserrat Light" w:hAnsi="Montserrat Light" w:cstheme="minorHAnsi"/>
          <w:b/>
          <w:spacing w:val="-3"/>
        </w:rPr>
        <w:t>Cap. IV. DISPOZIŢII FINALE</w:t>
      </w:r>
    </w:p>
    <w:p w14:paraId="7F10A89C"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(1)</w:t>
      </w:r>
      <w:r w:rsidRPr="00D81F18">
        <w:rPr>
          <w:rFonts w:ascii="Montserrat Light" w:hAnsi="Montserrat Light" w:cstheme="minorHAnsi"/>
        </w:rPr>
        <w:t xml:space="preserve"> Prezentul Regulament de organizare şi funcţionare intră în vigoare la data aprobării lui de către Consiliul Județean Cluj, în condiţiile legii. </w:t>
      </w:r>
    </w:p>
    <w:p w14:paraId="3D216BCC"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(2)</w:t>
      </w:r>
      <w:r w:rsidRPr="00D81F18">
        <w:rPr>
          <w:rFonts w:ascii="Montserrat Light" w:hAnsi="Montserrat Light" w:cstheme="minorHAnsi"/>
        </w:rPr>
        <w:t xml:space="preserve"> Şefii structurilor organizaţionale din cadrul societăţii vor prelucra prezentul regulament.</w:t>
      </w:r>
    </w:p>
    <w:p w14:paraId="46314627"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t>(3)</w:t>
      </w:r>
      <w:r w:rsidRPr="00D81F18">
        <w:rPr>
          <w:rFonts w:ascii="Montserrat Light" w:hAnsi="Montserrat Light" w:cstheme="minorHAnsi"/>
        </w:rPr>
        <w:t xml:space="preserve"> În cazul în care, pe parcursul aplicării prezentului regulament, se vor emite dispoziţii legale altele decât cele prevăzute în prezentul regulament sau dispoziţii suplimentare, acestea se vor aplica de la data specificată în actele normative/administrative.</w:t>
      </w:r>
    </w:p>
    <w:p w14:paraId="6B5D2639" w14:textId="77777777" w:rsidR="006F76E3" w:rsidRPr="00D81F18" w:rsidRDefault="006F76E3" w:rsidP="006F76E3">
      <w:pPr>
        <w:jc w:val="both"/>
        <w:rPr>
          <w:rFonts w:ascii="Montserrat Light" w:hAnsi="Montserrat Light" w:cstheme="minorHAnsi"/>
        </w:rPr>
      </w:pPr>
      <w:r w:rsidRPr="00D81F18">
        <w:rPr>
          <w:rFonts w:ascii="Montserrat Light" w:hAnsi="Montserrat Light" w:cstheme="minorHAnsi"/>
          <w:b/>
        </w:rPr>
        <w:lastRenderedPageBreak/>
        <w:t>(4)</w:t>
      </w:r>
      <w:r w:rsidRPr="00D81F18">
        <w:rPr>
          <w:rFonts w:ascii="Montserrat Light" w:hAnsi="Montserrat Light" w:cstheme="minorHAnsi"/>
        </w:rPr>
        <w:t xml:space="preserve"> Prevederile prezentului Regulament se completează cu prevederile legale în vigoare în domeniu, cu prevederile Regulamentului intern al societăţii şi cu cele ale Regulamentului de funcţionare al Pieţei agroalimentare din incinta Societăţii Centrul Agro Transilvania Cluj S.A.</w:t>
      </w:r>
    </w:p>
    <w:p w14:paraId="15AE621A" w14:textId="5DF64DBE" w:rsidR="00F52D5D" w:rsidRPr="00D81F18" w:rsidRDefault="00F52D5D" w:rsidP="00CF390A">
      <w:pPr>
        <w:spacing w:line="240" w:lineRule="auto"/>
        <w:jc w:val="both"/>
        <w:rPr>
          <w:rFonts w:ascii="Montserrat Light" w:hAnsi="Montserrat Light"/>
          <w:b/>
          <w:bCs/>
          <w:noProof/>
          <w:lang w:val="ro-RO" w:eastAsia="ro-RO"/>
        </w:rPr>
      </w:pPr>
    </w:p>
    <w:p w14:paraId="4D116B1B" w14:textId="3046D908" w:rsidR="00F52D5D" w:rsidRPr="00D81F18" w:rsidRDefault="00F52D5D" w:rsidP="00E74DBE">
      <w:pPr>
        <w:spacing w:line="240" w:lineRule="auto"/>
        <w:jc w:val="both"/>
        <w:rPr>
          <w:rFonts w:ascii="Montserrat" w:hAnsi="Montserrat"/>
          <w:b/>
          <w:bCs/>
          <w:noProof/>
          <w:lang w:val="ro-RO" w:eastAsia="ro-RO"/>
        </w:rPr>
      </w:pPr>
    </w:p>
    <w:p w14:paraId="2900C2CD" w14:textId="77777777" w:rsidR="00F52D5D" w:rsidRPr="00D81F18" w:rsidRDefault="00F52D5D" w:rsidP="00E74DBE">
      <w:pPr>
        <w:spacing w:line="240" w:lineRule="auto"/>
        <w:jc w:val="both"/>
        <w:rPr>
          <w:rFonts w:ascii="Montserrat" w:hAnsi="Montserrat"/>
          <w:b/>
          <w:bCs/>
          <w:noProof/>
          <w:lang w:val="ro-RO" w:eastAsia="ro-RO"/>
        </w:rPr>
      </w:pPr>
    </w:p>
    <w:p w14:paraId="5EC3AC2B" w14:textId="64461E42" w:rsidR="004E343B" w:rsidRPr="00D81F18" w:rsidRDefault="004E343B" w:rsidP="00E74DBE">
      <w:pPr>
        <w:spacing w:line="240" w:lineRule="auto"/>
        <w:jc w:val="both"/>
        <w:rPr>
          <w:rFonts w:ascii="Montserrat" w:hAnsi="Montserrat"/>
          <w:b/>
          <w:lang w:val="ro-RO" w:eastAsia="ro-RO"/>
        </w:rPr>
      </w:pPr>
      <w:r w:rsidRPr="00D81F18">
        <w:rPr>
          <w:rFonts w:ascii="Montserrat" w:hAnsi="Montserrat"/>
          <w:lang w:val="ro-RO" w:eastAsia="ro-RO"/>
        </w:rPr>
        <w:tab/>
      </w:r>
      <w:r w:rsidRPr="00D81F18">
        <w:rPr>
          <w:rFonts w:ascii="Montserrat" w:hAnsi="Montserrat"/>
          <w:lang w:val="ro-RO" w:eastAsia="ro-RO"/>
        </w:rPr>
        <w:tab/>
      </w:r>
      <w:r w:rsidRPr="00D81F18">
        <w:rPr>
          <w:rFonts w:ascii="Montserrat" w:hAnsi="Montserrat"/>
          <w:lang w:val="ro-RO" w:eastAsia="ro-RO"/>
        </w:rPr>
        <w:tab/>
        <w:t xml:space="preserve">                                                </w:t>
      </w:r>
      <w:r w:rsidR="00067F09" w:rsidRPr="00D81F18">
        <w:rPr>
          <w:rFonts w:ascii="Montserrat" w:hAnsi="Montserrat"/>
          <w:lang w:val="ro-RO" w:eastAsia="ro-RO"/>
        </w:rPr>
        <w:t xml:space="preserve"> </w:t>
      </w:r>
      <w:r w:rsidR="00F52D5D" w:rsidRPr="00D81F18">
        <w:rPr>
          <w:rFonts w:ascii="Montserrat" w:hAnsi="Montserrat"/>
          <w:lang w:val="ro-RO" w:eastAsia="ro-RO"/>
        </w:rPr>
        <w:t xml:space="preserve"> </w:t>
      </w:r>
      <w:r w:rsidR="00067F09" w:rsidRPr="00D81F18">
        <w:rPr>
          <w:rFonts w:ascii="Montserrat" w:hAnsi="Montserrat"/>
          <w:lang w:val="ro-RO" w:eastAsia="ro-RO"/>
        </w:rPr>
        <w:t xml:space="preserve">           </w:t>
      </w:r>
      <w:r w:rsidR="007A47AD" w:rsidRPr="00D81F18">
        <w:rPr>
          <w:rFonts w:ascii="Montserrat" w:hAnsi="Montserrat"/>
          <w:lang w:val="ro-RO" w:eastAsia="ro-RO"/>
        </w:rPr>
        <w:t xml:space="preserve">        </w:t>
      </w:r>
      <w:r w:rsidR="00067F09" w:rsidRPr="00D81F18">
        <w:rPr>
          <w:rFonts w:ascii="Montserrat" w:hAnsi="Montserrat"/>
          <w:lang w:val="ro-RO" w:eastAsia="ro-RO"/>
        </w:rPr>
        <w:t xml:space="preserve"> </w:t>
      </w:r>
      <w:r w:rsidRPr="00D81F18">
        <w:rPr>
          <w:rFonts w:ascii="Montserrat" w:hAnsi="Montserrat"/>
          <w:b/>
          <w:lang w:val="ro-RO" w:eastAsia="ro-RO"/>
        </w:rPr>
        <w:t>Contrasemnează:</w:t>
      </w:r>
    </w:p>
    <w:p w14:paraId="13B0D5D9" w14:textId="6EA2064A" w:rsidR="004E343B" w:rsidRPr="00D81F18" w:rsidRDefault="004E343B" w:rsidP="00E74DBE">
      <w:pPr>
        <w:spacing w:line="240" w:lineRule="auto"/>
        <w:jc w:val="both"/>
        <w:rPr>
          <w:rFonts w:ascii="Montserrat" w:hAnsi="Montserrat"/>
          <w:b/>
          <w:lang w:val="ro-RO" w:eastAsia="ro-RO"/>
        </w:rPr>
      </w:pPr>
      <w:bookmarkStart w:id="3" w:name="_Hlk53658535"/>
      <w:r w:rsidRPr="00D81F18">
        <w:rPr>
          <w:rFonts w:ascii="Montserrat" w:hAnsi="Montserrat"/>
          <w:lang w:val="ro-RO" w:eastAsia="ro-RO"/>
        </w:rPr>
        <w:t xml:space="preserve">      </w:t>
      </w:r>
      <w:r w:rsidR="00A67B26" w:rsidRPr="00D81F18">
        <w:rPr>
          <w:rFonts w:ascii="Montserrat" w:hAnsi="Montserrat"/>
          <w:lang w:val="ro-RO" w:eastAsia="ro-RO"/>
        </w:rPr>
        <w:t xml:space="preserve">     </w:t>
      </w:r>
      <w:r w:rsidR="007A47AD" w:rsidRPr="00D81F18">
        <w:rPr>
          <w:rFonts w:ascii="Montserrat" w:hAnsi="Montserrat"/>
          <w:lang w:val="ro-RO" w:eastAsia="ro-RO"/>
        </w:rPr>
        <w:t xml:space="preserve"> </w:t>
      </w:r>
      <w:r w:rsidRPr="00D81F18">
        <w:rPr>
          <w:rFonts w:ascii="Montserrat" w:hAnsi="Montserrat"/>
          <w:b/>
          <w:lang w:val="ro-RO" w:eastAsia="ro-RO"/>
        </w:rPr>
        <w:t>PREŞEDINTE,</w:t>
      </w:r>
      <w:r w:rsidRPr="00D81F18">
        <w:rPr>
          <w:rFonts w:ascii="Montserrat" w:hAnsi="Montserrat"/>
          <w:b/>
          <w:lang w:val="ro-RO" w:eastAsia="ro-RO"/>
        </w:rPr>
        <w:tab/>
      </w:r>
      <w:r w:rsidRPr="00D81F18">
        <w:rPr>
          <w:rFonts w:ascii="Montserrat" w:hAnsi="Montserrat"/>
          <w:lang w:val="ro-RO" w:eastAsia="ro-RO"/>
        </w:rPr>
        <w:tab/>
      </w:r>
      <w:r w:rsidRPr="00D81F18">
        <w:rPr>
          <w:rFonts w:ascii="Montserrat" w:hAnsi="Montserrat"/>
          <w:lang w:val="ro-RO" w:eastAsia="ro-RO"/>
        </w:rPr>
        <w:tab/>
      </w:r>
      <w:r w:rsidR="00067F09" w:rsidRPr="00D81F18">
        <w:rPr>
          <w:rFonts w:ascii="Montserrat" w:hAnsi="Montserrat"/>
          <w:lang w:val="ro-RO" w:eastAsia="ro-RO"/>
        </w:rPr>
        <w:t xml:space="preserve">      </w:t>
      </w:r>
      <w:r w:rsidRPr="00D81F18">
        <w:rPr>
          <w:rFonts w:ascii="Montserrat" w:hAnsi="Montserrat"/>
          <w:lang w:val="ro-RO" w:eastAsia="ro-RO"/>
        </w:rPr>
        <w:t xml:space="preserve"> </w:t>
      </w:r>
      <w:r w:rsidR="00067F09" w:rsidRPr="00D81F18">
        <w:rPr>
          <w:rFonts w:ascii="Montserrat" w:hAnsi="Montserrat"/>
          <w:lang w:val="ro-RO" w:eastAsia="ro-RO"/>
        </w:rPr>
        <w:t xml:space="preserve">         </w:t>
      </w:r>
      <w:r w:rsidRPr="00D81F18">
        <w:rPr>
          <w:rFonts w:ascii="Montserrat" w:hAnsi="Montserrat"/>
          <w:b/>
          <w:lang w:val="ro-RO" w:eastAsia="ro-RO"/>
        </w:rPr>
        <w:t>SECRETAR GENERAL AL JUDEŢULUI,</w:t>
      </w:r>
    </w:p>
    <w:p w14:paraId="62E87B7A" w14:textId="7BB0E978" w:rsidR="00282CEB" w:rsidRPr="00D81F18" w:rsidRDefault="004E343B" w:rsidP="00E74DBE">
      <w:pPr>
        <w:spacing w:line="240" w:lineRule="auto"/>
        <w:jc w:val="both"/>
        <w:rPr>
          <w:rFonts w:ascii="Montserrat" w:hAnsi="Montserrat"/>
          <w:b/>
          <w:lang w:val="ro-RO" w:eastAsia="ro-RO"/>
        </w:rPr>
      </w:pPr>
      <w:r w:rsidRPr="00D81F18">
        <w:rPr>
          <w:rFonts w:ascii="Montserrat" w:hAnsi="Montserrat"/>
          <w:b/>
          <w:lang w:val="ro-RO" w:eastAsia="ro-RO"/>
        </w:rPr>
        <w:t xml:space="preserve">       </w:t>
      </w:r>
      <w:r w:rsidR="00407BA0" w:rsidRPr="00D81F18">
        <w:rPr>
          <w:rFonts w:ascii="Montserrat" w:hAnsi="Montserrat"/>
          <w:b/>
          <w:lang w:val="ro-RO" w:eastAsia="ro-RO"/>
        </w:rPr>
        <w:t xml:space="preserve"> </w:t>
      </w:r>
      <w:r w:rsidRPr="00D81F18">
        <w:rPr>
          <w:rFonts w:ascii="Montserrat" w:hAnsi="Montserrat"/>
          <w:b/>
          <w:lang w:val="ro-RO" w:eastAsia="ro-RO"/>
        </w:rPr>
        <w:t xml:space="preserve"> </w:t>
      </w:r>
      <w:r w:rsidR="00A67B26" w:rsidRPr="00D81F18">
        <w:rPr>
          <w:rFonts w:ascii="Montserrat" w:hAnsi="Montserrat"/>
          <w:b/>
          <w:lang w:val="ro-RO" w:eastAsia="ro-RO"/>
        </w:rPr>
        <w:t xml:space="preserve">  </w:t>
      </w:r>
      <w:r w:rsidRPr="00D81F18">
        <w:rPr>
          <w:rFonts w:ascii="Montserrat" w:hAnsi="Montserrat"/>
          <w:b/>
          <w:lang w:val="ro-RO" w:eastAsia="ro-RO"/>
        </w:rPr>
        <w:t xml:space="preserve">  </w:t>
      </w:r>
      <w:r w:rsidR="00024093" w:rsidRPr="00D81F18">
        <w:rPr>
          <w:rFonts w:ascii="Montserrat" w:hAnsi="Montserrat"/>
          <w:b/>
          <w:lang w:val="ro-RO" w:eastAsia="ro-RO"/>
        </w:rPr>
        <w:t xml:space="preserve">  </w:t>
      </w:r>
      <w:r w:rsidR="00A67B26" w:rsidRPr="00D81F18">
        <w:rPr>
          <w:rFonts w:ascii="Montserrat" w:hAnsi="Montserrat"/>
          <w:b/>
          <w:lang w:val="ro-RO" w:eastAsia="ro-RO"/>
        </w:rPr>
        <w:t xml:space="preserve"> </w:t>
      </w:r>
      <w:r w:rsidRPr="00D81F18">
        <w:rPr>
          <w:rFonts w:ascii="Montserrat" w:hAnsi="Montserrat"/>
          <w:b/>
          <w:lang w:val="ro-RO" w:eastAsia="ro-RO"/>
        </w:rPr>
        <w:t xml:space="preserve">Alin Tișe                                                            </w:t>
      </w:r>
      <w:r w:rsidR="00067F09" w:rsidRPr="00D81F18">
        <w:rPr>
          <w:rFonts w:ascii="Montserrat" w:hAnsi="Montserrat"/>
          <w:b/>
          <w:lang w:val="ro-RO" w:eastAsia="ro-RO"/>
        </w:rPr>
        <w:t xml:space="preserve">           </w:t>
      </w:r>
      <w:r w:rsidR="006255CA" w:rsidRPr="00D81F18">
        <w:rPr>
          <w:rFonts w:ascii="Montserrat" w:hAnsi="Montserrat"/>
          <w:b/>
          <w:lang w:val="ro-RO" w:eastAsia="ro-RO"/>
        </w:rPr>
        <w:t xml:space="preserve"> </w:t>
      </w:r>
      <w:r w:rsidR="007A47AD" w:rsidRPr="00D81F18">
        <w:rPr>
          <w:rFonts w:ascii="Montserrat" w:hAnsi="Montserrat"/>
          <w:b/>
          <w:lang w:val="ro-RO" w:eastAsia="ro-RO"/>
        </w:rPr>
        <w:t xml:space="preserve">  </w:t>
      </w:r>
      <w:r w:rsidR="00067F09" w:rsidRPr="00D81F18">
        <w:rPr>
          <w:rFonts w:ascii="Montserrat" w:hAnsi="Montserrat"/>
          <w:b/>
          <w:lang w:val="ro-RO" w:eastAsia="ro-RO"/>
        </w:rPr>
        <w:t xml:space="preserve">    </w:t>
      </w:r>
      <w:r w:rsidRPr="00D81F18">
        <w:rPr>
          <w:rFonts w:ascii="Montserrat" w:hAnsi="Montserrat"/>
          <w:b/>
          <w:lang w:val="ro-RO" w:eastAsia="ro-RO"/>
        </w:rPr>
        <w:t>Simona Gaci</w:t>
      </w:r>
      <w:bookmarkEnd w:id="0"/>
      <w:bookmarkEnd w:id="3"/>
    </w:p>
    <w:p w14:paraId="172D327D" w14:textId="3BF69A89" w:rsidR="007A47AD" w:rsidRPr="00D81F18" w:rsidRDefault="007A47AD" w:rsidP="00E74DBE">
      <w:pPr>
        <w:spacing w:line="240" w:lineRule="auto"/>
        <w:jc w:val="both"/>
        <w:rPr>
          <w:rFonts w:ascii="Montserrat Light" w:hAnsi="Montserrat Light"/>
          <w:b/>
          <w:lang w:val="ro-RO" w:eastAsia="ro-RO"/>
        </w:rPr>
      </w:pPr>
    </w:p>
    <w:p w14:paraId="7E934B4A" w14:textId="73BC47B2" w:rsidR="007A47AD" w:rsidRPr="00D81F18" w:rsidRDefault="007A47AD" w:rsidP="00E74DBE">
      <w:pPr>
        <w:spacing w:line="240" w:lineRule="auto"/>
        <w:jc w:val="both"/>
        <w:rPr>
          <w:rFonts w:ascii="Montserrat Light" w:hAnsi="Montserrat Light"/>
          <w:b/>
          <w:lang w:val="ro-RO" w:eastAsia="ro-RO"/>
        </w:rPr>
      </w:pPr>
    </w:p>
    <w:p w14:paraId="19177492" w14:textId="33DFD716" w:rsidR="007A47AD" w:rsidRPr="00D81F18" w:rsidRDefault="007A47AD" w:rsidP="00E74DBE">
      <w:pPr>
        <w:spacing w:line="240" w:lineRule="auto"/>
        <w:jc w:val="both"/>
        <w:rPr>
          <w:rFonts w:ascii="Montserrat Light" w:hAnsi="Montserrat Light"/>
          <w:b/>
          <w:lang w:val="ro-RO" w:eastAsia="ro-RO"/>
        </w:rPr>
      </w:pPr>
    </w:p>
    <w:p w14:paraId="2D4B3CDD" w14:textId="3A6AA3E8" w:rsidR="007A47AD" w:rsidRPr="00D81F18" w:rsidRDefault="007A47AD" w:rsidP="00E74DBE">
      <w:pPr>
        <w:spacing w:line="240" w:lineRule="auto"/>
        <w:jc w:val="both"/>
        <w:rPr>
          <w:rFonts w:ascii="Montserrat Light" w:hAnsi="Montserrat Light"/>
          <w:b/>
          <w:lang w:val="ro-RO" w:eastAsia="ro-RO"/>
        </w:rPr>
      </w:pPr>
    </w:p>
    <w:p w14:paraId="281EC8E9" w14:textId="400E4D04" w:rsidR="007A47AD" w:rsidRPr="00D81F18" w:rsidRDefault="007A47AD" w:rsidP="00E74DBE">
      <w:pPr>
        <w:spacing w:line="240" w:lineRule="auto"/>
        <w:jc w:val="both"/>
        <w:rPr>
          <w:rFonts w:ascii="Montserrat Light" w:hAnsi="Montserrat Light"/>
          <w:b/>
          <w:lang w:val="en-US" w:eastAsia="ro-RO"/>
        </w:rPr>
      </w:pPr>
    </w:p>
    <w:p w14:paraId="7FAD5908" w14:textId="383D8C28" w:rsidR="007A47AD" w:rsidRPr="00D81F18" w:rsidRDefault="007A47AD" w:rsidP="00E74DBE">
      <w:pPr>
        <w:spacing w:line="240" w:lineRule="auto"/>
        <w:jc w:val="both"/>
        <w:rPr>
          <w:rFonts w:ascii="Montserrat Light" w:hAnsi="Montserrat Light"/>
          <w:b/>
          <w:lang w:val="ro-RO" w:eastAsia="ro-RO"/>
        </w:rPr>
      </w:pPr>
    </w:p>
    <w:p w14:paraId="2C36A4F0" w14:textId="47624CD3" w:rsidR="007A47AD" w:rsidRPr="00D81F18" w:rsidRDefault="007A47AD" w:rsidP="00E74DBE">
      <w:pPr>
        <w:spacing w:line="240" w:lineRule="auto"/>
        <w:jc w:val="both"/>
        <w:rPr>
          <w:rFonts w:ascii="Montserrat Light" w:hAnsi="Montserrat Light"/>
          <w:b/>
          <w:lang w:val="ro-RO" w:eastAsia="ro-RO"/>
        </w:rPr>
      </w:pPr>
    </w:p>
    <w:p w14:paraId="212A18FD" w14:textId="670D6FAF" w:rsidR="007A47AD" w:rsidRPr="00D81F18" w:rsidRDefault="007A47AD" w:rsidP="00E74DBE">
      <w:pPr>
        <w:spacing w:line="240" w:lineRule="auto"/>
        <w:jc w:val="both"/>
        <w:rPr>
          <w:rFonts w:ascii="Montserrat Light" w:hAnsi="Montserrat Light"/>
          <w:b/>
          <w:lang w:val="ro-RO" w:eastAsia="ro-RO"/>
        </w:rPr>
      </w:pPr>
    </w:p>
    <w:p w14:paraId="09827B3F" w14:textId="6DBEDE39" w:rsidR="007A47AD" w:rsidRPr="00D81F18" w:rsidRDefault="007A47AD" w:rsidP="00E74DBE">
      <w:pPr>
        <w:spacing w:line="240" w:lineRule="auto"/>
        <w:jc w:val="both"/>
        <w:rPr>
          <w:rFonts w:ascii="Montserrat Light" w:hAnsi="Montserrat Light"/>
          <w:b/>
          <w:lang w:val="ro-RO" w:eastAsia="ro-RO"/>
        </w:rPr>
      </w:pPr>
    </w:p>
    <w:p w14:paraId="4E6035B4" w14:textId="5BF9241D" w:rsidR="007A47AD" w:rsidRPr="00D81F18" w:rsidRDefault="007A47AD" w:rsidP="00E74DBE">
      <w:pPr>
        <w:spacing w:line="240" w:lineRule="auto"/>
        <w:jc w:val="both"/>
        <w:rPr>
          <w:rFonts w:ascii="Montserrat Light" w:hAnsi="Montserrat Light"/>
          <w:b/>
          <w:lang w:val="ro-RO" w:eastAsia="ro-RO"/>
        </w:rPr>
      </w:pPr>
    </w:p>
    <w:sectPr w:rsidR="007A47AD" w:rsidRPr="00D81F18" w:rsidSect="00370755">
      <w:headerReference w:type="even" r:id="rId9"/>
      <w:headerReference w:type="default" r:id="rId10"/>
      <w:footerReference w:type="even" r:id="rId11"/>
      <w:footerReference w:type="default" r:id="rId12"/>
      <w:headerReference w:type="first" r:id="rId13"/>
      <w:footerReference w:type="first" r:id="rId14"/>
      <w:pgSz w:w="11909" w:h="16834"/>
      <w:pgMar w:top="471" w:right="659" w:bottom="272" w:left="1701" w:header="18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ACC0" w14:textId="77777777" w:rsidR="00870B5F" w:rsidRDefault="00870B5F">
      <w:pPr>
        <w:spacing w:line="240" w:lineRule="auto"/>
      </w:pPr>
      <w:r>
        <w:separator/>
      </w:r>
    </w:p>
  </w:endnote>
  <w:endnote w:type="continuationSeparator" w:id="0">
    <w:p w14:paraId="15C66C01" w14:textId="77777777" w:rsidR="00870B5F" w:rsidRDefault="00870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ontserrat">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18FC" w14:textId="77777777" w:rsidR="008321A4" w:rsidRDefault="008321A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534414"/>
      <w:docPartObj>
        <w:docPartGallery w:val="Page Numbers (Bottom of Page)"/>
        <w:docPartUnique/>
      </w:docPartObj>
    </w:sdtPr>
    <w:sdtEndPr>
      <w:rPr>
        <w:noProof/>
      </w:rPr>
    </w:sdtEndPr>
    <w:sdtContent>
      <w:p w14:paraId="6AC382FB" w14:textId="44BCB7DE" w:rsidR="00370755" w:rsidRDefault="00370755">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6DAC1B26" w14:textId="77777777" w:rsidR="00370755" w:rsidRDefault="00370755">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698B" w14:textId="77777777" w:rsidR="008321A4" w:rsidRDefault="008321A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8835" w14:textId="77777777" w:rsidR="00870B5F" w:rsidRDefault="00870B5F">
      <w:pPr>
        <w:spacing w:line="240" w:lineRule="auto"/>
      </w:pPr>
      <w:r>
        <w:separator/>
      </w:r>
    </w:p>
  </w:footnote>
  <w:footnote w:type="continuationSeparator" w:id="0">
    <w:p w14:paraId="7AC0932E" w14:textId="77777777" w:rsidR="00870B5F" w:rsidRDefault="00870B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1654" w14:textId="77777777" w:rsidR="008321A4" w:rsidRDefault="008321A4">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D197" w14:textId="77777777" w:rsidR="008321A4" w:rsidRDefault="008321A4">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lang w:val="en-BZ" w:eastAsia="en-BZ"/>
      </w:rPr>
      <w:drawing>
        <wp:inline distT="0" distB="0" distL="0" distR="0" wp14:anchorId="08C577E2" wp14:editId="1A94CD8E">
          <wp:extent cx="4667250" cy="723900"/>
          <wp:effectExtent l="0" t="0" r="0" b="0"/>
          <wp:docPr id="10"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A6019A8"/>
    <w:lvl w:ilvl="0">
      <w:start w:val="1"/>
      <w:numFmt w:val="bullet"/>
      <w:pStyle w:val="Listacumarcatori3"/>
      <w:lvlText w:val=""/>
      <w:lvlJc w:val="left"/>
      <w:pPr>
        <w:tabs>
          <w:tab w:val="num" w:pos="1222"/>
        </w:tabs>
        <w:ind w:left="1222" w:hanging="360"/>
      </w:pPr>
      <w:rPr>
        <w:rFonts w:ascii="Symbol" w:hAnsi="Symbol" w:hint="default"/>
      </w:rPr>
    </w:lvl>
  </w:abstractNum>
  <w:abstractNum w:abstractNumId="1" w15:restartNumberingAfterBreak="0">
    <w:nsid w:val="FFFFFF89"/>
    <w:multiLevelType w:val="singleLevel"/>
    <w:tmpl w:val="C9CC52B8"/>
    <w:lvl w:ilvl="0">
      <w:start w:val="1"/>
      <w:numFmt w:val="bullet"/>
      <w:pStyle w:val="Listcumarcatori"/>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503682B"/>
    <w:multiLevelType w:val="hybridMultilevel"/>
    <w:tmpl w:val="04347EDA"/>
    <w:lvl w:ilvl="0" w:tplc="CD4ED678">
      <w:start w:val="4"/>
      <w:numFmt w:val="lowerLetter"/>
      <w:lvlText w:val="%1)"/>
      <w:lvlJc w:val="left"/>
      <w:pPr>
        <w:ind w:left="502" w:hanging="360"/>
      </w:pPr>
      <w:rPr>
        <w:rFonts w:hint="default"/>
        <w:b w:val="0"/>
        <w:bCs w:val="0"/>
        <w:i w:val="0"/>
        <w:i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D065B99"/>
    <w:multiLevelType w:val="hybridMultilevel"/>
    <w:tmpl w:val="652A75EE"/>
    <w:lvl w:ilvl="0" w:tplc="04180017">
      <w:start w:val="1"/>
      <w:numFmt w:val="lowerLetter"/>
      <w:lvlText w:val="%1)"/>
      <w:lvlJc w:val="left"/>
      <w:pPr>
        <w:tabs>
          <w:tab w:val="num" w:pos="1080"/>
        </w:tabs>
        <w:ind w:left="1080" w:hanging="360"/>
      </w:pPr>
      <w:rPr>
        <w:rFonts w:hint="default"/>
      </w:rPr>
    </w:lvl>
    <w:lvl w:ilvl="1" w:tplc="CF381188">
      <w:start w:val="1"/>
      <w:numFmt w:val="decimal"/>
      <w:lvlText w:val="%2."/>
      <w:lvlJc w:val="left"/>
      <w:pPr>
        <w:ind w:left="1800" w:hanging="360"/>
      </w:pPr>
      <w:rPr>
        <w:rFonts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5E763B"/>
    <w:multiLevelType w:val="hybridMultilevel"/>
    <w:tmpl w:val="1B94542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752549"/>
    <w:multiLevelType w:val="hybridMultilevel"/>
    <w:tmpl w:val="14DEDD4E"/>
    <w:lvl w:ilvl="0" w:tplc="04180017">
      <w:start w:val="1"/>
      <w:numFmt w:val="lowerLetter"/>
      <w:lvlText w:val="%1)"/>
      <w:lvlJc w:val="left"/>
      <w:pPr>
        <w:tabs>
          <w:tab w:val="num" w:pos="1080"/>
        </w:tabs>
        <w:ind w:left="1080" w:hanging="360"/>
      </w:pPr>
      <w:rPr>
        <w:rFonts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D4758F"/>
    <w:multiLevelType w:val="multilevel"/>
    <w:tmpl w:val="7E3E87CC"/>
    <w:lvl w:ilvl="0">
      <w:start w:val="1"/>
      <w:numFmt w:val="decimal"/>
      <w:lvlText w:val="%1."/>
      <w:lvlJc w:val="left"/>
      <w:pPr>
        <w:tabs>
          <w:tab w:val="num" w:pos="570"/>
        </w:tabs>
        <w:ind w:left="570" w:hanging="57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2A3E5362"/>
    <w:multiLevelType w:val="hybridMultilevel"/>
    <w:tmpl w:val="6E761556"/>
    <w:lvl w:ilvl="0" w:tplc="04180015">
      <w:start w:val="1"/>
      <w:numFmt w:val="upperLetter"/>
      <w:lvlText w:val="%1."/>
      <w:lvlJc w:val="left"/>
      <w:pPr>
        <w:ind w:left="1080" w:hanging="360"/>
      </w:pPr>
    </w:lvl>
    <w:lvl w:ilvl="1" w:tplc="C3E483A6">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BE8784C"/>
    <w:multiLevelType w:val="multilevel"/>
    <w:tmpl w:val="83642DD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310"/>
        </w:tabs>
        <w:ind w:left="531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3E785308"/>
    <w:multiLevelType w:val="hybridMultilevel"/>
    <w:tmpl w:val="651C4422"/>
    <w:lvl w:ilvl="0" w:tplc="04180017">
      <w:start w:val="1"/>
      <w:numFmt w:val="lowerLetter"/>
      <w:lvlText w:val="%1)"/>
      <w:lvlJc w:val="left"/>
      <w:pPr>
        <w:ind w:left="786"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4"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15:restartNumberingAfterBreak="0">
    <w:nsid w:val="4B9D7859"/>
    <w:multiLevelType w:val="hybridMultilevel"/>
    <w:tmpl w:val="77D482FE"/>
    <w:lvl w:ilvl="0" w:tplc="04180017">
      <w:start w:val="1"/>
      <w:numFmt w:val="lowerLetter"/>
      <w:lvlText w:val="%1)"/>
      <w:lvlJc w:val="left"/>
      <w:pPr>
        <w:tabs>
          <w:tab w:val="num" w:pos="786"/>
        </w:tabs>
        <w:ind w:left="786" w:hanging="360"/>
      </w:pPr>
      <w:rPr>
        <w:rFonts w:hint="default"/>
      </w:rPr>
    </w:lvl>
    <w:lvl w:ilvl="1" w:tplc="04180003">
      <w:start w:val="1"/>
      <w:numFmt w:val="bullet"/>
      <w:lvlText w:val="o"/>
      <w:lvlJc w:val="left"/>
      <w:pPr>
        <w:tabs>
          <w:tab w:val="num" w:pos="1788"/>
        </w:tabs>
        <w:ind w:left="1788" w:hanging="360"/>
      </w:pPr>
      <w:rPr>
        <w:rFonts w:ascii="Courier New" w:hAnsi="Courier New" w:cs="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cs="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cs="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7"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45F6C54"/>
    <w:multiLevelType w:val="hybridMultilevel"/>
    <w:tmpl w:val="B9CC3A02"/>
    <w:lvl w:ilvl="0" w:tplc="AA9459E0">
      <w:start w:val="1"/>
      <w:numFmt w:val="lowerLetter"/>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76550833">
    <w:abstractNumId w:val="14"/>
  </w:num>
  <w:num w:numId="2" w16cid:durableId="586110195">
    <w:abstractNumId w:val="10"/>
  </w:num>
  <w:num w:numId="3" w16cid:durableId="841428212">
    <w:abstractNumId w:val="17"/>
  </w:num>
  <w:num w:numId="4" w16cid:durableId="925186260">
    <w:abstractNumId w:val="16"/>
  </w:num>
  <w:num w:numId="5" w16cid:durableId="1680963585">
    <w:abstractNumId w:val="18"/>
  </w:num>
  <w:num w:numId="6" w16cid:durableId="596789564">
    <w:abstractNumId w:val="13"/>
  </w:num>
  <w:num w:numId="7" w16cid:durableId="1976376506">
    <w:abstractNumId w:val="3"/>
  </w:num>
  <w:num w:numId="8" w16cid:durableId="5789064">
    <w:abstractNumId w:val="2"/>
  </w:num>
  <w:num w:numId="9" w16cid:durableId="1386441695">
    <w:abstractNumId w:val="0"/>
  </w:num>
  <w:num w:numId="10" w16cid:durableId="433868010">
    <w:abstractNumId w:val="1"/>
  </w:num>
  <w:num w:numId="11" w16cid:durableId="1947956919">
    <w:abstractNumId w:val="11"/>
  </w:num>
  <w:num w:numId="12" w16cid:durableId="322707154">
    <w:abstractNumId w:val="9"/>
  </w:num>
  <w:num w:numId="13" w16cid:durableId="257980613">
    <w:abstractNumId w:val="8"/>
  </w:num>
  <w:num w:numId="14" w16cid:durableId="1944268621">
    <w:abstractNumId w:val="5"/>
  </w:num>
  <w:num w:numId="15" w16cid:durableId="1703245712">
    <w:abstractNumId w:val="12"/>
  </w:num>
  <w:num w:numId="16" w16cid:durableId="404185525">
    <w:abstractNumId w:val="15"/>
  </w:num>
  <w:num w:numId="17" w16cid:durableId="884802307">
    <w:abstractNumId w:val="7"/>
  </w:num>
  <w:num w:numId="18" w16cid:durableId="924803665">
    <w:abstractNumId w:val="19"/>
  </w:num>
  <w:num w:numId="19" w16cid:durableId="448009770">
    <w:abstractNumId w:val="4"/>
  </w:num>
  <w:num w:numId="20" w16cid:durableId="192795792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8EF"/>
    <w:rsid w:val="00005DD3"/>
    <w:rsid w:val="00024093"/>
    <w:rsid w:val="00044F09"/>
    <w:rsid w:val="00067F09"/>
    <w:rsid w:val="000A1275"/>
    <w:rsid w:val="000E4E0D"/>
    <w:rsid w:val="000F723B"/>
    <w:rsid w:val="0017481D"/>
    <w:rsid w:val="001757E9"/>
    <w:rsid w:val="001B1D1D"/>
    <w:rsid w:val="001C5F4A"/>
    <w:rsid w:val="001C6EA8"/>
    <w:rsid w:val="001E3673"/>
    <w:rsid w:val="001F59E1"/>
    <w:rsid w:val="00220C76"/>
    <w:rsid w:val="00224460"/>
    <w:rsid w:val="0024014C"/>
    <w:rsid w:val="00241F01"/>
    <w:rsid w:val="0027330D"/>
    <w:rsid w:val="0027601B"/>
    <w:rsid w:val="00282CEB"/>
    <w:rsid w:val="002B5904"/>
    <w:rsid w:val="002C2355"/>
    <w:rsid w:val="002F2FA3"/>
    <w:rsid w:val="00315977"/>
    <w:rsid w:val="00334943"/>
    <w:rsid w:val="0035345D"/>
    <w:rsid w:val="00354EE3"/>
    <w:rsid w:val="00370755"/>
    <w:rsid w:val="003A0585"/>
    <w:rsid w:val="003F2828"/>
    <w:rsid w:val="00407BA0"/>
    <w:rsid w:val="004415ED"/>
    <w:rsid w:val="00461A14"/>
    <w:rsid w:val="004709E4"/>
    <w:rsid w:val="004E07D2"/>
    <w:rsid w:val="004E343B"/>
    <w:rsid w:val="004F5FE6"/>
    <w:rsid w:val="005235A4"/>
    <w:rsid w:val="005303AD"/>
    <w:rsid w:val="00534029"/>
    <w:rsid w:val="00562435"/>
    <w:rsid w:val="00574DB5"/>
    <w:rsid w:val="005B2024"/>
    <w:rsid w:val="005B4DCE"/>
    <w:rsid w:val="005C2A3F"/>
    <w:rsid w:val="005C4339"/>
    <w:rsid w:val="005F2AB7"/>
    <w:rsid w:val="00613389"/>
    <w:rsid w:val="00621DE5"/>
    <w:rsid w:val="006255CA"/>
    <w:rsid w:val="006B1530"/>
    <w:rsid w:val="006E6E9F"/>
    <w:rsid w:val="006F76E3"/>
    <w:rsid w:val="0075071C"/>
    <w:rsid w:val="0075152B"/>
    <w:rsid w:val="00753F17"/>
    <w:rsid w:val="007A47AD"/>
    <w:rsid w:val="007F69C3"/>
    <w:rsid w:val="00831B09"/>
    <w:rsid w:val="008321A4"/>
    <w:rsid w:val="008375BC"/>
    <w:rsid w:val="00870B5F"/>
    <w:rsid w:val="00880EBF"/>
    <w:rsid w:val="008C6188"/>
    <w:rsid w:val="008D2779"/>
    <w:rsid w:val="008E63F8"/>
    <w:rsid w:val="008F682C"/>
    <w:rsid w:val="00913F71"/>
    <w:rsid w:val="00951737"/>
    <w:rsid w:val="009629C2"/>
    <w:rsid w:val="009A47A2"/>
    <w:rsid w:val="009C550C"/>
    <w:rsid w:val="009E3BE3"/>
    <w:rsid w:val="00A07EF5"/>
    <w:rsid w:val="00A138AF"/>
    <w:rsid w:val="00A24E16"/>
    <w:rsid w:val="00A67B26"/>
    <w:rsid w:val="00A92B84"/>
    <w:rsid w:val="00AA0959"/>
    <w:rsid w:val="00AA3A99"/>
    <w:rsid w:val="00AE4ED5"/>
    <w:rsid w:val="00AF43EA"/>
    <w:rsid w:val="00B17E40"/>
    <w:rsid w:val="00BB1D8B"/>
    <w:rsid w:val="00BC1422"/>
    <w:rsid w:val="00BC3976"/>
    <w:rsid w:val="00BE5D6C"/>
    <w:rsid w:val="00BF0465"/>
    <w:rsid w:val="00BF443E"/>
    <w:rsid w:val="00C37559"/>
    <w:rsid w:val="00C8226A"/>
    <w:rsid w:val="00CC2B57"/>
    <w:rsid w:val="00CF390A"/>
    <w:rsid w:val="00D27EB4"/>
    <w:rsid w:val="00D425A0"/>
    <w:rsid w:val="00D4403F"/>
    <w:rsid w:val="00D622E6"/>
    <w:rsid w:val="00D64303"/>
    <w:rsid w:val="00D81F18"/>
    <w:rsid w:val="00D843F7"/>
    <w:rsid w:val="00DD0F1C"/>
    <w:rsid w:val="00DD1EF8"/>
    <w:rsid w:val="00DE0C1D"/>
    <w:rsid w:val="00DF383D"/>
    <w:rsid w:val="00E72DBE"/>
    <w:rsid w:val="00E74DBE"/>
    <w:rsid w:val="00ED1FC9"/>
    <w:rsid w:val="00F43F89"/>
    <w:rsid w:val="00F52D5D"/>
    <w:rsid w:val="00F5742E"/>
    <w:rsid w:val="00F6080E"/>
    <w:rsid w:val="00F734E5"/>
    <w:rsid w:val="00F73959"/>
    <w:rsid w:val="00F77C7A"/>
    <w:rsid w:val="00F963ED"/>
    <w:rsid w:val="00FF40F3"/>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link w:val="Titlu2Caracter"/>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5B4DCE"/>
    <w:pPr>
      <w:numPr>
        <w:ilvl w:val="6"/>
        <w:numId w:val="8"/>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99"/>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nhideWhenUsed/>
    <w:rsid w:val="005C2A3F"/>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5C2A3F"/>
    <w:rPr>
      <w:rFonts w:ascii="Segoe UI" w:hAnsi="Segoe UI" w:cs="Segoe UI"/>
      <w:sz w:val="18"/>
      <w:szCs w:val="18"/>
    </w:rPr>
  </w:style>
  <w:style w:type="character" w:customStyle="1" w:styleId="Heading7Char">
    <w:name w:val="Heading 7 Char"/>
    <w:basedOn w:val="Fontdeparagrafimplicit"/>
    <w:rsid w:val="005B4DCE"/>
    <w:rPr>
      <w:rFonts w:asciiTheme="majorHAnsi" w:eastAsiaTheme="majorEastAsia" w:hAnsiTheme="majorHAnsi" w:cstheme="majorBidi"/>
      <w:i/>
      <w:iCs/>
      <w:color w:val="243F60" w:themeColor="accent1" w:themeShade="7F"/>
    </w:rPr>
  </w:style>
  <w:style w:type="numbering" w:customStyle="1" w:styleId="WWNum11">
    <w:name w:val="WWNum11"/>
    <w:basedOn w:val="FrListare"/>
    <w:rsid w:val="005B4DCE"/>
    <w:pPr>
      <w:numPr>
        <w:numId w:val="1"/>
      </w:numPr>
    </w:pPr>
  </w:style>
  <w:style w:type="numbering" w:customStyle="1" w:styleId="WWNum12">
    <w:name w:val="WWNum12"/>
    <w:basedOn w:val="FrListare"/>
    <w:rsid w:val="005B4DCE"/>
    <w:pPr>
      <w:numPr>
        <w:numId w:val="2"/>
      </w:numPr>
    </w:pPr>
  </w:style>
  <w:style w:type="numbering" w:customStyle="1" w:styleId="WWNum13">
    <w:name w:val="WWNum13"/>
    <w:basedOn w:val="FrListare"/>
    <w:rsid w:val="005B4DCE"/>
    <w:pPr>
      <w:numPr>
        <w:numId w:val="3"/>
      </w:numPr>
    </w:pPr>
  </w:style>
  <w:style w:type="numbering" w:customStyle="1" w:styleId="WWNum14">
    <w:name w:val="WWNum14"/>
    <w:basedOn w:val="FrListare"/>
    <w:rsid w:val="005B4DCE"/>
    <w:pPr>
      <w:numPr>
        <w:numId w:val="4"/>
      </w:numPr>
    </w:pPr>
  </w:style>
  <w:style w:type="numbering" w:customStyle="1" w:styleId="WWNum15">
    <w:name w:val="WWNum15"/>
    <w:basedOn w:val="FrListare"/>
    <w:rsid w:val="005B4DCE"/>
    <w:pPr>
      <w:numPr>
        <w:numId w:val="5"/>
      </w:numPr>
    </w:pPr>
  </w:style>
  <w:style w:type="numbering" w:customStyle="1" w:styleId="WWNum161">
    <w:name w:val="WWNum161"/>
    <w:basedOn w:val="FrListare"/>
    <w:rsid w:val="005B4DCE"/>
    <w:pPr>
      <w:numPr>
        <w:numId w:val="6"/>
      </w:numPr>
    </w:pPr>
  </w:style>
  <w:style w:type="numbering" w:customStyle="1" w:styleId="WWNum17">
    <w:name w:val="WWNum17"/>
    <w:basedOn w:val="FrListare"/>
    <w:rsid w:val="005B4DCE"/>
    <w:pPr>
      <w:numPr>
        <w:numId w:val="7"/>
      </w:numPr>
    </w:pPr>
  </w:style>
  <w:style w:type="numbering" w:customStyle="1" w:styleId="WWNum151">
    <w:name w:val="WWNum151"/>
    <w:basedOn w:val="FrListare"/>
    <w:rsid w:val="005B4DCE"/>
  </w:style>
  <w:style w:type="paragraph" w:styleId="Textnotdesubsol">
    <w:name w:val="footnote text"/>
    <w:basedOn w:val="Normal"/>
    <w:link w:val="TextnotdesubsolCaracter"/>
    <w:uiPriority w:val="99"/>
    <w:semiHidden/>
    <w:unhideWhenUsed/>
    <w:rsid w:val="005B4DCE"/>
    <w:pPr>
      <w:spacing w:line="240" w:lineRule="auto"/>
    </w:pPr>
    <w:rPr>
      <w:rFonts w:eastAsia="MS Mincho" w:cs="Times New Roman"/>
      <w:sz w:val="20"/>
      <w:szCs w:val="20"/>
      <w:lang w:val="ro-RO" w:eastAsia="ja-JP"/>
    </w:rPr>
  </w:style>
  <w:style w:type="character" w:customStyle="1" w:styleId="TextnotdesubsolCaracter">
    <w:name w:val="Text notă de subsol Caracter"/>
    <w:basedOn w:val="Fontdeparagrafimplicit"/>
    <w:link w:val="Textnotdesubsol"/>
    <w:uiPriority w:val="99"/>
    <w:semiHidden/>
    <w:rsid w:val="005B4DCE"/>
    <w:rPr>
      <w:rFonts w:eastAsia="MS Mincho" w:cs="Times New Roman"/>
      <w:sz w:val="20"/>
      <w:szCs w:val="20"/>
      <w:lang w:val="ro-RO" w:eastAsia="ja-JP"/>
    </w:rPr>
  </w:style>
  <w:style w:type="paragraph" w:styleId="NormalWeb">
    <w:name w:val="Normal (Web)"/>
    <w:basedOn w:val="Normal"/>
    <w:link w:val="NormalWebCaracter"/>
    <w:rsid w:val="005B4DCE"/>
    <w:pPr>
      <w:suppressAutoHyphens/>
      <w:spacing w:before="280" w:after="280" w:line="240" w:lineRule="auto"/>
    </w:pPr>
    <w:rPr>
      <w:rFonts w:ascii="Times New Roman" w:eastAsia="Times New Roman" w:hAnsi="Times New Roman" w:cs="Times New Roman"/>
      <w:sz w:val="24"/>
      <w:szCs w:val="24"/>
      <w:lang w:val="en-US" w:eastAsia="ar-SA"/>
    </w:rPr>
  </w:style>
  <w:style w:type="character" w:styleId="Robust">
    <w:name w:val="Strong"/>
    <w:qFormat/>
    <w:rsid w:val="005B4DCE"/>
    <w:rPr>
      <w:b/>
      <w:bCs/>
    </w:rPr>
  </w:style>
  <w:style w:type="character" w:customStyle="1" w:styleId="slitbdy">
    <w:name w:val="s_lit_bdy"/>
    <w:basedOn w:val="Fontdeparagrafimplicit"/>
    <w:rsid w:val="005B4DCE"/>
    <w:rPr>
      <w:rFonts w:ascii="Verdana" w:hAnsi="Verdana" w:hint="default"/>
      <w:b w:val="0"/>
      <w:bCs w:val="0"/>
      <w:color w:val="000000"/>
      <w:sz w:val="20"/>
      <w:szCs w:val="20"/>
      <w:shd w:val="clear" w:color="auto" w:fill="FFFFFF"/>
    </w:rPr>
  </w:style>
  <w:style w:type="character" w:customStyle="1" w:styleId="markedcontent">
    <w:name w:val="markedcontent"/>
    <w:basedOn w:val="Fontdeparagrafimplicit"/>
    <w:rsid w:val="005B4DCE"/>
  </w:style>
  <w:style w:type="paragraph" w:customStyle="1" w:styleId="Default">
    <w:name w:val="Default"/>
    <w:rsid w:val="005B4DCE"/>
    <w:pPr>
      <w:autoSpaceDE w:val="0"/>
      <w:autoSpaceDN w:val="0"/>
      <w:adjustRightInd w:val="0"/>
      <w:spacing w:line="240" w:lineRule="auto"/>
    </w:pPr>
    <w:rPr>
      <w:rFonts w:ascii="Trebuchet MS" w:eastAsiaTheme="minorHAnsi" w:hAnsi="Trebuchet MS" w:cs="Trebuchet MS"/>
      <w:color w:val="000000"/>
      <w:sz w:val="24"/>
      <w:szCs w:val="24"/>
      <w:lang w:val="ro-RO"/>
    </w:rPr>
  </w:style>
  <w:style w:type="paragraph" w:styleId="Corptext">
    <w:name w:val="Body Text"/>
    <w:basedOn w:val="Normal"/>
    <w:link w:val="CorptextCaracter"/>
    <w:unhideWhenUsed/>
    <w:qFormat/>
    <w:rsid w:val="005B4DCE"/>
    <w:pPr>
      <w:spacing w:after="120"/>
    </w:pPr>
  </w:style>
  <w:style w:type="character" w:customStyle="1" w:styleId="CorptextCaracter">
    <w:name w:val="Corp text Caracter"/>
    <w:basedOn w:val="Fontdeparagrafimplicit"/>
    <w:link w:val="Corptext"/>
    <w:rsid w:val="005B4DCE"/>
  </w:style>
  <w:style w:type="character" w:customStyle="1" w:styleId="HeaderChar1">
    <w:name w:val="Header Char1"/>
    <w:basedOn w:val="Fontdeparagrafimplicit"/>
    <w:uiPriority w:val="99"/>
    <w:rsid w:val="005B4DCE"/>
  </w:style>
  <w:style w:type="character" w:customStyle="1" w:styleId="FooterChar1">
    <w:name w:val="Footer Char1"/>
    <w:basedOn w:val="Fontdeparagrafimplicit"/>
    <w:uiPriority w:val="99"/>
    <w:rsid w:val="005B4DCE"/>
  </w:style>
  <w:style w:type="character" w:customStyle="1" w:styleId="Titlu7Caracter">
    <w:name w:val="Titlu 7 Caracter"/>
    <w:basedOn w:val="Fontdeparagrafimplicit"/>
    <w:link w:val="Titlu7"/>
    <w:rsid w:val="005B4DCE"/>
    <w:rPr>
      <w:rFonts w:ascii="Times New Roman" w:eastAsia="Times New Roman" w:hAnsi="Times New Roman" w:cs="Times New Roman"/>
      <w:sz w:val="24"/>
      <w:szCs w:val="24"/>
      <w:lang w:eastAsia="ar-SA"/>
    </w:rPr>
  </w:style>
  <w:style w:type="character" w:customStyle="1" w:styleId="WW8Num1z0">
    <w:name w:val="WW8Num1z0"/>
    <w:rsid w:val="005B4DCE"/>
    <w:rPr>
      <w:rFonts w:ascii="Symbol" w:hAnsi="Symbol" w:cs="Symbol" w:hint="default"/>
    </w:rPr>
  </w:style>
  <w:style w:type="character" w:customStyle="1" w:styleId="WW8Num1z1">
    <w:name w:val="WW8Num1z1"/>
    <w:rsid w:val="005B4DCE"/>
    <w:rPr>
      <w:rFonts w:ascii="Courier New" w:hAnsi="Courier New" w:cs="Courier New" w:hint="default"/>
    </w:rPr>
  </w:style>
  <w:style w:type="character" w:customStyle="1" w:styleId="WW8Num1z2">
    <w:name w:val="WW8Num1z2"/>
    <w:rsid w:val="005B4DCE"/>
    <w:rPr>
      <w:rFonts w:ascii="Wingdings" w:hAnsi="Wingdings" w:cs="Wingdings" w:hint="default"/>
    </w:rPr>
  </w:style>
  <w:style w:type="character" w:customStyle="1" w:styleId="WW8Num1z3">
    <w:name w:val="WW8Num1z3"/>
    <w:rsid w:val="005B4DCE"/>
  </w:style>
  <w:style w:type="character" w:customStyle="1" w:styleId="WW8Num1z4">
    <w:name w:val="WW8Num1z4"/>
    <w:rsid w:val="005B4DCE"/>
  </w:style>
  <w:style w:type="character" w:customStyle="1" w:styleId="WW8Num1z5">
    <w:name w:val="WW8Num1z5"/>
    <w:rsid w:val="005B4DCE"/>
  </w:style>
  <w:style w:type="character" w:customStyle="1" w:styleId="WW8Num1z6">
    <w:name w:val="WW8Num1z6"/>
    <w:rsid w:val="005B4DCE"/>
  </w:style>
  <w:style w:type="character" w:customStyle="1" w:styleId="WW8Num1z7">
    <w:name w:val="WW8Num1z7"/>
    <w:rsid w:val="005B4DCE"/>
  </w:style>
  <w:style w:type="character" w:customStyle="1" w:styleId="WW8Num1z8">
    <w:name w:val="WW8Num1z8"/>
    <w:rsid w:val="005B4DCE"/>
  </w:style>
  <w:style w:type="character" w:customStyle="1" w:styleId="WW8Num2z0">
    <w:name w:val="WW8Num2z0"/>
    <w:rsid w:val="005B4DCE"/>
    <w:rPr>
      <w:rFonts w:cs="Cambria"/>
      <w:lang w:val="es-ES"/>
    </w:rPr>
  </w:style>
  <w:style w:type="character" w:customStyle="1" w:styleId="WW8Num3z0">
    <w:name w:val="WW8Num3z0"/>
    <w:rsid w:val="005B4DCE"/>
    <w:rPr>
      <w:rFonts w:ascii="Wingdings" w:hAnsi="Wingdings" w:cs="Wingdings" w:hint="default"/>
      <w:lang w:val="es-ES"/>
    </w:rPr>
  </w:style>
  <w:style w:type="character" w:customStyle="1" w:styleId="WW8Num2z1">
    <w:name w:val="WW8Num2z1"/>
    <w:rsid w:val="005B4DCE"/>
  </w:style>
  <w:style w:type="character" w:customStyle="1" w:styleId="WW8Num2z2">
    <w:name w:val="WW8Num2z2"/>
    <w:rsid w:val="005B4DCE"/>
  </w:style>
  <w:style w:type="character" w:customStyle="1" w:styleId="WW8Num2z3">
    <w:name w:val="WW8Num2z3"/>
    <w:rsid w:val="005B4DCE"/>
  </w:style>
  <w:style w:type="character" w:customStyle="1" w:styleId="WW8Num2z4">
    <w:name w:val="WW8Num2z4"/>
    <w:rsid w:val="005B4DCE"/>
  </w:style>
  <w:style w:type="character" w:customStyle="1" w:styleId="WW8Num2z5">
    <w:name w:val="WW8Num2z5"/>
    <w:rsid w:val="005B4DCE"/>
  </w:style>
  <w:style w:type="character" w:customStyle="1" w:styleId="WW8Num2z6">
    <w:name w:val="WW8Num2z6"/>
    <w:rsid w:val="005B4DCE"/>
  </w:style>
  <w:style w:type="character" w:customStyle="1" w:styleId="WW8Num2z7">
    <w:name w:val="WW8Num2z7"/>
    <w:rsid w:val="005B4DCE"/>
  </w:style>
  <w:style w:type="character" w:customStyle="1" w:styleId="WW8Num2z8">
    <w:name w:val="WW8Num2z8"/>
    <w:rsid w:val="005B4DCE"/>
  </w:style>
  <w:style w:type="character" w:customStyle="1" w:styleId="WW8Num3z1">
    <w:name w:val="WW8Num3z1"/>
    <w:rsid w:val="005B4DCE"/>
    <w:rPr>
      <w:rFonts w:ascii="Courier New" w:hAnsi="Courier New" w:cs="Courier New" w:hint="default"/>
    </w:rPr>
  </w:style>
  <w:style w:type="character" w:customStyle="1" w:styleId="WW8Num3z3">
    <w:name w:val="WW8Num3z3"/>
    <w:rsid w:val="005B4DCE"/>
    <w:rPr>
      <w:rFonts w:ascii="Symbol" w:hAnsi="Symbol" w:cs="Symbol" w:hint="default"/>
    </w:rPr>
  </w:style>
  <w:style w:type="character" w:customStyle="1" w:styleId="WW8Num4z0">
    <w:name w:val="WW8Num4z0"/>
    <w:rsid w:val="005B4DCE"/>
    <w:rPr>
      <w:rFonts w:ascii="Wingdings" w:hAnsi="Wingdings" w:cs="Wingdings" w:hint="default"/>
      <w:color w:val="auto"/>
      <w:lang w:val="es-ES"/>
    </w:rPr>
  </w:style>
  <w:style w:type="character" w:customStyle="1" w:styleId="WW8Num4z1">
    <w:name w:val="WW8Num4z1"/>
    <w:rsid w:val="005B4DCE"/>
    <w:rPr>
      <w:rFonts w:ascii="Courier New" w:hAnsi="Courier New" w:cs="Courier New" w:hint="default"/>
    </w:rPr>
  </w:style>
  <w:style w:type="character" w:customStyle="1" w:styleId="WW8Num4z2">
    <w:name w:val="WW8Num4z2"/>
    <w:rsid w:val="005B4DCE"/>
    <w:rPr>
      <w:rFonts w:ascii="Wingdings" w:hAnsi="Wingdings" w:cs="Wingdings" w:hint="default"/>
    </w:rPr>
  </w:style>
  <w:style w:type="character" w:customStyle="1" w:styleId="WW8Num4z3">
    <w:name w:val="WW8Num4z3"/>
    <w:rsid w:val="005B4DCE"/>
    <w:rPr>
      <w:rFonts w:ascii="Symbol" w:hAnsi="Symbol" w:cs="Symbol" w:hint="default"/>
    </w:rPr>
  </w:style>
  <w:style w:type="character" w:customStyle="1" w:styleId="WW8Num5z0">
    <w:name w:val="WW8Num5z0"/>
    <w:rsid w:val="005B4DCE"/>
    <w:rPr>
      <w:rFonts w:ascii="Cambria" w:eastAsia="Times New Roman" w:hAnsi="Cambria" w:cs="Times New Roman" w:hint="default"/>
    </w:rPr>
  </w:style>
  <w:style w:type="character" w:customStyle="1" w:styleId="WW8Num5z1">
    <w:name w:val="WW8Num5z1"/>
    <w:rsid w:val="005B4DCE"/>
    <w:rPr>
      <w:rFonts w:ascii="Courier New" w:hAnsi="Courier New" w:cs="Courier New" w:hint="default"/>
    </w:rPr>
  </w:style>
  <w:style w:type="character" w:customStyle="1" w:styleId="WW8Num5z2">
    <w:name w:val="WW8Num5z2"/>
    <w:rsid w:val="005B4DCE"/>
    <w:rPr>
      <w:rFonts w:ascii="Wingdings" w:hAnsi="Wingdings" w:cs="Wingdings" w:hint="default"/>
    </w:rPr>
  </w:style>
  <w:style w:type="character" w:customStyle="1" w:styleId="WW8Num5z3">
    <w:name w:val="WW8Num5z3"/>
    <w:rsid w:val="005B4DCE"/>
    <w:rPr>
      <w:rFonts w:ascii="Symbol" w:hAnsi="Symbol" w:cs="Symbol" w:hint="default"/>
    </w:rPr>
  </w:style>
  <w:style w:type="character" w:customStyle="1" w:styleId="WW8Num6z0">
    <w:name w:val="WW8Num6z0"/>
    <w:rsid w:val="005B4DCE"/>
    <w:rPr>
      <w:rFonts w:ascii="Cambria" w:eastAsia="Calibri" w:hAnsi="Cambria" w:cs="Arial" w:hint="default"/>
    </w:rPr>
  </w:style>
  <w:style w:type="character" w:customStyle="1" w:styleId="WW8Num6z1">
    <w:name w:val="WW8Num6z1"/>
    <w:rsid w:val="005B4DCE"/>
    <w:rPr>
      <w:rFonts w:ascii="Courier New" w:hAnsi="Courier New" w:cs="Courier New" w:hint="default"/>
    </w:rPr>
  </w:style>
  <w:style w:type="character" w:customStyle="1" w:styleId="WW8Num6z2">
    <w:name w:val="WW8Num6z2"/>
    <w:rsid w:val="005B4DCE"/>
    <w:rPr>
      <w:rFonts w:ascii="Wingdings" w:hAnsi="Wingdings" w:cs="Wingdings" w:hint="default"/>
    </w:rPr>
  </w:style>
  <w:style w:type="character" w:customStyle="1" w:styleId="WW8Num6z3">
    <w:name w:val="WW8Num6z3"/>
    <w:rsid w:val="005B4DCE"/>
    <w:rPr>
      <w:rFonts w:ascii="Symbol" w:hAnsi="Symbol" w:cs="Symbol" w:hint="default"/>
    </w:rPr>
  </w:style>
  <w:style w:type="character" w:customStyle="1" w:styleId="WW8Num7z0">
    <w:name w:val="WW8Num7z0"/>
    <w:rsid w:val="005B4DCE"/>
    <w:rPr>
      <w:rFonts w:ascii="Wingdings" w:hAnsi="Wingdings" w:cs="Wingdings" w:hint="default"/>
    </w:rPr>
  </w:style>
  <w:style w:type="character" w:customStyle="1" w:styleId="WW8Num7z1">
    <w:name w:val="WW8Num7z1"/>
    <w:rsid w:val="005B4DCE"/>
    <w:rPr>
      <w:rFonts w:ascii="Courier New" w:hAnsi="Courier New" w:cs="Courier New" w:hint="default"/>
    </w:rPr>
  </w:style>
  <w:style w:type="character" w:customStyle="1" w:styleId="WW8Num7z3">
    <w:name w:val="WW8Num7z3"/>
    <w:rsid w:val="005B4DCE"/>
    <w:rPr>
      <w:rFonts w:ascii="Symbol" w:hAnsi="Symbol" w:cs="Symbol" w:hint="default"/>
    </w:rPr>
  </w:style>
  <w:style w:type="character" w:customStyle="1" w:styleId="WW8Num8z0">
    <w:name w:val="WW8Num8z0"/>
    <w:rsid w:val="005B4DCE"/>
    <w:rPr>
      <w:rFonts w:ascii="Wingdings" w:hAnsi="Wingdings" w:cs="Wingdings" w:hint="default"/>
    </w:rPr>
  </w:style>
  <w:style w:type="character" w:customStyle="1" w:styleId="WW8Num8z1">
    <w:name w:val="WW8Num8z1"/>
    <w:rsid w:val="005B4DCE"/>
    <w:rPr>
      <w:rFonts w:ascii="Courier New" w:hAnsi="Courier New" w:cs="Courier New" w:hint="default"/>
    </w:rPr>
  </w:style>
  <w:style w:type="character" w:customStyle="1" w:styleId="WW8Num8z3">
    <w:name w:val="WW8Num8z3"/>
    <w:rsid w:val="005B4DCE"/>
    <w:rPr>
      <w:rFonts w:ascii="Symbol" w:hAnsi="Symbol" w:cs="Symbol" w:hint="default"/>
    </w:rPr>
  </w:style>
  <w:style w:type="character" w:customStyle="1" w:styleId="WW8Num9z0">
    <w:name w:val="WW8Num9z0"/>
    <w:rsid w:val="005B4DCE"/>
    <w:rPr>
      <w:rFonts w:ascii="Wingdings" w:hAnsi="Wingdings" w:cs="Wingdings" w:hint="default"/>
    </w:rPr>
  </w:style>
  <w:style w:type="character" w:customStyle="1" w:styleId="WW8Num9z1">
    <w:name w:val="WW8Num9z1"/>
    <w:rsid w:val="005B4DCE"/>
    <w:rPr>
      <w:rFonts w:ascii="Courier New" w:hAnsi="Courier New" w:cs="Courier New" w:hint="default"/>
    </w:rPr>
  </w:style>
  <w:style w:type="character" w:customStyle="1" w:styleId="WW8Num9z3">
    <w:name w:val="WW8Num9z3"/>
    <w:rsid w:val="005B4DCE"/>
    <w:rPr>
      <w:rFonts w:ascii="Symbol" w:hAnsi="Symbol" w:cs="Symbol" w:hint="default"/>
    </w:rPr>
  </w:style>
  <w:style w:type="character" w:customStyle="1" w:styleId="WW8Num10z0">
    <w:name w:val="WW8Num10z0"/>
    <w:rsid w:val="005B4DCE"/>
    <w:rPr>
      <w:rFonts w:ascii="Wingdings" w:hAnsi="Wingdings" w:cs="Wingdings" w:hint="default"/>
      <w:color w:val="auto"/>
      <w:lang w:val="es-ES"/>
    </w:rPr>
  </w:style>
  <w:style w:type="character" w:customStyle="1" w:styleId="WW8Num10z1">
    <w:name w:val="WW8Num10z1"/>
    <w:rsid w:val="005B4DCE"/>
    <w:rPr>
      <w:rFonts w:ascii="Courier New" w:hAnsi="Courier New" w:cs="Courier New" w:hint="default"/>
    </w:rPr>
  </w:style>
  <w:style w:type="character" w:customStyle="1" w:styleId="WW8Num10z2">
    <w:name w:val="WW8Num10z2"/>
    <w:rsid w:val="005B4DCE"/>
    <w:rPr>
      <w:rFonts w:ascii="Wingdings" w:hAnsi="Wingdings" w:cs="Wingdings" w:hint="default"/>
    </w:rPr>
  </w:style>
  <w:style w:type="character" w:customStyle="1" w:styleId="WW8Num10z3">
    <w:name w:val="WW8Num10z3"/>
    <w:rsid w:val="005B4DCE"/>
    <w:rPr>
      <w:rFonts w:ascii="Symbol" w:hAnsi="Symbol" w:cs="Symbol" w:hint="default"/>
    </w:rPr>
  </w:style>
  <w:style w:type="character" w:customStyle="1" w:styleId="Heading1Char">
    <w:name w:val="Heading 1 Char"/>
    <w:rsid w:val="005B4DCE"/>
    <w:rPr>
      <w:rFonts w:ascii="Times New Roman" w:eastAsia="Times New Roman" w:hAnsi="Times New Roman" w:cs="Times New Roman"/>
      <w:b/>
      <w:bCs/>
      <w:sz w:val="24"/>
      <w:szCs w:val="24"/>
      <w:u w:val="single"/>
    </w:rPr>
  </w:style>
  <w:style w:type="character" w:customStyle="1" w:styleId="st1">
    <w:name w:val="st1"/>
    <w:basedOn w:val="Fontdeparagrafimplicit"/>
    <w:rsid w:val="005B4DCE"/>
  </w:style>
  <w:style w:type="character" w:customStyle="1" w:styleId="ft">
    <w:name w:val="ft"/>
    <w:basedOn w:val="Fontdeparagrafimplicit"/>
    <w:rsid w:val="005B4DCE"/>
  </w:style>
  <w:style w:type="character" w:customStyle="1" w:styleId="apple-converted-space">
    <w:name w:val="apple-converted-space"/>
    <w:basedOn w:val="Fontdeparagrafimplicit"/>
    <w:rsid w:val="005B4DCE"/>
  </w:style>
  <w:style w:type="character" w:customStyle="1" w:styleId="MeniuneNerezolvat1">
    <w:name w:val="Mențiune Nerezolvat1"/>
    <w:rsid w:val="005B4DCE"/>
    <w:rPr>
      <w:color w:val="808080"/>
      <w:shd w:val="clear" w:color="auto" w:fill="E6E6E6"/>
    </w:rPr>
  </w:style>
  <w:style w:type="character" w:styleId="Referincomentariu">
    <w:name w:val="annotation reference"/>
    <w:rsid w:val="005B4DCE"/>
    <w:rPr>
      <w:sz w:val="16"/>
      <w:szCs w:val="16"/>
    </w:rPr>
  </w:style>
  <w:style w:type="character" w:customStyle="1" w:styleId="CommentTextChar">
    <w:name w:val="Comment Text Char"/>
    <w:rsid w:val="005B4DCE"/>
    <w:rPr>
      <w:rFonts w:ascii="Times New Roman" w:eastAsia="Times New Roman" w:hAnsi="Times New Roman" w:cs="Times New Roman"/>
      <w:lang w:val="en-US"/>
    </w:rPr>
  </w:style>
  <w:style w:type="character" w:customStyle="1" w:styleId="CommentSubjectChar">
    <w:name w:val="Comment Subject Char"/>
    <w:rsid w:val="005B4DCE"/>
    <w:rPr>
      <w:rFonts w:ascii="Times New Roman" w:eastAsia="Times New Roman" w:hAnsi="Times New Roman" w:cs="Times New Roman"/>
      <w:b/>
      <w:bCs/>
      <w:lang w:val="en-US"/>
    </w:rPr>
  </w:style>
  <w:style w:type="character" w:customStyle="1" w:styleId="Heading3Char">
    <w:name w:val="Heading 3 Char"/>
    <w:rsid w:val="005B4DCE"/>
    <w:rPr>
      <w:rFonts w:ascii="Cambria" w:eastAsia="Times New Roman" w:hAnsi="Cambria" w:cs="Times New Roman"/>
      <w:b/>
      <w:bCs/>
      <w:sz w:val="26"/>
      <w:szCs w:val="26"/>
      <w:lang w:val="en-US"/>
    </w:rPr>
  </w:style>
  <w:style w:type="character" w:styleId="Accentuat">
    <w:name w:val="Emphasis"/>
    <w:qFormat/>
    <w:rsid w:val="005B4DCE"/>
    <w:rPr>
      <w:i/>
      <w:iCs/>
    </w:rPr>
  </w:style>
  <w:style w:type="character" w:customStyle="1" w:styleId="NumberingSymbols">
    <w:name w:val="Numbering Symbols"/>
    <w:rsid w:val="005B4DCE"/>
    <w:rPr>
      <w:b/>
      <w:bCs/>
    </w:rPr>
  </w:style>
  <w:style w:type="character" w:customStyle="1" w:styleId="Bullets">
    <w:name w:val="Bullets"/>
    <w:rsid w:val="005B4DCE"/>
    <w:rPr>
      <w:rFonts w:ascii="OpenSymbol" w:eastAsia="OpenSymbol" w:hAnsi="OpenSymbol" w:cs="OpenSymbol"/>
    </w:rPr>
  </w:style>
  <w:style w:type="paragraph" w:customStyle="1" w:styleId="Heading">
    <w:name w:val="Heading"/>
    <w:basedOn w:val="Normal"/>
    <w:next w:val="Corptext"/>
    <w:rsid w:val="005B4DCE"/>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Fontdeparagrafimplicit"/>
    <w:rsid w:val="005B4DCE"/>
    <w:rPr>
      <w:rFonts w:ascii="Times New Roman" w:eastAsia="Times New Roman" w:hAnsi="Times New Roman" w:cs="Times New Roman"/>
      <w:b/>
      <w:bCs/>
      <w:sz w:val="26"/>
      <w:szCs w:val="24"/>
      <w:lang w:eastAsia="ar-SA"/>
    </w:rPr>
  </w:style>
  <w:style w:type="paragraph" w:styleId="List">
    <w:name w:val="List"/>
    <w:basedOn w:val="Corptext"/>
    <w:rsid w:val="005B4DCE"/>
    <w:pPr>
      <w:suppressAutoHyphens/>
      <w:spacing w:after="0" w:line="240" w:lineRule="auto"/>
    </w:pPr>
    <w:rPr>
      <w:rFonts w:ascii="Times New Roman" w:eastAsia="Times New Roman" w:hAnsi="Times New Roman"/>
      <w:b/>
      <w:bCs/>
      <w:sz w:val="26"/>
      <w:szCs w:val="24"/>
      <w:lang w:eastAsia="ar-SA"/>
    </w:rPr>
  </w:style>
  <w:style w:type="paragraph" w:styleId="Legend">
    <w:name w:val="caption"/>
    <w:basedOn w:val="Normal"/>
    <w:qFormat/>
    <w:rsid w:val="005B4DCE"/>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5B4DCE"/>
    <w:pPr>
      <w:suppressLineNumbers/>
      <w:suppressAutoHyphens/>
      <w:spacing w:line="240" w:lineRule="auto"/>
    </w:pPr>
    <w:rPr>
      <w:rFonts w:ascii="Times New Roman" w:eastAsia="Times New Roman" w:hAnsi="Times New Roman"/>
      <w:sz w:val="24"/>
      <w:szCs w:val="24"/>
      <w:lang w:val="en-US" w:eastAsia="ar-SA"/>
    </w:rPr>
  </w:style>
  <w:style w:type="character" w:customStyle="1" w:styleId="BalloonTextChar1">
    <w:name w:val="Balloon Text Char1"/>
    <w:basedOn w:val="Fontdeparagrafimplicit"/>
    <w:rsid w:val="005B4DCE"/>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5B4DCE"/>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5B4DCE"/>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5B4DCE"/>
    <w:rPr>
      <w:b/>
      <w:bCs/>
    </w:rPr>
  </w:style>
  <w:style w:type="character" w:customStyle="1" w:styleId="SubiectComentariuCaracter">
    <w:name w:val="Subiect Comentariu Caracter"/>
    <w:basedOn w:val="TextcomentariuCaracter"/>
    <w:link w:val="SubiectComentariu"/>
    <w:rsid w:val="005B4DCE"/>
    <w:rPr>
      <w:rFonts w:ascii="Times New Roman" w:eastAsia="Times New Roman" w:hAnsi="Times New Roman" w:cs="Times New Roman"/>
      <w:b/>
      <w:bCs/>
      <w:sz w:val="20"/>
      <w:szCs w:val="20"/>
      <w:lang w:val="en-US" w:eastAsia="ar-SA"/>
    </w:rPr>
  </w:style>
  <w:style w:type="character" w:customStyle="1" w:styleId="BodyText2Char1">
    <w:name w:val="Body Text 2 Char1"/>
    <w:basedOn w:val="Fontdeparagrafimplicit"/>
    <w:rsid w:val="005B4DCE"/>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5B4DCE"/>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5B4DCE"/>
    <w:pPr>
      <w:jc w:val="center"/>
    </w:pPr>
    <w:rPr>
      <w:b/>
      <w:bCs/>
    </w:rPr>
  </w:style>
  <w:style w:type="paragraph" w:customStyle="1" w:styleId="spar">
    <w:name w:val="s_par"/>
    <w:basedOn w:val="Normal"/>
    <w:rsid w:val="005B4DCE"/>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5B4DCE"/>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5B4DCE"/>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5B4DCE"/>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5B4DCE"/>
    <w:rPr>
      <w:rFonts w:ascii="Verdana" w:hAnsi="Verdana" w:hint="default"/>
      <w:b/>
      <w:bCs/>
      <w:vanish w:val="0"/>
      <w:webHidden w:val="0"/>
      <w:color w:val="8B0000"/>
      <w:sz w:val="20"/>
      <w:szCs w:val="20"/>
      <w:shd w:val="clear" w:color="auto" w:fill="FFFFFF"/>
      <w:specVanish w:val="0"/>
    </w:rPr>
  </w:style>
  <w:style w:type="table" w:styleId="Tabelgril">
    <w:name w:val="Table Grid"/>
    <w:basedOn w:val="TabelNormal"/>
    <w:rsid w:val="005B4D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5B4DCE"/>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5B4DCE"/>
    <w:rPr>
      <w:rFonts w:ascii="Verdana" w:hAnsi="Verdana" w:hint="default"/>
      <w:b w:val="0"/>
      <w:bCs w:val="0"/>
      <w:color w:val="000000"/>
      <w:sz w:val="20"/>
      <w:szCs w:val="20"/>
      <w:shd w:val="clear" w:color="auto" w:fill="FFFFFF"/>
    </w:rPr>
  </w:style>
  <w:style w:type="paragraph" w:customStyle="1" w:styleId="sartttl">
    <w:name w:val="s_art_ttl"/>
    <w:basedOn w:val="Normal"/>
    <w:rsid w:val="005B4DCE"/>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5B4DCE"/>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5B4DCE"/>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5B4DCE"/>
    <w:pPr>
      <w:spacing w:line="240" w:lineRule="auto"/>
    </w:pPr>
    <w:rPr>
      <w:rFonts w:ascii="Times New Roman" w:eastAsia="Times New Roman" w:hAnsi="Times New Roman" w:cs="Times New Roman"/>
      <w:sz w:val="24"/>
      <w:szCs w:val="24"/>
      <w:lang w:val="pl-PL" w:eastAsia="pl-PL"/>
    </w:rPr>
  </w:style>
  <w:style w:type="character" w:customStyle="1" w:styleId="salnttl">
    <w:name w:val="s_aln_ttl"/>
    <w:basedOn w:val="Fontdeparagrafimplicit"/>
    <w:rsid w:val="005B4DCE"/>
  </w:style>
  <w:style w:type="character" w:customStyle="1" w:styleId="slitttl">
    <w:name w:val="s_lit_ttl"/>
    <w:basedOn w:val="Fontdeparagrafimplicit"/>
    <w:rsid w:val="005B4DCE"/>
  </w:style>
  <w:style w:type="paragraph" w:customStyle="1" w:styleId="TableParagraph">
    <w:name w:val="Table Paragraph"/>
    <w:basedOn w:val="Normal"/>
    <w:uiPriority w:val="1"/>
    <w:qFormat/>
    <w:rsid w:val="005B4DCE"/>
    <w:pPr>
      <w:widowControl w:val="0"/>
      <w:autoSpaceDE w:val="0"/>
      <w:autoSpaceDN w:val="0"/>
      <w:spacing w:line="240" w:lineRule="auto"/>
    </w:pPr>
    <w:rPr>
      <w:rFonts w:ascii="Microsoft Sans Serif" w:eastAsia="Microsoft Sans Serif" w:hAnsi="Microsoft Sans Serif" w:cs="Microsoft Sans Serif"/>
      <w:lang w:val="ro-RO"/>
    </w:rPr>
  </w:style>
  <w:style w:type="paragraph" w:customStyle="1" w:styleId="scapttl">
    <w:name w:val="s_cap_ttl"/>
    <w:basedOn w:val="Normal"/>
    <w:rsid w:val="005B4D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apden">
    <w:name w:val="s_cap_den"/>
    <w:basedOn w:val="Normal"/>
    <w:rsid w:val="005B4D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ctttl">
    <w:name w:val="s_pct_ttl"/>
    <w:basedOn w:val="Fontdeparagrafimplicit"/>
    <w:rsid w:val="005B4DCE"/>
  </w:style>
  <w:style w:type="character" w:customStyle="1" w:styleId="spctbdy">
    <w:name w:val="s_pct_bdy"/>
    <w:basedOn w:val="Fontdeparagrafimplicit"/>
    <w:rsid w:val="005B4DCE"/>
  </w:style>
  <w:style w:type="paragraph" w:styleId="Lista3">
    <w:name w:val="List 3"/>
    <w:basedOn w:val="Normal"/>
    <w:unhideWhenUsed/>
    <w:rsid w:val="006F76E3"/>
    <w:pPr>
      <w:ind w:left="1080" w:hanging="360"/>
      <w:contextualSpacing/>
    </w:pPr>
  </w:style>
  <w:style w:type="character" w:styleId="Numrdepagin">
    <w:name w:val="page number"/>
    <w:basedOn w:val="Fontdeparagrafimplicit"/>
    <w:rsid w:val="006F76E3"/>
  </w:style>
  <w:style w:type="paragraph" w:customStyle="1" w:styleId="CharCharCaracterCaracterCharCharCaracterCaracterCharCharCaracterCaracterCharCharCaracterCaracter">
    <w:name w:val="Char Char Caracter Caracter Char Char Caracter Caracter Char Char Caracter Caracter Char Char Caracter Caracter"/>
    <w:basedOn w:val="Normal"/>
    <w:rsid w:val="006F76E3"/>
    <w:pPr>
      <w:spacing w:after="160" w:line="240" w:lineRule="exact"/>
    </w:pPr>
    <w:rPr>
      <w:rFonts w:ascii="Verdana" w:eastAsia="Times New Roman" w:hAnsi="Verdana" w:cs="Times New Roman"/>
      <w:sz w:val="20"/>
      <w:szCs w:val="20"/>
      <w:lang w:val="en-US"/>
    </w:rPr>
  </w:style>
  <w:style w:type="character" w:customStyle="1" w:styleId="TitluCaracter">
    <w:name w:val="Titlu Caracter"/>
    <w:basedOn w:val="Fontdeparagrafimplicit"/>
    <w:link w:val="Titlu"/>
    <w:rsid w:val="006F76E3"/>
    <w:rPr>
      <w:sz w:val="52"/>
      <w:szCs w:val="52"/>
    </w:rPr>
  </w:style>
  <w:style w:type="paragraph" w:customStyle="1" w:styleId="CharCharCaracterCaracterCharCharCaracterCaracterCharCharCaracterCaracterCharCharCaracterCaracter1">
    <w:name w:val="Char Char Caracter Caracter Char Char Caracter Caracter Char Char Caracter Caracter Char Char Caracter Caracter1"/>
    <w:basedOn w:val="Normal"/>
    <w:rsid w:val="006F76E3"/>
    <w:pPr>
      <w:spacing w:after="160" w:line="240" w:lineRule="exact"/>
    </w:pPr>
    <w:rPr>
      <w:rFonts w:ascii="Verdana" w:eastAsia="Times New Roman" w:hAnsi="Verdana" w:cs="Times New Roman"/>
      <w:sz w:val="20"/>
      <w:szCs w:val="20"/>
      <w:lang w:val="en-US"/>
    </w:rPr>
  </w:style>
  <w:style w:type="character" w:customStyle="1" w:styleId="Titlu2Caracter">
    <w:name w:val="Titlu 2 Caracter"/>
    <w:basedOn w:val="Fontdeparagrafimplicit"/>
    <w:link w:val="Titlu2"/>
    <w:rsid w:val="006F76E3"/>
    <w:rPr>
      <w:sz w:val="32"/>
      <w:szCs w:val="32"/>
    </w:rPr>
  </w:style>
  <w:style w:type="character" w:customStyle="1" w:styleId="tli1">
    <w:name w:val="tli1"/>
    <w:basedOn w:val="Fontdeparagrafimplicit"/>
    <w:rsid w:val="006F76E3"/>
  </w:style>
  <w:style w:type="character" w:customStyle="1" w:styleId="NormalWebCaracter">
    <w:name w:val="Normal (Web) Caracter"/>
    <w:link w:val="NormalWeb"/>
    <w:rsid w:val="006F76E3"/>
    <w:rPr>
      <w:rFonts w:ascii="Times New Roman" w:eastAsia="Times New Roman" w:hAnsi="Times New Roman" w:cs="Times New Roman"/>
      <w:sz w:val="24"/>
      <w:szCs w:val="24"/>
      <w:lang w:val="en-US" w:eastAsia="ar-SA"/>
    </w:rPr>
  </w:style>
  <w:style w:type="paragraph" w:customStyle="1" w:styleId="text-3mezera">
    <w:name w:val="text - 3 mezera"/>
    <w:basedOn w:val="Normal"/>
    <w:rsid w:val="006F76E3"/>
    <w:pPr>
      <w:widowControl w:val="0"/>
      <w:suppressAutoHyphens/>
      <w:spacing w:before="60" w:line="240" w:lineRule="exact"/>
      <w:jc w:val="both"/>
    </w:pPr>
    <w:rPr>
      <w:rFonts w:eastAsia="Times New Roman" w:cs="Times New Roman"/>
      <w:sz w:val="24"/>
      <w:szCs w:val="20"/>
      <w:lang w:val="cs-CZ" w:eastAsia="ar-SA"/>
    </w:rPr>
  </w:style>
  <w:style w:type="paragraph" w:styleId="Listacumarcatori2">
    <w:name w:val="List Bullet 2"/>
    <w:basedOn w:val="Normal"/>
    <w:autoRedefine/>
    <w:rsid w:val="006F76E3"/>
    <w:pPr>
      <w:shd w:val="clear" w:color="auto" w:fill="D6E3BC" w:themeFill="accent3" w:themeFillTint="66"/>
      <w:overflowPunct w:val="0"/>
      <w:autoSpaceDE w:val="0"/>
      <w:autoSpaceDN w:val="0"/>
      <w:adjustRightInd w:val="0"/>
      <w:spacing w:line="240" w:lineRule="auto"/>
      <w:jc w:val="both"/>
      <w:textAlignment w:val="baseline"/>
    </w:pPr>
    <w:rPr>
      <w:rFonts w:ascii="Times New Roman" w:eastAsia="Times New Roman" w:hAnsi="Times New Roman" w:cs="Times New Roman"/>
      <w:b/>
      <w:sz w:val="24"/>
      <w:szCs w:val="24"/>
      <w:lang w:val="ro-RO"/>
    </w:rPr>
  </w:style>
  <w:style w:type="paragraph" w:styleId="Listacumarcatori3">
    <w:name w:val="List Bullet 3"/>
    <w:basedOn w:val="Normal"/>
    <w:rsid w:val="006F76E3"/>
    <w:pPr>
      <w:numPr>
        <w:numId w:val="9"/>
      </w:numPr>
      <w:spacing w:line="240" w:lineRule="auto"/>
    </w:pPr>
    <w:rPr>
      <w:rFonts w:ascii="Times New Roman" w:eastAsia="Times New Roman" w:hAnsi="Times New Roman" w:cs="Times New Roman"/>
      <w:sz w:val="26"/>
      <w:szCs w:val="20"/>
      <w:lang w:val="ro-RO"/>
    </w:rPr>
  </w:style>
  <w:style w:type="paragraph" w:styleId="Listcumarcatori">
    <w:name w:val="List Bullet"/>
    <w:basedOn w:val="Normal"/>
    <w:rsid w:val="006F76E3"/>
    <w:pPr>
      <w:numPr>
        <w:numId w:val="10"/>
      </w:numPr>
      <w:spacing w:line="240" w:lineRule="auto"/>
    </w:pPr>
    <w:rPr>
      <w:rFonts w:ascii="Times New Roman" w:eastAsia="Times New Roman" w:hAnsi="Times New Roman" w:cs="Times New Roman"/>
      <w:sz w:val="26"/>
      <w:szCs w:val="20"/>
      <w:lang w:val="ro-RO"/>
    </w:rPr>
  </w:style>
  <w:style w:type="paragraph" w:customStyle="1" w:styleId="yiv0751152527ydp31a47a64msonormal">
    <w:name w:val="yiv0751152527ydp31a47a64msonormal"/>
    <w:basedOn w:val="Normal"/>
    <w:rsid w:val="006F76E3"/>
    <w:pPr>
      <w:spacing w:before="100" w:beforeAutospacing="1" w:after="100" w:afterAutospacing="1" w:line="240" w:lineRule="auto"/>
    </w:pPr>
    <w:rPr>
      <w:rFonts w:ascii="Times New Roman" w:eastAsia="Times New Roman" w:hAnsi="Times New Roman" w:cs="Times New Roman"/>
      <w:sz w:val="24"/>
      <w:szCs w:val="24"/>
      <w:lang w:val="ro-RO" w:eastAsia="ro-RO"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635719637">
      <w:bodyDiv w:val="1"/>
      <w:marLeft w:val="0"/>
      <w:marRight w:val="0"/>
      <w:marTop w:val="0"/>
      <w:marBottom w:val="0"/>
      <w:divBdr>
        <w:top w:val="none" w:sz="0" w:space="0" w:color="auto"/>
        <w:left w:val="none" w:sz="0" w:space="0" w:color="auto"/>
        <w:bottom w:val="none" w:sz="0" w:space="0" w:color="auto"/>
        <w:right w:val="none" w:sz="0" w:space="0" w:color="auto"/>
      </w:divBdr>
    </w:div>
    <w:div w:id="1341540451">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C02E5-A029-414F-9AE0-EF29BDE0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26</Pages>
  <Words>13100</Words>
  <Characters>75981</Characters>
  <Application>Microsoft Office Word</Application>
  <DocSecurity>0</DocSecurity>
  <Lines>633</Lines>
  <Paragraphs>177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55</cp:revision>
  <cp:lastPrinted>2023-02-28T07:17:00Z</cp:lastPrinted>
  <dcterms:created xsi:type="dcterms:W3CDTF">2020-10-13T11:24:00Z</dcterms:created>
  <dcterms:modified xsi:type="dcterms:W3CDTF">2023-03-01T07:24:00Z</dcterms:modified>
</cp:coreProperties>
</file>