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6A32" w14:textId="313C5C17" w:rsidR="003623D0" w:rsidRPr="00C86EED" w:rsidRDefault="00E2633E" w:rsidP="008553E0">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C86EED">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2B24245" w14:textId="77777777" w:rsidR="008553E0" w:rsidRPr="00C86EED" w:rsidRDefault="008553E0" w:rsidP="008553E0">
      <w:pPr>
        <w:spacing w:line="240" w:lineRule="auto"/>
        <w:jc w:val="both"/>
        <w:rPr>
          <w:rFonts w:ascii="Montserrat Light" w:eastAsia="Times New Roman" w:hAnsi="Montserrat Light" w:cs="Times New Roman"/>
          <w:b/>
          <w:noProof/>
          <w:color w:val="0070C0"/>
          <w:lang w:val="ro-RO"/>
        </w:rPr>
      </w:pPr>
      <w:r w:rsidRPr="00C86EED">
        <w:rPr>
          <w:rFonts w:ascii="Montserrat Light" w:eastAsia="Times New Roman" w:hAnsi="Montserrat Light" w:cs="Times New Roman"/>
          <w:b/>
          <w:noProof/>
          <w:color w:val="0070C0"/>
          <w:lang w:val="ro-RO"/>
        </w:rPr>
        <w:t xml:space="preserve">(Această versiune consolidată a actului administrativ este un instrument de documentare, are doar scop informativ și nu produce efecte juridice, fiind elaborată în temeiul: </w:t>
      </w:r>
    </w:p>
    <w:p w14:paraId="0BA51122" w14:textId="77777777" w:rsidR="008553E0" w:rsidRPr="00C86EED" w:rsidRDefault="008553E0" w:rsidP="008553E0">
      <w:pPr>
        <w:numPr>
          <w:ilvl w:val="0"/>
          <w:numId w:val="5"/>
        </w:numPr>
        <w:spacing w:line="240" w:lineRule="auto"/>
        <w:jc w:val="both"/>
        <w:rPr>
          <w:rFonts w:ascii="Montserrat Light" w:eastAsia="Times New Roman" w:hAnsi="Montserrat Light" w:cs="Times New Roman"/>
          <w:b/>
          <w:noProof/>
          <w:color w:val="0070C0"/>
          <w:lang w:val="ro-RO"/>
        </w:rPr>
      </w:pPr>
      <w:r w:rsidRPr="00C86EED">
        <w:rPr>
          <w:rFonts w:ascii="Montserrat Light" w:eastAsia="Times New Roman" w:hAnsi="Montserrat Light" w:cs="Times New Roman"/>
          <w:b/>
          <w:noProof/>
          <w:color w:val="0070C0"/>
          <w:lang w:val="ro-RO"/>
        </w:rPr>
        <w:t>art. 70^1 din Legea nr. 24/2000, republicată, cu modificările și completările ulterioare;</w:t>
      </w:r>
    </w:p>
    <w:p w14:paraId="568F0471" w14:textId="73A9AA81" w:rsidR="008553E0" w:rsidRPr="00C86EED" w:rsidRDefault="008553E0" w:rsidP="008553E0">
      <w:pPr>
        <w:numPr>
          <w:ilvl w:val="0"/>
          <w:numId w:val="5"/>
        </w:numPr>
        <w:spacing w:line="240" w:lineRule="auto"/>
        <w:jc w:val="both"/>
        <w:rPr>
          <w:rFonts w:ascii="Montserrat Light" w:eastAsia="Times New Roman" w:hAnsi="Montserrat Light" w:cs="Times New Roman"/>
          <w:b/>
          <w:noProof/>
          <w:color w:val="0070C0"/>
          <w:lang w:val="ro-RO"/>
        </w:rPr>
      </w:pPr>
      <w:r w:rsidRPr="00C86EED">
        <w:rPr>
          <w:rFonts w:ascii="Montserrat Light" w:eastAsia="Times New Roman" w:hAnsi="Montserrat Light" w:cs="Times New Roman"/>
          <w:b/>
          <w:noProof/>
          <w:color w:val="0070C0"/>
          <w:lang w:val="ro-RO"/>
        </w:rPr>
        <w:t>modificărilor aduse prin Hotărârea Consiliului Județean Cluj nr. 59/29.04.2025</w:t>
      </w:r>
      <w:r w:rsidRPr="00C86EED">
        <w:rPr>
          <w:rFonts w:ascii="Montserrat Light" w:hAnsi="Montserrat Light"/>
          <w:b/>
          <w:noProof/>
          <w:color w:val="0070C0"/>
          <w:lang w:val="ro-RO"/>
        </w:rPr>
        <w:t>)</w:t>
      </w:r>
    </w:p>
    <w:p w14:paraId="295B5C7E" w14:textId="77777777" w:rsidR="001E1DB1" w:rsidRPr="00C86EED" w:rsidRDefault="001E1DB1" w:rsidP="008553E0">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EA9858D" w14:textId="0EAA6C10" w:rsidR="00B50BD7" w:rsidRPr="00C86EED" w:rsidRDefault="00B50BD7" w:rsidP="008553E0">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C86EED">
        <w:rPr>
          <w:rFonts w:ascii="Montserrat Light" w:eastAsia="Times New Roman" w:hAnsi="Montserrat Light" w:cs="Times New Roman"/>
          <w:b/>
          <w:bCs/>
          <w:noProof/>
          <w:lang w:val="ro-RO" w:eastAsia="ro-RO"/>
        </w:rPr>
        <w:t>H O T Ă R Â R E</w:t>
      </w:r>
    </w:p>
    <w:p w14:paraId="3CC4D0A3" w14:textId="77777777" w:rsidR="007F1E9A" w:rsidRPr="00C86EED" w:rsidRDefault="002A5C62" w:rsidP="008553E0">
      <w:pPr>
        <w:spacing w:line="240" w:lineRule="auto"/>
        <w:contextualSpacing/>
        <w:jc w:val="center"/>
        <w:rPr>
          <w:rFonts w:ascii="Montserrat Light" w:hAnsi="Montserrat Light"/>
          <w:b/>
          <w:lang w:val="ro-RO"/>
        </w:rPr>
      </w:pPr>
      <w:bookmarkStart w:id="0" w:name="_Hlk479682873"/>
      <w:r w:rsidRPr="00C86EED">
        <w:rPr>
          <w:rFonts w:ascii="Montserrat Light" w:hAnsi="Montserrat Light"/>
          <w:b/>
          <w:bCs/>
          <w:lang w:val="ro-RO"/>
        </w:rPr>
        <w:t xml:space="preserve">privind </w:t>
      </w:r>
      <w:r w:rsidRPr="00C86EED">
        <w:rPr>
          <w:rFonts w:ascii="Montserrat Light" w:hAnsi="Montserrat Light"/>
          <w:b/>
          <w:lang w:val="ro-RO"/>
        </w:rPr>
        <w:t xml:space="preserve">darea în administrare a unor active achiziționate în cadrul </w:t>
      </w:r>
    </w:p>
    <w:p w14:paraId="2E3BFFF7" w14:textId="77777777" w:rsidR="00D200D3" w:rsidRPr="00C86EED" w:rsidRDefault="002A5C62" w:rsidP="008553E0">
      <w:pPr>
        <w:spacing w:line="240" w:lineRule="auto"/>
        <w:contextualSpacing/>
        <w:jc w:val="center"/>
        <w:rPr>
          <w:rFonts w:ascii="Montserrat Light" w:hAnsi="Montserrat Light"/>
          <w:b/>
          <w:bCs/>
          <w:lang w:val="ro-RO"/>
        </w:rPr>
      </w:pPr>
      <w:r w:rsidRPr="00C86EED">
        <w:rPr>
          <w:rFonts w:ascii="Montserrat Light" w:hAnsi="Montserrat Light"/>
          <w:b/>
          <w:lang w:val="ro-RO"/>
        </w:rPr>
        <w:t>Proiectului</w:t>
      </w:r>
      <w:bookmarkStart w:id="1" w:name="_Hlk182382935"/>
      <w:r w:rsidRPr="00C86EED">
        <w:rPr>
          <w:rFonts w:ascii="Montserrat Light" w:hAnsi="Montserrat Light"/>
          <w:b/>
          <w:lang w:val="ro-RO"/>
        </w:rPr>
        <w:t xml:space="preserve"> ”</w:t>
      </w:r>
      <w:r w:rsidRPr="00C86EED">
        <w:rPr>
          <w:rFonts w:ascii="Montserrat Light" w:hAnsi="Montserrat Light"/>
          <w:b/>
          <w:bCs/>
          <w:lang w:val="ro-RO"/>
        </w:rPr>
        <w:t>Reducerea Riscului de Infecții Nosocomiale în</w:t>
      </w:r>
    </w:p>
    <w:p w14:paraId="66BCF6DC" w14:textId="5BA6EF6D" w:rsidR="002A5C62" w:rsidRPr="00C86EED" w:rsidRDefault="002A5C62" w:rsidP="008553E0">
      <w:pPr>
        <w:spacing w:line="240" w:lineRule="auto"/>
        <w:contextualSpacing/>
        <w:jc w:val="center"/>
        <w:rPr>
          <w:rFonts w:ascii="Montserrat Light" w:hAnsi="Montserrat Light"/>
          <w:b/>
          <w:bCs/>
          <w:lang w:val="ro-RO"/>
        </w:rPr>
      </w:pPr>
      <w:r w:rsidRPr="00C86EED">
        <w:rPr>
          <w:rFonts w:ascii="Montserrat Light" w:hAnsi="Montserrat Light"/>
          <w:b/>
          <w:bCs/>
          <w:lang w:val="ro-RO"/>
        </w:rPr>
        <w:t xml:space="preserve"> Spitalul Clinic de Urgență pentru Copii”</w:t>
      </w:r>
    </w:p>
    <w:bookmarkEnd w:id="0"/>
    <w:bookmarkEnd w:id="1"/>
    <w:p w14:paraId="7A573740" w14:textId="77777777" w:rsidR="002A5C62" w:rsidRPr="00C86EED" w:rsidRDefault="002A5C62" w:rsidP="008553E0">
      <w:pPr>
        <w:autoSpaceDE w:val="0"/>
        <w:autoSpaceDN w:val="0"/>
        <w:adjustRightInd w:val="0"/>
        <w:spacing w:line="240" w:lineRule="auto"/>
        <w:contextualSpacing/>
        <w:rPr>
          <w:rFonts w:ascii="Montserrat Light" w:hAnsi="Montserrat Light"/>
          <w:noProof/>
          <w:lang w:val="ro-RO" w:eastAsia="ro-RO"/>
        </w:rPr>
      </w:pPr>
    </w:p>
    <w:p w14:paraId="4ECDCB72" w14:textId="77777777" w:rsidR="007F1E9A" w:rsidRPr="00C86EED" w:rsidRDefault="007F1E9A" w:rsidP="008553E0">
      <w:pPr>
        <w:autoSpaceDE w:val="0"/>
        <w:autoSpaceDN w:val="0"/>
        <w:adjustRightInd w:val="0"/>
        <w:spacing w:line="240" w:lineRule="auto"/>
        <w:contextualSpacing/>
        <w:rPr>
          <w:rFonts w:ascii="Montserrat Light" w:hAnsi="Montserrat Light"/>
          <w:noProof/>
          <w:lang w:val="ro-RO" w:eastAsia="ro-RO"/>
        </w:rPr>
      </w:pPr>
    </w:p>
    <w:p w14:paraId="7EEF9093" w14:textId="1EFF04CA" w:rsidR="002A5C62" w:rsidRPr="00C86EED" w:rsidRDefault="002A5C62" w:rsidP="008553E0">
      <w:pPr>
        <w:autoSpaceDE w:val="0"/>
        <w:autoSpaceDN w:val="0"/>
        <w:adjustRightInd w:val="0"/>
        <w:spacing w:line="240" w:lineRule="auto"/>
        <w:contextualSpacing/>
        <w:rPr>
          <w:rFonts w:ascii="Montserrat Light" w:hAnsi="Montserrat Light"/>
          <w:noProof/>
          <w:lang w:val="ro-RO" w:eastAsia="ro-RO"/>
        </w:rPr>
      </w:pPr>
      <w:r w:rsidRPr="00C86EED">
        <w:rPr>
          <w:rFonts w:ascii="Montserrat Light" w:hAnsi="Montserrat Light"/>
          <w:noProof/>
          <w:lang w:val="ro-RO" w:eastAsia="ro-RO"/>
        </w:rPr>
        <w:t>Consiliul Judeţean Cluj întrunit în şedinţă ordinară;</w:t>
      </w:r>
    </w:p>
    <w:p w14:paraId="478A6132" w14:textId="77777777" w:rsidR="002A5C62" w:rsidRPr="00C86EED" w:rsidRDefault="002A5C62" w:rsidP="008553E0">
      <w:pPr>
        <w:autoSpaceDE w:val="0"/>
        <w:autoSpaceDN w:val="0"/>
        <w:adjustRightInd w:val="0"/>
        <w:spacing w:line="240" w:lineRule="auto"/>
        <w:contextualSpacing/>
        <w:rPr>
          <w:rFonts w:ascii="Montserrat Light" w:hAnsi="Montserrat Light"/>
          <w:noProof/>
          <w:lang w:val="ro-RO" w:eastAsia="ro-RO"/>
        </w:rPr>
      </w:pPr>
    </w:p>
    <w:p w14:paraId="22BF9681" w14:textId="01FD5A13" w:rsidR="002A5C62" w:rsidRPr="00C86EED" w:rsidRDefault="002A5C62" w:rsidP="008553E0">
      <w:pPr>
        <w:autoSpaceDE w:val="0"/>
        <w:autoSpaceDN w:val="0"/>
        <w:adjustRightInd w:val="0"/>
        <w:spacing w:line="240" w:lineRule="auto"/>
        <w:contextualSpacing/>
        <w:jc w:val="both"/>
        <w:rPr>
          <w:rFonts w:ascii="Montserrat Light" w:hAnsi="Montserrat Light"/>
          <w:noProof/>
          <w:lang w:val="ro-RO"/>
        </w:rPr>
      </w:pPr>
      <w:r w:rsidRPr="00C86EED">
        <w:rPr>
          <w:rFonts w:ascii="Montserrat Light" w:hAnsi="Montserrat Light"/>
          <w:noProof/>
          <w:lang w:val="ro-RO"/>
        </w:rPr>
        <w:t xml:space="preserve">Având în vedere Proiectul de hotărâre înregistrat cu nr. </w:t>
      </w:r>
      <w:r w:rsidR="00D200D3" w:rsidRPr="00C86EED">
        <w:rPr>
          <w:rFonts w:ascii="Montserrat Light" w:hAnsi="Montserrat Light"/>
          <w:noProof/>
          <w:lang w:val="ro-RO"/>
        </w:rPr>
        <w:t>241 din 15.11.2024</w:t>
      </w:r>
      <w:r w:rsidRPr="00C86EED">
        <w:rPr>
          <w:rFonts w:ascii="Montserrat Light" w:hAnsi="Montserrat Light"/>
          <w:noProof/>
          <w:lang w:val="ro-RO"/>
        </w:rPr>
        <w:t xml:space="preserve"> privind </w:t>
      </w:r>
      <w:r w:rsidRPr="00C86EED">
        <w:rPr>
          <w:rFonts w:ascii="Montserrat Light" w:hAnsi="Montserrat Light"/>
          <w:bCs/>
          <w:noProof/>
          <w:lang w:val="ro-RO"/>
        </w:rPr>
        <w:t xml:space="preserve">darea în administrare a unor active achiziționate în cadrul proiectului </w:t>
      </w:r>
      <w:r w:rsidRPr="00C86EED">
        <w:rPr>
          <w:rFonts w:ascii="Montserrat Light" w:hAnsi="Montserrat Light"/>
          <w:lang w:val="ro-RO"/>
        </w:rPr>
        <w:t xml:space="preserve"> </w:t>
      </w:r>
      <w:bookmarkStart w:id="2" w:name="_Hlk182322601"/>
      <w:r w:rsidRPr="00C86EED">
        <w:rPr>
          <w:rFonts w:ascii="Montserrat Light" w:hAnsi="Montserrat Light"/>
          <w:lang w:val="ro-RO"/>
        </w:rPr>
        <w:t>”Reducerea Riscului de Infecții Nosocomiale în Spitalul Clinic de Urgență pentru Copii”</w:t>
      </w:r>
      <w:bookmarkEnd w:id="2"/>
      <w:r w:rsidRPr="00C86EED">
        <w:rPr>
          <w:rFonts w:ascii="Montserrat Light" w:hAnsi="Montserrat Light"/>
          <w:noProof/>
          <w:lang w:val="ro-RO"/>
        </w:rPr>
        <w:t xml:space="preserve">, propus de Președintele Consiliului Județean Cluj, domnul Alin Tișe, care este însoţit de Referatul de aprobare cu nr. </w:t>
      </w:r>
      <w:r w:rsidRPr="00C86EED">
        <w:rPr>
          <w:rFonts w:ascii="Montserrat Light" w:hAnsi="Montserrat Light"/>
          <w:lang w:val="ro-RO"/>
        </w:rPr>
        <w:t>46486/13.11.2024</w:t>
      </w:r>
      <w:r w:rsidRPr="00C86EED">
        <w:rPr>
          <w:rFonts w:ascii="Montserrat Light" w:hAnsi="Montserrat Light"/>
          <w:noProof/>
          <w:lang w:val="ro-RO"/>
        </w:rPr>
        <w:t>; Rapo</w:t>
      </w:r>
      <w:r w:rsidR="00D200D3" w:rsidRPr="00C86EED">
        <w:rPr>
          <w:rFonts w:ascii="Montserrat Light" w:hAnsi="Montserrat Light"/>
          <w:noProof/>
          <w:lang w:val="ro-RO"/>
        </w:rPr>
        <w:t xml:space="preserve">rtul </w:t>
      </w:r>
      <w:r w:rsidRPr="00C86EED">
        <w:rPr>
          <w:rFonts w:ascii="Montserrat Light" w:hAnsi="Montserrat Light"/>
          <w:noProof/>
          <w:lang w:val="ro-RO"/>
        </w:rPr>
        <w:t>de specialitate întocmit de compartiment</w:t>
      </w:r>
      <w:r w:rsidR="00D200D3" w:rsidRPr="00C86EED">
        <w:rPr>
          <w:rFonts w:ascii="Montserrat Light" w:hAnsi="Montserrat Light"/>
          <w:noProof/>
          <w:lang w:val="ro-RO"/>
        </w:rPr>
        <w:t xml:space="preserve">ul </w:t>
      </w:r>
      <w:r w:rsidRPr="00C86EED">
        <w:rPr>
          <w:rFonts w:ascii="Montserrat Light" w:hAnsi="Montserrat Light"/>
          <w:noProof/>
          <w:lang w:val="ro-RO"/>
        </w:rPr>
        <w:t xml:space="preserve">de resort din cadrul aparatului de specialitate al Consiliului Judeţean Cluj cu nr. </w:t>
      </w:r>
      <w:r w:rsidRPr="00C86EED">
        <w:rPr>
          <w:rFonts w:ascii="Montserrat Light" w:hAnsi="Montserrat Light"/>
          <w:lang w:val="ro-RO"/>
        </w:rPr>
        <w:t xml:space="preserve">40858/04.10.2024 </w:t>
      </w:r>
      <w:r w:rsidRPr="00C86EED">
        <w:rPr>
          <w:rFonts w:ascii="Montserrat Light" w:hAnsi="Montserrat Light"/>
          <w:noProof/>
          <w:lang w:val="ro-RO"/>
        </w:rPr>
        <w:t>şi</w:t>
      </w:r>
      <w:r w:rsidR="00D200D3" w:rsidRPr="00C86EED">
        <w:rPr>
          <w:rFonts w:ascii="Montserrat Light" w:hAnsi="Montserrat Light"/>
          <w:noProof/>
          <w:lang w:val="ro-RO"/>
        </w:rPr>
        <w:t xml:space="preserve"> de</w:t>
      </w:r>
      <w:r w:rsidRPr="00C86EED">
        <w:rPr>
          <w:rFonts w:ascii="Montserrat Light" w:hAnsi="Montserrat Light"/>
          <w:noProof/>
          <w:lang w:val="ro-RO"/>
        </w:rPr>
        <w:t xml:space="preserve"> Avizul cu nr. </w:t>
      </w:r>
      <w:r w:rsidR="00D200D3" w:rsidRPr="00C86EED">
        <w:rPr>
          <w:rFonts w:ascii="Montserrat Light" w:hAnsi="Montserrat Light"/>
          <w:lang w:val="ro-RO"/>
        </w:rPr>
        <w:t xml:space="preserve">46486 din 20.11.2024 </w:t>
      </w:r>
      <w:r w:rsidRPr="00C86EED">
        <w:rPr>
          <w:rFonts w:ascii="Montserrat Light" w:hAnsi="Montserrat Light"/>
          <w:noProof/>
          <w:lang w:val="ro-RO"/>
        </w:rPr>
        <w:t xml:space="preserve">adoptat de Comisia de specialitate nr. </w:t>
      </w:r>
      <w:r w:rsidR="00D200D3" w:rsidRPr="00C86EED">
        <w:rPr>
          <w:rFonts w:ascii="Montserrat Light" w:hAnsi="Montserrat Light"/>
          <w:noProof/>
          <w:lang w:val="ro-RO"/>
        </w:rPr>
        <w:t>4</w:t>
      </w:r>
      <w:r w:rsidRPr="00C86EED">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AFD9673" w14:textId="77777777" w:rsidR="002A5C62" w:rsidRPr="00C86EED" w:rsidRDefault="002A5C62" w:rsidP="008553E0">
      <w:pPr>
        <w:spacing w:line="240" w:lineRule="auto"/>
        <w:contextualSpacing/>
        <w:jc w:val="both"/>
        <w:rPr>
          <w:rFonts w:ascii="Montserrat Light" w:hAnsi="Montserrat Light"/>
          <w:noProof/>
          <w:lang w:val="ro-RO"/>
        </w:rPr>
      </w:pPr>
    </w:p>
    <w:p w14:paraId="5D818D79" w14:textId="77777777" w:rsidR="002A5C62" w:rsidRPr="00C86EED" w:rsidRDefault="002A5C62" w:rsidP="008553E0">
      <w:pPr>
        <w:spacing w:line="240" w:lineRule="auto"/>
        <w:contextualSpacing/>
        <w:jc w:val="both"/>
        <w:rPr>
          <w:rFonts w:ascii="Montserrat Light" w:hAnsi="Montserrat Light"/>
          <w:noProof/>
          <w:lang w:val="ro-RO"/>
        </w:rPr>
      </w:pPr>
      <w:r w:rsidRPr="00C86EED">
        <w:rPr>
          <w:rFonts w:ascii="Montserrat Light" w:hAnsi="Montserrat Light"/>
          <w:noProof/>
          <w:lang w:val="ro-RO"/>
        </w:rPr>
        <w:t xml:space="preserve">Ţinând cont de: </w:t>
      </w:r>
    </w:p>
    <w:p w14:paraId="4E1D30AD" w14:textId="77777777" w:rsidR="002A5C62" w:rsidRPr="00C86EED" w:rsidRDefault="002A5C62" w:rsidP="008553E0">
      <w:pPr>
        <w:pStyle w:val="ListParagraph"/>
        <w:numPr>
          <w:ilvl w:val="0"/>
          <w:numId w:val="2"/>
        </w:numPr>
        <w:spacing w:after="0" w:line="240" w:lineRule="auto"/>
        <w:contextualSpacing/>
        <w:jc w:val="both"/>
        <w:rPr>
          <w:rFonts w:ascii="Montserrat Light" w:hAnsi="Montserrat Light"/>
          <w:noProof/>
          <w:lang w:val="ro-RO"/>
        </w:rPr>
      </w:pPr>
      <w:r w:rsidRPr="00C86EED">
        <w:rPr>
          <w:rFonts w:ascii="Montserrat Light" w:hAnsi="Montserrat Light"/>
          <w:noProof/>
          <w:lang w:val="ro-RO"/>
        </w:rPr>
        <w:t>Contractul de finanțare nr. 886/19/NOSO/23112023 încheiat între Ministerul Sănătății și UAT Județul Cluj;</w:t>
      </w:r>
    </w:p>
    <w:p w14:paraId="50E12EE5" w14:textId="7D24D34E" w:rsidR="002A5C62" w:rsidRPr="00C86EED" w:rsidRDefault="002A5C62" w:rsidP="008553E0">
      <w:pPr>
        <w:pStyle w:val="ListParagraph"/>
        <w:numPr>
          <w:ilvl w:val="0"/>
          <w:numId w:val="2"/>
        </w:numPr>
        <w:spacing w:after="0" w:line="240" w:lineRule="auto"/>
        <w:contextualSpacing/>
        <w:jc w:val="both"/>
        <w:rPr>
          <w:rFonts w:ascii="Montserrat Light" w:hAnsi="Montserrat Light"/>
          <w:noProof/>
          <w:lang w:val="ro-RO"/>
        </w:rPr>
      </w:pPr>
      <w:r w:rsidRPr="00C86EED">
        <w:rPr>
          <w:rFonts w:ascii="Montserrat Light" w:hAnsi="Montserrat Light"/>
          <w:noProof/>
          <w:lang w:val="ro-RO"/>
        </w:rPr>
        <w:t xml:space="preserve">Contractul nr. 28514/224 din 09.07.2024, încheiat între Județul Cluj și </w:t>
      </w:r>
      <w:r w:rsidR="00D200D3" w:rsidRPr="00C86EED">
        <w:rPr>
          <w:rFonts w:ascii="Montserrat Light" w:hAnsi="Montserrat Light"/>
          <w:noProof/>
          <w:lang w:val="ro-RO"/>
        </w:rPr>
        <w:t xml:space="preserve">societatea </w:t>
      </w:r>
      <w:r w:rsidRPr="00C86EED">
        <w:rPr>
          <w:rFonts w:ascii="Montserrat Light" w:hAnsi="Montserrat Light"/>
          <w:noProof/>
          <w:lang w:val="ro-RO"/>
        </w:rPr>
        <w:t xml:space="preserve"> </w:t>
      </w:r>
      <w:r w:rsidR="00D200D3" w:rsidRPr="00C86EED">
        <w:rPr>
          <w:rFonts w:ascii="Montserrat Light" w:hAnsi="Montserrat Light"/>
          <w:noProof/>
          <w:lang w:val="ro-RO"/>
        </w:rPr>
        <w:t xml:space="preserve">Primera Med Technology </w:t>
      </w:r>
      <w:r w:rsidRPr="00C86EED">
        <w:rPr>
          <w:rFonts w:ascii="Montserrat Light" w:hAnsi="Montserrat Light"/>
          <w:noProof/>
          <w:lang w:val="ro-RO"/>
        </w:rPr>
        <w:t xml:space="preserve">S.R.L. pentru furnizarea echipamentului </w:t>
      </w:r>
      <w:r w:rsidRPr="00C86EED">
        <w:rPr>
          <w:rFonts w:ascii="Montserrat Light" w:hAnsi="Montserrat Light" w:cs="Calibri"/>
          <w:lang w:val="ro-RO"/>
        </w:rPr>
        <w:t>Sistem de decontaminare/tratare a aerului din încăperi;</w:t>
      </w:r>
      <w:r w:rsidRPr="00C86EED">
        <w:rPr>
          <w:rFonts w:ascii="Montserrat Light" w:hAnsi="Montserrat Light"/>
          <w:noProof/>
          <w:lang w:val="ro-RO"/>
        </w:rPr>
        <w:t xml:space="preserve">                           </w:t>
      </w:r>
    </w:p>
    <w:p w14:paraId="69D0DD0F" w14:textId="7D9322EA" w:rsidR="002A5C62" w:rsidRPr="00C86EED" w:rsidRDefault="002A5C62" w:rsidP="008553E0">
      <w:pPr>
        <w:pStyle w:val="ListParagraph"/>
        <w:numPr>
          <w:ilvl w:val="0"/>
          <w:numId w:val="2"/>
        </w:numPr>
        <w:spacing w:after="0" w:line="240" w:lineRule="auto"/>
        <w:contextualSpacing/>
        <w:jc w:val="both"/>
        <w:rPr>
          <w:rFonts w:ascii="Montserrat Light" w:hAnsi="Montserrat Light"/>
          <w:noProof/>
          <w:lang w:val="ro-RO"/>
        </w:rPr>
      </w:pPr>
      <w:r w:rsidRPr="00C86EED">
        <w:rPr>
          <w:rFonts w:ascii="Montserrat Light" w:hAnsi="Montserrat Light"/>
          <w:noProof/>
          <w:lang w:val="ro-RO"/>
        </w:rPr>
        <w:t xml:space="preserve">Contractul nr. 28516/225 din data de 09.07.2024, încheiat între Județul Cluj și </w:t>
      </w:r>
      <w:r w:rsidR="00D200D3" w:rsidRPr="00C86EED">
        <w:rPr>
          <w:rFonts w:ascii="Montserrat Light" w:hAnsi="Montserrat Light"/>
          <w:noProof/>
          <w:lang w:val="ro-RO"/>
        </w:rPr>
        <w:t xml:space="preserve">societatea Cleaning Logistic Distribution </w:t>
      </w:r>
      <w:r w:rsidRPr="00C86EED">
        <w:rPr>
          <w:rFonts w:ascii="Montserrat Light" w:hAnsi="Montserrat Light"/>
          <w:noProof/>
          <w:lang w:val="ro-RO"/>
        </w:rPr>
        <w:t xml:space="preserve">S.R.L. pentru furnizarea echipamentului </w:t>
      </w:r>
      <w:r w:rsidRPr="00C86EED">
        <w:rPr>
          <w:rFonts w:ascii="Montserrat Light" w:hAnsi="Montserrat Light" w:cs="Calibri"/>
          <w:lang w:val="ro-RO"/>
        </w:rPr>
        <w:t>Cărucior multifuncțional;</w:t>
      </w:r>
    </w:p>
    <w:p w14:paraId="0CBD6870" w14:textId="708C15FD" w:rsidR="002A5C62" w:rsidRPr="00C86EED" w:rsidRDefault="002A5C62" w:rsidP="008553E0">
      <w:pPr>
        <w:pStyle w:val="ListParagraph"/>
        <w:numPr>
          <w:ilvl w:val="0"/>
          <w:numId w:val="2"/>
        </w:numPr>
        <w:spacing w:after="0" w:line="240" w:lineRule="auto"/>
        <w:contextualSpacing/>
        <w:jc w:val="both"/>
        <w:rPr>
          <w:rFonts w:ascii="Montserrat Light" w:hAnsi="Montserrat Light"/>
          <w:noProof/>
          <w:lang w:val="ro-RO"/>
        </w:rPr>
      </w:pPr>
      <w:r w:rsidRPr="00C86EED">
        <w:rPr>
          <w:rFonts w:ascii="Montserrat Light" w:hAnsi="Montserrat Light"/>
          <w:noProof/>
          <w:lang w:val="ro-RO"/>
        </w:rPr>
        <w:t xml:space="preserve">Contractul nr. 28518/226 din data de 09.07.2024, încheiat între Județul Cluj și </w:t>
      </w:r>
      <w:r w:rsidR="00D200D3" w:rsidRPr="00C86EED">
        <w:rPr>
          <w:rFonts w:ascii="Montserrat Light" w:hAnsi="Montserrat Light"/>
          <w:noProof/>
          <w:lang w:val="ro-RO"/>
        </w:rPr>
        <w:t xml:space="preserve">societatea Bio Hygiene </w:t>
      </w:r>
      <w:r w:rsidRPr="00C86EED">
        <w:rPr>
          <w:rFonts w:ascii="Montserrat Light" w:hAnsi="Montserrat Light"/>
          <w:noProof/>
          <w:lang w:val="ro-RO"/>
        </w:rPr>
        <w:t xml:space="preserve">S.R.L. pentru furnizarea echipamentului </w:t>
      </w:r>
      <w:r w:rsidRPr="00C86EED">
        <w:rPr>
          <w:rFonts w:ascii="Montserrat Light" w:hAnsi="Montserrat Light" w:cs="Calibri"/>
          <w:lang w:val="ro-RO"/>
        </w:rPr>
        <w:t xml:space="preserve">Sistem de abur și dezinfectant pentru decontaminare și dezinfecție rapidă; </w:t>
      </w:r>
    </w:p>
    <w:p w14:paraId="595C37F3" w14:textId="49347FA6" w:rsidR="002A5C62" w:rsidRPr="00C86EED" w:rsidRDefault="002A5C62" w:rsidP="008553E0">
      <w:pPr>
        <w:pStyle w:val="ListParagraph"/>
        <w:numPr>
          <w:ilvl w:val="0"/>
          <w:numId w:val="2"/>
        </w:numPr>
        <w:spacing w:after="0" w:line="240" w:lineRule="auto"/>
        <w:contextualSpacing/>
        <w:jc w:val="both"/>
        <w:rPr>
          <w:rFonts w:ascii="Montserrat Light" w:hAnsi="Montserrat Light"/>
          <w:noProof/>
          <w:lang w:val="ro-RO"/>
        </w:rPr>
      </w:pPr>
      <w:r w:rsidRPr="00C86EED">
        <w:rPr>
          <w:rFonts w:ascii="Montserrat Light" w:hAnsi="Montserrat Light"/>
          <w:noProof/>
          <w:lang w:val="ro-RO"/>
        </w:rPr>
        <w:t xml:space="preserve">Contractul nr. 28519/227 din data de 09.07.2024, încheiat între Județul Cluj și </w:t>
      </w:r>
      <w:r w:rsidR="00D200D3" w:rsidRPr="00C86EED">
        <w:rPr>
          <w:rFonts w:ascii="Montserrat Light" w:hAnsi="Montserrat Light"/>
          <w:noProof/>
          <w:lang w:val="ro-RO"/>
        </w:rPr>
        <w:t xml:space="preserve">societatea Nitech </w:t>
      </w:r>
      <w:r w:rsidRPr="00C86EED">
        <w:rPr>
          <w:rFonts w:ascii="Montserrat Light" w:hAnsi="Montserrat Light"/>
          <w:noProof/>
          <w:lang w:val="ro-RO"/>
        </w:rPr>
        <w:t>S.R.L. pentru furnizarea echipamentului Sistem/echipament de evidențiere a încărcăturii microbiologice pe suprafețe (măsurare atp);</w:t>
      </w:r>
    </w:p>
    <w:p w14:paraId="41DB4603" w14:textId="0E5DA61E" w:rsidR="002A5C62" w:rsidRPr="00C86EED" w:rsidRDefault="002A5C62" w:rsidP="008553E0">
      <w:pPr>
        <w:pStyle w:val="ListParagraph"/>
        <w:numPr>
          <w:ilvl w:val="0"/>
          <w:numId w:val="2"/>
        </w:numPr>
        <w:spacing w:after="0" w:line="240" w:lineRule="auto"/>
        <w:contextualSpacing/>
        <w:jc w:val="both"/>
        <w:rPr>
          <w:rFonts w:ascii="Montserrat Light" w:hAnsi="Montserrat Light"/>
          <w:bCs/>
          <w:lang w:val="ro-RO"/>
        </w:rPr>
      </w:pPr>
      <w:r w:rsidRPr="00C86EED">
        <w:rPr>
          <w:rFonts w:ascii="Montserrat Light" w:hAnsi="Montserrat Light"/>
          <w:noProof/>
          <w:lang w:val="ro-RO"/>
        </w:rPr>
        <w:t xml:space="preserve">Contractul nr. 26721/217 din data de 09.07.2024, încheiat între Județul Cluj și </w:t>
      </w:r>
      <w:r w:rsidR="00D200D3" w:rsidRPr="00C86EED">
        <w:rPr>
          <w:rFonts w:ascii="Montserrat Light" w:hAnsi="Montserrat Light"/>
          <w:noProof/>
          <w:lang w:val="ro-RO"/>
        </w:rPr>
        <w:t>societatea Nitech</w:t>
      </w:r>
      <w:r w:rsidRPr="00C86EED">
        <w:rPr>
          <w:rFonts w:ascii="Montserrat Light" w:hAnsi="Montserrat Light"/>
          <w:noProof/>
          <w:lang w:val="ro-RO"/>
        </w:rPr>
        <w:t xml:space="preserve"> S.R.L. pentru furnizarea echipamentului </w:t>
      </w:r>
      <w:r w:rsidRPr="00C86EED">
        <w:rPr>
          <w:rFonts w:ascii="Montserrat Light" w:hAnsi="Montserrat Light" w:cs="Calibri"/>
          <w:lang w:val="ro-RO"/>
        </w:rPr>
        <w:t xml:space="preserve">Sistem/ echipament de evidențiere a încărcăturii microbiologice din aer; </w:t>
      </w:r>
    </w:p>
    <w:p w14:paraId="1419A7AD" w14:textId="489090B0" w:rsidR="002A5C62" w:rsidRPr="00C86EED" w:rsidRDefault="002A5C62" w:rsidP="008553E0">
      <w:pPr>
        <w:pStyle w:val="ListParagraph"/>
        <w:numPr>
          <w:ilvl w:val="0"/>
          <w:numId w:val="3"/>
        </w:numPr>
        <w:spacing w:after="0" w:line="240" w:lineRule="auto"/>
        <w:ind w:left="360"/>
        <w:jc w:val="both"/>
        <w:rPr>
          <w:rFonts w:ascii="Montserrat Light" w:hAnsi="Montserrat Light"/>
          <w:bCs/>
          <w:lang w:val="ro-RO"/>
        </w:rPr>
      </w:pPr>
      <w:r w:rsidRPr="00C86EED">
        <w:rPr>
          <w:rFonts w:ascii="Montserrat Light" w:hAnsi="Montserrat Light" w:cs="Calibri"/>
          <w:lang w:val="ro-RO"/>
        </w:rPr>
        <w:t xml:space="preserve">Contractul nr. 26723/218 din data de 27.06.2024, încheiat între Județul Cluj și </w:t>
      </w:r>
      <w:r w:rsidR="00D200D3" w:rsidRPr="00C86EED">
        <w:rPr>
          <w:rFonts w:ascii="Montserrat Light" w:hAnsi="Montserrat Light"/>
          <w:noProof/>
          <w:lang w:val="ro-RO"/>
        </w:rPr>
        <w:t xml:space="preserve">societatea </w:t>
      </w:r>
      <w:r w:rsidRPr="00C86EED">
        <w:rPr>
          <w:rFonts w:ascii="Montserrat Light" w:hAnsi="Montserrat Light" w:cs="Calibri"/>
          <w:lang w:val="ro-RO"/>
        </w:rPr>
        <w:t xml:space="preserve">Elta 90 Medical Research </w:t>
      </w:r>
      <w:r w:rsidRPr="00C86EED">
        <w:rPr>
          <w:rFonts w:ascii="Montserrat Light" w:hAnsi="Montserrat Light"/>
          <w:lang w:val="ro-RO"/>
        </w:rPr>
        <w:t xml:space="preserve">S.R.L. pentru furnizarea echipamentului Sistem automat de identificare microbiană prin spectrometrie de masă; </w:t>
      </w:r>
    </w:p>
    <w:p w14:paraId="37424F5F" w14:textId="29D82366" w:rsidR="002A5C62" w:rsidRPr="00C86EED" w:rsidRDefault="002A5C62" w:rsidP="008553E0">
      <w:pPr>
        <w:pStyle w:val="ListParagraph"/>
        <w:numPr>
          <w:ilvl w:val="0"/>
          <w:numId w:val="3"/>
        </w:numPr>
        <w:spacing w:after="0" w:line="240" w:lineRule="auto"/>
        <w:ind w:left="360"/>
        <w:jc w:val="both"/>
        <w:rPr>
          <w:rFonts w:ascii="Montserrat Light" w:hAnsi="Montserrat Light"/>
          <w:bCs/>
          <w:lang w:val="ro-RO"/>
        </w:rPr>
      </w:pPr>
      <w:r w:rsidRPr="00C86EED">
        <w:rPr>
          <w:rFonts w:ascii="Montserrat Light" w:hAnsi="Montserrat Light"/>
          <w:lang w:val="ro-RO"/>
        </w:rPr>
        <w:t xml:space="preserve">Contractul nr. 35736/323 din data de 02.09.2024, încheiat între Județul Cluj și </w:t>
      </w:r>
      <w:r w:rsidR="00D200D3" w:rsidRPr="00C86EED">
        <w:rPr>
          <w:rFonts w:ascii="Montserrat Light" w:hAnsi="Montserrat Light"/>
          <w:noProof/>
          <w:lang w:val="ro-RO"/>
        </w:rPr>
        <w:t>societatea</w:t>
      </w:r>
      <w:r w:rsidR="00573FCC" w:rsidRPr="00C86EED">
        <w:rPr>
          <w:rFonts w:ascii="Montserrat Light" w:hAnsi="Montserrat Light"/>
          <w:noProof/>
          <w:lang w:val="ro-RO"/>
        </w:rPr>
        <w:t xml:space="preserve"> </w:t>
      </w:r>
      <w:r w:rsidR="00D200D3" w:rsidRPr="00C86EED">
        <w:rPr>
          <w:rFonts w:ascii="Montserrat Light" w:hAnsi="Montserrat Light"/>
          <w:lang w:val="ro-RO"/>
        </w:rPr>
        <w:t xml:space="preserve">Rafi Medical </w:t>
      </w:r>
      <w:r w:rsidRPr="00C86EED">
        <w:rPr>
          <w:rFonts w:ascii="Montserrat Light" w:hAnsi="Montserrat Light"/>
          <w:lang w:val="ro-RO"/>
        </w:rPr>
        <w:t xml:space="preserve">S.R.L. pentru furnizarea echipamentului </w:t>
      </w:r>
      <w:bookmarkStart w:id="3" w:name="_Hlk182320447"/>
      <w:r w:rsidRPr="00C86EED">
        <w:rPr>
          <w:rFonts w:ascii="Montserrat Light" w:hAnsi="Montserrat Light"/>
          <w:lang w:val="ro-RO"/>
        </w:rPr>
        <w:t>Sterilizator cu abur sub presiune pentru sterilizare biberoane, tetine</w:t>
      </w:r>
      <w:r w:rsidRPr="00C86EED">
        <w:rPr>
          <w:rFonts w:ascii="Montserrat Light" w:hAnsi="Montserrat Light"/>
          <w:bCs/>
          <w:lang w:val="ro-RO"/>
        </w:rPr>
        <w:t xml:space="preserve"> autoclav</w:t>
      </w:r>
      <w:bookmarkEnd w:id="3"/>
      <w:r w:rsidRPr="00C86EED">
        <w:rPr>
          <w:rFonts w:ascii="Montserrat Light" w:hAnsi="Montserrat Light"/>
          <w:bCs/>
          <w:lang w:val="ro-RO"/>
        </w:rPr>
        <w:t xml:space="preserve">; </w:t>
      </w:r>
    </w:p>
    <w:p w14:paraId="05EBB9D8" w14:textId="684CEA8B" w:rsidR="002A5C62" w:rsidRPr="00C86EED" w:rsidRDefault="002A5C62" w:rsidP="008553E0">
      <w:pPr>
        <w:pStyle w:val="ListParagraph"/>
        <w:numPr>
          <w:ilvl w:val="0"/>
          <w:numId w:val="2"/>
        </w:numPr>
        <w:spacing w:after="0" w:line="240" w:lineRule="auto"/>
        <w:jc w:val="both"/>
        <w:rPr>
          <w:rFonts w:ascii="Montserrat Light" w:hAnsi="Montserrat Light"/>
          <w:bCs/>
          <w:lang w:val="ro-RO"/>
        </w:rPr>
      </w:pPr>
      <w:bookmarkStart w:id="4" w:name="_Hlk182303140"/>
      <w:r w:rsidRPr="00C86EED">
        <w:rPr>
          <w:rFonts w:ascii="Montserrat Light" w:hAnsi="Montserrat Light"/>
          <w:bCs/>
          <w:lang w:val="ro-RO"/>
        </w:rPr>
        <w:t xml:space="preserve">Contractul nr. 36167/334 din data de 04.09.2024, încheiat între Județul Cluj și </w:t>
      </w:r>
      <w:r w:rsidR="00D200D3" w:rsidRPr="00C86EED">
        <w:rPr>
          <w:rFonts w:ascii="Montserrat Light" w:hAnsi="Montserrat Light"/>
          <w:noProof/>
          <w:lang w:val="ro-RO"/>
        </w:rPr>
        <w:t>societatea</w:t>
      </w:r>
      <w:r w:rsidR="00573FCC" w:rsidRPr="00C86EED">
        <w:rPr>
          <w:rFonts w:ascii="Montserrat Light" w:hAnsi="Montserrat Light"/>
          <w:noProof/>
          <w:lang w:val="ro-RO"/>
        </w:rPr>
        <w:t xml:space="preserve"> </w:t>
      </w:r>
      <w:r w:rsidR="00D200D3" w:rsidRPr="00C86EED">
        <w:rPr>
          <w:rFonts w:ascii="Montserrat Light" w:hAnsi="Montserrat Light"/>
          <w:bCs/>
          <w:lang w:val="ro-RO"/>
        </w:rPr>
        <w:t xml:space="preserve">Tehnoplus Medical </w:t>
      </w:r>
      <w:r w:rsidRPr="00C86EED">
        <w:rPr>
          <w:rFonts w:ascii="Montserrat Light" w:hAnsi="Montserrat Light"/>
          <w:bCs/>
          <w:lang w:val="ro-RO"/>
        </w:rPr>
        <w:t xml:space="preserve">S.R.L. pentru furnizarea echipamentului </w:t>
      </w:r>
      <w:r w:rsidR="00573FCC" w:rsidRPr="00C86EED">
        <w:rPr>
          <w:rFonts w:ascii="Montserrat Light" w:hAnsi="Montserrat Light"/>
          <w:bCs/>
          <w:lang w:val="ro-RO"/>
        </w:rPr>
        <w:t>M</w:t>
      </w:r>
      <w:r w:rsidRPr="00C86EED">
        <w:rPr>
          <w:rFonts w:ascii="Montserrat Light" w:hAnsi="Montserrat Light"/>
          <w:bCs/>
          <w:lang w:val="ro-RO"/>
        </w:rPr>
        <w:t xml:space="preserve">așină spălare dezinfecție ploști, urinare, olițe; </w:t>
      </w:r>
    </w:p>
    <w:bookmarkEnd w:id="4"/>
    <w:p w14:paraId="3F454E23" w14:textId="69E33BFA" w:rsidR="002A5C62" w:rsidRPr="00C86EED" w:rsidRDefault="002A5C62" w:rsidP="008553E0">
      <w:pPr>
        <w:pStyle w:val="ListParagraph"/>
        <w:numPr>
          <w:ilvl w:val="0"/>
          <w:numId w:val="2"/>
        </w:numPr>
        <w:spacing w:after="0" w:line="240" w:lineRule="auto"/>
        <w:jc w:val="both"/>
        <w:rPr>
          <w:rFonts w:ascii="Montserrat Light" w:hAnsi="Montserrat Light"/>
          <w:bCs/>
          <w:lang w:val="ro-RO"/>
        </w:rPr>
      </w:pPr>
      <w:r w:rsidRPr="00C86EED">
        <w:rPr>
          <w:rFonts w:ascii="Montserrat Light" w:hAnsi="Montserrat Light"/>
          <w:bCs/>
          <w:lang w:val="ro-RO"/>
        </w:rPr>
        <w:lastRenderedPageBreak/>
        <w:t xml:space="preserve">Contractul nr. 36168/335 din data de 04.09.2024, încheiat între Județul Cluj și </w:t>
      </w:r>
      <w:r w:rsidR="00573FCC" w:rsidRPr="00C86EED">
        <w:rPr>
          <w:rFonts w:ascii="Montserrat Light" w:hAnsi="Montserrat Light"/>
          <w:noProof/>
          <w:lang w:val="ro-RO"/>
        </w:rPr>
        <w:t>societatea</w:t>
      </w:r>
      <w:r w:rsidR="00573FCC" w:rsidRPr="00C86EED">
        <w:rPr>
          <w:rFonts w:ascii="Montserrat Light" w:hAnsi="Montserrat Light"/>
          <w:bCs/>
          <w:lang w:val="ro-RO"/>
        </w:rPr>
        <w:t xml:space="preserve"> </w:t>
      </w:r>
      <w:r w:rsidR="00D200D3" w:rsidRPr="00C86EED">
        <w:rPr>
          <w:rFonts w:ascii="Montserrat Light" w:hAnsi="Montserrat Light"/>
          <w:bCs/>
          <w:lang w:val="ro-RO"/>
        </w:rPr>
        <w:t xml:space="preserve">Tehnoplus Medical </w:t>
      </w:r>
      <w:r w:rsidRPr="00C86EED">
        <w:rPr>
          <w:rFonts w:ascii="Montserrat Light" w:hAnsi="Montserrat Light"/>
          <w:bCs/>
          <w:lang w:val="ro-RO"/>
        </w:rPr>
        <w:t>S.R.L.</w:t>
      </w:r>
      <w:r w:rsidR="00573FCC" w:rsidRPr="00C86EED">
        <w:rPr>
          <w:rFonts w:ascii="Montserrat Light" w:hAnsi="Montserrat Light"/>
          <w:bCs/>
          <w:lang w:val="ro-RO"/>
        </w:rPr>
        <w:t xml:space="preserve">, </w:t>
      </w:r>
      <w:r w:rsidRPr="00C86EED">
        <w:rPr>
          <w:rFonts w:ascii="Montserrat Light" w:hAnsi="Montserrat Light"/>
          <w:bCs/>
          <w:lang w:val="ro-RO"/>
        </w:rPr>
        <w:t xml:space="preserve">pentru furnizarea echipamentului Sistem/echipament depozitare endoscoape dezinfectate; </w:t>
      </w:r>
    </w:p>
    <w:p w14:paraId="60D3772B" w14:textId="77777777" w:rsidR="002A5C62" w:rsidRPr="00C86EED" w:rsidRDefault="002A5C62" w:rsidP="008553E0">
      <w:pPr>
        <w:spacing w:line="240" w:lineRule="auto"/>
        <w:contextualSpacing/>
        <w:jc w:val="both"/>
        <w:rPr>
          <w:rFonts w:ascii="Montserrat Light" w:hAnsi="Montserrat Light"/>
          <w:bCs/>
          <w:lang w:val="ro-RO"/>
        </w:rPr>
      </w:pPr>
    </w:p>
    <w:p w14:paraId="2B8FA063" w14:textId="4D80E68C" w:rsidR="002A5C62" w:rsidRPr="00C86EED" w:rsidRDefault="002A5C62" w:rsidP="008553E0">
      <w:pPr>
        <w:spacing w:line="240" w:lineRule="auto"/>
        <w:contextualSpacing/>
        <w:jc w:val="both"/>
        <w:rPr>
          <w:rFonts w:ascii="Montserrat Light" w:hAnsi="Montserrat Light" w:cs="Times New Roman"/>
          <w:bCs/>
          <w:lang w:val="ro-RO"/>
        </w:rPr>
      </w:pPr>
      <w:r w:rsidRPr="00C86EED">
        <w:rPr>
          <w:rFonts w:ascii="Montserrat Light" w:hAnsi="Montserrat Light" w:cs="Cambria"/>
          <w:lang w:val="ro-RO"/>
        </w:rPr>
        <w:t xml:space="preserve">Luând în considerare </w:t>
      </w:r>
      <w:bookmarkStart w:id="5" w:name="_Hlk508022111"/>
      <w:r w:rsidRPr="00C86EED">
        <w:rPr>
          <w:rFonts w:ascii="Montserrat Light" w:hAnsi="Montserrat Light" w:cs="Cambria"/>
          <w:lang w:val="ro-RO"/>
        </w:rPr>
        <w:t xml:space="preserve">dispozițiile </w:t>
      </w:r>
      <w:r w:rsidRPr="00C86EED">
        <w:rPr>
          <w:rFonts w:ascii="Montserrat Light" w:eastAsia="Times New Roman" w:hAnsi="Montserrat Light" w:cs="Cambria"/>
          <w:noProof/>
          <w:lang w:val="ro-RO" w:eastAsia="ro-RO"/>
        </w:rPr>
        <w:t xml:space="preserve">art. 123 – 140, ale art. 142 - 156, </w:t>
      </w:r>
      <w:bookmarkStart w:id="6" w:name="_Hlk112662543"/>
      <w:r w:rsidRPr="00C86EED">
        <w:rPr>
          <w:rFonts w:ascii="Montserrat Light" w:eastAsia="Times New Roman" w:hAnsi="Montserrat Light" w:cs="Cambria"/>
          <w:noProof/>
          <w:lang w:val="ro-RO" w:eastAsia="ro-RO"/>
        </w:rPr>
        <w:t xml:space="preserve">art. 215 - 216 și ale art. 218 </w:t>
      </w:r>
      <w:bookmarkEnd w:id="6"/>
      <w:r w:rsidRPr="00C86EED">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w:t>
      </w:r>
      <w:r w:rsidR="00573FCC" w:rsidRPr="00C86EED">
        <w:rPr>
          <w:rFonts w:ascii="Montserrat Light" w:eastAsia="Times New Roman" w:hAnsi="Montserrat Light" w:cs="Cambria"/>
          <w:noProof/>
          <w:lang w:val="ro-RO" w:eastAsia="ro-RO"/>
        </w:rPr>
        <w:t>,</w:t>
      </w:r>
      <w:r w:rsidRPr="00C86EED">
        <w:rPr>
          <w:rFonts w:ascii="Montserrat Light" w:eastAsia="Times New Roman" w:hAnsi="Montserrat Light" w:cs="Cambria"/>
          <w:noProof/>
          <w:lang w:val="ro-RO" w:eastAsia="ro-RO"/>
        </w:rPr>
        <w:t xml:space="preserve"> republicată;</w:t>
      </w:r>
    </w:p>
    <w:bookmarkEnd w:id="5"/>
    <w:p w14:paraId="4008C1CB" w14:textId="77777777" w:rsidR="002A5C62" w:rsidRPr="00C86EED" w:rsidRDefault="002A5C62" w:rsidP="008553E0">
      <w:pPr>
        <w:spacing w:line="240" w:lineRule="auto"/>
        <w:contextualSpacing/>
        <w:jc w:val="both"/>
        <w:rPr>
          <w:rFonts w:ascii="Montserrat Light" w:hAnsi="Montserrat Light"/>
          <w:noProof/>
          <w:lang w:val="ro-RO"/>
        </w:rPr>
      </w:pPr>
    </w:p>
    <w:p w14:paraId="2AFF5BB1" w14:textId="77777777" w:rsidR="002A5C62" w:rsidRPr="00C86EED" w:rsidRDefault="002A5C62" w:rsidP="008553E0">
      <w:pPr>
        <w:spacing w:line="240" w:lineRule="auto"/>
        <w:contextualSpacing/>
        <w:jc w:val="both"/>
        <w:rPr>
          <w:rFonts w:ascii="Montserrat Light" w:hAnsi="Montserrat Light"/>
          <w:noProof/>
        </w:rPr>
      </w:pPr>
      <w:r w:rsidRPr="00C86EED">
        <w:rPr>
          <w:rFonts w:ascii="Montserrat Light" w:hAnsi="Montserrat Light"/>
          <w:noProof/>
        </w:rPr>
        <w:t>În conformitate cu prevederile:</w:t>
      </w:r>
    </w:p>
    <w:p w14:paraId="216D7210" w14:textId="69EA4614" w:rsidR="002A5C62" w:rsidRPr="00C86EED" w:rsidRDefault="002A5C62" w:rsidP="008553E0">
      <w:pPr>
        <w:pStyle w:val="ListParagraph"/>
        <w:numPr>
          <w:ilvl w:val="0"/>
          <w:numId w:val="4"/>
        </w:numPr>
        <w:spacing w:line="240" w:lineRule="auto"/>
        <w:contextualSpacing/>
        <w:jc w:val="both"/>
        <w:rPr>
          <w:rFonts w:ascii="Montserrat Light" w:hAnsi="Montserrat Light"/>
          <w:noProof/>
        </w:rPr>
      </w:pPr>
      <w:r w:rsidRPr="00C86EED">
        <w:rPr>
          <w:rFonts w:ascii="Montserrat Light" w:hAnsi="Montserrat Light"/>
          <w:noProof/>
        </w:rPr>
        <w:t>art. 173 alin. (1) lit. c)</w:t>
      </w:r>
      <w:r w:rsidR="00573FCC" w:rsidRPr="00C86EED">
        <w:rPr>
          <w:rFonts w:ascii="Montserrat Light" w:hAnsi="Montserrat Light"/>
          <w:noProof/>
        </w:rPr>
        <w:t xml:space="preserve"> </w:t>
      </w:r>
      <w:r w:rsidRPr="00C86EED">
        <w:rPr>
          <w:rFonts w:ascii="Montserrat Light" w:hAnsi="Montserrat Light"/>
          <w:noProof/>
        </w:rPr>
        <w:t>-</w:t>
      </w:r>
      <w:r w:rsidR="00573FCC" w:rsidRPr="00C86EED">
        <w:rPr>
          <w:rFonts w:ascii="Montserrat Light" w:hAnsi="Montserrat Light"/>
          <w:noProof/>
        </w:rPr>
        <w:t xml:space="preserve"> </w:t>
      </w:r>
      <w:r w:rsidRPr="00C86EED">
        <w:rPr>
          <w:rFonts w:ascii="Montserrat Light" w:hAnsi="Montserrat Light"/>
          <w:noProof/>
        </w:rPr>
        <w:t>d), alin. (4) lit. b) și alin. (5) lit. a), art. 297 alin. (1) lit. (a), art. 298 – 301 și ale art. 362 alin. (1) și (3) din Ordonanța de urgență a Guvernului nr. 57/2019 privind Codul administrativ, cu modificările și completările ulterioare;</w:t>
      </w:r>
    </w:p>
    <w:p w14:paraId="7EBDA4B4" w14:textId="77777777" w:rsidR="002A5C62" w:rsidRPr="00C86EED" w:rsidRDefault="002A5C62" w:rsidP="008553E0">
      <w:pPr>
        <w:pStyle w:val="ListParagraph"/>
        <w:numPr>
          <w:ilvl w:val="0"/>
          <w:numId w:val="4"/>
        </w:numPr>
        <w:spacing w:line="240" w:lineRule="auto"/>
        <w:contextualSpacing/>
        <w:jc w:val="both"/>
        <w:rPr>
          <w:rFonts w:ascii="Montserrat Light" w:eastAsia="Arial" w:hAnsi="Montserrat Light"/>
          <w:noProof/>
        </w:rPr>
      </w:pPr>
      <w:r w:rsidRPr="00C86EED">
        <w:rPr>
          <w:rFonts w:ascii="Montserrat Light" w:hAnsi="Montserrat Light"/>
          <w:noProof/>
        </w:rPr>
        <w:t xml:space="preserve">art. 867 – 870 din Legea privind Codul civil nr. 287/2009, republicată, cu modificările şi completările ulterioare; </w:t>
      </w:r>
    </w:p>
    <w:p w14:paraId="4C6485E0" w14:textId="77777777" w:rsidR="002A5C62" w:rsidRPr="00C86EED" w:rsidRDefault="002A5C62" w:rsidP="008553E0">
      <w:pPr>
        <w:pStyle w:val="ListParagraph"/>
        <w:numPr>
          <w:ilvl w:val="0"/>
          <w:numId w:val="4"/>
        </w:numPr>
        <w:spacing w:line="240" w:lineRule="auto"/>
        <w:contextualSpacing/>
        <w:jc w:val="both"/>
        <w:rPr>
          <w:rFonts w:ascii="Montserrat Light" w:hAnsi="Montserrat Light"/>
          <w:noProof/>
        </w:rPr>
      </w:pPr>
      <w:r w:rsidRPr="00C86EED">
        <w:rPr>
          <w:rFonts w:ascii="Montserrat Light" w:hAnsi="Montserrat Light"/>
          <w:noProof/>
        </w:rPr>
        <w:t>art. 199 din Legea privind reforma în domeniul sănătății nr. 95/2006, republicată, cu modificările și completările ulterioare;</w:t>
      </w:r>
    </w:p>
    <w:p w14:paraId="4B64567B" w14:textId="77777777" w:rsidR="002A5C62" w:rsidRPr="00C86EED" w:rsidRDefault="002A5C62" w:rsidP="008553E0">
      <w:pPr>
        <w:spacing w:line="240" w:lineRule="auto"/>
        <w:contextualSpacing/>
        <w:jc w:val="both"/>
        <w:rPr>
          <w:rFonts w:ascii="Montserrat Light" w:hAnsi="Montserrat Light"/>
        </w:rPr>
      </w:pPr>
      <w:proofErr w:type="spellStart"/>
      <w:r w:rsidRPr="00C86EED">
        <w:rPr>
          <w:rFonts w:ascii="Montserrat Light" w:hAnsi="Montserrat Light"/>
        </w:rPr>
        <w:t>În</w:t>
      </w:r>
      <w:proofErr w:type="spellEnd"/>
      <w:r w:rsidRPr="00C86EED">
        <w:rPr>
          <w:rFonts w:ascii="Montserrat Light" w:hAnsi="Montserrat Light"/>
        </w:rPr>
        <w:t xml:space="preserve"> </w:t>
      </w:r>
      <w:proofErr w:type="spellStart"/>
      <w:r w:rsidRPr="00C86EED">
        <w:rPr>
          <w:rFonts w:ascii="Montserrat Light" w:hAnsi="Montserrat Light"/>
        </w:rPr>
        <w:t>temeiul</w:t>
      </w:r>
      <w:proofErr w:type="spellEnd"/>
      <w:r w:rsidRPr="00C86EED">
        <w:rPr>
          <w:rFonts w:ascii="Montserrat Light" w:hAnsi="Montserrat Light"/>
        </w:rPr>
        <w:t xml:space="preserve"> </w:t>
      </w:r>
      <w:proofErr w:type="spellStart"/>
      <w:r w:rsidRPr="00C86EED">
        <w:rPr>
          <w:rFonts w:ascii="Montserrat Light" w:hAnsi="Montserrat Light"/>
        </w:rPr>
        <w:t>competențelor</w:t>
      </w:r>
      <w:proofErr w:type="spellEnd"/>
      <w:r w:rsidRPr="00C86EED">
        <w:rPr>
          <w:rFonts w:ascii="Montserrat Light" w:hAnsi="Montserrat Light"/>
        </w:rPr>
        <w:t xml:space="preserve"> </w:t>
      </w:r>
      <w:proofErr w:type="spellStart"/>
      <w:r w:rsidRPr="00C86EED">
        <w:rPr>
          <w:rFonts w:ascii="Montserrat Light" w:hAnsi="Montserrat Light"/>
        </w:rPr>
        <w:t>stabilite</w:t>
      </w:r>
      <w:proofErr w:type="spellEnd"/>
      <w:r w:rsidRPr="00C86EED">
        <w:rPr>
          <w:rFonts w:ascii="Montserrat Light" w:hAnsi="Montserrat Light"/>
        </w:rPr>
        <w:t xml:space="preserve"> </w:t>
      </w:r>
      <w:proofErr w:type="spellStart"/>
      <w:r w:rsidRPr="00C86EED">
        <w:rPr>
          <w:rFonts w:ascii="Montserrat Light" w:hAnsi="Montserrat Light"/>
        </w:rPr>
        <w:t>prin</w:t>
      </w:r>
      <w:proofErr w:type="spellEnd"/>
      <w:r w:rsidRPr="00C86EED">
        <w:rPr>
          <w:rFonts w:ascii="Montserrat Light" w:hAnsi="Montserrat Light"/>
        </w:rPr>
        <w:t xml:space="preserve"> art. 182 </w:t>
      </w:r>
      <w:proofErr w:type="spellStart"/>
      <w:r w:rsidRPr="00C86EED">
        <w:rPr>
          <w:rFonts w:ascii="Montserrat Light" w:hAnsi="Montserrat Light"/>
        </w:rPr>
        <w:t>alin</w:t>
      </w:r>
      <w:proofErr w:type="spellEnd"/>
      <w:r w:rsidRPr="00C86EED">
        <w:rPr>
          <w:rFonts w:ascii="Montserrat Light" w:hAnsi="Montserrat Light"/>
        </w:rPr>
        <w:t xml:space="preserve">. (1) </w:t>
      </w:r>
      <w:proofErr w:type="spellStart"/>
      <w:r w:rsidRPr="00C86EED">
        <w:rPr>
          <w:rFonts w:ascii="Montserrat Light" w:hAnsi="Montserrat Light"/>
        </w:rPr>
        <w:t>și</w:t>
      </w:r>
      <w:proofErr w:type="spellEnd"/>
      <w:r w:rsidRPr="00C86EED">
        <w:rPr>
          <w:rFonts w:ascii="Montserrat Light" w:hAnsi="Montserrat Light"/>
        </w:rPr>
        <w:t xml:space="preserve"> art. 196 </w:t>
      </w:r>
      <w:proofErr w:type="spellStart"/>
      <w:r w:rsidRPr="00C86EED">
        <w:rPr>
          <w:rFonts w:ascii="Montserrat Light" w:hAnsi="Montserrat Light"/>
        </w:rPr>
        <w:t>alin</w:t>
      </w:r>
      <w:proofErr w:type="spellEnd"/>
      <w:r w:rsidRPr="00C86EED">
        <w:rPr>
          <w:rFonts w:ascii="Montserrat Light" w:hAnsi="Montserrat Light"/>
        </w:rPr>
        <w:t xml:space="preserve">. (1) lit. a) din </w:t>
      </w:r>
      <w:proofErr w:type="spellStart"/>
      <w:r w:rsidRPr="00C86EED">
        <w:rPr>
          <w:rFonts w:ascii="Montserrat Light" w:hAnsi="Montserrat Light"/>
        </w:rPr>
        <w:t>Ordonanța</w:t>
      </w:r>
      <w:proofErr w:type="spellEnd"/>
      <w:r w:rsidRPr="00C86EED">
        <w:rPr>
          <w:rFonts w:ascii="Montserrat Light" w:hAnsi="Montserrat Light"/>
        </w:rPr>
        <w:t xml:space="preserve"> de </w:t>
      </w:r>
      <w:proofErr w:type="spellStart"/>
      <w:r w:rsidRPr="00C86EED">
        <w:rPr>
          <w:rFonts w:ascii="Montserrat Light" w:hAnsi="Montserrat Light"/>
        </w:rPr>
        <w:t>urgență</w:t>
      </w:r>
      <w:proofErr w:type="spellEnd"/>
      <w:r w:rsidRPr="00C86EED">
        <w:rPr>
          <w:rFonts w:ascii="Montserrat Light" w:hAnsi="Montserrat Light"/>
        </w:rPr>
        <w:t xml:space="preserve"> a </w:t>
      </w:r>
      <w:proofErr w:type="spellStart"/>
      <w:r w:rsidRPr="00C86EED">
        <w:rPr>
          <w:rFonts w:ascii="Montserrat Light" w:hAnsi="Montserrat Light"/>
        </w:rPr>
        <w:t>Guvernului</w:t>
      </w:r>
      <w:proofErr w:type="spellEnd"/>
      <w:r w:rsidRPr="00C86EED">
        <w:rPr>
          <w:rFonts w:ascii="Montserrat Light" w:hAnsi="Montserrat Light"/>
        </w:rPr>
        <w:t xml:space="preserve"> nr. 57/2019 </w:t>
      </w:r>
      <w:proofErr w:type="spellStart"/>
      <w:r w:rsidRPr="00C86EED">
        <w:rPr>
          <w:rFonts w:ascii="Montserrat Light" w:hAnsi="Montserrat Light"/>
        </w:rPr>
        <w:t>privind</w:t>
      </w:r>
      <w:proofErr w:type="spellEnd"/>
      <w:r w:rsidRPr="00C86EED">
        <w:rPr>
          <w:rFonts w:ascii="Montserrat Light" w:hAnsi="Montserrat Light"/>
        </w:rPr>
        <w:t xml:space="preserve"> </w:t>
      </w:r>
      <w:proofErr w:type="spellStart"/>
      <w:r w:rsidRPr="00C86EED">
        <w:rPr>
          <w:rFonts w:ascii="Montserrat Light" w:hAnsi="Montserrat Light"/>
        </w:rPr>
        <w:t>Codul</w:t>
      </w:r>
      <w:proofErr w:type="spellEnd"/>
      <w:r w:rsidRPr="00C86EED">
        <w:rPr>
          <w:rFonts w:ascii="Montserrat Light" w:hAnsi="Montserrat Light"/>
        </w:rPr>
        <w:t xml:space="preserve"> </w:t>
      </w:r>
      <w:proofErr w:type="spellStart"/>
      <w:r w:rsidRPr="00C86EED">
        <w:rPr>
          <w:rFonts w:ascii="Montserrat Light" w:hAnsi="Montserrat Light"/>
        </w:rPr>
        <w:t>administrativ</w:t>
      </w:r>
      <w:proofErr w:type="spellEnd"/>
      <w:r w:rsidRPr="00C86EED">
        <w:rPr>
          <w:rFonts w:ascii="Montserrat Light" w:hAnsi="Montserrat Light"/>
        </w:rPr>
        <w:t xml:space="preserve">, cu </w:t>
      </w:r>
      <w:proofErr w:type="spellStart"/>
      <w:r w:rsidRPr="00C86EED">
        <w:rPr>
          <w:rFonts w:ascii="Montserrat Light" w:hAnsi="Montserrat Light"/>
        </w:rPr>
        <w:t>modificările</w:t>
      </w:r>
      <w:proofErr w:type="spellEnd"/>
      <w:r w:rsidRPr="00C86EED">
        <w:rPr>
          <w:rFonts w:ascii="Montserrat Light" w:hAnsi="Montserrat Light"/>
        </w:rPr>
        <w:t xml:space="preserve"> </w:t>
      </w:r>
      <w:proofErr w:type="spellStart"/>
      <w:r w:rsidRPr="00C86EED">
        <w:rPr>
          <w:rFonts w:ascii="Montserrat Light" w:hAnsi="Montserrat Light"/>
        </w:rPr>
        <w:t>și</w:t>
      </w:r>
      <w:proofErr w:type="spellEnd"/>
      <w:r w:rsidRPr="00C86EED">
        <w:rPr>
          <w:rFonts w:ascii="Montserrat Light" w:hAnsi="Montserrat Light"/>
        </w:rPr>
        <w:t xml:space="preserve"> </w:t>
      </w:r>
      <w:proofErr w:type="spellStart"/>
      <w:r w:rsidRPr="00C86EED">
        <w:rPr>
          <w:rFonts w:ascii="Montserrat Light" w:hAnsi="Montserrat Light"/>
        </w:rPr>
        <w:t>completările</w:t>
      </w:r>
      <w:proofErr w:type="spellEnd"/>
      <w:r w:rsidRPr="00C86EED">
        <w:rPr>
          <w:rFonts w:ascii="Montserrat Light" w:hAnsi="Montserrat Light"/>
        </w:rPr>
        <w:t xml:space="preserve"> </w:t>
      </w:r>
      <w:proofErr w:type="spellStart"/>
      <w:r w:rsidRPr="00C86EED">
        <w:rPr>
          <w:rFonts w:ascii="Montserrat Light" w:hAnsi="Montserrat Light"/>
        </w:rPr>
        <w:t>ulterioare</w:t>
      </w:r>
      <w:proofErr w:type="spellEnd"/>
      <w:r w:rsidRPr="00C86EED">
        <w:rPr>
          <w:rFonts w:ascii="Montserrat Light" w:hAnsi="Montserrat Light"/>
        </w:rPr>
        <w:t>;</w:t>
      </w:r>
    </w:p>
    <w:p w14:paraId="63567AAF" w14:textId="77777777" w:rsidR="002A5C62" w:rsidRPr="00C86EED" w:rsidRDefault="002A5C62" w:rsidP="008553E0">
      <w:pPr>
        <w:spacing w:line="240" w:lineRule="auto"/>
        <w:contextualSpacing/>
        <w:jc w:val="both"/>
        <w:rPr>
          <w:rFonts w:ascii="Montserrat Light" w:hAnsi="Montserrat Light"/>
        </w:rPr>
      </w:pPr>
    </w:p>
    <w:p w14:paraId="07AD68CA" w14:textId="77777777" w:rsidR="002A5C62" w:rsidRPr="00C86EED" w:rsidRDefault="002A5C62" w:rsidP="008553E0">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C86EED">
        <w:rPr>
          <w:rFonts w:ascii="Montserrat Light" w:hAnsi="Montserrat Light"/>
          <w:b/>
          <w:bCs/>
          <w:noProof/>
          <w:lang w:val="ro-RO" w:eastAsia="ro-RO"/>
        </w:rPr>
        <w:t>hotărăşte:</w:t>
      </w:r>
    </w:p>
    <w:p w14:paraId="2299BF5D" w14:textId="77777777" w:rsidR="002A5C62" w:rsidRPr="00C86EED" w:rsidRDefault="002A5C62" w:rsidP="008553E0">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p>
    <w:p w14:paraId="7F4F0C2D" w14:textId="2EA5738D" w:rsidR="002A5C62" w:rsidRPr="00C86EED" w:rsidRDefault="002A5C62" w:rsidP="008553E0">
      <w:pPr>
        <w:spacing w:line="240" w:lineRule="auto"/>
        <w:contextualSpacing/>
        <w:jc w:val="both"/>
        <w:rPr>
          <w:rFonts w:ascii="Montserrat Light" w:hAnsi="Montserrat Light"/>
          <w:bCs/>
          <w:lang w:val="ro-RO"/>
        </w:rPr>
      </w:pPr>
      <w:r w:rsidRPr="00C86EED">
        <w:rPr>
          <w:rFonts w:ascii="Montserrat Light" w:eastAsia="Calibri" w:hAnsi="Montserrat Light" w:cs="Times New Roman"/>
          <w:b/>
          <w:bCs/>
          <w:lang w:val="ro-RO" w:eastAsia="ro-RO"/>
        </w:rPr>
        <w:t>Art. 1</w:t>
      </w:r>
      <w:r w:rsidR="00573FCC" w:rsidRPr="00C86EED">
        <w:rPr>
          <w:rFonts w:ascii="Montserrat Light" w:eastAsia="Calibri" w:hAnsi="Montserrat Light" w:cs="Times New Roman"/>
          <w:b/>
          <w:bCs/>
          <w:lang w:val="ro-RO" w:eastAsia="ro-RO"/>
        </w:rPr>
        <w:t>.</w:t>
      </w:r>
      <w:r w:rsidRPr="00C86EED">
        <w:rPr>
          <w:rFonts w:ascii="Montserrat Light" w:eastAsia="Calibri" w:hAnsi="Montserrat Light" w:cs="Times New Roman"/>
          <w:lang w:val="ro-RO" w:eastAsia="ro-RO"/>
        </w:rPr>
        <w:t xml:space="preserve"> </w:t>
      </w:r>
      <w:r w:rsidRPr="00C86EED">
        <w:rPr>
          <w:rFonts w:ascii="Montserrat Light" w:eastAsia="Calibri" w:hAnsi="Montserrat Light" w:cs="Times New Roman"/>
          <w:noProof/>
          <w:lang w:val="ro-RO" w:eastAsia="ro-RO"/>
        </w:rPr>
        <w:t xml:space="preserve">Se aprobă darea în administrarea Spitalului Clinic de Urgență pentru Copii Cluj-Napoca a activelor achiziționate în cadrul </w:t>
      </w:r>
      <w:r w:rsidR="00573FCC" w:rsidRPr="00C86EED">
        <w:rPr>
          <w:rFonts w:ascii="Montserrat Light" w:eastAsia="Calibri" w:hAnsi="Montserrat Light" w:cs="Times New Roman"/>
          <w:noProof/>
          <w:lang w:val="ro-RO" w:eastAsia="ro-RO"/>
        </w:rPr>
        <w:t>P</w:t>
      </w:r>
      <w:r w:rsidRPr="00C86EED">
        <w:rPr>
          <w:rFonts w:ascii="Montserrat Light" w:eastAsia="Calibri" w:hAnsi="Montserrat Light" w:cs="Times New Roman"/>
          <w:noProof/>
          <w:lang w:val="ro-RO" w:eastAsia="ro-RO"/>
        </w:rPr>
        <w:t>roiectului</w:t>
      </w:r>
      <w:bookmarkStart w:id="7" w:name="_Hlk178773988"/>
      <w:r w:rsidRPr="00C86EED">
        <w:rPr>
          <w:rFonts w:ascii="Montserrat Light" w:eastAsia="Calibri" w:hAnsi="Montserrat Light" w:cs="Times New Roman"/>
          <w:noProof/>
          <w:lang w:val="ro-RO" w:eastAsia="ro-RO"/>
        </w:rPr>
        <w:t xml:space="preserve"> </w:t>
      </w:r>
      <w:bookmarkEnd w:id="7"/>
      <w:r w:rsidRPr="00C86EED">
        <w:rPr>
          <w:rFonts w:ascii="Montserrat Light" w:hAnsi="Montserrat Light"/>
          <w:lang w:val="ro-RO"/>
        </w:rPr>
        <w:t>”Reducerea Riscului de Infecții Nosocomiale în Spitalul Clinic de Urgență pentru Copii”</w:t>
      </w:r>
      <w:r w:rsidRPr="00C86EED">
        <w:rPr>
          <w:rFonts w:ascii="Montserrat Light" w:eastAsia="Calibri" w:hAnsi="Montserrat Light" w:cs="Times New Roman"/>
          <w:noProof/>
          <w:lang w:val="ro-RO" w:eastAsia="ro-RO"/>
        </w:rPr>
        <w:t xml:space="preserve">, având datele de identificare cuprinse în </w:t>
      </w:r>
      <w:r w:rsidR="00573FCC" w:rsidRPr="00C86EED">
        <w:rPr>
          <w:rFonts w:ascii="Montserrat Light" w:eastAsia="Calibri" w:hAnsi="Montserrat Light" w:cs="Times New Roman"/>
          <w:b/>
          <w:bCs/>
          <w:noProof/>
          <w:lang w:val="ro-RO" w:eastAsia="ro-RO"/>
        </w:rPr>
        <w:t>a</w:t>
      </w:r>
      <w:r w:rsidRPr="00C86EED">
        <w:rPr>
          <w:rFonts w:ascii="Montserrat Light" w:eastAsia="Calibri" w:hAnsi="Montserrat Light" w:cs="Times New Roman"/>
          <w:b/>
          <w:bCs/>
          <w:noProof/>
          <w:lang w:val="ro-RO" w:eastAsia="ro-RO"/>
        </w:rPr>
        <w:t>nexa nr. 1</w:t>
      </w:r>
      <w:r w:rsidRPr="00C86EED">
        <w:rPr>
          <w:rFonts w:ascii="Montserrat Light" w:eastAsia="Calibri" w:hAnsi="Montserrat Light" w:cs="Times New Roman"/>
          <w:noProof/>
          <w:lang w:val="ro-RO" w:eastAsia="ro-RO"/>
        </w:rPr>
        <w:t xml:space="preserve">  care face parte integrantă din prezenta hotărâre. </w:t>
      </w:r>
    </w:p>
    <w:p w14:paraId="16931FCC" w14:textId="77777777" w:rsidR="002A5C62" w:rsidRPr="00C86EED" w:rsidRDefault="002A5C62" w:rsidP="008553E0">
      <w:pPr>
        <w:spacing w:line="240" w:lineRule="auto"/>
        <w:contextualSpacing/>
        <w:jc w:val="both"/>
        <w:rPr>
          <w:rFonts w:ascii="Montserrat Light" w:eastAsia="Calibri" w:hAnsi="Montserrat Light" w:cs="Times New Roman"/>
          <w:noProof/>
          <w:lang w:val="ro-RO" w:eastAsia="ro-RO"/>
        </w:rPr>
      </w:pPr>
    </w:p>
    <w:p w14:paraId="25379BEB" w14:textId="1155B592" w:rsidR="002A5C62" w:rsidRPr="00C86EED" w:rsidRDefault="002A5C62" w:rsidP="008553E0">
      <w:pPr>
        <w:spacing w:line="240" w:lineRule="auto"/>
        <w:contextualSpacing/>
        <w:jc w:val="both"/>
        <w:rPr>
          <w:rFonts w:ascii="Montserrat Light" w:eastAsia="Times New Roman" w:hAnsi="Montserrat Light" w:cs="Times New Roman"/>
          <w:noProof/>
          <w:lang w:val="ro-RO" w:eastAsia="ro-RO"/>
        </w:rPr>
      </w:pPr>
      <w:r w:rsidRPr="00C86EED">
        <w:rPr>
          <w:rFonts w:ascii="Montserrat Light" w:eastAsia="Times New Roman" w:hAnsi="Montserrat Light" w:cs="Times New Roman"/>
          <w:b/>
          <w:bCs/>
          <w:noProof/>
          <w:lang w:val="ro-RO" w:eastAsia="ro-RO"/>
        </w:rPr>
        <w:t>Art. 2</w:t>
      </w:r>
      <w:r w:rsidRPr="00C86EED">
        <w:rPr>
          <w:rFonts w:ascii="Montserrat Light" w:eastAsia="Times New Roman" w:hAnsi="Montserrat Light" w:cs="Times New Roman"/>
          <w:noProof/>
          <w:lang w:val="ro-RO" w:eastAsia="ro-RO"/>
        </w:rPr>
        <w:t xml:space="preserve">.  </w:t>
      </w:r>
      <w:r w:rsidRPr="00C86EED">
        <w:rPr>
          <w:rFonts w:ascii="Montserrat Light" w:eastAsia="Times New Roman" w:hAnsi="Montserrat Light" w:cs="Times New Roman"/>
          <w:b/>
          <w:bCs/>
          <w:noProof/>
          <w:lang w:val="ro-RO" w:eastAsia="ro-RO"/>
        </w:rPr>
        <w:t>(1)</w:t>
      </w:r>
      <w:r w:rsidRPr="00C86EED">
        <w:rPr>
          <w:rFonts w:ascii="Montserrat Light" w:eastAsia="Times New Roman" w:hAnsi="Montserrat Light" w:cs="Times New Roman"/>
          <w:noProof/>
          <w:lang w:val="ro-RO" w:eastAsia="ro-RO"/>
        </w:rPr>
        <w:t xml:space="preserve"> Activele menționate la art. 1 se dau în administrare pe o perioadă de 10 ani, cu posibilitatea prelungirii acesteia, conform prevederilor contractului de administrare cuprins în </w:t>
      </w:r>
      <w:r w:rsidR="00573FCC" w:rsidRPr="00C86EED">
        <w:rPr>
          <w:rFonts w:ascii="Montserrat Light" w:eastAsia="Times New Roman" w:hAnsi="Montserrat Light" w:cs="Times New Roman"/>
          <w:b/>
          <w:bCs/>
          <w:noProof/>
          <w:lang w:val="ro-RO" w:eastAsia="ro-RO"/>
        </w:rPr>
        <w:t>a</w:t>
      </w:r>
      <w:r w:rsidRPr="00C86EED">
        <w:rPr>
          <w:rFonts w:ascii="Montserrat Light" w:eastAsia="Times New Roman" w:hAnsi="Montserrat Light" w:cs="Times New Roman"/>
          <w:b/>
          <w:bCs/>
          <w:noProof/>
          <w:lang w:val="ro-RO" w:eastAsia="ro-RO"/>
        </w:rPr>
        <w:t>nexa nr. 2</w:t>
      </w:r>
      <w:r w:rsidRPr="00C86EED">
        <w:rPr>
          <w:rFonts w:ascii="Montserrat Light" w:eastAsia="Times New Roman" w:hAnsi="Montserrat Light" w:cs="Times New Roman"/>
          <w:noProof/>
          <w:lang w:val="ro-RO" w:eastAsia="ro-RO"/>
        </w:rPr>
        <w:t xml:space="preserve"> care face parte integrantă din prezenta hotărâre.</w:t>
      </w:r>
    </w:p>
    <w:p w14:paraId="616552CC" w14:textId="5BE390CA" w:rsidR="002A5C62" w:rsidRPr="00C86EED" w:rsidRDefault="002A5C62" w:rsidP="008553E0">
      <w:pPr>
        <w:spacing w:line="240" w:lineRule="auto"/>
        <w:contextualSpacing/>
        <w:jc w:val="both"/>
        <w:rPr>
          <w:rFonts w:ascii="Montserrat Light" w:hAnsi="Montserrat Light"/>
          <w:noProof/>
          <w:lang w:val="ro-RO" w:eastAsia="ro-RO"/>
        </w:rPr>
      </w:pPr>
      <w:r w:rsidRPr="00C86EED">
        <w:rPr>
          <w:rFonts w:ascii="Montserrat Light" w:hAnsi="Montserrat Light"/>
          <w:b/>
          <w:bCs/>
          <w:noProof/>
          <w:lang w:val="ro-RO" w:eastAsia="ro-RO"/>
        </w:rPr>
        <w:t>(2)</w:t>
      </w:r>
      <w:r w:rsidRPr="00C86EED">
        <w:rPr>
          <w:rFonts w:ascii="Montserrat Light" w:hAnsi="Montserrat Light"/>
          <w:noProof/>
          <w:lang w:val="ro-RO" w:eastAsia="ro-RO"/>
        </w:rPr>
        <w:t xml:space="preserve"> Se împuternicește domnul Alin Tișe</w:t>
      </w:r>
      <w:r w:rsidR="00573FCC" w:rsidRPr="00C86EED">
        <w:rPr>
          <w:rFonts w:ascii="Montserrat Light" w:hAnsi="Montserrat Light"/>
          <w:noProof/>
          <w:lang w:val="ro-RO" w:eastAsia="ro-RO"/>
        </w:rPr>
        <w:t xml:space="preserve">, </w:t>
      </w:r>
      <w:r w:rsidRPr="00C86EED">
        <w:rPr>
          <w:rFonts w:ascii="Montserrat Light" w:hAnsi="Montserrat Light"/>
          <w:noProof/>
          <w:lang w:val="ro-RO" w:eastAsia="ro-RO"/>
        </w:rPr>
        <w:t>Președinte al Consiliului Județean Cluj, ca în numele și pentru Județul Cluj, să semneze contractul de administrare prevăzut la alin. (1).</w:t>
      </w:r>
    </w:p>
    <w:p w14:paraId="07264071" w14:textId="77777777" w:rsidR="002A5C62" w:rsidRPr="00C86EED" w:rsidRDefault="002A5C62" w:rsidP="008553E0">
      <w:pPr>
        <w:spacing w:line="240" w:lineRule="auto"/>
        <w:contextualSpacing/>
        <w:jc w:val="both"/>
        <w:rPr>
          <w:rFonts w:ascii="Montserrat Light" w:eastAsia="Times New Roman" w:hAnsi="Montserrat Light" w:cs="Times New Roman"/>
          <w:noProof/>
          <w:lang w:val="ro-RO" w:eastAsia="ro-RO"/>
        </w:rPr>
      </w:pPr>
    </w:p>
    <w:p w14:paraId="6182EAD8" w14:textId="77777777" w:rsidR="002A5C62" w:rsidRPr="00C86EED" w:rsidRDefault="002A5C62" w:rsidP="008553E0">
      <w:pPr>
        <w:spacing w:line="240" w:lineRule="auto"/>
        <w:contextualSpacing/>
        <w:jc w:val="both"/>
        <w:rPr>
          <w:rFonts w:ascii="Montserrat Light" w:hAnsi="Montserrat Light"/>
          <w:noProof/>
          <w:lang w:val="ro-RO" w:eastAsia="ro-RO"/>
        </w:rPr>
      </w:pPr>
      <w:r w:rsidRPr="00C86EED">
        <w:rPr>
          <w:rFonts w:ascii="Montserrat Light" w:eastAsia="Times New Roman" w:hAnsi="Montserrat Light" w:cs="Times New Roman"/>
          <w:b/>
          <w:bCs/>
          <w:noProof/>
          <w:lang w:val="ro-RO" w:eastAsia="ro-RO"/>
        </w:rPr>
        <w:t>Art. 3.</w:t>
      </w:r>
      <w:r w:rsidRPr="00C86EED">
        <w:rPr>
          <w:rFonts w:ascii="Montserrat Light" w:eastAsia="Times New Roman" w:hAnsi="Montserrat Light" w:cs="Times New Roman"/>
          <w:noProof/>
          <w:lang w:val="ro-RO" w:eastAsia="ro-RO"/>
        </w:rPr>
        <w:t xml:space="preserve"> </w:t>
      </w:r>
      <w:r w:rsidRPr="00C86EED">
        <w:rPr>
          <w:rFonts w:ascii="Montserrat Light" w:hAnsi="Montserrat Light"/>
          <w:b/>
          <w:bCs/>
          <w:noProof/>
          <w:lang w:val="ro-RO" w:eastAsia="ro-RO"/>
        </w:rPr>
        <w:t xml:space="preserve">(1) </w:t>
      </w:r>
      <w:r w:rsidRPr="00C86EED">
        <w:rPr>
          <w:rFonts w:ascii="Montserrat Light" w:hAnsi="Montserrat Light"/>
          <w:noProof/>
          <w:lang w:val="ro-RO" w:eastAsia="ro-RO"/>
        </w:rPr>
        <w:t xml:space="preserve">Drepturile și obligațiile părților vor fi prevăzute în contractul de administrare care va fi încheiat în termen de maximum 30 de zile de la comunicarea prezentei hotărâri.  </w:t>
      </w:r>
    </w:p>
    <w:p w14:paraId="7678385B" w14:textId="77777777" w:rsidR="002A5C62" w:rsidRPr="00C86EED" w:rsidRDefault="002A5C62" w:rsidP="008553E0">
      <w:pPr>
        <w:spacing w:line="240" w:lineRule="auto"/>
        <w:contextualSpacing/>
        <w:jc w:val="both"/>
        <w:rPr>
          <w:rFonts w:ascii="Montserrat Light" w:hAnsi="Montserrat Light"/>
          <w:b/>
          <w:bCs/>
          <w:noProof/>
          <w:lang w:val="ro-RO" w:eastAsia="ro-RO"/>
        </w:rPr>
      </w:pPr>
      <w:r w:rsidRPr="00C86EED">
        <w:rPr>
          <w:rFonts w:ascii="Montserrat Light" w:hAnsi="Montserrat Light"/>
          <w:b/>
          <w:bCs/>
          <w:noProof/>
          <w:lang w:val="ro-RO" w:eastAsia="ro-RO"/>
        </w:rPr>
        <w:t xml:space="preserve">(2) </w:t>
      </w:r>
      <w:r w:rsidRPr="00C86EED">
        <w:rPr>
          <w:rFonts w:ascii="Montserrat Light" w:hAnsi="Montserrat Light"/>
          <w:noProof/>
          <w:lang w:val="ro-RO" w:eastAsia="ro-RO"/>
        </w:rPr>
        <w:t>Predarea-primirea activelor menționate la art. 1 se va efectua pe bază de proces-verbal de predare-primire încheiat între reprezentanții părților, în termen de maximum 10 zile de la semnarea contractului de administrare.</w:t>
      </w:r>
    </w:p>
    <w:p w14:paraId="7D16FDBB" w14:textId="77777777" w:rsidR="002A5C62" w:rsidRPr="00C86EED" w:rsidRDefault="002A5C62" w:rsidP="008553E0">
      <w:pPr>
        <w:spacing w:line="240" w:lineRule="auto"/>
        <w:contextualSpacing/>
        <w:jc w:val="both"/>
        <w:rPr>
          <w:rFonts w:ascii="Montserrat Light" w:eastAsia="Times New Roman" w:hAnsi="Montserrat Light" w:cs="Times New Roman"/>
          <w:noProof/>
          <w:lang w:val="ro-RO" w:eastAsia="ro-RO"/>
        </w:rPr>
      </w:pPr>
    </w:p>
    <w:p w14:paraId="7610E6BE" w14:textId="39E458A9" w:rsidR="002A5C62" w:rsidRPr="00C86EED" w:rsidRDefault="002A5C62" w:rsidP="008553E0">
      <w:pPr>
        <w:spacing w:line="240" w:lineRule="auto"/>
        <w:contextualSpacing/>
        <w:jc w:val="both"/>
        <w:rPr>
          <w:rFonts w:ascii="Montserrat Light" w:hAnsi="Montserrat Light"/>
          <w:noProof/>
          <w:lang w:val="ro-RO" w:eastAsia="ro-RO"/>
        </w:rPr>
      </w:pPr>
      <w:r w:rsidRPr="00C86EED">
        <w:rPr>
          <w:rFonts w:ascii="Montserrat Light" w:eastAsia="Times New Roman" w:hAnsi="Montserrat Light" w:cs="Times New Roman"/>
          <w:b/>
          <w:bCs/>
          <w:noProof/>
          <w:lang w:val="ro-RO" w:eastAsia="ro-RO"/>
        </w:rPr>
        <w:t>Art. 4.</w:t>
      </w:r>
      <w:r w:rsidRPr="00C86EED">
        <w:rPr>
          <w:rFonts w:ascii="Montserrat Light" w:eastAsia="Times New Roman" w:hAnsi="Montserrat Light" w:cs="Times New Roman"/>
          <w:noProof/>
          <w:lang w:val="ro-RO" w:eastAsia="ro-RO"/>
        </w:rPr>
        <w:t xml:space="preserve"> </w:t>
      </w:r>
      <w:r w:rsidRPr="00C86EED">
        <w:rPr>
          <w:rFonts w:ascii="Montserrat Light" w:hAnsi="Montserrat Light"/>
          <w:noProof/>
          <w:lang w:val="ro-RO" w:eastAsia="ro-RO"/>
        </w:rPr>
        <w:t>Cu punerea în aplicare a prevederilor prezentei hotărâri se încredinţează Preşedintele Consiliului Judeţean Cluj</w:t>
      </w:r>
      <w:r w:rsidR="00053C73" w:rsidRPr="00C86EED">
        <w:rPr>
          <w:rFonts w:ascii="Montserrat Light" w:hAnsi="Montserrat Light"/>
          <w:noProof/>
          <w:lang w:val="ro-RO" w:eastAsia="ro-RO"/>
        </w:rPr>
        <w:t>,</w:t>
      </w:r>
      <w:r w:rsidRPr="00C86EED">
        <w:rPr>
          <w:rFonts w:ascii="Montserrat Light" w:hAnsi="Montserrat Light"/>
          <w:noProof/>
          <w:lang w:val="ro-RO" w:eastAsia="ro-RO"/>
        </w:rPr>
        <w:t xml:space="preserve"> prin Direcţia Dezvoltare şi Investiţii, precum și </w:t>
      </w:r>
      <w:r w:rsidRPr="00C86EED">
        <w:rPr>
          <w:rFonts w:ascii="Montserrat Light" w:eastAsia="Calibri" w:hAnsi="Montserrat Light" w:cs="Times New Roman"/>
          <w:noProof/>
          <w:lang w:val="ro-RO" w:eastAsia="ro-RO"/>
        </w:rPr>
        <w:t>Spitalului Clinic de Urgență pentru Copii Cluj-Napoca</w:t>
      </w:r>
      <w:r w:rsidRPr="00C86EED">
        <w:rPr>
          <w:rFonts w:ascii="Montserrat Light" w:hAnsi="Montserrat Light"/>
          <w:noProof/>
          <w:lang w:val="ro-RO" w:eastAsia="ro-RO"/>
        </w:rPr>
        <w:t>.</w:t>
      </w:r>
    </w:p>
    <w:p w14:paraId="0170F1F3" w14:textId="77777777" w:rsidR="002A5C62" w:rsidRPr="00C86EED" w:rsidRDefault="002A5C62" w:rsidP="008553E0">
      <w:pPr>
        <w:spacing w:line="240" w:lineRule="auto"/>
        <w:contextualSpacing/>
        <w:jc w:val="both"/>
        <w:rPr>
          <w:rFonts w:ascii="Montserrat Light" w:hAnsi="Montserrat Light"/>
          <w:lang w:val="ro-RO"/>
        </w:rPr>
      </w:pPr>
    </w:p>
    <w:p w14:paraId="64FEB28B" w14:textId="39F37D5B" w:rsidR="002A5C62" w:rsidRPr="00C86EED" w:rsidRDefault="002A5C62" w:rsidP="008553E0">
      <w:pPr>
        <w:autoSpaceDE w:val="0"/>
        <w:autoSpaceDN w:val="0"/>
        <w:adjustRightInd w:val="0"/>
        <w:spacing w:line="240" w:lineRule="auto"/>
        <w:contextualSpacing/>
        <w:jc w:val="both"/>
        <w:rPr>
          <w:rFonts w:ascii="Montserrat Light" w:hAnsi="Montserrat Light"/>
          <w:lang w:val="ro-RO"/>
        </w:rPr>
      </w:pPr>
      <w:r w:rsidRPr="00C86EED">
        <w:rPr>
          <w:rFonts w:ascii="Montserrat Light" w:hAnsi="Montserrat Light"/>
          <w:b/>
          <w:bCs/>
          <w:noProof/>
          <w:lang w:val="ro-RO" w:eastAsia="ro-RO"/>
        </w:rPr>
        <w:t xml:space="preserve">Art. 5. </w:t>
      </w:r>
      <w:r w:rsidRPr="00C86EED">
        <w:rPr>
          <w:rFonts w:ascii="Montserrat Light" w:hAnsi="Montserrat Light"/>
          <w:noProof/>
          <w:lang w:val="ro-RO" w:eastAsia="ro-RO"/>
        </w:rPr>
        <w:t>Prezenta hotărâre se comunică Direcţiei Generale Buget-Finanţe, Resurse Umane</w:t>
      </w:r>
      <w:r w:rsidR="00053C73" w:rsidRPr="00C86EED">
        <w:rPr>
          <w:rFonts w:ascii="Montserrat Light" w:hAnsi="Montserrat Light"/>
          <w:noProof/>
          <w:lang w:val="ro-RO" w:eastAsia="ro-RO"/>
        </w:rPr>
        <w:t>;</w:t>
      </w:r>
      <w:r w:rsidRPr="00C86EED">
        <w:rPr>
          <w:rFonts w:ascii="Montserrat Light" w:hAnsi="Montserrat Light"/>
          <w:noProof/>
          <w:lang w:val="ro-RO" w:eastAsia="ro-RO"/>
        </w:rPr>
        <w:t xml:space="preserve"> Direcției Dezvoltare și Investiții</w:t>
      </w:r>
      <w:r w:rsidR="00053C73" w:rsidRPr="00C86EED">
        <w:rPr>
          <w:rFonts w:ascii="Montserrat Light" w:hAnsi="Montserrat Light"/>
          <w:noProof/>
          <w:lang w:val="ro-RO" w:eastAsia="ro-RO"/>
        </w:rPr>
        <w:t xml:space="preserve">; </w:t>
      </w:r>
      <w:r w:rsidR="00053C73" w:rsidRPr="00C86EED">
        <w:rPr>
          <w:rFonts w:ascii="Montserrat Light" w:eastAsia="Calibri" w:hAnsi="Montserrat Light" w:cs="Times New Roman"/>
          <w:noProof/>
          <w:lang w:val="ro-RO" w:eastAsia="ro-RO"/>
        </w:rPr>
        <w:t>Spitalului Clinic de Urgență pentru Copii Cluj-Napoca</w:t>
      </w:r>
      <w:r w:rsidRPr="00C86EED">
        <w:rPr>
          <w:rFonts w:ascii="Montserrat Light" w:hAnsi="Montserrat Light"/>
          <w:noProof/>
          <w:lang w:val="ro-RO" w:eastAsia="ro-RO"/>
        </w:rPr>
        <w:t>, precum și Prefectului Judeţului Cluj</w:t>
      </w:r>
      <w:r w:rsidR="00053C73" w:rsidRPr="00C86EED">
        <w:rPr>
          <w:rFonts w:ascii="Montserrat Light" w:hAnsi="Montserrat Light"/>
          <w:noProof/>
          <w:lang w:val="ro-RO" w:eastAsia="ro-RO"/>
        </w:rPr>
        <w:t>,</w:t>
      </w:r>
      <w:r w:rsidRPr="00C86EED">
        <w:rPr>
          <w:rFonts w:ascii="Montserrat Light" w:hAnsi="Montserrat Light"/>
          <w:noProof/>
          <w:lang w:val="ro-RO" w:eastAsia="ro-RO"/>
        </w:rPr>
        <w:t xml:space="preserve"> şi se aduce la cunoştinţă publică prin afișare la sediul Consiliului Județean Cluj şi postare pe pagina de internet ”www.cjcluj.ro”.   </w:t>
      </w:r>
    </w:p>
    <w:p w14:paraId="617435FC" w14:textId="77777777" w:rsidR="007920E9" w:rsidRPr="00C86EED" w:rsidRDefault="007920E9" w:rsidP="008553E0">
      <w:pPr>
        <w:spacing w:line="240" w:lineRule="auto"/>
        <w:jc w:val="both"/>
        <w:rPr>
          <w:rFonts w:ascii="Montserrat Light" w:hAnsi="Montserrat Light"/>
          <w:noProof/>
          <w:lang w:val="ro-RO" w:eastAsia="ro-RO"/>
        </w:rPr>
      </w:pPr>
    </w:p>
    <w:p w14:paraId="2B9BE0A2" w14:textId="77777777" w:rsidR="00B50BD7" w:rsidRPr="00C86EED" w:rsidRDefault="00B50BD7" w:rsidP="008553E0">
      <w:pPr>
        <w:spacing w:line="240" w:lineRule="auto"/>
        <w:jc w:val="both"/>
        <w:rPr>
          <w:rFonts w:ascii="Montserrat Light" w:eastAsia="Times New Roman" w:hAnsi="Montserrat Light" w:cs="Times New Roman"/>
          <w:b/>
          <w:lang w:val="ro-RO" w:eastAsia="ro-RO"/>
        </w:rPr>
      </w:pP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t xml:space="preserve">                                          </w:t>
      </w:r>
      <w:r w:rsidRPr="00C86EED">
        <w:rPr>
          <w:rFonts w:ascii="Montserrat Light" w:eastAsia="Times New Roman" w:hAnsi="Montserrat Light" w:cs="Times New Roman"/>
          <w:b/>
          <w:lang w:val="ro-RO" w:eastAsia="ro-RO"/>
        </w:rPr>
        <w:t>Contrasemnează:</w:t>
      </w:r>
    </w:p>
    <w:p w14:paraId="1605765A" w14:textId="77777777" w:rsidR="00B50BD7" w:rsidRPr="00C86EED" w:rsidRDefault="00B50BD7" w:rsidP="008553E0">
      <w:pPr>
        <w:spacing w:line="240" w:lineRule="auto"/>
        <w:jc w:val="both"/>
        <w:rPr>
          <w:rFonts w:ascii="Montserrat Light" w:eastAsia="Times New Roman" w:hAnsi="Montserrat Light" w:cs="Times New Roman"/>
          <w:b/>
          <w:lang w:val="ro-RO" w:eastAsia="ro-RO"/>
        </w:rPr>
      </w:pPr>
      <w:bookmarkStart w:id="8" w:name="_Hlk53658535"/>
      <w:r w:rsidRPr="00C86EED">
        <w:rPr>
          <w:rFonts w:ascii="Montserrat Light" w:eastAsia="Times New Roman" w:hAnsi="Montserrat Light" w:cs="Times New Roman"/>
          <w:lang w:val="ro-RO" w:eastAsia="ro-RO"/>
        </w:rPr>
        <w:t xml:space="preserve">       </w:t>
      </w:r>
      <w:r w:rsidRPr="00C86EED">
        <w:rPr>
          <w:rFonts w:ascii="Montserrat Light" w:eastAsia="Times New Roman" w:hAnsi="Montserrat Light" w:cs="Times New Roman"/>
          <w:b/>
          <w:lang w:val="ro-RO" w:eastAsia="ro-RO"/>
        </w:rPr>
        <w:t>PREŞEDINTE,</w:t>
      </w:r>
      <w:r w:rsidRPr="00C86EED">
        <w:rPr>
          <w:rFonts w:ascii="Montserrat Light" w:eastAsia="Times New Roman" w:hAnsi="Montserrat Light" w:cs="Times New Roman"/>
          <w:b/>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b/>
          <w:lang w:val="ro-RO" w:eastAsia="ro-RO"/>
        </w:rPr>
        <w:t>SECRETAR GENERAL AL JUDEŢULUI,</w:t>
      </w:r>
    </w:p>
    <w:p w14:paraId="6A9A29D1" w14:textId="7703FED7" w:rsidR="00B50BD7" w:rsidRPr="00C86EED" w:rsidRDefault="00B50BD7" w:rsidP="008553E0">
      <w:pPr>
        <w:spacing w:line="240" w:lineRule="auto"/>
        <w:jc w:val="both"/>
        <w:rPr>
          <w:rFonts w:ascii="Montserrat Light" w:eastAsia="Times New Roman" w:hAnsi="Montserrat Light" w:cs="Times New Roman"/>
          <w:b/>
          <w:lang w:val="ro-RO" w:eastAsia="ro-RO"/>
        </w:rPr>
      </w:pPr>
      <w:r w:rsidRPr="00C86EED">
        <w:rPr>
          <w:rFonts w:ascii="Montserrat Light" w:eastAsia="Times New Roman" w:hAnsi="Montserrat Light" w:cs="Times New Roman"/>
          <w:b/>
          <w:lang w:val="ro-RO" w:eastAsia="ro-RO"/>
        </w:rPr>
        <w:t xml:space="preserve">         </w:t>
      </w:r>
      <w:r w:rsidR="00CC2294" w:rsidRPr="00C86EED">
        <w:rPr>
          <w:rFonts w:ascii="Montserrat Light" w:eastAsia="Times New Roman" w:hAnsi="Montserrat Light" w:cs="Times New Roman"/>
          <w:b/>
          <w:lang w:val="ro-RO" w:eastAsia="ro-RO"/>
        </w:rPr>
        <w:t xml:space="preserve"> </w:t>
      </w:r>
      <w:r w:rsidRPr="00C86EED">
        <w:rPr>
          <w:rFonts w:ascii="Montserrat Light" w:eastAsia="Times New Roman" w:hAnsi="Montserrat Light" w:cs="Times New Roman"/>
          <w:b/>
          <w:lang w:val="ro-RO" w:eastAsia="ro-RO"/>
        </w:rPr>
        <w:t xml:space="preserve"> Alin Tișe                                                              </w:t>
      </w:r>
      <w:r w:rsidR="00CC2294" w:rsidRPr="00C86EED">
        <w:rPr>
          <w:rFonts w:ascii="Montserrat Light" w:eastAsia="Times New Roman" w:hAnsi="Montserrat Light" w:cs="Times New Roman"/>
          <w:b/>
          <w:lang w:val="ro-RO" w:eastAsia="ro-RO"/>
        </w:rPr>
        <w:t xml:space="preserve">   </w:t>
      </w:r>
      <w:r w:rsidRPr="00C86EED">
        <w:rPr>
          <w:rFonts w:ascii="Montserrat Light" w:eastAsia="Times New Roman" w:hAnsi="Montserrat Light" w:cs="Times New Roman"/>
          <w:b/>
          <w:lang w:val="ro-RO" w:eastAsia="ro-RO"/>
        </w:rPr>
        <w:t>Simona Gaci</w:t>
      </w:r>
    </w:p>
    <w:p w14:paraId="137D381D" w14:textId="77777777" w:rsidR="001E1DB1" w:rsidRPr="00C86EED" w:rsidRDefault="001E1DB1" w:rsidP="008553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bookmarkEnd w:id="8"/>
    <w:p w14:paraId="59B1D437" w14:textId="1B0F0B8C" w:rsidR="00B50BD7" w:rsidRPr="00C86EED" w:rsidRDefault="00B50BD7" w:rsidP="008553E0">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C86EED">
        <w:rPr>
          <w:rFonts w:ascii="Montserrat Light" w:eastAsia="Times New Roman" w:hAnsi="Montserrat Light" w:cs="Times New Roman"/>
          <w:b/>
          <w:bCs/>
          <w:noProof/>
          <w:lang w:val="ro-RO" w:eastAsia="ro-RO"/>
        </w:rPr>
        <w:t>Nr.</w:t>
      </w:r>
      <w:r w:rsidR="00123C35" w:rsidRPr="00C86EED">
        <w:rPr>
          <w:rFonts w:ascii="Montserrat Light" w:eastAsia="Times New Roman" w:hAnsi="Montserrat Light" w:cs="Times New Roman"/>
          <w:b/>
          <w:bCs/>
          <w:noProof/>
          <w:lang w:val="ro-RO" w:eastAsia="ro-RO"/>
        </w:rPr>
        <w:t xml:space="preserve"> 2</w:t>
      </w:r>
      <w:r w:rsidR="00D200D3" w:rsidRPr="00C86EED">
        <w:rPr>
          <w:rFonts w:ascii="Montserrat Light" w:eastAsia="Times New Roman" w:hAnsi="Montserrat Light" w:cs="Times New Roman"/>
          <w:b/>
          <w:bCs/>
          <w:noProof/>
          <w:lang w:val="ro-RO" w:eastAsia="ro-RO"/>
        </w:rPr>
        <w:t>4</w:t>
      </w:r>
      <w:r w:rsidR="0048074A" w:rsidRPr="00C86EED">
        <w:rPr>
          <w:rFonts w:ascii="Montserrat Light" w:eastAsia="Times New Roman" w:hAnsi="Montserrat Light" w:cs="Times New Roman"/>
          <w:b/>
          <w:bCs/>
          <w:noProof/>
          <w:lang w:val="ro-RO" w:eastAsia="ro-RO"/>
        </w:rPr>
        <w:t>5</w:t>
      </w:r>
      <w:r w:rsidRPr="00C86EED">
        <w:rPr>
          <w:rFonts w:ascii="Montserrat Light" w:eastAsia="Times New Roman" w:hAnsi="Montserrat Light" w:cs="Times New Roman"/>
          <w:b/>
          <w:bCs/>
          <w:noProof/>
          <w:lang w:val="ro-RO" w:eastAsia="ro-RO"/>
        </w:rPr>
        <w:t xml:space="preserve"> din</w:t>
      </w:r>
      <w:r w:rsidR="00880EC3" w:rsidRPr="00C86EED">
        <w:rPr>
          <w:rFonts w:ascii="Montserrat Light" w:eastAsia="Times New Roman" w:hAnsi="Montserrat Light" w:cs="Times New Roman"/>
          <w:b/>
          <w:bCs/>
          <w:noProof/>
          <w:lang w:val="ro-RO" w:eastAsia="ro-RO"/>
        </w:rPr>
        <w:t xml:space="preserve"> </w:t>
      </w:r>
      <w:r w:rsidR="00F92575" w:rsidRPr="00C86EED">
        <w:rPr>
          <w:rFonts w:ascii="Montserrat Light" w:eastAsia="Times New Roman" w:hAnsi="Montserrat Light" w:cs="Times New Roman"/>
          <w:b/>
          <w:bCs/>
          <w:noProof/>
          <w:lang w:val="ro-RO" w:eastAsia="ro-RO"/>
        </w:rPr>
        <w:t>28</w:t>
      </w:r>
      <w:r w:rsidR="00123C35" w:rsidRPr="00C86EED">
        <w:rPr>
          <w:rFonts w:ascii="Montserrat Light" w:eastAsia="Times New Roman" w:hAnsi="Montserrat Light" w:cs="Times New Roman"/>
          <w:b/>
          <w:bCs/>
          <w:noProof/>
          <w:lang w:val="ro-RO" w:eastAsia="ro-RO"/>
        </w:rPr>
        <w:t xml:space="preserve"> noiembrie 2024</w:t>
      </w:r>
    </w:p>
    <w:p w14:paraId="7983EE32" w14:textId="163CA976" w:rsidR="00F011FC" w:rsidRPr="00C86EED" w:rsidRDefault="00E86503" w:rsidP="008553E0">
      <w:pPr>
        <w:autoSpaceDE w:val="0"/>
        <w:autoSpaceDN w:val="0"/>
        <w:adjustRightInd w:val="0"/>
        <w:spacing w:line="240" w:lineRule="auto"/>
        <w:jc w:val="both"/>
        <w:rPr>
          <w:rFonts w:ascii="Montserrat Light" w:hAnsi="Montserrat Light"/>
          <w:b/>
          <w:bCs/>
          <w:i/>
          <w:iCs/>
          <w:lang w:val="ro-RO" w:eastAsia="ro-RO"/>
        </w:rPr>
      </w:pPr>
      <w:r w:rsidRPr="00C86EED">
        <w:rPr>
          <w:rFonts w:ascii="Montserrat Light" w:hAnsi="Montserrat Light"/>
          <w:i/>
          <w:iCs/>
          <w:lang w:val="ro-RO" w:eastAsia="ro-RO"/>
        </w:rPr>
        <w:t xml:space="preserve">Prezenta hotărâre a fost adoptată cu </w:t>
      </w:r>
      <w:r w:rsidR="00483C91" w:rsidRPr="00C86EED">
        <w:rPr>
          <w:rFonts w:ascii="Montserrat Light" w:hAnsi="Montserrat Light"/>
          <w:i/>
          <w:iCs/>
          <w:lang w:val="ro-RO" w:eastAsia="ro-RO"/>
        </w:rPr>
        <w:t>32</w:t>
      </w:r>
      <w:r w:rsidRPr="00C86EED">
        <w:rPr>
          <w:rFonts w:ascii="Montserrat Light" w:hAnsi="Montserrat Light"/>
          <w:i/>
          <w:iCs/>
          <w:lang w:val="ro-RO" w:eastAsia="ro-RO"/>
        </w:rPr>
        <w:t xml:space="preserve"> de voturi “pentru”, </w:t>
      </w:r>
      <w:bookmarkStart w:id="9" w:name="_Hlk155869433"/>
      <w:r w:rsidRPr="00C86EED">
        <w:rPr>
          <w:rFonts w:ascii="Montserrat Light" w:hAnsi="Montserrat Light"/>
          <w:i/>
          <w:iCs/>
          <w:lang w:val="ro-RO" w:eastAsia="ro-RO"/>
        </w:rPr>
        <w:t>iar 5 membri ai Consiliului județean nu au votat,</w:t>
      </w:r>
      <w:bookmarkEnd w:id="9"/>
      <w:r w:rsidRPr="00C86EED">
        <w:rPr>
          <w:rFonts w:ascii="Montserrat Light" w:hAnsi="Montserrat Light"/>
          <w:i/>
          <w:iCs/>
          <w:lang w:val="ro-RO" w:eastAsia="ro-RO"/>
        </w:rPr>
        <w:t xml:space="preserve"> fiind astfel respectate prevederile legale privind majoritatea de voturi necesară.</w:t>
      </w:r>
      <w:r w:rsidRPr="00C86EED">
        <w:rPr>
          <w:rFonts w:ascii="Montserrat Light" w:hAnsi="Montserrat Light"/>
          <w:b/>
          <w:bCs/>
          <w:i/>
          <w:iCs/>
          <w:vertAlign w:val="superscript"/>
          <w:lang w:val="ro-RO" w:eastAsia="ro-RO"/>
        </w:rPr>
        <w:t xml:space="preserve"> </w:t>
      </w:r>
      <w:r w:rsidRPr="00C86EED">
        <w:rPr>
          <w:rFonts w:ascii="Montserrat Light" w:hAnsi="Montserrat Light"/>
          <w:b/>
          <w:bCs/>
          <w:i/>
          <w:iCs/>
          <w:lang w:val="ro-RO" w:eastAsia="ro-RO"/>
        </w:rPr>
        <w:t xml:space="preserve"> </w:t>
      </w:r>
    </w:p>
    <w:p w14:paraId="28A154CC" w14:textId="77777777" w:rsidR="008553E0" w:rsidRPr="00C86EED" w:rsidRDefault="008553E0" w:rsidP="008553E0">
      <w:pPr>
        <w:tabs>
          <w:tab w:val="left" w:pos="2160"/>
        </w:tabs>
        <w:spacing w:line="240" w:lineRule="auto"/>
        <w:ind w:left="180" w:right="90"/>
        <w:jc w:val="center"/>
        <w:rPr>
          <w:rFonts w:ascii="Montserrat Light" w:hAnsi="Montserrat Light" w:cs="Times New Roman"/>
          <w:lang w:val="ro-RO" w:eastAsia="ro-RO"/>
        </w:rPr>
      </w:pPr>
      <w:r w:rsidRPr="00C86EED">
        <w:rPr>
          <w:rFonts w:ascii="Montserrat Light" w:hAnsi="Montserrat Light"/>
          <w:noProof/>
        </w:rPr>
        <w:lastRenderedPageBreak/>
        <w:drawing>
          <wp:inline distT="0" distB="0" distL="0" distR="0" wp14:anchorId="14D172C3" wp14:editId="422C647A">
            <wp:extent cx="4667250" cy="723900"/>
            <wp:effectExtent l="0" t="0" r="0" b="0"/>
            <wp:docPr id="12054406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03EE8D4" w14:textId="77777777" w:rsidR="008553E0" w:rsidRPr="00C86EED" w:rsidRDefault="008553E0" w:rsidP="00C86EED">
      <w:pPr>
        <w:spacing w:line="240" w:lineRule="auto"/>
        <w:ind w:left="5040" w:firstLine="720"/>
        <w:jc w:val="right"/>
        <w:rPr>
          <w:rFonts w:ascii="Montserrat Light" w:hAnsi="Montserrat Light"/>
          <w:b/>
          <w:bCs/>
          <w:lang w:val="es-ES"/>
        </w:rPr>
      </w:pPr>
      <w:r w:rsidRPr="00C86EED">
        <w:rPr>
          <w:rFonts w:ascii="Montserrat Light" w:hAnsi="Montserrat Light"/>
          <w:b/>
          <w:bCs/>
          <w:lang w:val="es-ES"/>
        </w:rPr>
        <w:t xml:space="preserve">         </w:t>
      </w:r>
      <w:r w:rsidRPr="00C86EED">
        <w:rPr>
          <w:rFonts w:ascii="Montserrat Light" w:hAnsi="Montserrat Light"/>
          <w:b/>
          <w:bCs/>
          <w:lang w:val="es-ES"/>
        </w:rPr>
        <w:tab/>
      </w:r>
      <w:r w:rsidRPr="00C86EED">
        <w:rPr>
          <w:rFonts w:ascii="Montserrat Light" w:hAnsi="Montserrat Light"/>
          <w:b/>
          <w:bCs/>
          <w:lang w:val="es-ES"/>
        </w:rPr>
        <w:tab/>
      </w:r>
      <w:r w:rsidRPr="00C86EED">
        <w:rPr>
          <w:rFonts w:ascii="Montserrat Light" w:hAnsi="Montserrat Light"/>
          <w:b/>
          <w:bCs/>
          <w:lang w:val="es-ES"/>
        </w:rPr>
        <w:tab/>
      </w:r>
      <w:r w:rsidRPr="00C86EED">
        <w:rPr>
          <w:rFonts w:ascii="Montserrat Light" w:hAnsi="Montserrat Light"/>
          <w:b/>
          <w:bCs/>
          <w:lang w:val="es-ES"/>
        </w:rPr>
        <w:tab/>
      </w:r>
      <w:r w:rsidRPr="00C86EED">
        <w:rPr>
          <w:rFonts w:ascii="Montserrat Light" w:hAnsi="Montserrat Light"/>
          <w:b/>
          <w:bCs/>
          <w:lang w:val="es-ES"/>
        </w:rPr>
        <w:tab/>
      </w:r>
      <w:r w:rsidRPr="00C86EED">
        <w:rPr>
          <w:rFonts w:ascii="Montserrat Light" w:hAnsi="Montserrat Light"/>
          <w:b/>
          <w:bCs/>
          <w:lang w:val="es-ES"/>
        </w:rPr>
        <w:tab/>
      </w:r>
      <w:r w:rsidRPr="00C86EED">
        <w:rPr>
          <w:rFonts w:ascii="Montserrat Light" w:hAnsi="Montserrat Light"/>
          <w:b/>
          <w:bCs/>
          <w:lang w:val="es-ES"/>
        </w:rPr>
        <w:tab/>
        <w:t xml:space="preserve">           Anexa </w:t>
      </w:r>
      <w:proofErr w:type="spellStart"/>
      <w:r w:rsidRPr="00C86EED">
        <w:rPr>
          <w:rFonts w:ascii="Montserrat Light" w:hAnsi="Montserrat Light"/>
          <w:b/>
          <w:bCs/>
          <w:lang w:val="es-ES"/>
        </w:rPr>
        <w:t>nr</w:t>
      </w:r>
      <w:proofErr w:type="spellEnd"/>
      <w:r w:rsidRPr="00C86EED">
        <w:rPr>
          <w:rFonts w:ascii="Montserrat Light" w:hAnsi="Montserrat Light"/>
          <w:b/>
          <w:bCs/>
          <w:lang w:val="es-ES"/>
        </w:rPr>
        <w:t xml:space="preserve">. 1 </w:t>
      </w:r>
    </w:p>
    <w:p w14:paraId="1876FB3D" w14:textId="5A117691" w:rsidR="008553E0" w:rsidRPr="00C86EED" w:rsidRDefault="008553E0" w:rsidP="00C86EED">
      <w:pPr>
        <w:spacing w:line="240" w:lineRule="auto"/>
        <w:jc w:val="right"/>
        <w:rPr>
          <w:rFonts w:ascii="Montserrat Light" w:hAnsi="Montserrat Light"/>
          <w:b/>
          <w:bCs/>
          <w:lang w:val="es-ES"/>
        </w:rPr>
      </w:pPr>
      <w:r w:rsidRPr="00C86EED">
        <w:rPr>
          <w:rFonts w:ascii="Montserrat Light" w:hAnsi="Montserrat Light"/>
          <w:b/>
          <w:bCs/>
          <w:lang w:val="es-ES"/>
        </w:rPr>
        <w:t xml:space="preserve">                                                                                                   </w:t>
      </w:r>
      <w:r w:rsidR="00C86EED" w:rsidRPr="00C86EED">
        <w:rPr>
          <w:rFonts w:ascii="Montserrat Light" w:hAnsi="Montserrat Light"/>
          <w:b/>
          <w:bCs/>
          <w:lang w:val="es-ES"/>
        </w:rPr>
        <w:t xml:space="preserve"> </w:t>
      </w:r>
      <w:r w:rsidRPr="00C86EED">
        <w:rPr>
          <w:rFonts w:ascii="Montserrat Light" w:hAnsi="Montserrat Light"/>
          <w:b/>
          <w:bCs/>
          <w:lang w:val="es-ES"/>
        </w:rPr>
        <w:t xml:space="preserve">la </w:t>
      </w:r>
      <w:proofErr w:type="spellStart"/>
      <w:r w:rsidRPr="00C86EED">
        <w:rPr>
          <w:rFonts w:ascii="Montserrat Light" w:hAnsi="Montserrat Light"/>
          <w:b/>
          <w:bCs/>
          <w:lang w:val="es-ES"/>
        </w:rPr>
        <w:t>Hotărârea</w:t>
      </w:r>
      <w:proofErr w:type="spellEnd"/>
      <w:r w:rsidRPr="00C86EED">
        <w:rPr>
          <w:rFonts w:ascii="Montserrat Light" w:hAnsi="Montserrat Light"/>
          <w:b/>
          <w:bCs/>
          <w:lang w:val="es-ES"/>
        </w:rPr>
        <w:t xml:space="preserve"> </w:t>
      </w:r>
      <w:proofErr w:type="spellStart"/>
      <w:r w:rsidRPr="00C86EED">
        <w:rPr>
          <w:rFonts w:ascii="Montserrat Light" w:hAnsi="Montserrat Light"/>
          <w:b/>
          <w:bCs/>
          <w:lang w:val="es-ES"/>
        </w:rPr>
        <w:t>nr</w:t>
      </w:r>
      <w:proofErr w:type="spellEnd"/>
      <w:r w:rsidRPr="00C86EED">
        <w:rPr>
          <w:rFonts w:ascii="Montserrat Light" w:hAnsi="Montserrat Light"/>
          <w:b/>
          <w:bCs/>
          <w:lang w:val="es-ES"/>
        </w:rPr>
        <w:t xml:space="preserve">. 245/2024  </w:t>
      </w:r>
    </w:p>
    <w:p w14:paraId="27910E0E" w14:textId="77777777" w:rsidR="008553E0" w:rsidRPr="00C86EED" w:rsidRDefault="008553E0" w:rsidP="008553E0">
      <w:pPr>
        <w:spacing w:line="240" w:lineRule="auto"/>
        <w:ind w:left="5664" w:firstLine="708"/>
        <w:rPr>
          <w:rFonts w:ascii="Montserrat Light" w:hAnsi="Montserrat Light"/>
          <w:b/>
          <w:bCs/>
          <w:lang w:val="es-ES"/>
        </w:rPr>
      </w:pPr>
    </w:p>
    <w:p w14:paraId="02D50016" w14:textId="77777777" w:rsidR="008553E0" w:rsidRPr="00C86EED" w:rsidRDefault="008553E0" w:rsidP="008553E0">
      <w:pPr>
        <w:autoSpaceDE w:val="0"/>
        <w:autoSpaceDN w:val="0"/>
        <w:adjustRightInd w:val="0"/>
        <w:spacing w:line="240" w:lineRule="auto"/>
        <w:contextualSpacing/>
        <w:jc w:val="center"/>
        <w:rPr>
          <w:rFonts w:ascii="Montserrat Light" w:hAnsi="Montserrat Light"/>
          <w:b/>
          <w:bCs/>
          <w:noProof/>
          <w:lang w:val="ro-RO"/>
        </w:rPr>
      </w:pPr>
    </w:p>
    <w:p w14:paraId="40710D08" w14:textId="77777777" w:rsidR="008553E0" w:rsidRPr="00C86EED" w:rsidRDefault="008553E0" w:rsidP="008553E0">
      <w:pPr>
        <w:spacing w:line="240" w:lineRule="auto"/>
        <w:contextualSpacing/>
        <w:jc w:val="center"/>
        <w:rPr>
          <w:rFonts w:ascii="Montserrat Light" w:eastAsia="Times New Roman" w:hAnsi="Montserrat Light" w:cs="Times New Roman"/>
          <w:b/>
          <w:bCs/>
          <w:lang w:val="ro-RO" w:eastAsia="ro-RO"/>
        </w:rPr>
      </w:pPr>
      <w:bookmarkStart w:id="10" w:name="_Hlk173225997"/>
      <w:r w:rsidRPr="00C86EED">
        <w:rPr>
          <w:rFonts w:ascii="Montserrat Light" w:eastAsia="Times New Roman" w:hAnsi="Montserrat Light" w:cs="Times New Roman"/>
          <w:b/>
          <w:bCs/>
          <w:lang w:val="ro-RO" w:eastAsia="ro-RO"/>
        </w:rPr>
        <w:t xml:space="preserve">Lista activelor </w:t>
      </w:r>
    </w:p>
    <w:p w14:paraId="4C0DB8DC" w14:textId="77777777" w:rsidR="008553E0" w:rsidRPr="00C86EED" w:rsidRDefault="008553E0" w:rsidP="008553E0">
      <w:pPr>
        <w:spacing w:line="240" w:lineRule="auto"/>
        <w:contextualSpacing/>
        <w:jc w:val="center"/>
        <w:rPr>
          <w:rFonts w:ascii="Montserrat Light" w:eastAsia="Times New Roman" w:hAnsi="Montserrat Light" w:cs="Times New Roman"/>
          <w:b/>
          <w:bCs/>
          <w:lang w:val="ro-RO" w:eastAsia="ro-RO"/>
        </w:rPr>
      </w:pPr>
      <w:r w:rsidRPr="00C86EED">
        <w:rPr>
          <w:rFonts w:ascii="Montserrat Light" w:eastAsia="Times New Roman" w:hAnsi="Montserrat Light" w:cs="Times New Roman"/>
          <w:b/>
          <w:bCs/>
          <w:lang w:val="ro-RO" w:eastAsia="ro-RO"/>
        </w:rPr>
        <w:t xml:space="preserve">achiziționate în cadrul Proiectului ”Reducerea Riscului de Infecții Nosocomiale în Spitalul Clinic de Urgență pentru Copii” care se dau </w:t>
      </w:r>
      <w:r w:rsidRPr="00C86EED">
        <w:rPr>
          <w:rFonts w:ascii="Montserrat Light" w:eastAsia="Calibri" w:hAnsi="Montserrat Light" w:cs="Times New Roman"/>
          <w:b/>
          <w:bCs/>
          <w:noProof/>
          <w:lang w:val="ro-RO" w:eastAsia="ro-RO"/>
        </w:rPr>
        <w:t>în administrarea Spitalului Clinic de Urgență pentru Copii Cluj-Napoca</w:t>
      </w:r>
    </w:p>
    <w:p w14:paraId="4579AF4E" w14:textId="77777777" w:rsidR="008553E0" w:rsidRPr="00C86EED" w:rsidRDefault="008553E0" w:rsidP="008553E0">
      <w:pPr>
        <w:autoSpaceDE w:val="0"/>
        <w:autoSpaceDN w:val="0"/>
        <w:adjustRightInd w:val="0"/>
        <w:spacing w:line="240" w:lineRule="auto"/>
        <w:contextualSpacing/>
        <w:jc w:val="center"/>
        <w:rPr>
          <w:rFonts w:ascii="Montserrat Light" w:hAnsi="Montserrat Light"/>
          <w:noProof/>
          <w:lang w:val="ro-RO"/>
        </w:rPr>
      </w:pPr>
    </w:p>
    <w:p w14:paraId="684725F0" w14:textId="77777777" w:rsidR="008553E0" w:rsidRPr="00C86EED" w:rsidRDefault="008553E0" w:rsidP="008553E0">
      <w:pPr>
        <w:autoSpaceDE w:val="0"/>
        <w:autoSpaceDN w:val="0"/>
        <w:adjustRightInd w:val="0"/>
        <w:spacing w:line="240" w:lineRule="auto"/>
        <w:contextualSpacing/>
        <w:jc w:val="center"/>
        <w:rPr>
          <w:rFonts w:ascii="Montserrat Light" w:hAnsi="Montserrat Light"/>
          <w:noProof/>
          <w:lang w:val="ro-RO"/>
        </w:rPr>
      </w:pPr>
    </w:p>
    <w:tbl>
      <w:tblPr>
        <w:tblStyle w:val="TableGrid"/>
        <w:tblpPr w:leftFromText="180" w:rightFromText="180" w:vertAnchor="text" w:tblpXSpec="center" w:tblpY="1"/>
        <w:tblOverlap w:val="never"/>
        <w:tblW w:w="9985" w:type="dxa"/>
        <w:tblInd w:w="0" w:type="dxa"/>
        <w:tblLook w:val="04A0" w:firstRow="1" w:lastRow="0" w:firstColumn="1" w:lastColumn="0" w:noHBand="0" w:noVBand="1"/>
      </w:tblPr>
      <w:tblGrid>
        <w:gridCol w:w="1145"/>
        <w:gridCol w:w="4785"/>
        <w:gridCol w:w="1357"/>
        <w:gridCol w:w="898"/>
        <w:gridCol w:w="1800"/>
      </w:tblGrid>
      <w:tr w:rsidR="008553E0" w:rsidRPr="00C86EED" w14:paraId="3D81DBD0" w14:textId="77777777" w:rsidTr="008E1F4A">
        <w:trPr>
          <w:tblHeader/>
        </w:trPr>
        <w:tc>
          <w:tcPr>
            <w:tcW w:w="1145" w:type="dxa"/>
            <w:shd w:val="clear" w:color="auto" w:fill="D9D9D9" w:themeFill="background1" w:themeFillShade="D9"/>
          </w:tcPr>
          <w:p w14:paraId="0C8769E4" w14:textId="77777777" w:rsidR="008553E0" w:rsidRPr="00C86EED" w:rsidRDefault="008553E0" w:rsidP="008553E0">
            <w:pPr>
              <w:pStyle w:val="ListParagraph"/>
              <w:spacing w:after="0" w:line="240" w:lineRule="auto"/>
              <w:ind w:left="0" w:right="-1"/>
              <w:jc w:val="center"/>
              <w:rPr>
                <w:rFonts w:ascii="Montserrat Light" w:hAnsi="Montserrat Light"/>
                <w:b/>
                <w:bCs/>
                <w:iCs/>
              </w:rPr>
            </w:pPr>
            <w:r w:rsidRPr="00C86EED">
              <w:rPr>
                <w:rFonts w:ascii="Montserrat Light" w:hAnsi="Montserrat Light"/>
                <w:b/>
                <w:bCs/>
                <w:iCs/>
              </w:rPr>
              <w:t xml:space="preserve">Nr. </w:t>
            </w:r>
            <w:proofErr w:type="spellStart"/>
            <w:r w:rsidRPr="00C86EED">
              <w:rPr>
                <w:rFonts w:ascii="Montserrat Light" w:hAnsi="Montserrat Light"/>
                <w:b/>
                <w:bCs/>
                <w:iCs/>
              </w:rPr>
              <w:t>crt</w:t>
            </w:r>
            <w:proofErr w:type="spellEnd"/>
            <w:r w:rsidRPr="00C86EED">
              <w:rPr>
                <w:rFonts w:ascii="Montserrat Light" w:hAnsi="Montserrat Light"/>
                <w:b/>
                <w:bCs/>
                <w:iCs/>
              </w:rPr>
              <w:t>.</w:t>
            </w:r>
          </w:p>
        </w:tc>
        <w:tc>
          <w:tcPr>
            <w:tcW w:w="4785" w:type="dxa"/>
            <w:shd w:val="clear" w:color="auto" w:fill="D9D9D9" w:themeFill="background1" w:themeFillShade="D9"/>
          </w:tcPr>
          <w:p w14:paraId="41F6136A" w14:textId="77777777" w:rsidR="008553E0" w:rsidRPr="00C86EED" w:rsidRDefault="008553E0" w:rsidP="008553E0">
            <w:pPr>
              <w:pStyle w:val="ListParagraph"/>
              <w:spacing w:after="0" w:line="240" w:lineRule="auto"/>
              <w:ind w:left="0" w:right="-1"/>
              <w:jc w:val="center"/>
              <w:rPr>
                <w:rFonts w:ascii="Montserrat Light" w:hAnsi="Montserrat Light"/>
                <w:b/>
                <w:bCs/>
                <w:iCs/>
              </w:rPr>
            </w:pPr>
            <w:proofErr w:type="spellStart"/>
            <w:r w:rsidRPr="00C86EED">
              <w:rPr>
                <w:rFonts w:ascii="Montserrat Light" w:hAnsi="Montserrat Light"/>
                <w:b/>
                <w:bCs/>
                <w:iCs/>
              </w:rPr>
              <w:t>Denumirea</w:t>
            </w:r>
            <w:proofErr w:type="spellEnd"/>
            <w:r w:rsidRPr="00C86EED">
              <w:rPr>
                <w:rFonts w:ascii="Montserrat Light" w:hAnsi="Montserrat Light"/>
                <w:b/>
                <w:bCs/>
                <w:iCs/>
              </w:rPr>
              <w:t xml:space="preserve"> </w:t>
            </w:r>
            <w:proofErr w:type="spellStart"/>
            <w:r w:rsidRPr="00C86EED">
              <w:rPr>
                <w:rFonts w:ascii="Montserrat Light" w:hAnsi="Montserrat Light"/>
                <w:b/>
                <w:bCs/>
                <w:iCs/>
              </w:rPr>
              <w:t>activului</w:t>
            </w:r>
            <w:proofErr w:type="spellEnd"/>
          </w:p>
        </w:tc>
        <w:tc>
          <w:tcPr>
            <w:tcW w:w="1357" w:type="dxa"/>
            <w:shd w:val="clear" w:color="auto" w:fill="D9D9D9" w:themeFill="background1" w:themeFillShade="D9"/>
          </w:tcPr>
          <w:p w14:paraId="18539D35" w14:textId="77777777" w:rsidR="008553E0" w:rsidRPr="00C86EED" w:rsidRDefault="008553E0" w:rsidP="008553E0">
            <w:pPr>
              <w:pStyle w:val="ListParagraph"/>
              <w:spacing w:after="0" w:line="240" w:lineRule="auto"/>
              <w:ind w:left="0" w:right="-1"/>
              <w:jc w:val="center"/>
              <w:rPr>
                <w:rFonts w:ascii="Montserrat Light" w:hAnsi="Montserrat Light"/>
                <w:b/>
                <w:bCs/>
                <w:iCs/>
              </w:rPr>
            </w:pPr>
            <w:r w:rsidRPr="00C86EED">
              <w:rPr>
                <w:rFonts w:ascii="Montserrat Light" w:hAnsi="Montserrat Light"/>
                <w:b/>
                <w:bCs/>
                <w:iCs/>
              </w:rPr>
              <w:t xml:space="preserve">Nr. </w:t>
            </w:r>
            <w:proofErr w:type="spellStart"/>
            <w:r w:rsidRPr="00C86EED">
              <w:rPr>
                <w:rFonts w:ascii="Montserrat Light" w:hAnsi="Montserrat Light"/>
                <w:b/>
                <w:bCs/>
                <w:iCs/>
              </w:rPr>
              <w:t>inventar</w:t>
            </w:r>
            <w:proofErr w:type="spellEnd"/>
          </w:p>
        </w:tc>
        <w:tc>
          <w:tcPr>
            <w:tcW w:w="898" w:type="dxa"/>
            <w:shd w:val="clear" w:color="auto" w:fill="D9D9D9" w:themeFill="background1" w:themeFillShade="D9"/>
          </w:tcPr>
          <w:p w14:paraId="5AC2A99B" w14:textId="77777777" w:rsidR="008553E0" w:rsidRPr="00C86EED" w:rsidRDefault="008553E0" w:rsidP="008553E0">
            <w:pPr>
              <w:pStyle w:val="ListParagraph"/>
              <w:spacing w:after="0" w:line="240" w:lineRule="auto"/>
              <w:ind w:left="0" w:right="-1"/>
              <w:jc w:val="center"/>
              <w:rPr>
                <w:rFonts w:ascii="Montserrat Light" w:hAnsi="Montserrat Light"/>
                <w:b/>
                <w:bCs/>
                <w:iCs/>
              </w:rPr>
            </w:pPr>
            <w:r w:rsidRPr="00C86EED">
              <w:rPr>
                <w:rFonts w:ascii="Montserrat Light" w:hAnsi="Montserrat Light"/>
                <w:b/>
                <w:bCs/>
                <w:iCs/>
              </w:rPr>
              <w:t>Buc.</w:t>
            </w:r>
          </w:p>
        </w:tc>
        <w:tc>
          <w:tcPr>
            <w:tcW w:w="1800" w:type="dxa"/>
            <w:shd w:val="clear" w:color="auto" w:fill="D9D9D9" w:themeFill="background1" w:themeFillShade="D9"/>
          </w:tcPr>
          <w:p w14:paraId="78F197B7" w14:textId="77777777" w:rsidR="008553E0" w:rsidRPr="00C86EED" w:rsidRDefault="008553E0" w:rsidP="008553E0">
            <w:pPr>
              <w:pStyle w:val="ListParagraph"/>
              <w:spacing w:after="0" w:line="240" w:lineRule="auto"/>
              <w:ind w:left="0" w:right="-1"/>
              <w:jc w:val="center"/>
              <w:rPr>
                <w:rFonts w:ascii="Montserrat Light" w:hAnsi="Montserrat Light"/>
                <w:b/>
                <w:bCs/>
                <w:iCs/>
              </w:rPr>
            </w:pPr>
            <w:proofErr w:type="spellStart"/>
            <w:r w:rsidRPr="00C86EED">
              <w:rPr>
                <w:rFonts w:ascii="Montserrat Light" w:hAnsi="Montserrat Light"/>
                <w:b/>
                <w:bCs/>
                <w:iCs/>
              </w:rPr>
              <w:t>Valoare</w:t>
            </w:r>
            <w:proofErr w:type="spellEnd"/>
            <w:r w:rsidRPr="00C86EED">
              <w:rPr>
                <w:rFonts w:ascii="Montserrat Light" w:hAnsi="Montserrat Light"/>
                <w:b/>
                <w:bCs/>
                <w:iCs/>
              </w:rPr>
              <w:t xml:space="preserve"> </w:t>
            </w:r>
            <w:proofErr w:type="spellStart"/>
            <w:r w:rsidRPr="00C86EED">
              <w:rPr>
                <w:rFonts w:ascii="Montserrat Light" w:hAnsi="Montserrat Light"/>
                <w:b/>
                <w:bCs/>
                <w:iCs/>
              </w:rPr>
              <w:t>inventar</w:t>
            </w:r>
            <w:proofErr w:type="spellEnd"/>
          </w:p>
          <w:p w14:paraId="675643B6" w14:textId="77777777" w:rsidR="008553E0" w:rsidRPr="00C86EED" w:rsidRDefault="008553E0" w:rsidP="008553E0">
            <w:pPr>
              <w:pStyle w:val="ListParagraph"/>
              <w:spacing w:after="0" w:line="240" w:lineRule="auto"/>
              <w:ind w:left="0" w:right="-1"/>
              <w:jc w:val="center"/>
              <w:rPr>
                <w:rFonts w:ascii="Montserrat Light" w:hAnsi="Montserrat Light"/>
                <w:b/>
                <w:bCs/>
                <w:iCs/>
              </w:rPr>
            </w:pPr>
            <w:r w:rsidRPr="00C86EED">
              <w:rPr>
                <w:rFonts w:ascii="Montserrat Light" w:hAnsi="Montserrat Light"/>
                <w:b/>
                <w:bCs/>
                <w:iCs/>
              </w:rPr>
              <w:t>LEI</w:t>
            </w:r>
          </w:p>
          <w:p w14:paraId="73707D3F" w14:textId="77777777" w:rsidR="008553E0" w:rsidRPr="00C86EED" w:rsidRDefault="008553E0" w:rsidP="008553E0">
            <w:pPr>
              <w:pStyle w:val="ListParagraph"/>
              <w:spacing w:after="0" w:line="240" w:lineRule="auto"/>
              <w:ind w:left="0" w:right="-1"/>
              <w:jc w:val="center"/>
              <w:rPr>
                <w:rFonts w:ascii="Montserrat Light" w:hAnsi="Montserrat Light"/>
                <w:b/>
                <w:bCs/>
                <w:iCs/>
              </w:rPr>
            </w:pPr>
            <w:r w:rsidRPr="00C86EED">
              <w:rPr>
                <w:rFonts w:ascii="Montserrat Light" w:hAnsi="Montserrat Light"/>
                <w:b/>
                <w:bCs/>
                <w:iCs/>
              </w:rPr>
              <w:t xml:space="preserve">TVA </w:t>
            </w:r>
            <w:proofErr w:type="spellStart"/>
            <w:r w:rsidRPr="00C86EED">
              <w:rPr>
                <w:rFonts w:ascii="Montserrat Light" w:hAnsi="Montserrat Light"/>
                <w:b/>
                <w:bCs/>
                <w:iCs/>
              </w:rPr>
              <w:t>inclus</w:t>
            </w:r>
            <w:proofErr w:type="spellEnd"/>
          </w:p>
        </w:tc>
      </w:tr>
      <w:tr w:rsidR="008553E0" w:rsidRPr="00C86EED" w14:paraId="3F420768" w14:textId="77777777" w:rsidTr="008E1F4A">
        <w:tc>
          <w:tcPr>
            <w:tcW w:w="1145" w:type="dxa"/>
            <w:vAlign w:val="center"/>
          </w:tcPr>
          <w:p w14:paraId="39DA9334" w14:textId="77777777" w:rsidR="008553E0" w:rsidRPr="00C86EED" w:rsidRDefault="008553E0" w:rsidP="008553E0">
            <w:pPr>
              <w:pStyle w:val="ListParagraph"/>
              <w:numPr>
                <w:ilvl w:val="0"/>
                <w:numId w:val="6"/>
              </w:numPr>
              <w:suppressAutoHyphens w:val="0"/>
              <w:spacing w:after="0" w:line="240" w:lineRule="auto"/>
              <w:ind w:right="-1"/>
              <w:contextualSpacing/>
              <w:jc w:val="center"/>
              <w:rPr>
                <w:rFonts w:ascii="Montserrat Light" w:hAnsi="Montserrat Light"/>
                <w:iCs/>
              </w:rPr>
            </w:pPr>
          </w:p>
        </w:tc>
        <w:tc>
          <w:tcPr>
            <w:tcW w:w="4785" w:type="dxa"/>
            <w:vAlign w:val="center"/>
          </w:tcPr>
          <w:p w14:paraId="114E072A" w14:textId="77777777" w:rsidR="008553E0" w:rsidRPr="00C86EED" w:rsidRDefault="008553E0" w:rsidP="008553E0">
            <w:pPr>
              <w:pStyle w:val="ListParagraph"/>
              <w:spacing w:line="240" w:lineRule="auto"/>
              <w:ind w:left="0" w:right="-1"/>
              <w:jc w:val="both"/>
              <w:rPr>
                <w:rFonts w:ascii="Montserrat Light" w:hAnsi="Montserrat Light"/>
                <w:iCs/>
                <w:highlight w:val="green"/>
                <w:lang w:val="pt-PT"/>
              </w:rPr>
            </w:pPr>
            <w:r w:rsidRPr="00C86EED">
              <w:rPr>
                <w:rFonts w:ascii="Montserrat Light" w:hAnsi="Montserrat Light"/>
                <w:iCs/>
                <w:lang w:val="pt-PT"/>
              </w:rPr>
              <w:t xml:space="preserve">Sistem de decontaminare/tratare a aerului din încăperi                          </w:t>
            </w:r>
          </w:p>
        </w:tc>
        <w:tc>
          <w:tcPr>
            <w:tcW w:w="1357" w:type="dxa"/>
            <w:vAlign w:val="center"/>
          </w:tcPr>
          <w:p w14:paraId="79757E7E"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202458</w:t>
            </w:r>
          </w:p>
          <w:p w14:paraId="2B82965F"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202459</w:t>
            </w:r>
          </w:p>
          <w:p w14:paraId="4BCF71E2"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202460</w:t>
            </w:r>
          </w:p>
          <w:p w14:paraId="7050CDDB"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202461</w:t>
            </w:r>
          </w:p>
          <w:p w14:paraId="66F633D5"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202462</w:t>
            </w:r>
          </w:p>
          <w:p w14:paraId="0E2F542A"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202463</w:t>
            </w:r>
          </w:p>
          <w:p w14:paraId="48BC844F"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202464</w:t>
            </w:r>
          </w:p>
          <w:p w14:paraId="032C9542"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202465</w:t>
            </w:r>
          </w:p>
          <w:p w14:paraId="6066AE2F"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202466</w:t>
            </w:r>
          </w:p>
          <w:p w14:paraId="5E353D88"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202467</w:t>
            </w:r>
          </w:p>
          <w:p w14:paraId="3B866FEF"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202468</w:t>
            </w:r>
          </w:p>
          <w:p w14:paraId="2F810263"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202469</w:t>
            </w:r>
          </w:p>
          <w:p w14:paraId="03454C49"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202470</w:t>
            </w:r>
          </w:p>
          <w:p w14:paraId="148C4877"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202471</w:t>
            </w:r>
          </w:p>
          <w:p w14:paraId="64C4BCB2"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202472</w:t>
            </w:r>
          </w:p>
          <w:p w14:paraId="6A87E3BC"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202473</w:t>
            </w:r>
          </w:p>
          <w:p w14:paraId="7A3892C9"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202474</w:t>
            </w:r>
          </w:p>
          <w:p w14:paraId="67643402"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202475</w:t>
            </w:r>
          </w:p>
          <w:p w14:paraId="0A2C2ED6"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202476</w:t>
            </w:r>
          </w:p>
          <w:p w14:paraId="5C0D6FC1"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202477</w:t>
            </w:r>
          </w:p>
          <w:p w14:paraId="0A8518CE"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202478</w:t>
            </w:r>
          </w:p>
          <w:p w14:paraId="2F155A93"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202479</w:t>
            </w:r>
          </w:p>
          <w:p w14:paraId="614074AB"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202480</w:t>
            </w:r>
          </w:p>
          <w:p w14:paraId="00C8B7F7"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202481</w:t>
            </w:r>
          </w:p>
          <w:p w14:paraId="2F462B2A"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202482</w:t>
            </w:r>
          </w:p>
          <w:p w14:paraId="31F2B916"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202483</w:t>
            </w:r>
          </w:p>
          <w:p w14:paraId="47B34344"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202484</w:t>
            </w:r>
          </w:p>
          <w:p w14:paraId="432867B9"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202485</w:t>
            </w:r>
          </w:p>
          <w:p w14:paraId="00200877"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202486</w:t>
            </w:r>
          </w:p>
          <w:p w14:paraId="67F1720E"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202487</w:t>
            </w:r>
          </w:p>
          <w:p w14:paraId="34B15F1A"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202488</w:t>
            </w:r>
          </w:p>
          <w:p w14:paraId="139A2C69"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202489</w:t>
            </w:r>
          </w:p>
          <w:p w14:paraId="1CA661F5"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202490</w:t>
            </w:r>
          </w:p>
          <w:p w14:paraId="3608B51E"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202491</w:t>
            </w:r>
          </w:p>
          <w:p w14:paraId="071913D2"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202492</w:t>
            </w:r>
          </w:p>
          <w:p w14:paraId="681A238C"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202493</w:t>
            </w:r>
          </w:p>
          <w:p w14:paraId="4DD29DE8"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202494</w:t>
            </w:r>
          </w:p>
          <w:p w14:paraId="2400A446"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202495</w:t>
            </w:r>
          </w:p>
          <w:p w14:paraId="47AAE6D9" w14:textId="77777777" w:rsidR="008553E0" w:rsidRPr="00C86EED" w:rsidRDefault="008553E0" w:rsidP="00C86EED">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202496</w:t>
            </w:r>
          </w:p>
          <w:p w14:paraId="0266EF5F"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202497</w:t>
            </w:r>
          </w:p>
          <w:p w14:paraId="41F9CF80"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lastRenderedPageBreak/>
              <w:t>202498</w:t>
            </w:r>
          </w:p>
          <w:p w14:paraId="279A3FFD"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202499</w:t>
            </w:r>
          </w:p>
          <w:p w14:paraId="63959943"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202500</w:t>
            </w:r>
          </w:p>
          <w:p w14:paraId="7D257CB2"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202501</w:t>
            </w:r>
          </w:p>
          <w:p w14:paraId="222DC54E"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202502</w:t>
            </w:r>
          </w:p>
          <w:p w14:paraId="50F718ED"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202503</w:t>
            </w:r>
          </w:p>
          <w:p w14:paraId="328422E7"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202504</w:t>
            </w:r>
          </w:p>
          <w:p w14:paraId="123BB37D"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202505</w:t>
            </w:r>
          </w:p>
          <w:p w14:paraId="17618566"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202506</w:t>
            </w:r>
          </w:p>
          <w:p w14:paraId="13475C5F" w14:textId="77777777" w:rsidR="008553E0" w:rsidRPr="00C86EED" w:rsidRDefault="008553E0" w:rsidP="008553E0">
            <w:pPr>
              <w:pStyle w:val="ListParagraph"/>
              <w:spacing w:after="0" w:line="240" w:lineRule="auto"/>
              <w:ind w:left="0" w:right="-104"/>
              <w:jc w:val="center"/>
              <w:rPr>
                <w:rFonts w:ascii="Montserrat Light" w:hAnsi="Montserrat Light"/>
                <w:iCs/>
                <w:lang w:val="en-GB"/>
              </w:rPr>
            </w:pPr>
            <w:r w:rsidRPr="00C86EED">
              <w:rPr>
                <w:rFonts w:ascii="Montserrat Light" w:hAnsi="Montserrat Light"/>
                <w:iCs/>
                <w:lang w:val="en-GB"/>
              </w:rPr>
              <w:t>202507</w:t>
            </w:r>
          </w:p>
        </w:tc>
        <w:tc>
          <w:tcPr>
            <w:tcW w:w="898" w:type="dxa"/>
            <w:vAlign w:val="center"/>
          </w:tcPr>
          <w:p w14:paraId="33AF5279"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lastRenderedPageBreak/>
              <w:t>50</w:t>
            </w:r>
          </w:p>
        </w:tc>
        <w:tc>
          <w:tcPr>
            <w:tcW w:w="1800" w:type="dxa"/>
            <w:vAlign w:val="center"/>
          </w:tcPr>
          <w:p w14:paraId="67FBBB01" w14:textId="77777777" w:rsidR="008553E0" w:rsidRPr="00C86EED" w:rsidRDefault="008553E0" w:rsidP="008553E0">
            <w:pPr>
              <w:contextualSpacing/>
              <w:jc w:val="center"/>
              <w:rPr>
                <w:rFonts w:ascii="Montserrat Light" w:hAnsi="Montserrat Light"/>
                <w:lang w:val="ro-RO"/>
              </w:rPr>
            </w:pPr>
            <w:r w:rsidRPr="00C86EED">
              <w:rPr>
                <w:rFonts w:ascii="Montserrat Light" w:hAnsi="Montserrat Light"/>
                <w:lang w:val="ro-RO"/>
              </w:rPr>
              <w:t>130.602,50</w:t>
            </w:r>
          </w:p>
        </w:tc>
      </w:tr>
      <w:tr w:rsidR="008553E0" w:rsidRPr="00C86EED" w14:paraId="1DCB9CA3" w14:textId="77777777" w:rsidTr="008E1F4A">
        <w:tc>
          <w:tcPr>
            <w:tcW w:w="1145" w:type="dxa"/>
            <w:vAlign w:val="center"/>
          </w:tcPr>
          <w:p w14:paraId="6322E5CA" w14:textId="77777777" w:rsidR="008553E0" w:rsidRPr="00C86EED" w:rsidRDefault="008553E0" w:rsidP="008553E0">
            <w:pPr>
              <w:pStyle w:val="ListParagraph"/>
              <w:numPr>
                <w:ilvl w:val="0"/>
                <w:numId w:val="6"/>
              </w:numPr>
              <w:suppressAutoHyphens w:val="0"/>
              <w:spacing w:after="0" w:line="240" w:lineRule="auto"/>
              <w:ind w:right="-1"/>
              <w:contextualSpacing/>
              <w:jc w:val="center"/>
              <w:rPr>
                <w:rFonts w:ascii="Montserrat Light" w:hAnsi="Montserrat Light"/>
                <w:iCs/>
              </w:rPr>
            </w:pPr>
          </w:p>
        </w:tc>
        <w:tc>
          <w:tcPr>
            <w:tcW w:w="4785" w:type="dxa"/>
            <w:vAlign w:val="center"/>
          </w:tcPr>
          <w:p w14:paraId="4CD65B63" w14:textId="77777777" w:rsidR="008553E0" w:rsidRPr="00C86EED" w:rsidRDefault="008553E0" w:rsidP="008553E0">
            <w:pPr>
              <w:pStyle w:val="ListParagraph"/>
              <w:spacing w:line="240" w:lineRule="auto"/>
              <w:ind w:left="0" w:right="-1"/>
              <w:jc w:val="both"/>
              <w:rPr>
                <w:rFonts w:ascii="Montserrat Light" w:hAnsi="Montserrat Light"/>
                <w:iCs/>
                <w:highlight w:val="green"/>
              </w:rPr>
            </w:pPr>
            <w:proofErr w:type="spellStart"/>
            <w:r w:rsidRPr="00C86EED">
              <w:rPr>
                <w:rFonts w:ascii="Montserrat Light" w:hAnsi="Montserrat Light"/>
                <w:iCs/>
              </w:rPr>
              <w:t>Cărucior</w:t>
            </w:r>
            <w:proofErr w:type="spellEnd"/>
            <w:r w:rsidRPr="00C86EED">
              <w:rPr>
                <w:rFonts w:ascii="Montserrat Light" w:hAnsi="Montserrat Light"/>
                <w:iCs/>
              </w:rPr>
              <w:t xml:space="preserve"> </w:t>
            </w:r>
            <w:proofErr w:type="spellStart"/>
            <w:r w:rsidRPr="00C86EED">
              <w:rPr>
                <w:rFonts w:ascii="Montserrat Light" w:hAnsi="Montserrat Light"/>
                <w:iCs/>
              </w:rPr>
              <w:t>multifuncțional</w:t>
            </w:r>
            <w:proofErr w:type="spellEnd"/>
          </w:p>
        </w:tc>
        <w:tc>
          <w:tcPr>
            <w:tcW w:w="1357" w:type="dxa"/>
            <w:vAlign w:val="center"/>
          </w:tcPr>
          <w:p w14:paraId="567CB91C" w14:textId="77777777" w:rsidR="008553E0" w:rsidRPr="00C86EED" w:rsidRDefault="008553E0" w:rsidP="008553E0">
            <w:pPr>
              <w:pStyle w:val="ListParagraph"/>
              <w:spacing w:after="0" w:line="240" w:lineRule="auto"/>
              <w:ind w:left="319" w:right="-1" w:hanging="283"/>
              <w:jc w:val="center"/>
              <w:rPr>
                <w:rFonts w:ascii="Montserrat Light" w:hAnsi="Montserrat Light"/>
                <w:iCs/>
              </w:rPr>
            </w:pPr>
            <w:r w:rsidRPr="00C86EED">
              <w:rPr>
                <w:rFonts w:ascii="Montserrat Light" w:hAnsi="Montserrat Light"/>
                <w:iCs/>
              </w:rPr>
              <w:t xml:space="preserve"> 606503</w:t>
            </w:r>
          </w:p>
          <w:p w14:paraId="09D64057" w14:textId="77777777" w:rsidR="008553E0" w:rsidRPr="00C86EED" w:rsidRDefault="008553E0" w:rsidP="008553E0">
            <w:pPr>
              <w:pStyle w:val="ListParagraph"/>
              <w:spacing w:after="0" w:line="240" w:lineRule="auto"/>
              <w:ind w:left="319" w:right="-1" w:hanging="283"/>
              <w:jc w:val="center"/>
              <w:rPr>
                <w:rFonts w:ascii="Montserrat Light" w:hAnsi="Montserrat Light"/>
                <w:iCs/>
              </w:rPr>
            </w:pPr>
            <w:r w:rsidRPr="00C86EED">
              <w:rPr>
                <w:rFonts w:ascii="Montserrat Light" w:hAnsi="Montserrat Light"/>
                <w:iCs/>
              </w:rPr>
              <w:t xml:space="preserve"> 606504</w:t>
            </w:r>
          </w:p>
          <w:p w14:paraId="7B6F02EC" w14:textId="77777777" w:rsidR="008553E0" w:rsidRPr="00C86EED" w:rsidRDefault="008553E0" w:rsidP="008553E0">
            <w:pPr>
              <w:pStyle w:val="ListParagraph"/>
              <w:spacing w:after="0" w:line="240" w:lineRule="auto"/>
              <w:ind w:left="319" w:right="-1" w:hanging="283"/>
              <w:jc w:val="center"/>
              <w:rPr>
                <w:rFonts w:ascii="Montserrat Light" w:hAnsi="Montserrat Light"/>
                <w:iCs/>
              </w:rPr>
            </w:pPr>
            <w:r w:rsidRPr="00C86EED">
              <w:rPr>
                <w:rFonts w:ascii="Montserrat Light" w:hAnsi="Montserrat Light"/>
                <w:iCs/>
              </w:rPr>
              <w:t>606505</w:t>
            </w:r>
          </w:p>
          <w:p w14:paraId="6CD01636" w14:textId="77777777" w:rsidR="008553E0" w:rsidRPr="00C86EED" w:rsidRDefault="008553E0" w:rsidP="008553E0">
            <w:pPr>
              <w:pStyle w:val="ListParagraph"/>
              <w:spacing w:after="0" w:line="240" w:lineRule="auto"/>
              <w:ind w:left="319" w:right="-1" w:hanging="283"/>
              <w:jc w:val="center"/>
              <w:rPr>
                <w:rFonts w:ascii="Montserrat Light" w:hAnsi="Montserrat Light"/>
                <w:iCs/>
              </w:rPr>
            </w:pPr>
            <w:r w:rsidRPr="00C86EED">
              <w:rPr>
                <w:rFonts w:ascii="Montserrat Light" w:hAnsi="Montserrat Light"/>
                <w:iCs/>
              </w:rPr>
              <w:t>606506</w:t>
            </w:r>
          </w:p>
          <w:p w14:paraId="05F106D6" w14:textId="77777777" w:rsidR="008553E0" w:rsidRPr="00C86EED" w:rsidRDefault="008553E0" w:rsidP="008553E0">
            <w:pPr>
              <w:pStyle w:val="ListParagraph"/>
              <w:spacing w:after="0" w:line="240" w:lineRule="auto"/>
              <w:ind w:left="319" w:right="-1" w:hanging="283"/>
              <w:jc w:val="center"/>
              <w:rPr>
                <w:rFonts w:ascii="Montserrat Light" w:hAnsi="Montserrat Light"/>
                <w:iCs/>
              </w:rPr>
            </w:pPr>
            <w:r w:rsidRPr="00C86EED">
              <w:rPr>
                <w:rFonts w:ascii="Montserrat Light" w:hAnsi="Montserrat Light"/>
                <w:iCs/>
              </w:rPr>
              <w:t>606507</w:t>
            </w:r>
          </w:p>
          <w:p w14:paraId="0AA004E8" w14:textId="77777777" w:rsidR="008553E0" w:rsidRPr="00C86EED" w:rsidRDefault="008553E0" w:rsidP="008553E0">
            <w:pPr>
              <w:pStyle w:val="ListParagraph"/>
              <w:spacing w:after="0" w:line="240" w:lineRule="auto"/>
              <w:ind w:left="319" w:right="-1" w:hanging="283"/>
              <w:jc w:val="center"/>
              <w:rPr>
                <w:rFonts w:ascii="Montserrat Light" w:hAnsi="Montserrat Light"/>
                <w:iCs/>
              </w:rPr>
            </w:pPr>
            <w:r w:rsidRPr="00C86EED">
              <w:rPr>
                <w:rFonts w:ascii="Montserrat Light" w:hAnsi="Montserrat Light"/>
                <w:iCs/>
              </w:rPr>
              <w:t>606508</w:t>
            </w:r>
          </w:p>
          <w:p w14:paraId="37E8DE7F" w14:textId="77777777" w:rsidR="008553E0" w:rsidRPr="00C86EED" w:rsidRDefault="008553E0" w:rsidP="008553E0">
            <w:pPr>
              <w:pStyle w:val="ListParagraph"/>
              <w:spacing w:after="0" w:line="240" w:lineRule="auto"/>
              <w:ind w:left="319" w:right="-1" w:hanging="283"/>
              <w:jc w:val="center"/>
              <w:rPr>
                <w:rFonts w:ascii="Montserrat Light" w:hAnsi="Montserrat Light"/>
                <w:iCs/>
              </w:rPr>
            </w:pPr>
            <w:r w:rsidRPr="00C86EED">
              <w:rPr>
                <w:rFonts w:ascii="Montserrat Light" w:hAnsi="Montserrat Light"/>
                <w:iCs/>
              </w:rPr>
              <w:t>606509</w:t>
            </w:r>
          </w:p>
          <w:p w14:paraId="7BAC7A09" w14:textId="77777777" w:rsidR="008553E0" w:rsidRPr="00C86EED" w:rsidRDefault="008553E0" w:rsidP="008553E0">
            <w:pPr>
              <w:pStyle w:val="ListParagraph"/>
              <w:spacing w:after="0" w:line="240" w:lineRule="auto"/>
              <w:ind w:left="319" w:right="-1" w:hanging="283"/>
              <w:jc w:val="center"/>
              <w:rPr>
                <w:rFonts w:ascii="Montserrat Light" w:hAnsi="Montserrat Light"/>
                <w:iCs/>
              </w:rPr>
            </w:pPr>
            <w:r w:rsidRPr="00C86EED">
              <w:rPr>
                <w:rFonts w:ascii="Montserrat Light" w:hAnsi="Montserrat Light"/>
                <w:iCs/>
              </w:rPr>
              <w:t>606510</w:t>
            </w:r>
          </w:p>
          <w:p w14:paraId="22D2AB8D" w14:textId="77777777" w:rsidR="008553E0" w:rsidRPr="00C86EED" w:rsidRDefault="008553E0" w:rsidP="008553E0">
            <w:pPr>
              <w:pStyle w:val="ListParagraph"/>
              <w:spacing w:after="0" w:line="240" w:lineRule="auto"/>
              <w:ind w:left="319" w:right="-1" w:hanging="283"/>
              <w:jc w:val="center"/>
              <w:rPr>
                <w:rFonts w:ascii="Montserrat Light" w:hAnsi="Montserrat Light"/>
                <w:iCs/>
              </w:rPr>
            </w:pPr>
            <w:r w:rsidRPr="00C86EED">
              <w:rPr>
                <w:rFonts w:ascii="Montserrat Light" w:hAnsi="Montserrat Light"/>
                <w:iCs/>
              </w:rPr>
              <w:t>606511</w:t>
            </w:r>
          </w:p>
          <w:p w14:paraId="070BF281" w14:textId="77777777" w:rsidR="008553E0" w:rsidRPr="00C86EED" w:rsidRDefault="008553E0" w:rsidP="008553E0">
            <w:pPr>
              <w:pStyle w:val="ListParagraph"/>
              <w:spacing w:after="0" w:line="240" w:lineRule="auto"/>
              <w:ind w:left="319" w:right="-1" w:hanging="319"/>
              <w:jc w:val="center"/>
              <w:rPr>
                <w:rFonts w:ascii="Montserrat Light" w:hAnsi="Montserrat Light"/>
                <w:iCs/>
              </w:rPr>
            </w:pPr>
            <w:r w:rsidRPr="00C86EED">
              <w:rPr>
                <w:rFonts w:ascii="Montserrat Light" w:hAnsi="Montserrat Light"/>
                <w:iCs/>
              </w:rPr>
              <w:t>606512</w:t>
            </w:r>
          </w:p>
          <w:p w14:paraId="7062EDC4" w14:textId="77777777" w:rsidR="008553E0" w:rsidRPr="00C86EED" w:rsidRDefault="008553E0" w:rsidP="008553E0">
            <w:pPr>
              <w:pStyle w:val="ListParagraph"/>
              <w:spacing w:after="0" w:line="240" w:lineRule="auto"/>
              <w:ind w:left="319" w:right="-1" w:hanging="319"/>
              <w:jc w:val="center"/>
              <w:rPr>
                <w:rFonts w:ascii="Montserrat Light" w:hAnsi="Montserrat Light"/>
                <w:iCs/>
              </w:rPr>
            </w:pPr>
            <w:r w:rsidRPr="00C86EED">
              <w:rPr>
                <w:rFonts w:ascii="Montserrat Light" w:hAnsi="Montserrat Light"/>
                <w:iCs/>
              </w:rPr>
              <w:t>606513</w:t>
            </w:r>
          </w:p>
          <w:p w14:paraId="1E486D2B" w14:textId="77777777" w:rsidR="008553E0" w:rsidRPr="00C86EED" w:rsidRDefault="008553E0" w:rsidP="008553E0">
            <w:pPr>
              <w:pStyle w:val="ListParagraph"/>
              <w:spacing w:after="0" w:line="240" w:lineRule="auto"/>
              <w:ind w:left="319" w:right="-1" w:hanging="319"/>
              <w:jc w:val="center"/>
              <w:rPr>
                <w:rFonts w:ascii="Montserrat Light" w:hAnsi="Montserrat Light"/>
                <w:iCs/>
              </w:rPr>
            </w:pPr>
            <w:r w:rsidRPr="00C86EED">
              <w:rPr>
                <w:rFonts w:ascii="Montserrat Light" w:hAnsi="Montserrat Light"/>
                <w:iCs/>
              </w:rPr>
              <w:t>606514</w:t>
            </w:r>
          </w:p>
          <w:p w14:paraId="5B90D2ED" w14:textId="77777777" w:rsidR="008553E0" w:rsidRPr="00C86EED" w:rsidRDefault="008553E0" w:rsidP="008553E0">
            <w:pPr>
              <w:pStyle w:val="ListParagraph"/>
              <w:spacing w:after="0" w:line="240" w:lineRule="auto"/>
              <w:ind w:left="319" w:right="-1" w:hanging="319"/>
              <w:jc w:val="center"/>
              <w:rPr>
                <w:rFonts w:ascii="Montserrat Light" w:hAnsi="Montserrat Light"/>
                <w:iCs/>
              </w:rPr>
            </w:pPr>
            <w:r w:rsidRPr="00C86EED">
              <w:rPr>
                <w:rFonts w:ascii="Montserrat Light" w:hAnsi="Montserrat Light"/>
                <w:iCs/>
              </w:rPr>
              <w:t>606515</w:t>
            </w:r>
          </w:p>
          <w:p w14:paraId="5DF8B2CD" w14:textId="77777777" w:rsidR="008553E0" w:rsidRPr="00C86EED" w:rsidRDefault="008553E0" w:rsidP="008553E0">
            <w:pPr>
              <w:pStyle w:val="ListParagraph"/>
              <w:spacing w:after="0" w:line="240" w:lineRule="auto"/>
              <w:ind w:left="319" w:right="-1" w:hanging="319"/>
              <w:jc w:val="center"/>
              <w:rPr>
                <w:rFonts w:ascii="Montserrat Light" w:hAnsi="Montserrat Light"/>
                <w:iCs/>
              </w:rPr>
            </w:pPr>
            <w:r w:rsidRPr="00C86EED">
              <w:rPr>
                <w:rFonts w:ascii="Montserrat Light" w:hAnsi="Montserrat Light"/>
                <w:iCs/>
              </w:rPr>
              <w:t>606516</w:t>
            </w:r>
          </w:p>
          <w:p w14:paraId="28F0411C" w14:textId="77777777" w:rsidR="008553E0" w:rsidRPr="00C86EED" w:rsidRDefault="008553E0" w:rsidP="008553E0">
            <w:pPr>
              <w:pStyle w:val="ListParagraph"/>
              <w:spacing w:after="0" w:line="240" w:lineRule="auto"/>
              <w:ind w:left="319" w:right="-1" w:hanging="319"/>
              <w:jc w:val="center"/>
              <w:rPr>
                <w:rFonts w:ascii="Montserrat Light" w:hAnsi="Montserrat Light"/>
                <w:iCs/>
              </w:rPr>
            </w:pPr>
            <w:r w:rsidRPr="00C86EED">
              <w:rPr>
                <w:rFonts w:ascii="Montserrat Light" w:hAnsi="Montserrat Light"/>
                <w:iCs/>
              </w:rPr>
              <w:t>606517</w:t>
            </w:r>
          </w:p>
          <w:p w14:paraId="23FE9276" w14:textId="77777777" w:rsidR="008553E0" w:rsidRPr="00C86EED" w:rsidRDefault="008553E0" w:rsidP="008553E0">
            <w:pPr>
              <w:pStyle w:val="ListParagraph"/>
              <w:spacing w:after="0" w:line="240" w:lineRule="auto"/>
              <w:ind w:left="319" w:right="-1" w:hanging="319"/>
              <w:jc w:val="center"/>
              <w:rPr>
                <w:rFonts w:ascii="Montserrat Light" w:hAnsi="Montserrat Light"/>
                <w:iCs/>
              </w:rPr>
            </w:pPr>
            <w:r w:rsidRPr="00C86EED">
              <w:rPr>
                <w:rFonts w:ascii="Montserrat Light" w:hAnsi="Montserrat Light"/>
                <w:iCs/>
              </w:rPr>
              <w:t>606518</w:t>
            </w:r>
          </w:p>
          <w:p w14:paraId="784570B0" w14:textId="77777777" w:rsidR="008553E0" w:rsidRPr="00C86EED" w:rsidRDefault="008553E0" w:rsidP="008553E0">
            <w:pPr>
              <w:pStyle w:val="ListParagraph"/>
              <w:spacing w:after="0" w:line="240" w:lineRule="auto"/>
              <w:ind w:left="319" w:right="-1" w:hanging="319"/>
              <w:jc w:val="center"/>
              <w:rPr>
                <w:rFonts w:ascii="Montserrat Light" w:hAnsi="Montserrat Light"/>
                <w:iCs/>
              </w:rPr>
            </w:pPr>
            <w:r w:rsidRPr="00C86EED">
              <w:rPr>
                <w:rFonts w:ascii="Montserrat Light" w:hAnsi="Montserrat Light"/>
                <w:iCs/>
              </w:rPr>
              <w:t>606519</w:t>
            </w:r>
          </w:p>
          <w:p w14:paraId="1B00F624" w14:textId="77777777" w:rsidR="008553E0" w:rsidRPr="00C86EED" w:rsidRDefault="008553E0" w:rsidP="008553E0">
            <w:pPr>
              <w:pStyle w:val="ListParagraph"/>
              <w:spacing w:after="0" w:line="240" w:lineRule="auto"/>
              <w:ind w:left="319" w:right="-1" w:hanging="319"/>
              <w:jc w:val="center"/>
              <w:rPr>
                <w:rFonts w:ascii="Montserrat Light" w:hAnsi="Montserrat Light"/>
                <w:iCs/>
              </w:rPr>
            </w:pPr>
            <w:r w:rsidRPr="00C86EED">
              <w:rPr>
                <w:rFonts w:ascii="Montserrat Light" w:hAnsi="Montserrat Light"/>
                <w:iCs/>
              </w:rPr>
              <w:t>606520</w:t>
            </w:r>
          </w:p>
          <w:p w14:paraId="0EEF93A1"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606521</w:t>
            </w:r>
          </w:p>
          <w:p w14:paraId="17FF4515"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606522</w:t>
            </w:r>
          </w:p>
          <w:p w14:paraId="3709F5F2"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606523</w:t>
            </w:r>
          </w:p>
          <w:p w14:paraId="142D0B0D"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606524</w:t>
            </w:r>
          </w:p>
          <w:p w14:paraId="1F0DA5CD"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606525</w:t>
            </w:r>
          </w:p>
          <w:p w14:paraId="699E662A"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606526</w:t>
            </w:r>
          </w:p>
          <w:p w14:paraId="7CC2380A"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606527</w:t>
            </w:r>
          </w:p>
          <w:p w14:paraId="41ECCF38"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606528</w:t>
            </w:r>
          </w:p>
          <w:p w14:paraId="34D66D4A"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606529</w:t>
            </w:r>
          </w:p>
          <w:p w14:paraId="212B7079"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606530</w:t>
            </w:r>
          </w:p>
          <w:p w14:paraId="1A869B77"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606531</w:t>
            </w:r>
          </w:p>
          <w:p w14:paraId="3906DEFA"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606532</w:t>
            </w:r>
          </w:p>
          <w:p w14:paraId="57A4DFE1"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606533</w:t>
            </w:r>
          </w:p>
          <w:p w14:paraId="6B2DAA61"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606534</w:t>
            </w:r>
          </w:p>
          <w:p w14:paraId="51EE3DCE"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606535</w:t>
            </w:r>
          </w:p>
          <w:p w14:paraId="3BC5D756"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606536</w:t>
            </w:r>
          </w:p>
          <w:p w14:paraId="2FE2CD5E"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606537</w:t>
            </w:r>
          </w:p>
          <w:p w14:paraId="2AED61CC"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606538</w:t>
            </w:r>
          </w:p>
          <w:p w14:paraId="6FCD8FFF"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606539</w:t>
            </w:r>
          </w:p>
          <w:p w14:paraId="3C1A0F04"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606540</w:t>
            </w:r>
          </w:p>
          <w:p w14:paraId="4EBEDD26"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606541</w:t>
            </w:r>
          </w:p>
          <w:p w14:paraId="0B36ECB3"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606542</w:t>
            </w:r>
          </w:p>
          <w:p w14:paraId="55234619" w14:textId="77777777" w:rsidR="008553E0" w:rsidRPr="00C86EED" w:rsidRDefault="008553E0" w:rsidP="008553E0">
            <w:pPr>
              <w:pStyle w:val="ListParagraph"/>
              <w:spacing w:after="0" w:line="240" w:lineRule="auto"/>
              <w:ind w:left="52" w:right="-1"/>
              <w:jc w:val="center"/>
              <w:rPr>
                <w:rFonts w:ascii="Montserrat Light" w:hAnsi="Montserrat Light"/>
                <w:iCs/>
              </w:rPr>
            </w:pPr>
            <w:r w:rsidRPr="00C86EED">
              <w:rPr>
                <w:rFonts w:ascii="Montserrat Light" w:hAnsi="Montserrat Light"/>
                <w:iCs/>
              </w:rPr>
              <w:t>606543</w:t>
            </w:r>
          </w:p>
          <w:p w14:paraId="45451A54" w14:textId="77777777" w:rsidR="008553E0" w:rsidRPr="00C86EED" w:rsidRDefault="008553E0" w:rsidP="008553E0">
            <w:pPr>
              <w:pStyle w:val="ListParagraph"/>
              <w:spacing w:after="0" w:line="240" w:lineRule="auto"/>
              <w:ind w:left="-71" w:right="-1" w:firstLine="107"/>
              <w:jc w:val="center"/>
              <w:rPr>
                <w:rFonts w:ascii="Montserrat Light" w:hAnsi="Montserrat Light"/>
                <w:iCs/>
              </w:rPr>
            </w:pPr>
            <w:r w:rsidRPr="00C86EED">
              <w:rPr>
                <w:rFonts w:ascii="Montserrat Light" w:hAnsi="Montserrat Light"/>
                <w:iCs/>
              </w:rPr>
              <w:t>606544</w:t>
            </w:r>
          </w:p>
          <w:p w14:paraId="070FDBEA" w14:textId="77777777" w:rsidR="008553E0" w:rsidRPr="00C86EED" w:rsidRDefault="008553E0" w:rsidP="00C86EED">
            <w:pPr>
              <w:pStyle w:val="ListParagraph"/>
              <w:spacing w:after="0" w:line="240" w:lineRule="auto"/>
              <w:ind w:left="-71" w:right="-1" w:firstLine="107"/>
              <w:jc w:val="center"/>
              <w:rPr>
                <w:rFonts w:ascii="Montserrat Light" w:hAnsi="Montserrat Light"/>
                <w:iCs/>
              </w:rPr>
            </w:pPr>
            <w:r w:rsidRPr="00C86EED">
              <w:rPr>
                <w:rFonts w:ascii="Montserrat Light" w:hAnsi="Montserrat Light"/>
                <w:iCs/>
              </w:rPr>
              <w:t>606545</w:t>
            </w:r>
          </w:p>
          <w:p w14:paraId="067459DB" w14:textId="77777777" w:rsidR="008553E0" w:rsidRPr="00C86EED" w:rsidRDefault="008553E0" w:rsidP="008553E0">
            <w:pPr>
              <w:pStyle w:val="ListParagraph"/>
              <w:spacing w:after="0" w:line="240" w:lineRule="auto"/>
              <w:ind w:left="-71" w:right="-1" w:firstLine="107"/>
              <w:jc w:val="center"/>
              <w:rPr>
                <w:rFonts w:ascii="Montserrat Light" w:hAnsi="Montserrat Light"/>
                <w:iCs/>
              </w:rPr>
            </w:pPr>
            <w:r w:rsidRPr="00C86EED">
              <w:rPr>
                <w:rFonts w:ascii="Montserrat Light" w:hAnsi="Montserrat Light"/>
                <w:iCs/>
              </w:rPr>
              <w:t>606546</w:t>
            </w:r>
          </w:p>
          <w:p w14:paraId="38A7E2BA" w14:textId="77777777" w:rsidR="008553E0" w:rsidRPr="00C86EED" w:rsidRDefault="008553E0" w:rsidP="008553E0">
            <w:pPr>
              <w:pStyle w:val="ListParagraph"/>
              <w:spacing w:after="0" w:line="240" w:lineRule="auto"/>
              <w:ind w:left="-71" w:right="-1" w:firstLine="107"/>
              <w:jc w:val="center"/>
              <w:rPr>
                <w:rFonts w:ascii="Montserrat Light" w:hAnsi="Montserrat Light"/>
                <w:iCs/>
              </w:rPr>
            </w:pPr>
            <w:r w:rsidRPr="00C86EED">
              <w:rPr>
                <w:rFonts w:ascii="Montserrat Light" w:hAnsi="Montserrat Light"/>
                <w:iCs/>
              </w:rPr>
              <w:t>606547</w:t>
            </w:r>
          </w:p>
          <w:p w14:paraId="1BB1CDF1" w14:textId="77777777" w:rsidR="008553E0" w:rsidRPr="00C86EED" w:rsidRDefault="008553E0" w:rsidP="008553E0">
            <w:pPr>
              <w:pStyle w:val="ListParagraph"/>
              <w:spacing w:after="0" w:line="240" w:lineRule="auto"/>
              <w:ind w:left="-71" w:right="-1" w:firstLine="107"/>
              <w:jc w:val="center"/>
              <w:rPr>
                <w:rFonts w:ascii="Montserrat Light" w:hAnsi="Montserrat Light"/>
                <w:iCs/>
              </w:rPr>
            </w:pPr>
            <w:r w:rsidRPr="00C86EED">
              <w:rPr>
                <w:rFonts w:ascii="Montserrat Light" w:hAnsi="Montserrat Light"/>
                <w:iCs/>
              </w:rPr>
              <w:lastRenderedPageBreak/>
              <w:t>606548</w:t>
            </w:r>
          </w:p>
          <w:p w14:paraId="0F365E43" w14:textId="77777777" w:rsidR="008553E0" w:rsidRPr="00C86EED" w:rsidRDefault="008553E0" w:rsidP="008553E0">
            <w:pPr>
              <w:pStyle w:val="ListParagraph"/>
              <w:spacing w:after="0" w:line="240" w:lineRule="auto"/>
              <w:ind w:left="-71" w:right="-1" w:firstLine="107"/>
              <w:jc w:val="center"/>
              <w:rPr>
                <w:rFonts w:ascii="Montserrat Light" w:hAnsi="Montserrat Light"/>
                <w:iCs/>
              </w:rPr>
            </w:pPr>
            <w:r w:rsidRPr="00C86EED">
              <w:rPr>
                <w:rFonts w:ascii="Montserrat Light" w:hAnsi="Montserrat Light"/>
                <w:iCs/>
              </w:rPr>
              <w:t>606549</w:t>
            </w:r>
          </w:p>
          <w:p w14:paraId="33CADD4C" w14:textId="77777777" w:rsidR="008553E0" w:rsidRPr="00C86EED" w:rsidRDefault="008553E0" w:rsidP="008553E0">
            <w:pPr>
              <w:pStyle w:val="ListParagraph"/>
              <w:spacing w:after="0" w:line="240" w:lineRule="auto"/>
              <w:ind w:left="-71" w:right="-1" w:firstLine="107"/>
              <w:jc w:val="center"/>
              <w:rPr>
                <w:rFonts w:ascii="Montserrat Light" w:hAnsi="Montserrat Light"/>
                <w:iCs/>
              </w:rPr>
            </w:pPr>
            <w:r w:rsidRPr="00C86EED">
              <w:rPr>
                <w:rFonts w:ascii="Montserrat Light" w:hAnsi="Montserrat Light"/>
                <w:iCs/>
              </w:rPr>
              <w:t>606550</w:t>
            </w:r>
          </w:p>
          <w:p w14:paraId="089885DA" w14:textId="77777777" w:rsidR="008553E0" w:rsidRPr="00C86EED" w:rsidRDefault="008553E0" w:rsidP="008553E0">
            <w:pPr>
              <w:pStyle w:val="ListParagraph"/>
              <w:spacing w:after="0" w:line="240" w:lineRule="auto"/>
              <w:ind w:left="-71" w:right="-1" w:firstLine="107"/>
              <w:jc w:val="center"/>
              <w:rPr>
                <w:rFonts w:ascii="Montserrat Light" w:hAnsi="Montserrat Light"/>
                <w:iCs/>
              </w:rPr>
            </w:pPr>
            <w:r w:rsidRPr="00C86EED">
              <w:rPr>
                <w:rFonts w:ascii="Montserrat Light" w:hAnsi="Montserrat Light"/>
                <w:iCs/>
              </w:rPr>
              <w:t>606551</w:t>
            </w:r>
          </w:p>
          <w:p w14:paraId="5E53BC7B" w14:textId="77777777" w:rsidR="008553E0" w:rsidRPr="00C86EED" w:rsidRDefault="008553E0" w:rsidP="008553E0">
            <w:pPr>
              <w:pStyle w:val="ListParagraph"/>
              <w:spacing w:after="0" w:line="240" w:lineRule="auto"/>
              <w:ind w:left="0" w:right="-1" w:firstLine="107"/>
              <w:jc w:val="center"/>
              <w:rPr>
                <w:rFonts w:ascii="Montserrat Light" w:hAnsi="Montserrat Light"/>
                <w:iCs/>
              </w:rPr>
            </w:pPr>
            <w:r w:rsidRPr="00C86EED">
              <w:rPr>
                <w:rFonts w:ascii="Montserrat Light" w:hAnsi="Montserrat Light"/>
                <w:iCs/>
              </w:rPr>
              <w:t>606552</w:t>
            </w:r>
          </w:p>
        </w:tc>
        <w:tc>
          <w:tcPr>
            <w:tcW w:w="898" w:type="dxa"/>
            <w:vAlign w:val="center"/>
          </w:tcPr>
          <w:p w14:paraId="4D72B50A"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lastRenderedPageBreak/>
              <w:t>50</w:t>
            </w:r>
          </w:p>
        </w:tc>
        <w:tc>
          <w:tcPr>
            <w:tcW w:w="1800" w:type="dxa"/>
            <w:vAlign w:val="center"/>
          </w:tcPr>
          <w:p w14:paraId="44983239"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141.907,50</w:t>
            </w:r>
          </w:p>
        </w:tc>
      </w:tr>
      <w:tr w:rsidR="008553E0" w:rsidRPr="00C86EED" w14:paraId="2B871FBA" w14:textId="77777777" w:rsidTr="008E1F4A">
        <w:trPr>
          <w:trHeight w:val="1169"/>
        </w:trPr>
        <w:tc>
          <w:tcPr>
            <w:tcW w:w="1145" w:type="dxa"/>
            <w:vAlign w:val="center"/>
          </w:tcPr>
          <w:p w14:paraId="2744CA38" w14:textId="77777777" w:rsidR="008553E0" w:rsidRPr="00C86EED" w:rsidRDefault="008553E0" w:rsidP="008553E0">
            <w:pPr>
              <w:pStyle w:val="ListParagraph"/>
              <w:numPr>
                <w:ilvl w:val="0"/>
                <w:numId w:val="6"/>
              </w:numPr>
              <w:suppressAutoHyphens w:val="0"/>
              <w:spacing w:after="0" w:line="240" w:lineRule="auto"/>
              <w:ind w:right="-1"/>
              <w:contextualSpacing/>
              <w:jc w:val="center"/>
              <w:rPr>
                <w:rFonts w:ascii="Montserrat Light" w:hAnsi="Montserrat Light"/>
                <w:iCs/>
              </w:rPr>
            </w:pPr>
          </w:p>
        </w:tc>
        <w:tc>
          <w:tcPr>
            <w:tcW w:w="4785" w:type="dxa"/>
            <w:vAlign w:val="center"/>
          </w:tcPr>
          <w:p w14:paraId="150E983E" w14:textId="77777777" w:rsidR="008553E0" w:rsidRPr="00C86EED" w:rsidRDefault="008553E0" w:rsidP="008553E0">
            <w:pPr>
              <w:pStyle w:val="ListParagraph"/>
              <w:spacing w:line="240" w:lineRule="auto"/>
              <w:ind w:left="0" w:right="-1"/>
              <w:jc w:val="both"/>
              <w:rPr>
                <w:rFonts w:ascii="Montserrat Light" w:hAnsi="Montserrat Light"/>
                <w:iCs/>
                <w:highlight w:val="green"/>
                <w:lang w:val="es-ES"/>
              </w:rPr>
            </w:pPr>
            <w:proofErr w:type="spellStart"/>
            <w:r w:rsidRPr="00C86EED">
              <w:rPr>
                <w:rFonts w:ascii="Montserrat Light" w:hAnsi="Montserrat Light"/>
                <w:iCs/>
                <w:lang w:val="es-ES"/>
              </w:rPr>
              <w:t>Sistem</w:t>
            </w:r>
            <w:proofErr w:type="spellEnd"/>
            <w:r w:rsidRPr="00C86EED">
              <w:rPr>
                <w:rFonts w:ascii="Montserrat Light" w:hAnsi="Montserrat Light"/>
                <w:iCs/>
                <w:lang w:val="es-ES"/>
              </w:rPr>
              <w:t xml:space="preserve"> de abur </w:t>
            </w:r>
            <w:proofErr w:type="spellStart"/>
            <w:r w:rsidRPr="00C86EED">
              <w:rPr>
                <w:rFonts w:ascii="Montserrat Light" w:hAnsi="Montserrat Light"/>
                <w:iCs/>
                <w:lang w:val="es-ES"/>
              </w:rPr>
              <w:t>și</w:t>
            </w:r>
            <w:proofErr w:type="spellEnd"/>
            <w:r w:rsidRPr="00C86EED">
              <w:rPr>
                <w:rFonts w:ascii="Montserrat Light" w:hAnsi="Montserrat Light"/>
                <w:iCs/>
                <w:lang w:val="es-ES"/>
              </w:rPr>
              <w:t xml:space="preserve"> </w:t>
            </w:r>
            <w:proofErr w:type="spellStart"/>
            <w:r w:rsidRPr="00C86EED">
              <w:rPr>
                <w:rFonts w:ascii="Montserrat Light" w:hAnsi="Montserrat Light"/>
                <w:iCs/>
                <w:lang w:val="es-ES"/>
              </w:rPr>
              <w:t>dezinfectant</w:t>
            </w:r>
            <w:proofErr w:type="spellEnd"/>
            <w:r w:rsidRPr="00C86EED">
              <w:rPr>
                <w:rFonts w:ascii="Montserrat Light" w:hAnsi="Montserrat Light"/>
                <w:iCs/>
                <w:lang w:val="es-ES"/>
              </w:rPr>
              <w:t xml:space="preserve"> </w:t>
            </w:r>
            <w:proofErr w:type="spellStart"/>
            <w:r w:rsidRPr="00C86EED">
              <w:rPr>
                <w:rFonts w:ascii="Montserrat Light" w:hAnsi="Montserrat Light"/>
                <w:iCs/>
                <w:lang w:val="es-ES"/>
              </w:rPr>
              <w:t>pentru</w:t>
            </w:r>
            <w:proofErr w:type="spellEnd"/>
            <w:r w:rsidRPr="00C86EED">
              <w:rPr>
                <w:rFonts w:ascii="Montserrat Light" w:hAnsi="Montserrat Light"/>
                <w:iCs/>
                <w:lang w:val="es-ES"/>
              </w:rPr>
              <w:t xml:space="preserve"> </w:t>
            </w:r>
            <w:proofErr w:type="spellStart"/>
            <w:r w:rsidRPr="00C86EED">
              <w:rPr>
                <w:rFonts w:ascii="Montserrat Light" w:hAnsi="Montserrat Light"/>
                <w:iCs/>
                <w:lang w:val="es-ES"/>
              </w:rPr>
              <w:t>decontaminare</w:t>
            </w:r>
            <w:proofErr w:type="spellEnd"/>
            <w:r w:rsidRPr="00C86EED">
              <w:rPr>
                <w:rFonts w:ascii="Montserrat Light" w:hAnsi="Montserrat Light"/>
                <w:iCs/>
                <w:lang w:val="es-ES"/>
              </w:rPr>
              <w:t xml:space="preserve"> </w:t>
            </w:r>
            <w:proofErr w:type="spellStart"/>
            <w:r w:rsidRPr="00C86EED">
              <w:rPr>
                <w:rFonts w:ascii="Montserrat Light" w:hAnsi="Montserrat Light"/>
                <w:iCs/>
                <w:lang w:val="es-ES"/>
              </w:rPr>
              <w:t>și</w:t>
            </w:r>
            <w:proofErr w:type="spellEnd"/>
            <w:r w:rsidRPr="00C86EED">
              <w:rPr>
                <w:rFonts w:ascii="Montserrat Light" w:hAnsi="Montserrat Light"/>
                <w:iCs/>
                <w:lang w:val="es-ES"/>
              </w:rPr>
              <w:t xml:space="preserve"> </w:t>
            </w:r>
            <w:proofErr w:type="spellStart"/>
            <w:r w:rsidRPr="00C86EED">
              <w:rPr>
                <w:rFonts w:ascii="Montserrat Light" w:hAnsi="Montserrat Light"/>
                <w:iCs/>
                <w:lang w:val="es-ES"/>
              </w:rPr>
              <w:t>dezinfecție</w:t>
            </w:r>
            <w:proofErr w:type="spellEnd"/>
            <w:r w:rsidRPr="00C86EED">
              <w:rPr>
                <w:rFonts w:ascii="Montserrat Light" w:hAnsi="Montserrat Light"/>
                <w:iCs/>
                <w:lang w:val="es-ES"/>
              </w:rPr>
              <w:t xml:space="preserve"> </w:t>
            </w:r>
            <w:proofErr w:type="spellStart"/>
            <w:r w:rsidRPr="00C86EED">
              <w:rPr>
                <w:rFonts w:ascii="Montserrat Light" w:hAnsi="Montserrat Light"/>
                <w:iCs/>
                <w:lang w:val="es-ES"/>
              </w:rPr>
              <w:t>rapidă</w:t>
            </w:r>
            <w:proofErr w:type="spellEnd"/>
            <w:r w:rsidRPr="00C86EED">
              <w:rPr>
                <w:rFonts w:ascii="Montserrat Light" w:hAnsi="Montserrat Light"/>
                <w:iCs/>
                <w:lang w:val="es-ES"/>
              </w:rPr>
              <w:t xml:space="preserve"> </w:t>
            </w:r>
          </w:p>
        </w:tc>
        <w:tc>
          <w:tcPr>
            <w:tcW w:w="1357" w:type="dxa"/>
            <w:vAlign w:val="center"/>
          </w:tcPr>
          <w:p w14:paraId="6BF34A74" w14:textId="77777777" w:rsidR="008553E0" w:rsidRPr="00C86EED" w:rsidRDefault="008553E0" w:rsidP="008553E0">
            <w:pPr>
              <w:pStyle w:val="ListParagraph"/>
              <w:spacing w:after="0" w:line="240" w:lineRule="auto"/>
              <w:ind w:left="0" w:right="-1"/>
              <w:jc w:val="center"/>
              <w:rPr>
                <w:rFonts w:ascii="Montserrat Light" w:hAnsi="Montserrat Light"/>
                <w:iCs/>
                <w:lang w:val="en-GB"/>
              </w:rPr>
            </w:pPr>
            <w:r w:rsidRPr="00C86EED">
              <w:rPr>
                <w:rFonts w:ascii="Montserrat Light" w:hAnsi="Montserrat Light"/>
                <w:iCs/>
                <w:lang w:val="en-GB"/>
              </w:rPr>
              <w:t>301739</w:t>
            </w:r>
          </w:p>
          <w:p w14:paraId="6F7C2C5D" w14:textId="77777777" w:rsidR="008553E0" w:rsidRPr="00C86EED" w:rsidRDefault="008553E0" w:rsidP="008553E0">
            <w:pPr>
              <w:pStyle w:val="ListParagraph"/>
              <w:spacing w:after="0" w:line="240" w:lineRule="auto"/>
              <w:ind w:left="0" w:right="-1"/>
              <w:jc w:val="center"/>
              <w:rPr>
                <w:rFonts w:ascii="Montserrat Light" w:hAnsi="Montserrat Light"/>
                <w:iCs/>
                <w:lang w:val="en-GB"/>
              </w:rPr>
            </w:pPr>
            <w:r w:rsidRPr="00C86EED">
              <w:rPr>
                <w:rFonts w:ascii="Montserrat Light" w:hAnsi="Montserrat Light"/>
                <w:iCs/>
                <w:lang w:val="en-GB"/>
              </w:rPr>
              <w:t>301740</w:t>
            </w:r>
          </w:p>
          <w:p w14:paraId="09BEDF1A" w14:textId="77777777" w:rsidR="008553E0" w:rsidRPr="00C86EED" w:rsidRDefault="008553E0" w:rsidP="008553E0">
            <w:pPr>
              <w:pStyle w:val="ListParagraph"/>
              <w:spacing w:after="0" w:line="240" w:lineRule="auto"/>
              <w:ind w:left="0" w:right="-1"/>
              <w:jc w:val="center"/>
              <w:rPr>
                <w:rFonts w:ascii="Montserrat Light" w:hAnsi="Montserrat Light"/>
                <w:iCs/>
                <w:lang w:val="en-GB"/>
              </w:rPr>
            </w:pPr>
            <w:r w:rsidRPr="00C86EED">
              <w:rPr>
                <w:rFonts w:ascii="Montserrat Light" w:hAnsi="Montserrat Light"/>
                <w:iCs/>
                <w:lang w:val="en-GB"/>
              </w:rPr>
              <w:t>301741</w:t>
            </w:r>
          </w:p>
          <w:p w14:paraId="7A81B0E6"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lang w:val="en-GB"/>
              </w:rPr>
              <w:t>301732</w:t>
            </w:r>
          </w:p>
        </w:tc>
        <w:tc>
          <w:tcPr>
            <w:tcW w:w="898" w:type="dxa"/>
            <w:vAlign w:val="center"/>
          </w:tcPr>
          <w:p w14:paraId="5C6C5A32"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4</w:t>
            </w:r>
          </w:p>
        </w:tc>
        <w:tc>
          <w:tcPr>
            <w:tcW w:w="1800" w:type="dxa"/>
            <w:vAlign w:val="center"/>
          </w:tcPr>
          <w:p w14:paraId="43CD06B5"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128.520,00</w:t>
            </w:r>
          </w:p>
        </w:tc>
      </w:tr>
      <w:tr w:rsidR="008553E0" w:rsidRPr="00C86EED" w14:paraId="72A695DE" w14:textId="77777777" w:rsidTr="008E1F4A">
        <w:trPr>
          <w:trHeight w:val="899"/>
        </w:trPr>
        <w:tc>
          <w:tcPr>
            <w:tcW w:w="1145" w:type="dxa"/>
            <w:vAlign w:val="center"/>
          </w:tcPr>
          <w:p w14:paraId="79D8F177" w14:textId="77777777" w:rsidR="008553E0" w:rsidRPr="00C86EED" w:rsidRDefault="008553E0" w:rsidP="008553E0">
            <w:pPr>
              <w:pStyle w:val="ListParagraph"/>
              <w:numPr>
                <w:ilvl w:val="0"/>
                <w:numId w:val="6"/>
              </w:numPr>
              <w:suppressAutoHyphens w:val="0"/>
              <w:spacing w:after="0" w:line="240" w:lineRule="auto"/>
              <w:ind w:right="-1"/>
              <w:contextualSpacing/>
              <w:jc w:val="center"/>
              <w:rPr>
                <w:rFonts w:ascii="Montserrat Light" w:hAnsi="Montserrat Light"/>
                <w:iCs/>
              </w:rPr>
            </w:pPr>
          </w:p>
        </w:tc>
        <w:tc>
          <w:tcPr>
            <w:tcW w:w="4785" w:type="dxa"/>
            <w:vAlign w:val="center"/>
          </w:tcPr>
          <w:p w14:paraId="12B46CB3" w14:textId="77777777" w:rsidR="008553E0" w:rsidRPr="00C86EED" w:rsidRDefault="008553E0" w:rsidP="008553E0">
            <w:pPr>
              <w:rPr>
                <w:rFonts w:ascii="Montserrat Light" w:hAnsi="Montserrat Light"/>
                <w:iCs/>
                <w:highlight w:val="green"/>
                <w:lang w:val="pt-PT"/>
              </w:rPr>
            </w:pPr>
            <w:r w:rsidRPr="00C86EED">
              <w:rPr>
                <w:rFonts w:ascii="Montserrat Light" w:eastAsia="Calibri" w:hAnsi="Montserrat Light" w:cs="Times New Roman"/>
                <w:iCs/>
                <w:lang w:val="pt-PT" w:eastAsia="ar-SA"/>
              </w:rPr>
              <w:t>Sistem/echipament de evidențiere a încărcăturii microbiologice pe suprafețe (măsurare atp);</w:t>
            </w:r>
          </w:p>
        </w:tc>
        <w:tc>
          <w:tcPr>
            <w:tcW w:w="1357" w:type="dxa"/>
            <w:vAlign w:val="center"/>
          </w:tcPr>
          <w:p w14:paraId="2EBADC48" w14:textId="77777777" w:rsidR="008553E0" w:rsidRPr="00C86EED" w:rsidRDefault="008553E0" w:rsidP="008553E0">
            <w:pPr>
              <w:pStyle w:val="ListParagraph"/>
              <w:spacing w:after="0" w:line="240" w:lineRule="auto"/>
              <w:ind w:left="0" w:right="-1"/>
              <w:jc w:val="center"/>
              <w:rPr>
                <w:rFonts w:ascii="Montserrat Light" w:hAnsi="Montserrat Light"/>
                <w:iCs/>
                <w:lang w:val="pt-PT"/>
              </w:rPr>
            </w:pPr>
            <w:r w:rsidRPr="00C86EED">
              <w:rPr>
                <w:rFonts w:ascii="Montserrat Light" w:hAnsi="Montserrat Light"/>
                <w:iCs/>
                <w:lang w:val="pt-PT"/>
              </w:rPr>
              <w:t>301771</w:t>
            </w:r>
          </w:p>
        </w:tc>
        <w:tc>
          <w:tcPr>
            <w:tcW w:w="898" w:type="dxa"/>
            <w:vAlign w:val="center"/>
          </w:tcPr>
          <w:p w14:paraId="51A1740C"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1</w:t>
            </w:r>
          </w:p>
        </w:tc>
        <w:tc>
          <w:tcPr>
            <w:tcW w:w="1800" w:type="dxa"/>
            <w:vAlign w:val="center"/>
          </w:tcPr>
          <w:p w14:paraId="39EDCB8C"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lang w:val="ro-RO"/>
              </w:rPr>
              <w:t>6.902,00</w:t>
            </w:r>
          </w:p>
        </w:tc>
      </w:tr>
      <w:tr w:rsidR="008553E0" w:rsidRPr="00C86EED" w14:paraId="115ED0C8" w14:textId="77777777" w:rsidTr="008E1F4A">
        <w:tc>
          <w:tcPr>
            <w:tcW w:w="1145" w:type="dxa"/>
            <w:vAlign w:val="center"/>
          </w:tcPr>
          <w:p w14:paraId="7BD067F2" w14:textId="77777777" w:rsidR="008553E0" w:rsidRPr="00C86EED" w:rsidRDefault="008553E0" w:rsidP="008553E0">
            <w:pPr>
              <w:pStyle w:val="ListParagraph"/>
              <w:numPr>
                <w:ilvl w:val="0"/>
                <w:numId w:val="6"/>
              </w:numPr>
              <w:suppressAutoHyphens w:val="0"/>
              <w:spacing w:after="0" w:line="240" w:lineRule="auto"/>
              <w:ind w:right="-1"/>
              <w:contextualSpacing/>
              <w:jc w:val="center"/>
              <w:rPr>
                <w:rFonts w:ascii="Montserrat Light" w:hAnsi="Montserrat Light"/>
                <w:iCs/>
              </w:rPr>
            </w:pPr>
          </w:p>
        </w:tc>
        <w:tc>
          <w:tcPr>
            <w:tcW w:w="4785" w:type="dxa"/>
            <w:vAlign w:val="center"/>
          </w:tcPr>
          <w:p w14:paraId="0530AA53" w14:textId="77777777" w:rsidR="008553E0" w:rsidRPr="00C86EED" w:rsidRDefault="008553E0" w:rsidP="008553E0">
            <w:pPr>
              <w:pStyle w:val="ListParagraph"/>
              <w:spacing w:line="240" w:lineRule="auto"/>
              <w:ind w:left="0" w:right="-1"/>
              <w:jc w:val="both"/>
              <w:rPr>
                <w:rFonts w:ascii="Montserrat Light" w:hAnsi="Montserrat Light"/>
                <w:iCs/>
                <w:highlight w:val="green"/>
                <w:lang w:val="pt-PT"/>
              </w:rPr>
            </w:pPr>
            <w:r w:rsidRPr="00C86EED">
              <w:rPr>
                <w:rFonts w:ascii="Montserrat Light" w:hAnsi="Montserrat Light"/>
                <w:iCs/>
                <w:lang w:val="pt-PT"/>
              </w:rPr>
              <w:t>Sistem/ echipament de evidențiere a încărcăturii microbiologice din aer</w:t>
            </w:r>
          </w:p>
        </w:tc>
        <w:tc>
          <w:tcPr>
            <w:tcW w:w="1357" w:type="dxa"/>
            <w:vAlign w:val="center"/>
          </w:tcPr>
          <w:p w14:paraId="3702EBEC"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lang w:val="en-GB"/>
              </w:rPr>
              <w:t>301772</w:t>
            </w:r>
          </w:p>
        </w:tc>
        <w:tc>
          <w:tcPr>
            <w:tcW w:w="898" w:type="dxa"/>
            <w:vAlign w:val="center"/>
          </w:tcPr>
          <w:p w14:paraId="0621984D"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1</w:t>
            </w:r>
          </w:p>
        </w:tc>
        <w:tc>
          <w:tcPr>
            <w:tcW w:w="1800" w:type="dxa"/>
            <w:vAlign w:val="center"/>
          </w:tcPr>
          <w:p w14:paraId="51DC7419"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9.151,10</w:t>
            </w:r>
          </w:p>
        </w:tc>
      </w:tr>
      <w:tr w:rsidR="008553E0" w:rsidRPr="00C86EED" w14:paraId="7D42C4B3" w14:textId="77777777" w:rsidTr="008E1F4A">
        <w:tc>
          <w:tcPr>
            <w:tcW w:w="1145" w:type="dxa"/>
            <w:vAlign w:val="center"/>
          </w:tcPr>
          <w:p w14:paraId="7D7C3922" w14:textId="77777777" w:rsidR="008553E0" w:rsidRPr="00C86EED" w:rsidRDefault="008553E0" w:rsidP="008553E0">
            <w:pPr>
              <w:pStyle w:val="ListParagraph"/>
              <w:numPr>
                <w:ilvl w:val="0"/>
                <w:numId w:val="6"/>
              </w:numPr>
              <w:suppressAutoHyphens w:val="0"/>
              <w:spacing w:after="0" w:line="240" w:lineRule="auto"/>
              <w:ind w:right="-1"/>
              <w:contextualSpacing/>
              <w:jc w:val="center"/>
              <w:rPr>
                <w:rFonts w:ascii="Montserrat Light" w:hAnsi="Montserrat Light"/>
                <w:iCs/>
              </w:rPr>
            </w:pPr>
          </w:p>
        </w:tc>
        <w:tc>
          <w:tcPr>
            <w:tcW w:w="4785" w:type="dxa"/>
            <w:vAlign w:val="center"/>
          </w:tcPr>
          <w:p w14:paraId="21A8BB33" w14:textId="77777777" w:rsidR="008553E0" w:rsidRPr="00C86EED" w:rsidRDefault="008553E0" w:rsidP="008553E0">
            <w:pPr>
              <w:pStyle w:val="ListParagraph"/>
              <w:spacing w:line="240" w:lineRule="auto"/>
              <w:ind w:left="0" w:right="-1"/>
              <w:jc w:val="both"/>
              <w:rPr>
                <w:rFonts w:ascii="Montserrat Light" w:hAnsi="Montserrat Light"/>
                <w:iCs/>
                <w:lang w:val="pt-PT"/>
              </w:rPr>
            </w:pPr>
            <w:r w:rsidRPr="00C86EED">
              <w:rPr>
                <w:rFonts w:ascii="Montserrat Light" w:hAnsi="Montserrat Light"/>
                <w:iCs/>
                <w:lang w:val="pt-PT"/>
              </w:rPr>
              <w:t>Sistem automat de identificare microbiană prin spectrometrie de masă</w:t>
            </w:r>
          </w:p>
        </w:tc>
        <w:tc>
          <w:tcPr>
            <w:tcW w:w="1357" w:type="dxa"/>
            <w:vAlign w:val="center"/>
          </w:tcPr>
          <w:p w14:paraId="61225217"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202508</w:t>
            </w:r>
          </w:p>
        </w:tc>
        <w:tc>
          <w:tcPr>
            <w:tcW w:w="898" w:type="dxa"/>
            <w:vAlign w:val="center"/>
          </w:tcPr>
          <w:p w14:paraId="7CB42FE4"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1</w:t>
            </w:r>
          </w:p>
        </w:tc>
        <w:tc>
          <w:tcPr>
            <w:tcW w:w="1800" w:type="dxa"/>
            <w:vAlign w:val="center"/>
          </w:tcPr>
          <w:p w14:paraId="279E417B"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1.201.662,00</w:t>
            </w:r>
          </w:p>
        </w:tc>
      </w:tr>
      <w:tr w:rsidR="008553E0" w:rsidRPr="00C86EED" w14:paraId="32F58EAE" w14:textId="77777777" w:rsidTr="008E1F4A">
        <w:tc>
          <w:tcPr>
            <w:tcW w:w="1145" w:type="dxa"/>
            <w:vAlign w:val="center"/>
          </w:tcPr>
          <w:p w14:paraId="05811000" w14:textId="77777777" w:rsidR="008553E0" w:rsidRPr="00C86EED" w:rsidRDefault="008553E0" w:rsidP="008553E0">
            <w:pPr>
              <w:pStyle w:val="ListParagraph"/>
              <w:numPr>
                <w:ilvl w:val="0"/>
                <w:numId w:val="6"/>
              </w:numPr>
              <w:suppressAutoHyphens w:val="0"/>
              <w:spacing w:after="0" w:line="240" w:lineRule="auto"/>
              <w:ind w:right="-1"/>
              <w:contextualSpacing/>
              <w:jc w:val="center"/>
              <w:rPr>
                <w:rFonts w:ascii="Montserrat Light" w:hAnsi="Montserrat Light"/>
                <w:iCs/>
              </w:rPr>
            </w:pPr>
          </w:p>
        </w:tc>
        <w:tc>
          <w:tcPr>
            <w:tcW w:w="4785" w:type="dxa"/>
            <w:vAlign w:val="center"/>
          </w:tcPr>
          <w:p w14:paraId="434F84F9" w14:textId="77777777" w:rsidR="008553E0" w:rsidRPr="00C86EED" w:rsidRDefault="008553E0" w:rsidP="008553E0">
            <w:pPr>
              <w:pStyle w:val="ListParagraph"/>
              <w:spacing w:line="240" w:lineRule="auto"/>
              <w:ind w:left="0" w:right="-1"/>
              <w:jc w:val="both"/>
              <w:rPr>
                <w:rFonts w:ascii="Montserrat Light" w:hAnsi="Montserrat Light"/>
                <w:iCs/>
                <w:lang w:val="pt-PT"/>
              </w:rPr>
            </w:pPr>
            <w:r w:rsidRPr="00C86EED">
              <w:rPr>
                <w:rFonts w:ascii="Montserrat Light" w:hAnsi="Montserrat Light"/>
                <w:iCs/>
                <w:lang w:val="pt-PT"/>
              </w:rPr>
              <w:t>Sterilizator cu abur sub presiune pentru sterilizare biberoane, tetine autoclav</w:t>
            </w:r>
          </w:p>
        </w:tc>
        <w:tc>
          <w:tcPr>
            <w:tcW w:w="1357" w:type="dxa"/>
            <w:vAlign w:val="center"/>
          </w:tcPr>
          <w:p w14:paraId="5CAD2E67"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202573</w:t>
            </w:r>
          </w:p>
        </w:tc>
        <w:tc>
          <w:tcPr>
            <w:tcW w:w="898" w:type="dxa"/>
            <w:vAlign w:val="center"/>
          </w:tcPr>
          <w:p w14:paraId="7ADA1F79"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1</w:t>
            </w:r>
          </w:p>
        </w:tc>
        <w:tc>
          <w:tcPr>
            <w:tcW w:w="1800" w:type="dxa"/>
            <w:vAlign w:val="center"/>
          </w:tcPr>
          <w:p w14:paraId="1CF6610A"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190.400,00</w:t>
            </w:r>
          </w:p>
        </w:tc>
      </w:tr>
      <w:tr w:rsidR="008553E0" w:rsidRPr="00C86EED" w14:paraId="70A69C67" w14:textId="77777777" w:rsidTr="008E1F4A">
        <w:tc>
          <w:tcPr>
            <w:tcW w:w="1145" w:type="dxa"/>
            <w:vAlign w:val="center"/>
          </w:tcPr>
          <w:p w14:paraId="116F7F15" w14:textId="77777777" w:rsidR="008553E0" w:rsidRPr="00C86EED" w:rsidRDefault="008553E0" w:rsidP="008553E0">
            <w:pPr>
              <w:pStyle w:val="ListParagraph"/>
              <w:numPr>
                <w:ilvl w:val="0"/>
                <w:numId w:val="6"/>
              </w:numPr>
              <w:suppressAutoHyphens w:val="0"/>
              <w:spacing w:after="0" w:line="240" w:lineRule="auto"/>
              <w:ind w:right="-1"/>
              <w:contextualSpacing/>
              <w:jc w:val="center"/>
              <w:rPr>
                <w:rFonts w:ascii="Montserrat Light" w:hAnsi="Montserrat Light"/>
                <w:iCs/>
              </w:rPr>
            </w:pPr>
          </w:p>
        </w:tc>
        <w:tc>
          <w:tcPr>
            <w:tcW w:w="4785" w:type="dxa"/>
            <w:vAlign w:val="center"/>
          </w:tcPr>
          <w:p w14:paraId="7D6B023F" w14:textId="77777777" w:rsidR="008553E0" w:rsidRPr="00C86EED" w:rsidRDefault="008553E0" w:rsidP="008553E0">
            <w:pPr>
              <w:pStyle w:val="ListParagraph"/>
              <w:spacing w:line="240" w:lineRule="auto"/>
              <w:ind w:left="0" w:right="-1"/>
              <w:jc w:val="both"/>
              <w:rPr>
                <w:rFonts w:ascii="Montserrat Light" w:hAnsi="Montserrat Light"/>
                <w:iCs/>
                <w:lang w:val="pt-PT"/>
              </w:rPr>
            </w:pPr>
            <w:r w:rsidRPr="00C86EED">
              <w:rPr>
                <w:rFonts w:ascii="Montserrat Light" w:hAnsi="Montserrat Light"/>
                <w:iCs/>
                <w:lang w:val="pt-PT"/>
              </w:rPr>
              <w:t>Mașină spălare dezinfecție ploști, urinare, olițe</w:t>
            </w:r>
          </w:p>
        </w:tc>
        <w:tc>
          <w:tcPr>
            <w:tcW w:w="1357" w:type="dxa"/>
            <w:vAlign w:val="center"/>
          </w:tcPr>
          <w:p w14:paraId="0D421EE1"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202571</w:t>
            </w:r>
          </w:p>
          <w:p w14:paraId="3CA7581C"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202572</w:t>
            </w:r>
          </w:p>
        </w:tc>
        <w:tc>
          <w:tcPr>
            <w:tcW w:w="898" w:type="dxa"/>
            <w:vAlign w:val="center"/>
          </w:tcPr>
          <w:p w14:paraId="7AEBF0C0"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2</w:t>
            </w:r>
          </w:p>
        </w:tc>
        <w:tc>
          <w:tcPr>
            <w:tcW w:w="1800" w:type="dxa"/>
            <w:vAlign w:val="center"/>
          </w:tcPr>
          <w:p w14:paraId="487FFA00"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188.020,00</w:t>
            </w:r>
          </w:p>
        </w:tc>
      </w:tr>
      <w:tr w:rsidR="008553E0" w:rsidRPr="00C86EED" w14:paraId="2970ACA3" w14:textId="77777777" w:rsidTr="008E1F4A">
        <w:tc>
          <w:tcPr>
            <w:tcW w:w="1145" w:type="dxa"/>
            <w:vAlign w:val="center"/>
          </w:tcPr>
          <w:p w14:paraId="42CB036B" w14:textId="77777777" w:rsidR="008553E0" w:rsidRPr="00C86EED" w:rsidRDefault="008553E0" w:rsidP="008553E0">
            <w:pPr>
              <w:pStyle w:val="ListParagraph"/>
              <w:numPr>
                <w:ilvl w:val="0"/>
                <w:numId w:val="6"/>
              </w:numPr>
              <w:suppressAutoHyphens w:val="0"/>
              <w:spacing w:after="0" w:line="240" w:lineRule="auto"/>
              <w:ind w:right="-1"/>
              <w:contextualSpacing/>
              <w:jc w:val="center"/>
              <w:rPr>
                <w:rFonts w:ascii="Montserrat Light" w:hAnsi="Montserrat Light"/>
                <w:iCs/>
              </w:rPr>
            </w:pPr>
          </w:p>
        </w:tc>
        <w:tc>
          <w:tcPr>
            <w:tcW w:w="4785" w:type="dxa"/>
            <w:vAlign w:val="center"/>
          </w:tcPr>
          <w:p w14:paraId="014EFE36" w14:textId="77777777" w:rsidR="008553E0" w:rsidRPr="00C86EED" w:rsidRDefault="008553E0" w:rsidP="008553E0">
            <w:pPr>
              <w:pStyle w:val="ListParagraph"/>
              <w:spacing w:line="240" w:lineRule="auto"/>
              <w:ind w:left="0" w:right="-1"/>
              <w:jc w:val="both"/>
              <w:rPr>
                <w:rFonts w:ascii="Montserrat Light" w:hAnsi="Montserrat Light"/>
                <w:iCs/>
                <w:lang w:val="pt-PT"/>
              </w:rPr>
            </w:pPr>
            <w:r w:rsidRPr="00C86EED">
              <w:rPr>
                <w:rFonts w:ascii="Montserrat Light" w:hAnsi="Montserrat Light"/>
                <w:iCs/>
                <w:lang w:val="pt-PT"/>
              </w:rPr>
              <w:t>Sistem/echipament depozitare endoscoape dezinfectate</w:t>
            </w:r>
          </w:p>
        </w:tc>
        <w:tc>
          <w:tcPr>
            <w:tcW w:w="1357" w:type="dxa"/>
            <w:vAlign w:val="center"/>
          </w:tcPr>
          <w:p w14:paraId="4E7B0507" w14:textId="77777777" w:rsidR="008553E0" w:rsidRPr="00C86EED" w:rsidRDefault="008553E0" w:rsidP="008553E0">
            <w:pPr>
              <w:pStyle w:val="ListParagraph"/>
              <w:spacing w:after="0" w:line="240" w:lineRule="auto"/>
              <w:ind w:left="0" w:right="-1"/>
              <w:jc w:val="center"/>
              <w:rPr>
                <w:rFonts w:ascii="Montserrat Light" w:hAnsi="Montserrat Light"/>
                <w:iCs/>
              </w:rPr>
            </w:pPr>
            <w:r w:rsidRPr="00C86EED">
              <w:rPr>
                <w:rFonts w:ascii="Montserrat Light" w:hAnsi="Montserrat Light"/>
                <w:iCs/>
              </w:rPr>
              <w:t>202570</w:t>
            </w:r>
          </w:p>
        </w:tc>
        <w:tc>
          <w:tcPr>
            <w:tcW w:w="898" w:type="dxa"/>
            <w:vAlign w:val="center"/>
          </w:tcPr>
          <w:p w14:paraId="607CCC36"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1</w:t>
            </w:r>
          </w:p>
        </w:tc>
        <w:tc>
          <w:tcPr>
            <w:tcW w:w="1800" w:type="dxa"/>
            <w:vAlign w:val="center"/>
          </w:tcPr>
          <w:p w14:paraId="2EB323C9" w14:textId="77777777" w:rsidR="008553E0" w:rsidRPr="00C86EED" w:rsidRDefault="008553E0" w:rsidP="008553E0">
            <w:pPr>
              <w:pStyle w:val="ListParagraph"/>
              <w:spacing w:line="240" w:lineRule="auto"/>
              <w:ind w:left="0" w:right="-1"/>
              <w:jc w:val="center"/>
              <w:rPr>
                <w:rFonts w:ascii="Montserrat Light" w:hAnsi="Montserrat Light"/>
                <w:iCs/>
              </w:rPr>
            </w:pPr>
            <w:r w:rsidRPr="00C86EED">
              <w:rPr>
                <w:rFonts w:ascii="Montserrat Light" w:hAnsi="Montserrat Light"/>
                <w:iCs/>
              </w:rPr>
              <w:t>163.625,00</w:t>
            </w:r>
          </w:p>
        </w:tc>
      </w:tr>
      <w:tr w:rsidR="008553E0" w:rsidRPr="00C86EED" w14:paraId="0A3C69F1" w14:textId="77777777" w:rsidTr="008E1F4A">
        <w:tc>
          <w:tcPr>
            <w:tcW w:w="1145" w:type="dxa"/>
            <w:vAlign w:val="center"/>
          </w:tcPr>
          <w:p w14:paraId="18B4DAA1" w14:textId="2EB7874C" w:rsidR="008553E0" w:rsidRPr="00C86EED" w:rsidRDefault="008553E0" w:rsidP="008553E0">
            <w:pPr>
              <w:ind w:right="-1"/>
              <w:contextualSpacing/>
              <w:jc w:val="center"/>
              <w:rPr>
                <w:rFonts w:ascii="Montserrat Light" w:hAnsi="Montserrat Light"/>
                <w:iCs/>
                <w:color w:val="0070C0"/>
              </w:rPr>
            </w:pPr>
            <w:r w:rsidRPr="00C86EED">
              <w:rPr>
                <w:rFonts w:ascii="Montserrat Light" w:hAnsi="Montserrat Light"/>
                <w:iCs/>
                <w:color w:val="0070C0"/>
              </w:rPr>
              <w:t>10.</w:t>
            </w:r>
          </w:p>
        </w:tc>
        <w:tc>
          <w:tcPr>
            <w:tcW w:w="4785" w:type="dxa"/>
            <w:vAlign w:val="center"/>
          </w:tcPr>
          <w:p w14:paraId="6D341193" w14:textId="7A8C5E65" w:rsidR="008553E0" w:rsidRPr="00C86EED" w:rsidRDefault="008553E0" w:rsidP="008553E0">
            <w:pPr>
              <w:pStyle w:val="ListParagraph"/>
              <w:spacing w:line="240" w:lineRule="auto"/>
              <w:ind w:left="0" w:right="-1"/>
              <w:jc w:val="both"/>
              <w:rPr>
                <w:rFonts w:ascii="Montserrat Light" w:hAnsi="Montserrat Light"/>
                <w:iCs/>
                <w:color w:val="0070C0"/>
                <w:lang w:val="pt-PT"/>
              </w:rPr>
            </w:pPr>
            <w:r w:rsidRPr="00C86EED">
              <w:rPr>
                <w:rFonts w:ascii="Montserrat Light" w:eastAsia="Times New Roman" w:hAnsi="Montserrat Light"/>
                <w:noProof/>
                <w:color w:val="0070C0"/>
                <w:lang w:val="ro-RO"/>
              </w:rPr>
              <w:t>Mașini de spălare-dezinfecție biberoane/tetine</w:t>
            </w:r>
          </w:p>
        </w:tc>
        <w:tc>
          <w:tcPr>
            <w:tcW w:w="1357" w:type="dxa"/>
            <w:vAlign w:val="center"/>
          </w:tcPr>
          <w:p w14:paraId="760E460B" w14:textId="77777777" w:rsidR="008553E0" w:rsidRPr="00C86EED" w:rsidRDefault="008553E0" w:rsidP="00C86EED">
            <w:pPr>
              <w:tabs>
                <w:tab w:val="left" w:pos="3456"/>
              </w:tabs>
              <w:contextualSpacing/>
              <w:jc w:val="center"/>
              <w:rPr>
                <w:rFonts w:ascii="Montserrat Light" w:hAnsi="Montserrat Light"/>
                <w:noProof/>
                <w:color w:val="0070C0"/>
                <w:lang w:val="ro-RO"/>
              </w:rPr>
            </w:pPr>
            <w:r w:rsidRPr="00C86EED">
              <w:rPr>
                <w:rFonts w:ascii="Montserrat Light" w:hAnsi="Montserrat Light"/>
                <w:noProof/>
                <w:color w:val="0070C0"/>
                <w:lang w:val="ro-RO"/>
              </w:rPr>
              <w:t>202574</w:t>
            </w:r>
          </w:p>
          <w:p w14:paraId="1CA20FDB" w14:textId="77777777" w:rsidR="008553E0" w:rsidRPr="00C86EED" w:rsidRDefault="008553E0" w:rsidP="00C86EED">
            <w:pPr>
              <w:tabs>
                <w:tab w:val="left" w:pos="3456"/>
              </w:tabs>
              <w:contextualSpacing/>
              <w:jc w:val="center"/>
              <w:rPr>
                <w:rFonts w:ascii="Montserrat Light" w:hAnsi="Montserrat Light"/>
                <w:noProof/>
                <w:color w:val="0070C0"/>
                <w:lang w:val="ro-RO"/>
              </w:rPr>
            </w:pPr>
            <w:r w:rsidRPr="00C86EED">
              <w:rPr>
                <w:rFonts w:ascii="Montserrat Light" w:hAnsi="Montserrat Light"/>
                <w:noProof/>
                <w:color w:val="0070C0"/>
                <w:lang w:val="ro-RO"/>
              </w:rPr>
              <w:t>202575</w:t>
            </w:r>
          </w:p>
          <w:p w14:paraId="104701C7" w14:textId="77777777" w:rsidR="008553E0" w:rsidRPr="00C86EED" w:rsidRDefault="008553E0" w:rsidP="00C86EED">
            <w:pPr>
              <w:tabs>
                <w:tab w:val="left" w:pos="3456"/>
              </w:tabs>
              <w:contextualSpacing/>
              <w:jc w:val="center"/>
              <w:rPr>
                <w:rFonts w:ascii="Montserrat Light" w:hAnsi="Montserrat Light"/>
                <w:noProof/>
                <w:color w:val="0070C0"/>
                <w:lang w:val="ro-RO"/>
              </w:rPr>
            </w:pPr>
            <w:r w:rsidRPr="00C86EED">
              <w:rPr>
                <w:rFonts w:ascii="Montserrat Light" w:hAnsi="Montserrat Light"/>
                <w:noProof/>
                <w:color w:val="0070C0"/>
                <w:lang w:val="ro-RO"/>
              </w:rPr>
              <w:t>202576</w:t>
            </w:r>
          </w:p>
          <w:p w14:paraId="0F1BF222" w14:textId="77777777" w:rsidR="008553E0" w:rsidRPr="00C86EED" w:rsidRDefault="008553E0" w:rsidP="00C86EED">
            <w:pPr>
              <w:tabs>
                <w:tab w:val="left" w:pos="3456"/>
              </w:tabs>
              <w:contextualSpacing/>
              <w:jc w:val="center"/>
              <w:rPr>
                <w:rFonts w:ascii="Montserrat Light" w:hAnsi="Montserrat Light"/>
                <w:noProof/>
                <w:color w:val="0070C0"/>
                <w:lang w:val="ro-RO"/>
              </w:rPr>
            </w:pPr>
            <w:r w:rsidRPr="00C86EED">
              <w:rPr>
                <w:rFonts w:ascii="Montserrat Light" w:hAnsi="Montserrat Light"/>
                <w:noProof/>
                <w:color w:val="0070C0"/>
                <w:lang w:val="ro-RO"/>
              </w:rPr>
              <w:t>202577</w:t>
            </w:r>
          </w:p>
          <w:p w14:paraId="0193325C" w14:textId="3E24B6BA" w:rsidR="008553E0" w:rsidRPr="00C86EED" w:rsidRDefault="008553E0" w:rsidP="00C86EED">
            <w:pPr>
              <w:pStyle w:val="ListParagraph"/>
              <w:spacing w:after="0" w:line="240" w:lineRule="auto"/>
              <w:ind w:left="0" w:right="-1"/>
              <w:jc w:val="center"/>
              <w:rPr>
                <w:rFonts w:ascii="Montserrat Light" w:hAnsi="Montserrat Light"/>
                <w:iCs/>
                <w:color w:val="0070C0"/>
              </w:rPr>
            </w:pPr>
            <w:r w:rsidRPr="00C86EED">
              <w:rPr>
                <w:rFonts w:ascii="Montserrat Light" w:hAnsi="Montserrat Light"/>
                <w:noProof/>
                <w:color w:val="0070C0"/>
                <w:lang w:val="ro-RO"/>
              </w:rPr>
              <w:t>202578</w:t>
            </w:r>
          </w:p>
        </w:tc>
        <w:tc>
          <w:tcPr>
            <w:tcW w:w="898" w:type="dxa"/>
            <w:vAlign w:val="center"/>
          </w:tcPr>
          <w:p w14:paraId="06FFB3F0" w14:textId="2182D623" w:rsidR="008553E0" w:rsidRPr="00C86EED" w:rsidRDefault="008553E0" w:rsidP="008553E0">
            <w:pPr>
              <w:pStyle w:val="ListParagraph"/>
              <w:spacing w:line="240" w:lineRule="auto"/>
              <w:ind w:left="0" w:right="-1"/>
              <w:jc w:val="center"/>
              <w:rPr>
                <w:rFonts w:ascii="Montserrat Light" w:hAnsi="Montserrat Light"/>
                <w:iCs/>
                <w:color w:val="0070C0"/>
              </w:rPr>
            </w:pPr>
            <w:r w:rsidRPr="00C86EED">
              <w:rPr>
                <w:rFonts w:ascii="Montserrat Light" w:hAnsi="Montserrat Light"/>
                <w:noProof/>
                <w:color w:val="0070C0"/>
                <w:lang w:val="ro-RO"/>
              </w:rPr>
              <w:t>5</w:t>
            </w:r>
          </w:p>
        </w:tc>
        <w:tc>
          <w:tcPr>
            <w:tcW w:w="1800" w:type="dxa"/>
            <w:vAlign w:val="center"/>
          </w:tcPr>
          <w:p w14:paraId="1AA6C0BA" w14:textId="335DCB04" w:rsidR="008553E0" w:rsidRPr="00C86EED" w:rsidRDefault="008553E0" w:rsidP="008553E0">
            <w:pPr>
              <w:pStyle w:val="ListParagraph"/>
              <w:spacing w:line="240" w:lineRule="auto"/>
              <w:ind w:left="0" w:right="-1"/>
              <w:jc w:val="center"/>
              <w:rPr>
                <w:rFonts w:ascii="Montserrat Light" w:hAnsi="Montserrat Light"/>
                <w:iCs/>
                <w:color w:val="0070C0"/>
              </w:rPr>
            </w:pPr>
            <w:r w:rsidRPr="00C86EED">
              <w:rPr>
                <w:rFonts w:ascii="Montserrat Light" w:hAnsi="Montserrat Light"/>
                <w:noProof/>
                <w:color w:val="0070C0"/>
                <w:lang w:val="ro-RO"/>
              </w:rPr>
              <w:t>593.810,00</w:t>
            </w:r>
          </w:p>
        </w:tc>
      </w:tr>
      <w:tr w:rsidR="008553E0" w:rsidRPr="00C86EED" w14:paraId="5D674E92" w14:textId="77777777" w:rsidTr="008E1F4A">
        <w:tc>
          <w:tcPr>
            <w:tcW w:w="1145" w:type="dxa"/>
            <w:vAlign w:val="center"/>
          </w:tcPr>
          <w:p w14:paraId="723B20E8" w14:textId="162FCE0A" w:rsidR="008553E0" w:rsidRPr="00C86EED" w:rsidRDefault="008553E0" w:rsidP="008553E0">
            <w:pPr>
              <w:ind w:right="-1"/>
              <w:contextualSpacing/>
              <w:jc w:val="center"/>
              <w:rPr>
                <w:rFonts w:ascii="Montserrat Light" w:hAnsi="Montserrat Light"/>
                <w:iCs/>
                <w:color w:val="0070C0"/>
              </w:rPr>
            </w:pPr>
            <w:r w:rsidRPr="00C86EED">
              <w:rPr>
                <w:rFonts w:ascii="Montserrat Light" w:hAnsi="Montserrat Light"/>
                <w:iCs/>
                <w:color w:val="0070C0"/>
              </w:rPr>
              <w:t>11.</w:t>
            </w:r>
          </w:p>
        </w:tc>
        <w:tc>
          <w:tcPr>
            <w:tcW w:w="4785" w:type="dxa"/>
            <w:vAlign w:val="center"/>
          </w:tcPr>
          <w:p w14:paraId="616A58CB" w14:textId="757F2533" w:rsidR="008553E0" w:rsidRPr="00C86EED" w:rsidRDefault="008553E0" w:rsidP="008553E0">
            <w:pPr>
              <w:pStyle w:val="ListParagraph"/>
              <w:spacing w:line="240" w:lineRule="auto"/>
              <w:ind w:left="0" w:right="-1"/>
              <w:jc w:val="both"/>
              <w:rPr>
                <w:rFonts w:ascii="Montserrat Light" w:hAnsi="Montserrat Light"/>
                <w:iCs/>
                <w:color w:val="0070C0"/>
                <w:lang w:val="pt-PT"/>
              </w:rPr>
            </w:pPr>
            <w:r w:rsidRPr="00C86EED">
              <w:rPr>
                <w:rFonts w:ascii="Montserrat Light" w:eastAsia="Times New Roman" w:hAnsi="Montserrat Light"/>
                <w:noProof/>
                <w:color w:val="0070C0"/>
                <w:shd w:val="clear" w:color="auto" w:fill="FFFFFF"/>
                <w:lang w:val="ro-RO"/>
              </w:rPr>
              <w:t>Sterilizator cu aburi sub presiune pentru sterilizare instrumentar/echipamente medicale</w:t>
            </w:r>
          </w:p>
        </w:tc>
        <w:tc>
          <w:tcPr>
            <w:tcW w:w="1357" w:type="dxa"/>
            <w:vAlign w:val="center"/>
          </w:tcPr>
          <w:p w14:paraId="47DD4EF8" w14:textId="29C31D26" w:rsidR="008553E0" w:rsidRPr="00C86EED" w:rsidRDefault="008553E0" w:rsidP="008553E0">
            <w:pPr>
              <w:pStyle w:val="ListParagraph"/>
              <w:spacing w:after="0" w:line="240" w:lineRule="auto"/>
              <w:ind w:left="0" w:right="-1"/>
              <w:jc w:val="center"/>
              <w:rPr>
                <w:rFonts w:ascii="Montserrat Light" w:hAnsi="Montserrat Light"/>
                <w:iCs/>
                <w:color w:val="0070C0"/>
              </w:rPr>
            </w:pPr>
            <w:r w:rsidRPr="00C86EED">
              <w:rPr>
                <w:rFonts w:ascii="Montserrat Light" w:hAnsi="Montserrat Light"/>
                <w:noProof/>
                <w:color w:val="0070C0"/>
                <w:lang w:val="ro-RO"/>
              </w:rPr>
              <w:t>202587</w:t>
            </w:r>
          </w:p>
        </w:tc>
        <w:tc>
          <w:tcPr>
            <w:tcW w:w="898" w:type="dxa"/>
            <w:vAlign w:val="center"/>
          </w:tcPr>
          <w:p w14:paraId="102B572A" w14:textId="3D420BF4" w:rsidR="008553E0" w:rsidRPr="00C86EED" w:rsidRDefault="008553E0" w:rsidP="008553E0">
            <w:pPr>
              <w:pStyle w:val="ListParagraph"/>
              <w:spacing w:line="240" w:lineRule="auto"/>
              <w:ind w:left="0" w:right="-1"/>
              <w:jc w:val="center"/>
              <w:rPr>
                <w:rFonts w:ascii="Montserrat Light" w:hAnsi="Montserrat Light"/>
                <w:iCs/>
                <w:color w:val="0070C0"/>
              </w:rPr>
            </w:pPr>
            <w:r w:rsidRPr="00C86EED">
              <w:rPr>
                <w:rFonts w:ascii="Montserrat Light" w:hAnsi="Montserrat Light"/>
                <w:noProof/>
                <w:color w:val="0070C0"/>
                <w:lang w:val="ro-RO"/>
              </w:rPr>
              <w:t>1</w:t>
            </w:r>
          </w:p>
        </w:tc>
        <w:tc>
          <w:tcPr>
            <w:tcW w:w="1800" w:type="dxa"/>
            <w:vAlign w:val="center"/>
          </w:tcPr>
          <w:p w14:paraId="69BB9C47" w14:textId="29D15E9E" w:rsidR="008553E0" w:rsidRPr="00C86EED" w:rsidRDefault="008553E0" w:rsidP="008553E0">
            <w:pPr>
              <w:pStyle w:val="ListParagraph"/>
              <w:spacing w:line="240" w:lineRule="auto"/>
              <w:ind w:left="0" w:right="-1"/>
              <w:jc w:val="center"/>
              <w:rPr>
                <w:rFonts w:ascii="Montserrat Light" w:hAnsi="Montserrat Light"/>
                <w:iCs/>
                <w:color w:val="0070C0"/>
              </w:rPr>
            </w:pPr>
            <w:r w:rsidRPr="00C86EED">
              <w:rPr>
                <w:rFonts w:ascii="Montserrat Light" w:hAnsi="Montserrat Light"/>
                <w:noProof/>
                <w:color w:val="0070C0"/>
                <w:lang w:val="ro-RO"/>
              </w:rPr>
              <w:t>288.312,01</w:t>
            </w:r>
          </w:p>
        </w:tc>
      </w:tr>
      <w:tr w:rsidR="008553E0" w:rsidRPr="00C86EED" w14:paraId="541B5569" w14:textId="77777777" w:rsidTr="008E1F4A">
        <w:tc>
          <w:tcPr>
            <w:tcW w:w="1145" w:type="dxa"/>
            <w:vAlign w:val="center"/>
          </w:tcPr>
          <w:p w14:paraId="07565BB6" w14:textId="30FB6B60" w:rsidR="008553E0" w:rsidRPr="00C86EED" w:rsidRDefault="008553E0" w:rsidP="008553E0">
            <w:pPr>
              <w:ind w:right="-1"/>
              <w:contextualSpacing/>
              <w:jc w:val="center"/>
              <w:rPr>
                <w:rFonts w:ascii="Montserrat Light" w:hAnsi="Montserrat Light"/>
                <w:iCs/>
                <w:color w:val="0070C0"/>
              </w:rPr>
            </w:pPr>
            <w:r w:rsidRPr="00C86EED">
              <w:rPr>
                <w:rFonts w:ascii="Montserrat Light" w:hAnsi="Montserrat Light"/>
                <w:iCs/>
                <w:color w:val="0070C0"/>
              </w:rPr>
              <w:t>12.</w:t>
            </w:r>
          </w:p>
        </w:tc>
        <w:tc>
          <w:tcPr>
            <w:tcW w:w="4785" w:type="dxa"/>
            <w:vAlign w:val="center"/>
          </w:tcPr>
          <w:p w14:paraId="1708F916" w14:textId="6A03334D" w:rsidR="008553E0" w:rsidRPr="00C86EED" w:rsidRDefault="008553E0" w:rsidP="008553E0">
            <w:pPr>
              <w:pStyle w:val="ListParagraph"/>
              <w:spacing w:line="240" w:lineRule="auto"/>
              <w:ind w:left="0" w:right="-1"/>
              <w:jc w:val="both"/>
              <w:rPr>
                <w:rFonts w:ascii="Montserrat Light" w:hAnsi="Montserrat Light"/>
                <w:iCs/>
                <w:color w:val="0070C0"/>
                <w:lang w:val="pt-PT"/>
              </w:rPr>
            </w:pPr>
            <w:r w:rsidRPr="00C86EED">
              <w:rPr>
                <w:rFonts w:ascii="Montserrat Light" w:eastAsia="Times New Roman" w:hAnsi="Montserrat Light"/>
                <w:noProof/>
                <w:color w:val="0070C0"/>
                <w:shd w:val="clear" w:color="auto" w:fill="FFFFFF"/>
                <w:lang w:val="ro-RO"/>
              </w:rPr>
              <w:t>Mașină de spălat pentru instrumentar chirurgical, dispozitive și echipamente medicale</w:t>
            </w:r>
          </w:p>
        </w:tc>
        <w:tc>
          <w:tcPr>
            <w:tcW w:w="1357" w:type="dxa"/>
            <w:vAlign w:val="center"/>
          </w:tcPr>
          <w:p w14:paraId="4E487BA9" w14:textId="17D3F59B" w:rsidR="008553E0" w:rsidRPr="00C86EED" w:rsidRDefault="008553E0" w:rsidP="008553E0">
            <w:pPr>
              <w:pStyle w:val="ListParagraph"/>
              <w:spacing w:after="0" w:line="240" w:lineRule="auto"/>
              <w:ind w:left="0" w:right="-1"/>
              <w:jc w:val="center"/>
              <w:rPr>
                <w:rFonts w:ascii="Montserrat Light" w:hAnsi="Montserrat Light"/>
                <w:iCs/>
                <w:color w:val="0070C0"/>
              </w:rPr>
            </w:pPr>
            <w:r w:rsidRPr="00C86EED">
              <w:rPr>
                <w:rFonts w:ascii="Montserrat Light" w:hAnsi="Montserrat Light"/>
                <w:noProof/>
                <w:color w:val="0070C0"/>
                <w:lang w:val="ro-RO"/>
              </w:rPr>
              <w:t>202597</w:t>
            </w:r>
          </w:p>
        </w:tc>
        <w:tc>
          <w:tcPr>
            <w:tcW w:w="898" w:type="dxa"/>
            <w:vAlign w:val="center"/>
          </w:tcPr>
          <w:p w14:paraId="4DBCE4DA" w14:textId="3981EC9D" w:rsidR="008553E0" w:rsidRPr="00C86EED" w:rsidRDefault="008553E0" w:rsidP="008553E0">
            <w:pPr>
              <w:pStyle w:val="ListParagraph"/>
              <w:spacing w:line="240" w:lineRule="auto"/>
              <w:ind w:left="0" w:right="-1"/>
              <w:jc w:val="center"/>
              <w:rPr>
                <w:rFonts w:ascii="Montserrat Light" w:hAnsi="Montserrat Light"/>
                <w:iCs/>
                <w:color w:val="0070C0"/>
              </w:rPr>
            </w:pPr>
            <w:r w:rsidRPr="00C86EED">
              <w:rPr>
                <w:rFonts w:ascii="Montserrat Light" w:hAnsi="Montserrat Light"/>
                <w:noProof/>
                <w:color w:val="0070C0"/>
                <w:lang w:val="ro-RO"/>
              </w:rPr>
              <w:t>1</w:t>
            </w:r>
          </w:p>
        </w:tc>
        <w:tc>
          <w:tcPr>
            <w:tcW w:w="1800" w:type="dxa"/>
            <w:vAlign w:val="center"/>
          </w:tcPr>
          <w:p w14:paraId="62A44C98" w14:textId="38531EB6" w:rsidR="008553E0" w:rsidRPr="00C86EED" w:rsidRDefault="008553E0" w:rsidP="008553E0">
            <w:pPr>
              <w:pStyle w:val="ListParagraph"/>
              <w:spacing w:line="240" w:lineRule="auto"/>
              <w:ind w:left="0" w:right="-1"/>
              <w:jc w:val="center"/>
              <w:rPr>
                <w:rFonts w:ascii="Montserrat Light" w:hAnsi="Montserrat Light"/>
                <w:iCs/>
                <w:color w:val="0070C0"/>
              </w:rPr>
            </w:pPr>
            <w:r w:rsidRPr="00C86EED">
              <w:rPr>
                <w:rFonts w:ascii="Montserrat Light" w:hAnsi="Montserrat Light"/>
                <w:noProof/>
                <w:color w:val="0070C0"/>
                <w:lang w:val="ro-RO"/>
              </w:rPr>
              <w:t>108.290,00</w:t>
            </w:r>
          </w:p>
        </w:tc>
      </w:tr>
    </w:tbl>
    <w:p w14:paraId="629BC227" w14:textId="77777777" w:rsidR="008553E0" w:rsidRPr="00C86EED" w:rsidRDefault="008553E0" w:rsidP="008553E0">
      <w:pPr>
        <w:autoSpaceDE w:val="0"/>
        <w:autoSpaceDN w:val="0"/>
        <w:adjustRightInd w:val="0"/>
        <w:spacing w:line="240" w:lineRule="auto"/>
        <w:contextualSpacing/>
        <w:jc w:val="both"/>
        <w:rPr>
          <w:rFonts w:ascii="Montserrat Light" w:hAnsi="Montserrat Light"/>
          <w:noProof/>
        </w:rPr>
      </w:pPr>
    </w:p>
    <w:p w14:paraId="0C744350" w14:textId="77777777" w:rsidR="008553E0" w:rsidRPr="00C86EED" w:rsidRDefault="008553E0" w:rsidP="008553E0">
      <w:pPr>
        <w:autoSpaceDE w:val="0"/>
        <w:autoSpaceDN w:val="0"/>
        <w:adjustRightInd w:val="0"/>
        <w:spacing w:line="240" w:lineRule="auto"/>
        <w:jc w:val="both"/>
        <w:rPr>
          <w:rFonts w:ascii="Montserrat Light" w:hAnsi="Montserrat Light"/>
          <w:b/>
          <w:bCs/>
          <w:noProof/>
          <w:lang w:val="ro-RO"/>
        </w:rPr>
      </w:pPr>
    </w:p>
    <w:p w14:paraId="6347122D" w14:textId="77777777" w:rsidR="008553E0" w:rsidRPr="00C86EED" w:rsidRDefault="008553E0" w:rsidP="008553E0">
      <w:pPr>
        <w:spacing w:line="240" w:lineRule="auto"/>
        <w:ind w:left="4320"/>
        <w:rPr>
          <w:rFonts w:ascii="Montserrat Light" w:hAnsi="Montserrat Light"/>
          <w:b/>
          <w:lang w:val="ro-RO" w:eastAsia="ro-RO"/>
        </w:rPr>
      </w:pPr>
    </w:p>
    <w:p w14:paraId="38913871" w14:textId="77777777" w:rsidR="008553E0" w:rsidRPr="00C86EED" w:rsidRDefault="008553E0" w:rsidP="008553E0">
      <w:pPr>
        <w:spacing w:line="240" w:lineRule="auto"/>
        <w:jc w:val="both"/>
        <w:rPr>
          <w:rFonts w:ascii="Montserrat Light" w:eastAsia="Times New Roman" w:hAnsi="Montserrat Light" w:cs="Times New Roman"/>
          <w:b/>
          <w:lang w:val="ro-RO" w:eastAsia="ro-RO"/>
        </w:rPr>
      </w:pP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t xml:space="preserve">                                          </w:t>
      </w:r>
      <w:r w:rsidRPr="00C86EED">
        <w:rPr>
          <w:rFonts w:ascii="Montserrat Light" w:eastAsia="Times New Roman" w:hAnsi="Montserrat Light" w:cs="Times New Roman"/>
          <w:b/>
          <w:lang w:val="ro-RO" w:eastAsia="ro-RO"/>
        </w:rPr>
        <w:t>Contrasemnează:</w:t>
      </w:r>
    </w:p>
    <w:p w14:paraId="362F16B3" w14:textId="77777777" w:rsidR="008553E0" w:rsidRPr="00C86EED" w:rsidRDefault="008553E0" w:rsidP="008553E0">
      <w:pPr>
        <w:spacing w:line="240" w:lineRule="auto"/>
        <w:jc w:val="both"/>
        <w:rPr>
          <w:rFonts w:ascii="Montserrat Light" w:eastAsia="Times New Roman" w:hAnsi="Montserrat Light" w:cs="Times New Roman"/>
          <w:b/>
          <w:lang w:val="ro-RO" w:eastAsia="ro-RO"/>
        </w:rPr>
      </w:pPr>
      <w:r w:rsidRPr="00C86EED">
        <w:rPr>
          <w:rFonts w:ascii="Montserrat Light" w:eastAsia="Times New Roman" w:hAnsi="Montserrat Light" w:cs="Times New Roman"/>
          <w:lang w:val="ro-RO" w:eastAsia="ro-RO"/>
        </w:rPr>
        <w:t xml:space="preserve">       </w:t>
      </w:r>
      <w:r w:rsidRPr="00C86EED">
        <w:rPr>
          <w:rFonts w:ascii="Montserrat Light" w:eastAsia="Times New Roman" w:hAnsi="Montserrat Light" w:cs="Times New Roman"/>
          <w:b/>
          <w:lang w:val="ro-RO" w:eastAsia="ro-RO"/>
        </w:rPr>
        <w:t>PREŞEDINTE,</w:t>
      </w:r>
      <w:r w:rsidRPr="00C86EED">
        <w:rPr>
          <w:rFonts w:ascii="Montserrat Light" w:eastAsia="Times New Roman" w:hAnsi="Montserrat Light" w:cs="Times New Roman"/>
          <w:b/>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b/>
          <w:lang w:val="ro-RO" w:eastAsia="ro-RO"/>
        </w:rPr>
        <w:t>SECRETAR GENERAL AL JUDEŢULUI,</w:t>
      </w:r>
    </w:p>
    <w:p w14:paraId="4786AE17" w14:textId="77777777" w:rsidR="008553E0" w:rsidRPr="00C86EED" w:rsidRDefault="008553E0" w:rsidP="008553E0">
      <w:pPr>
        <w:spacing w:line="240" w:lineRule="auto"/>
        <w:jc w:val="both"/>
        <w:rPr>
          <w:rFonts w:ascii="Montserrat Light" w:hAnsi="Montserrat Light"/>
          <w:lang w:val="ro-RO" w:eastAsia="ro-RO"/>
        </w:rPr>
      </w:pPr>
      <w:r w:rsidRPr="00C86EED">
        <w:rPr>
          <w:rFonts w:ascii="Montserrat Light" w:eastAsia="Times New Roman" w:hAnsi="Montserrat Light" w:cs="Times New Roman"/>
          <w:b/>
          <w:lang w:val="ro-RO" w:eastAsia="ro-RO"/>
        </w:rPr>
        <w:t xml:space="preserve">           Alin Tișe                                                                 Simona Gaci</w:t>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t xml:space="preserve">                                                           </w:t>
      </w:r>
      <w:bookmarkEnd w:id="10"/>
    </w:p>
    <w:p w14:paraId="7FD0C730" w14:textId="77777777" w:rsidR="008553E0" w:rsidRPr="00C86EED" w:rsidRDefault="008553E0" w:rsidP="008553E0">
      <w:pPr>
        <w:autoSpaceDE w:val="0"/>
        <w:autoSpaceDN w:val="0"/>
        <w:adjustRightInd w:val="0"/>
        <w:spacing w:line="240" w:lineRule="auto"/>
        <w:jc w:val="both"/>
        <w:rPr>
          <w:rFonts w:ascii="Montserrat Light" w:hAnsi="Montserrat Light"/>
          <w:i/>
          <w:iCs/>
          <w:lang w:val="ro-RO"/>
        </w:rPr>
      </w:pPr>
    </w:p>
    <w:p w14:paraId="52A5CC95" w14:textId="15720DC4" w:rsidR="00C86EED" w:rsidRPr="00A7785B" w:rsidRDefault="00C86EED" w:rsidP="00C86EED">
      <w:pPr>
        <w:spacing w:before="240" w:after="240" w:line="240" w:lineRule="auto"/>
        <w:jc w:val="both"/>
        <w:rPr>
          <w:rFonts w:ascii="Montserrat Light" w:hAnsi="Montserrat Light"/>
          <w:b/>
          <w:bCs/>
          <w:i/>
          <w:noProof/>
          <w:color w:val="0070C0"/>
          <w:lang w:val="ro-RO" w:eastAsia="ro-RO"/>
        </w:rPr>
      </w:pPr>
      <w:r>
        <w:rPr>
          <w:rFonts w:ascii="Montserrat Light" w:hAnsi="Montserrat Light"/>
          <w:b/>
          <w:bCs/>
          <w:i/>
          <w:noProof/>
          <w:color w:val="0070C0"/>
          <w:lang w:val="ro-RO" w:eastAsia="ro-RO"/>
        </w:rPr>
        <w:t>(</w:t>
      </w:r>
      <w:r w:rsidR="00824B6C">
        <w:rPr>
          <w:rFonts w:ascii="Montserrat Light" w:hAnsi="Montserrat Light"/>
          <w:b/>
          <w:bCs/>
          <w:i/>
          <w:noProof/>
          <w:color w:val="0070C0"/>
          <w:lang w:val="ro-RO" w:eastAsia="ro-RO"/>
        </w:rPr>
        <w:t xml:space="preserve">nr.crt 10-12 din </w:t>
      </w:r>
      <w:r>
        <w:rPr>
          <w:rFonts w:ascii="Montserrat Light" w:hAnsi="Montserrat Light"/>
          <w:b/>
          <w:bCs/>
          <w:i/>
          <w:noProof/>
          <w:color w:val="0070C0"/>
          <w:lang w:val="ro-RO" w:eastAsia="ro-RO"/>
        </w:rPr>
        <w:t>Anexa nr. 1 a</w:t>
      </w:r>
      <w:r w:rsidR="00824B6C">
        <w:rPr>
          <w:rFonts w:ascii="Montserrat Light" w:hAnsi="Montserrat Light"/>
          <w:b/>
          <w:bCs/>
          <w:i/>
          <w:noProof/>
          <w:color w:val="0070C0"/>
          <w:lang w:val="ro-RO" w:eastAsia="ro-RO"/>
        </w:rPr>
        <w:t>u</w:t>
      </w:r>
      <w:r>
        <w:rPr>
          <w:rFonts w:ascii="Montserrat Light" w:hAnsi="Montserrat Light"/>
          <w:b/>
          <w:bCs/>
          <w:i/>
          <w:noProof/>
          <w:color w:val="0070C0"/>
          <w:lang w:val="ro-RO" w:eastAsia="ro-RO"/>
        </w:rPr>
        <w:t xml:space="preserve"> fost </w:t>
      </w:r>
      <w:r w:rsidR="00824B6C">
        <w:rPr>
          <w:rFonts w:ascii="Montserrat Light" w:hAnsi="Montserrat Light"/>
          <w:b/>
          <w:bCs/>
          <w:i/>
          <w:noProof/>
          <w:color w:val="0070C0"/>
          <w:lang w:val="ro-RO" w:eastAsia="ro-RO"/>
        </w:rPr>
        <w:t xml:space="preserve">introduse </w:t>
      </w:r>
      <w:r>
        <w:rPr>
          <w:rFonts w:ascii="Montserrat Light" w:hAnsi="Montserrat Light"/>
          <w:b/>
          <w:bCs/>
          <w:i/>
          <w:noProof/>
          <w:color w:val="0070C0"/>
          <w:lang w:val="ro-RO" w:eastAsia="ro-RO"/>
        </w:rPr>
        <w:t xml:space="preserve">de pct.1 </w:t>
      </w:r>
      <w:r w:rsidRPr="00A7785B">
        <w:rPr>
          <w:rFonts w:ascii="Montserrat Light" w:hAnsi="Montserrat Light"/>
          <w:b/>
          <w:bCs/>
          <w:i/>
          <w:noProof/>
          <w:color w:val="0070C0"/>
          <w:lang w:val="ro-RO" w:eastAsia="ro-RO"/>
        </w:rPr>
        <w:t xml:space="preserve">al art.I din Hotărârea Consiliului Județean Cluj nr. </w:t>
      </w:r>
      <w:r>
        <w:rPr>
          <w:rFonts w:ascii="Montserrat Light" w:hAnsi="Montserrat Light"/>
          <w:b/>
          <w:bCs/>
          <w:i/>
          <w:noProof/>
          <w:color w:val="0070C0"/>
          <w:lang w:val="ro-RO" w:eastAsia="ro-RO"/>
        </w:rPr>
        <w:t>59</w:t>
      </w:r>
      <w:r w:rsidRPr="00A7785B">
        <w:rPr>
          <w:rFonts w:ascii="Montserrat Light" w:hAnsi="Montserrat Light"/>
          <w:b/>
          <w:bCs/>
          <w:i/>
          <w:noProof/>
          <w:color w:val="0070C0"/>
          <w:lang w:val="ro-RO" w:eastAsia="ro-RO"/>
        </w:rPr>
        <w:t>/202</w:t>
      </w:r>
      <w:r>
        <w:rPr>
          <w:rFonts w:ascii="Montserrat Light" w:hAnsi="Montserrat Light"/>
          <w:b/>
          <w:bCs/>
          <w:i/>
          <w:noProof/>
          <w:color w:val="0070C0"/>
          <w:lang w:val="ro-RO" w:eastAsia="ro-RO"/>
        </w:rPr>
        <w:t>5</w:t>
      </w:r>
      <w:r w:rsidRPr="00A7785B">
        <w:rPr>
          <w:rFonts w:ascii="Montserrat Light" w:hAnsi="Montserrat Light"/>
          <w:b/>
          <w:bCs/>
          <w:i/>
          <w:noProof/>
          <w:color w:val="0070C0"/>
          <w:lang w:val="ro-RO" w:eastAsia="ro-RO"/>
        </w:rPr>
        <w:t xml:space="preserve">). </w:t>
      </w:r>
    </w:p>
    <w:p w14:paraId="2B70DD0F" w14:textId="77777777" w:rsidR="008553E0" w:rsidRPr="00C86EED" w:rsidRDefault="008553E0" w:rsidP="008553E0">
      <w:pPr>
        <w:autoSpaceDE w:val="0"/>
        <w:autoSpaceDN w:val="0"/>
        <w:adjustRightInd w:val="0"/>
        <w:spacing w:line="240" w:lineRule="auto"/>
        <w:jc w:val="both"/>
        <w:rPr>
          <w:rFonts w:ascii="Montserrat Light" w:hAnsi="Montserrat Light"/>
          <w:i/>
          <w:iCs/>
          <w:lang w:val="ro-RO"/>
        </w:rPr>
      </w:pPr>
    </w:p>
    <w:p w14:paraId="7E0DCE31" w14:textId="77777777" w:rsidR="008553E0" w:rsidRPr="00C86EED" w:rsidRDefault="008553E0" w:rsidP="008553E0">
      <w:pPr>
        <w:autoSpaceDE w:val="0"/>
        <w:autoSpaceDN w:val="0"/>
        <w:adjustRightInd w:val="0"/>
        <w:spacing w:line="240" w:lineRule="auto"/>
        <w:jc w:val="both"/>
        <w:rPr>
          <w:rFonts w:ascii="Montserrat Light" w:hAnsi="Montserrat Light"/>
          <w:i/>
          <w:iCs/>
          <w:lang w:val="ro-RO"/>
        </w:rPr>
      </w:pPr>
    </w:p>
    <w:p w14:paraId="5073C4DF" w14:textId="77777777" w:rsidR="008553E0" w:rsidRPr="00C86EED" w:rsidRDefault="008553E0" w:rsidP="008553E0">
      <w:pPr>
        <w:autoSpaceDE w:val="0"/>
        <w:autoSpaceDN w:val="0"/>
        <w:adjustRightInd w:val="0"/>
        <w:spacing w:line="240" w:lineRule="auto"/>
        <w:jc w:val="both"/>
        <w:rPr>
          <w:rFonts w:ascii="Montserrat Light" w:hAnsi="Montserrat Light"/>
          <w:i/>
          <w:iCs/>
          <w:lang w:val="ro-RO"/>
        </w:rPr>
      </w:pPr>
    </w:p>
    <w:p w14:paraId="38200FB2" w14:textId="77777777" w:rsidR="008553E0" w:rsidRPr="00C86EED" w:rsidRDefault="008553E0" w:rsidP="008553E0">
      <w:pPr>
        <w:autoSpaceDE w:val="0"/>
        <w:autoSpaceDN w:val="0"/>
        <w:adjustRightInd w:val="0"/>
        <w:spacing w:line="240" w:lineRule="auto"/>
        <w:jc w:val="both"/>
        <w:rPr>
          <w:rFonts w:ascii="Montserrat Light" w:hAnsi="Montserrat Light"/>
          <w:i/>
          <w:iCs/>
          <w:lang w:val="ro-RO"/>
        </w:rPr>
      </w:pPr>
    </w:p>
    <w:p w14:paraId="41D86FF8" w14:textId="77777777" w:rsidR="008553E0" w:rsidRPr="00C86EED" w:rsidRDefault="008553E0" w:rsidP="008553E0">
      <w:pPr>
        <w:autoSpaceDE w:val="0"/>
        <w:autoSpaceDN w:val="0"/>
        <w:adjustRightInd w:val="0"/>
        <w:spacing w:line="240" w:lineRule="auto"/>
        <w:jc w:val="both"/>
        <w:rPr>
          <w:rFonts w:ascii="Montserrat Light" w:hAnsi="Montserrat Light"/>
          <w:i/>
          <w:iCs/>
          <w:lang w:val="ro-RO"/>
        </w:rPr>
      </w:pPr>
    </w:p>
    <w:p w14:paraId="36766315" w14:textId="77777777" w:rsidR="008553E0" w:rsidRPr="00C86EED" w:rsidRDefault="008553E0" w:rsidP="008553E0">
      <w:pPr>
        <w:autoSpaceDE w:val="0"/>
        <w:autoSpaceDN w:val="0"/>
        <w:adjustRightInd w:val="0"/>
        <w:spacing w:line="240" w:lineRule="auto"/>
        <w:jc w:val="both"/>
        <w:rPr>
          <w:rFonts w:ascii="Montserrat Light" w:hAnsi="Montserrat Light"/>
          <w:i/>
          <w:iCs/>
          <w:lang w:val="ro-RO"/>
        </w:rPr>
      </w:pPr>
    </w:p>
    <w:p w14:paraId="579C6236" w14:textId="77777777" w:rsidR="008553E0" w:rsidRPr="00C86EED" w:rsidRDefault="008553E0" w:rsidP="008553E0">
      <w:pPr>
        <w:autoSpaceDE w:val="0"/>
        <w:autoSpaceDN w:val="0"/>
        <w:adjustRightInd w:val="0"/>
        <w:spacing w:line="240" w:lineRule="auto"/>
        <w:jc w:val="both"/>
        <w:rPr>
          <w:rFonts w:ascii="Montserrat Light" w:hAnsi="Montserrat Light"/>
          <w:i/>
          <w:iCs/>
          <w:lang w:val="ro-RO"/>
        </w:rPr>
      </w:pPr>
    </w:p>
    <w:p w14:paraId="6C54BA23" w14:textId="77777777" w:rsidR="008553E0" w:rsidRPr="00C86EED" w:rsidRDefault="008553E0" w:rsidP="008553E0">
      <w:pPr>
        <w:autoSpaceDE w:val="0"/>
        <w:autoSpaceDN w:val="0"/>
        <w:adjustRightInd w:val="0"/>
        <w:spacing w:line="240" w:lineRule="auto"/>
        <w:jc w:val="both"/>
        <w:rPr>
          <w:rFonts w:ascii="Montserrat Light" w:hAnsi="Montserrat Light"/>
          <w:i/>
          <w:iCs/>
          <w:lang w:val="ro-RO"/>
        </w:rPr>
      </w:pPr>
    </w:p>
    <w:p w14:paraId="034D8DA1" w14:textId="77777777" w:rsidR="008553E0" w:rsidRPr="00C86EED" w:rsidRDefault="008553E0" w:rsidP="008553E0">
      <w:pPr>
        <w:autoSpaceDE w:val="0"/>
        <w:autoSpaceDN w:val="0"/>
        <w:adjustRightInd w:val="0"/>
        <w:spacing w:line="240" w:lineRule="auto"/>
        <w:jc w:val="both"/>
        <w:rPr>
          <w:rFonts w:ascii="Montserrat Light" w:hAnsi="Montserrat Light"/>
          <w:i/>
          <w:iCs/>
          <w:lang w:val="ro-RO"/>
        </w:rPr>
      </w:pPr>
    </w:p>
    <w:p w14:paraId="79A21FC2" w14:textId="77777777" w:rsidR="008553E0" w:rsidRPr="00C86EED" w:rsidRDefault="008553E0" w:rsidP="008553E0">
      <w:pPr>
        <w:autoSpaceDE w:val="0"/>
        <w:autoSpaceDN w:val="0"/>
        <w:adjustRightInd w:val="0"/>
        <w:spacing w:line="240" w:lineRule="auto"/>
        <w:jc w:val="both"/>
        <w:rPr>
          <w:rFonts w:ascii="Montserrat Light" w:hAnsi="Montserrat Light"/>
          <w:i/>
          <w:iCs/>
          <w:lang w:val="ro-RO"/>
        </w:rPr>
      </w:pPr>
    </w:p>
    <w:p w14:paraId="03004D3F" w14:textId="77777777" w:rsidR="00C86EED" w:rsidRPr="00C86EED" w:rsidRDefault="008553E0" w:rsidP="008553E0">
      <w:pPr>
        <w:spacing w:line="240" w:lineRule="auto"/>
        <w:ind w:left="4320" w:firstLine="720"/>
        <w:rPr>
          <w:rFonts w:ascii="Montserrat Light" w:hAnsi="Montserrat Light"/>
          <w:noProof/>
          <w:color w:val="0070C0"/>
          <w:lang w:val="ro-RO"/>
        </w:rPr>
      </w:pPr>
      <w:r w:rsidRPr="00C86EED">
        <w:rPr>
          <w:rFonts w:ascii="Montserrat Light" w:hAnsi="Montserrat Light"/>
          <w:noProof/>
          <w:color w:val="0070C0"/>
          <w:lang w:val="ro-RO"/>
        </w:rPr>
        <w:t xml:space="preserve">            </w:t>
      </w:r>
    </w:p>
    <w:p w14:paraId="4AA0491C" w14:textId="77777777" w:rsidR="00C86EED" w:rsidRPr="00C86EED" w:rsidRDefault="00C86EED" w:rsidP="00C86EED">
      <w:pPr>
        <w:tabs>
          <w:tab w:val="left" w:pos="2160"/>
        </w:tabs>
        <w:spacing w:line="240" w:lineRule="auto"/>
        <w:ind w:left="180" w:right="90"/>
        <w:jc w:val="center"/>
        <w:rPr>
          <w:rFonts w:ascii="Montserrat Light" w:hAnsi="Montserrat Light" w:cs="Times New Roman"/>
          <w:lang w:val="ro-RO" w:eastAsia="ro-RO"/>
        </w:rPr>
      </w:pPr>
      <w:r w:rsidRPr="00C86EED">
        <w:rPr>
          <w:rFonts w:ascii="Montserrat Light" w:hAnsi="Montserrat Light"/>
          <w:noProof/>
        </w:rPr>
        <w:drawing>
          <wp:inline distT="0" distB="0" distL="0" distR="0" wp14:anchorId="6042CC4B" wp14:editId="7DA45566">
            <wp:extent cx="4667250" cy="723900"/>
            <wp:effectExtent l="0" t="0" r="0" b="0"/>
            <wp:docPr id="69642373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22192F7" w14:textId="77777777" w:rsidR="00C86EED" w:rsidRPr="00C86EED" w:rsidRDefault="00C86EED" w:rsidP="00C86EED">
      <w:pPr>
        <w:spacing w:line="240" w:lineRule="auto"/>
        <w:ind w:left="5040" w:firstLine="720"/>
        <w:jc w:val="right"/>
        <w:rPr>
          <w:rFonts w:ascii="Montserrat Light" w:hAnsi="Montserrat Light"/>
          <w:b/>
          <w:bCs/>
          <w:lang w:val="es-ES"/>
        </w:rPr>
      </w:pPr>
      <w:r w:rsidRPr="00C86EED">
        <w:rPr>
          <w:rFonts w:ascii="Montserrat Light" w:hAnsi="Montserrat Light"/>
          <w:b/>
          <w:bCs/>
          <w:lang w:val="es-ES"/>
        </w:rPr>
        <w:t xml:space="preserve">            Anexa </w:t>
      </w:r>
      <w:proofErr w:type="spellStart"/>
      <w:r w:rsidRPr="00C86EED">
        <w:rPr>
          <w:rFonts w:ascii="Montserrat Light" w:hAnsi="Montserrat Light"/>
          <w:b/>
          <w:bCs/>
          <w:lang w:val="es-ES"/>
        </w:rPr>
        <w:t>nr</w:t>
      </w:r>
      <w:proofErr w:type="spellEnd"/>
      <w:r w:rsidRPr="00C86EED">
        <w:rPr>
          <w:rFonts w:ascii="Montserrat Light" w:hAnsi="Montserrat Light"/>
          <w:b/>
          <w:bCs/>
          <w:lang w:val="es-ES"/>
        </w:rPr>
        <w:t xml:space="preserve">. 2 </w:t>
      </w:r>
    </w:p>
    <w:p w14:paraId="5D0FAE66" w14:textId="77777777" w:rsidR="00C86EED" w:rsidRPr="00C86EED" w:rsidRDefault="00C86EED" w:rsidP="00C86EED">
      <w:pPr>
        <w:spacing w:line="240" w:lineRule="auto"/>
        <w:jc w:val="right"/>
        <w:rPr>
          <w:rFonts w:ascii="Montserrat Light" w:hAnsi="Montserrat Light"/>
          <w:b/>
          <w:bCs/>
          <w:lang w:val="es-ES"/>
        </w:rPr>
      </w:pPr>
      <w:r w:rsidRPr="00C86EED">
        <w:rPr>
          <w:rFonts w:ascii="Montserrat Light" w:hAnsi="Montserrat Light"/>
          <w:b/>
          <w:bCs/>
          <w:lang w:val="es-ES"/>
        </w:rPr>
        <w:t xml:space="preserve">                                                                                                        la </w:t>
      </w:r>
      <w:proofErr w:type="spellStart"/>
      <w:r w:rsidRPr="00C86EED">
        <w:rPr>
          <w:rFonts w:ascii="Montserrat Light" w:hAnsi="Montserrat Light"/>
          <w:b/>
          <w:bCs/>
          <w:lang w:val="es-ES"/>
        </w:rPr>
        <w:t>Hotărârea</w:t>
      </w:r>
      <w:proofErr w:type="spellEnd"/>
      <w:r w:rsidRPr="00C86EED">
        <w:rPr>
          <w:rFonts w:ascii="Montserrat Light" w:hAnsi="Montserrat Light"/>
          <w:b/>
          <w:bCs/>
          <w:lang w:val="es-ES"/>
        </w:rPr>
        <w:t xml:space="preserve"> </w:t>
      </w:r>
      <w:proofErr w:type="spellStart"/>
      <w:r w:rsidRPr="00C86EED">
        <w:rPr>
          <w:rFonts w:ascii="Montserrat Light" w:hAnsi="Montserrat Light"/>
          <w:b/>
          <w:bCs/>
          <w:lang w:val="es-ES"/>
        </w:rPr>
        <w:t>nr</w:t>
      </w:r>
      <w:proofErr w:type="spellEnd"/>
      <w:r w:rsidRPr="00C86EED">
        <w:rPr>
          <w:rFonts w:ascii="Montserrat Light" w:hAnsi="Montserrat Light"/>
          <w:b/>
          <w:bCs/>
          <w:lang w:val="es-ES"/>
        </w:rPr>
        <w:t xml:space="preserve">. 245/2024  </w:t>
      </w:r>
    </w:p>
    <w:p w14:paraId="3DA26064" w14:textId="77777777" w:rsidR="00C86EED" w:rsidRPr="00C86EED" w:rsidRDefault="00C86EED" w:rsidP="00C86EED">
      <w:pPr>
        <w:autoSpaceDE w:val="0"/>
        <w:autoSpaceDN w:val="0"/>
        <w:adjustRightInd w:val="0"/>
        <w:spacing w:line="240" w:lineRule="auto"/>
        <w:contextualSpacing/>
        <w:jc w:val="center"/>
        <w:rPr>
          <w:rFonts w:ascii="Montserrat Light" w:hAnsi="Montserrat Light"/>
          <w:b/>
          <w:bCs/>
          <w:noProof/>
          <w:lang w:val="ro-RO"/>
        </w:rPr>
      </w:pPr>
    </w:p>
    <w:p w14:paraId="1958A4F0" w14:textId="77777777" w:rsidR="00C86EED" w:rsidRPr="00C86EED" w:rsidRDefault="00C86EED" w:rsidP="00C86EED">
      <w:pPr>
        <w:autoSpaceDE w:val="0"/>
        <w:autoSpaceDN w:val="0"/>
        <w:adjustRightInd w:val="0"/>
        <w:spacing w:line="240" w:lineRule="auto"/>
        <w:contextualSpacing/>
        <w:jc w:val="center"/>
        <w:rPr>
          <w:rFonts w:ascii="Montserrat Light" w:eastAsia="Calibri" w:hAnsi="Montserrat Light" w:cs="ArialNarrow,Bold"/>
          <w:b/>
          <w:lang w:val="ro-RO"/>
        </w:rPr>
      </w:pPr>
      <w:r w:rsidRPr="00C86EED">
        <w:rPr>
          <w:rFonts w:ascii="Montserrat Light" w:eastAsia="Calibri" w:hAnsi="Montserrat Light" w:cs="ArialNarrow,Bold"/>
          <w:b/>
          <w:lang w:val="ro-RO"/>
        </w:rPr>
        <w:t>CONTRACT</w:t>
      </w:r>
    </w:p>
    <w:p w14:paraId="78BC3F09" w14:textId="77777777" w:rsidR="00C86EED" w:rsidRPr="00C86EED" w:rsidRDefault="00C86EED" w:rsidP="00C86EED">
      <w:pPr>
        <w:autoSpaceDE w:val="0"/>
        <w:autoSpaceDN w:val="0"/>
        <w:adjustRightInd w:val="0"/>
        <w:spacing w:line="240" w:lineRule="auto"/>
        <w:contextualSpacing/>
        <w:jc w:val="center"/>
        <w:rPr>
          <w:rFonts w:ascii="Montserrat Light" w:eastAsia="Calibri" w:hAnsi="Montserrat Light" w:cs="ArialNarrow,Bold"/>
          <w:b/>
          <w:lang w:val="ro-RO"/>
        </w:rPr>
      </w:pPr>
      <w:r w:rsidRPr="00C86EED">
        <w:rPr>
          <w:rFonts w:ascii="Montserrat Light" w:eastAsia="Calibri" w:hAnsi="Montserrat Light" w:cs="ArialNarrow,Bold"/>
          <w:b/>
          <w:lang w:val="ro-RO"/>
        </w:rPr>
        <w:t>DE DARE ÎN ADMINISTRARE</w:t>
      </w:r>
    </w:p>
    <w:p w14:paraId="68CB30C8" w14:textId="77777777" w:rsidR="00C86EED" w:rsidRPr="00C86EED" w:rsidRDefault="00C86EED" w:rsidP="00C86EED">
      <w:pPr>
        <w:tabs>
          <w:tab w:val="left" w:pos="2127"/>
        </w:tabs>
        <w:autoSpaceDE w:val="0"/>
        <w:autoSpaceDN w:val="0"/>
        <w:adjustRightInd w:val="0"/>
        <w:spacing w:line="240" w:lineRule="auto"/>
        <w:contextualSpacing/>
        <w:rPr>
          <w:rFonts w:ascii="Montserrat Light" w:eastAsia="Calibri" w:hAnsi="Montserrat Light" w:cs="ArialNarrow,Bold"/>
          <w:bCs/>
          <w:lang w:val="ro-RO"/>
        </w:rPr>
      </w:pPr>
    </w:p>
    <w:p w14:paraId="561B53E1" w14:textId="77777777" w:rsidR="00C86EED" w:rsidRPr="00C86EED" w:rsidRDefault="00C86EED" w:rsidP="00C86EED">
      <w:pPr>
        <w:tabs>
          <w:tab w:val="left" w:pos="2127"/>
        </w:tabs>
        <w:autoSpaceDE w:val="0"/>
        <w:autoSpaceDN w:val="0"/>
        <w:adjustRightInd w:val="0"/>
        <w:spacing w:line="240" w:lineRule="auto"/>
        <w:contextualSpacing/>
        <w:rPr>
          <w:rFonts w:ascii="Montserrat Light" w:eastAsia="Calibri" w:hAnsi="Montserrat Light" w:cs="ArialNarrow,Bold"/>
          <w:bCs/>
          <w:lang w:val="ro-RO"/>
        </w:rPr>
      </w:pPr>
      <w:r w:rsidRPr="00C86EED">
        <w:rPr>
          <w:rFonts w:ascii="Montserrat Light" w:eastAsia="Calibri" w:hAnsi="Montserrat Light" w:cs="ArialNarrow,Bold"/>
          <w:lang w:val="ro-RO"/>
        </w:rPr>
        <w:t>În temeiul prevederilor :</w:t>
      </w:r>
    </w:p>
    <w:p w14:paraId="716DB5CD" w14:textId="77777777" w:rsidR="00C86EED" w:rsidRPr="00C86EED" w:rsidRDefault="00C86EED" w:rsidP="00C86EED">
      <w:pPr>
        <w:keepNext/>
        <w:numPr>
          <w:ilvl w:val="0"/>
          <w:numId w:val="7"/>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C86EED">
        <w:rPr>
          <w:rFonts w:ascii="Montserrat Light" w:eastAsia="Times New Roman" w:hAnsi="Montserrat Light" w:cs="ArialNarrow,Bold"/>
          <w:lang w:val="ro-RO" w:eastAsia="ro-RO"/>
        </w:rPr>
        <w:t>art. 173 alin. (1) lit. c)-d), alin. (4) lit. b), alin. (5) lit. c), ale art. 297 alin. (1) lit. (a), ale art. 298 – 301 și ale art. 362 alin. (1) și (3) din Ordonanța de urgență a Guvernului nr. 57/2019 privind Codul administrativ, cu modificările și completările ulterioare;</w:t>
      </w:r>
    </w:p>
    <w:p w14:paraId="18E47C3A" w14:textId="77777777" w:rsidR="00C86EED" w:rsidRPr="00C86EED" w:rsidRDefault="00C86EED" w:rsidP="00C86EED">
      <w:pPr>
        <w:keepNext/>
        <w:numPr>
          <w:ilvl w:val="0"/>
          <w:numId w:val="7"/>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C86EED">
        <w:rPr>
          <w:rFonts w:ascii="Montserrat Light" w:eastAsia="Times New Roman" w:hAnsi="Montserrat Light" w:cs="ArialNarrow,Bold"/>
          <w:lang w:val="ro-RO" w:eastAsia="ro-RO"/>
        </w:rPr>
        <w:t xml:space="preserve">art. 792 – 857 și ale art. 867 – 870 din Legea privind Codul civil nr. 287/2009, republicată, cu modificările şi completările ulterioare; </w:t>
      </w:r>
    </w:p>
    <w:p w14:paraId="107E6F33" w14:textId="77777777" w:rsidR="00C86EED" w:rsidRPr="00C86EED" w:rsidRDefault="00C86EED" w:rsidP="00C86EED">
      <w:pPr>
        <w:keepNext/>
        <w:numPr>
          <w:ilvl w:val="0"/>
          <w:numId w:val="7"/>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C86EED">
        <w:rPr>
          <w:rFonts w:ascii="Montserrat Light" w:eastAsia="Times New Roman" w:hAnsi="Montserrat Light" w:cs="ArialNarrow,Bold"/>
          <w:lang w:val="ro-RO" w:eastAsia="ro-RO"/>
        </w:rPr>
        <w:t>art. 199 din Legea privind reforma în domeniul sănătății nr. 95/2006, republicată, cu modificările și completările ulterioare;</w:t>
      </w:r>
    </w:p>
    <w:p w14:paraId="5D7CBEDC" w14:textId="77777777" w:rsidR="00C86EED" w:rsidRPr="00C86EED" w:rsidRDefault="00C86EED" w:rsidP="00C86EED">
      <w:pPr>
        <w:keepNext/>
        <w:numPr>
          <w:ilvl w:val="0"/>
          <w:numId w:val="7"/>
        </w:numPr>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r w:rsidRPr="00C86EED">
        <w:rPr>
          <w:rFonts w:ascii="Montserrat Light" w:eastAsia="Times New Roman" w:hAnsi="Montserrat Light" w:cs="Times New Roman"/>
          <w:lang w:val="ro-RO" w:eastAsia="ro-RO"/>
        </w:rPr>
        <w:t>Hotărârii Consiliului Județean Cluj nr. ___________ / _______________ privind darea în administrare a unor active achiziționate în cadrul proiectului  “Reducerea riscului de infecții nosocomiale în Spitalul Clinic de Urgență pentru Copii”;</w:t>
      </w:r>
    </w:p>
    <w:p w14:paraId="15B2D4C4" w14:textId="77777777" w:rsidR="00C86EED" w:rsidRPr="00C86EED" w:rsidRDefault="00C86EED" w:rsidP="00C86EED">
      <w:pPr>
        <w:keepNext/>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p>
    <w:p w14:paraId="08992AB0" w14:textId="77777777" w:rsidR="00C86EED" w:rsidRPr="00C86EED" w:rsidRDefault="00C86EED" w:rsidP="00C86EED">
      <w:pPr>
        <w:keepNext/>
        <w:spacing w:line="240" w:lineRule="auto"/>
        <w:contextualSpacing/>
        <w:jc w:val="both"/>
        <w:outlineLvl w:val="3"/>
        <w:rPr>
          <w:rFonts w:ascii="Montserrat Light" w:eastAsia="Times New Roman" w:hAnsi="Montserrat Light" w:cs="Times New Roman"/>
          <w:b/>
          <w:bCs/>
          <w:lang w:val="ro-RO"/>
        </w:rPr>
      </w:pPr>
      <w:r w:rsidRPr="00C86EED">
        <w:rPr>
          <w:rFonts w:ascii="Montserrat Light" w:eastAsia="Times New Roman" w:hAnsi="Montserrat Light" w:cs="Times New Roman"/>
          <w:b/>
          <w:bCs/>
          <w:lang w:val="ro-RO"/>
        </w:rPr>
        <w:t>I – PĂRȚILE CONTRACTANTE</w:t>
      </w:r>
    </w:p>
    <w:p w14:paraId="7707605A"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b/>
          <w:bCs/>
          <w:lang w:val="ro-RO"/>
        </w:rPr>
        <w:t>1.</w:t>
      </w:r>
      <w:r w:rsidRPr="00C86EED">
        <w:rPr>
          <w:rFonts w:ascii="Montserrat Light" w:eastAsia="Calibri" w:hAnsi="Montserrat Light"/>
          <w:lang w:val="ro-RO"/>
        </w:rPr>
        <w:t xml:space="preserve">  </w:t>
      </w:r>
      <w:r w:rsidRPr="00C86EED">
        <w:rPr>
          <w:rFonts w:ascii="Montserrat Light" w:eastAsia="Calibri" w:hAnsi="Montserrat Light"/>
          <w:b/>
          <w:bCs/>
          <w:lang w:val="ro-RO"/>
        </w:rPr>
        <w:t>JUDEȚUL CLUJ, PRIN CONSILIUL JUDEȚEAN CLUJ</w:t>
      </w:r>
      <w:r w:rsidRPr="00C86EED">
        <w:rPr>
          <w:rFonts w:ascii="Montserrat Light" w:eastAsia="Calibri" w:hAnsi="Montserrat Light"/>
          <w:lang w:val="ro-RO"/>
        </w:rPr>
        <w:t xml:space="preserve">, 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C86EED">
        <w:rPr>
          <w:rFonts w:ascii="Montserrat Light" w:eastAsia="Calibri" w:hAnsi="Montserrat Light"/>
          <w:b/>
          <w:bCs/>
          <w:lang w:val="ro-RO"/>
        </w:rPr>
        <w:t xml:space="preserve">Proprietar, </w:t>
      </w:r>
      <w:r w:rsidRPr="00C86EED">
        <w:rPr>
          <w:rFonts w:ascii="Montserrat Light" w:eastAsia="Calibri" w:hAnsi="Montserrat Light"/>
          <w:lang w:val="ro-RO"/>
        </w:rPr>
        <w:t>pe de o parte</w:t>
      </w:r>
    </w:p>
    <w:p w14:paraId="7108424C"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lang w:val="ro-RO"/>
        </w:rPr>
        <w:t>şi</w:t>
      </w:r>
    </w:p>
    <w:p w14:paraId="64E44323" w14:textId="77777777" w:rsidR="00C86EED" w:rsidRPr="00C86EED" w:rsidRDefault="00C86EED" w:rsidP="00C86EED">
      <w:pPr>
        <w:spacing w:line="240" w:lineRule="auto"/>
        <w:jc w:val="both"/>
        <w:rPr>
          <w:rFonts w:ascii="Montserrat Light" w:eastAsia="Calibri" w:hAnsi="Montserrat Light" w:cs="Times New Roman"/>
          <w:lang w:val="ro-RO"/>
        </w:rPr>
      </w:pPr>
      <w:r w:rsidRPr="00C86EED">
        <w:rPr>
          <w:rFonts w:ascii="Montserrat Light" w:eastAsia="Calibri" w:hAnsi="Montserrat Light"/>
          <w:b/>
          <w:bCs/>
          <w:lang w:val="ro-RO"/>
        </w:rPr>
        <w:t>2.</w:t>
      </w:r>
      <w:r w:rsidRPr="00C86EED">
        <w:rPr>
          <w:rFonts w:ascii="Montserrat Light" w:eastAsia="Calibri" w:hAnsi="Montserrat Light"/>
          <w:lang w:val="ro-RO"/>
        </w:rPr>
        <w:t xml:space="preserve">  </w:t>
      </w:r>
      <w:r w:rsidRPr="00C86EED">
        <w:rPr>
          <w:rFonts w:ascii="Montserrat Light" w:eastAsia="Calibri" w:hAnsi="Montserrat Light" w:cs="Times New Roman"/>
          <w:b/>
          <w:bCs/>
          <w:lang w:val="ro-RO"/>
        </w:rPr>
        <w:t>SPITALUL CLINIC DE URGENȚĂ PENTRU COPII CLUJ-NAPOCA</w:t>
      </w:r>
      <w:r w:rsidRPr="00C86EED">
        <w:rPr>
          <w:rFonts w:ascii="Montserrat Light" w:eastAsia="Calibri" w:hAnsi="Montserrat Light" w:cs="Times New Roman"/>
          <w:lang w:val="ro-RO"/>
        </w:rPr>
        <w:t xml:space="preserve">, cu sediul  în în municipiul Cluj-Napoca, judeţul Cluj, str. Calea Moților, nr. 68, cont nr. RO54TREZ24F660601710102X, deschis la Trezoreria Municipiului Cluj-Napoca, cod fiscal 4426352, reprezentată prin dr. Cornel Aldea, având funcţia de Manager, în calitate de </w:t>
      </w:r>
      <w:r w:rsidRPr="00C86EED">
        <w:rPr>
          <w:rFonts w:ascii="Montserrat Light" w:eastAsia="Calibri" w:hAnsi="Montserrat Light" w:cs="Times New Roman"/>
          <w:b/>
          <w:bCs/>
          <w:lang w:val="ro-RO"/>
        </w:rPr>
        <w:t xml:space="preserve">Administrator, </w:t>
      </w:r>
      <w:r w:rsidRPr="00C86EED">
        <w:rPr>
          <w:rFonts w:ascii="Montserrat Light" w:eastAsia="Calibri" w:hAnsi="Montserrat Light" w:cs="Times New Roman"/>
          <w:lang w:val="ro-RO"/>
        </w:rPr>
        <w:t>pe de altă parte</w:t>
      </w:r>
    </w:p>
    <w:p w14:paraId="23F0745A"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
          <w:lang w:val="ro-RO"/>
        </w:rPr>
      </w:pPr>
      <w:r w:rsidRPr="00C86EED">
        <w:rPr>
          <w:rFonts w:ascii="Montserrat Light" w:eastAsia="Calibri" w:hAnsi="Montserrat Light" w:cs="ArialNarrow,Bold"/>
          <w:lang w:val="ro-RO"/>
        </w:rPr>
        <w:t xml:space="preserve">                  </w:t>
      </w:r>
    </w:p>
    <w:p w14:paraId="5AAC63FB"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
          <w:lang w:val="ro-RO"/>
        </w:rPr>
      </w:pPr>
      <w:r w:rsidRPr="00C86EED">
        <w:rPr>
          <w:rFonts w:ascii="Montserrat Light" w:eastAsia="Calibri" w:hAnsi="Montserrat Light"/>
          <w:lang w:val="ro-RO"/>
        </w:rPr>
        <w:t xml:space="preserve">Au convenit încheierea prezentului contract </w:t>
      </w:r>
      <w:r w:rsidRPr="00C86EED">
        <w:rPr>
          <w:rFonts w:ascii="Montserrat Light" w:eastAsia="ArialNarrowOOEnc" w:hAnsi="Montserrat Light" w:cs="ArialNarrowOOEnc"/>
          <w:lang w:val="ro-RO"/>
        </w:rPr>
        <w:t xml:space="preserve">de dare în administrare, cu respectarea următoarelor </w:t>
      </w:r>
      <w:r w:rsidRPr="00C86EED">
        <w:rPr>
          <w:rFonts w:ascii="Montserrat Light" w:eastAsia="Calibri" w:hAnsi="Montserrat Light" w:cs="ArialNarrow"/>
          <w:lang w:val="ro-RO"/>
        </w:rPr>
        <w:t>clauze:</w:t>
      </w:r>
    </w:p>
    <w:p w14:paraId="2284725F"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
          <w:lang w:val="ro-RO"/>
        </w:rPr>
      </w:pPr>
    </w:p>
    <w:p w14:paraId="4E24665A"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b/>
          <w:bCs/>
          <w:lang w:val="ro-RO"/>
        </w:rPr>
      </w:pPr>
      <w:r w:rsidRPr="00C86EED">
        <w:rPr>
          <w:rFonts w:ascii="Montserrat Light" w:eastAsia="Calibri" w:hAnsi="Montserrat Light" w:cs="ArialNarrow,Bold"/>
          <w:b/>
          <w:bCs/>
          <w:lang w:val="ro-RO"/>
        </w:rPr>
        <w:t>II – OBIECTUL CONTRACTULUI</w:t>
      </w:r>
    </w:p>
    <w:p w14:paraId="65775B3E"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lang w:val="ro-RO"/>
        </w:rPr>
      </w:pPr>
      <w:r w:rsidRPr="00C86EED">
        <w:rPr>
          <w:rFonts w:ascii="Montserrat Light" w:eastAsia="Calibri" w:hAnsi="Montserrat Light" w:cs="ArialNarrow,Bold"/>
          <w:b/>
          <w:bCs/>
          <w:lang w:val="ro-RO"/>
        </w:rPr>
        <w:t xml:space="preserve">2.1. </w:t>
      </w:r>
      <w:r w:rsidRPr="00C86EED">
        <w:rPr>
          <w:rFonts w:ascii="Montserrat Light" w:eastAsia="Calibri" w:hAnsi="Montserrat Light" w:cs="ArialNarrow,Bold"/>
          <w:lang w:val="ro-RO"/>
        </w:rPr>
        <w:t>Obiectul contractului îl constituie darea în administrare a bunurilor cuprinse în Anexa 1 la HCJ nr. ___________ / _______________ privind darea în administrare a unor active achiziționate în cadrul proiectului “</w:t>
      </w:r>
      <w:r w:rsidRPr="00C86EED">
        <w:rPr>
          <w:rFonts w:ascii="Montserrat Light" w:eastAsia="Times New Roman" w:hAnsi="Montserrat Light" w:cs="Times New Roman"/>
          <w:lang w:val="ro-RO" w:eastAsia="ro-RO"/>
        </w:rPr>
        <w:t>Reducerea riscului de infecții nosocomiale în Spitalul Clinic de Urgență pentru Copii”</w:t>
      </w:r>
      <w:r w:rsidRPr="00C86EED">
        <w:rPr>
          <w:rFonts w:ascii="Montserrat Light" w:eastAsia="Calibri" w:hAnsi="Montserrat Light" w:cs="ArialNarrow,Bold"/>
          <w:lang w:val="ro-RO"/>
        </w:rPr>
        <w:t>.</w:t>
      </w:r>
    </w:p>
    <w:p w14:paraId="2EF43D7B"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b/>
          <w:bCs/>
          <w:lang w:val="ro-RO"/>
        </w:rPr>
      </w:pPr>
      <w:r w:rsidRPr="00C86EED">
        <w:rPr>
          <w:rFonts w:ascii="Montserrat Light" w:eastAsia="Calibri" w:hAnsi="Montserrat Light" w:cs="ArialNarrow,Bold"/>
          <w:b/>
          <w:bCs/>
          <w:lang w:val="ro-RO"/>
        </w:rPr>
        <w:t xml:space="preserve">2.2. </w:t>
      </w:r>
      <w:r w:rsidRPr="00C86EED">
        <w:rPr>
          <w:rFonts w:ascii="Montserrat Light" w:eastAsia="Calibri" w:hAnsi="Montserrat Light" w:cs="ArialNarrow,Bold"/>
          <w:lang w:val="ro-RO"/>
        </w:rPr>
        <w:t>Administratorul se obligă</w:t>
      </w:r>
      <w:r w:rsidRPr="00C86EED">
        <w:rPr>
          <w:rFonts w:ascii="Montserrat Light" w:eastAsia="Calibri" w:hAnsi="Montserrat Light" w:cs="ArialNarrow,Bold"/>
          <w:b/>
          <w:bCs/>
          <w:lang w:val="ro-RO"/>
        </w:rPr>
        <w:t xml:space="preserve"> </w:t>
      </w:r>
      <w:r w:rsidRPr="00C86EED">
        <w:rPr>
          <w:rFonts w:ascii="Montserrat Light" w:eastAsia="Calibri" w:hAnsi="Montserrat Light" w:cs="ArialNarrow,Bold"/>
          <w:lang w:val="ro-RO"/>
        </w:rPr>
        <w:t>să utilizeze bunurile încredințate spre administrare potrivit destinației stabilite de către proprietar, respectiv echipamentele din cadrul proiectului “Reducerea riscului de infecții nosocomiale în Spitalul Clinic de Urgență pentru Copii”, conform prevederilor contractului de finanțare nr. 886/19/NOSO/ 23.11.2023.</w:t>
      </w:r>
    </w:p>
    <w:p w14:paraId="6AE756FF" w14:textId="77777777" w:rsidR="00C86EED" w:rsidRPr="00C86EED" w:rsidRDefault="00C86EED" w:rsidP="00C86EED">
      <w:pPr>
        <w:spacing w:line="240" w:lineRule="auto"/>
        <w:ind w:left="43" w:right="14"/>
        <w:contextualSpacing/>
        <w:jc w:val="both"/>
        <w:rPr>
          <w:rFonts w:ascii="Montserrat Light" w:eastAsia="Times New Roman" w:hAnsi="Montserrat Light" w:cs="Times New Roman"/>
          <w:lang w:val="ro-RO"/>
        </w:rPr>
      </w:pPr>
      <w:r w:rsidRPr="00C86EED">
        <w:rPr>
          <w:rFonts w:ascii="Montserrat Light" w:eastAsia="Times New Roman" w:hAnsi="Montserrat Light" w:cs="Times New Roman"/>
          <w:b/>
          <w:bCs/>
          <w:lang w:val="ro-RO"/>
        </w:rPr>
        <w:t xml:space="preserve">2.3. </w:t>
      </w:r>
      <w:r w:rsidRPr="00C86EED">
        <w:rPr>
          <w:rFonts w:ascii="Montserrat Light" w:eastAsia="Times New Roman" w:hAnsi="Montserrat Light" w:cs="Times New Roman"/>
          <w:lang w:val="ro-RO"/>
        </w:rPr>
        <w:t xml:space="preserve">Predarea-primirea, respectiv remiterea, la expirarea duratei contractului, a  bunurilor menționate la art. 2.1 se va efectua pe bază de proces-verbal de predare-primire încheiat între reprezentanții părților, în termen de maximum 10 zile de la semnarea contractului de administrare, respectiv încetarea contractului. </w:t>
      </w:r>
    </w:p>
    <w:p w14:paraId="48016122" w14:textId="77777777" w:rsidR="00C86EED" w:rsidRPr="00C86EED" w:rsidRDefault="00C86EED" w:rsidP="00C86EED">
      <w:pPr>
        <w:spacing w:line="240" w:lineRule="auto"/>
        <w:ind w:left="43" w:right="14"/>
        <w:contextualSpacing/>
        <w:jc w:val="both"/>
        <w:rPr>
          <w:rFonts w:ascii="Montserrat Light" w:eastAsia="Calibri" w:hAnsi="Montserrat Light" w:cs="Calibri"/>
          <w:lang w:val="ro-RO" w:eastAsia="ro-RO"/>
        </w:rPr>
      </w:pPr>
    </w:p>
    <w:p w14:paraId="77F82FC9"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b/>
          <w:bCs/>
          <w:lang w:val="ro-RO"/>
        </w:rPr>
      </w:pPr>
      <w:r w:rsidRPr="00C86EED">
        <w:rPr>
          <w:rFonts w:ascii="Montserrat Light" w:eastAsia="Calibri" w:hAnsi="Montserrat Light" w:cs="ArialNarrow,Bold"/>
          <w:b/>
          <w:bCs/>
          <w:lang w:val="ro-RO"/>
        </w:rPr>
        <w:lastRenderedPageBreak/>
        <w:t>III – DURATA CONTRACTULUI</w:t>
      </w:r>
    </w:p>
    <w:p w14:paraId="074E3B71"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Bold"/>
          <w:b/>
          <w:bCs/>
          <w:lang w:val="ro-RO"/>
        </w:rPr>
        <w:t xml:space="preserve">3.1. </w:t>
      </w:r>
      <w:r w:rsidRPr="00C86EED">
        <w:rPr>
          <w:rFonts w:ascii="Montserrat Light" w:eastAsia="Calibri" w:hAnsi="Montserrat Light" w:cs="ArialNarrow,Bold"/>
          <w:lang w:val="ro-RO"/>
        </w:rPr>
        <w:t>Durata contractului de administrare este de 10</w:t>
      </w:r>
      <w:r w:rsidRPr="00C86EED">
        <w:rPr>
          <w:rFonts w:ascii="Montserrat Light" w:eastAsia="Calibri" w:hAnsi="Montserrat Light" w:cs="ArialNarrow,Bold"/>
          <w:b/>
          <w:bCs/>
          <w:lang w:val="ro-RO"/>
        </w:rPr>
        <w:t xml:space="preserve"> </w:t>
      </w:r>
      <w:r w:rsidRPr="00C86EED">
        <w:rPr>
          <w:rFonts w:ascii="Montserrat Light" w:eastAsia="ArialNarrowOOEnc" w:hAnsi="Montserrat Light" w:cs="ArialNarrowOOEnc"/>
          <w:lang w:val="ro-RO"/>
        </w:rPr>
        <w:t xml:space="preserve">ani, începând cu data de __________________, cu </w:t>
      </w:r>
      <w:r w:rsidRPr="00C86EED">
        <w:rPr>
          <w:rFonts w:ascii="Montserrat Light" w:eastAsia="Calibri" w:hAnsi="Montserrat Light" w:cs="ArialNarrow"/>
          <w:lang w:val="ro-RO"/>
        </w:rPr>
        <w:t>posibilitatea de prelungire prin act adițional.</w:t>
      </w:r>
    </w:p>
    <w:p w14:paraId="5F4B169F"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ArialNarrowOOEnc" w:hAnsi="Montserrat Light" w:cs="ArialNarrowOOEnc"/>
          <w:b/>
          <w:bCs/>
          <w:lang w:val="ro-RO"/>
        </w:rPr>
        <w:t xml:space="preserve">3.2. </w:t>
      </w:r>
      <w:r w:rsidRPr="00C86EED">
        <w:rPr>
          <w:rFonts w:ascii="Montserrat Light" w:eastAsia="ArialNarrowOOEnc" w:hAnsi="Montserrat Light" w:cs="ArialNarrowOOEnc"/>
          <w:lang w:val="ro-RO"/>
        </w:rPr>
        <w:t>Prin acordul părților, prezentul contract poate să înceteze și înainte de termen.</w:t>
      </w:r>
    </w:p>
    <w:p w14:paraId="5EAFB0EB"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b/>
          <w:bCs/>
          <w:lang w:val="ro-RO"/>
        </w:rPr>
      </w:pPr>
    </w:p>
    <w:p w14:paraId="15231B70"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OOEnc"/>
          <w:b/>
          <w:bCs/>
          <w:lang w:val="ro-RO"/>
        </w:rPr>
      </w:pPr>
      <w:r w:rsidRPr="00C86EED">
        <w:rPr>
          <w:rFonts w:ascii="Montserrat Light" w:eastAsia="Calibri" w:hAnsi="Montserrat Light" w:cs="ArialNarrow,BoldOOEnc"/>
          <w:b/>
          <w:bCs/>
          <w:lang w:val="ro-RO"/>
        </w:rPr>
        <w:t>IV – DREPTURILE ȘI OBLIGAŢIILE PĂRȚILOR</w:t>
      </w:r>
    </w:p>
    <w:p w14:paraId="7EE05905"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Bold"/>
          <w:b/>
          <w:bCs/>
          <w:lang w:val="ro-RO"/>
        </w:rPr>
        <w:t>4.1.</w:t>
      </w:r>
      <w:r w:rsidRPr="00C86EED">
        <w:rPr>
          <w:rFonts w:ascii="Montserrat Light" w:eastAsia="ArialNarrowOOEnc" w:hAnsi="Montserrat Light" w:cs="ArialNarrowOOEnc"/>
          <w:lang w:val="ro-RO"/>
        </w:rPr>
        <w:t xml:space="preserve"> </w:t>
      </w:r>
      <w:r w:rsidRPr="00C86EED">
        <w:rPr>
          <w:rFonts w:ascii="Montserrat Light" w:eastAsia="ArialNarrowOOEnc" w:hAnsi="Montserrat Light" w:cs="ArialNarrowOOEnc"/>
          <w:b/>
          <w:bCs/>
          <w:lang w:val="ro-RO"/>
        </w:rPr>
        <w:t>Proprietarul are următoarele drepturi:</w:t>
      </w:r>
    </w:p>
    <w:p w14:paraId="7FC42400"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
          <w:lang w:val="ro-RO"/>
        </w:rPr>
      </w:pPr>
      <w:r w:rsidRPr="00C86EED">
        <w:rPr>
          <w:rFonts w:ascii="Montserrat Light" w:eastAsia="Calibri" w:hAnsi="Montserrat Light" w:cs="ArialNarrow"/>
          <w:b/>
          <w:bCs/>
          <w:lang w:val="ro-RO"/>
        </w:rPr>
        <w:t>a)</w:t>
      </w:r>
      <w:r w:rsidRPr="00C86EED">
        <w:rPr>
          <w:rFonts w:ascii="Montserrat Light" w:eastAsia="Calibri" w:hAnsi="Montserrat Light" w:cs="ArialNarrow"/>
          <w:lang w:val="ro-RO"/>
        </w:rPr>
        <w:t xml:space="preserve"> să  stabilească destinația bunului dat spre administrare.</w:t>
      </w:r>
    </w:p>
    <w:p w14:paraId="22A618B3"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ArialNarrowOOEnc" w:hAnsi="Montserrat Light" w:cs="ArialNarrowOOEnc"/>
          <w:b/>
          <w:bCs/>
          <w:lang w:val="ro-RO"/>
        </w:rPr>
        <w:t>b)</w:t>
      </w:r>
      <w:r w:rsidRPr="00C86EED">
        <w:rPr>
          <w:rFonts w:ascii="Montserrat Light" w:eastAsia="ArialNarrowOOEnc" w:hAnsi="Montserrat Light" w:cs="ArialNarrowOOEnc"/>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590E58E0"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ArialNarrowOOEnc" w:hAnsi="Montserrat Light" w:cs="ArialNarrowOOEnc"/>
          <w:b/>
          <w:bCs/>
          <w:lang w:val="ro-RO"/>
        </w:rPr>
        <w:t>c)</w:t>
      </w:r>
      <w:r w:rsidRPr="00C86EED">
        <w:rPr>
          <w:rFonts w:ascii="Montserrat Light" w:eastAsia="ArialNarrowOOEnc" w:hAnsi="Montserrat Light" w:cs="ArialNarrowOOEnc"/>
          <w:lang w:val="ro-RO"/>
        </w:rPr>
        <w:t xml:space="preserve"> să solicite încetarea administrării și restituirea bunurilor, atunci când interesul public legitim o impune.</w:t>
      </w:r>
    </w:p>
    <w:p w14:paraId="16747F04"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b/>
          <w:bCs/>
          <w:lang w:val="ro-RO"/>
        </w:rPr>
      </w:pPr>
      <w:r w:rsidRPr="00C86EED">
        <w:rPr>
          <w:rFonts w:ascii="Montserrat Light" w:eastAsia="ArialNarrowOOEnc" w:hAnsi="Montserrat Light" w:cs="ArialNarrowOOEnc"/>
          <w:b/>
          <w:bCs/>
          <w:lang w:val="ro-RO"/>
        </w:rPr>
        <w:t>4.2. Proprietarul se obligă:</w:t>
      </w:r>
    </w:p>
    <w:p w14:paraId="0E3976AD"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
          <w:b/>
          <w:bCs/>
          <w:lang w:val="ro-RO"/>
        </w:rPr>
        <w:t xml:space="preserve">a) </w:t>
      </w:r>
      <w:r w:rsidRPr="00C86EED">
        <w:rPr>
          <w:rFonts w:ascii="Montserrat Light" w:eastAsia="ArialNarrowOOEnc" w:hAnsi="Montserrat Light" w:cs="ArialNarrowOOEnc"/>
          <w:lang w:val="ro-RO"/>
        </w:rPr>
        <w:t>să predea spre administrare bunurile pe bază de proces verbal de predare-primire;</w:t>
      </w:r>
    </w:p>
    <w:p w14:paraId="4D8A837E"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
          <w:b/>
          <w:bCs/>
          <w:lang w:val="ro-RO"/>
        </w:rPr>
        <w:t>b)</w:t>
      </w:r>
      <w:r w:rsidRPr="00C86EED">
        <w:rPr>
          <w:rFonts w:ascii="Montserrat Light" w:eastAsia="Calibri" w:hAnsi="Montserrat Light" w:cs="ArialNarrow"/>
          <w:lang w:val="ro-RO"/>
        </w:rPr>
        <w:t xml:space="preserve"> să asigure inventarierea anuală a bunurilor date în administrare;</w:t>
      </w:r>
    </w:p>
    <w:p w14:paraId="55E35EE6"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b/>
          <w:bCs/>
          <w:lang w:val="ro-RO"/>
        </w:rPr>
      </w:pPr>
      <w:r w:rsidRPr="00C86EED">
        <w:rPr>
          <w:rFonts w:ascii="Montserrat Light" w:eastAsia="Calibri" w:hAnsi="Montserrat Light" w:cs="ArialNarrow,Bold"/>
          <w:b/>
          <w:bCs/>
          <w:lang w:val="ro-RO"/>
        </w:rPr>
        <w:t>4.3. Administratorul are următoarele drepturi:</w:t>
      </w:r>
    </w:p>
    <w:p w14:paraId="0EBC8D80"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lang w:val="ro-RO"/>
        </w:rPr>
      </w:pPr>
      <w:r w:rsidRPr="00C86EED">
        <w:rPr>
          <w:rFonts w:ascii="Montserrat Light" w:eastAsia="Calibri" w:hAnsi="Montserrat Light" w:cs="ArialNarrow,Bold"/>
          <w:b/>
          <w:bCs/>
          <w:lang w:val="ro-RO"/>
        </w:rPr>
        <w:t>a)</w:t>
      </w:r>
      <w:r w:rsidRPr="00C86EED">
        <w:rPr>
          <w:rFonts w:ascii="Montserrat Light" w:eastAsia="Calibri" w:hAnsi="Montserrat Light" w:cs="ArialNarrow,Bold"/>
          <w:lang w:val="ro-RO"/>
        </w:rPr>
        <w:t xml:space="preserve"> să preia în administrare bunurile mobile care constituie obiectul prezentului contract pe bază de proces verbal de predare-primire;</w:t>
      </w:r>
    </w:p>
    <w:p w14:paraId="728D2936"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lang w:val="ro-RO"/>
        </w:rPr>
      </w:pPr>
      <w:r w:rsidRPr="00C86EED">
        <w:rPr>
          <w:rFonts w:ascii="Montserrat Light" w:eastAsia="Calibri" w:hAnsi="Montserrat Light" w:cs="ArialNarrow,Bold"/>
          <w:b/>
          <w:bCs/>
          <w:lang w:val="ro-RO"/>
        </w:rPr>
        <w:t>b)</w:t>
      </w:r>
      <w:r w:rsidRPr="00C86EED">
        <w:rPr>
          <w:rFonts w:ascii="Montserrat Light" w:eastAsia="Calibri" w:hAnsi="Montserrat Light" w:cs="ArialNarrow,Bold"/>
          <w:lang w:val="ro-RO"/>
        </w:rPr>
        <w:t xml:space="preserve"> să culeagă fructele bunurilor primite în administrare;</w:t>
      </w:r>
    </w:p>
    <w:p w14:paraId="2C72E1EC"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lang w:val="ro-RO"/>
        </w:rPr>
      </w:pPr>
      <w:r w:rsidRPr="00C86EED">
        <w:rPr>
          <w:rFonts w:ascii="Montserrat Light" w:eastAsia="Calibri" w:hAnsi="Montserrat Light" w:cs="ArialNarrow,Bold"/>
          <w:b/>
          <w:bCs/>
          <w:lang w:val="ro-RO"/>
        </w:rPr>
        <w:t>c)</w:t>
      </w:r>
      <w:r w:rsidRPr="00C86EED">
        <w:rPr>
          <w:rFonts w:ascii="Montserrat Light" w:eastAsia="Calibri" w:hAnsi="Montserrat Light" w:cs="ArialNarrow,Bold"/>
          <w:lang w:val="ro-RO"/>
        </w:rPr>
        <w:t xml:space="preserve"> să intervină în orice cerere sau acțiune în justiție având ca obiect bunurile administrate;</w:t>
      </w:r>
    </w:p>
    <w:p w14:paraId="4E51E463"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lang w:val="ro-RO"/>
        </w:rPr>
      </w:pPr>
      <w:r w:rsidRPr="00C86EED">
        <w:rPr>
          <w:rFonts w:ascii="Montserrat Light" w:eastAsia="Calibri" w:hAnsi="Montserrat Light" w:cs="ArialNarrow,Bold"/>
          <w:b/>
          <w:bCs/>
          <w:lang w:val="ro-RO"/>
        </w:rPr>
        <w:t>d)</w:t>
      </w:r>
      <w:r w:rsidRPr="00C86EED">
        <w:rPr>
          <w:rFonts w:ascii="Montserrat Light" w:eastAsia="Calibri" w:hAnsi="Montserrat Light"/>
          <w:lang w:val="ro-RO"/>
        </w:rPr>
        <w:t xml:space="preserve"> </w:t>
      </w:r>
      <w:r w:rsidRPr="00C86EED">
        <w:rPr>
          <w:rFonts w:ascii="Montserrat Light" w:eastAsia="Calibri" w:hAnsi="Montserrat Light" w:cs="ArialNarrow,Bold"/>
          <w:lang w:val="ro-RO"/>
        </w:rPr>
        <w:t>să asigure bunurile primite în administrare împotriva riscurilor obișnuite (furt, incendiu, distrugere, etc.) pe cheltuiala proprietarului, numai cu acordul prealabil al acestuia;</w:t>
      </w:r>
    </w:p>
    <w:p w14:paraId="36B39902"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Bold"/>
          <w:b/>
          <w:bCs/>
          <w:lang w:val="ro-RO"/>
        </w:rPr>
        <w:t xml:space="preserve">4.4. </w:t>
      </w:r>
      <w:r w:rsidRPr="00C86EED">
        <w:rPr>
          <w:rFonts w:ascii="Montserrat Light" w:eastAsia="ArialNarrowOOEnc" w:hAnsi="Montserrat Light" w:cs="ArialNarrowOOEnc"/>
          <w:b/>
          <w:bCs/>
          <w:lang w:val="ro-RO"/>
        </w:rPr>
        <w:t>Administratorul  se obligă:</w:t>
      </w:r>
    </w:p>
    <w:p w14:paraId="2301C2E9"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
          <w:b/>
          <w:bCs/>
          <w:lang w:val="ro-RO"/>
        </w:rPr>
        <w:t>a)</w:t>
      </w:r>
      <w:r w:rsidRPr="00C86EED">
        <w:rPr>
          <w:rFonts w:ascii="Montserrat Light" w:eastAsia="Calibri" w:hAnsi="Montserrat Light" w:cs="ArialNarrow"/>
          <w:lang w:val="ro-RO"/>
        </w:rPr>
        <w:t xml:space="preserve"> s</w:t>
      </w:r>
      <w:r w:rsidRPr="00C86EED">
        <w:rPr>
          <w:rFonts w:ascii="Montserrat Light" w:eastAsia="ArialNarrowOOEnc" w:hAnsi="Montserrat Light" w:cs="ArialNarrowOOEnc"/>
          <w:lang w:val="ro-RO"/>
        </w:rPr>
        <w:t>ă asigure paza, protecția și să conserve bunurile date în administrare cu prudența și diligența unui bun proprietar și să suporte toate cheltuielile necesare și utile unei bune funcționări;</w:t>
      </w:r>
    </w:p>
    <w:p w14:paraId="159F2EAD"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
          <w:lang w:val="ro-RO"/>
        </w:rPr>
      </w:pPr>
      <w:r w:rsidRPr="00C86EED">
        <w:rPr>
          <w:rFonts w:ascii="Montserrat Light" w:eastAsia="Calibri" w:hAnsi="Montserrat Light" w:cs="ArialNarrow"/>
          <w:b/>
          <w:bCs/>
          <w:lang w:val="ro-RO"/>
        </w:rPr>
        <w:t>b)</w:t>
      </w:r>
      <w:r w:rsidRPr="00C86EED">
        <w:rPr>
          <w:rFonts w:ascii="Montserrat Light" w:eastAsia="Calibri" w:hAnsi="Montserrat Light" w:cs="ArialNarrow"/>
          <w:lang w:val="ro-RO"/>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16CE6802"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
          <w:lang w:val="ro-RO"/>
        </w:rPr>
      </w:pPr>
      <w:r w:rsidRPr="00C86EED">
        <w:rPr>
          <w:rFonts w:ascii="Montserrat Light" w:eastAsia="Calibri" w:hAnsi="Montserrat Light" w:cs="ArialNarrow"/>
          <w:b/>
          <w:bCs/>
          <w:lang w:val="ro-RO"/>
        </w:rPr>
        <w:t>c)</w:t>
      </w:r>
      <w:r w:rsidRPr="00C86EED">
        <w:rPr>
          <w:rFonts w:ascii="Montserrat Light" w:eastAsia="Calibri" w:hAnsi="Montserrat Light" w:cs="ArialNarrow"/>
          <w:lang w:val="ro-RO"/>
        </w:rPr>
        <w:t xml:space="preserve"> să păstreze în bune condiții bunurile primite în administrare, precum și accesoriile acestora, să nu le degradeze sau deterioreze; </w:t>
      </w:r>
    </w:p>
    <w:p w14:paraId="0778E14F"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
          <w:b/>
          <w:bCs/>
          <w:lang w:val="ro-RO"/>
        </w:rPr>
        <w:t xml:space="preserve">d) </w:t>
      </w:r>
      <w:r w:rsidRPr="00C86EED">
        <w:rPr>
          <w:rFonts w:ascii="Montserrat Light" w:eastAsia="Calibri" w:hAnsi="Montserrat Light" w:cs="ArialNarrow"/>
          <w:lang w:val="ro-RO"/>
        </w:rPr>
        <w:t>să</w:t>
      </w:r>
      <w:r w:rsidRPr="00C86EED">
        <w:rPr>
          <w:rFonts w:ascii="Montserrat Light" w:eastAsia="ArialNarrowOOEnc" w:hAnsi="Montserrat Light" w:cs="ArialNarrowOOEnc"/>
          <w:lang w:val="ro-RO"/>
        </w:rPr>
        <w:t xml:space="preserve"> suporte cheltuielile necesare pentru aducerea bunurilor la starea corespunzătoare de folosință, în cazul degradării acestuia, ca urmare a utilizării necorespunzătoare sau a neasigurării pazei;</w:t>
      </w:r>
    </w:p>
    <w:p w14:paraId="4368393D"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ArialNarrowOOEnc" w:hAnsi="Montserrat Light" w:cs="ArialNarrowOOEnc"/>
          <w:b/>
          <w:bCs/>
          <w:lang w:val="ro-RO"/>
        </w:rPr>
        <w:t>e)</w:t>
      </w:r>
      <w:r w:rsidRPr="00C86EED">
        <w:rPr>
          <w:rFonts w:ascii="Montserrat Light" w:eastAsia="ArialNarrowOOEnc" w:hAnsi="Montserrat Light" w:cs="ArialNarrowOOEnc"/>
          <w:lang w:val="ro-RO"/>
        </w:rPr>
        <w:t xml:space="preserve"> să obțină avizele/autorizațiile legale necesare pentru funcționare, îmbunătățirea și menținerea caracteristicilor tehnice ale bunurilor primite în administrare;</w:t>
      </w:r>
    </w:p>
    <w:p w14:paraId="1068B314"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ArialNarrowOOEnc" w:hAnsi="Montserrat Light" w:cs="ArialNarrowOOEnc"/>
          <w:b/>
          <w:bCs/>
          <w:lang w:val="ro-RO"/>
        </w:rPr>
        <w:t>f)</w:t>
      </w:r>
      <w:r w:rsidRPr="00C86EED">
        <w:rPr>
          <w:rFonts w:ascii="Montserrat Light" w:eastAsia="ArialNarrowOOEnc" w:hAnsi="Montserrat Light" w:cs="ArialNarrowOOEnc"/>
          <w:lang w:val="ro-RO"/>
        </w:rPr>
        <w:t xml:space="preserve"> să încheie asigurare pentru daune produse terților, conform prevederilor legislației în vigoare, pentru bunurile primite în administrare;</w:t>
      </w:r>
    </w:p>
    <w:p w14:paraId="1BAAB88C"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ArialNarrowOOEnc" w:hAnsi="Montserrat Light" w:cs="ArialNarrowOOEnc"/>
          <w:b/>
          <w:bCs/>
          <w:lang w:val="ro-RO"/>
        </w:rPr>
        <w:t>g)</w:t>
      </w:r>
      <w:r w:rsidRPr="00C86EED">
        <w:rPr>
          <w:rFonts w:ascii="Montserrat Light" w:eastAsia="ArialNarrowOOEnc" w:hAnsi="Montserrat Light" w:cs="ArialNarrowOOEnc"/>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7F7681C3"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ArialNarrowOOEnc" w:hAnsi="Montserrat Light" w:cs="ArialNarrowOOEnc"/>
          <w:b/>
          <w:bCs/>
          <w:lang w:val="ro-RO"/>
        </w:rPr>
        <w:t>h)</w:t>
      </w:r>
      <w:r w:rsidRPr="00C86EED">
        <w:rPr>
          <w:rFonts w:ascii="Montserrat Light" w:eastAsia="ArialNarrowOOEnc" w:hAnsi="Montserrat Light" w:cs="ArialNarrowOOEnc"/>
          <w:lang w:val="ro-RO"/>
        </w:rPr>
        <w:t xml:space="preserve"> să întocmească fișele tehnice periodice cu privire la starea bunurilor primite în administrare, precum și a tuturor modificărilor aduse acestora; </w:t>
      </w:r>
    </w:p>
    <w:p w14:paraId="005D0ACF"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
          <w:lang w:val="ro-RO"/>
        </w:rPr>
      </w:pPr>
      <w:r w:rsidRPr="00C86EED">
        <w:rPr>
          <w:rFonts w:ascii="Montserrat Light" w:eastAsia="ArialNarrowOOEnc" w:hAnsi="Montserrat Light" w:cs="ArialNarrowOOEnc"/>
          <w:lang w:val="ro-RO"/>
        </w:rPr>
        <w:t>i) să efectueze reevaluarea bunurilor  primite în administrare, în condițiile legii;</w:t>
      </w:r>
    </w:p>
    <w:p w14:paraId="0C744925" w14:textId="77777777" w:rsidR="00C86EED" w:rsidRPr="00C86EED" w:rsidRDefault="00C86EED" w:rsidP="00C86EED">
      <w:pPr>
        <w:tabs>
          <w:tab w:val="left" w:pos="0"/>
        </w:tabs>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
          <w:b/>
          <w:bCs/>
          <w:lang w:val="ro-RO"/>
        </w:rPr>
        <w:t>j)</w:t>
      </w:r>
      <w:r w:rsidRPr="00C86EED">
        <w:rPr>
          <w:rFonts w:ascii="Montserrat Light" w:eastAsia="Calibri" w:hAnsi="Montserrat Light" w:cs="ArialNarrow"/>
          <w:lang w:val="ro-RO"/>
        </w:rPr>
        <w:t xml:space="preserve"> s</w:t>
      </w:r>
      <w:r w:rsidRPr="00C86EED">
        <w:rPr>
          <w:rFonts w:ascii="Montserrat Light" w:eastAsia="ArialNarrowOOEnc" w:hAnsi="Montserrat Light" w:cs="ArialNarrowOOEnc"/>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6426CEC8" w14:textId="77777777" w:rsidR="00C86EED" w:rsidRPr="00C86EED" w:rsidRDefault="00C86EED" w:rsidP="00C86EED">
      <w:pPr>
        <w:tabs>
          <w:tab w:val="left" w:pos="0"/>
        </w:tabs>
        <w:autoSpaceDE w:val="0"/>
        <w:autoSpaceDN w:val="0"/>
        <w:adjustRightInd w:val="0"/>
        <w:spacing w:line="240" w:lineRule="auto"/>
        <w:contextualSpacing/>
        <w:jc w:val="both"/>
        <w:rPr>
          <w:rFonts w:ascii="Montserrat Light" w:eastAsia="Calibri" w:hAnsi="Montserrat Light" w:cs="ArialNarrow"/>
          <w:lang w:val="ro-RO"/>
        </w:rPr>
      </w:pPr>
      <w:r w:rsidRPr="00C86EED">
        <w:rPr>
          <w:rFonts w:ascii="Montserrat Light" w:eastAsia="Calibri" w:hAnsi="Montserrat Light" w:cs="ArialNarrow"/>
          <w:b/>
          <w:bCs/>
          <w:lang w:val="ro-RO"/>
        </w:rPr>
        <w:t>k)</w:t>
      </w:r>
      <w:r w:rsidRPr="00C86EED">
        <w:rPr>
          <w:rFonts w:ascii="Montserrat Light" w:eastAsia="Calibri" w:hAnsi="Montserrat Light" w:cs="ArialNarrow"/>
          <w:lang w:val="ro-RO"/>
        </w:rPr>
        <w:t xml:space="preserve"> să îl informeze pe proprietar cu privire la orice tulburare adusă de un terț asupra bunurilor  primite în administrare;</w:t>
      </w:r>
    </w:p>
    <w:p w14:paraId="3FD7BBAB"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
          <w:lang w:val="ro-RO"/>
        </w:rPr>
      </w:pPr>
      <w:r w:rsidRPr="00C86EED">
        <w:rPr>
          <w:rFonts w:ascii="Montserrat Light" w:eastAsia="Calibri" w:hAnsi="Montserrat Light" w:cs="ArialNarrow"/>
          <w:b/>
          <w:bCs/>
          <w:lang w:val="ro-RO"/>
        </w:rPr>
        <w:t>l)</w:t>
      </w:r>
      <w:r w:rsidRPr="00C86EED">
        <w:rPr>
          <w:rFonts w:ascii="Montserrat Light" w:eastAsia="Calibri" w:hAnsi="Montserrat Light" w:cs="ArialNarrow"/>
          <w:lang w:val="ro-RO"/>
        </w:rPr>
        <w:t xml:space="preserve"> să răspundă în nume propriu în litigiile referitoare la dreptul de administrare asupra bunurilor primite în administrare;</w:t>
      </w:r>
    </w:p>
    <w:p w14:paraId="524764B0"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
          <w:lang w:val="ro-RO"/>
        </w:rPr>
      </w:pPr>
      <w:r w:rsidRPr="00C86EED">
        <w:rPr>
          <w:rFonts w:ascii="Montserrat Light" w:eastAsia="Calibri" w:hAnsi="Montserrat Light" w:cs="ArialNarrow"/>
          <w:lang w:val="ro-RO"/>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17EE9E6A"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ArialNarrowOOEnc" w:hAnsi="Montserrat Light" w:cs="ArialNarrowOOEnc"/>
          <w:b/>
          <w:bCs/>
          <w:lang w:val="ro-RO"/>
        </w:rPr>
        <w:lastRenderedPageBreak/>
        <w:t>m)</w:t>
      </w:r>
      <w:r w:rsidRPr="00C86EED">
        <w:rPr>
          <w:rFonts w:ascii="Montserrat Light" w:eastAsia="ArialNarrowOOEnc" w:hAnsi="Montserrat Light" w:cs="ArialNarrowOOEnc"/>
          <w:lang w:val="ro-RO"/>
        </w:rPr>
        <w:t xml:space="preserve"> la încetarea dării în administrare, să restituie bunurile în aceeași stare în care le-au primit, exceptând uzura normală de funcționare, conform celor descrise în procesul-verbal de predare primire.</w:t>
      </w:r>
    </w:p>
    <w:p w14:paraId="38400041"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p>
    <w:p w14:paraId="0A569CDA"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b/>
          <w:bCs/>
          <w:lang w:val="ro-RO"/>
        </w:rPr>
      </w:pPr>
      <w:r w:rsidRPr="00C86EED">
        <w:rPr>
          <w:rFonts w:ascii="Montserrat Light" w:eastAsia="Calibri" w:hAnsi="Montserrat Light" w:cs="ArialNarrow,Bold"/>
          <w:b/>
          <w:bCs/>
          <w:lang w:val="ro-RO"/>
        </w:rPr>
        <w:t>V – ÎNCETAREA CONTRACTULUI</w:t>
      </w:r>
    </w:p>
    <w:p w14:paraId="37CC0580"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Bold"/>
          <w:b/>
          <w:bCs/>
          <w:lang w:val="ro-RO"/>
        </w:rPr>
        <w:t xml:space="preserve">5.1 </w:t>
      </w:r>
      <w:r w:rsidRPr="00C86EED">
        <w:rPr>
          <w:rFonts w:ascii="Montserrat Light" w:eastAsia="ArialNarrowOOEnc" w:hAnsi="Montserrat Light" w:cs="ArialNarrowOOEnc"/>
          <w:lang w:val="ro-RO"/>
        </w:rPr>
        <w:t>Prezentul contract încetează:</w:t>
      </w:r>
    </w:p>
    <w:p w14:paraId="28FBE315"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ArialNarrowOOEnc" w:hAnsi="Montserrat Light" w:cs="ArialNarrowOOEnc"/>
          <w:lang w:val="ro-RO"/>
        </w:rPr>
        <w:t xml:space="preserve">a)  la expirarea duratei  pentru care a fost încheiat; </w:t>
      </w:r>
    </w:p>
    <w:p w14:paraId="62435F77"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lang w:val="ro-RO"/>
        </w:rPr>
        <w:t>b) prin acordul de voinţă al părţilor contractante, exprimat în scris;</w:t>
      </w:r>
    </w:p>
    <w:p w14:paraId="4DB232F8"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lang w:val="ro-RO"/>
        </w:rPr>
        <w:t>c) prin desființarea/stingerea titlului proprietarului, în acest caz administratorul nefiind în drept să pretindă niciun fel de despăgubiri de la proprietar;</w:t>
      </w:r>
    </w:p>
    <w:p w14:paraId="485A2CA9"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lang w:val="ro-RO"/>
        </w:rPr>
        <w:t xml:space="preserve">d) prin dispariţia bunurilor date în administrare din motive independente de voința părților; </w:t>
      </w:r>
    </w:p>
    <w:p w14:paraId="46701DB2"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lang w:val="ro-RO"/>
        </w:rPr>
        <w:t>e) prin revocare, dacă administratorul nu-și exercită/exercită cu rea-credință drepturile și obligațiile ce derivă din prezentul contract sau în cazul în care interesul public o impune;</w:t>
      </w:r>
    </w:p>
    <w:p w14:paraId="56300862"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lang w:val="ro-RO"/>
        </w:rPr>
        <w:t>f) prin renunțarea administratorului;</w:t>
      </w:r>
    </w:p>
    <w:p w14:paraId="0BBE85D3"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lang w:val="ro-RO"/>
        </w:rPr>
        <w:t xml:space="preserve">g) </w:t>
      </w:r>
      <w:r w:rsidRPr="00C86EED">
        <w:rPr>
          <w:rFonts w:ascii="Montserrat Light" w:eastAsia="Calibri" w:hAnsi="Montserrat Light" w:cs="ArialNarrow,Bold"/>
          <w:lang w:val="ro-RO"/>
        </w:rPr>
        <w:t>alte cauze prevăzute de lege.</w:t>
      </w:r>
    </w:p>
    <w:p w14:paraId="2720AA8C"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lang w:val="ro-RO"/>
        </w:rPr>
      </w:pPr>
      <w:r w:rsidRPr="00C86EED">
        <w:rPr>
          <w:rFonts w:ascii="Montserrat Light" w:eastAsia="Calibri" w:hAnsi="Montserrat Light" w:cs="ArialNarrow,Bold"/>
          <w:b/>
          <w:bCs/>
          <w:lang w:val="ro-RO"/>
        </w:rPr>
        <w:t xml:space="preserve"> 5.2</w:t>
      </w:r>
      <w:r w:rsidRPr="00C86EED">
        <w:rPr>
          <w:rFonts w:ascii="Montserrat Light" w:eastAsia="Calibri" w:hAnsi="Montserrat Light" w:cs="ArialNarrow,Bold"/>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2B3B8DDC"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lang w:val="ro-RO"/>
        </w:rPr>
      </w:pPr>
    </w:p>
    <w:p w14:paraId="26BDF1F6"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OOEnc"/>
          <w:b/>
          <w:bCs/>
          <w:lang w:val="ro-RO"/>
        </w:rPr>
      </w:pPr>
      <w:r w:rsidRPr="00C86EED">
        <w:rPr>
          <w:rFonts w:ascii="Montserrat Light" w:eastAsia="Calibri" w:hAnsi="Montserrat Light" w:cs="ArialNarrow,BoldOOEnc"/>
          <w:b/>
          <w:bCs/>
          <w:lang w:val="ro-RO"/>
        </w:rPr>
        <w:t>VI – RĂSPUNDEREA CONTRACTUALĂ</w:t>
      </w:r>
    </w:p>
    <w:p w14:paraId="5FF83751"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OOEnc"/>
          <w:lang w:val="ro-RO"/>
        </w:rPr>
      </w:pPr>
      <w:r w:rsidRPr="00C86EED">
        <w:rPr>
          <w:rFonts w:ascii="Montserrat Light" w:eastAsia="Calibri" w:hAnsi="Montserrat Light" w:cs="ArialNarrow,BoldOOEnc"/>
          <w:b/>
          <w:bCs/>
          <w:lang w:val="ro-RO"/>
        </w:rPr>
        <w:t xml:space="preserve">6.1. </w:t>
      </w:r>
      <w:r w:rsidRPr="00C86EED">
        <w:rPr>
          <w:rFonts w:ascii="Montserrat Light" w:eastAsia="Calibri" w:hAnsi="Montserrat Light" w:cs="ArialNarrow,BoldOOEnc"/>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506F0D2B"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Bold"/>
          <w:b/>
          <w:bCs/>
          <w:lang w:val="ro-RO"/>
        </w:rPr>
        <w:t xml:space="preserve">6.2. </w:t>
      </w:r>
      <w:r w:rsidRPr="00C86EED">
        <w:rPr>
          <w:rFonts w:ascii="Montserrat Light" w:eastAsia="ArialNarrowOOEnc" w:hAnsi="Montserrat Light" w:cs="ArialNarrowOOEnc"/>
          <w:lang w:val="ro-RO"/>
        </w:rPr>
        <w:t>Nici una dintre părtile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4F59164B"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Bold"/>
          <w:b/>
          <w:bCs/>
          <w:lang w:val="ro-RO"/>
        </w:rPr>
        <w:t xml:space="preserve">6.3. </w:t>
      </w:r>
      <w:r w:rsidRPr="00C86EED">
        <w:rPr>
          <w:rFonts w:ascii="Montserrat Light" w:eastAsia="ArialNarrowOOEnc" w:hAnsi="Montserrat Light" w:cs="ArialNarrowOOEnc"/>
          <w:lang w:val="ro-RO"/>
        </w:rPr>
        <w:t>Partea care invocă forţa majoră/cazul fortuit este obligată să notifice celeilalte părţi, în termen de 5 zile de la producerea evenimentului şi să ia toate măsurile posibile în vederea limitării consecinţelor lui.</w:t>
      </w:r>
    </w:p>
    <w:p w14:paraId="27B915C3" w14:textId="77777777" w:rsidR="00C86EED" w:rsidRPr="00C86EED" w:rsidRDefault="00C86EED" w:rsidP="00C86EED">
      <w:pPr>
        <w:autoSpaceDE w:val="0"/>
        <w:autoSpaceDN w:val="0"/>
        <w:adjustRightInd w:val="0"/>
        <w:spacing w:line="240" w:lineRule="auto"/>
        <w:contextualSpacing/>
        <w:jc w:val="both"/>
        <w:rPr>
          <w:rFonts w:ascii="Montserrat Light" w:eastAsia="ArialNarrowOOEnc" w:hAnsi="Montserrat Light" w:cs="ArialNarrowOOEnc"/>
          <w:lang w:val="ro-RO"/>
        </w:rPr>
      </w:pPr>
      <w:r w:rsidRPr="00C86EED">
        <w:rPr>
          <w:rFonts w:ascii="Montserrat Light" w:eastAsia="Calibri" w:hAnsi="Montserrat Light" w:cs="ArialNarrow,Bold"/>
          <w:b/>
          <w:bCs/>
          <w:lang w:val="ro-RO"/>
        </w:rPr>
        <w:t xml:space="preserve">6.4. </w:t>
      </w:r>
      <w:r w:rsidRPr="00C86EED">
        <w:rPr>
          <w:rFonts w:ascii="Montserrat Light" w:eastAsia="ArialNarrowOOEnc" w:hAnsi="Montserrat Light" w:cs="ArialNarrowOOEnc"/>
          <w:lang w:val="ro-RO"/>
        </w:rPr>
        <w:t>Dacă în termen de 15 zile de la producere, evenimentul respectiv nu încetează, părţile au dreptul să-şi notifice încetarea de plin drept a prezentului contract fără ca vreuna dintre ele să pretindă daune - interese.</w:t>
      </w:r>
    </w:p>
    <w:p w14:paraId="02849D81"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b/>
          <w:bCs/>
          <w:lang w:val="ro-RO"/>
        </w:rPr>
      </w:pPr>
    </w:p>
    <w:p w14:paraId="349B122A" w14:textId="77777777" w:rsidR="00C86EED" w:rsidRPr="00C86EED" w:rsidRDefault="00C86EED" w:rsidP="00C86EED">
      <w:pPr>
        <w:autoSpaceDE w:val="0"/>
        <w:autoSpaceDN w:val="0"/>
        <w:adjustRightInd w:val="0"/>
        <w:spacing w:line="240" w:lineRule="auto"/>
        <w:contextualSpacing/>
        <w:jc w:val="both"/>
        <w:rPr>
          <w:rFonts w:ascii="Montserrat Light" w:eastAsia="Calibri" w:hAnsi="Montserrat Light" w:cs="ArialNarrow,Bold"/>
          <w:b/>
          <w:bCs/>
          <w:lang w:val="ro-RO"/>
        </w:rPr>
      </w:pPr>
      <w:r w:rsidRPr="00C86EED">
        <w:rPr>
          <w:rFonts w:ascii="Montserrat Light" w:eastAsia="Calibri" w:hAnsi="Montserrat Light" w:cs="ArialNarrow,Bold"/>
          <w:b/>
          <w:bCs/>
          <w:lang w:val="ro-RO"/>
        </w:rPr>
        <w:t>VII – NOTIFICĂRILE  ÎNTRE PĂRȚI</w:t>
      </w:r>
    </w:p>
    <w:p w14:paraId="3C14A6DC" w14:textId="77777777" w:rsidR="00C86EED" w:rsidRPr="00C86EED" w:rsidRDefault="00C86EED" w:rsidP="00C86EED">
      <w:pPr>
        <w:spacing w:line="240" w:lineRule="auto"/>
        <w:contextualSpacing/>
        <w:jc w:val="both"/>
        <w:rPr>
          <w:rFonts w:ascii="Montserrat Light" w:eastAsia="Times New Roman" w:hAnsi="Montserrat Light" w:cs="Times New Roman"/>
          <w:lang w:val="ro-RO" w:eastAsia="ro-RO"/>
        </w:rPr>
      </w:pPr>
      <w:r w:rsidRPr="00C86EED">
        <w:rPr>
          <w:rFonts w:ascii="Montserrat Light" w:eastAsia="Times New Roman" w:hAnsi="Montserrat Light" w:cs="ArialNarrow,Bold"/>
          <w:b/>
          <w:bCs/>
          <w:lang w:val="ro-RO" w:eastAsia="ro-RO"/>
        </w:rPr>
        <w:t>7.1.</w:t>
      </w:r>
      <w:r w:rsidRPr="00C86EED">
        <w:rPr>
          <w:rFonts w:ascii="Montserrat Light" w:eastAsia="Times New Roman" w:hAnsi="Montserrat Light" w:cs="ArialNarrow,Bold"/>
          <w:lang w:val="ro-RO" w:eastAsia="ro-RO"/>
        </w:rPr>
        <w:t xml:space="preserve"> </w:t>
      </w:r>
      <w:r w:rsidRPr="00C86EED">
        <w:rPr>
          <w:rFonts w:ascii="Montserrat Light" w:eastAsia="Times New Roman" w:hAnsi="Montserrat Light" w:cs="Times New Roman"/>
          <w:lang w:val="ro-RO" w:eastAsia="ro-RO"/>
        </w:rPr>
        <w:t>În accepţiunea prezentului contract, orice notificare adresată de către una dintre părţi, celeilalte părţi este valabil îndeplinită daca va fi transmisă la sediul acesteia prevăzut în prezentul contract.</w:t>
      </w:r>
    </w:p>
    <w:p w14:paraId="7F5208FB"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b/>
          <w:bCs/>
          <w:lang w:val="ro-RO"/>
        </w:rPr>
        <w:t xml:space="preserve">7.2 </w:t>
      </w:r>
      <w:r w:rsidRPr="00C86EED">
        <w:rPr>
          <w:rFonts w:ascii="Montserrat Light" w:eastAsia="Calibri" w:hAnsi="Montserrat Light"/>
          <w:lang w:val="ro-RO"/>
        </w:rPr>
        <w:t>În cazul în care notificarea se face prin poştă, ea va fi transmisă, prin scrisoare recomandată cu confirmare de primire şi se consideră primită de către destinatar la data menţionată de oficiul poştal primitor pe confirmare.</w:t>
      </w:r>
    </w:p>
    <w:p w14:paraId="092F74D5"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b/>
          <w:bCs/>
          <w:lang w:val="ro-RO"/>
        </w:rPr>
        <w:t xml:space="preserve">7.3 </w:t>
      </w:r>
      <w:r w:rsidRPr="00C86EED">
        <w:rPr>
          <w:rFonts w:ascii="Montserrat Light" w:eastAsia="Calibri" w:hAnsi="Montserrat Light"/>
          <w:lang w:val="ro-RO"/>
        </w:rPr>
        <w:t>Dacă notificarea se trimite prin fax sau e-mail, ea se consideră primită în prima zi lucrătoare după cea în care a fost expediată.</w:t>
      </w:r>
    </w:p>
    <w:p w14:paraId="7CA1B55D" w14:textId="77777777" w:rsidR="00C86EED" w:rsidRPr="00C86EED" w:rsidRDefault="00C86EED" w:rsidP="00C86EED">
      <w:pPr>
        <w:spacing w:line="240" w:lineRule="auto"/>
        <w:contextualSpacing/>
        <w:jc w:val="both"/>
        <w:rPr>
          <w:rFonts w:ascii="Montserrat Light" w:eastAsia="Calibri" w:hAnsi="Montserrat Light"/>
          <w:lang w:val="it-IT"/>
        </w:rPr>
      </w:pPr>
      <w:r w:rsidRPr="00C86EED">
        <w:rPr>
          <w:rFonts w:ascii="Montserrat Light" w:eastAsia="Calibri" w:hAnsi="Montserrat Light"/>
          <w:b/>
          <w:bCs/>
          <w:lang w:val="it-IT"/>
        </w:rPr>
        <w:t xml:space="preserve">7.4 </w:t>
      </w:r>
      <w:r w:rsidRPr="00C86EED">
        <w:rPr>
          <w:rFonts w:ascii="Montserrat Light" w:eastAsia="Calibri" w:hAnsi="Montserrat Light"/>
          <w:lang w:val="it-IT"/>
        </w:rPr>
        <w:t>Notificările verbale nu se iau în considerare de nici una dintre părţi, dacă nu sunt confirmate prin intermediul uneia dintre modalitățile prevăzute anterior.</w:t>
      </w:r>
    </w:p>
    <w:p w14:paraId="62B7B482" w14:textId="77777777" w:rsidR="00C86EED" w:rsidRPr="00C86EED" w:rsidRDefault="00C86EED" w:rsidP="00C86EED">
      <w:pPr>
        <w:spacing w:line="240" w:lineRule="auto"/>
        <w:contextualSpacing/>
        <w:jc w:val="both"/>
        <w:rPr>
          <w:rFonts w:ascii="Montserrat Light" w:eastAsia="Calibri" w:hAnsi="Montserrat Light"/>
          <w:lang w:val="it-IT"/>
        </w:rPr>
      </w:pPr>
      <w:r w:rsidRPr="00C86EED">
        <w:rPr>
          <w:rFonts w:ascii="Montserrat Light" w:eastAsia="Calibri" w:hAnsi="Montserrat Light"/>
          <w:b/>
          <w:bCs/>
          <w:lang w:val="it-IT"/>
        </w:rPr>
        <w:t xml:space="preserve">7.5. </w:t>
      </w:r>
      <w:r w:rsidRPr="00C86EED">
        <w:rPr>
          <w:rFonts w:ascii="Montserrat Light" w:eastAsia="Calibri" w:hAnsi="Montserrat Light"/>
          <w:lang w:val="it-IT"/>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3C94C5A7" w14:textId="77777777" w:rsidR="00C86EED" w:rsidRPr="00C86EED" w:rsidRDefault="00C86EED" w:rsidP="00C86EED">
      <w:pPr>
        <w:spacing w:line="240" w:lineRule="auto"/>
        <w:contextualSpacing/>
        <w:jc w:val="both"/>
        <w:rPr>
          <w:rFonts w:ascii="Montserrat Light" w:eastAsia="Calibri" w:hAnsi="Montserrat Light"/>
          <w:b/>
          <w:bCs/>
          <w:lang w:val="it-IT"/>
        </w:rPr>
      </w:pPr>
    </w:p>
    <w:p w14:paraId="326F7D1F" w14:textId="77777777" w:rsidR="00C86EED" w:rsidRPr="00C86EED" w:rsidRDefault="00C86EED" w:rsidP="00C86EED">
      <w:pPr>
        <w:spacing w:line="240" w:lineRule="auto"/>
        <w:contextualSpacing/>
        <w:jc w:val="both"/>
        <w:rPr>
          <w:rFonts w:ascii="Montserrat Light" w:eastAsia="Times New Roman" w:hAnsi="Montserrat Light" w:cs="ArialNarrow,Bold"/>
          <w:b/>
          <w:bCs/>
          <w:lang w:val="ro-RO" w:eastAsia="ro-RO"/>
        </w:rPr>
      </w:pPr>
      <w:r w:rsidRPr="00C86EED">
        <w:rPr>
          <w:rFonts w:ascii="Montserrat Light" w:eastAsia="Times New Roman" w:hAnsi="Montserrat Light" w:cs="ArialNarrow,Bold"/>
          <w:b/>
          <w:bCs/>
          <w:lang w:val="ro-RO" w:eastAsia="ro-RO"/>
        </w:rPr>
        <w:t xml:space="preserve">VIII – LITIGII </w:t>
      </w:r>
    </w:p>
    <w:p w14:paraId="7A1FE5DA" w14:textId="77777777" w:rsidR="00C86EED" w:rsidRPr="00C86EED" w:rsidRDefault="00C86EED" w:rsidP="00C86EED">
      <w:pPr>
        <w:spacing w:line="240" w:lineRule="auto"/>
        <w:contextualSpacing/>
        <w:jc w:val="both"/>
        <w:rPr>
          <w:rFonts w:ascii="Montserrat Light" w:eastAsia="Times New Roman" w:hAnsi="Montserrat Light" w:cs="Times New Roman"/>
          <w:lang w:val="ro-RO" w:eastAsia="ro-RO"/>
        </w:rPr>
      </w:pPr>
      <w:r w:rsidRPr="00C86EED">
        <w:rPr>
          <w:rFonts w:ascii="Montserrat Light" w:eastAsia="Times New Roman" w:hAnsi="Montserrat Light" w:cs="Times New Roman"/>
          <w:b/>
          <w:bCs/>
          <w:lang w:val="ro-RO" w:eastAsia="ro-RO"/>
        </w:rPr>
        <w:t>8.1.</w:t>
      </w:r>
      <w:r w:rsidRPr="00C86EED">
        <w:rPr>
          <w:rFonts w:ascii="Montserrat Light" w:eastAsia="Times New Roman" w:hAnsi="Montserrat Light" w:cs="Times New Roman"/>
          <w:lang w:val="ro-RO" w:eastAsia="ro-RO"/>
        </w:rPr>
        <w:t xml:space="preserve"> Părţile au convenit ca toate neînţelegerile privind validitatea prezentului contract sau rezultate din interpretarea, executarea ori încetarea acestuia să fie rezolvate pe cale amiabilă de reprezentanţii lor.</w:t>
      </w:r>
    </w:p>
    <w:p w14:paraId="34C1C2FF" w14:textId="77777777" w:rsidR="00C86EED" w:rsidRPr="00C86EED" w:rsidRDefault="00C86EED" w:rsidP="00C86EED">
      <w:pPr>
        <w:spacing w:line="240" w:lineRule="auto"/>
        <w:contextualSpacing/>
        <w:jc w:val="both"/>
        <w:rPr>
          <w:rFonts w:ascii="Montserrat Light" w:eastAsia="Times New Roman" w:hAnsi="Montserrat Light" w:cs="Times New Roman"/>
          <w:lang w:val="ro-RO" w:eastAsia="ro-RO"/>
        </w:rPr>
      </w:pPr>
      <w:r w:rsidRPr="00C86EED">
        <w:rPr>
          <w:rFonts w:ascii="Montserrat Light" w:eastAsia="Times New Roman" w:hAnsi="Montserrat Light" w:cs="Times New Roman"/>
          <w:b/>
          <w:bCs/>
          <w:lang w:val="ro-RO" w:eastAsia="ro-RO"/>
        </w:rPr>
        <w:lastRenderedPageBreak/>
        <w:t>8.2.</w:t>
      </w:r>
      <w:r w:rsidRPr="00C86EED">
        <w:rPr>
          <w:rFonts w:ascii="Montserrat Light" w:eastAsia="Times New Roman" w:hAnsi="Montserrat Light" w:cs="Times New Roman"/>
          <w:lang w:val="ro-RO" w:eastAsia="ro-RO"/>
        </w:rPr>
        <w:t xml:space="preserve"> În cazul în care nu este posibilă rezolvarea eventualelor litigii pe cale amiabilă, părţile contractante se vor adresa instanţelor judecătoreşti competente.</w:t>
      </w:r>
    </w:p>
    <w:p w14:paraId="08629292" w14:textId="77777777" w:rsidR="00C86EED" w:rsidRPr="00C86EED" w:rsidRDefault="00C86EED" w:rsidP="00C86EED">
      <w:pPr>
        <w:spacing w:line="240" w:lineRule="auto"/>
        <w:contextualSpacing/>
        <w:jc w:val="both"/>
        <w:rPr>
          <w:rFonts w:ascii="Montserrat Light" w:eastAsia="Times New Roman" w:hAnsi="Montserrat Light" w:cs="Times New Roman"/>
          <w:lang w:val="ro-RO" w:eastAsia="ro-RO"/>
        </w:rPr>
      </w:pPr>
    </w:p>
    <w:p w14:paraId="489DAE06" w14:textId="77777777" w:rsidR="00C86EED" w:rsidRPr="00C86EED" w:rsidRDefault="00C86EED" w:rsidP="00C86EED">
      <w:pPr>
        <w:spacing w:line="240" w:lineRule="auto"/>
        <w:contextualSpacing/>
        <w:jc w:val="both"/>
        <w:rPr>
          <w:rFonts w:ascii="Montserrat Light" w:eastAsia="Times New Roman" w:hAnsi="Montserrat Light" w:cs="Times New Roman"/>
          <w:b/>
          <w:bCs/>
          <w:lang w:val="ro-RO" w:eastAsia="ro-RO"/>
        </w:rPr>
      </w:pPr>
      <w:r w:rsidRPr="00C86EED">
        <w:rPr>
          <w:rFonts w:ascii="Montserrat Light" w:eastAsia="Times New Roman" w:hAnsi="Montserrat Light" w:cs="Times New Roman"/>
          <w:b/>
          <w:bCs/>
          <w:lang w:val="ro-RO" w:eastAsia="ro-RO"/>
        </w:rPr>
        <w:t>IX – CLAUZE FINALE</w:t>
      </w:r>
    </w:p>
    <w:p w14:paraId="642A04DA"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b/>
          <w:bCs/>
          <w:lang w:val="ro-RO"/>
        </w:rPr>
        <w:t>9.1.</w:t>
      </w:r>
      <w:r w:rsidRPr="00C86EED">
        <w:rPr>
          <w:rFonts w:ascii="Montserrat Light" w:eastAsia="Calibri" w:hAnsi="Montserrat Light"/>
          <w:lang w:val="ro-RO"/>
        </w:rPr>
        <w:t xml:space="preserve"> Prevederile contractuale se completează cu dispoziţiile legale în vigoare.</w:t>
      </w:r>
    </w:p>
    <w:p w14:paraId="3B0915E2"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b/>
          <w:bCs/>
          <w:lang w:val="ro-RO"/>
        </w:rPr>
        <w:t>9.2</w:t>
      </w:r>
      <w:r w:rsidRPr="00C86EED">
        <w:rPr>
          <w:rFonts w:ascii="Montserrat Light" w:eastAsia="Calibri" w:hAnsi="Montserrat Light"/>
          <w:lang w:val="ro-RO"/>
        </w:rPr>
        <w:t xml:space="preserve"> Modificarea prezentului contract se poate realiza cu acordul părţilor, prin act adiţional, care va face parte integrantă din contract.</w:t>
      </w:r>
    </w:p>
    <w:p w14:paraId="66994E26" w14:textId="77777777" w:rsidR="00C86EED" w:rsidRPr="00C86EED" w:rsidRDefault="00C86EED" w:rsidP="00C86EED">
      <w:pPr>
        <w:spacing w:line="240" w:lineRule="auto"/>
        <w:contextualSpacing/>
        <w:jc w:val="both"/>
        <w:rPr>
          <w:rFonts w:ascii="Montserrat Light" w:eastAsia="Calibri" w:hAnsi="Montserrat Light"/>
          <w:bCs/>
          <w:lang w:val="ro-RO"/>
        </w:rPr>
      </w:pPr>
      <w:r w:rsidRPr="00C86EED">
        <w:rPr>
          <w:rFonts w:ascii="Montserrat Light" w:eastAsia="Calibri" w:hAnsi="Montserrat Light"/>
          <w:b/>
          <w:lang w:val="ro-RO"/>
        </w:rPr>
        <w:t>9.3.</w:t>
      </w:r>
      <w:r w:rsidRPr="00C86EED">
        <w:rPr>
          <w:rFonts w:ascii="Montserrat Light" w:eastAsia="Calibri" w:hAnsi="Montserrat Light"/>
          <w:bCs/>
          <w:lang w:val="ro-RO"/>
        </w:rPr>
        <w:t xml:space="preserve"> Prezentul contract a fost încheiat azi _____________________, în 2 exemplare originale, câte unul pentru fiecare parte contractantă și intră în vigoare la data semnării de către ambele părți.</w:t>
      </w:r>
    </w:p>
    <w:p w14:paraId="2257F9D9" w14:textId="77777777" w:rsidR="00C86EED" w:rsidRPr="00C86EED" w:rsidRDefault="00C86EED" w:rsidP="00C86EED">
      <w:pPr>
        <w:spacing w:line="240" w:lineRule="auto"/>
        <w:contextualSpacing/>
        <w:jc w:val="both"/>
        <w:rPr>
          <w:rFonts w:ascii="Montserrat Light" w:eastAsia="Calibri" w:hAnsi="Montserrat Light"/>
          <w:bCs/>
          <w:lang w:val="ro-RO"/>
        </w:rPr>
      </w:pPr>
      <w:r w:rsidRPr="00C86EED">
        <w:rPr>
          <w:rFonts w:ascii="Montserrat Light" w:eastAsia="Calibri" w:hAnsi="Montserrat Light"/>
          <w:b/>
          <w:lang w:val="ro-RO"/>
        </w:rPr>
        <w:t>9.4</w:t>
      </w:r>
      <w:r w:rsidRPr="00C86EED">
        <w:rPr>
          <w:rFonts w:ascii="Montserrat Light" w:eastAsia="Calibri" w:hAnsi="Montserrat Light"/>
          <w:lang w:val="ro-RO"/>
        </w:rPr>
        <w:t xml:space="preserve"> </w:t>
      </w:r>
      <w:r w:rsidRPr="00C86EED">
        <w:rPr>
          <w:rFonts w:ascii="Montserrat Light" w:eastAsia="Calibri" w:hAnsi="Montserrat Light"/>
          <w:bCs/>
          <w:lang w:val="ro-RO"/>
        </w:rPr>
        <w:t xml:space="preserve">Procesul verbal de predare-primire a bunurilor care fac obiectul prezentului contract se va încheia în termen de 10 zile (conform hotărârii de dare în administrare). </w:t>
      </w:r>
    </w:p>
    <w:p w14:paraId="2418BED8" w14:textId="77777777" w:rsidR="00C86EED" w:rsidRPr="00C86EED" w:rsidRDefault="00C86EED" w:rsidP="00C86EED">
      <w:pPr>
        <w:spacing w:line="240" w:lineRule="auto"/>
        <w:contextualSpacing/>
        <w:jc w:val="both"/>
        <w:rPr>
          <w:rFonts w:ascii="Montserrat Light" w:eastAsia="Calibri" w:hAnsi="Montserrat Light"/>
          <w:bCs/>
          <w:lang w:val="ro-RO"/>
        </w:rPr>
      </w:pPr>
    </w:p>
    <w:p w14:paraId="645E231B" w14:textId="77777777" w:rsidR="00C86EED" w:rsidRPr="00C86EED" w:rsidRDefault="00C86EED" w:rsidP="00C86EED">
      <w:pPr>
        <w:spacing w:line="240" w:lineRule="auto"/>
        <w:contextualSpacing/>
        <w:jc w:val="both"/>
        <w:rPr>
          <w:rFonts w:ascii="Montserrat Light" w:eastAsia="Calibri" w:hAnsi="Montserrat Light"/>
          <w:b/>
          <w:bCs/>
          <w:lang w:val="ro-RO"/>
        </w:rPr>
      </w:pPr>
      <w:r w:rsidRPr="00C86EED">
        <w:rPr>
          <w:rFonts w:ascii="Montserrat Light" w:eastAsia="Calibri" w:hAnsi="Montserrat Light"/>
          <w:b/>
          <w:bCs/>
          <w:lang w:val="ro-RO"/>
        </w:rPr>
        <w:t>X – ANEXELE CONTRACTULUI</w:t>
      </w:r>
    </w:p>
    <w:p w14:paraId="0A75BD52" w14:textId="77777777" w:rsidR="00C86EED" w:rsidRPr="00C86EED" w:rsidRDefault="00C86EED" w:rsidP="00C86EED">
      <w:pPr>
        <w:spacing w:line="240" w:lineRule="auto"/>
        <w:contextualSpacing/>
        <w:jc w:val="both"/>
        <w:rPr>
          <w:rFonts w:ascii="Montserrat Light" w:eastAsia="Calibri" w:hAnsi="Montserrat Light"/>
          <w:lang w:val="ro-RO"/>
        </w:rPr>
      </w:pPr>
      <w:r w:rsidRPr="00C86EED">
        <w:rPr>
          <w:rFonts w:ascii="Montserrat Light" w:eastAsia="Calibri" w:hAnsi="Montserrat Light"/>
          <w:b/>
          <w:bCs/>
          <w:lang w:val="ro-RO"/>
        </w:rPr>
        <w:t>10.1.</w:t>
      </w:r>
      <w:r w:rsidRPr="00C86EED">
        <w:rPr>
          <w:rFonts w:ascii="Montserrat Light" w:eastAsia="Calibri" w:hAnsi="Montserrat Light"/>
          <w:lang w:val="ro-RO"/>
        </w:rPr>
        <w:t xml:space="preserve"> Anexele contractului fac parte integrantă din prezentul contract:</w:t>
      </w:r>
    </w:p>
    <w:p w14:paraId="61ECA597" w14:textId="77777777" w:rsidR="00C86EED" w:rsidRPr="00C86EED" w:rsidRDefault="00C86EED" w:rsidP="00C86EED">
      <w:pPr>
        <w:numPr>
          <w:ilvl w:val="0"/>
          <w:numId w:val="8"/>
        </w:numPr>
        <w:spacing w:line="240" w:lineRule="auto"/>
        <w:contextualSpacing/>
        <w:jc w:val="both"/>
        <w:rPr>
          <w:rFonts w:ascii="Montserrat Light" w:eastAsia="Calibri" w:hAnsi="Montserrat Light"/>
          <w:bCs/>
          <w:lang w:val="ro-RO"/>
        </w:rPr>
      </w:pPr>
      <w:r w:rsidRPr="00C86EED">
        <w:rPr>
          <w:rFonts w:ascii="Montserrat Light" w:eastAsia="Calibri" w:hAnsi="Montserrat Light"/>
          <w:bCs/>
          <w:lang w:val="ro-RO"/>
        </w:rPr>
        <w:t>lista activelor achiziționate în cadrul proiectului;</w:t>
      </w:r>
    </w:p>
    <w:p w14:paraId="4E99718A" w14:textId="77777777" w:rsidR="00C86EED" w:rsidRPr="00C86EED" w:rsidRDefault="00C86EED" w:rsidP="00C86EED">
      <w:pPr>
        <w:numPr>
          <w:ilvl w:val="0"/>
          <w:numId w:val="8"/>
        </w:numPr>
        <w:spacing w:line="240" w:lineRule="auto"/>
        <w:contextualSpacing/>
        <w:jc w:val="both"/>
        <w:rPr>
          <w:rFonts w:ascii="Montserrat Light" w:eastAsia="Calibri" w:hAnsi="Montserrat Light"/>
          <w:bCs/>
          <w:lang w:val="ro-RO"/>
        </w:rPr>
      </w:pPr>
      <w:r w:rsidRPr="00C86EED">
        <w:rPr>
          <w:rFonts w:ascii="Montserrat Light" w:eastAsia="Calibri" w:hAnsi="Montserrat Light"/>
          <w:lang w:val="ro-RO"/>
        </w:rPr>
        <w:t>p</w:t>
      </w:r>
      <w:r w:rsidRPr="00C86EED">
        <w:rPr>
          <w:rFonts w:ascii="Montserrat Light" w:eastAsia="Calibri" w:hAnsi="Montserrat Light"/>
          <w:bCs/>
          <w:lang w:val="ro-RO"/>
        </w:rPr>
        <w:t>rocesul verbal de predare-primire a bunurilor încheiat cu furnizorul;</w:t>
      </w:r>
    </w:p>
    <w:p w14:paraId="6FA5933F" w14:textId="77777777" w:rsidR="00C86EED" w:rsidRPr="00C86EED" w:rsidRDefault="00C86EED" w:rsidP="00C86EED">
      <w:pPr>
        <w:numPr>
          <w:ilvl w:val="0"/>
          <w:numId w:val="8"/>
        </w:numPr>
        <w:spacing w:line="240" w:lineRule="auto"/>
        <w:contextualSpacing/>
        <w:jc w:val="both"/>
        <w:rPr>
          <w:rFonts w:ascii="Montserrat Light" w:eastAsia="Calibri" w:hAnsi="Montserrat Light"/>
          <w:bCs/>
          <w:lang w:val="ro-RO"/>
        </w:rPr>
      </w:pPr>
      <w:r w:rsidRPr="00C86EED">
        <w:rPr>
          <w:rFonts w:ascii="Montserrat Light" w:eastAsia="Calibri" w:hAnsi="Montserrat Light"/>
          <w:bCs/>
          <w:lang w:val="ro-RO"/>
        </w:rPr>
        <w:t>procesul verbal de recepție calitativă, instalare, punere în funcțiune și instruire personal.</w:t>
      </w:r>
    </w:p>
    <w:p w14:paraId="3E0EC91B" w14:textId="77777777" w:rsidR="00C86EED" w:rsidRPr="00C86EED" w:rsidRDefault="00C86EED" w:rsidP="00C86EED">
      <w:pPr>
        <w:spacing w:line="240" w:lineRule="auto"/>
        <w:contextualSpacing/>
        <w:jc w:val="both"/>
        <w:rPr>
          <w:rFonts w:ascii="Montserrat Light" w:eastAsia="Times New Roman" w:hAnsi="Montserrat Light" w:cs="Times New Roman"/>
          <w:b/>
          <w:bCs/>
          <w:lang w:val="ro-RO" w:eastAsia="ro-RO"/>
        </w:rPr>
      </w:pPr>
    </w:p>
    <w:tbl>
      <w:tblPr>
        <w:tblW w:w="0" w:type="auto"/>
        <w:tblLook w:val="04A0" w:firstRow="1" w:lastRow="0" w:firstColumn="1" w:lastColumn="0" w:noHBand="0" w:noVBand="1"/>
      </w:tblPr>
      <w:tblGrid>
        <w:gridCol w:w="3306"/>
        <w:gridCol w:w="2445"/>
        <w:gridCol w:w="3429"/>
      </w:tblGrid>
      <w:tr w:rsidR="00C86EED" w:rsidRPr="00C86EED" w14:paraId="7E54E031" w14:textId="77777777" w:rsidTr="008E1F4A">
        <w:tc>
          <w:tcPr>
            <w:tcW w:w="3383" w:type="dxa"/>
          </w:tcPr>
          <w:tbl>
            <w:tblPr>
              <w:tblW w:w="0" w:type="auto"/>
              <w:tblLook w:val="04A0" w:firstRow="1" w:lastRow="0" w:firstColumn="1" w:lastColumn="0" w:noHBand="0" w:noVBand="1"/>
            </w:tblPr>
            <w:tblGrid>
              <w:gridCol w:w="3090"/>
            </w:tblGrid>
            <w:tr w:rsidR="00C86EED" w:rsidRPr="00C86EED" w14:paraId="65297860" w14:textId="77777777" w:rsidTr="008E1F4A">
              <w:tc>
                <w:tcPr>
                  <w:tcW w:w="5049" w:type="dxa"/>
                </w:tcPr>
                <w:p w14:paraId="5845D5F7" w14:textId="77777777" w:rsidR="00C86EED" w:rsidRPr="00C86EED" w:rsidRDefault="00C86EED" w:rsidP="008E1F4A">
                  <w:pPr>
                    <w:spacing w:line="240" w:lineRule="auto"/>
                    <w:contextualSpacing/>
                    <w:jc w:val="center"/>
                    <w:rPr>
                      <w:rFonts w:ascii="Montserrat Light" w:eastAsia="Calibri" w:hAnsi="Montserrat Light"/>
                      <w:lang w:val="ro-RO"/>
                    </w:rPr>
                  </w:pPr>
                  <w:r w:rsidRPr="00C86EED">
                    <w:rPr>
                      <w:rFonts w:ascii="Montserrat Light" w:eastAsia="Calibri" w:hAnsi="Montserrat Light"/>
                      <w:lang w:val="ro-RO"/>
                    </w:rPr>
                    <w:t>PROPRIETAR</w:t>
                  </w:r>
                </w:p>
                <w:p w14:paraId="0A2E57AD" w14:textId="77777777" w:rsidR="00C86EED" w:rsidRPr="00C86EED" w:rsidRDefault="00C86EED" w:rsidP="008E1F4A">
                  <w:pPr>
                    <w:spacing w:line="240" w:lineRule="auto"/>
                    <w:contextualSpacing/>
                    <w:jc w:val="center"/>
                    <w:rPr>
                      <w:rFonts w:ascii="Montserrat Light" w:eastAsia="Calibri" w:hAnsi="Montserrat Light"/>
                      <w:lang w:val="ro-RO"/>
                    </w:rPr>
                  </w:pPr>
                  <w:r w:rsidRPr="00C86EED">
                    <w:rPr>
                      <w:rFonts w:ascii="Montserrat Light" w:eastAsia="Calibri" w:hAnsi="Montserrat Light"/>
                      <w:lang w:val="ro-RO"/>
                    </w:rPr>
                    <w:t>JUDEȚUL CLUJ</w:t>
                  </w:r>
                </w:p>
                <w:p w14:paraId="2EE62D63" w14:textId="77777777" w:rsidR="00C86EED" w:rsidRPr="00C86EED" w:rsidRDefault="00C86EED" w:rsidP="008E1F4A">
                  <w:pPr>
                    <w:spacing w:line="240" w:lineRule="auto"/>
                    <w:contextualSpacing/>
                    <w:jc w:val="center"/>
                    <w:rPr>
                      <w:rFonts w:ascii="Montserrat Light" w:eastAsia="Calibri" w:hAnsi="Montserrat Light"/>
                      <w:lang w:val="ro-RO"/>
                    </w:rPr>
                  </w:pPr>
                  <w:r w:rsidRPr="00C86EED">
                    <w:rPr>
                      <w:rFonts w:ascii="Montserrat Light" w:eastAsia="Calibri" w:hAnsi="Montserrat Light"/>
                      <w:lang w:val="ro-RO"/>
                    </w:rPr>
                    <w:t>PREŞEDINTE</w:t>
                  </w:r>
                </w:p>
                <w:p w14:paraId="4F6808E1" w14:textId="77777777" w:rsidR="00C86EED" w:rsidRPr="00C86EED" w:rsidRDefault="00C86EED" w:rsidP="008E1F4A">
                  <w:pPr>
                    <w:spacing w:line="240" w:lineRule="auto"/>
                    <w:contextualSpacing/>
                    <w:jc w:val="center"/>
                    <w:rPr>
                      <w:rFonts w:ascii="Montserrat Light" w:eastAsia="Calibri" w:hAnsi="Montserrat Light"/>
                      <w:lang w:val="en-IE"/>
                    </w:rPr>
                  </w:pPr>
                </w:p>
              </w:tc>
            </w:tr>
            <w:tr w:rsidR="00C86EED" w:rsidRPr="00C86EED" w14:paraId="272F3840" w14:textId="77777777" w:rsidTr="008E1F4A">
              <w:tc>
                <w:tcPr>
                  <w:tcW w:w="5049" w:type="dxa"/>
                </w:tcPr>
                <w:p w14:paraId="02FBF683" w14:textId="77777777" w:rsidR="00C86EED" w:rsidRPr="00C86EED" w:rsidRDefault="00C86EED" w:rsidP="008E1F4A">
                  <w:pPr>
                    <w:spacing w:line="240" w:lineRule="auto"/>
                    <w:contextualSpacing/>
                    <w:jc w:val="center"/>
                    <w:rPr>
                      <w:rFonts w:ascii="Montserrat Light" w:eastAsia="Calibri" w:hAnsi="Montserrat Light"/>
                      <w:lang w:val="ro-RO"/>
                    </w:rPr>
                  </w:pPr>
                  <w:r w:rsidRPr="00C86EED">
                    <w:rPr>
                      <w:rFonts w:ascii="Montserrat Light" w:eastAsia="Calibri" w:hAnsi="Montserrat Light"/>
                      <w:lang w:val="ro-RO"/>
                    </w:rPr>
                    <w:t>DIRECTOR GENERAL</w:t>
                  </w:r>
                </w:p>
                <w:p w14:paraId="172CA7D4" w14:textId="77777777" w:rsidR="00C86EED" w:rsidRPr="00C86EED" w:rsidRDefault="00C86EED" w:rsidP="008E1F4A">
                  <w:pPr>
                    <w:spacing w:line="240" w:lineRule="auto"/>
                    <w:contextualSpacing/>
                    <w:rPr>
                      <w:rFonts w:ascii="Montserrat Light" w:eastAsia="Calibri" w:hAnsi="Montserrat Light"/>
                      <w:lang w:val="ro-RO"/>
                    </w:rPr>
                  </w:pPr>
                </w:p>
              </w:tc>
            </w:tr>
            <w:tr w:rsidR="00C86EED" w:rsidRPr="00C86EED" w14:paraId="66B121A9" w14:textId="77777777" w:rsidTr="008E1F4A">
              <w:tc>
                <w:tcPr>
                  <w:tcW w:w="5049" w:type="dxa"/>
                </w:tcPr>
                <w:p w14:paraId="598DBDA0" w14:textId="77777777" w:rsidR="00C86EED" w:rsidRPr="00C86EED" w:rsidRDefault="00C86EED" w:rsidP="008E1F4A">
                  <w:pPr>
                    <w:spacing w:line="240" w:lineRule="auto"/>
                    <w:contextualSpacing/>
                    <w:jc w:val="center"/>
                    <w:rPr>
                      <w:rFonts w:ascii="Montserrat Light" w:eastAsia="Calibri" w:hAnsi="Montserrat Light"/>
                      <w:lang w:val="ro-RO"/>
                    </w:rPr>
                  </w:pPr>
                  <w:r w:rsidRPr="00C86EED">
                    <w:rPr>
                      <w:rFonts w:ascii="Montserrat Light" w:eastAsia="Calibri" w:hAnsi="Montserrat Light"/>
                      <w:lang w:val="ro-RO"/>
                    </w:rPr>
                    <w:t>DIRECTOR EXECUTIV</w:t>
                  </w:r>
                </w:p>
                <w:p w14:paraId="2DB07CD1" w14:textId="77777777" w:rsidR="00C86EED" w:rsidRPr="00C86EED" w:rsidRDefault="00C86EED" w:rsidP="008E1F4A">
                  <w:pPr>
                    <w:spacing w:line="240" w:lineRule="auto"/>
                    <w:contextualSpacing/>
                    <w:rPr>
                      <w:rFonts w:ascii="Montserrat Light" w:eastAsia="Calibri" w:hAnsi="Montserrat Light"/>
                      <w:lang w:val="ro-RO"/>
                    </w:rPr>
                  </w:pPr>
                </w:p>
              </w:tc>
            </w:tr>
            <w:tr w:rsidR="00C86EED" w:rsidRPr="00C86EED" w14:paraId="24D0069D" w14:textId="77777777" w:rsidTr="008E1F4A">
              <w:tc>
                <w:tcPr>
                  <w:tcW w:w="5049" w:type="dxa"/>
                </w:tcPr>
                <w:p w14:paraId="34653207" w14:textId="77777777" w:rsidR="00C86EED" w:rsidRPr="00C86EED" w:rsidRDefault="00C86EED" w:rsidP="008E1F4A">
                  <w:pPr>
                    <w:spacing w:line="240" w:lineRule="auto"/>
                    <w:contextualSpacing/>
                    <w:jc w:val="center"/>
                    <w:rPr>
                      <w:rFonts w:ascii="Montserrat Light" w:eastAsia="Calibri" w:hAnsi="Montserrat Light"/>
                      <w:lang w:val="ro-RO"/>
                    </w:rPr>
                  </w:pPr>
                  <w:r w:rsidRPr="00C86EED">
                    <w:rPr>
                      <w:rFonts w:ascii="Montserrat Light" w:eastAsia="Calibri" w:hAnsi="Montserrat Light"/>
                      <w:lang w:val="ro-RO"/>
                    </w:rPr>
                    <w:t>DIRECTOR EXECUTIV</w:t>
                  </w:r>
                </w:p>
                <w:p w14:paraId="293D0405" w14:textId="77777777" w:rsidR="00C86EED" w:rsidRPr="00C86EED" w:rsidRDefault="00C86EED" w:rsidP="008E1F4A">
                  <w:pPr>
                    <w:spacing w:line="240" w:lineRule="auto"/>
                    <w:contextualSpacing/>
                    <w:rPr>
                      <w:rFonts w:ascii="Montserrat Light" w:eastAsia="Calibri" w:hAnsi="Montserrat Light"/>
                      <w:lang w:val="ro-RO"/>
                    </w:rPr>
                  </w:pPr>
                </w:p>
              </w:tc>
            </w:tr>
            <w:tr w:rsidR="00C86EED" w:rsidRPr="00C86EED" w14:paraId="3D9EF82B" w14:textId="77777777" w:rsidTr="008E1F4A">
              <w:tc>
                <w:tcPr>
                  <w:tcW w:w="5049" w:type="dxa"/>
                </w:tcPr>
                <w:p w14:paraId="5B9A83DC" w14:textId="77777777" w:rsidR="00C86EED" w:rsidRPr="00C86EED" w:rsidRDefault="00C86EED" w:rsidP="008E1F4A">
                  <w:pPr>
                    <w:spacing w:line="240" w:lineRule="auto"/>
                    <w:contextualSpacing/>
                    <w:jc w:val="center"/>
                    <w:rPr>
                      <w:rFonts w:ascii="Montserrat Light" w:eastAsia="Calibri" w:hAnsi="Montserrat Light"/>
                      <w:lang w:val="ro-RO"/>
                    </w:rPr>
                  </w:pPr>
                  <w:r w:rsidRPr="00C86EED">
                    <w:rPr>
                      <w:rFonts w:ascii="Montserrat Light" w:eastAsia="Calibri" w:hAnsi="Montserrat Light"/>
                      <w:lang w:val="ro-RO"/>
                    </w:rPr>
                    <w:t>VIZAT</w:t>
                  </w:r>
                </w:p>
                <w:p w14:paraId="51C16C0F" w14:textId="77777777" w:rsidR="00C86EED" w:rsidRPr="00C86EED" w:rsidRDefault="00C86EED" w:rsidP="008E1F4A">
                  <w:pPr>
                    <w:spacing w:line="240" w:lineRule="auto"/>
                    <w:contextualSpacing/>
                    <w:jc w:val="center"/>
                    <w:rPr>
                      <w:rFonts w:ascii="Montserrat Light" w:eastAsia="Calibri" w:hAnsi="Montserrat Light"/>
                      <w:lang w:val="ro-RO"/>
                    </w:rPr>
                  </w:pPr>
                  <w:r w:rsidRPr="00C86EED">
                    <w:rPr>
                      <w:rFonts w:ascii="Montserrat Light" w:eastAsia="Calibri" w:hAnsi="Montserrat Light"/>
                      <w:lang w:val="ro-RO"/>
                    </w:rPr>
                    <w:t>Control Financiar Preventiv</w:t>
                  </w:r>
                </w:p>
                <w:p w14:paraId="045B4CD3" w14:textId="77777777" w:rsidR="00C86EED" w:rsidRPr="00C86EED" w:rsidRDefault="00C86EED" w:rsidP="008E1F4A">
                  <w:pPr>
                    <w:spacing w:line="240" w:lineRule="auto"/>
                    <w:contextualSpacing/>
                    <w:jc w:val="center"/>
                    <w:rPr>
                      <w:rFonts w:ascii="Montserrat Light" w:eastAsia="Calibri" w:hAnsi="Montserrat Light"/>
                      <w:lang w:val="ro-RO"/>
                    </w:rPr>
                  </w:pPr>
                </w:p>
              </w:tc>
            </w:tr>
            <w:tr w:rsidR="00C86EED" w:rsidRPr="00C86EED" w14:paraId="45B4BA16" w14:textId="77777777" w:rsidTr="008E1F4A">
              <w:trPr>
                <w:trHeight w:val="50"/>
              </w:trPr>
              <w:tc>
                <w:tcPr>
                  <w:tcW w:w="5049" w:type="dxa"/>
                </w:tcPr>
                <w:p w14:paraId="16A36855" w14:textId="77777777" w:rsidR="00C86EED" w:rsidRPr="00C86EED" w:rsidRDefault="00C86EED" w:rsidP="008E1F4A">
                  <w:pPr>
                    <w:spacing w:line="240" w:lineRule="auto"/>
                    <w:contextualSpacing/>
                    <w:jc w:val="center"/>
                    <w:rPr>
                      <w:rFonts w:ascii="Montserrat Light" w:eastAsia="Calibri" w:hAnsi="Montserrat Light"/>
                      <w:lang w:val="ro-RO"/>
                    </w:rPr>
                  </w:pPr>
                  <w:r w:rsidRPr="00C86EED">
                    <w:rPr>
                      <w:rFonts w:ascii="Montserrat Light" w:eastAsia="Calibri" w:hAnsi="Montserrat Light"/>
                      <w:lang w:val="ro-RO"/>
                    </w:rPr>
                    <w:t>VIZAT Juridic</w:t>
                  </w:r>
                </w:p>
                <w:p w14:paraId="15E64F23" w14:textId="77777777" w:rsidR="00C86EED" w:rsidRPr="00C86EED" w:rsidRDefault="00C86EED" w:rsidP="008E1F4A">
                  <w:pPr>
                    <w:spacing w:line="240" w:lineRule="auto"/>
                    <w:contextualSpacing/>
                    <w:jc w:val="center"/>
                    <w:rPr>
                      <w:rFonts w:ascii="Montserrat Light" w:eastAsia="Calibri" w:hAnsi="Montserrat Light"/>
                      <w:lang w:val="ro-RO"/>
                    </w:rPr>
                  </w:pPr>
                </w:p>
                <w:p w14:paraId="3F76A56A" w14:textId="77777777" w:rsidR="00C86EED" w:rsidRPr="00C86EED" w:rsidRDefault="00C86EED" w:rsidP="008E1F4A">
                  <w:pPr>
                    <w:spacing w:line="240" w:lineRule="auto"/>
                    <w:contextualSpacing/>
                    <w:jc w:val="center"/>
                    <w:rPr>
                      <w:rFonts w:ascii="Montserrat Light" w:eastAsia="Calibri" w:hAnsi="Montserrat Light"/>
                      <w:lang w:val="ro-RO"/>
                    </w:rPr>
                  </w:pPr>
                </w:p>
              </w:tc>
            </w:tr>
          </w:tbl>
          <w:p w14:paraId="4153AB05" w14:textId="77777777" w:rsidR="00C86EED" w:rsidRPr="00C86EED" w:rsidRDefault="00C86EED" w:rsidP="008E1F4A">
            <w:pPr>
              <w:spacing w:line="240" w:lineRule="auto"/>
              <w:contextualSpacing/>
              <w:rPr>
                <w:rFonts w:ascii="Montserrat Light" w:eastAsia="Calibri" w:hAnsi="Montserrat Light"/>
                <w:lang w:val="en-IE"/>
              </w:rPr>
            </w:pPr>
          </w:p>
        </w:tc>
        <w:tc>
          <w:tcPr>
            <w:tcW w:w="2566" w:type="dxa"/>
          </w:tcPr>
          <w:p w14:paraId="41D4AE2A" w14:textId="77777777" w:rsidR="00C86EED" w:rsidRPr="00C86EED" w:rsidRDefault="00C86EED" w:rsidP="008E1F4A">
            <w:pPr>
              <w:spacing w:line="240" w:lineRule="auto"/>
              <w:contextualSpacing/>
              <w:jc w:val="both"/>
              <w:rPr>
                <w:rFonts w:ascii="Montserrat Light" w:eastAsia="Calibri" w:hAnsi="Montserrat Light"/>
                <w:lang w:val="pt-BR"/>
              </w:rPr>
            </w:pPr>
          </w:p>
        </w:tc>
        <w:tc>
          <w:tcPr>
            <w:tcW w:w="3501" w:type="dxa"/>
          </w:tcPr>
          <w:p w14:paraId="172A68D0" w14:textId="77777777" w:rsidR="00C86EED" w:rsidRPr="00C86EED" w:rsidRDefault="00C86EED" w:rsidP="008E1F4A">
            <w:pPr>
              <w:spacing w:line="240" w:lineRule="auto"/>
              <w:contextualSpacing/>
              <w:jc w:val="center"/>
              <w:rPr>
                <w:rFonts w:ascii="Montserrat Light" w:eastAsia="Calibri" w:hAnsi="Montserrat Light"/>
                <w:lang w:val="pt-BR"/>
              </w:rPr>
            </w:pPr>
            <w:r w:rsidRPr="00C86EED">
              <w:rPr>
                <w:rFonts w:ascii="Montserrat Light" w:eastAsia="Calibri" w:hAnsi="Montserrat Light"/>
                <w:lang w:val="pt-BR"/>
              </w:rPr>
              <w:t>ADMINISTRATOR</w:t>
            </w:r>
          </w:p>
          <w:p w14:paraId="5103A816" w14:textId="77777777" w:rsidR="00C86EED" w:rsidRPr="00C86EED" w:rsidRDefault="00C86EED" w:rsidP="008E1F4A">
            <w:pPr>
              <w:spacing w:line="240" w:lineRule="auto"/>
              <w:contextualSpacing/>
              <w:jc w:val="center"/>
              <w:rPr>
                <w:rFonts w:ascii="Montserrat Light" w:eastAsia="Calibri" w:hAnsi="Montserrat Light"/>
                <w:lang w:val="ro-RO"/>
              </w:rPr>
            </w:pPr>
            <w:r w:rsidRPr="00C86EED">
              <w:rPr>
                <w:rFonts w:ascii="Montserrat Light" w:eastAsia="Calibri" w:hAnsi="Montserrat Light"/>
                <w:lang w:val="ro-RO"/>
              </w:rPr>
              <w:t>SPITALUL CLINIC DE URGENȚĂ PENTRU COPII</w:t>
            </w:r>
          </w:p>
          <w:p w14:paraId="14543A7F" w14:textId="77777777" w:rsidR="00C86EED" w:rsidRPr="00C86EED" w:rsidRDefault="00C86EED" w:rsidP="008E1F4A">
            <w:pPr>
              <w:spacing w:line="240" w:lineRule="auto"/>
              <w:contextualSpacing/>
              <w:jc w:val="center"/>
              <w:rPr>
                <w:rFonts w:ascii="Montserrat Light" w:eastAsia="Calibri" w:hAnsi="Montserrat Light"/>
                <w:lang w:val="ro-RO"/>
              </w:rPr>
            </w:pPr>
            <w:r w:rsidRPr="00C86EED">
              <w:rPr>
                <w:rFonts w:ascii="Montserrat Light" w:eastAsia="Calibri" w:hAnsi="Montserrat Light"/>
                <w:lang w:val="ro-RO"/>
              </w:rPr>
              <w:t>CLUJ-NAPOCA</w:t>
            </w:r>
          </w:p>
        </w:tc>
      </w:tr>
    </w:tbl>
    <w:p w14:paraId="1929B1A3" w14:textId="77777777" w:rsidR="00C86EED" w:rsidRPr="00C86EED" w:rsidRDefault="00C86EED" w:rsidP="00C86EED">
      <w:pPr>
        <w:spacing w:line="240" w:lineRule="auto"/>
        <w:ind w:left="4320"/>
        <w:rPr>
          <w:rFonts w:ascii="Montserrat Light" w:hAnsi="Montserrat Light"/>
          <w:b/>
          <w:lang w:val="ro-RO" w:eastAsia="ro-RO"/>
        </w:rPr>
      </w:pPr>
    </w:p>
    <w:p w14:paraId="6F907B2D" w14:textId="2A1F4CB0" w:rsidR="00C86EED" w:rsidRPr="00C86EED" w:rsidRDefault="00C86EED" w:rsidP="00C86EED">
      <w:pPr>
        <w:spacing w:line="240" w:lineRule="auto"/>
        <w:jc w:val="both"/>
        <w:rPr>
          <w:rFonts w:ascii="Montserrat Light" w:eastAsia="Times New Roman" w:hAnsi="Montserrat Light" w:cs="Times New Roman"/>
          <w:b/>
          <w:lang w:val="ro-RO" w:eastAsia="ro-RO"/>
        </w:rPr>
      </w:pP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t xml:space="preserve">                                          </w:t>
      </w:r>
      <w:r>
        <w:rPr>
          <w:rFonts w:ascii="Montserrat Light" w:eastAsia="Times New Roman" w:hAnsi="Montserrat Light" w:cs="Times New Roman"/>
          <w:lang w:val="ro-RO" w:eastAsia="ro-RO"/>
        </w:rPr>
        <w:t xml:space="preserve">    </w:t>
      </w:r>
      <w:r w:rsidRPr="00C86EED">
        <w:rPr>
          <w:rFonts w:ascii="Montserrat Light" w:eastAsia="Times New Roman" w:hAnsi="Montserrat Light" w:cs="Times New Roman"/>
          <w:b/>
          <w:lang w:val="ro-RO" w:eastAsia="ro-RO"/>
        </w:rPr>
        <w:t>Contrasemnează:</w:t>
      </w:r>
    </w:p>
    <w:p w14:paraId="14D259B2" w14:textId="77777777" w:rsidR="00C86EED" w:rsidRPr="00C86EED" w:rsidRDefault="00C86EED" w:rsidP="00C86EED">
      <w:pPr>
        <w:spacing w:line="240" w:lineRule="auto"/>
        <w:jc w:val="both"/>
        <w:rPr>
          <w:rFonts w:ascii="Montserrat Light" w:eastAsia="Times New Roman" w:hAnsi="Montserrat Light" w:cs="Times New Roman"/>
          <w:b/>
          <w:lang w:val="ro-RO" w:eastAsia="ro-RO"/>
        </w:rPr>
      </w:pPr>
      <w:r w:rsidRPr="00C86EED">
        <w:rPr>
          <w:rFonts w:ascii="Montserrat Light" w:eastAsia="Times New Roman" w:hAnsi="Montserrat Light" w:cs="Times New Roman"/>
          <w:lang w:val="ro-RO" w:eastAsia="ro-RO"/>
        </w:rPr>
        <w:t xml:space="preserve">       </w:t>
      </w:r>
      <w:r w:rsidRPr="00C86EED">
        <w:rPr>
          <w:rFonts w:ascii="Montserrat Light" w:eastAsia="Times New Roman" w:hAnsi="Montserrat Light" w:cs="Times New Roman"/>
          <w:b/>
          <w:lang w:val="ro-RO" w:eastAsia="ro-RO"/>
        </w:rPr>
        <w:t>PREŞEDINTE,</w:t>
      </w:r>
      <w:r w:rsidRPr="00C86EED">
        <w:rPr>
          <w:rFonts w:ascii="Montserrat Light" w:eastAsia="Times New Roman" w:hAnsi="Montserrat Light" w:cs="Times New Roman"/>
          <w:b/>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lang w:val="ro-RO" w:eastAsia="ro-RO"/>
        </w:rPr>
        <w:tab/>
      </w:r>
      <w:r w:rsidRPr="00C86EED">
        <w:rPr>
          <w:rFonts w:ascii="Montserrat Light" w:eastAsia="Times New Roman" w:hAnsi="Montserrat Light" w:cs="Times New Roman"/>
          <w:b/>
          <w:lang w:val="ro-RO" w:eastAsia="ro-RO"/>
        </w:rPr>
        <w:t>SECRETAR GENERAL AL JUDEŢULUI,</w:t>
      </w:r>
    </w:p>
    <w:p w14:paraId="64C7CE50" w14:textId="6A58C9BE" w:rsidR="00C86EED" w:rsidRPr="00C86EED" w:rsidRDefault="00C86EED" w:rsidP="00C86EED">
      <w:pPr>
        <w:spacing w:line="240" w:lineRule="auto"/>
        <w:jc w:val="both"/>
        <w:rPr>
          <w:rFonts w:ascii="Montserrat Light" w:hAnsi="Montserrat Light"/>
          <w:lang w:val="ro-RO" w:eastAsia="ro-RO"/>
        </w:rPr>
      </w:pPr>
      <w:r w:rsidRPr="00C86EED">
        <w:rPr>
          <w:rFonts w:ascii="Montserrat Light" w:eastAsia="Times New Roman" w:hAnsi="Montserrat Light" w:cs="Times New Roman"/>
          <w:b/>
          <w:lang w:val="ro-RO" w:eastAsia="ro-RO"/>
        </w:rPr>
        <w:t xml:space="preserve">           Alin Tișe                                                                 </w:t>
      </w:r>
      <w:r>
        <w:rPr>
          <w:rFonts w:ascii="Montserrat Light" w:eastAsia="Times New Roman" w:hAnsi="Montserrat Light" w:cs="Times New Roman"/>
          <w:b/>
          <w:lang w:val="ro-RO" w:eastAsia="ro-RO"/>
        </w:rPr>
        <w:t xml:space="preserve">      </w:t>
      </w:r>
      <w:r w:rsidRPr="00C86EED">
        <w:rPr>
          <w:rFonts w:ascii="Montserrat Light" w:eastAsia="Times New Roman" w:hAnsi="Montserrat Light" w:cs="Times New Roman"/>
          <w:b/>
          <w:lang w:val="ro-RO" w:eastAsia="ro-RO"/>
        </w:rPr>
        <w:t>Simona Gaci</w:t>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r>
      <w:r w:rsidRPr="00C86EED">
        <w:rPr>
          <w:rFonts w:ascii="Montserrat Light" w:hAnsi="Montserrat Light"/>
          <w:b/>
          <w:lang w:val="ro-RO" w:eastAsia="ro-RO"/>
        </w:rPr>
        <w:tab/>
        <w:t xml:space="preserve">                                                           </w:t>
      </w:r>
    </w:p>
    <w:p w14:paraId="418AD65C"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1582743B"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654A9E66"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243EED61"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3F35FE0C"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19041416"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63839B78"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7DA09ABB"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272750D0"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74F716E9"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3F70ADF8"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779D556C"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4314F73C"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2053576E"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1E27BC29"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0563B248"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11A49245" w14:textId="77777777" w:rsidR="00C86EED" w:rsidRPr="00C86EED" w:rsidRDefault="00C86EED" w:rsidP="008553E0">
      <w:pPr>
        <w:spacing w:line="240" w:lineRule="auto"/>
        <w:ind w:left="4320" w:firstLine="720"/>
        <w:rPr>
          <w:rFonts w:ascii="Montserrat Light" w:hAnsi="Montserrat Light"/>
          <w:noProof/>
          <w:color w:val="0070C0"/>
          <w:lang w:val="ro-RO"/>
        </w:rPr>
      </w:pPr>
    </w:p>
    <w:p w14:paraId="58FDEBB3" w14:textId="18DE4A60" w:rsidR="00C86EED" w:rsidRPr="00C86EED" w:rsidRDefault="00C86EED" w:rsidP="00C86EED">
      <w:pPr>
        <w:spacing w:line="240" w:lineRule="auto"/>
        <w:rPr>
          <w:rFonts w:ascii="Montserrat Light" w:hAnsi="Montserrat Light"/>
          <w:noProof/>
          <w:color w:val="0070C0"/>
          <w:lang w:val="ro-RO"/>
        </w:rPr>
      </w:pPr>
      <w:r w:rsidRPr="00C86EED">
        <w:rPr>
          <w:rFonts w:ascii="Montserrat Light" w:hAnsi="Montserrat Light"/>
          <w:noProof/>
        </w:rPr>
        <w:lastRenderedPageBreak/>
        <w:drawing>
          <wp:inline distT="0" distB="0" distL="0" distR="0" wp14:anchorId="22D7FFA0" wp14:editId="5386DE2F">
            <wp:extent cx="4514850" cy="723900"/>
            <wp:effectExtent l="0" t="0" r="0" b="0"/>
            <wp:docPr id="10952686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14850" cy="723900"/>
                    </a:xfrm>
                    <a:prstGeom prst="rect">
                      <a:avLst/>
                    </a:prstGeom>
                  </pic:spPr>
                </pic:pic>
              </a:graphicData>
            </a:graphic>
          </wp:inline>
        </w:drawing>
      </w:r>
    </w:p>
    <w:p w14:paraId="1B697E2F" w14:textId="6FE901FB" w:rsidR="008553E0" w:rsidRPr="00C86EED" w:rsidRDefault="008553E0" w:rsidP="00C86EED">
      <w:pPr>
        <w:spacing w:line="240" w:lineRule="auto"/>
        <w:ind w:left="4320" w:firstLine="720"/>
        <w:jc w:val="right"/>
        <w:rPr>
          <w:rFonts w:ascii="Montserrat Light" w:hAnsi="Montserrat Light"/>
          <w:b/>
          <w:noProof/>
          <w:color w:val="0070C0"/>
          <w:lang w:val="ro-RO"/>
        </w:rPr>
      </w:pPr>
      <w:r w:rsidRPr="00C86EED">
        <w:rPr>
          <w:rFonts w:ascii="Montserrat Light" w:hAnsi="Montserrat Light"/>
          <w:noProof/>
          <w:color w:val="0070C0"/>
          <w:lang w:val="ro-RO"/>
        </w:rPr>
        <w:t xml:space="preserve">     </w:t>
      </w:r>
      <w:r w:rsidR="00C86EED" w:rsidRPr="00C86EED">
        <w:rPr>
          <w:rFonts w:ascii="Montserrat Light" w:hAnsi="Montserrat Light"/>
          <w:noProof/>
          <w:color w:val="0070C0"/>
          <w:lang w:val="ro-RO"/>
        </w:rPr>
        <w:t xml:space="preserve">                                  </w:t>
      </w:r>
      <w:r w:rsidRPr="00C86EED">
        <w:rPr>
          <w:rFonts w:ascii="Montserrat Light" w:hAnsi="Montserrat Light"/>
          <w:noProof/>
          <w:color w:val="0070C0"/>
          <w:lang w:val="ro-RO"/>
        </w:rPr>
        <w:t xml:space="preserve"> </w:t>
      </w:r>
      <w:r w:rsidRPr="00C86EED">
        <w:rPr>
          <w:rFonts w:ascii="Montserrat Light" w:eastAsia="Calibri" w:hAnsi="Montserrat Light"/>
          <w:b/>
          <w:noProof/>
          <w:color w:val="0070C0"/>
          <w:lang w:val="ro-RO"/>
        </w:rPr>
        <w:t xml:space="preserve">Anexa nr. 3 la </w:t>
      </w:r>
    </w:p>
    <w:p w14:paraId="391A8D8B" w14:textId="2AC8D966" w:rsidR="008553E0" w:rsidRPr="00C86EED" w:rsidRDefault="008553E0" w:rsidP="00C86EED">
      <w:pPr>
        <w:tabs>
          <w:tab w:val="left" w:pos="1080"/>
        </w:tabs>
        <w:spacing w:line="240" w:lineRule="auto"/>
        <w:ind w:left="1440"/>
        <w:jc w:val="right"/>
        <w:rPr>
          <w:rFonts w:ascii="Montserrat Light" w:hAnsi="Montserrat Light"/>
          <w:b/>
          <w:noProof/>
          <w:color w:val="0070C0"/>
          <w:lang w:val="ro-RO"/>
        </w:rPr>
      </w:pPr>
      <w:r w:rsidRPr="00C86EED">
        <w:rPr>
          <w:rFonts w:ascii="Montserrat Light" w:hAnsi="Montserrat Light"/>
          <w:b/>
          <w:noProof/>
          <w:color w:val="0070C0"/>
          <w:lang w:val="ro-RO"/>
        </w:rPr>
        <w:tab/>
      </w:r>
      <w:r w:rsidRPr="00C86EED">
        <w:rPr>
          <w:rFonts w:ascii="Montserrat Light" w:hAnsi="Montserrat Light"/>
          <w:b/>
          <w:noProof/>
          <w:color w:val="0070C0"/>
          <w:lang w:val="ro-RO"/>
        </w:rPr>
        <w:tab/>
      </w:r>
      <w:r w:rsidRPr="00C86EED">
        <w:rPr>
          <w:rFonts w:ascii="Montserrat Light" w:hAnsi="Montserrat Light"/>
          <w:b/>
          <w:noProof/>
          <w:color w:val="0070C0"/>
          <w:lang w:val="ro-RO"/>
        </w:rPr>
        <w:tab/>
      </w:r>
      <w:r w:rsidRPr="00C86EED">
        <w:rPr>
          <w:rFonts w:ascii="Montserrat Light" w:hAnsi="Montserrat Light"/>
          <w:b/>
          <w:noProof/>
          <w:color w:val="0070C0"/>
          <w:lang w:val="ro-RO"/>
        </w:rPr>
        <w:tab/>
      </w:r>
      <w:r w:rsidRPr="00C86EED">
        <w:rPr>
          <w:rFonts w:ascii="Montserrat Light" w:hAnsi="Montserrat Light"/>
          <w:b/>
          <w:noProof/>
          <w:color w:val="0070C0"/>
          <w:lang w:val="ro-RO"/>
        </w:rPr>
        <w:tab/>
        <w:t xml:space="preserve">           </w:t>
      </w:r>
      <w:r w:rsidR="00C86EED">
        <w:rPr>
          <w:rFonts w:ascii="Montserrat Light" w:hAnsi="Montserrat Light"/>
          <w:b/>
          <w:noProof/>
          <w:color w:val="0070C0"/>
          <w:lang w:val="ro-RO"/>
        </w:rPr>
        <w:t xml:space="preserve">  </w:t>
      </w:r>
      <w:r w:rsidRPr="00C86EED">
        <w:rPr>
          <w:rFonts w:ascii="Montserrat Light" w:hAnsi="Montserrat Light"/>
          <w:b/>
          <w:noProof/>
          <w:color w:val="0070C0"/>
          <w:lang w:val="ro-RO"/>
        </w:rPr>
        <w:t xml:space="preserve">     la Hotărârea nr. 245/2024</w:t>
      </w:r>
    </w:p>
    <w:p w14:paraId="4AB4D760" w14:textId="77777777" w:rsidR="008553E0" w:rsidRPr="00C86EED" w:rsidRDefault="008553E0" w:rsidP="008553E0">
      <w:pPr>
        <w:spacing w:line="240" w:lineRule="auto"/>
        <w:contextualSpacing/>
        <w:rPr>
          <w:rFonts w:ascii="Montserrat Light" w:eastAsia="Times New Roman" w:hAnsi="Montserrat Light" w:cs="Times New Roman"/>
          <w:noProof/>
          <w:color w:val="0070C0"/>
          <w:lang w:val="ro-RO" w:eastAsia="ro-RO"/>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595"/>
      </w:tblGrid>
      <w:tr w:rsidR="00C86EED" w:rsidRPr="00C86EED" w14:paraId="1E9B9E93" w14:textId="77777777" w:rsidTr="008E1F4A">
        <w:tc>
          <w:tcPr>
            <w:tcW w:w="4720" w:type="dxa"/>
          </w:tcPr>
          <w:p w14:paraId="16B75B77" w14:textId="77777777" w:rsidR="008553E0" w:rsidRPr="00C86EED" w:rsidRDefault="008553E0" w:rsidP="008E1F4A">
            <w:pPr>
              <w:autoSpaceDE w:val="0"/>
              <w:autoSpaceDN w:val="0"/>
              <w:adjustRightInd w:val="0"/>
              <w:contextualSpacing/>
              <w:jc w:val="center"/>
              <w:rPr>
                <w:rFonts w:ascii="Montserrat Light" w:eastAsia="Calibri" w:hAnsi="Montserrat Light"/>
                <w:bCs/>
                <w:noProof/>
                <w:color w:val="0070C0"/>
                <w:lang w:val="ro-RO"/>
              </w:rPr>
            </w:pPr>
            <w:r w:rsidRPr="00C86EED">
              <w:rPr>
                <w:rFonts w:ascii="Montserrat Light" w:eastAsia="Calibri" w:hAnsi="Montserrat Light"/>
                <w:bCs/>
                <w:noProof/>
                <w:color w:val="0070C0"/>
                <w:lang w:val="ro-RO"/>
              </w:rPr>
              <w:t>ROMÂNIA</w:t>
            </w:r>
          </w:p>
          <w:p w14:paraId="133C92B0" w14:textId="77777777" w:rsidR="008553E0" w:rsidRPr="00C86EED" w:rsidRDefault="008553E0" w:rsidP="008E1F4A">
            <w:pPr>
              <w:autoSpaceDE w:val="0"/>
              <w:autoSpaceDN w:val="0"/>
              <w:adjustRightInd w:val="0"/>
              <w:contextualSpacing/>
              <w:jc w:val="center"/>
              <w:rPr>
                <w:rFonts w:ascii="Montserrat Light" w:eastAsia="Calibri" w:hAnsi="Montserrat Light"/>
                <w:bCs/>
                <w:noProof/>
                <w:color w:val="0070C0"/>
                <w:lang w:val="ro-RO"/>
              </w:rPr>
            </w:pPr>
            <w:r w:rsidRPr="00C86EED">
              <w:rPr>
                <w:rFonts w:ascii="Montserrat Light" w:eastAsia="Calibri" w:hAnsi="Montserrat Light"/>
                <w:bCs/>
                <w:noProof/>
                <w:color w:val="0070C0"/>
                <w:lang w:val="ro-RO"/>
              </w:rPr>
              <w:t>JUDEŢUL CLUJ</w:t>
            </w:r>
          </w:p>
          <w:p w14:paraId="15D43518" w14:textId="77777777" w:rsidR="008553E0" w:rsidRPr="00C86EED" w:rsidRDefault="008553E0" w:rsidP="008E1F4A">
            <w:pPr>
              <w:autoSpaceDE w:val="0"/>
              <w:autoSpaceDN w:val="0"/>
              <w:adjustRightInd w:val="0"/>
              <w:contextualSpacing/>
              <w:jc w:val="center"/>
              <w:rPr>
                <w:rFonts w:ascii="Montserrat Light" w:eastAsia="Calibri" w:hAnsi="Montserrat Light"/>
                <w:bCs/>
                <w:noProof/>
                <w:color w:val="0070C0"/>
                <w:lang w:val="ro-RO"/>
              </w:rPr>
            </w:pPr>
            <w:r w:rsidRPr="00C86EED">
              <w:rPr>
                <w:rFonts w:ascii="Montserrat Light" w:eastAsia="Calibri" w:hAnsi="Montserrat Light"/>
                <w:bCs/>
                <w:noProof/>
                <w:color w:val="0070C0"/>
                <w:lang w:val="ro-RO"/>
              </w:rPr>
              <w:t xml:space="preserve">CONSILIUL JUDEŢEAN </w:t>
            </w:r>
          </w:p>
          <w:p w14:paraId="09059451" w14:textId="77777777" w:rsidR="008553E0" w:rsidRPr="00C86EED" w:rsidRDefault="008553E0" w:rsidP="008E1F4A">
            <w:pPr>
              <w:autoSpaceDE w:val="0"/>
              <w:autoSpaceDN w:val="0"/>
              <w:adjustRightInd w:val="0"/>
              <w:contextualSpacing/>
              <w:jc w:val="center"/>
              <w:rPr>
                <w:rFonts w:ascii="Montserrat Light" w:eastAsia="Calibri" w:hAnsi="Montserrat Light" w:cs="ArialNarrow,Bold"/>
                <w:b/>
                <w:bCs/>
                <w:noProof/>
                <w:color w:val="0070C0"/>
                <w:lang w:val="ro-RO"/>
              </w:rPr>
            </w:pPr>
            <w:r w:rsidRPr="00C86EED">
              <w:rPr>
                <w:rFonts w:ascii="Montserrat Light" w:eastAsia="Calibri" w:hAnsi="Montserrat Light"/>
                <w:bCs/>
                <w:noProof/>
                <w:color w:val="0070C0"/>
                <w:lang w:val="ro-RO"/>
              </w:rPr>
              <w:t>Nr. __________/ ______________</w:t>
            </w:r>
          </w:p>
        </w:tc>
        <w:tc>
          <w:tcPr>
            <w:tcW w:w="4720" w:type="dxa"/>
          </w:tcPr>
          <w:p w14:paraId="36179C8D" w14:textId="77777777" w:rsidR="008553E0" w:rsidRPr="00C86EED" w:rsidRDefault="008553E0" w:rsidP="008E1F4A">
            <w:pPr>
              <w:autoSpaceDE w:val="0"/>
              <w:autoSpaceDN w:val="0"/>
              <w:adjustRightInd w:val="0"/>
              <w:contextualSpacing/>
              <w:jc w:val="center"/>
              <w:rPr>
                <w:rFonts w:ascii="Montserrat Light" w:eastAsia="Calibri" w:hAnsi="Montserrat Light"/>
                <w:bCs/>
                <w:noProof/>
                <w:color w:val="0070C0"/>
                <w:lang w:val="ro-RO"/>
              </w:rPr>
            </w:pPr>
            <w:r w:rsidRPr="00C86EED">
              <w:rPr>
                <w:rFonts w:ascii="Montserrat Light" w:eastAsia="Calibri" w:hAnsi="Montserrat Light"/>
                <w:bCs/>
                <w:noProof/>
                <w:color w:val="0070C0"/>
                <w:lang w:val="ro-RO"/>
              </w:rPr>
              <w:t>SPITALUL CLINIC DE URGENȚĂ PENTRU COPII</w:t>
            </w:r>
          </w:p>
          <w:p w14:paraId="42DD9EBF" w14:textId="77777777" w:rsidR="008553E0" w:rsidRPr="00C86EED" w:rsidRDefault="008553E0" w:rsidP="008E1F4A">
            <w:pPr>
              <w:autoSpaceDE w:val="0"/>
              <w:autoSpaceDN w:val="0"/>
              <w:adjustRightInd w:val="0"/>
              <w:contextualSpacing/>
              <w:jc w:val="center"/>
              <w:rPr>
                <w:rFonts w:ascii="Montserrat Light" w:eastAsia="Calibri" w:hAnsi="Montserrat Light"/>
                <w:bCs/>
                <w:noProof/>
                <w:color w:val="0070C0"/>
                <w:lang w:val="ro-RO"/>
              </w:rPr>
            </w:pPr>
            <w:r w:rsidRPr="00C86EED">
              <w:rPr>
                <w:rFonts w:ascii="Montserrat Light" w:eastAsia="Calibri" w:hAnsi="Montserrat Light"/>
                <w:bCs/>
                <w:noProof/>
                <w:color w:val="0070C0"/>
                <w:lang w:val="ro-RO"/>
              </w:rPr>
              <w:t>CLUJ-NAPOCA</w:t>
            </w:r>
          </w:p>
          <w:p w14:paraId="4B1FD0D7" w14:textId="77777777" w:rsidR="008553E0" w:rsidRPr="00C86EED" w:rsidRDefault="008553E0" w:rsidP="008E1F4A">
            <w:pPr>
              <w:autoSpaceDE w:val="0"/>
              <w:autoSpaceDN w:val="0"/>
              <w:adjustRightInd w:val="0"/>
              <w:contextualSpacing/>
              <w:jc w:val="center"/>
              <w:rPr>
                <w:rFonts w:ascii="Montserrat Light" w:eastAsia="Calibri" w:hAnsi="Montserrat Light" w:cs="ArialNarrow,Bold"/>
                <w:b/>
                <w:bCs/>
                <w:noProof/>
                <w:color w:val="0070C0"/>
                <w:lang w:val="ro-RO"/>
              </w:rPr>
            </w:pPr>
            <w:r w:rsidRPr="00C86EED">
              <w:rPr>
                <w:rFonts w:ascii="Montserrat Light" w:eastAsia="Calibri" w:hAnsi="Montserrat Light"/>
                <w:bCs/>
                <w:noProof/>
                <w:color w:val="0070C0"/>
                <w:lang w:val="ro-RO"/>
              </w:rPr>
              <w:t>Nr. ___________/ ________________</w:t>
            </w:r>
          </w:p>
        </w:tc>
      </w:tr>
    </w:tbl>
    <w:p w14:paraId="531F3868"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b/>
          <w:bCs/>
          <w:noProof/>
          <w:color w:val="0070C0"/>
          <w:lang w:val="ro-RO"/>
        </w:rPr>
      </w:pPr>
    </w:p>
    <w:p w14:paraId="6FC3C0CD"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bCs/>
          <w:noProof/>
          <w:color w:val="0070C0"/>
          <w:lang w:val="ro-RO"/>
        </w:rPr>
      </w:pPr>
      <w:r w:rsidRPr="00C86EED">
        <w:rPr>
          <w:rFonts w:ascii="Montserrat Light" w:eastAsia="Calibri" w:hAnsi="Montserrat Light" w:cs="ArialNarrow,Bold"/>
          <w:b/>
          <w:bCs/>
          <w:noProof/>
          <w:color w:val="0070C0"/>
          <w:lang w:val="ro-RO"/>
        </w:rPr>
        <w:t xml:space="preserve">    </w:t>
      </w:r>
    </w:p>
    <w:p w14:paraId="43C85C34" w14:textId="77777777" w:rsidR="008553E0" w:rsidRPr="00C86EED" w:rsidRDefault="008553E0" w:rsidP="008553E0">
      <w:pPr>
        <w:autoSpaceDE w:val="0"/>
        <w:autoSpaceDN w:val="0"/>
        <w:adjustRightInd w:val="0"/>
        <w:spacing w:line="240" w:lineRule="auto"/>
        <w:contextualSpacing/>
        <w:jc w:val="center"/>
        <w:rPr>
          <w:rFonts w:ascii="Montserrat Light" w:eastAsia="Calibri" w:hAnsi="Montserrat Light" w:cs="ArialNarrow,Bold"/>
          <w:b/>
          <w:noProof/>
          <w:color w:val="0070C0"/>
          <w:lang w:val="ro-RO"/>
        </w:rPr>
      </w:pPr>
      <w:r w:rsidRPr="00C86EED">
        <w:rPr>
          <w:rFonts w:ascii="Montserrat Light" w:eastAsia="Calibri" w:hAnsi="Montserrat Light" w:cs="ArialNarrow,Bold"/>
          <w:b/>
          <w:noProof/>
          <w:color w:val="0070C0"/>
          <w:lang w:val="ro-RO"/>
        </w:rPr>
        <w:t>CONTRACT</w:t>
      </w:r>
    </w:p>
    <w:p w14:paraId="788607BC" w14:textId="77777777" w:rsidR="008553E0" w:rsidRPr="00C86EED" w:rsidRDefault="008553E0" w:rsidP="008553E0">
      <w:pPr>
        <w:autoSpaceDE w:val="0"/>
        <w:autoSpaceDN w:val="0"/>
        <w:adjustRightInd w:val="0"/>
        <w:spacing w:line="240" w:lineRule="auto"/>
        <w:contextualSpacing/>
        <w:jc w:val="center"/>
        <w:rPr>
          <w:rFonts w:ascii="Montserrat Light" w:eastAsia="Calibri" w:hAnsi="Montserrat Light" w:cs="ArialNarrow,Bold"/>
          <w:b/>
          <w:noProof/>
          <w:color w:val="0070C0"/>
          <w:lang w:val="ro-RO"/>
        </w:rPr>
      </w:pPr>
      <w:r w:rsidRPr="00C86EED">
        <w:rPr>
          <w:rFonts w:ascii="Montserrat Light" w:eastAsia="Calibri" w:hAnsi="Montserrat Light" w:cs="ArialNarrow,Bold"/>
          <w:b/>
          <w:noProof/>
          <w:color w:val="0070C0"/>
          <w:lang w:val="ro-RO"/>
        </w:rPr>
        <w:t>DE DARE ÎN ADMINISTRARE</w:t>
      </w:r>
    </w:p>
    <w:p w14:paraId="48E3B720" w14:textId="77777777" w:rsidR="008553E0" w:rsidRPr="00C86EED" w:rsidRDefault="008553E0" w:rsidP="008553E0">
      <w:pPr>
        <w:tabs>
          <w:tab w:val="left" w:pos="2127"/>
        </w:tabs>
        <w:autoSpaceDE w:val="0"/>
        <w:autoSpaceDN w:val="0"/>
        <w:adjustRightInd w:val="0"/>
        <w:spacing w:line="240" w:lineRule="auto"/>
        <w:contextualSpacing/>
        <w:jc w:val="center"/>
        <w:rPr>
          <w:rFonts w:ascii="Montserrat Light" w:hAnsi="Montserrat Light"/>
          <w:noProof/>
          <w:color w:val="0070C0"/>
          <w:lang w:val="ro-RO"/>
        </w:rPr>
      </w:pPr>
      <w:r w:rsidRPr="00C86EED">
        <w:rPr>
          <w:rFonts w:ascii="Montserrat Light" w:hAnsi="Montserrat Light"/>
          <w:noProof/>
          <w:color w:val="0070C0"/>
          <w:lang w:val="ro-RO"/>
        </w:rPr>
        <w:t>a echipamentelor prevăzute la pozițiile nr. crt. 10 - 12 din Anexa nr. 1 la Hotărârea Consiliului Judeţean Cluj nr. 245/2024 privind darea în administrare a unor active achiziționate în cadrul Proiectului “Reducerea riscului de infecții nosocomiale în Spitalul Clinic de Urgență pentru Copii”</w:t>
      </w:r>
    </w:p>
    <w:p w14:paraId="348B13DE" w14:textId="77777777" w:rsidR="008553E0" w:rsidRPr="00C86EED" w:rsidRDefault="008553E0" w:rsidP="008553E0">
      <w:pPr>
        <w:tabs>
          <w:tab w:val="left" w:pos="2127"/>
        </w:tabs>
        <w:autoSpaceDE w:val="0"/>
        <w:autoSpaceDN w:val="0"/>
        <w:adjustRightInd w:val="0"/>
        <w:spacing w:line="240" w:lineRule="auto"/>
        <w:contextualSpacing/>
        <w:rPr>
          <w:rFonts w:ascii="Montserrat Light" w:eastAsia="Calibri" w:hAnsi="Montserrat Light" w:cs="ArialNarrow,Bold"/>
          <w:noProof/>
          <w:color w:val="0070C0"/>
          <w:lang w:val="ro-RO"/>
        </w:rPr>
      </w:pPr>
    </w:p>
    <w:p w14:paraId="568609D5" w14:textId="77777777" w:rsidR="008553E0" w:rsidRPr="00C86EED" w:rsidRDefault="008553E0" w:rsidP="008553E0">
      <w:pPr>
        <w:tabs>
          <w:tab w:val="left" w:pos="2127"/>
        </w:tabs>
        <w:autoSpaceDE w:val="0"/>
        <w:autoSpaceDN w:val="0"/>
        <w:adjustRightInd w:val="0"/>
        <w:spacing w:line="240" w:lineRule="auto"/>
        <w:contextualSpacing/>
        <w:rPr>
          <w:rFonts w:ascii="Montserrat Light" w:eastAsia="Calibri" w:hAnsi="Montserrat Light" w:cs="ArialNarrow,Bold"/>
          <w:bCs/>
          <w:noProof/>
          <w:color w:val="0070C0"/>
          <w:lang w:val="ro-RO"/>
        </w:rPr>
      </w:pPr>
      <w:r w:rsidRPr="00C86EED">
        <w:rPr>
          <w:rFonts w:ascii="Montserrat Light" w:eastAsia="Calibri" w:hAnsi="Montserrat Light" w:cs="ArialNarrow,Bold"/>
          <w:noProof/>
          <w:color w:val="0070C0"/>
          <w:lang w:val="ro-RO"/>
        </w:rPr>
        <w:t>În temeiul prevederilor :</w:t>
      </w:r>
    </w:p>
    <w:p w14:paraId="6F341694" w14:textId="77777777" w:rsidR="008553E0" w:rsidRPr="00C86EED" w:rsidRDefault="008553E0" w:rsidP="008553E0">
      <w:pPr>
        <w:keepNext/>
        <w:numPr>
          <w:ilvl w:val="0"/>
          <w:numId w:val="7"/>
        </w:numPr>
        <w:autoSpaceDE w:val="0"/>
        <w:autoSpaceDN w:val="0"/>
        <w:adjustRightInd w:val="0"/>
        <w:spacing w:line="240" w:lineRule="auto"/>
        <w:contextualSpacing/>
        <w:jc w:val="both"/>
        <w:outlineLvl w:val="3"/>
        <w:rPr>
          <w:rFonts w:ascii="Montserrat Light" w:eastAsia="Times New Roman" w:hAnsi="Montserrat Light" w:cs="ArialNarrow,Bold"/>
          <w:noProof/>
          <w:color w:val="0070C0"/>
          <w:lang w:val="ro-RO" w:eastAsia="ro-RO"/>
        </w:rPr>
      </w:pPr>
      <w:r w:rsidRPr="00C86EED">
        <w:rPr>
          <w:rFonts w:ascii="Montserrat Light" w:eastAsia="Times New Roman" w:hAnsi="Montserrat Light" w:cs="ArialNarrow,Bold"/>
          <w:noProof/>
          <w:color w:val="0070C0"/>
          <w:lang w:val="ro-RO" w:eastAsia="ro-RO"/>
        </w:rPr>
        <w:t>art. 173 alin. (1) lit. c)-d), alin. (4) lit. b), alin. (5) lit. c), ale art. 297 alin. (1) lit. (a), ale art. 298 – 301 și ale art. 362 alin. (1) și (3) din Ordonanța de urgență a Guvernului nr. 57/2019 privind Codul administrativ, cu modificările și completările ulterioare;</w:t>
      </w:r>
    </w:p>
    <w:p w14:paraId="3C5322AD" w14:textId="77777777" w:rsidR="008553E0" w:rsidRPr="00C86EED" w:rsidRDefault="008553E0" w:rsidP="008553E0">
      <w:pPr>
        <w:keepNext/>
        <w:numPr>
          <w:ilvl w:val="0"/>
          <w:numId w:val="7"/>
        </w:numPr>
        <w:autoSpaceDE w:val="0"/>
        <w:autoSpaceDN w:val="0"/>
        <w:adjustRightInd w:val="0"/>
        <w:spacing w:line="240" w:lineRule="auto"/>
        <w:contextualSpacing/>
        <w:jc w:val="both"/>
        <w:outlineLvl w:val="3"/>
        <w:rPr>
          <w:rFonts w:ascii="Montserrat Light" w:eastAsia="Times New Roman" w:hAnsi="Montserrat Light" w:cs="ArialNarrow,Bold"/>
          <w:noProof/>
          <w:color w:val="0070C0"/>
          <w:lang w:val="ro-RO" w:eastAsia="ro-RO"/>
        </w:rPr>
      </w:pPr>
      <w:r w:rsidRPr="00C86EED">
        <w:rPr>
          <w:rFonts w:ascii="Montserrat Light" w:eastAsia="Times New Roman" w:hAnsi="Montserrat Light" w:cs="ArialNarrow,Bold"/>
          <w:noProof/>
          <w:color w:val="0070C0"/>
          <w:lang w:val="ro-RO" w:eastAsia="ro-RO"/>
        </w:rPr>
        <w:t xml:space="preserve">art. 792 – 857 și ale art. 867 – 870 din Legea privind Codul civil nr. 287/2009, republicată, cu modificările şi completările ulterioare; </w:t>
      </w:r>
    </w:p>
    <w:p w14:paraId="5C662AE0" w14:textId="77777777" w:rsidR="008553E0" w:rsidRPr="00C86EED" w:rsidRDefault="008553E0" w:rsidP="008553E0">
      <w:pPr>
        <w:keepNext/>
        <w:numPr>
          <w:ilvl w:val="0"/>
          <w:numId w:val="7"/>
        </w:numPr>
        <w:autoSpaceDE w:val="0"/>
        <w:autoSpaceDN w:val="0"/>
        <w:adjustRightInd w:val="0"/>
        <w:spacing w:line="240" w:lineRule="auto"/>
        <w:contextualSpacing/>
        <w:jc w:val="both"/>
        <w:outlineLvl w:val="3"/>
        <w:rPr>
          <w:rFonts w:ascii="Montserrat Light" w:eastAsia="Times New Roman" w:hAnsi="Montserrat Light" w:cs="ArialNarrow,Bold"/>
          <w:noProof/>
          <w:color w:val="0070C0"/>
          <w:lang w:val="ro-RO" w:eastAsia="ro-RO"/>
        </w:rPr>
      </w:pPr>
      <w:r w:rsidRPr="00C86EED">
        <w:rPr>
          <w:rFonts w:ascii="Montserrat Light" w:eastAsia="Times New Roman" w:hAnsi="Montserrat Light" w:cs="ArialNarrow,Bold"/>
          <w:noProof/>
          <w:color w:val="0070C0"/>
          <w:lang w:val="ro-RO" w:eastAsia="ro-RO"/>
        </w:rPr>
        <w:t>art. 199 din Legea privind reforma în domeniul sănătății nr. 95/2006, republicată, cu modificările și completările ulterioare;</w:t>
      </w:r>
    </w:p>
    <w:p w14:paraId="5687C005" w14:textId="77777777" w:rsidR="008553E0" w:rsidRPr="00C86EED" w:rsidRDefault="008553E0" w:rsidP="008553E0">
      <w:pPr>
        <w:keepNext/>
        <w:numPr>
          <w:ilvl w:val="0"/>
          <w:numId w:val="7"/>
        </w:numPr>
        <w:autoSpaceDE w:val="0"/>
        <w:autoSpaceDN w:val="0"/>
        <w:adjustRightInd w:val="0"/>
        <w:spacing w:line="240" w:lineRule="auto"/>
        <w:contextualSpacing/>
        <w:jc w:val="both"/>
        <w:outlineLvl w:val="3"/>
        <w:rPr>
          <w:rFonts w:ascii="Montserrat Light" w:eastAsia="Times New Roman" w:hAnsi="Montserrat Light" w:cs="Times New Roman"/>
          <w:b/>
          <w:bCs/>
          <w:noProof/>
          <w:color w:val="0070C0"/>
          <w:lang w:val="ro-RO"/>
        </w:rPr>
      </w:pPr>
      <w:r w:rsidRPr="00C86EED">
        <w:rPr>
          <w:rFonts w:ascii="Montserrat Light" w:eastAsia="Times New Roman" w:hAnsi="Montserrat Light" w:cs="Times New Roman"/>
          <w:noProof/>
          <w:color w:val="0070C0"/>
          <w:lang w:val="ro-RO" w:eastAsia="ro-RO"/>
        </w:rPr>
        <w:t xml:space="preserve">Hotărârii Consiliului Județean Cluj nr. ___________ / ________ 2025 pentru completarea Hotărârii Consiliului Judeţean Cluj nr. 245 / 28 noiembrie 2024 privind darea în administrare a unor active achiziționate în cadrul Proiectului  </w:t>
      </w:r>
      <w:r w:rsidRPr="00C86EED">
        <w:rPr>
          <w:rFonts w:ascii="Montserrat Light" w:eastAsia="Times New Roman" w:hAnsi="Montserrat Light" w:cs="Times New Roman"/>
          <w:i/>
          <w:iCs/>
          <w:noProof/>
          <w:color w:val="0070C0"/>
          <w:lang w:val="ro-RO" w:eastAsia="ro-RO"/>
        </w:rPr>
        <w:t>“Reducerea riscului de infecții nosocomiale în Spitalul Clinic de Urgență pentru Copii”;</w:t>
      </w:r>
    </w:p>
    <w:p w14:paraId="30DE6831" w14:textId="77777777" w:rsidR="008553E0" w:rsidRPr="00C86EED" w:rsidRDefault="008553E0" w:rsidP="008553E0">
      <w:pPr>
        <w:keepNext/>
        <w:autoSpaceDE w:val="0"/>
        <w:autoSpaceDN w:val="0"/>
        <w:adjustRightInd w:val="0"/>
        <w:spacing w:line="240" w:lineRule="auto"/>
        <w:contextualSpacing/>
        <w:jc w:val="both"/>
        <w:outlineLvl w:val="3"/>
        <w:rPr>
          <w:rFonts w:ascii="Montserrat Light" w:eastAsia="Times New Roman" w:hAnsi="Montserrat Light" w:cs="Times New Roman"/>
          <w:b/>
          <w:bCs/>
          <w:noProof/>
          <w:color w:val="0070C0"/>
          <w:lang w:val="ro-RO"/>
        </w:rPr>
      </w:pPr>
    </w:p>
    <w:p w14:paraId="5F4FFA9D" w14:textId="77777777" w:rsidR="008553E0" w:rsidRPr="00C86EED" w:rsidRDefault="008553E0" w:rsidP="008553E0">
      <w:pPr>
        <w:keepNext/>
        <w:spacing w:line="240" w:lineRule="auto"/>
        <w:contextualSpacing/>
        <w:jc w:val="both"/>
        <w:outlineLvl w:val="3"/>
        <w:rPr>
          <w:rFonts w:ascii="Montserrat Light" w:eastAsia="Times New Roman" w:hAnsi="Montserrat Light" w:cs="Times New Roman"/>
          <w:b/>
          <w:bCs/>
          <w:noProof/>
          <w:color w:val="0070C0"/>
          <w:lang w:val="ro-RO"/>
        </w:rPr>
      </w:pPr>
      <w:r w:rsidRPr="00C86EED">
        <w:rPr>
          <w:rFonts w:ascii="Montserrat Light" w:eastAsia="Times New Roman" w:hAnsi="Montserrat Light" w:cs="Times New Roman"/>
          <w:b/>
          <w:bCs/>
          <w:noProof/>
          <w:color w:val="0070C0"/>
          <w:lang w:val="ro-RO"/>
        </w:rPr>
        <w:t>I – PĂRȚILE CONTRACTANTE</w:t>
      </w:r>
    </w:p>
    <w:p w14:paraId="1A4E3892"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b/>
          <w:bCs/>
          <w:noProof/>
          <w:color w:val="0070C0"/>
          <w:lang w:val="ro-RO"/>
        </w:rPr>
        <w:t>1.</w:t>
      </w:r>
      <w:r w:rsidRPr="00C86EED">
        <w:rPr>
          <w:rFonts w:ascii="Montserrat Light" w:eastAsia="Calibri" w:hAnsi="Montserrat Light"/>
          <w:noProof/>
          <w:color w:val="0070C0"/>
          <w:lang w:val="ro-RO"/>
        </w:rPr>
        <w:t xml:space="preserve">  </w:t>
      </w:r>
      <w:r w:rsidRPr="00C86EED">
        <w:rPr>
          <w:rFonts w:ascii="Montserrat Light" w:eastAsia="Calibri" w:hAnsi="Montserrat Light"/>
          <w:b/>
          <w:bCs/>
          <w:noProof/>
          <w:color w:val="0070C0"/>
          <w:lang w:val="ro-RO"/>
        </w:rPr>
        <w:t>JUDEȚUL CLUJ, PRIN CONSILIUL JUDEȚEAN</w:t>
      </w:r>
      <w:r w:rsidRPr="00C86EED">
        <w:rPr>
          <w:rFonts w:ascii="Montserrat Light" w:eastAsia="Calibri" w:hAnsi="Montserrat Light"/>
          <w:noProof/>
          <w:color w:val="0070C0"/>
          <w:lang w:val="ro-RO"/>
        </w:rPr>
        <w:t>, cu sediul în municipiul Cluj-Napoca, Calea Dorobanților, nr. 106, Cod fiscal 4288110, cont nr. RO40TREZ24A660601510228X deschis la Trezoreria Municipiului Cluj-Napoca, reprezentat legal prin domnul ALIN TIȘE, având funcţia de Președinte al Consiliului Județean Cluj/ domnul</w:t>
      </w:r>
      <w:r w:rsidRPr="00C86EED">
        <w:rPr>
          <w:rFonts w:ascii="Montserrat Light" w:hAnsi="Montserrat Light"/>
          <w:noProof/>
          <w:color w:val="0070C0"/>
          <w:lang w:val="ro-RO"/>
        </w:rPr>
        <w:t xml:space="preserve"> </w:t>
      </w:r>
      <w:r w:rsidRPr="00C86EED">
        <w:rPr>
          <w:rFonts w:ascii="Montserrat Light" w:eastAsia="Calibri" w:hAnsi="Montserrat Light"/>
          <w:noProof/>
          <w:color w:val="0070C0"/>
          <w:lang w:val="ro-RO"/>
        </w:rPr>
        <w:t xml:space="preserve">Radu Florin Rațiu, având funcția de Vicepreședinte al Consiliului Județean Cluj, în calitate de </w:t>
      </w:r>
      <w:r w:rsidRPr="00C86EED">
        <w:rPr>
          <w:rFonts w:ascii="Montserrat Light" w:eastAsia="Calibri" w:hAnsi="Montserrat Light"/>
          <w:b/>
          <w:bCs/>
          <w:noProof/>
          <w:color w:val="0070C0"/>
          <w:lang w:val="ro-RO"/>
        </w:rPr>
        <w:t xml:space="preserve">Proprietar, </w:t>
      </w:r>
      <w:r w:rsidRPr="00C86EED">
        <w:rPr>
          <w:rFonts w:ascii="Montserrat Light" w:eastAsia="Calibri" w:hAnsi="Montserrat Light"/>
          <w:noProof/>
          <w:color w:val="0070C0"/>
          <w:lang w:val="ro-RO"/>
        </w:rPr>
        <w:t>pe de o parte</w:t>
      </w:r>
    </w:p>
    <w:p w14:paraId="45DD0338"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noProof/>
          <w:color w:val="0070C0"/>
          <w:lang w:val="ro-RO"/>
        </w:rPr>
        <w:t>şi</w:t>
      </w:r>
    </w:p>
    <w:p w14:paraId="4AD14E70" w14:textId="77777777" w:rsidR="008553E0" w:rsidRPr="00C86EED" w:rsidRDefault="008553E0" w:rsidP="008553E0">
      <w:pPr>
        <w:spacing w:line="240" w:lineRule="auto"/>
        <w:jc w:val="both"/>
        <w:rPr>
          <w:rFonts w:ascii="Montserrat Light" w:eastAsia="Calibri" w:hAnsi="Montserrat Light" w:cs="Times New Roman"/>
          <w:noProof/>
          <w:color w:val="0070C0"/>
          <w:lang w:val="ro-RO"/>
        </w:rPr>
      </w:pPr>
      <w:r w:rsidRPr="00C86EED">
        <w:rPr>
          <w:rFonts w:ascii="Montserrat Light" w:eastAsia="Calibri" w:hAnsi="Montserrat Light"/>
          <w:b/>
          <w:bCs/>
          <w:noProof/>
          <w:color w:val="0070C0"/>
          <w:lang w:val="ro-RO"/>
        </w:rPr>
        <w:t>2.</w:t>
      </w:r>
      <w:r w:rsidRPr="00C86EED">
        <w:rPr>
          <w:rFonts w:ascii="Montserrat Light" w:eastAsia="Calibri" w:hAnsi="Montserrat Light"/>
          <w:noProof/>
          <w:color w:val="0070C0"/>
          <w:lang w:val="ro-RO"/>
        </w:rPr>
        <w:t xml:space="preserve">  </w:t>
      </w:r>
      <w:r w:rsidRPr="00C86EED">
        <w:rPr>
          <w:rFonts w:ascii="Montserrat Light" w:eastAsia="Calibri" w:hAnsi="Montserrat Light" w:cs="Times New Roman"/>
          <w:b/>
          <w:bCs/>
          <w:noProof/>
          <w:color w:val="0070C0"/>
          <w:lang w:val="ro-RO"/>
        </w:rPr>
        <w:t>SPITALUL CLINIC DE URGENȚĂ PENTRU COPII CLUJ-NAPOCA</w:t>
      </w:r>
      <w:r w:rsidRPr="00C86EED">
        <w:rPr>
          <w:rFonts w:ascii="Montserrat Light" w:eastAsia="Calibri" w:hAnsi="Montserrat Light" w:cs="Times New Roman"/>
          <w:noProof/>
          <w:color w:val="0070C0"/>
          <w:lang w:val="ro-RO"/>
        </w:rPr>
        <w:t xml:space="preserve">, cu sediul în municipiul Cluj-Napoca, str. Calea Moților, nr. 68, cont nr. RO54TREZ24F660601710102X, deschis la Trezoreria Municipiului Cluj-Napoca, Cod fiscal 4426352, reprezentată prin domnul dr. Cornel Aldea, având funcţia de Manager, în calitate de </w:t>
      </w:r>
      <w:r w:rsidRPr="00C86EED">
        <w:rPr>
          <w:rFonts w:ascii="Montserrat Light" w:eastAsia="Calibri" w:hAnsi="Montserrat Light" w:cs="Times New Roman"/>
          <w:b/>
          <w:bCs/>
          <w:noProof/>
          <w:color w:val="0070C0"/>
          <w:lang w:val="ro-RO"/>
        </w:rPr>
        <w:t xml:space="preserve">Administrator, </w:t>
      </w:r>
      <w:r w:rsidRPr="00C86EED">
        <w:rPr>
          <w:rFonts w:ascii="Montserrat Light" w:eastAsia="Calibri" w:hAnsi="Montserrat Light" w:cs="Times New Roman"/>
          <w:noProof/>
          <w:color w:val="0070C0"/>
          <w:lang w:val="ro-RO"/>
        </w:rPr>
        <w:t>pe de altă parte</w:t>
      </w:r>
    </w:p>
    <w:p w14:paraId="5ABB0962"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
          <w:noProof/>
          <w:color w:val="0070C0"/>
          <w:lang w:val="ro-RO"/>
        </w:rPr>
      </w:pPr>
      <w:r w:rsidRPr="00C86EED">
        <w:rPr>
          <w:rFonts w:ascii="Montserrat Light" w:eastAsia="Calibri" w:hAnsi="Montserrat Light"/>
          <w:noProof/>
          <w:color w:val="0070C0"/>
          <w:lang w:val="ro-RO"/>
        </w:rPr>
        <w:t xml:space="preserve">Au convenit încheierea prezentului contract </w:t>
      </w:r>
      <w:r w:rsidRPr="00C86EED">
        <w:rPr>
          <w:rFonts w:ascii="Montserrat Light" w:eastAsia="ArialNarrowOOEnc" w:hAnsi="Montserrat Light" w:cs="ArialNarrowOOEnc"/>
          <w:noProof/>
          <w:color w:val="0070C0"/>
          <w:lang w:val="ro-RO"/>
        </w:rPr>
        <w:t xml:space="preserve">de dare în administrare, cu respectarea următoarelor </w:t>
      </w:r>
      <w:r w:rsidRPr="00C86EED">
        <w:rPr>
          <w:rFonts w:ascii="Montserrat Light" w:eastAsia="Calibri" w:hAnsi="Montserrat Light" w:cs="ArialNarrow"/>
          <w:noProof/>
          <w:color w:val="0070C0"/>
          <w:lang w:val="ro-RO"/>
        </w:rPr>
        <w:t>clauze:</w:t>
      </w:r>
    </w:p>
    <w:p w14:paraId="5463E79E"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b/>
          <w:bCs/>
          <w:noProof/>
          <w:color w:val="0070C0"/>
          <w:lang w:val="ro-RO"/>
        </w:rPr>
      </w:pPr>
      <w:r w:rsidRPr="00C86EED">
        <w:rPr>
          <w:rFonts w:ascii="Montserrat Light" w:eastAsia="Calibri" w:hAnsi="Montserrat Light" w:cs="ArialNarrow,Bold"/>
          <w:b/>
          <w:bCs/>
          <w:noProof/>
          <w:color w:val="0070C0"/>
          <w:lang w:val="ro-RO"/>
        </w:rPr>
        <w:t>II – OBIECTUL CONTRACTULUI</w:t>
      </w:r>
    </w:p>
    <w:p w14:paraId="17B96B46"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noProof/>
          <w:color w:val="0070C0"/>
          <w:lang w:val="ro-RO"/>
        </w:rPr>
      </w:pPr>
      <w:r w:rsidRPr="00C86EED">
        <w:rPr>
          <w:rFonts w:ascii="Montserrat Light" w:eastAsia="Calibri" w:hAnsi="Montserrat Light" w:cs="ArialNarrow,Bold"/>
          <w:b/>
          <w:bCs/>
          <w:noProof/>
          <w:color w:val="0070C0"/>
          <w:lang w:val="ro-RO"/>
        </w:rPr>
        <w:t xml:space="preserve">2.1. </w:t>
      </w:r>
      <w:r w:rsidRPr="00C86EED">
        <w:rPr>
          <w:rFonts w:ascii="Montserrat Light" w:eastAsia="Calibri" w:hAnsi="Montserrat Light" w:cs="ArialNarrow,Bold"/>
          <w:noProof/>
          <w:color w:val="0070C0"/>
          <w:lang w:val="ro-RO"/>
        </w:rPr>
        <w:t xml:space="preserve">Obiectul contractului îl constituie darea în administrare a bunurilor cuprinse la  pozițiile nr. crt. 10 - 12 din Anexa nr. 1 la Hotărârea Consiliului Județean Cluj nr. 245/28 </w:t>
      </w:r>
      <w:r w:rsidRPr="00C86EED">
        <w:rPr>
          <w:rFonts w:ascii="Montserrat Light" w:eastAsia="Times New Roman" w:hAnsi="Montserrat Light" w:cs="Times New Roman"/>
          <w:noProof/>
          <w:color w:val="0070C0"/>
          <w:lang w:val="ro-RO" w:eastAsia="ro-RO"/>
        </w:rPr>
        <w:t>noiembrie</w:t>
      </w:r>
      <w:r w:rsidRPr="00C86EED">
        <w:rPr>
          <w:rFonts w:ascii="Montserrat Light" w:eastAsia="Calibri" w:hAnsi="Montserrat Light" w:cs="ArialNarrow,Bold"/>
          <w:noProof/>
          <w:color w:val="0070C0"/>
          <w:lang w:val="ro-RO"/>
        </w:rPr>
        <w:t xml:space="preserve"> 2024 privind darea în administrare a unor active achiziționate în cadrul Proiectului “</w:t>
      </w:r>
      <w:r w:rsidRPr="00C86EED">
        <w:rPr>
          <w:rFonts w:ascii="Montserrat Light" w:eastAsia="Times New Roman" w:hAnsi="Montserrat Light" w:cs="Times New Roman"/>
          <w:noProof/>
          <w:color w:val="0070C0"/>
          <w:lang w:val="ro-RO" w:eastAsia="ro-RO"/>
        </w:rPr>
        <w:t>Reducerea riscului de infecții nosocomiale în Spitalul Clinic de Urgență pentru Copii”</w:t>
      </w:r>
      <w:r w:rsidRPr="00C86EED">
        <w:rPr>
          <w:rFonts w:ascii="Montserrat Light" w:eastAsia="Calibri" w:hAnsi="Montserrat Light" w:cs="ArialNarrow,Bold"/>
          <w:noProof/>
          <w:color w:val="0070C0"/>
          <w:lang w:val="ro-RO"/>
        </w:rPr>
        <w:t>, cu completările ulterioare.</w:t>
      </w:r>
    </w:p>
    <w:p w14:paraId="3F550BDC"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b/>
          <w:bCs/>
          <w:noProof/>
          <w:color w:val="0070C0"/>
          <w:lang w:val="ro-RO"/>
        </w:rPr>
      </w:pPr>
      <w:r w:rsidRPr="00C86EED">
        <w:rPr>
          <w:rFonts w:ascii="Montserrat Light" w:eastAsia="Calibri" w:hAnsi="Montserrat Light" w:cs="ArialNarrow,Bold"/>
          <w:b/>
          <w:bCs/>
          <w:noProof/>
          <w:color w:val="0070C0"/>
          <w:lang w:val="ro-RO"/>
        </w:rPr>
        <w:t xml:space="preserve">2.2. </w:t>
      </w:r>
      <w:r w:rsidRPr="00C86EED">
        <w:rPr>
          <w:rFonts w:ascii="Montserrat Light" w:eastAsia="Calibri" w:hAnsi="Montserrat Light" w:cs="ArialNarrow,Bold"/>
          <w:noProof/>
          <w:color w:val="0070C0"/>
          <w:lang w:val="ro-RO"/>
        </w:rPr>
        <w:t>Administratorul se obligă</w:t>
      </w:r>
      <w:r w:rsidRPr="00C86EED">
        <w:rPr>
          <w:rFonts w:ascii="Montserrat Light" w:eastAsia="Calibri" w:hAnsi="Montserrat Light" w:cs="ArialNarrow,Bold"/>
          <w:b/>
          <w:bCs/>
          <w:noProof/>
          <w:color w:val="0070C0"/>
          <w:lang w:val="ro-RO"/>
        </w:rPr>
        <w:t xml:space="preserve"> </w:t>
      </w:r>
      <w:r w:rsidRPr="00C86EED">
        <w:rPr>
          <w:rFonts w:ascii="Montserrat Light" w:eastAsia="Calibri" w:hAnsi="Montserrat Light" w:cs="ArialNarrow,Bold"/>
          <w:noProof/>
          <w:color w:val="0070C0"/>
          <w:lang w:val="ro-RO"/>
        </w:rPr>
        <w:t xml:space="preserve">să utilizeze bunurile încredințate spre administrare potrivit destinației stabilite de către proprietar, respectiv echipamente medicale achiziționate în cadrul Proiectului “Reducerea riscului de infecții nosocomiale în Spitalul Clinic de Urgență pentru Copii”, conform prevederilor Contractului de </w:t>
      </w:r>
      <w:r w:rsidRPr="00C86EED">
        <w:rPr>
          <w:rFonts w:ascii="Montserrat Light" w:eastAsia="Calibri" w:hAnsi="Montserrat Light" w:cs="ArialNarrow,Bold"/>
          <w:noProof/>
          <w:color w:val="0070C0"/>
          <w:lang w:val="ro-RO"/>
        </w:rPr>
        <w:lastRenderedPageBreak/>
        <w:t xml:space="preserve">finanțare nr. 886/19/NOSO/ 23.11.2023 încheiat între Ministerul Sănătății și UAT Județul Cluj. </w:t>
      </w:r>
    </w:p>
    <w:p w14:paraId="3CB4CFF0" w14:textId="77777777" w:rsidR="008553E0" w:rsidRPr="00C86EED" w:rsidRDefault="008553E0" w:rsidP="008553E0">
      <w:pPr>
        <w:spacing w:line="240" w:lineRule="auto"/>
        <w:ind w:left="43" w:right="14"/>
        <w:contextualSpacing/>
        <w:jc w:val="both"/>
        <w:rPr>
          <w:rFonts w:ascii="Montserrat Light" w:eastAsia="Times New Roman" w:hAnsi="Montserrat Light" w:cs="Times New Roman"/>
          <w:noProof/>
          <w:color w:val="0070C0"/>
          <w:lang w:val="ro-RO"/>
        </w:rPr>
      </w:pPr>
      <w:r w:rsidRPr="00C86EED">
        <w:rPr>
          <w:rFonts w:ascii="Montserrat Light" w:eastAsia="Times New Roman" w:hAnsi="Montserrat Light" w:cs="Times New Roman"/>
          <w:b/>
          <w:bCs/>
          <w:noProof/>
          <w:color w:val="0070C0"/>
          <w:lang w:val="ro-RO"/>
        </w:rPr>
        <w:t xml:space="preserve">2.3. </w:t>
      </w:r>
      <w:r w:rsidRPr="00C86EED">
        <w:rPr>
          <w:rFonts w:ascii="Montserrat Light" w:eastAsia="Times New Roman" w:hAnsi="Montserrat Light" w:cs="Times New Roman"/>
          <w:noProof/>
          <w:color w:val="0070C0"/>
          <w:lang w:val="ro-RO"/>
        </w:rPr>
        <w:t xml:space="preserve">Predarea-primirea, respectiv remiterea, la expirarea duratei contractului, a  bunurilor menționate la art. 2.1 se va efectua pe bază de proces-verbal de predare-primire încheiat între reprezentanții părților, în termen de maximum 10 zile de la semnarea contractului de dare în administrare, respectiv încetarea contractului. </w:t>
      </w:r>
    </w:p>
    <w:p w14:paraId="7F99FBEE"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b/>
          <w:bCs/>
          <w:noProof/>
          <w:color w:val="0070C0"/>
          <w:lang w:val="ro-RO"/>
        </w:rPr>
      </w:pPr>
      <w:r w:rsidRPr="00C86EED">
        <w:rPr>
          <w:rFonts w:ascii="Montserrat Light" w:eastAsia="Calibri" w:hAnsi="Montserrat Light" w:cs="ArialNarrow,Bold"/>
          <w:b/>
          <w:bCs/>
          <w:noProof/>
          <w:color w:val="0070C0"/>
          <w:lang w:val="ro-RO"/>
        </w:rPr>
        <w:t>III – DURATA CONTRACTULUI</w:t>
      </w:r>
    </w:p>
    <w:p w14:paraId="5162E02E"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Bold"/>
          <w:b/>
          <w:bCs/>
          <w:noProof/>
          <w:color w:val="0070C0"/>
          <w:lang w:val="ro-RO"/>
        </w:rPr>
        <w:t xml:space="preserve">3.1. </w:t>
      </w:r>
      <w:r w:rsidRPr="00C86EED">
        <w:rPr>
          <w:rFonts w:ascii="Montserrat Light" w:eastAsia="Calibri" w:hAnsi="Montserrat Light" w:cs="ArialNarrow,Bold"/>
          <w:noProof/>
          <w:color w:val="0070C0"/>
          <w:lang w:val="ro-RO"/>
        </w:rPr>
        <w:t>Durata contractului de dare în administrare este de 10</w:t>
      </w:r>
      <w:r w:rsidRPr="00C86EED">
        <w:rPr>
          <w:rFonts w:ascii="Montserrat Light" w:eastAsia="Calibri" w:hAnsi="Montserrat Light" w:cs="ArialNarrow,Bold"/>
          <w:b/>
          <w:bCs/>
          <w:noProof/>
          <w:color w:val="0070C0"/>
          <w:lang w:val="ro-RO"/>
        </w:rPr>
        <w:t xml:space="preserve"> </w:t>
      </w:r>
      <w:r w:rsidRPr="00C86EED">
        <w:rPr>
          <w:rFonts w:ascii="Montserrat Light" w:eastAsia="ArialNarrowOOEnc" w:hAnsi="Montserrat Light" w:cs="ArialNarrowOOEnc"/>
          <w:noProof/>
          <w:color w:val="0070C0"/>
          <w:lang w:val="ro-RO"/>
        </w:rPr>
        <w:t xml:space="preserve">ani, începând cu data de __________________, cu </w:t>
      </w:r>
      <w:r w:rsidRPr="00C86EED">
        <w:rPr>
          <w:rFonts w:ascii="Montserrat Light" w:eastAsia="Calibri" w:hAnsi="Montserrat Light" w:cs="ArialNarrow"/>
          <w:noProof/>
          <w:color w:val="0070C0"/>
          <w:lang w:val="ro-RO"/>
        </w:rPr>
        <w:t>posibilitatea de prelungire prin act adițional.</w:t>
      </w:r>
    </w:p>
    <w:p w14:paraId="593F3554"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ArialNarrowOOEnc" w:hAnsi="Montserrat Light" w:cs="ArialNarrowOOEnc"/>
          <w:b/>
          <w:bCs/>
          <w:noProof/>
          <w:color w:val="0070C0"/>
          <w:lang w:val="ro-RO"/>
        </w:rPr>
        <w:t xml:space="preserve">3.2. </w:t>
      </w:r>
      <w:r w:rsidRPr="00C86EED">
        <w:rPr>
          <w:rFonts w:ascii="Montserrat Light" w:eastAsia="ArialNarrowOOEnc" w:hAnsi="Montserrat Light" w:cs="ArialNarrowOOEnc"/>
          <w:noProof/>
          <w:color w:val="0070C0"/>
          <w:lang w:val="ro-RO"/>
        </w:rPr>
        <w:t>Prin acordul părților, prezentul contract poate să înceteze și înainte de termen.</w:t>
      </w:r>
    </w:p>
    <w:p w14:paraId="68EDB194"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OOEnc"/>
          <w:b/>
          <w:bCs/>
          <w:noProof/>
          <w:color w:val="0070C0"/>
          <w:lang w:val="ro-RO"/>
        </w:rPr>
      </w:pPr>
      <w:r w:rsidRPr="00C86EED">
        <w:rPr>
          <w:rFonts w:ascii="Montserrat Light" w:eastAsia="Calibri" w:hAnsi="Montserrat Light" w:cs="ArialNarrow,BoldOOEnc"/>
          <w:b/>
          <w:bCs/>
          <w:noProof/>
          <w:color w:val="0070C0"/>
          <w:lang w:val="ro-RO"/>
        </w:rPr>
        <w:t>IV – DREPTURILE ȘI OBLIGAŢIILE PĂRȚILOR</w:t>
      </w:r>
    </w:p>
    <w:p w14:paraId="01C26159"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Bold"/>
          <w:b/>
          <w:bCs/>
          <w:noProof/>
          <w:color w:val="0070C0"/>
          <w:lang w:val="ro-RO"/>
        </w:rPr>
        <w:t>4.1.</w:t>
      </w:r>
      <w:r w:rsidRPr="00C86EED">
        <w:rPr>
          <w:rFonts w:ascii="Montserrat Light" w:eastAsia="ArialNarrowOOEnc" w:hAnsi="Montserrat Light" w:cs="ArialNarrowOOEnc"/>
          <w:noProof/>
          <w:color w:val="0070C0"/>
          <w:lang w:val="ro-RO"/>
        </w:rPr>
        <w:t xml:space="preserve"> </w:t>
      </w:r>
      <w:r w:rsidRPr="00C86EED">
        <w:rPr>
          <w:rFonts w:ascii="Montserrat Light" w:eastAsia="ArialNarrowOOEnc" w:hAnsi="Montserrat Light" w:cs="ArialNarrowOOEnc"/>
          <w:b/>
          <w:bCs/>
          <w:noProof/>
          <w:color w:val="0070C0"/>
          <w:lang w:val="ro-RO"/>
        </w:rPr>
        <w:t>Proprietarul are următoarele drepturi:</w:t>
      </w:r>
    </w:p>
    <w:p w14:paraId="191D39FF"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
          <w:noProof/>
          <w:color w:val="0070C0"/>
          <w:lang w:val="ro-RO"/>
        </w:rPr>
      </w:pPr>
      <w:r w:rsidRPr="00C86EED">
        <w:rPr>
          <w:rFonts w:ascii="Montserrat Light" w:eastAsia="Calibri" w:hAnsi="Montserrat Light" w:cs="ArialNarrow"/>
          <w:b/>
          <w:bCs/>
          <w:noProof/>
          <w:color w:val="0070C0"/>
          <w:lang w:val="ro-RO"/>
        </w:rPr>
        <w:t>a)</w:t>
      </w:r>
      <w:r w:rsidRPr="00C86EED">
        <w:rPr>
          <w:rFonts w:ascii="Montserrat Light" w:eastAsia="Calibri" w:hAnsi="Montserrat Light" w:cs="ArialNarrow"/>
          <w:noProof/>
          <w:color w:val="0070C0"/>
          <w:lang w:val="ro-RO"/>
        </w:rPr>
        <w:t xml:space="preserve"> să  stabilească destinația bunului dat spre administrare.</w:t>
      </w:r>
    </w:p>
    <w:p w14:paraId="1146BAFE"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ArialNarrowOOEnc" w:hAnsi="Montserrat Light" w:cs="ArialNarrowOOEnc"/>
          <w:b/>
          <w:bCs/>
          <w:noProof/>
          <w:color w:val="0070C0"/>
          <w:lang w:val="ro-RO"/>
        </w:rPr>
        <w:t>b)</w:t>
      </w:r>
      <w:r w:rsidRPr="00C86EED">
        <w:rPr>
          <w:rFonts w:ascii="Montserrat Light" w:eastAsia="ArialNarrowOOEnc" w:hAnsi="Montserrat Light" w:cs="ArialNarrowOOEnc"/>
          <w:noProof/>
          <w:color w:val="0070C0"/>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61805419"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ArialNarrowOOEnc" w:hAnsi="Montserrat Light" w:cs="ArialNarrowOOEnc"/>
          <w:b/>
          <w:bCs/>
          <w:noProof/>
          <w:color w:val="0070C0"/>
          <w:lang w:val="ro-RO"/>
        </w:rPr>
        <w:t>c)</w:t>
      </w:r>
      <w:r w:rsidRPr="00C86EED">
        <w:rPr>
          <w:rFonts w:ascii="Montserrat Light" w:eastAsia="ArialNarrowOOEnc" w:hAnsi="Montserrat Light" w:cs="ArialNarrowOOEnc"/>
          <w:noProof/>
          <w:color w:val="0070C0"/>
          <w:lang w:val="ro-RO"/>
        </w:rPr>
        <w:t xml:space="preserve"> să solicite încetarea administrării și restituirea bunurilor, atunci când interesul public legitim o impune.</w:t>
      </w:r>
    </w:p>
    <w:p w14:paraId="13273B45"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b/>
          <w:bCs/>
          <w:noProof/>
          <w:color w:val="0070C0"/>
          <w:lang w:val="ro-RO"/>
        </w:rPr>
      </w:pPr>
      <w:r w:rsidRPr="00C86EED">
        <w:rPr>
          <w:rFonts w:ascii="Montserrat Light" w:eastAsia="ArialNarrowOOEnc" w:hAnsi="Montserrat Light" w:cs="ArialNarrowOOEnc"/>
          <w:b/>
          <w:bCs/>
          <w:noProof/>
          <w:color w:val="0070C0"/>
          <w:lang w:val="ro-RO"/>
        </w:rPr>
        <w:t>4.2. Proprietarul se obligă:</w:t>
      </w:r>
    </w:p>
    <w:p w14:paraId="63198707"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
          <w:b/>
          <w:bCs/>
          <w:noProof/>
          <w:color w:val="0070C0"/>
          <w:lang w:val="ro-RO"/>
        </w:rPr>
        <w:t xml:space="preserve">a) </w:t>
      </w:r>
      <w:r w:rsidRPr="00C86EED">
        <w:rPr>
          <w:rFonts w:ascii="Montserrat Light" w:eastAsia="ArialNarrowOOEnc" w:hAnsi="Montserrat Light" w:cs="ArialNarrowOOEnc"/>
          <w:noProof/>
          <w:color w:val="0070C0"/>
          <w:lang w:val="ro-RO"/>
        </w:rPr>
        <w:t>să predea spre administrare bunurile pe bază de proces verbal de predare-primire;</w:t>
      </w:r>
    </w:p>
    <w:p w14:paraId="655E03E3"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
          <w:b/>
          <w:bCs/>
          <w:noProof/>
          <w:color w:val="0070C0"/>
          <w:lang w:val="ro-RO"/>
        </w:rPr>
        <w:t>b)</w:t>
      </w:r>
      <w:r w:rsidRPr="00C86EED">
        <w:rPr>
          <w:rFonts w:ascii="Montserrat Light" w:eastAsia="Calibri" w:hAnsi="Montserrat Light" w:cs="ArialNarrow"/>
          <w:noProof/>
          <w:color w:val="0070C0"/>
          <w:lang w:val="ro-RO"/>
        </w:rPr>
        <w:t xml:space="preserve"> să asigure inventarierea anuală a bunurilor date în administrare;</w:t>
      </w:r>
    </w:p>
    <w:p w14:paraId="62C80E54"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b/>
          <w:bCs/>
          <w:noProof/>
          <w:color w:val="0070C0"/>
          <w:lang w:val="ro-RO"/>
        </w:rPr>
      </w:pPr>
      <w:r w:rsidRPr="00C86EED">
        <w:rPr>
          <w:rFonts w:ascii="Montserrat Light" w:eastAsia="Calibri" w:hAnsi="Montserrat Light" w:cs="ArialNarrow,Bold"/>
          <w:b/>
          <w:bCs/>
          <w:noProof/>
          <w:color w:val="0070C0"/>
          <w:lang w:val="ro-RO"/>
        </w:rPr>
        <w:t>4.3. Administratorul are următoarele drepturi:</w:t>
      </w:r>
    </w:p>
    <w:p w14:paraId="2FDA97D0"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noProof/>
          <w:color w:val="0070C0"/>
          <w:lang w:val="ro-RO"/>
        </w:rPr>
      </w:pPr>
      <w:r w:rsidRPr="00C86EED">
        <w:rPr>
          <w:rFonts w:ascii="Montserrat Light" w:eastAsia="Calibri" w:hAnsi="Montserrat Light" w:cs="ArialNarrow,Bold"/>
          <w:b/>
          <w:bCs/>
          <w:noProof/>
          <w:color w:val="0070C0"/>
          <w:lang w:val="ro-RO"/>
        </w:rPr>
        <w:t>a)</w:t>
      </w:r>
      <w:r w:rsidRPr="00C86EED">
        <w:rPr>
          <w:rFonts w:ascii="Montserrat Light" w:eastAsia="Calibri" w:hAnsi="Montserrat Light" w:cs="ArialNarrow,Bold"/>
          <w:noProof/>
          <w:color w:val="0070C0"/>
          <w:lang w:val="ro-RO"/>
        </w:rPr>
        <w:t xml:space="preserve"> să preia în administrare bunurile mobile care constituie obiectul prezentului contract pe bază de proces verbal de predare-primire;</w:t>
      </w:r>
    </w:p>
    <w:p w14:paraId="6FFEE498"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noProof/>
          <w:color w:val="0070C0"/>
          <w:lang w:val="ro-RO"/>
        </w:rPr>
      </w:pPr>
      <w:r w:rsidRPr="00C86EED">
        <w:rPr>
          <w:rFonts w:ascii="Montserrat Light" w:eastAsia="Calibri" w:hAnsi="Montserrat Light" w:cs="ArialNarrow,Bold"/>
          <w:b/>
          <w:bCs/>
          <w:noProof/>
          <w:color w:val="0070C0"/>
          <w:lang w:val="ro-RO"/>
        </w:rPr>
        <w:t>b)</w:t>
      </w:r>
      <w:r w:rsidRPr="00C86EED">
        <w:rPr>
          <w:rFonts w:ascii="Montserrat Light" w:eastAsia="Calibri" w:hAnsi="Montserrat Light" w:cs="ArialNarrow,Bold"/>
          <w:noProof/>
          <w:color w:val="0070C0"/>
          <w:lang w:val="ro-RO"/>
        </w:rPr>
        <w:t xml:space="preserve"> să culeagă fructele bunurilor primite în administrare;</w:t>
      </w:r>
    </w:p>
    <w:p w14:paraId="209499DA"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noProof/>
          <w:color w:val="0070C0"/>
          <w:lang w:val="ro-RO"/>
        </w:rPr>
      </w:pPr>
      <w:r w:rsidRPr="00C86EED">
        <w:rPr>
          <w:rFonts w:ascii="Montserrat Light" w:eastAsia="Calibri" w:hAnsi="Montserrat Light" w:cs="ArialNarrow,Bold"/>
          <w:b/>
          <w:bCs/>
          <w:noProof/>
          <w:color w:val="0070C0"/>
          <w:lang w:val="ro-RO"/>
        </w:rPr>
        <w:t>c)</w:t>
      </w:r>
      <w:r w:rsidRPr="00C86EED">
        <w:rPr>
          <w:rFonts w:ascii="Montserrat Light" w:eastAsia="Calibri" w:hAnsi="Montserrat Light" w:cs="ArialNarrow,Bold"/>
          <w:noProof/>
          <w:color w:val="0070C0"/>
          <w:lang w:val="ro-RO"/>
        </w:rPr>
        <w:t xml:space="preserve"> să intervină în orice cerere sau acțiune în justiție având ca obiect bunurile administrate;</w:t>
      </w:r>
    </w:p>
    <w:p w14:paraId="7FDEF2C5"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noProof/>
          <w:color w:val="0070C0"/>
          <w:lang w:val="ro-RO"/>
        </w:rPr>
      </w:pPr>
      <w:r w:rsidRPr="00C86EED">
        <w:rPr>
          <w:rFonts w:ascii="Montserrat Light" w:eastAsia="Calibri" w:hAnsi="Montserrat Light" w:cs="ArialNarrow,Bold"/>
          <w:b/>
          <w:bCs/>
          <w:noProof/>
          <w:color w:val="0070C0"/>
          <w:lang w:val="ro-RO"/>
        </w:rPr>
        <w:t>d)</w:t>
      </w:r>
      <w:r w:rsidRPr="00C86EED">
        <w:rPr>
          <w:rFonts w:ascii="Montserrat Light" w:eastAsia="Calibri" w:hAnsi="Montserrat Light"/>
          <w:noProof/>
          <w:color w:val="0070C0"/>
          <w:lang w:val="ro-RO"/>
        </w:rPr>
        <w:t xml:space="preserve"> </w:t>
      </w:r>
      <w:r w:rsidRPr="00C86EED">
        <w:rPr>
          <w:rFonts w:ascii="Montserrat Light" w:eastAsia="Calibri" w:hAnsi="Montserrat Light" w:cs="ArialNarrow,Bold"/>
          <w:noProof/>
          <w:color w:val="0070C0"/>
          <w:lang w:val="ro-RO"/>
        </w:rPr>
        <w:t>să asigure bunurile primite în administrare împotriva riscurilor obișnuite (furt, incendiu, distrugere, etc.) pe cheltuiala proprietarului, numai cu acordul prealabil al acestuia;</w:t>
      </w:r>
    </w:p>
    <w:p w14:paraId="271460B6"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Bold"/>
          <w:b/>
          <w:bCs/>
          <w:noProof/>
          <w:color w:val="0070C0"/>
          <w:lang w:val="ro-RO"/>
        </w:rPr>
        <w:t xml:space="preserve">4.4. </w:t>
      </w:r>
      <w:r w:rsidRPr="00C86EED">
        <w:rPr>
          <w:rFonts w:ascii="Montserrat Light" w:eastAsia="ArialNarrowOOEnc" w:hAnsi="Montserrat Light" w:cs="ArialNarrowOOEnc"/>
          <w:b/>
          <w:bCs/>
          <w:noProof/>
          <w:color w:val="0070C0"/>
          <w:lang w:val="ro-RO"/>
        </w:rPr>
        <w:t>Administratorul se obligă:</w:t>
      </w:r>
    </w:p>
    <w:p w14:paraId="53CEE462"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
          <w:noProof/>
          <w:color w:val="0070C0"/>
          <w:lang w:val="ro-RO"/>
        </w:rPr>
        <w:t>a) s</w:t>
      </w:r>
      <w:r w:rsidRPr="00C86EED">
        <w:rPr>
          <w:rFonts w:ascii="Montserrat Light" w:eastAsia="ArialNarrowOOEnc" w:hAnsi="Montserrat Light" w:cs="ArialNarrowOOEnc"/>
          <w:noProof/>
          <w:color w:val="0070C0"/>
          <w:lang w:val="ro-RO"/>
        </w:rPr>
        <w:t>ă asigure paza, protecția și să conserve bunurile date în administrare cu prudența și diligența unui bun proprietar și să suporte toate cheltuielile necesare și utile unei bune funcționări;</w:t>
      </w:r>
    </w:p>
    <w:p w14:paraId="431C5B45"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
          <w:noProof/>
          <w:color w:val="0070C0"/>
          <w:lang w:val="ro-RO"/>
        </w:rPr>
      </w:pPr>
      <w:r w:rsidRPr="00C86EED">
        <w:rPr>
          <w:rFonts w:ascii="Montserrat Light" w:eastAsia="Calibri" w:hAnsi="Montserrat Light" w:cs="ArialNarrow"/>
          <w:noProof/>
          <w:color w:val="0070C0"/>
          <w:lang w:val="ro-RO"/>
        </w:rPr>
        <w:t>b) să folosescă/să exploateze și să dispună de bunurile primite în administrare în condițiile  stabilite  de  lege  sau  după  caz,  în  hotărârea  de  constituire  a  dreptului  de</w:t>
      </w:r>
    </w:p>
    <w:p w14:paraId="31E62D79"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
          <w:noProof/>
          <w:color w:val="0070C0"/>
          <w:lang w:val="ro-RO"/>
        </w:rPr>
      </w:pPr>
      <w:r w:rsidRPr="00C86EED">
        <w:rPr>
          <w:rFonts w:ascii="Montserrat Light" w:eastAsia="Calibri" w:hAnsi="Montserrat Light" w:cs="ArialNarrow"/>
          <w:noProof/>
          <w:color w:val="0070C0"/>
          <w:lang w:val="ro-RO"/>
        </w:rPr>
        <w:t>administrare și în conformitate cu destinația acestora  determinată  prin contract ori,  în lipsă, după natura bunurilor;</w:t>
      </w:r>
    </w:p>
    <w:p w14:paraId="666B58C4"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
          <w:noProof/>
          <w:color w:val="0070C0"/>
          <w:lang w:val="ro-RO"/>
        </w:rPr>
      </w:pPr>
      <w:r w:rsidRPr="00C86EED">
        <w:rPr>
          <w:rFonts w:ascii="Montserrat Light" w:eastAsia="Calibri" w:hAnsi="Montserrat Light" w:cs="ArialNarrow"/>
          <w:noProof/>
          <w:color w:val="0070C0"/>
          <w:lang w:val="ro-RO"/>
        </w:rPr>
        <w:t xml:space="preserve">c) să păstreze în bune condiții bunurile primite în administrare, precum și accesoriile acestora, să nu le degradeze sau deterioreze; </w:t>
      </w:r>
    </w:p>
    <w:p w14:paraId="3F3940ED"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
          <w:noProof/>
          <w:color w:val="0070C0"/>
          <w:lang w:val="ro-RO"/>
        </w:rPr>
        <w:t>d) să</w:t>
      </w:r>
      <w:r w:rsidRPr="00C86EED">
        <w:rPr>
          <w:rFonts w:ascii="Montserrat Light" w:eastAsia="ArialNarrowOOEnc" w:hAnsi="Montserrat Light" w:cs="ArialNarrowOOEnc"/>
          <w:noProof/>
          <w:color w:val="0070C0"/>
          <w:lang w:val="ro-RO"/>
        </w:rPr>
        <w:t xml:space="preserve"> suporte cheltuielile necesare pentru aducerea bunurilor la starea corespunzătoare de folosință, în cazul degradării acestuia, ca urmare a utilizării necorespunzătoare sau a neasigurării pazei;</w:t>
      </w:r>
    </w:p>
    <w:p w14:paraId="127CA941"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ArialNarrowOOEnc" w:hAnsi="Montserrat Light" w:cs="ArialNarrowOOEnc"/>
          <w:noProof/>
          <w:color w:val="0070C0"/>
          <w:lang w:val="ro-RO"/>
        </w:rPr>
        <w:t>e) să obțină avizele/autorizațiile legale necesare pentru funcționare, îmbunătățirea și menținerea caracteristicilor tehnice ale bunurilor primite în administrare;</w:t>
      </w:r>
    </w:p>
    <w:p w14:paraId="5375DE55"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ArialNarrowOOEnc" w:hAnsi="Montserrat Light" w:cs="ArialNarrowOOEnc"/>
          <w:noProof/>
          <w:color w:val="0070C0"/>
          <w:lang w:val="ro-RO"/>
        </w:rPr>
        <w:t>f) să încheie asigurare pentru daune produse terților, conform prevederilor legislației în vigoare, pentru bunurile primite în administrare;</w:t>
      </w:r>
    </w:p>
    <w:p w14:paraId="6BDF33CD"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ArialNarrowOOEnc" w:hAnsi="Montserrat Light" w:cs="ArialNarrowOOEnc"/>
          <w:noProof/>
          <w:color w:val="0070C0"/>
          <w:lang w:val="ro-RO"/>
        </w:rPr>
        <w:t>g)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6CD31FE7"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ArialNarrowOOEnc" w:hAnsi="Montserrat Light" w:cs="ArialNarrowOOEnc"/>
          <w:noProof/>
          <w:color w:val="0070C0"/>
          <w:lang w:val="ro-RO"/>
        </w:rPr>
        <w:t xml:space="preserve">h) să întocmească fișele tehnice periodice cu privire la starea bunurilor primite în administrare, precum și a tuturor modificărilor aduse acestora; </w:t>
      </w:r>
    </w:p>
    <w:p w14:paraId="7A7BD86D"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
          <w:noProof/>
          <w:color w:val="0070C0"/>
          <w:lang w:val="ro-RO"/>
        </w:rPr>
      </w:pPr>
      <w:r w:rsidRPr="00C86EED">
        <w:rPr>
          <w:rFonts w:ascii="Montserrat Light" w:eastAsia="ArialNarrowOOEnc" w:hAnsi="Montserrat Light" w:cs="ArialNarrowOOEnc"/>
          <w:noProof/>
          <w:color w:val="0070C0"/>
          <w:lang w:val="ro-RO"/>
        </w:rPr>
        <w:t>i) să efectueze reevaluarea bunurilor  primite în administrare, în condițiile legii;</w:t>
      </w:r>
    </w:p>
    <w:p w14:paraId="7C2AC302" w14:textId="77777777" w:rsidR="008553E0" w:rsidRPr="00C86EED" w:rsidRDefault="008553E0" w:rsidP="008553E0">
      <w:pPr>
        <w:tabs>
          <w:tab w:val="left" w:pos="0"/>
        </w:tabs>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
          <w:noProof/>
          <w:color w:val="0070C0"/>
          <w:lang w:val="ro-RO"/>
        </w:rPr>
        <w:t>j) s</w:t>
      </w:r>
      <w:r w:rsidRPr="00C86EED">
        <w:rPr>
          <w:rFonts w:ascii="Montserrat Light" w:eastAsia="ArialNarrowOOEnc" w:hAnsi="Montserrat Light" w:cs="ArialNarrowOOEnc"/>
          <w:noProof/>
          <w:color w:val="0070C0"/>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0F8815D8" w14:textId="77777777" w:rsidR="008553E0" w:rsidRPr="00C86EED" w:rsidRDefault="008553E0" w:rsidP="008553E0">
      <w:pPr>
        <w:tabs>
          <w:tab w:val="left" w:pos="0"/>
        </w:tabs>
        <w:autoSpaceDE w:val="0"/>
        <w:autoSpaceDN w:val="0"/>
        <w:adjustRightInd w:val="0"/>
        <w:spacing w:line="240" w:lineRule="auto"/>
        <w:contextualSpacing/>
        <w:jc w:val="both"/>
        <w:rPr>
          <w:rFonts w:ascii="Montserrat Light" w:eastAsia="Calibri" w:hAnsi="Montserrat Light" w:cs="ArialNarrow"/>
          <w:noProof/>
          <w:color w:val="0070C0"/>
          <w:lang w:val="ro-RO"/>
        </w:rPr>
      </w:pPr>
      <w:r w:rsidRPr="00C86EED">
        <w:rPr>
          <w:rFonts w:ascii="Montserrat Light" w:eastAsia="Calibri" w:hAnsi="Montserrat Light" w:cs="ArialNarrow"/>
          <w:noProof/>
          <w:color w:val="0070C0"/>
          <w:lang w:val="ro-RO"/>
        </w:rPr>
        <w:t>k) să îl informeze pe proprietar cu privire la orice tulburare adusă de un terț asupra bunurilor  primite în administrare;</w:t>
      </w:r>
    </w:p>
    <w:p w14:paraId="72BACB85"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
          <w:noProof/>
          <w:color w:val="0070C0"/>
          <w:lang w:val="ro-RO"/>
        </w:rPr>
      </w:pPr>
      <w:r w:rsidRPr="00C86EED">
        <w:rPr>
          <w:rFonts w:ascii="Montserrat Light" w:eastAsia="Calibri" w:hAnsi="Montserrat Light" w:cs="ArialNarrow"/>
          <w:noProof/>
          <w:color w:val="0070C0"/>
          <w:lang w:val="ro-RO"/>
        </w:rPr>
        <w:lastRenderedPageBreak/>
        <w:t>l) să răspundă în nume propriu în litigiile referitoare la dreptul de administrare asupra bunurilor primite în administrare;</w:t>
      </w:r>
    </w:p>
    <w:p w14:paraId="031E952C"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
          <w:noProof/>
          <w:color w:val="0070C0"/>
          <w:lang w:val="ro-RO"/>
        </w:rPr>
      </w:pPr>
      <w:r w:rsidRPr="00C86EED">
        <w:rPr>
          <w:rFonts w:ascii="Montserrat Light" w:eastAsia="Calibri" w:hAnsi="Montserrat Light" w:cs="ArialNarrow"/>
          <w:noProof/>
          <w:color w:val="0070C0"/>
          <w:lang w:val="ro-RO"/>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474D632B"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ArialNarrowOOEnc" w:hAnsi="Montserrat Light" w:cs="ArialNarrowOOEnc"/>
          <w:noProof/>
          <w:color w:val="0070C0"/>
          <w:lang w:val="ro-RO"/>
        </w:rPr>
        <w:t>n) la încetarea dării în administrare, să restituie bunurile în aceeași stare în care le-au primit, exceptând uzura normală de funcționare, conform celor descrise în procesul-verbal de predare primire.</w:t>
      </w:r>
    </w:p>
    <w:p w14:paraId="7EE24C93"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b/>
          <w:bCs/>
          <w:noProof/>
          <w:color w:val="0070C0"/>
          <w:lang w:val="ro-RO"/>
        </w:rPr>
      </w:pPr>
      <w:r w:rsidRPr="00C86EED">
        <w:rPr>
          <w:rFonts w:ascii="Montserrat Light" w:eastAsia="Calibri" w:hAnsi="Montserrat Light" w:cs="ArialNarrow,Bold"/>
          <w:b/>
          <w:bCs/>
          <w:noProof/>
          <w:color w:val="0070C0"/>
          <w:lang w:val="ro-RO"/>
        </w:rPr>
        <w:t>V – ÎNCETAREA CONTRACTULUI</w:t>
      </w:r>
    </w:p>
    <w:p w14:paraId="4AA0A015"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Bold"/>
          <w:b/>
          <w:bCs/>
          <w:noProof/>
          <w:color w:val="0070C0"/>
          <w:lang w:val="ro-RO"/>
        </w:rPr>
        <w:t xml:space="preserve">5.1 </w:t>
      </w:r>
      <w:r w:rsidRPr="00C86EED">
        <w:rPr>
          <w:rFonts w:ascii="Montserrat Light" w:eastAsia="ArialNarrowOOEnc" w:hAnsi="Montserrat Light" w:cs="ArialNarrowOOEnc"/>
          <w:noProof/>
          <w:color w:val="0070C0"/>
          <w:lang w:val="ro-RO"/>
        </w:rPr>
        <w:t>Prezentul contract încetează:</w:t>
      </w:r>
    </w:p>
    <w:p w14:paraId="0F2A2910"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ArialNarrowOOEnc" w:hAnsi="Montserrat Light" w:cs="ArialNarrowOOEnc"/>
          <w:noProof/>
          <w:color w:val="0070C0"/>
          <w:lang w:val="ro-RO"/>
        </w:rPr>
        <w:t xml:space="preserve">a)  la expirarea duratei  pentru care a fost încheiat; </w:t>
      </w:r>
    </w:p>
    <w:p w14:paraId="5F75FFB6"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noProof/>
          <w:color w:val="0070C0"/>
          <w:lang w:val="ro-RO"/>
        </w:rPr>
        <w:t>b) prin acordul de voinţă al părţilor contractante, exprimat în scris;</w:t>
      </w:r>
    </w:p>
    <w:p w14:paraId="4CDFCC19"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noProof/>
          <w:color w:val="0070C0"/>
          <w:lang w:val="ro-RO"/>
        </w:rPr>
        <w:t>c) prin desființarea/stingerea titlului proprietarului, în acest caz administratorul nefiind în drept să pretindă niciun fel de despăgubiri de la proprietar;</w:t>
      </w:r>
    </w:p>
    <w:p w14:paraId="40A5B2E6"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noProof/>
          <w:color w:val="0070C0"/>
          <w:lang w:val="ro-RO"/>
        </w:rPr>
        <w:t xml:space="preserve">d) prin dispariţia bunurilor date în administrare din motive independente de voința părților; </w:t>
      </w:r>
    </w:p>
    <w:p w14:paraId="2FCCF6E6"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noProof/>
          <w:color w:val="0070C0"/>
          <w:lang w:val="ro-RO"/>
        </w:rPr>
        <w:t>e) prin revocare, dacă administratorul nu-și exercită/exercită cu rea-credință drepturile și obligațiile ce derivă din prezentul contract sau în cazul în care interesul public o impune;</w:t>
      </w:r>
    </w:p>
    <w:p w14:paraId="6528AB1F"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noProof/>
          <w:color w:val="0070C0"/>
          <w:lang w:val="ro-RO"/>
        </w:rPr>
        <w:t>f) prin renunțarea administratorului;</w:t>
      </w:r>
    </w:p>
    <w:p w14:paraId="6439AEBC"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noProof/>
          <w:color w:val="0070C0"/>
          <w:lang w:val="ro-RO"/>
        </w:rPr>
        <w:t xml:space="preserve">g) </w:t>
      </w:r>
      <w:r w:rsidRPr="00C86EED">
        <w:rPr>
          <w:rFonts w:ascii="Montserrat Light" w:eastAsia="Calibri" w:hAnsi="Montserrat Light" w:cs="ArialNarrow,Bold"/>
          <w:noProof/>
          <w:color w:val="0070C0"/>
          <w:lang w:val="ro-RO"/>
        </w:rPr>
        <w:t>alte cauze prevăzute de lege.</w:t>
      </w:r>
    </w:p>
    <w:p w14:paraId="13F14069"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noProof/>
          <w:color w:val="0070C0"/>
          <w:lang w:val="ro-RO"/>
        </w:rPr>
      </w:pPr>
      <w:r w:rsidRPr="00C86EED">
        <w:rPr>
          <w:rFonts w:ascii="Montserrat Light" w:eastAsia="Calibri" w:hAnsi="Montserrat Light" w:cs="ArialNarrow,Bold"/>
          <w:b/>
          <w:bCs/>
          <w:noProof/>
          <w:color w:val="0070C0"/>
          <w:lang w:val="ro-RO"/>
        </w:rPr>
        <w:t xml:space="preserve"> 5.2</w:t>
      </w:r>
      <w:r w:rsidRPr="00C86EED">
        <w:rPr>
          <w:rFonts w:ascii="Montserrat Light" w:eastAsia="Calibri" w:hAnsi="Montserrat Light" w:cs="ArialNarrow,Bold"/>
          <w:noProof/>
          <w:color w:val="0070C0"/>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2940B504"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OOEnc"/>
          <w:b/>
          <w:bCs/>
          <w:noProof/>
          <w:color w:val="0070C0"/>
          <w:lang w:val="ro-RO"/>
        </w:rPr>
      </w:pPr>
      <w:r w:rsidRPr="00C86EED">
        <w:rPr>
          <w:rFonts w:ascii="Montserrat Light" w:eastAsia="Calibri" w:hAnsi="Montserrat Light" w:cs="ArialNarrow,BoldOOEnc"/>
          <w:b/>
          <w:bCs/>
          <w:noProof/>
          <w:color w:val="0070C0"/>
          <w:lang w:val="ro-RO"/>
        </w:rPr>
        <w:t>VI – RĂSPUNDEREA CONTRACTUALĂ</w:t>
      </w:r>
    </w:p>
    <w:p w14:paraId="326D2F20"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OOEnc"/>
          <w:noProof/>
          <w:color w:val="0070C0"/>
          <w:lang w:val="ro-RO"/>
        </w:rPr>
      </w:pPr>
      <w:r w:rsidRPr="00C86EED">
        <w:rPr>
          <w:rFonts w:ascii="Montserrat Light" w:eastAsia="Calibri" w:hAnsi="Montserrat Light" w:cs="ArialNarrow,BoldOOEnc"/>
          <w:b/>
          <w:bCs/>
          <w:noProof/>
          <w:color w:val="0070C0"/>
          <w:lang w:val="ro-RO"/>
        </w:rPr>
        <w:t xml:space="preserve">6.1. </w:t>
      </w:r>
      <w:r w:rsidRPr="00C86EED">
        <w:rPr>
          <w:rFonts w:ascii="Montserrat Light" w:eastAsia="Calibri" w:hAnsi="Montserrat Light" w:cs="ArialNarrow,BoldOOEnc"/>
          <w:noProof/>
          <w:color w:val="0070C0"/>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21B59BD8"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Bold"/>
          <w:b/>
          <w:bCs/>
          <w:noProof/>
          <w:color w:val="0070C0"/>
          <w:lang w:val="ro-RO"/>
        </w:rPr>
        <w:t xml:space="preserve">6.2. </w:t>
      </w:r>
      <w:r w:rsidRPr="00C86EED">
        <w:rPr>
          <w:rFonts w:ascii="Montserrat Light" w:eastAsia="ArialNarrowOOEnc" w:hAnsi="Montserrat Light" w:cs="ArialNarrowOOEnc"/>
          <w:noProof/>
          <w:color w:val="0070C0"/>
          <w:lang w:val="ro-RO"/>
        </w:rPr>
        <w:t>Nici una dintre părtile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4F28704E"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Bold"/>
          <w:b/>
          <w:bCs/>
          <w:noProof/>
          <w:color w:val="0070C0"/>
          <w:lang w:val="ro-RO"/>
        </w:rPr>
        <w:t xml:space="preserve">6.3. </w:t>
      </w:r>
      <w:r w:rsidRPr="00C86EED">
        <w:rPr>
          <w:rFonts w:ascii="Montserrat Light" w:eastAsia="ArialNarrowOOEnc" w:hAnsi="Montserrat Light" w:cs="ArialNarrowOOEnc"/>
          <w:noProof/>
          <w:color w:val="0070C0"/>
          <w:lang w:val="ro-RO"/>
        </w:rPr>
        <w:t>Partea care invocă forţa majoră/cazul fortuit este obligată să notifice celeilalte părţi, în termen de 5 zile de la producerea evenimentului şi să ia toate măsurile posibile în vederea limitării consecinţelor lui.</w:t>
      </w:r>
    </w:p>
    <w:p w14:paraId="5D693B13" w14:textId="77777777" w:rsidR="008553E0" w:rsidRPr="00C86EED" w:rsidRDefault="008553E0" w:rsidP="008553E0">
      <w:pPr>
        <w:autoSpaceDE w:val="0"/>
        <w:autoSpaceDN w:val="0"/>
        <w:adjustRightInd w:val="0"/>
        <w:spacing w:line="240" w:lineRule="auto"/>
        <w:contextualSpacing/>
        <w:jc w:val="both"/>
        <w:rPr>
          <w:rFonts w:ascii="Montserrat Light" w:eastAsia="ArialNarrowOOEnc" w:hAnsi="Montserrat Light" w:cs="ArialNarrowOOEnc"/>
          <w:noProof/>
          <w:color w:val="0070C0"/>
          <w:lang w:val="ro-RO"/>
        </w:rPr>
      </w:pPr>
      <w:r w:rsidRPr="00C86EED">
        <w:rPr>
          <w:rFonts w:ascii="Montserrat Light" w:eastAsia="Calibri" w:hAnsi="Montserrat Light" w:cs="ArialNarrow,Bold"/>
          <w:b/>
          <w:bCs/>
          <w:noProof/>
          <w:color w:val="0070C0"/>
          <w:lang w:val="ro-RO"/>
        </w:rPr>
        <w:t xml:space="preserve">6.4. </w:t>
      </w:r>
      <w:r w:rsidRPr="00C86EED">
        <w:rPr>
          <w:rFonts w:ascii="Montserrat Light" w:eastAsia="ArialNarrowOOEnc" w:hAnsi="Montserrat Light" w:cs="ArialNarrowOOEnc"/>
          <w:noProof/>
          <w:color w:val="0070C0"/>
          <w:lang w:val="ro-RO"/>
        </w:rPr>
        <w:t>Dacă în termen de 15 zile de la producere, evenimentul respectiv nu încetează, părţile au dreptul să-şi notifice încetarea de plin drept a prezentului contract fără ca vreuna dintre ele să pretindă daune - interese.</w:t>
      </w:r>
    </w:p>
    <w:p w14:paraId="290C2078" w14:textId="77777777" w:rsidR="008553E0" w:rsidRPr="00C86EED" w:rsidRDefault="008553E0" w:rsidP="008553E0">
      <w:pPr>
        <w:autoSpaceDE w:val="0"/>
        <w:autoSpaceDN w:val="0"/>
        <w:adjustRightInd w:val="0"/>
        <w:spacing w:line="240" w:lineRule="auto"/>
        <w:contextualSpacing/>
        <w:jc w:val="both"/>
        <w:rPr>
          <w:rFonts w:ascii="Montserrat Light" w:eastAsia="Calibri" w:hAnsi="Montserrat Light" w:cs="ArialNarrow,Bold"/>
          <w:b/>
          <w:bCs/>
          <w:noProof/>
          <w:color w:val="0070C0"/>
          <w:lang w:val="ro-RO"/>
        </w:rPr>
      </w:pPr>
      <w:r w:rsidRPr="00C86EED">
        <w:rPr>
          <w:rFonts w:ascii="Montserrat Light" w:eastAsia="Calibri" w:hAnsi="Montserrat Light" w:cs="ArialNarrow,Bold"/>
          <w:b/>
          <w:bCs/>
          <w:noProof/>
          <w:color w:val="0070C0"/>
          <w:lang w:val="ro-RO"/>
        </w:rPr>
        <w:t>VII – NOTIFICĂRILE ÎNTRE PĂRȚI</w:t>
      </w:r>
    </w:p>
    <w:p w14:paraId="514669E5" w14:textId="77777777" w:rsidR="008553E0" w:rsidRPr="00C86EED" w:rsidRDefault="008553E0" w:rsidP="008553E0">
      <w:pPr>
        <w:spacing w:line="240" w:lineRule="auto"/>
        <w:contextualSpacing/>
        <w:jc w:val="both"/>
        <w:rPr>
          <w:rFonts w:ascii="Montserrat Light" w:eastAsia="Times New Roman" w:hAnsi="Montserrat Light" w:cs="Times New Roman"/>
          <w:noProof/>
          <w:color w:val="0070C0"/>
          <w:lang w:val="ro-RO" w:eastAsia="ro-RO"/>
        </w:rPr>
      </w:pPr>
      <w:r w:rsidRPr="00C86EED">
        <w:rPr>
          <w:rFonts w:ascii="Montserrat Light" w:eastAsia="Times New Roman" w:hAnsi="Montserrat Light" w:cs="ArialNarrow,Bold"/>
          <w:b/>
          <w:bCs/>
          <w:noProof/>
          <w:color w:val="0070C0"/>
          <w:lang w:val="ro-RO" w:eastAsia="ro-RO"/>
        </w:rPr>
        <w:t>7.1.</w:t>
      </w:r>
      <w:r w:rsidRPr="00C86EED">
        <w:rPr>
          <w:rFonts w:ascii="Montserrat Light" w:eastAsia="Times New Roman" w:hAnsi="Montserrat Light" w:cs="ArialNarrow,Bold"/>
          <w:noProof/>
          <w:color w:val="0070C0"/>
          <w:lang w:val="ro-RO" w:eastAsia="ro-RO"/>
        </w:rPr>
        <w:t xml:space="preserve"> </w:t>
      </w:r>
      <w:r w:rsidRPr="00C86EED">
        <w:rPr>
          <w:rFonts w:ascii="Montserrat Light" w:eastAsia="Times New Roman" w:hAnsi="Montserrat Light" w:cs="Times New Roman"/>
          <w:noProof/>
          <w:color w:val="0070C0"/>
          <w:lang w:val="ro-RO" w:eastAsia="ro-RO"/>
        </w:rPr>
        <w:t>În accepţiunea prezentului contract, orice notificare adresată de către una dintre părţi, celeilalte părţi este valabil îndeplinită daca va fi transmisă la sediul acesteia prevăzut în prezentul contract.</w:t>
      </w:r>
    </w:p>
    <w:p w14:paraId="155948EA"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b/>
          <w:bCs/>
          <w:noProof/>
          <w:color w:val="0070C0"/>
          <w:lang w:val="ro-RO"/>
        </w:rPr>
        <w:t xml:space="preserve">7.2 </w:t>
      </w:r>
      <w:r w:rsidRPr="00C86EED">
        <w:rPr>
          <w:rFonts w:ascii="Montserrat Light" w:eastAsia="Calibri" w:hAnsi="Montserrat Light"/>
          <w:noProof/>
          <w:color w:val="0070C0"/>
          <w:lang w:val="ro-RO"/>
        </w:rPr>
        <w:t>În cazul în care notificarea se face prin poştă, ea va fi transmisă, prin scrisoare recomandată cu confirmare de primire şi se consideră primită de către destinatar la data menţionată de oficiul poştal primitor pe confirmare.</w:t>
      </w:r>
    </w:p>
    <w:p w14:paraId="1D4F00DE"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b/>
          <w:bCs/>
          <w:noProof/>
          <w:color w:val="0070C0"/>
          <w:lang w:val="ro-RO"/>
        </w:rPr>
        <w:t xml:space="preserve">7.3 </w:t>
      </w:r>
      <w:r w:rsidRPr="00C86EED">
        <w:rPr>
          <w:rFonts w:ascii="Montserrat Light" w:eastAsia="Calibri" w:hAnsi="Montserrat Light"/>
          <w:noProof/>
          <w:color w:val="0070C0"/>
          <w:lang w:val="ro-RO"/>
        </w:rPr>
        <w:t>Dacă notificarea se trimite prin fax sau e-mail, ea se consideră primită în prima zi lucrătoare după cea în care a fost expediată.</w:t>
      </w:r>
    </w:p>
    <w:p w14:paraId="7AE0FF8A"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b/>
          <w:bCs/>
          <w:noProof/>
          <w:color w:val="0070C0"/>
          <w:lang w:val="ro-RO"/>
        </w:rPr>
        <w:t xml:space="preserve">7.4 </w:t>
      </w:r>
      <w:r w:rsidRPr="00C86EED">
        <w:rPr>
          <w:rFonts w:ascii="Montserrat Light" w:eastAsia="Calibri" w:hAnsi="Montserrat Light"/>
          <w:noProof/>
          <w:color w:val="0070C0"/>
          <w:lang w:val="ro-RO"/>
        </w:rPr>
        <w:t>Notificările verbale nu se iau în considerare de nici una dintre părţi, dacă nu sunt confirmate prin intermediul uneia dintre modalitățile prevăzute anterior.</w:t>
      </w:r>
    </w:p>
    <w:p w14:paraId="24B8487F" w14:textId="77777777" w:rsidR="008553E0" w:rsidRPr="00C86EED" w:rsidRDefault="008553E0" w:rsidP="008553E0">
      <w:pPr>
        <w:spacing w:line="240" w:lineRule="auto"/>
        <w:contextualSpacing/>
        <w:jc w:val="both"/>
        <w:rPr>
          <w:rFonts w:ascii="Montserrat Light" w:eastAsia="Calibri" w:hAnsi="Montserrat Light"/>
          <w:noProof/>
          <w:color w:val="0070C0"/>
          <w:lang w:val="ro-RO"/>
        </w:rPr>
      </w:pPr>
      <w:r w:rsidRPr="00C86EED">
        <w:rPr>
          <w:rFonts w:ascii="Montserrat Light" w:eastAsia="Calibri" w:hAnsi="Montserrat Light"/>
          <w:b/>
          <w:bCs/>
          <w:noProof/>
          <w:color w:val="0070C0"/>
          <w:lang w:val="ro-RO"/>
        </w:rPr>
        <w:t xml:space="preserve">7.5. </w:t>
      </w:r>
      <w:r w:rsidRPr="00C86EED">
        <w:rPr>
          <w:rFonts w:ascii="Montserrat Light" w:eastAsia="Calibri" w:hAnsi="Montserrat Light"/>
          <w:noProof/>
          <w:color w:val="0070C0"/>
          <w:lang w:val="ro-RO"/>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4CC1F140" w14:textId="77777777" w:rsidR="008553E0" w:rsidRPr="00C86EED" w:rsidRDefault="008553E0" w:rsidP="008553E0">
      <w:pPr>
        <w:spacing w:line="240" w:lineRule="auto"/>
        <w:contextualSpacing/>
        <w:jc w:val="both"/>
        <w:rPr>
          <w:rFonts w:ascii="Montserrat Light" w:eastAsia="Times New Roman" w:hAnsi="Montserrat Light" w:cs="ArialNarrow,Bold"/>
          <w:b/>
          <w:bCs/>
          <w:noProof/>
          <w:color w:val="0070C0"/>
          <w:lang w:val="ro-RO" w:eastAsia="ro-RO"/>
        </w:rPr>
      </w:pPr>
      <w:r w:rsidRPr="00C86EED">
        <w:rPr>
          <w:rFonts w:ascii="Montserrat Light" w:eastAsia="Times New Roman" w:hAnsi="Montserrat Light" w:cs="ArialNarrow,Bold"/>
          <w:b/>
          <w:bCs/>
          <w:noProof/>
          <w:color w:val="0070C0"/>
          <w:lang w:val="ro-RO" w:eastAsia="ro-RO"/>
        </w:rPr>
        <w:t xml:space="preserve">VIII – LITIGII </w:t>
      </w:r>
    </w:p>
    <w:p w14:paraId="4750F82B" w14:textId="77777777" w:rsidR="008553E0" w:rsidRPr="00C86EED" w:rsidRDefault="008553E0" w:rsidP="008553E0">
      <w:pPr>
        <w:spacing w:line="240" w:lineRule="auto"/>
        <w:contextualSpacing/>
        <w:jc w:val="both"/>
        <w:rPr>
          <w:rFonts w:ascii="Montserrat Light" w:eastAsia="Times New Roman" w:hAnsi="Montserrat Light" w:cs="Times New Roman"/>
          <w:noProof/>
          <w:color w:val="0070C0"/>
          <w:lang w:val="ro-RO" w:eastAsia="ro-RO"/>
        </w:rPr>
      </w:pPr>
      <w:r w:rsidRPr="00C86EED">
        <w:rPr>
          <w:rFonts w:ascii="Montserrat Light" w:eastAsia="Times New Roman" w:hAnsi="Montserrat Light" w:cs="Times New Roman"/>
          <w:b/>
          <w:bCs/>
          <w:noProof/>
          <w:color w:val="0070C0"/>
          <w:lang w:val="ro-RO" w:eastAsia="ro-RO"/>
        </w:rPr>
        <w:lastRenderedPageBreak/>
        <w:t>8.1.</w:t>
      </w:r>
      <w:r w:rsidRPr="00C86EED">
        <w:rPr>
          <w:rFonts w:ascii="Montserrat Light" w:eastAsia="Times New Roman" w:hAnsi="Montserrat Light" w:cs="Times New Roman"/>
          <w:noProof/>
          <w:color w:val="0070C0"/>
          <w:lang w:val="ro-RO" w:eastAsia="ro-RO"/>
        </w:rPr>
        <w:t xml:space="preserve"> Părţile au convenit ca toate neînţelegerile privind validitatea prezentului contract sau rezultate din interpretarea, executarea ori încetarea acestuia să fie rezolvate pe cale amiabilă de reprezentanţii lor.</w:t>
      </w:r>
    </w:p>
    <w:p w14:paraId="084D743F" w14:textId="77777777" w:rsidR="008553E0" w:rsidRPr="00C86EED" w:rsidRDefault="008553E0" w:rsidP="008553E0">
      <w:pPr>
        <w:spacing w:line="240" w:lineRule="auto"/>
        <w:contextualSpacing/>
        <w:jc w:val="both"/>
        <w:rPr>
          <w:rFonts w:ascii="Montserrat Light" w:eastAsia="Times New Roman" w:hAnsi="Montserrat Light" w:cs="Times New Roman"/>
          <w:noProof/>
          <w:color w:val="0070C0"/>
          <w:lang w:val="ro-RO" w:eastAsia="ro-RO"/>
        </w:rPr>
      </w:pPr>
      <w:r w:rsidRPr="00C86EED">
        <w:rPr>
          <w:rFonts w:ascii="Montserrat Light" w:eastAsia="Times New Roman" w:hAnsi="Montserrat Light" w:cs="Times New Roman"/>
          <w:b/>
          <w:bCs/>
          <w:noProof/>
          <w:color w:val="0070C0"/>
          <w:lang w:val="ro-RO" w:eastAsia="ro-RO"/>
        </w:rPr>
        <w:t>8.2.</w:t>
      </w:r>
      <w:r w:rsidRPr="00C86EED">
        <w:rPr>
          <w:rFonts w:ascii="Montserrat Light" w:eastAsia="Times New Roman" w:hAnsi="Montserrat Light" w:cs="Times New Roman"/>
          <w:noProof/>
          <w:color w:val="0070C0"/>
          <w:lang w:val="ro-RO" w:eastAsia="ro-RO"/>
        </w:rPr>
        <w:t xml:space="preserve"> În cazul în care nu este posibilă rezolvarea eventualelor litigii pe cale amiabilă, părţile contractante se vor adresa instanţelor judecătoreşti competente.</w:t>
      </w:r>
    </w:p>
    <w:p w14:paraId="1E715A93" w14:textId="77777777" w:rsidR="008553E0" w:rsidRPr="00C86EED" w:rsidRDefault="008553E0" w:rsidP="008553E0">
      <w:pPr>
        <w:spacing w:line="240" w:lineRule="auto"/>
        <w:contextualSpacing/>
        <w:jc w:val="both"/>
        <w:rPr>
          <w:rFonts w:ascii="Montserrat Light" w:eastAsia="Times New Roman" w:hAnsi="Montserrat Light" w:cs="Times New Roman"/>
          <w:b/>
          <w:bCs/>
          <w:noProof/>
          <w:color w:val="0070C0"/>
          <w:lang w:val="ro-RO" w:eastAsia="ro-RO"/>
        </w:rPr>
      </w:pPr>
      <w:r w:rsidRPr="00C86EED">
        <w:rPr>
          <w:rFonts w:ascii="Montserrat Light" w:eastAsia="Times New Roman" w:hAnsi="Montserrat Light" w:cs="Times New Roman"/>
          <w:b/>
          <w:bCs/>
          <w:noProof/>
          <w:color w:val="0070C0"/>
          <w:lang w:val="ro-RO" w:eastAsia="ro-RO"/>
        </w:rPr>
        <w:t>IX – CLAUZE FINALE</w:t>
      </w:r>
    </w:p>
    <w:p w14:paraId="7DAC6A07" w14:textId="77777777" w:rsidR="008553E0" w:rsidRPr="00C86EED" w:rsidRDefault="008553E0" w:rsidP="008553E0">
      <w:pPr>
        <w:spacing w:line="240" w:lineRule="auto"/>
        <w:contextualSpacing/>
        <w:jc w:val="both"/>
        <w:rPr>
          <w:rFonts w:ascii="Montserrat Light" w:eastAsia="Calibri" w:hAnsi="Montserrat Light"/>
          <w:iCs/>
          <w:noProof/>
          <w:color w:val="0070C0"/>
          <w:lang w:val="ro-RO"/>
        </w:rPr>
      </w:pPr>
      <w:r w:rsidRPr="00C86EED">
        <w:rPr>
          <w:rFonts w:ascii="Montserrat Light" w:eastAsia="Calibri" w:hAnsi="Montserrat Light"/>
          <w:b/>
          <w:bCs/>
          <w:iCs/>
          <w:noProof/>
          <w:color w:val="0070C0"/>
          <w:lang w:val="ro-RO"/>
        </w:rPr>
        <w:t>9.1.</w:t>
      </w:r>
      <w:r w:rsidRPr="00C86EED">
        <w:rPr>
          <w:rFonts w:ascii="Montserrat Light" w:eastAsia="Calibri" w:hAnsi="Montserrat Light"/>
          <w:iCs/>
          <w:noProof/>
          <w:color w:val="0070C0"/>
          <w:lang w:val="ro-RO"/>
        </w:rPr>
        <w:t xml:space="preserve"> Prevederile contractuale se completează cu dispoziţiile legale în vigoare.</w:t>
      </w:r>
    </w:p>
    <w:p w14:paraId="5A6C8A53" w14:textId="77777777" w:rsidR="008553E0" w:rsidRPr="00C86EED" w:rsidRDefault="008553E0" w:rsidP="008553E0">
      <w:pPr>
        <w:spacing w:line="240" w:lineRule="auto"/>
        <w:contextualSpacing/>
        <w:jc w:val="both"/>
        <w:rPr>
          <w:rFonts w:ascii="Montserrat Light" w:eastAsia="Calibri" w:hAnsi="Montserrat Light"/>
          <w:iCs/>
          <w:noProof/>
          <w:color w:val="0070C0"/>
          <w:lang w:val="ro-RO"/>
        </w:rPr>
      </w:pPr>
      <w:r w:rsidRPr="00C86EED">
        <w:rPr>
          <w:rFonts w:ascii="Montserrat Light" w:eastAsia="Calibri" w:hAnsi="Montserrat Light"/>
          <w:b/>
          <w:bCs/>
          <w:iCs/>
          <w:noProof/>
          <w:color w:val="0070C0"/>
          <w:lang w:val="ro-RO"/>
        </w:rPr>
        <w:t>9.2</w:t>
      </w:r>
      <w:r w:rsidRPr="00C86EED">
        <w:rPr>
          <w:rFonts w:ascii="Montserrat Light" w:eastAsia="Calibri" w:hAnsi="Montserrat Light"/>
          <w:iCs/>
          <w:noProof/>
          <w:color w:val="0070C0"/>
          <w:lang w:val="ro-RO"/>
        </w:rPr>
        <w:t xml:space="preserve"> Modificarea prezentului contract se poate realiza cu acordul părţilor, prin act adiţional, care va face parte integrantă din contract.</w:t>
      </w:r>
    </w:p>
    <w:p w14:paraId="11036EB1" w14:textId="77777777" w:rsidR="008553E0" w:rsidRPr="00C86EED" w:rsidRDefault="008553E0" w:rsidP="008553E0">
      <w:pPr>
        <w:spacing w:line="240" w:lineRule="auto"/>
        <w:contextualSpacing/>
        <w:jc w:val="both"/>
        <w:rPr>
          <w:rFonts w:ascii="Montserrat Light" w:eastAsia="Calibri" w:hAnsi="Montserrat Light"/>
          <w:bCs/>
          <w:iCs/>
          <w:noProof/>
          <w:color w:val="0070C0"/>
          <w:lang w:val="ro-RO"/>
        </w:rPr>
      </w:pPr>
      <w:r w:rsidRPr="00C86EED">
        <w:rPr>
          <w:rFonts w:ascii="Montserrat Light" w:eastAsia="Calibri" w:hAnsi="Montserrat Light"/>
          <w:b/>
          <w:iCs/>
          <w:noProof/>
          <w:color w:val="0070C0"/>
          <w:lang w:val="ro-RO"/>
        </w:rPr>
        <w:t>9.3.</w:t>
      </w:r>
      <w:r w:rsidRPr="00C86EED">
        <w:rPr>
          <w:rFonts w:ascii="Montserrat Light" w:eastAsia="Calibri" w:hAnsi="Montserrat Light"/>
          <w:bCs/>
          <w:iCs/>
          <w:noProof/>
          <w:color w:val="0070C0"/>
          <w:lang w:val="ro-RO"/>
        </w:rPr>
        <w:t xml:space="preserve"> Prezentul contract a fost încheiat azi _____________________, în 2 exemplare originale, câte unul pentru fiecare parte contractantă și intră în vigoare la data semnării de către ambele părți.</w:t>
      </w:r>
    </w:p>
    <w:p w14:paraId="4BBA3C4A" w14:textId="77777777" w:rsidR="008553E0" w:rsidRPr="00C86EED" w:rsidRDefault="008553E0" w:rsidP="008553E0">
      <w:pPr>
        <w:spacing w:line="240" w:lineRule="auto"/>
        <w:contextualSpacing/>
        <w:jc w:val="both"/>
        <w:rPr>
          <w:rFonts w:ascii="Montserrat Light" w:eastAsia="Calibri" w:hAnsi="Montserrat Light"/>
          <w:bCs/>
          <w:iCs/>
          <w:noProof/>
          <w:color w:val="0070C0"/>
          <w:lang w:val="ro-RO"/>
        </w:rPr>
      </w:pPr>
      <w:r w:rsidRPr="00C86EED">
        <w:rPr>
          <w:rFonts w:ascii="Montserrat Light" w:eastAsia="Calibri" w:hAnsi="Montserrat Light"/>
          <w:b/>
          <w:iCs/>
          <w:noProof/>
          <w:color w:val="0070C0"/>
          <w:lang w:val="ro-RO"/>
        </w:rPr>
        <w:t>9.4</w:t>
      </w:r>
      <w:r w:rsidRPr="00C86EED">
        <w:rPr>
          <w:rFonts w:ascii="Montserrat Light" w:eastAsia="Calibri" w:hAnsi="Montserrat Light"/>
          <w:iCs/>
          <w:noProof/>
          <w:color w:val="0070C0"/>
          <w:lang w:val="ro-RO"/>
        </w:rPr>
        <w:t xml:space="preserve"> </w:t>
      </w:r>
      <w:r w:rsidRPr="00C86EED">
        <w:rPr>
          <w:rFonts w:ascii="Montserrat Light" w:eastAsia="Calibri" w:hAnsi="Montserrat Light"/>
          <w:bCs/>
          <w:iCs/>
          <w:noProof/>
          <w:color w:val="0070C0"/>
          <w:lang w:val="ro-RO"/>
        </w:rPr>
        <w:t xml:space="preserve">Procesul verbal de predare-primire a bunurilor care fac obiectul prezentului contract se va încheia în termen de 10 zile (conform hotărârii de dare în administrare). </w:t>
      </w:r>
    </w:p>
    <w:p w14:paraId="42A7C15E" w14:textId="77777777" w:rsidR="008553E0" w:rsidRPr="00C86EED" w:rsidRDefault="008553E0" w:rsidP="008553E0">
      <w:pPr>
        <w:spacing w:line="240" w:lineRule="auto"/>
        <w:contextualSpacing/>
        <w:jc w:val="both"/>
        <w:rPr>
          <w:rFonts w:ascii="Montserrat Light" w:eastAsia="Calibri" w:hAnsi="Montserrat Light"/>
          <w:b/>
          <w:bCs/>
          <w:iCs/>
          <w:noProof/>
          <w:color w:val="0070C0"/>
          <w:lang w:val="ro-RO"/>
        </w:rPr>
      </w:pPr>
      <w:r w:rsidRPr="00C86EED">
        <w:rPr>
          <w:rFonts w:ascii="Montserrat Light" w:eastAsia="Calibri" w:hAnsi="Montserrat Light"/>
          <w:b/>
          <w:bCs/>
          <w:iCs/>
          <w:noProof/>
          <w:color w:val="0070C0"/>
          <w:lang w:val="ro-RO"/>
        </w:rPr>
        <w:t>X – ANEXELE CONTRACTULUI</w:t>
      </w:r>
    </w:p>
    <w:p w14:paraId="38B20EDD" w14:textId="77777777" w:rsidR="008553E0" w:rsidRPr="00C86EED" w:rsidRDefault="008553E0" w:rsidP="008553E0">
      <w:pPr>
        <w:spacing w:line="240" w:lineRule="auto"/>
        <w:contextualSpacing/>
        <w:jc w:val="both"/>
        <w:rPr>
          <w:rFonts w:ascii="Montserrat Light" w:eastAsia="Calibri" w:hAnsi="Montserrat Light"/>
          <w:iCs/>
          <w:noProof/>
          <w:color w:val="0070C0"/>
          <w:lang w:val="ro-RO"/>
        </w:rPr>
      </w:pPr>
      <w:r w:rsidRPr="00C86EED">
        <w:rPr>
          <w:rFonts w:ascii="Montserrat Light" w:eastAsia="Calibri" w:hAnsi="Montserrat Light"/>
          <w:b/>
          <w:bCs/>
          <w:iCs/>
          <w:noProof/>
          <w:color w:val="0070C0"/>
          <w:lang w:val="ro-RO"/>
        </w:rPr>
        <w:t>10.1.</w:t>
      </w:r>
      <w:r w:rsidRPr="00C86EED">
        <w:rPr>
          <w:rFonts w:ascii="Montserrat Light" w:eastAsia="Calibri" w:hAnsi="Montserrat Light"/>
          <w:iCs/>
          <w:noProof/>
          <w:color w:val="0070C0"/>
          <w:lang w:val="ro-RO"/>
        </w:rPr>
        <w:t xml:space="preserve"> Anexele contractului fac parte integrantă din prezentul contract:</w:t>
      </w:r>
    </w:p>
    <w:p w14:paraId="21F0F45A" w14:textId="77777777" w:rsidR="008553E0" w:rsidRPr="00C86EED" w:rsidRDefault="008553E0" w:rsidP="008553E0">
      <w:pPr>
        <w:numPr>
          <w:ilvl w:val="0"/>
          <w:numId w:val="8"/>
        </w:numPr>
        <w:spacing w:line="240" w:lineRule="auto"/>
        <w:contextualSpacing/>
        <w:jc w:val="both"/>
        <w:rPr>
          <w:rFonts w:ascii="Montserrat Light" w:eastAsia="Calibri" w:hAnsi="Montserrat Light"/>
          <w:bCs/>
          <w:iCs/>
          <w:noProof/>
          <w:color w:val="0070C0"/>
          <w:lang w:val="ro-RO"/>
        </w:rPr>
      </w:pPr>
      <w:r w:rsidRPr="00C86EED">
        <w:rPr>
          <w:rFonts w:ascii="Montserrat Light" w:eastAsia="Calibri" w:hAnsi="Montserrat Light"/>
          <w:bCs/>
          <w:iCs/>
          <w:noProof/>
          <w:color w:val="0070C0"/>
          <w:lang w:val="ro-RO"/>
        </w:rPr>
        <w:t>lista activelor achiziționate în cadrul proiectului;</w:t>
      </w:r>
    </w:p>
    <w:p w14:paraId="33DADFC9" w14:textId="77777777" w:rsidR="008553E0" w:rsidRPr="00C86EED" w:rsidRDefault="008553E0" w:rsidP="008553E0">
      <w:pPr>
        <w:numPr>
          <w:ilvl w:val="0"/>
          <w:numId w:val="8"/>
        </w:numPr>
        <w:spacing w:line="240" w:lineRule="auto"/>
        <w:contextualSpacing/>
        <w:jc w:val="both"/>
        <w:rPr>
          <w:rFonts w:ascii="Montserrat Light" w:eastAsia="Calibri" w:hAnsi="Montserrat Light"/>
          <w:bCs/>
          <w:iCs/>
          <w:noProof/>
          <w:color w:val="0070C0"/>
          <w:lang w:val="ro-RO"/>
        </w:rPr>
      </w:pPr>
      <w:r w:rsidRPr="00C86EED">
        <w:rPr>
          <w:rFonts w:ascii="Montserrat Light" w:eastAsia="Calibri" w:hAnsi="Montserrat Light"/>
          <w:iCs/>
          <w:noProof/>
          <w:color w:val="0070C0"/>
          <w:lang w:val="ro-RO"/>
        </w:rPr>
        <w:t>p</w:t>
      </w:r>
      <w:r w:rsidRPr="00C86EED">
        <w:rPr>
          <w:rFonts w:ascii="Montserrat Light" w:eastAsia="Calibri" w:hAnsi="Montserrat Light"/>
          <w:bCs/>
          <w:iCs/>
          <w:noProof/>
          <w:color w:val="0070C0"/>
          <w:lang w:val="ro-RO"/>
        </w:rPr>
        <w:t>rocesele verbale de predare-primire a bunurilor încheiate cu furnizorii;</w:t>
      </w:r>
    </w:p>
    <w:p w14:paraId="6EC7F99C" w14:textId="77777777" w:rsidR="008553E0" w:rsidRPr="00C86EED" w:rsidRDefault="008553E0" w:rsidP="008553E0">
      <w:pPr>
        <w:numPr>
          <w:ilvl w:val="0"/>
          <w:numId w:val="8"/>
        </w:numPr>
        <w:spacing w:line="240" w:lineRule="auto"/>
        <w:contextualSpacing/>
        <w:jc w:val="both"/>
        <w:rPr>
          <w:rFonts w:ascii="Montserrat Light" w:eastAsia="Calibri" w:hAnsi="Montserrat Light"/>
          <w:bCs/>
          <w:iCs/>
          <w:noProof/>
          <w:color w:val="0070C0"/>
          <w:lang w:val="ro-RO"/>
        </w:rPr>
      </w:pPr>
      <w:r w:rsidRPr="00C86EED">
        <w:rPr>
          <w:rFonts w:ascii="Montserrat Light" w:eastAsia="Calibri" w:hAnsi="Montserrat Light"/>
          <w:bCs/>
          <w:iCs/>
          <w:noProof/>
          <w:color w:val="0070C0"/>
          <w:lang w:val="ro-RO"/>
        </w:rPr>
        <w:t>procesele verbale de recepție calitativă, instalare, punere în funcțiune și instruire personal.</w:t>
      </w:r>
    </w:p>
    <w:p w14:paraId="08BFBC7A" w14:textId="77777777" w:rsidR="008553E0" w:rsidRPr="00C86EED" w:rsidRDefault="008553E0" w:rsidP="008553E0">
      <w:pPr>
        <w:spacing w:line="240" w:lineRule="auto"/>
        <w:contextualSpacing/>
        <w:jc w:val="both"/>
        <w:rPr>
          <w:rFonts w:ascii="Montserrat Light" w:eastAsia="Times New Roman" w:hAnsi="Montserrat Light" w:cs="Times New Roman"/>
          <w:b/>
          <w:bCs/>
          <w:noProof/>
          <w:color w:val="0070C0"/>
          <w:lang w:val="ro-RO" w:eastAsia="ro-RO"/>
        </w:rPr>
      </w:pPr>
    </w:p>
    <w:tbl>
      <w:tblPr>
        <w:tblW w:w="0" w:type="auto"/>
        <w:tblLook w:val="04A0" w:firstRow="1" w:lastRow="0" w:firstColumn="1" w:lastColumn="0" w:noHBand="0" w:noVBand="1"/>
      </w:tblPr>
      <w:tblGrid>
        <w:gridCol w:w="3327"/>
        <w:gridCol w:w="2432"/>
        <w:gridCol w:w="3421"/>
      </w:tblGrid>
      <w:tr w:rsidR="00C86EED" w:rsidRPr="00C86EED" w14:paraId="12C80FE6" w14:textId="77777777" w:rsidTr="008E1F4A">
        <w:tc>
          <w:tcPr>
            <w:tcW w:w="3383" w:type="dxa"/>
          </w:tcPr>
          <w:tbl>
            <w:tblPr>
              <w:tblW w:w="0" w:type="auto"/>
              <w:tblLook w:val="04A0" w:firstRow="1" w:lastRow="0" w:firstColumn="1" w:lastColumn="0" w:noHBand="0" w:noVBand="1"/>
            </w:tblPr>
            <w:tblGrid>
              <w:gridCol w:w="3111"/>
            </w:tblGrid>
            <w:tr w:rsidR="00C86EED" w:rsidRPr="00C86EED" w14:paraId="36DADC19" w14:textId="77777777" w:rsidTr="008E1F4A">
              <w:tc>
                <w:tcPr>
                  <w:tcW w:w="5049" w:type="dxa"/>
                </w:tcPr>
                <w:p w14:paraId="3EAE4FE4"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PROPRIETAR</w:t>
                  </w:r>
                </w:p>
                <w:p w14:paraId="403BA0D0"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JUDEȚUL CLUJ</w:t>
                  </w:r>
                </w:p>
                <w:p w14:paraId="4A95343D"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PREŞEDINTE/</w:t>
                  </w:r>
                </w:p>
                <w:p w14:paraId="5901D87B"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VICEPREȘEDINTE</w:t>
                  </w:r>
                </w:p>
              </w:tc>
            </w:tr>
            <w:tr w:rsidR="00C86EED" w:rsidRPr="00C86EED" w14:paraId="5756FDE3" w14:textId="77777777" w:rsidTr="008E1F4A">
              <w:tc>
                <w:tcPr>
                  <w:tcW w:w="5049" w:type="dxa"/>
                </w:tcPr>
                <w:p w14:paraId="053A76C3"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p>
                <w:p w14:paraId="2EEADBDA"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DIRECTOR GENERAL</w:t>
                  </w:r>
                </w:p>
                <w:p w14:paraId="0300F8D7" w14:textId="77777777" w:rsidR="008553E0" w:rsidRPr="00C86EED" w:rsidRDefault="008553E0" w:rsidP="008E1F4A">
                  <w:pPr>
                    <w:spacing w:line="240" w:lineRule="auto"/>
                    <w:contextualSpacing/>
                    <w:rPr>
                      <w:rFonts w:ascii="Montserrat Light" w:eastAsia="Calibri" w:hAnsi="Montserrat Light"/>
                      <w:iCs/>
                      <w:noProof/>
                      <w:color w:val="0070C0"/>
                      <w:lang w:val="ro-RO"/>
                    </w:rPr>
                  </w:pPr>
                </w:p>
              </w:tc>
            </w:tr>
            <w:tr w:rsidR="00C86EED" w:rsidRPr="00C86EED" w14:paraId="7E465E65" w14:textId="77777777" w:rsidTr="008E1F4A">
              <w:tc>
                <w:tcPr>
                  <w:tcW w:w="5049" w:type="dxa"/>
                </w:tcPr>
                <w:p w14:paraId="3F56C6A2"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DIRECTOR EXECUTIV</w:t>
                  </w:r>
                </w:p>
                <w:p w14:paraId="7F0F052C" w14:textId="77777777" w:rsidR="008553E0" w:rsidRPr="00C86EED" w:rsidRDefault="008553E0" w:rsidP="008E1F4A">
                  <w:pPr>
                    <w:spacing w:line="240" w:lineRule="auto"/>
                    <w:contextualSpacing/>
                    <w:rPr>
                      <w:rFonts w:ascii="Montserrat Light" w:eastAsia="Calibri" w:hAnsi="Montserrat Light"/>
                      <w:iCs/>
                      <w:noProof/>
                      <w:color w:val="0070C0"/>
                      <w:lang w:val="ro-RO"/>
                    </w:rPr>
                  </w:pPr>
                </w:p>
              </w:tc>
            </w:tr>
            <w:tr w:rsidR="00C86EED" w:rsidRPr="00C86EED" w14:paraId="55A6F62D" w14:textId="77777777" w:rsidTr="008E1F4A">
              <w:tc>
                <w:tcPr>
                  <w:tcW w:w="5049" w:type="dxa"/>
                </w:tcPr>
                <w:p w14:paraId="6CA03ACE"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DIRECTOR EXECUTIV</w:t>
                  </w:r>
                </w:p>
                <w:p w14:paraId="59FCE340" w14:textId="77777777" w:rsidR="008553E0" w:rsidRPr="00C86EED" w:rsidRDefault="008553E0" w:rsidP="008E1F4A">
                  <w:pPr>
                    <w:spacing w:line="240" w:lineRule="auto"/>
                    <w:contextualSpacing/>
                    <w:rPr>
                      <w:rFonts w:ascii="Montserrat Light" w:eastAsia="Calibri" w:hAnsi="Montserrat Light"/>
                      <w:iCs/>
                      <w:noProof/>
                      <w:color w:val="0070C0"/>
                      <w:lang w:val="ro-RO"/>
                    </w:rPr>
                  </w:pPr>
                </w:p>
              </w:tc>
            </w:tr>
            <w:tr w:rsidR="00C86EED" w:rsidRPr="00C86EED" w14:paraId="49773F4F" w14:textId="77777777" w:rsidTr="008E1F4A">
              <w:tc>
                <w:tcPr>
                  <w:tcW w:w="5049" w:type="dxa"/>
                </w:tcPr>
                <w:p w14:paraId="013EF3B8"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VIZAT</w:t>
                  </w:r>
                </w:p>
                <w:p w14:paraId="67188560"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Control Financiar Preventiv</w:t>
                  </w:r>
                </w:p>
                <w:p w14:paraId="32C1A22C"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p>
              </w:tc>
            </w:tr>
            <w:tr w:rsidR="00C86EED" w:rsidRPr="00C86EED" w14:paraId="34DF3D03" w14:textId="77777777" w:rsidTr="008E1F4A">
              <w:trPr>
                <w:trHeight w:val="50"/>
              </w:trPr>
              <w:tc>
                <w:tcPr>
                  <w:tcW w:w="5049" w:type="dxa"/>
                </w:tcPr>
                <w:p w14:paraId="7EC4A4EB"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VIZAT Juridic</w:t>
                  </w:r>
                </w:p>
                <w:p w14:paraId="58F7C8CD"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p>
              </w:tc>
            </w:tr>
          </w:tbl>
          <w:p w14:paraId="73345C13" w14:textId="77777777" w:rsidR="008553E0" w:rsidRPr="00C86EED" w:rsidRDefault="008553E0" w:rsidP="008E1F4A">
            <w:pPr>
              <w:spacing w:line="240" w:lineRule="auto"/>
              <w:contextualSpacing/>
              <w:rPr>
                <w:rFonts w:ascii="Montserrat Light" w:eastAsia="Calibri" w:hAnsi="Montserrat Light"/>
                <w:iCs/>
                <w:noProof/>
                <w:color w:val="0070C0"/>
                <w:lang w:val="ro-RO"/>
              </w:rPr>
            </w:pPr>
          </w:p>
        </w:tc>
        <w:tc>
          <w:tcPr>
            <w:tcW w:w="2566" w:type="dxa"/>
          </w:tcPr>
          <w:p w14:paraId="3ABD49C0" w14:textId="77777777" w:rsidR="008553E0" w:rsidRPr="00C86EED" w:rsidRDefault="008553E0" w:rsidP="008E1F4A">
            <w:pPr>
              <w:spacing w:line="240" w:lineRule="auto"/>
              <w:contextualSpacing/>
              <w:jc w:val="both"/>
              <w:rPr>
                <w:rFonts w:ascii="Montserrat Light" w:eastAsia="Calibri" w:hAnsi="Montserrat Light"/>
                <w:iCs/>
                <w:noProof/>
                <w:color w:val="0070C0"/>
                <w:lang w:val="ro-RO"/>
              </w:rPr>
            </w:pPr>
          </w:p>
        </w:tc>
        <w:tc>
          <w:tcPr>
            <w:tcW w:w="3501" w:type="dxa"/>
          </w:tcPr>
          <w:p w14:paraId="0AC3268A"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ADMINISTRATOR</w:t>
            </w:r>
          </w:p>
          <w:p w14:paraId="7BAA4329"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SPITALUL CLINIC DE URGENȚĂ PENTRU COPII</w:t>
            </w:r>
          </w:p>
          <w:p w14:paraId="4DDF8397" w14:textId="77777777" w:rsidR="008553E0" w:rsidRPr="00C86EED" w:rsidRDefault="008553E0" w:rsidP="008E1F4A">
            <w:pPr>
              <w:spacing w:line="240" w:lineRule="auto"/>
              <w:contextualSpacing/>
              <w:jc w:val="center"/>
              <w:rPr>
                <w:rFonts w:ascii="Montserrat Light" w:eastAsia="Calibri" w:hAnsi="Montserrat Light"/>
                <w:iCs/>
                <w:noProof/>
                <w:color w:val="0070C0"/>
                <w:lang w:val="ro-RO"/>
              </w:rPr>
            </w:pPr>
            <w:r w:rsidRPr="00C86EED">
              <w:rPr>
                <w:rFonts w:ascii="Montserrat Light" w:eastAsia="Calibri" w:hAnsi="Montserrat Light"/>
                <w:iCs/>
                <w:noProof/>
                <w:color w:val="0070C0"/>
                <w:lang w:val="ro-RO"/>
              </w:rPr>
              <w:t>CLUJ-NAPOCA</w:t>
            </w:r>
          </w:p>
        </w:tc>
      </w:tr>
    </w:tbl>
    <w:p w14:paraId="2016AE71" w14:textId="77777777" w:rsidR="008553E0" w:rsidRPr="00C86EED" w:rsidRDefault="008553E0" w:rsidP="008553E0">
      <w:pPr>
        <w:spacing w:line="240" w:lineRule="auto"/>
        <w:ind w:left="-567"/>
        <w:contextualSpacing/>
        <w:rPr>
          <w:rFonts w:ascii="Montserrat Light" w:eastAsia="Times New Roman" w:hAnsi="Montserrat Light" w:cs="Cambria"/>
          <w:b/>
          <w:noProof/>
          <w:color w:val="0070C0"/>
          <w:lang w:val="ro-RO" w:eastAsia="ro-RO"/>
        </w:rPr>
      </w:pPr>
    </w:p>
    <w:p w14:paraId="212EEE42" w14:textId="77777777" w:rsidR="008553E0" w:rsidRPr="00C86EED" w:rsidRDefault="008553E0" w:rsidP="008553E0">
      <w:pPr>
        <w:spacing w:line="240" w:lineRule="auto"/>
        <w:ind w:left="-567"/>
        <w:contextualSpacing/>
        <w:rPr>
          <w:rFonts w:ascii="Montserrat Light" w:eastAsia="Times New Roman" w:hAnsi="Montserrat Light" w:cs="Cambria"/>
          <w:b/>
          <w:noProof/>
          <w:color w:val="0070C0"/>
          <w:lang w:val="ro-RO" w:eastAsia="ro-RO"/>
        </w:rPr>
      </w:pPr>
    </w:p>
    <w:p w14:paraId="20771F36" w14:textId="3CE88F15" w:rsidR="008553E0" w:rsidRPr="00C86EED" w:rsidRDefault="008553E0" w:rsidP="008553E0">
      <w:pPr>
        <w:spacing w:line="240" w:lineRule="auto"/>
        <w:jc w:val="both"/>
        <w:rPr>
          <w:rFonts w:ascii="Montserrat Light" w:hAnsi="Montserrat Light"/>
          <w:b/>
          <w:bCs/>
          <w:noProof/>
          <w:color w:val="0070C0"/>
          <w:lang w:val="ro-RO" w:eastAsia="ro-RO"/>
        </w:rPr>
      </w:pPr>
      <w:r w:rsidRPr="00C86EED">
        <w:rPr>
          <w:rFonts w:ascii="Montserrat Light" w:hAnsi="Montserrat Light"/>
          <w:b/>
          <w:noProof/>
          <w:color w:val="0070C0"/>
          <w:lang w:val="ro-RO" w:eastAsia="ro-RO"/>
        </w:rPr>
        <w:t xml:space="preserve">                                                                                       </w:t>
      </w:r>
    </w:p>
    <w:p w14:paraId="14F52E2A" w14:textId="77777777" w:rsidR="008553E0" w:rsidRPr="00C86EED" w:rsidRDefault="008553E0" w:rsidP="008553E0">
      <w:pPr>
        <w:adjustRightInd w:val="0"/>
        <w:spacing w:line="240" w:lineRule="auto"/>
        <w:jc w:val="both"/>
        <w:rPr>
          <w:rFonts w:ascii="Montserrat Light" w:hAnsi="Montserrat Light"/>
          <w:noProof/>
          <w:color w:val="0070C0"/>
          <w:lang w:val="ro-RO"/>
        </w:rPr>
      </w:pPr>
    </w:p>
    <w:p w14:paraId="1CF8C90B" w14:textId="77777777" w:rsidR="008553E0" w:rsidRPr="00C86EED" w:rsidRDefault="008553E0" w:rsidP="008553E0">
      <w:pPr>
        <w:autoSpaceDE w:val="0"/>
        <w:autoSpaceDN w:val="0"/>
        <w:adjustRightInd w:val="0"/>
        <w:spacing w:line="240" w:lineRule="auto"/>
        <w:jc w:val="center"/>
        <w:rPr>
          <w:rFonts w:ascii="Montserrat Light" w:hAnsi="Montserrat Light"/>
          <w:noProof/>
          <w:color w:val="0070C0"/>
          <w:lang w:val="ro-RO"/>
        </w:rPr>
      </w:pPr>
      <w:r w:rsidRPr="00C86EED">
        <w:rPr>
          <w:rFonts w:ascii="Montserrat Light" w:hAnsi="Montserrat Light"/>
          <w:b/>
          <w:noProof/>
          <w:color w:val="0070C0"/>
          <w:lang w:val="ro-RO" w:eastAsia="ro-RO"/>
        </w:rPr>
        <w:t xml:space="preserve">   </w:t>
      </w:r>
      <w:r w:rsidRPr="00C86EED">
        <w:rPr>
          <w:rFonts w:ascii="Montserrat Light" w:hAnsi="Montserrat Light"/>
          <w:b/>
          <w:noProof/>
          <w:color w:val="0070C0"/>
          <w:lang w:val="ro-RO" w:eastAsia="ro-RO"/>
        </w:rPr>
        <w:tab/>
      </w:r>
      <w:r w:rsidRPr="00C86EED">
        <w:rPr>
          <w:rFonts w:ascii="Montserrat Light" w:hAnsi="Montserrat Light"/>
          <w:b/>
          <w:noProof/>
          <w:color w:val="0070C0"/>
          <w:lang w:val="ro-RO" w:eastAsia="ro-RO"/>
        </w:rPr>
        <w:tab/>
      </w:r>
      <w:r w:rsidRPr="00C86EED">
        <w:rPr>
          <w:rFonts w:ascii="Montserrat Light" w:hAnsi="Montserrat Light"/>
          <w:b/>
          <w:noProof/>
          <w:color w:val="0070C0"/>
          <w:lang w:val="ro-RO" w:eastAsia="ro-RO"/>
        </w:rPr>
        <w:tab/>
      </w:r>
      <w:r w:rsidRPr="00C86EED">
        <w:rPr>
          <w:rFonts w:ascii="Montserrat Light" w:hAnsi="Montserrat Light"/>
          <w:b/>
          <w:noProof/>
          <w:color w:val="0070C0"/>
          <w:lang w:val="ro-RO" w:eastAsia="ro-RO"/>
        </w:rPr>
        <w:tab/>
      </w:r>
      <w:r w:rsidRPr="00C86EED">
        <w:rPr>
          <w:rFonts w:ascii="Montserrat Light" w:hAnsi="Montserrat Light"/>
          <w:b/>
          <w:noProof/>
          <w:color w:val="0070C0"/>
          <w:lang w:val="ro-RO" w:eastAsia="ro-RO"/>
        </w:rPr>
        <w:tab/>
      </w:r>
      <w:r w:rsidRPr="00C86EED">
        <w:rPr>
          <w:rFonts w:ascii="Montserrat Light" w:hAnsi="Montserrat Light"/>
          <w:b/>
          <w:noProof/>
          <w:color w:val="0070C0"/>
          <w:lang w:val="ro-RO" w:eastAsia="ro-RO"/>
        </w:rPr>
        <w:tab/>
        <w:t>Contrasemnează:</w:t>
      </w:r>
    </w:p>
    <w:p w14:paraId="0F455EED" w14:textId="2FBEEC4D" w:rsidR="008553E0" w:rsidRPr="00C86EED" w:rsidRDefault="008553E0" w:rsidP="008553E0">
      <w:pPr>
        <w:spacing w:line="240" w:lineRule="auto"/>
        <w:ind w:left="180"/>
        <w:jc w:val="both"/>
        <w:rPr>
          <w:rFonts w:ascii="Montserrat Light" w:hAnsi="Montserrat Light"/>
          <w:b/>
          <w:noProof/>
          <w:color w:val="0070C0"/>
          <w:lang w:val="ro-RO" w:eastAsia="ro-RO"/>
        </w:rPr>
      </w:pPr>
      <w:r w:rsidRPr="00C86EED">
        <w:rPr>
          <w:rFonts w:ascii="Montserrat Light" w:hAnsi="Montserrat Light"/>
          <w:noProof/>
          <w:color w:val="0070C0"/>
          <w:lang w:val="ro-RO" w:eastAsia="ro-RO"/>
        </w:rPr>
        <w:t xml:space="preserve">                       </w:t>
      </w:r>
      <w:r w:rsidRPr="00C86EED">
        <w:rPr>
          <w:rFonts w:ascii="Montserrat Light" w:hAnsi="Montserrat Light"/>
          <w:b/>
          <w:noProof/>
          <w:color w:val="0070C0"/>
          <w:lang w:val="ro-RO" w:eastAsia="ro-RO"/>
        </w:rPr>
        <w:t>PREŞEDINTE,</w:t>
      </w:r>
      <w:r w:rsidRPr="00C86EED">
        <w:rPr>
          <w:rFonts w:ascii="Montserrat Light" w:hAnsi="Montserrat Light"/>
          <w:b/>
          <w:noProof/>
          <w:color w:val="0070C0"/>
          <w:lang w:val="ro-RO" w:eastAsia="ro-RO"/>
        </w:rPr>
        <w:tab/>
      </w:r>
      <w:r w:rsidRPr="00C86EED">
        <w:rPr>
          <w:rFonts w:ascii="Montserrat Light" w:hAnsi="Montserrat Light"/>
          <w:noProof/>
          <w:color w:val="0070C0"/>
          <w:lang w:val="ro-RO" w:eastAsia="ro-RO"/>
        </w:rPr>
        <w:t xml:space="preserve">                     </w:t>
      </w:r>
      <w:r w:rsidRPr="00C86EED">
        <w:rPr>
          <w:rFonts w:ascii="Montserrat Light" w:hAnsi="Montserrat Light"/>
          <w:b/>
          <w:noProof/>
          <w:color w:val="0070C0"/>
          <w:lang w:val="ro-RO" w:eastAsia="ro-RO"/>
        </w:rPr>
        <w:t>SECRETAR GENERAL AL JUDEŢULUI,</w:t>
      </w:r>
    </w:p>
    <w:p w14:paraId="735758DA" w14:textId="77777777" w:rsidR="008553E0" w:rsidRPr="00C86EED" w:rsidRDefault="008553E0" w:rsidP="008553E0">
      <w:pPr>
        <w:spacing w:line="240" w:lineRule="auto"/>
        <w:ind w:left="180"/>
        <w:jc w:val="both"/>
        <w:rPr>
          <w:rFonts w:ascii="Montserrat Light" w:hAnsi="Montserrat Light"/>
          <w:b/>
          <w:noProof/>
          <w:color w:val="0070C0"/>
          <w:lang w:val="ro-RO" w:eastAsia="ro-RO"/>
        </w:rPr>
      </w:pPr>
      <w:r w:rsidRPr="00C86EED">
        <w:rPr>
          <w:rFonts w:ascii="Montserrat Light" w:hAnsi="Montserrat Light"/>
          <w:b/>
          <w:noProof/>
          <w:color w:val="0070C0"/>
          <w:lang w:val="ro-RO" w:eastAsia="ro-RO"/>
        </w:rPr>
        <w:t xml:space="preserve">                            Alin Tișe                                                      Simona Gaci</w:t>
      </w:r>
    </w:p>
    <w:p w14:paraId="78F88A38" w14:textId="77777777" w:rsidR="008553E0" w:rsidRPr="00C86EED" w:rsidRDefault="008553E0" w:rsidP="008553E0">
      <w:pPr>
        <w:spacing w:line="240" w:lineRule="auto"/>
        <w:ind w:left="180"/>
        <w:jc w:val="both"/>
        <w:rPr>
          <w:rFonts w:ascii="Montserrat Light" w:hAnsi="Montserrat Light"/>
          <w:b/>
          <w:noProof/>
          <w:color w:val="0070C0"/>
          <w:lang w:val="ro-RO" w:eastAsia="ro-RO"/>
        </w:rPr>
      </w:pPr>
    </w:p>
    <w:p w14:paraId="71DB7D41" w14:textId="77777777" w:rsidR="008553E0" w:rsidRPr="00C86EED" w:rsidRDefault="008553E0" w:rsidP="008553E0">
      <w:pPr>
        <w:autoSpaceDE w:val="0"/>
        <w:autoSpaceDN w:val="0"/>
        <w:adjustRightInd w:val="0"/>
        <w:spacing w:line="240" w:lineRule="auto"/>
        <w:jc w:val="both"/>
        <w:rPr>
          <w:rFonts w:ascii="Montserrat Light" w:hAnsi="Montserrat Light"/>
          <w:noProof/>
          <w:color w:val="0070C0"/>
          <w:lang w:val="ro-RO" w:eastAsia="ro-RO"/>
        </w:rPr>
      </w:pPr>
    </w:p>
    <w:p w14:paraId="077A264B" w14:textId="2737A32B" w:rsidR="008553E0" w:rsidRPr="00C86EED" w:rsidRDefault="00C86EED" w:rsidP="008553E0">
      <w:pPr>
        <w:autoSpaceDE w:val="0"/>
        <w:autoSpaceDN w:val="0"/>
        <w:adjustRightInd w:val="0"/>
        <w:spacing w:line="240" w:lineRule="auto"/>
        <w:jc w:val="both"/>
        <w:rPr>
          <w:rFonts w:ascii="Montserrat Light" w:hAnsi="Montserrat Light"/>
          <w:b/>
          <w:bCs/>
          <w:i/>
          <w:iCs/>
          <w:color w:val="0070C0"/>
          <w:lang w:val="ro-RO"/>
        </w:rPr>
      </w:pPr>
      <w:r w:rsidRPr="00C86EED">
        <w:rPr>
          <w:rFonts w:ascii="Montserrat Light" w:hAnsi="Montserrat Light"/>
          <w:b/>
          <w:bCs/>
          <w:i/>
          <w:iCs/>
          <w:color w:val="0070C0"/>
          <w:lang w:val="ro-RO"/>
        </w:rPr>
        <w:t>(Anexa nr. 3 a fost introdusă de pct. 2 al art.I din Hotărârea Consiliului Județean Cluj nr. 59/2025).</w:t>
      </w:r>
    </w:p>
    <w:sectPr w:rsidR="008553E0" w:rsidRPr="00C86EED" w:rsidSect="00197B37">
      <w:headerReference w:type="default" r:id="rId8"/>
      <w:footerReference w:type="default" r:id="rId9"/>
      <w:pgSz w:w="11909" w:h="16834"/>
      <w:pgMar w:top="-270" w:right="839" w:bottom="270" w:left="189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93CF" w14:textId="77777777" w:rsidR="00550E67" w:rsidRDefault="00550E67">
      <w:pPr>
        <w:spacing w:line="240" w:lineRule="auto"/>
      </w:pPr>
      <w:r>
        <w:separator/>
      </w:r>
    </w:p>
  </w:endnote>
  <w:endnote w:type="continuationSeparator" w:id="0">
    <w:p w14:paraId="20E45DF1" w14:textId="77777777" w:rsidR="00550E67" w:rsidRDefault="00550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charset w:val="00"/>
    <w:family w:val="auto"/>
    <w:pitch w:val="variable"/>
    <w:sig w:usb0="2000020F" w:usb1="00000003" w:usb2="00000000" w:usb3="00000000" w:csb0="00000197"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3329" w14:textId="77777777" w:rsidR="00197B37" w:rsidRPr="00197B37" w:rsidRDefault="00197B37">
    <w:pPr>
      <w:pStyle w:val="Footer"/>
      <w:tabs>
        <w:tab w:val="clear" w:pos="4680"/>
        <w:tab w:val="clear" w:pos="9360"/>
      </w:tabs>
      <w:jc w:val="center"/>
      <w:rPr>
        <w:rFonts w:ascii="Montserrat Light" w:hAnsi="Montserrat Light"/>
        <w:caps/>
        <w:noProof/>
        <w:sz w:val="18"/>
        <w:szCs w:val="18"/>
      </w:rPr>
    </w:pPr>
    <w:r w:rsidRPr="00197B37">
      <w:rPr>
        <w:rFonts w:ascii="Montserrat Light" w:hAnsi="Montserrat Light"/>
        <w:caps/>
        <w:sz w:val="18"/>
        <w:szCs w:val="18"/>
      </w:rPr>
      <w:fldChar w:fldCharType="begin"/>
    </w:r>
    <w:r w:rsidRPr="00197B37">
      <w:rPr>
        <w:rFonts w:ascii="Montserrat Light" w:hAnsi="Montserrat Light"/>
        <w:caps/>
        <w:sz w:val="18"/>
        <w:szCs w:val="18"/>
      </w:rPr>
      <w:instrText xml:space="preserve"> PAGE   \* MERGEFORMAT </w:instrText>
    </w:r>
    <w:r w:rsidRPr="00197B37">
      <w:rPr>
        <w:rFonts w:ascii="Montserrat Light" w:hAnsi="Montserrat Light"/>
        <w:caps/>
        <w:sz w:val="18"/>
        <w:szCs w:val="18"/>
      </w:rPr>
      <w:fldChar w:fldCharType="separate"/>
    </w:r>
    <w:r w:rsidRPr="00197B37">
      <w:rPr>
        <w:rFonts w:ascii="Montserrat Light" w:hAnsi="Montserrat Light"/>
        <w:caps/>
        <w:noProof/>
        <w:sz w:val="18"/>
        <w:szCs w:val="18"/>
      </w:rPr>
      <w:t>2</w:t>
    </w:r>
    <w:r w:rsidRPr="00197B37">
      <w:rPr>
        <w:rFonts w:ascii="Montserrat Light" w:hAnsi="Montserrat Light"/>
        <w:caps/>
        <w:noProof/>
        <w:sz w:val="18"/>
        <w:szCs w:val="18"/>
      </w:rPr>
      <w:fldChar w:fldCharType="end"/>
    </w:r>
  </w:p>
  <w:p w14:paraId="553E7260" w14:textId="77777777" w:rsidR="00197B37" w:rsidRDefault="00197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7751C" w14:textId="77777777" w:rsidR="00550E67" w:rsidRDefault="00550E67">
      <w:pPr>
        <w:spacing w:line="240" w:lineRule="auto"/>
      </w:pPr>
      <w:r>
        <w:separator/>
      </w:r>
    </w:p>
  </w:footnote>
  <w:footnote w:type="continuationSeparator" w:id="0">
    <w:p w14:paraId="5A40D2B6" w14:textId="77777777" w:rsidR="00550E67" w:rsidRDefault="00550E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63716D"/>
    <w:multiLevelType w:val="hybridMultilevel"/>
    <w:tmpl w:val="83D28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55607D4A"/>
    <w:multiLevelType w:val="hybridMultilevel"/>
    <w:tmpl w:val="A15242A0"/>
    <w:lvl w:ilvl="0" w:tplc="08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BB515C"/>
    <w:multiLevelType w:val="hybridMultilevel"/>
    <w:tmpl w:val="0A968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76BA4"/>
    <w:multiLevelType w:val="hybridMultilevel"/>
    <w:tmpl w:val="9EB899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3010885">
    <w:abstractNumId w:val="0"/>
  </w:num>
  <w:num w:numId="2" w16cid:durableId="1467625099">
    <w:abstractNumId w:val="6"/>
  </w:num>
  <w:num w:numId="3" w16cid:durableId="1770351422">
    <w:abstractNumId w:val="3"/>
  </w:num>
  <w:num w:numId="4" w16cid:durableId="1962760777">
    <w:abstractNumId w:val="9"/>
  </w:num>
  <w:num w:numId="5" w16cid:durableId="721825890">
    <w:abstractNumId w:val="8"/>
  </w:num>
  <w:num w:numId="6" w16cid:durableId="42336372">
    <w:abstractNumId w:val="4"/>
  </w:num>
  <w:num w:numId="7" w16cid:durableId="1295598553">
    <w:abstractNumId w:val="7"/>
  </w:num>
  <w:num w:numId="8" w16cid:durableId="1296444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F41"/>
    <w:rsid w:val="0001426C"/>
    <w:rsid w:val="00027C4B"/>
    <w:rsid w:val="00032578"/>
    <w:rsid w:val="00045FB1"/>
    <w:rsid w:val="000465AD"/>
    <w:rsid w:val="00047A1F"/>
    <w:rsid w:val="00051D12"/>
    <w:rsid w:val="00052A8B"/>
    <w:rsid w:val="00053C73"/>
    <w:rsid w:val="00054A0F"/>
    <w:rsid w:val="0006018A"/>
    <w:rsid w:val="0006683E"/>
    <w:rsid w:val="00073D09"/>
    <w:rsid w:val="0007467B"/>
    <w:rsid w:val="000779B6"/>
    <w:rsid w:val="00080B93"/>
    <w:rsid w:val="0008292E"/>
    <w:rsid w:val="00084D86"/>
    <w:rsid w:val="00085133"/>
    <w:rsid w:val="00086C03"/>
    <w:rsid w:val="00087FF9"/>
    <w:rsid w:val="00090349"/>
    <w:rsid w:val="000912BF"/>
    <w:rsid w:val="00095FF7"/>
    <w:rsid w:val="000A2F2D"/>
    <w:rsid w:val="000A3FB8"/>
    <w:rsid w:val="000A54B3"/>
    <w:rsid w:val="000A7DD3"/>
    <w:rsid w:val="000B33A5"/>
    <w:rsid w:val="000C0438"/>
    <w:rsid w:val="000C1926"/>
    <w:rsid w:val="000C5BE1"/>
    <w:rsid w:val="000C77B4"/>
    <w:rsid w:val="000C7891"/>
    <w:rsid w:val="000D3FFE"/>
    <w:rsid w:val="000E47B1"/>
    <w:rsid w:val="000E54A1"/>
    <w:rsid w:val="000E5A88"/>
    <w:rsid w:val="000E639F"/>
    <w:rsid w:val="000E6BD7"/>
    <w:rsid w:val="000E7177"/>
    <w:rsid w:val="000E785C"/>
    <w:rsid w:val="000E7930"/>
    <w:rsid w:val="000F1349"/>
    <w:rsid w:val="000F554D"/>
    <w:rsid w:val="001019B5"/>
    <w:rsid w:val="00103D11"/>
    <w:rsid w:val="00104136"/>
    <w:rsid w:val="001135E8"/>
    <w:rsid w:val="00113A58"/>
    <w:rsid w:val="00123C35"/>
    <w:rsid w:val="001240F4"/>
    <w:rsid w:val="001317AB"/>
    <w:rsid w:val="0013314C"/>
    <w:rsid w:val="00135324"/>
    <w:rsid w:val="001509D3"/>
    <w:rsid w:val="00151312"/>
    <w:rsid w:val="00151FC3"/>
    <w:rsid w:val="00156F9F"/>
    <w:rsid w:val="00156FF0"/>
    <w:rsid w:val="00157135"/>
    <w:rsid w:val="00160291"/>
    <w:rsid w:val="00161151"/>
    <w:rsid w:val="00162502"/>
    <w:rsid w:val="00162E11"/>
    <w:rsid w:val="00166D3E"/>
    <w:rsid w:val="00170205"/>
    <w:rsid w:val="00174DC1"/>
    <w:rsid w:val="00175040"/>
    <w:rsid w:val="0018365E"/>
    <w:rsid w:val="00190C7F"/>
    <w:rsid w:val="00194A98"/>
    <w:rsid w:val="001952F6"/>
    <w:rsid w:val="001966D3"/>
    <w:rsid w:val="00197B37"/>
    <w:rsid w:val="001A4C24"/>
    <w:rsid w:val="001A6C64"/>
    <w:rsid w:val="001B2AD6"/>
    <w:rsid w:val="001B4A83"/>
    <w:rsid w:val="001B5481"/>
    <w:rsid w:val="001B735E"/>
    <w:rsid w:val="001B78F3"/>
    <w:rsid w:val="001C2F2C"/>
    <w:rsid w:val="001C4DE3"/>
    <w:rsid w:val="001C65B6"/>
    <w:rsid w:val="001C6EA8"/>
    <w:rsid w:val="001D2BBF"/>
    <w:rsid w:val="001E1DB1"/>
    <w:rsid w:val="001E6732"/>
    <w:rsid w:val="001E7A80"/>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3421"/>
    <w:rsid w:val="00227619"/>
    <w:rsid w:val="002304B3"/>
    <w:rsid w:val="00231FD5"/>
    <w:rsid w:val="0023632E"/>
    <w:rsid w:val="00240702"/>
    <w:rsid w:val="002431D1"/>
    <w:rsid w:val="00245CB4"/>
    <w:rsid w:val="00247F78"/>
    <w:rsid w:val="00251A8D"/>
    <w:rsid w:val="00253B7D"/>
    <w:rsid w:val="00255B96"/>
    <w:rsid w:val="00255FC4"/>
    <w:rsid w:val="00256EE5"/>
    <w:rsid w:val="00261960"/>
    <w:rsid w:val="00264F64"/>
    <w:rsid w:val="00265F46"/>
    <w:rsid w:val="002727D9"/>
    <w:rsid w:val="002762D6"/>
    <w:rsid w:val="00283D14"/>
    <w:rsid w:val="00287CD5"/>
    <w:rsid w:val="0029160A"/>
    <w:rsid w:val="00291CE9"/>
    <w:rsid w:val="002928AA"/>
    <w:rsid w:val="002931CD"/>
    <w:rsid w:val="00295321"/>
    <w:rsid w:val="002A2926"/>
    <w:rsid w:val="002A3BEF"/>
    <w:rsid w:val="002A450E"/>
    <w:rsid w:val="002A5C62"/>
    <w:rsid w:val="002A6AB2"/>
    <w:rsid w:val="002B116D"/>
    <w:rsid w:val="002B27E2"/>
    <w:rsid w:val="002B29BF"/>
    <w:rsid w:val="002B40DD"/>
    <w:rsid w:val="002B7AAD"/>
    <w:rsid w:val="002B7B3A"/>
    <w:rsid w:val="002C4D4B"/>
    <w:rsid w:val="002C5DA1"/>
    <w:rsid w:val="002D0794"/>
    <w:rsid w:val="002D0860"/>
    <w:rsid w:val="002D2BB5"/>
    <w:rsid w:val="002D4DBF"/>
    <w:rsid w:val="002E5798"/>
    <w:rsid w:val="002F0982"/>
    <w:rsid w:val="002F4B24"/>
    <w:rsid w:val="002F5FF9"/>
    <w:rsid w:val="002F6393"/>
    <w:rsid w:val="00301E0D"/>
    <w:rsid w:val="003042C6"/>
    <w:rsid w:val="003079F6"/>
    <w:rsid w:val="00310893"/>
    <w:rsid w:val="00311909"/>
    <w:rsid w:val="00311B32"/>
    <w:rsid w:val="00322CAE"/>
    <w:rsid w:val="003274BA"/>
    <w:rsid w:val="00327EF1"/>
    <w:rsid w:val="0033186A"/>
    <w:rsid w:val="00333861"/>
    <w:rsid w:val="003348C1"/>
    <w:rsid w:val="00334DB6"/>
    <w:rsid w:val="00342189"/>
    <w:rsid w:val="00342928"/>
    <w:rsid w:val="003453C5"/>
    <w:rsid w:val="0034621A"/>
    <w:rsid w:val="0034653A"/>
    <w:rsid w:val="00352D5F"/>
    <w:rsid w:val="00353C1B"/>
    <w:rsid w:val="00353C25"/>
    <w:rsid w:val="00357547"/>
    <w:rsid w:val="003623D0"/>
    <w:rsid w:val="0036287A"/>
    <w:rsid w:val="00362B0D"/>
    <w:rsid w:val="00362F72"/>
    <w:rsid w:val="0036321C"/>
    <w:rsid w:val="00370776"/>
    <w:rsid w:val="00371961"/>
    <w:rsid w:val="00372CF3"/>
    <w:rsid w:val="003775AF"/>
    <w:rsid w:val="003819F9"/>
    <w:rsid w:val="00393D59"/>
    <w:rsid w:val="003959D6"/>
    <w:rsid w:val="003A0181"/>
    <w:rsid w:val="003A0C8D"/>
    <w:rsid w:val="003A3215"/>
    <w:rsid w:val="003A35D3"/>
    <w:rsid w:val="003A4466"/>
    <w:rsid w:val="003A7ABD"/>
    <w:rsid w:val="003A7EE9"/>
    <w:rsid w:val="003B1D02"/>
    <w:rsid w:val="003C17D0"/>
    <w:rsid w:val="003C4C50"/>
    <w:rsid w:val="003C76D5"/>
    <w:rsid w:val="003D09D6"/>
    <w:rsid w:val="003D1254"/>
    <w:rsid w:val="003D2C53"/>
    <w:rsid w:val="003D4B1E"/>
    <w:rsid w:val="003E43FF"/>
    <w:rsid w:val="003F1B3A"/>
    <w:rsid w:val="003F7160"/>
    <w:rsid w:val="00400103"/>
    <w:rsid w:val="00402115"/>
    <w:rsid w:val="004054FB"/>
    <w:rsid w:val="00406224"/>
    <w:rsid w:val="00413D25"/>
    <w:rsid w:val="004247A1"/>
    <w:rsid w:val="00425307"/>
    <w:rsid w:val="00426A33"/>
    <w:rsid w:val="004276D9"/>
    <w:rsid w:val="00450901"/>
    <w:rsid w:val="00451BEA"/>
    <w:rsid w:val="0045561F"/>
    <w:rsid w:val="0046102B"/>
    <w:rsid w:val="00466989"/>
    <w:rsid w:val="00472E02"/>
    <w:rsid w:val="00475EAE"/>
    <w:rsid w:val="00477EEE"/>
    <w:rsid w:val="0048074A"/>
    <w:rsid w:val="00480BDE"/>
    <w:rsid w:val="00481A7C"/>
    <w:rsid w:val="00483C91"/>
    <w:rsid w:val="00483D9E"/>
    <w:rsid w:val="00487ECF"/>
    <w:rsid w:val="00490677"/>
    <w:rsid w:val="00491E6D"/>
    <w:rsid w:val="00491F3C"/>
    <w:rsid w:val="00497817"/>
    <w:rsid w:val="004A13BE"/>
    <w:rsid w:val="004A2804"/>
    <w:rsid w:val="004A5F0C"/>
    <w:rsid w:val="004A6CD8"/>
    <w:rsid w:val="004A7453"/>
    <w:rsid w:val="004A7569"/>
    <w:rsid w:val="004B4291"/>
    <w:rsid w:val="004C2E2F"/>
    <w:rsid w:val="004C3689"/>
    <w:rsid w:val="004C4088"/>
    <w:rsid w:val="004C4698"/>
    <w:rsid w:val="004C5818"/>
    <w:rsid w:val="004C6E8A"/>
    <w:rsid w:val="004D31CC"/>
    <w:rsid w:val="004D6C31"/>
    <w:rsid w:val="004E3F4B"/>
    <w:rsid w:val="004E461F"/>
    <w:rsid w:val="004E6142"/>
    <w:rsid w:val="004E6596"/>
    <w:rsid w:val="0051129A"/>
    <w:rsid w:val="005119C1"/>
    <w:rsid w:val="0051546A"/>
    <w:rsid w:val="00520370"/>
    <w:rsid w:val="00520BCD"/>
    <w:rsid w:val="00526475"/>
    <w:rsid w:val="00530396"/>
    <w:rsid w:val="00534029"/>
    <w:rsid w:val="005352B6"/>
    <w:rsid w:val="0053560B"/>
    <w:rsid w:val="005410F2"/>
    <w:rsid w:val="00542F91"/>
    <w:rsid w:val="005433B5"/>
    <w:rsid w:val="00544F78"/>
    <w:rsid w:val="005475DA"/>
    <w:rsid w:val="00547D49"/>
    <w:rsid w:val="00550E67"/>
    <w:rsid w:val="0055707A"/>
    <w:rsid w:val="00560681"/>
    <w:rsid w:val="00562947"/>
    <w:rsid w:val="005630D8"/>
    <w:rsid w:val="00571A2D"/>
    <w:rsid w:val="00573FCC"/>
    <w:rsid w:val="005754EA"/>
    <w:rsid w:val="0057638D"/>
    <w:rsid w:val="00583DDC"/>
    <w:rsid w:val="0058718D"/>
    <w:rsid w:val="00591EE6"/>
    <w:rsid w:val="00595A00"/>
    <w:rsid w:val="005978C4"/>
    <w:rsid w:val="005A1268"/>
    <w:rsid w:val="005A1D86"/>
    <w:rsid w:val="005A3FB1"/>
    <w:rsid w:val="005A5079"/>
    <w:rsid w:val="005A6A28"/>
    <w:rsid w:val="005A74FE"/>
    <w:rsid w:val="005A782C"/>
    <w:rsid w:val="005B1622"/>
    <w:rsid w:val="005B419C"/>
    <w:rsid w:val="005B7E71"/>
    <w:rsid w:val="005C1B82"/>
    <w:rsid w:val="005C281D"/>
    <w:rsid w:val="005C5534"/>
    <w:rsid w:val="005C7BDF"/>
    <w:rsid w:val="005E1F6C"/>
    <w:rsid w:val="005E61A6"/>
    <w:rsid w:val="005E61D7"/>
    <w:rsid w:val="005E6855"/>
    <w:rsid w:val="005F066E"/>
    <w:rsid w:val="005F1A9D"/>
    <w:rsid w:val="005F1F42"/>
    <w:rsid w:val="005F5D56"/>
    <w:rsid w:val="005F7D2D"/>
    <w:rsid w:val="006038E9"/>
    <w:rsid w:val="00606880"/>
    <w:rsid w:val="006123F1"/>
    <w:rsid w:val="00620FAB"/>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4EE6"/>
    <w:rsid w:val="006759F8"/>
    <w:rsid w:val="006843E0"/>
    <w:rsid w:val="00687EB2"/>
    <w:rsid w:val="0069582B"/>
    <w:rsid w:val="006A6BB3"/>
    <w:rsid w:val="006B34C4"/>
    <w:rsid w:val="006B49AB"/>
    <w:rsid w:val="006C0BF6"/>
    <w:rsid w:val="006D2D16"/>
    <w:rsid w:val="006D31E1"/>
    <w:rsid w:val="006D3CF4"/>
    <w:rsid w:val="006D5860"/>
    <w:rsid w:val="006E29A6"/>
    <w:rsid w:val="006E4F6D"/>
    <w:rsid w:val="006E57EF"/>
    <w:rsid w:val="006E5E54"/>
    <w:rsid w:val="006F000F"/>
    <w:rsid w:val="006F23CA"/>
    <w:rsid w:val="007053EA"/>
    <w:rsid w:val="00707895"/>
    <w:rsid w:val="007114BF"/>
    <w:rsid w:val="007249C0"/>
    <w:rsid w:val="00725507"/>
    <w:rsid w:val="00727954"/>
    <w:rsid w:val="00730A91"/>
    <w:rsid w:val="00730DF9"/>
    <w:rsid w:val="00730FD2"/>
    <w:rsid w:val="00731921"/>
    <w:rsid w:val="007330BF"/>
    <w:rsid w:val="007376AC"/>
    <w:rsid w:val="007379B0"/>
    <w:rsid w:val="00741319"/>
    <w:rsid w:val="00741677"/>
    <w:rsid w:val="00741FD7"/>
    <w:rsid w:val="007430EC"/>
    <w:rsid w:val="007535A8"/>
    <w:rsid w:val="00762CAF"/>
    <w:rsid w:val="007657F2"/>
    <w:rsid w:val="0076789B"/>
    <w:rsid w:val="00771953"/>
    <w:rsid w:val="00772412"/>
    <w:rsid w:val="007725CF"/>
    <w:rsid w:val="00772DD9"/>
    <w:rsid w:val="007745EA"/>
    <w:rsid w:val="0077506B"/>
    <w:rsid w:val="00775C52"/>
    <w:rsid w:val="0078040D"/>
    <w:rsid w:val="007810FA"/>
    <w:rsid w:val="00783425"/>
    <w:rsid w:val="00783FAE"/>
    <w:rsid w:val="00785BBD"/>
    <w:rsid w:val="00785CA0"/>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6DC"/>
    <w:rsid w:val="007E225F"/>
    <w:rsid w:val="007E4CF0"/>
    <w:rsid w:val="007E69F8"/>
    <w:rsid w:val="007E6EF1"/>
    <w:rsid w:val="007F1E9A"/>
    <w:rsid w:val="007F49FC"/>
    <w:rsid w:val="007F7429"/>
    <w:rsid w:val="008017F8"/>
    <w:rsid w:val="008048D0"/>
    <w:rsid w:val="00805010"/>
    <w:rsid w:val="0081171C"/>
    <w:rsid w:val="0081758D"/>
    <w:rsid w:val="0082108E"/>
    <w:rsid w:val="00821C81"/>
    <w:rsid w:val="00821DD9"/>
    <w:rsid w:val="008224DE"/>
    <w:rsid w:val="0082269D"/>
    <w:rsid w:val="00824B6C"/>
    <w:rsid w:val="00824BAD"/>
    <w:rsid w:val="008418C5"/>
    <w:rsid w:val="00845136"/>
    <w:rsid w:val="00846B9D"/>
    <w:rsid w:val="008473E8"/>
    <w:rsid w:val="00852000"/>
    <w:rsid w:val="00854BBD"/>
    <w:rsid w:val="008553E0"/>
    <w:rsid w:val="00862DAE"/>
    <w:rsid w:val="0086315B"/>
    <w:rsid w:val="00866259"/>
    <w:rsid w:val="00872B67"/>
    <w:rsid w:val="00873900"/>
    <w:rsid w:val="00876595"/>
    <w:rsid w:val="0087783F"/>
    <w:rsid w:val="00880EC3"/>
    <w:rsid w:val="00885087"/>
    <w:rsid w:val="0088533A"/>
    <w:rsid w:val="00886419"/>
    <w:rsid w:val="00890807"/>
    <w:rsid w:val="00891B8B"/>
    <w:rsid w:val="00893D47"/>
    <w:rsid w:val="008A0CA9"/>
    <w:rsid w:val="008A23CC"/>
    <w:rsid w:val="008B1F0B"/>
    <w:rsid w:val="008B271B"/>
    <w:rsid w:val="008B3068"/>
    <w:rsid w:val="008B55A1"/>
    <w:rsid w:val="008B7208"/>
    <w:rsid w:val="008C1A1C"/>
    <w:rsid w:val="008C2220"/>
    <w:rsid w:val="008C2E4E"/>
    <w:rsid w:val="008C35C6"/>
    <w:rsid w:val="008C5950"/>
    <w:rsid w:val="008C69C0"/>
    <w:rsid w:val="008D1111"/>
    <w:rsid w:val="008D46DF"/>
    <w:rsid w:val="008E16A2"/>
    <w:rsid w:val="008F1A38"/>
    <w:rsid w:val="008F28C9"/>
    <w:rsid w:val="008F308F"/>
    <w:rsid w:val="008F4AE7"/>
    <w:rsid w:val="008F76F2"/>
    <w:rsid w:val="00903703"/>
    <w:rsid w:val="00911E85"/>
    <w:rsid w:val="00913CF0"/>
    <w:rsid w:val="00915E57"/>
    <w:rsid w:val="0092265F"/>
    <w:rsid w:val="00932A2F"/>
    <w:rsid w:val="00932B14"/>
    <w:rsid w:val="00937740"/>
    <w:rsid w:val="009422CF"/>
    <w:rsid w:val="009441A0"/>
    <w:rsid w:val="00944896"/>
    <w:rsid w:val="009454AD"/>
    <w:rsid w:val="009502F3"/>
    <w:rsid w:val="009536B5"/>
    <w:rsid w:val="009554D3"/>
    <w:rsid w:val="009563C3"/>
    <w:rsid w:val="0096035F"/>
    <w:rsid w:val="00961D86"/>
    <w:rsid w:val="00971444"/>
    <w:rsid w:val="0097148E"/>
    <w:rsid w:val="00973532"/>
    <w:rsid w:val="00973A12"/>
    <w:rsid w:val="00983CEC"/>
    <w:rsid w:val="009857DF"/>
    <w:rsid w:val="00986F12"/>
    <w:rsid w:val="00987EBF"/>
    <w:rsid w:val="009907CD"/>
    <w:rsid w:val="009972FD"/>
    <w:rsid w:val="009A1003"/>
    <w:rsid w:val="009A449B"/>
    <w:rsid w:val="009A6C4C"/>
    <w:rsid w:val="009A6CEB"/>
    <w:rsid w:val="009B591B"/>
    <w:rsid w:val="009B7F1C"/>
    <w:rsid w:val="009C2EAB"/>
    <w:rsid w:val="009C321A"/>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9F52A6"/>
    <w:rsid w:val="00A0326A"/>
    <w:rsid w:val="00A05B24"/>
    <w:rsid w:val="00A1463F"/>
    <w:rsid w:val="00A15940"/>
    <w:rsid w:val="00A24472"/>
    <w:rsid w:val="00A24708"/>
    <w:rsid w:val="00A24834"/>
    <w:rsid w:val="00A4754D"/>
    <w:rsid w:val="00A66559"/>
    <w:rsid w:val="00A67377"/>
    <w:rsid w:val="00A701CE"/>
    <w:rsid w:val="00A71435"/>
    <w:rsid w:val="00A8228C"/>
    <w:rsid w:val="00A84AF8"/>
    <w:rsid w:val="00A94F5C"/>
    <w:rsid w:val="00A96CB9"/>
    <w:rsid w:val="00AA460A"/>
    <w:rsid w:val="00AA7CA9"/>
    <w:rsid w:val="00AB1911"/>
    <w:rsid w:val="00AB2E21"/>
    <w:rsid w:val="00AB3168"/>
    <w:rsid w:val="00AC0A40"/>
    <w:rsid w:val="00AC32D0"/>
    <w:rsid w:val="00AD270B"/>
    <w:rsid w:val="00AE0B17"/>
    <w:rsid w:val="00AE18AC"/>
    <w:rsid w:val="00AE469A"/>
    <w:rsid w:val="00AE7ADC"/>
    <w:rsid w:val="00AF0A4D"/>
    <w:rsid w:val="00AF5C9C"/>
    <w:rsid w:val="00B02DF4"/>
    <w:rsid w:val="00B07D49"/>
    <w:rsid w:val="00B07F6C"/>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5A9A"/>
    <w:rsid w:val="00B55C9A"/>
    <w:rsid w:val="00B61936"/>
    <w:rsid w:val="00B620D9"/>
    <w:rsid w:val="00B629AC"/>
    <w:rsid w:val="00B6434F"/>
    <w:rsid w:val="00B6786A"/>
    <w:rsid w:val="00B7364F"/>
    <w:rsid w:val="00B7697F"/>
    <w:rsid w:val="00B812AB"/>
    <w:rsid w:val="00B81E69"/>
    <w:rsid w:val="00B83271"/>
    <w:rsid w:val="00B850D6"/>
    <w:rsid w:val="00B870E5"/>
    <w:rsid w:val="00B87FCA"/>
    <w:rsid w:val="00B903C6"/>
    <w:rsid w:val="00B9334D"/>
    <w:rsid w:val="00B93461"/>
    <w:rsid w:val="00B94657"/>
    <w:rsid w:val="00B963A7"/>
    <w:rsid w:val="00BA2C41"/>
    <w:rsid w:val="00BA3135"/>
    <w:rsid w:val="00BB0406"/>
    <w:rsid w:val="00BB11BD"/>
    <w:rsid w:val="00BB18C1"/>
    <w:rsid w:val="00BC10CD"/>
    <w:rsid w:val="00BC1869"/>
    <w:rsid w:val="00BC2053"/>
    <w:rsid w:val="00BC4090"/>
    <w:rsid w:val="00BD2272"/>
    <w:rsid w:val="00BD2CC9"/>
    <w:rsid w:val="00BD314C"/>
    <w:rsid w:val="00BD53E7"/>
    <w:rsid w:val="00BD6884"/>
    <w:rsid w:val="00BE0748"/>
    <w:rsid w:val="00BE29D9"/>
    <w:rsid w:val="00BF14F9"/>
    <w:rsid w:val="00BF4470"/>
    <w:rsid w:val="00BF6ED8"/>
    <w:rsid w:val="00C04107"/>
    <w:rsid w:val="00C05C22"/>
    <w:rsid w:val="00C06E83"/>
    <w:rsid w:val="00C100B1"/>
    <w:rsid w:val="00C1139A"/>
    <w:rsid w:val="00C13FD6"/>
    <w:rsid w:val="00C214A4"/>
    <w:rsid w:val="00C21E41"/>
    <w:rsid w:val="00C25212"/>
    <w:rsid w:val="00C26AA4"/>
    <w:rsid w:val="00C31206"/>
    <w:rsid w:val="00C3139E"/>
    <w:rsid w:val="00C3190F"/>
    <w:rsid w:val="00C407AE"/>
    <w:rsid w:val="00C40EA4"/>
    <w:rsid w:val="00C502D5"/>
    <w:rsid w:val="00C55A2B"/>
    <w:rsid w:val="00C56429"/>
    <w:rsid w:val="00C62EAB"/>
    <w:rsid w:val="00C67BAC"/>
    <w:rsid w:val="00C71D1B"/>
    <w:rsid w:val="00C74FEA"/>
    <w:rsid w:val="00C863D1"/>
    <w:rsid w:val="00C86EED"/>
    <w:rsid w:val="00C93687"/>
    <w:rsid w:val="00C972C0"/>
    <w:rsid w:val="00CA1FB2"/>
    <w:rsid w:val="00CA272F"/>
    <w:rsid w:val="00CA27FA"/>
    <w:rsid w:val="00CA4280"/>
    <w:rsid w:val="00CA5DB1"/>
    <w:rsid w:val="00CB0D50"/>
    <w:rsid w:val="00CB29A0"/>
    <w:rsid w:val="00CB30EE"/>
    <w:rsid w:val="00CB359F"/>
    <w:rsid w:val="00CB3AD0"/>
    <w:rsid w:val="00CB5F7B"/>
    <w:rsid w:val="00CC1F4A"/>
    <w:rsid w:val="00CC2294"/>
    <w:rsid w:val="00CC3C79"/>
    <w:rsid w:val="00CC701D"/>
    <w:rsid w:val="00CD30FF"/>
    <w:rsid w:val="00CD5554"/>
    <w:rsid w:val="00CD77F8"/>
    <w:rsid w:val="00CE5320"/>
    <w:rsid w:val="00CE6924"/>
    <w:rsid w:val="00CE6EA2"/>
    <w:rsid w:val="00CE7626"/>
    <w:rsid w:val="00CF4272"/>
    <w:rsid w:val="00CF5FE4"/>
    <w:rsid w:val="00CF7ADC"/>
    <w:rsid w:val="00D03D08"/>
    <w:rsid w:val="00D06742"/>
    <w:rsid w:val="00D1068C"/>
    <w:rsid w:val="00D200D3"/>
    <w:rsid w:val="00D27CDB"/>
    <w:rsid w:val="00D3126A"/>
    <w:rsid w:val="00D31E2C"/>
    <w:rsid w:val="00D32B9A"/>
    <w:rsid w:val="00D35417"/>
    <w:rsid w:val="00D40F4C"/>
    <w:rsid w:val="00D456FA"/>
    <w:rsid w:val="00D502EF"/>
    <w:rsid w:val="00D520AE"/>
    <w:rsid w:val="00D52281"/>
    <w:rsid w:val="00D5259D"/>
    <w:rsid w:val="00D5310D"/>
    <w:rsid w:val="00D57FBB"/>
    <w:rsid w:val="00D62917"/>
    <w:rsid w:val="00D63832"/>
    <w:rsid w:val="00D73A93"/>
    <w:rsid w:val="00D7512B"/>
    <w:rsid w:val="00D805F8"/>
    <w:rsid w:val="00D80F62"/>
    <w:rsid w:val="00D8498E"/>
    <w:rsid w:val="00D84E5B"/>
    <w:rsid w:val="00D86903"/>
    <w:rsid w:val="00D95B44"/>
    <w:rsid w:val="00D97ED4"/>
    <w:rsid w:val="00DA2B38"/>
    <w:rsid w:val="00DA3CD3"/>
    <w:rsid w:val="00DA5A01"/>
    <w:rsid w:val="00DA6A58"/>
    <w:rsid w:val="00DC2351"/>
    <w:rsid w:val="00DC5857"/>
    <w:rsid w:val="00DD34C1"/>
    <w:rsid w:val="00DD3AA8"/>
    <w:rsid w:val="00DD4045"/>
    <w:rsid w:val="00DD4764"/>
    <w:rsid w:val="00DE240B"/>
    <w:rsid w:val="00DE4F2F"/>
    <w:rsid w:val="00DE5D07"/>
    <w:rsid w:val="00DF3067"/>
    <w:rsid w:val="00DF487D"/>
    <w:rsid w:val="00E05E8E"/>
    <w:rsid w:val="00E165E3"/>
    <w:rsid w:val="00E23F70"/>
    <w:rsid w:val="00E2633E"/>
    <w:rsid w:val="00E2703C"/>
    <w:rsid w:val="00E30CE0"/>
    <w:rsid w:val="00E34734"/>
    <w:rsid w:val="00E40818"/>
    <w:rsid w:val="00E4514A"/>
    <w:rsid w:val="00E46AE2"/>
    <w:rsid w:val="00E5001B"/>
    <w:rsid w:val="00E5451C"/>
    <w:rsid w:val="00E60AC9"/>
    <w:rsid w:val="00E63591"/>
    <w:rsid w:val="00E73034"/>
    <w:rsid w:val="00E73923"/>
    <w:rsid w:val="00E739F7"/>
    <w:rsid w:val="00E7796F"/>
    <w:rsid w:val="00E81818"/>
    <w:rsid w:val="00E819C1"/>
    <w:rsid w:val="00E86503"/>
    <w:rsid w:val="00E91465"/>
    <w:rsid w:val="00E93765"/>
    <w:rsid w:val="00E95418"/>
    <w:rsid w:val="00EA685E"/>
    <w:rsid w:val="00EB2EC1"/>
    <w:rsid w:val="00EB2F54"/>
    <w:rsid w:val="00EC083E"/>
    <w:rsid w:val="00EC2681"/>
    <w:rsid w:val="00EC6383"/>
    <w:rsid w:val="00ED0E4A"/>
    <w:rsid w:val="00ED2DE8"/>
    <w:rsid w:val="00ED6998"/>
    <w:rsid w:val="00ED7E09"/>
    <w:rsid w:val="00EE0E51"/>
    <w:rsid w:val="00EE72F0"/>
    <w:rsid w:val="00EF06B2"/>
    <w:rsid w:val="00EF0BE3"/>
    <w:rsid w:val="00EF21E8"/>
    <w:rsid w:val="00F011FC"/>
    <w:rsid w:val="00F0197D"/>
    <w:rsid w:val="00F020BF"/>
    <w:rsid w:val="00F0375A"/>
    <w:rsid w:val="00F04DB5"/>
    <w:rsid w:val="00F05FED"/>
    <w:rsid w:val="00F07AEA"/>
    <w:rsid w:val="00F145C2"/>
    <w:rsid w:val="00F14E51"/>
    <w:rsid w:val="00F1605E"/>
    <w:rsid w:val="00F16316"/>
    <w:rsid w:val="00F24BFA"/>
    <w:rsid w:val="00F255F1"/>
    <w:rsid w:val="00F3571F"/>
    <w:rsid w:val="00F42B6A"/>
    <w:rsid w:val="00F42E1D"/>
    <w:rsid w:val="00F46A19"/>
    <w:rsid w:val="00F46BE1"/>
    <w:rsid w:val="00F6237B"/>
    <w:rsid w:val="00F62F54"/>
    <w:rsid w:val="00F649DA"/>
    <w:rsid w:val="00F665C3"/>
    <w:rsid w:val="00F66781"/>
    <w:rsid w:val="00F6772A"/>
    <w:rsid w:val="00F67F22"/>
    <w:rsid w:val="00F72079"/>
    <w:rsid w:val="00F72B49"/>
    <w:rsid w:val="00F86159"/>
    <w:rsid w:val="00F92575"/>
    <w:rsid w:val="00F936F3"/>
    <w:rsid w:val="00F95E6B"/>
    <w:rsid w:val="00F971E9"/>
    <w:rsid w:val="00FB0287"/>
    <w:rsid w:val="00FB18CB"/>
    <w:rsid w:val="00FB276D"/>
    <w:rsid w:val="00FB45D8"/>
    <w:rsid w:val="00FB5E6D"/>
    <w:rsid w:val="00FB79E8"/>
    <w:rsid w:val="00FC41C1"/>
    <w:rsid w:val="00FC55EB"/>
    <w:rsid w:val="00FC6803"/>
    <w:rsid w:val="00FD0ADC"/>
    <w:rsid w:val="00FD5B08"/>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884"/>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uiPriority w:val="22"/>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link w:val="NoSpacingChar"/>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phCha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character" w:customStyle="1" w:styleId="TitleChar">
    <w:name w:val="Title Char"/>
    <w:basedOn w:val="DefaultParagraphFont"/>
    <w:link w:val="Title"/>
    <w:rsid w:val="004A2804"/>
    <w:rPr>
      <w:sz w:val="52"/>
      <w:szCs w:val="52"/>
    </w:rPr>
  </w:style>
  <w:style w:type="character" w:customStyle="1" w:styleId="NoSpacingChar">
    <w:name w:val="No Spacing Char"/>
    <w:link w:val="NoSpacing"/>
    <w:uiPriority w:val="1"/>
    <w:rsid w:val="004A2804"/>
    <w:rPr>
      <w:rFonts w:ascii="Calibri" w:eastAsia="Times New Roman" w:hAnsi="Calibri" w:cs="Times New Roman"/>
      <w:lang w:val="ro-RO" w:eastAsia="ar-SA"/>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qFormat/>
    <w:locked/>
    <w:rsid w:val="000F554D"/>
    <w:rPr>
      <w:rFonts w:ascii="Calibri" w:eastAsia="Calibri" w:hAnsi="Calibri" w:cs="Times New Roman"/>
      <w:lang w:val="en-US" w:eastAsia="ar-SA"/>
    </w:rPr>
  </w:style>
  <w:style w:type="character" w:customStyle="1" w:styleId="spctttl1">
    <w:name w:val="s_pct_ttl1"/>
    <w:basedOn w:val="DefaultParagraphFont"/>
    <w:rsid w:val="007A5647"/>
    <w:rPr>
      <w:rFonts w:ascii="Verdana" w:hAnsi="Verdana" w:hint="default"/>
      <w:b/>
      <w:bCs/>
      <w:color w:val="8B0000"/>
      <w:sz w:val="20"/>
      <w:szCs w:val="20"/>
      <w:shd w:val="clear" w:color="auto" w:fill="FFFFFF"/>
    </w:rPr>
  </w:style>
  <w:style w:type="character" w:customStyle="1" w:styleId="spctbdy">
    <w:name w:val="s_pct_bdy"/>
    <w:basedOn w:val="DefaultParagraphFont"/>
    <w:rsid w:val="007A5647"/>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7A5647"/>
    <w:rPr>
      <w:rFonts w:ascii="Courier New" w:eastAsiaTheme="minorEastAsia" w:hAnsi="Courier New" w:cs="Courier New"/>
      <w:sz w:val="20"/>
      <w:szCs w:val="20"/>
      <w:lang w:val="ro-RO" w:eastAsia="ro-RO"/>
    </w:rPr>
  </w:style>
  <w:style w:type="paragraph" w:styleId="BodyText3">
    <w:name w:val="Body Text 3"/>
    <w:basedOn w:val="Normal"/>
    <w:link w:val="BodyText3Char"/>
    <w:uiPriority w:val="99"/>
    <w:semiHidden/>
    <w:unhideWhenUsed/>
    <w:rsid w:val="00B50BD7"/>
    <w:pPr>
      <w:spacing w:after="120"/>
    </w:pPr>
    <w:rPr>
      <w:sz w:val="16"/>
      <w:szCs w:val="16"/>
    </w:rPr>
  </w:style>
  <w:style w:type="character" w:customStyle="1" w:styleId="BodyText3Char">
    <w:name w:val="Body Text 3 Char"/>
    <w:basedOn w:val="DefaultParagraphFont"/>
    <w:link w:val="BodyText3"/>
    <w:uiPriority w:val="99"/>
    <w:semiHidden/>
    <w:rsid w:val="00B50BD7"/>
    <w:rPr>
      <w:sz w:val="16"/>
      <w:szCs w:val="16"/>
    </w:rPr>
  </w:style>
  <w:style w:type="paragraph" w:styleId="BodyTextIndent">
    <w:name w:val="Body Text Indent"/>
    <w:basedOn w:val="Normal"/>
    <w:link w:val="BodyTextIndentChar"/>
    <w:uiPriority w:val="99"/>
    <w:unhideWhenUsed/>
    <w:rsid w:val="00B50BD7"/>
    <w:pPr>
      <w:spacing w:after="120"/>
      <w:ind w:left="360"/>
    </w:pPr>
  </w:style>
  <w:style w:type="character" w:customStyle="1" w:styleId="BodyTextIndentChar">
    <w:name w:val="Body Text Indent Char"/>
    <w:basedOn w:val="DefaultParagraphFont"/>
    <w:link w:val="BodyTextIndent"/>
    <w:uiPriority w:val="99"/>
    <w:rsid w:val="00B50BD7"/>
  </w:style>
  <w:style w:type="character" w:styleId="UnresolvedMention">
    <w:name w:val="Unresolved Mention"/>
    <w:basedOn w:val="DefaultParagraphFon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5136</Words>
  <Characters>29280</Characters>
  <Application>Microsoft Office Word</Application>
  <DocSecurity>0</DocSecurity>
  <Lines>244</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Bogdi</cp:lastModifiedBy>
  <cp:revision>3</cp:revision>
  <cp:lastPrinted>2024-12-02T11:12:00Z</cp:lastPrinted>
  <dcterms:created xsi:type="dcterms:W3CDTF">2025-05-25T17:59:00Z</dcterms:created>
  <dcterms:modified xsi:type="dcterms:W3CDTF">2025-05-25T18:15:00Z</dcterms:modified>
</cp:coreProperties>
</file>