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1744C2" w:rsidRDefault="00C211D7" w:rsidP="00754D42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1744C2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FA341" w14:textId="77777777" w:rsidR="00AA0692" w:rsidRPr="001744C2" w:rsidRDefault="00AA0692" w:rsidP="00754D42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1744C2" w:rsidRDefault="00AA4F36" w:rsidP="00754D42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1744C2">
        <w:rPr>
          <w:rFonts w:ascii="Montserrat" w:hAnsi="Montserrat"/>
          <w:b/>
          <w:lang w:val="ro-RO"/>
        </w:rPr>
        <w:t>H O T Ă R Â R E</w:t>
      </w:r>
    </w:p>
    <w:p w14:paraId="0258F5B7" w14:textId="10ACD188" w:rsidR="00965A27" w:rsidRPr="001744C2" w:rsidRDefault="00965A27" w:rsidP="00965A27">
      <w:pPr>
        <w:spacing w:line="240" w:lineRule="auto"/>
        <w:jc w:val="center"/>
        <w:rPr>
          <w:rFonts w:ascii="Montserrat" w:hAnsi="Montserrat"/>
          <w:b/>
          <w:bCs/>
        </w:rPr>
      </w:pPr>
      <w:bookmarkStart w:id="0" w:name="_Hlk479682873"/>
      <w:proofErr w:type="spellStart"/>
      <w:r w:rsidRPr="001744C2">
        <w:rPr>
          <w:rFonts w:ascii="Montserrat" w:hAnsi="Montserrat"/>
          <w:b/>
          <w:bCs/>
        </w:rPr>
        <w:t>privind</w:t>
      </w:r>
      <w:proofErr w:type="spellEnd"/>
      <w:r w:rsidRPr="001744C2">
        <w:rPr>
          <w:rFonts w:ascii="Montserrat" w:hAnsi="Montserrat"/>
          <w:b/>
          <w:bCs/>
        </w:rPr>
        <w:t xml:space="preserve"> </w:t>
      </w:r>
      <w:proofErr w:type="spellStart"/>
      <w:r w:rsidRPr="001744C2">
        <w:rPr>
          <w:rFonts w:ascii="Montserrat" w:hAnsi="Montserrat"/>
          <w:b/>
          <w:bCs/>
        </w:rPr>
        <w:t>acordarea</w:t>
      </w:r>
      <w:proofErr w:type="spellEnd"/>
      <w:r w:rsidRPr="001744C2">
        <w:rPr>
          <w:rFonts w:ascii="Montserrat" w:hAnsi="Montserrat"/>
          <w:b/>
          <w:bCs/>
        </w:rPr>
        <w:t xml:space="preserve"> </w:t>
      </w:r>
      <w:proofErr w:type="spellStart"/>
      <w:r w:rsidRPr="001744C2">
        <w:rPr>
          <w:rFonts w:ascii="Montserrat" w:hAnsi="Montserrat"/>
          <w:b/>
          <w:bCs/>
        </w:rPr>
        <w:t>mandatului</w:t>
      </w:r>
      <w:proofErr w:type="spellEnd"/>
      <w:r w:rsidRPr="001744C2">
        <w:rPr>
          <w:rFonts w:ascii="Montserrat" w:hAnsi="Montserrat"/>
          <w:b/>
          <w:bCs/>
        </w:rPr>
        <w:t xml:space="preserve"> special </w:t>
      </w:r>
      <w:proofErr w:type="spellStart"/>
      <w:r w:rsidRPr="001744C2">
        <w:rPr>
          <w:rFonts w:ascii="Montserrat" w:hAnsi="Montserrat"/>
          <w:b/>
          <w:bCs/>
        </w:rPr>
        <w:t>reprezentantului</w:t>
      </w:r>
      <w:proofErr w:type="spellEnd"/>
      <w:r w:rsidRPr="001744C2">
        <w:rPr>
          <w:rFonts w:ascii="Montserrat" w:hAnsi="Montserrat"/>
          <w:b/>
          <w:bCs/>
        </w:rPr>
        <w:t xml:space="preserve"> </w:t>
      </w:r>
      <w:proofErr w:type="spellStart"/>
      <w:r w:rsidRPr="001744C2">
        <w:rPr>
          <w:rFonts w:ascii="Montserrat" w:hAnsi="Montserrat"/>
          <w:b/>
          <w:bCs/>
        </w:rPr>
        <w:t>Județului</w:t>
      </w:r>
      <w:proofErr w:type="spellEnd"/>
      <w:r w:rsidRPr="001744C2">
        <w:rPr>
          <w:rFonts w:ascii="Montserrat" w:hAnsi="Montserrat"/>
          <w:b/>
          <w:bCs/>
        </w:rPr>
        <w:t xml:space="preserve"> Cluj </w:t>
      </w:r>
      <w:proofErr w:type="spellStart"/>
      <w:r w:rsidRPr="001744C2">
        <w:rPr>
          <w:rFonts w:ascii="Montserrat" w:hAnsi="Montserrat"/>
          <w:b/>
          <w:bCs/>
        </w:rPr>
        <w:t>în</w:t>
      </w:r>
      <w:proofErr w:type="spellEnd"/>
      <w:r w:rsidRPr="001744C2">
        <w:rPr>
          <w:rFonts w:ascii="Montserrat" w:hAnsi="Montserrat"/>
          <w:b/>
          <w:bCs/>
        </w:rPr>
        <w:t xml:space="preserve"> </w:t>
      </w:r>
    </w:p>
    <w:p w14:paraId="42D0F771" w14:textId="39FBEC81" w:rsidR="00965A27" w:rsidRPr="001744C2" w:rsidRDefault="00965A27" w:rsidP="00965A27">
      <w:pPr>
        <w:spacing w:line="240" w:lineRule="auto"/>
        <w:jc w:val="center"/>
        <w:rPr>
          <w:rFonts w:ascii="Montserrat" w:hAnsi="Montserrat"/>
          <w:b/>
          <w:lang w:val="ro-RO"/>
        </w:rPr>
      </w:pPr>
      <w:proofErr w:type="spellStart"/>
      <w:r w:rsidRPr="001744C2">
        <w:rPr>
          <w:rFonts w:ascii="Montserrat" w:hAnsi="Montserrat"/>
          <w:b/>
          <w:bCs/>
        </w:rPr>
        <w:t>Adunarea</w:t>
      </w:r>
      <w:proofErr w:type="spellEnd"/>
      <w:r w:rsidRPr="001744C2">
        <w:rPr>
          <w:rFonts w:ascii="Montserrat" w:hAnsi="Montserrat"/>
          <w:b/>
          <w:bCs/>
        </w:rPr>
        <w:t xml:space="preserve"> </w:t>
      </w:r>
      <w:proofErr w:type="spellStart"/>
      <w:r w:rsidRPr="001744C2">
        <w:rPr>
          <w:rFonts w:ascii="Montserrat" w:hAnsi="Montserrat"/>
          <w:b/>
          <w:bCs/>
        </w:rPr>
        <w:t>Generală</w:t>
      </w:r>
      <w:proofErr w:type="spellEnd"/>
      <w:r w:rsidRPr="001744C2">
        <w:rPr>
          <w:rFonts w:ascii="Montserrat" w:hAnsi="Montserrat"/>
          <w:b/>
          <w:bCs/>
        </w:rPr>
        <w:t xml:space="preserve"> a </w:t>
      </w:r>
      <w:proofErr w:type="spellStart"/>
      <w:r w:rsidRPr="001744C2">
        <w:rPr>
          <w:rFonts w:ascii="Montserrat" w:hAnsi="Montserrat"/>
          <w:b/>
          <w:bCs/>
        </w:rPr>
        <w:t>Asociației</w:t>
      </w:r>
      <w:proofErr w:type="spellEnd"/>
      <w:r w:rsidRPr="001744C2">
        <w:rPr>
          <w:rFonts w:ascii="Montserrat" w:hAnsi="Montserrat"/>
          <w:b/>
          <w:bCs/>
        </w:rPr>
        <w:t xml:space="preserve"> de </w:t>
      </w:r>
      <w:proofErr w:type="spellStart"/>
      <w:r w:rsidRPr="001744C2">
        <w:rPr>
          <w:rFonts w:ascii="Montserrat" w:hAnsi="Montserrat"/>
          <w:b/>
          <w:bCs/>
        </w:rPr>
        <w:t>Dezvoltare</w:t>
      </w:r>
      <w:proofErr w:type="spellEnd"/>
      <w:r w:rsidRPr="001744C2">
        <w:rPr>
          <w:rFonts w:ascii="Montserrat" w:hAnsi="Montserrat"/>
          <w:b/>
          <w:bCs/>
        </w:rPr>
        <w:t xml:space="preserve"> </w:t>
      </w:r>
      <w:proofErr w:type="spellStart"/>
      <w:r w:rsidRPr="001744C2">
        <w:rPr>
          <w:rFonts w:ascii="Montserrat" w:hAnsi="Montserrat"/>
          <w:b/>
          <w:bCs/>
        </w:rPr>
        <w:t>Intercomunitară</w:t>
      </w:r>
      <w:proofErr w:type="spellEnd"/>
      <w:r w:rsidRPr="001744C2">
        <w:rPr>
          <w:rFonts w:ascii="Montserrat" w:hAnsi="Montserrat"/>
        </w:rPr>
        <w:t xml:space="preserve"> </w:t>
      </w:r>
      <w:r w:rsidRPr="001744C2">
        <w:rPr>
          <w:rFonts w:ascii="Montserrat" w:hAnsi="Montserrat"/>
          <w:b/>
          <w:bCs/>
        </w:rPr>
        <w:t xml:space="preserve">Eco-Metropolitan Cluj pentru a </w:t>
      </w:r>
      <w:proofErr w:type="spellStart"/>
      <w:r w:rsidRPr="001744C2">
        <w:rPr>
          <w:rFonts w:ascii="Montserrat" w:hAnsi="Montserrat"/>
          <w:b/>
          <w:bCs/>
        </w:rPr>
        <w:t>vota</w:t>
      </w:r>
      <w:proofErr w:type="spellEnd"/>
      <w:r w:rsidRPr="001744C2">
        <w:rPr>
          <w:rFonts w:ascii="Montserrat" w:hAnsi="Montserrat"/>
          <w:b/>
          <w:bCs/>
        </w:rPr>
        <w:t xml:space="preserve"> </w:t>
      </w:r>
      <w:proofErr w:type="spellStart"/>
      <w:r w:rsidRPr="001744C2">
        <w:rPr>
          <w:rFonts w:ascii="Montserrat" w:hAnsi="Montserrat"/>
          <w:b/>
          <w:bCs/>
        </w:rPr>
        <w:t>aprobarea</w:t>
      </w:r>
      <w:proofErr w:type="spellEnd"/>
      <w:r w:rsidRPr="001744C2">
        <w:rPr>
          <w:rFonts w:ascii="Montserrat" w:hAnsi="Montserrat"/>
          <w:b/>
          <w:bCs/>
        </w:rPr>
        <w:t xml:space="preserve"> </w:t>
      </w:r>
      <w:proofErr w:type="spellStart"/>
      <w:r w:rsidRPr="001744C2">
        <w:rPr>
          <w:rFonts w:ascii="Montserrat" w:hAnsi="Montserrat"/>
          <w:b/>
          <w:bCs/>
        </w:rPr>
        <w:t>proiectului</w:t>
      </w:r>
      <w:proofErr w:type="spellEnd"/>
      <w:r w:rsidRPr="001744C2">
        <w:rPr>
          <w:rFonts w:ascii="Montserrat" w:hAnsi="Montserrat"/>
          <w:b/>
          <w:bCs/>
        </w:rPr>
        <w:t xml:space="preserve"> de </w:t>
      </w:r>
      <w:proofErr w:type="spellStart"/>
      <w:r w:rsidRPr="001744C2">
        <w:rPr>
          <w:rFonts w:ascii="Montserrat" w:hAnsi="Montserrat"/>
          <w:b/>
          <w:bCs/>
        </w:rPr>
        <w:t>hotărâre</w:t>
      </w:r>
      <w:proofErr w:type="spellEnd"/>
      <w:r w:rsidRPr="001744C2">
        <w:rPr>
          <w:rFonts w:ascii="Montserrat" w:hAnsi="Montserrat"/>
          <w:b/>
          <w:bCs/>
        </w:rPr>
        <w:t xml:space="preserve"> </w:t>
      </w:r>
      <w:r w:rsidRPr="001744C2">
        <w:rPr>
          <w:rFonts w:ascii="Montserrat" w:hAnsi="Montserrat"/>
          <w:b/>
          <w:bCs/>
          <w:lang w:val="ro-RO"/>
        </w:rPr>
        <w:t>înscris</w:t>
      </w:r>
      <w:r w:rsidRPr="001744C2">
        <w:rPr>
          <w:rFonts w:ascii="Montserrat" w:hAnsi="Montserrat"/>
          <w:b/>
          <w:bCs/>
        </w:rPr>
        <w:t xml:space="preserve"> pe </w:t>
      </w:r>
      <w:proofErr w:type="spellStart"/>
      <w:r w:rsidRPr="001744C2">
        <w:rPr>
          <w:rFonts w:ascii="Montserrat" w:hAnsi="Montserrat"/>
          <w:b/>
          <w:bCs/>
        </w:rPr>
        <w:t>Ordinea</w:t>
      </w:r>
      <w:proofErr w:type="spellEnd"/>
      <w:r w:rsidRPr="001744C2">
        <w:rPr>
          <w:rFonts w:ascii="Montserrat" w:hAnsi="Montserrat"/>
          <w:b/>
          <w:bCs/>
        </w:rPr>
        <w:t xml:space="preserve"> de zi a </w:t>
      </w:r>
      <w:proofErr w:type="spellStart"/>
      <w:r w:rsidRPr="001744C2">
        <w:rPr>
          <w:rFonts w:ascii="Montserrat" w:hAnsi="Montserrat"/>
          <w:b/>
          <w:bCs/>
        </w:rPr>
        <w:t>ședinței</w:t>
      </w:r>
      <w:proofErr w:type="spellEnd"/>
      <w:r w:rsidRPr="001744C2">
        <w:rPr>
          <w:rFonts w:ascii="Montserrat" w:hAnsi="Montserrat"/>
          <w:b/>
          <w:bCs/>
        </w:rPr>
        <w:t xml:space="preserve"> din data de 14.07.2023</w:t>
      </w:r>
    </w:p>
    <w:bookmarkEnd w:id="0"/>
    <w:p w14:paraId="65B180D1" w14:textId="77777777" w:rsidR="00965A27" w:rsidRPr="001744C2" w:rsidRDefault="00965A27" w:rsidP="00965A2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4F1D2CFC" w14:textId="77777777" w:rsidR="00965A27" w:rsidRPr="001744C2" w:rsidRDefault="00965A27" w:rsidP="00965A2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65A7B8CD" w14:textId="50EEF884" w:rsidR="00965A27" w:rsidRPr="001744C2" w:rsidRDefault="00965A27" w:rsidP="00965A2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1744C2">
        <w:rPr>
          <w:rFonts w:ascii="Montserrat Light" w:hAnsi="Montserrat Light"/>
          <w:noProof/>
          <w:lang w:val="ro-RO" w:eastAsia="ro-RO"/>
        </w:rPr>
        <w:t>Consiliul Judeţean Cluj întrunit în şedinţă extraordinară;</w:t>
      </w:r>
    </w:p>
    <w:p w14:paraId="7DED9D14" w14:textId="77777777" w:rsidR="00965A27" w:rsidRPr="001744C2" w:rsidRDefault="00965A27" w:rsidP="00965A2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6E69795F" w14:textId="3EF8AA57" w:rsidR="00965A27" w:rsidRPr="001744C2" w:rsidRDefault="00965A27" w:rsidP="00965A2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1744C2">
        <w:rPr>
          <w:rFonts w:ascii="Montserrat Light" w:hAnsi="Montserrat Light"/>
          <w:noProof/>
        </w:rPr>
        <w:t xml:space="preserve">Având în vedere Proiectul de hotărâre înregistrat cu nr. </w:t>
      </w:r>
      <w:r w:rsidR="009A08BC" w:rsidRPr="001744C2">
        <w:rPr>
          <w:rFonts w:ascii="Montserrat Light" w:hAnsi="Montserrat Light"/>
          <w:noProof/>
        </w:rPr>
        <w:t>126 din 7.07.2023</w:t>
      </w:r>
      <w:r w:rsidRPr="001744C2">
        <w:rPr>
          <w:rFonts w:ascii="Montserrat Light" w:hAnsi="Montserrat Light"/>
          <w:noProof/>
        </w:rPr>
        <w:t xml:space="preserve"> privind acordarea mandatului special reprezentantului Județului Cluj în Adunarea Generală a Asociației   de Dezvoltare Intercomunitară Eco-Metropolitan Cluj pentru a vota aprobarea proiectului de hotărâre înscris pe Ordinea de zi a ședinței din data de 14.07.2023, </w:t>
      </w:r>
      <w:r w:rsidRPr="001744C2">
        <w:rPr>
          <w:rFonts w:ascii="Montserrat Light" w:hAnsi="Montserrat Light"/>
          <w:bCs/>
          <w:noProof/>
        </w:rPr>
        <w:t>p</w:t>
      </w:r>
      <w:r w:rsidRPr="001744C2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1744C2">
        <w:rPr>
          <w:rFonts w:ascii="Montserrat Light" w:hAnsi="Montserrat Light"/>
          <w:bCs/>
          <w:noProof/>
        </w:rPr>
        <w:t>R</w:t>
      </w:r>
      <w:r w:rsidRPr="001744C2">
        <w:rPr>
          <w:rFonts w:ascii="Montserrat Light" w:hAnsi="Montserrat Light"/>
          <w:noProof/>
        </w:rPr>
        <w:t xml:space="preserve">eferatul de aprobare cu nr. 27806/07.07.2023; Raportul de specialitate întocmit de compartimentul de resort din cadrul aparatului de specialitate al Consiliului Judeţean Cluj cu nr. 27807/07.07.2023 şi </w:t>
      </w:r>
      <w:r w:rsidR="007333F9" w:rsidRPr="001744C2">
        <w:rPr>
          <w:rFonts w:ascii="Montserrat Light" w:hAnsi="Montserrat Light"/>
          <w:noProof/>
        </w:rPr>
        <w:t xml:space="preserve">de </w:t>
      </w:r>
      <w:r w:rsidRPr="001744C2">
        <w:rPr>
          <w:rFonts w:ascii="Montserrat Light" w:hAnsi="Montserrat Light"/>
          <w:noProof/>
        </w:rPr>
        <w:t>Avizul cu nr.</w:t>
      </w:r>
      <w:r w:rsidR="007333F9" w:rsidRPr="001744C2">
        <w:rPr>
          <w:rFonts w:ascii="Montserrat Light" w:hAnsi="Montserrat Light"/>
          <w:noProof/>
        </w:rPr>
        <w:t xml:space="preserve"> 27806 din 10.07.2023</w:t>
      </w:r>
      <w:r w:rsidRPr="001744C2">
        <w:rPr>
          <w:rFonts w:ascii="Montserrat Light" w:hAnsi="Montserrat Light"/>
          <w:noProof/>
        </w:rPr>
        <w:t xml:space="preserve"> adoptat de Comisia de specialitate nr. </w:t>
      </w:r>
      <w:r w:rsidR="00B22F8F" w:rsidRPr="001744C2">
        <w:rPr>
          <w:rFonts w:ascii="Montserrat Light" w:hAnsi="Montserrat Light"/>
          <w:noProof/>
        </w:rPr>
        <w:t>2</w:t>
      </w:r>
      <w:r w:rsidRPr="001744C2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</w:t>
      </w:r>
      <w:r w:rsidR="007333F9" w:rsidRPr="001744C2">
        <w:rPr>
          <w:rFonts w:ascii="Montserrat Light" w:hAnsi="Montserrat Light"/>
          <w:noProof/>
        </w:rPr>
        <w:t xml:space="preserve"> </w:t>
      </w:r>
      <w:r w:rsidRPr="001744C2">
        <w:rPr>
          <w:rFonts w:ascii="Montserrat Light" w:hAnsi="Montserrat Light"/>
          <w:noProof/>
        </w:rPr>
        <w:t>modificările și completările ulterioare;</w:t>
      </w:r>
    </w:p>
    <w:p w14:paraId="25AC5710" w14:textId="77777777" w:rsidR="007333F9" w:rsidRPr="001744C2" w:rsidRDefault="007333F9" w:rsidP="00965A27">
      <w:pPr>
        <w:spacing w:line="240" w:lineRule="auto"/>
        <w:jc w:val="both"/>
        <w:rPr>
          <w:rFonts w:ascii="Montserrat Light" w:hAnsi="Montserrat Light"/>
          <w:noProof/>
        </w:rPr>
      </w:pPr>
    </w:p>
    <w:p w14:paraId="5F6216BD" w14:textId="58A0A37A" w:rsidR="00965A27" w:rsidRPr="001744C2" w:rsidRDefault="00965A27" w:rsidP="00965A27">
      <w:pPr>
        <w:spacing w:line="240" w:lineRule="auto"/>
        <w:jc w:val="both"/>
        <w:rPr>
          <w:rFonts w:ascii="Montserrat Light" w:hAnsi="Montserrat Light"/>
          <w:noProof/>
          <w:highlight w:val="green"/>
        </w:rPr>
      </w:pPr>
      <w:r w:rsidRPr="001744C2">
        <w:rPr>
          <w:rFonts w:ascii="Montserrat Light" w:hAnsi="Montserrat Light"/>
          <w:noProof/>
        </w:rPr>
        <w:t xml:space="preserve">Ţinând cont de prevederile : </w:t>
      </w:r>
    </w:p>
    <w:p w14:paraId="510F39C9" w14:textId="458998FC" w:rsidR="00965A27" w:rsidRPr="001744C2" w:rsidRDefault="00965A27" w:rsidP="001744C2">
      <w:pPr>
        <w:pStyle w:val="Listparagraf"/>
        <w:numPr>
          <w:ilvl w:val="0"/>
          <w:numId w:val="2"/>
        </w:numPr>
        <w:jc w:val="both"/>
        <w:rPr>
          <w:rFonts w:ascii="Montserrat Light" w:hAnsi="Montserrat Light" w:cs="Arial"/>
          <w:sz w:val="22"/>
          <w:szCs w:val="22"/>
        </w:rPr>
      </w:pPr>
      <w:r w:rsidRPr="001744C2">
        <w:rPr>
          <w:rFonts w:ascii="Montserrat Light" w:hAnsi="Montserrat Light"/>
          <w:sz w:val="22"/>
          <w:szCs w:val="22"/>
          <w:lang w:val="ro-RO"/>
        </w:rPr>
        <w:t>a</w:t>
      </w:r>
      <w:r w:rsidRPr="001744C2">
        <w:rPr>
          <w:rFonts w:ascii="Montserrat Light" w:hAnsi="Montserrat Light"/>
          <w:sz w:val="22"/>
          <w:szCs w:val="22"/>
        </w:rPr>
        <w:t>rt.</w:t>
      </w:r>
      <w:r w:rsidR="00705BE2" w:rsidRPr="001744C2">
        <w:rPr>
          <w:rFonts w:ascii="Montserrat Light" w:hAnsi="Montserrat Light"/>
          <w:sz w:val="22"/>
          <w:szCs w:val="22"/>
        </w:rPr>
        <w:t xml:space="preserve"> </w:t>
      </w:r>
      <w:r w:rsidRPr="001744C2">
        <w:rPr>
          <w:rFonts w:ascii="Montserrat Light" w:hAnsi="Montserrat Light"/>
          <w:sz w:val="22"/>
          <w:szCs w:val="22"/>
        </w:rPr>
        <w:t xml:space="preserve">17 </w:t>
      </w:r>
      <w:proofErr w:type="spellStart"/>
      <w:r w:rsidRPr="001744C2">
        <w:rPr>
          <w:rFonts w:ascii="Montserrat Light" w:hAnsi="Montserrat Light"/>
          <w:sz w:val="22"/>
          <w:szCs w:val="22"/>
        </w:rPr>
        <w:t>alin</w:t>
      </w:r>
      <w:proofErr w:type="spellEnd"/>
      <w:r w:rsidRPr="001744C2">
        <w:rPr>
          <w:rFonts w:ascii="Montserrat Light" w:hAnsi="Montserrat Light"/>
          <w:sz w:val="22"/>
          <w:szCs w:val="22"/>
        </w:rPr>
        <w:t>.</w:t>
      </w:r>
      <w:r w:rsidR="007333F9" w:rsidRPr="001744C2">
        <w:rPr>
          <w:rFonts w:ascii="Montserrat Light" w:hAnsi="Montserrat Light"/>
          <w:sz w:val="22"/>
          <w:szCs w:val="22"/>
        </w:rPr>
        <w:t xml:space="preserve"> </w:t>
      </w:r>
      <w:r w:rsidRPr="001744C2">
        <w:rPr>
          <w:rFonts w:ascii="Montserrat Light" w:hAnsi="Montserrat Light"/>
          <w:sz w:val="22"/>
          <w:szCs w:val="22"/>
        </w:rPr>
        <w:t xml:space="preserve">(1) din </w:t>
      </w:r>
      <w:proofErr w:type="spellStart"/>
      <w:r w:rsidRPr="001744C2">
        <w:rPr>
          <w:rFonts w:ascii="Montserrat Light" w:hAnsi="Montserrat Light"/>
          <w:sz w:val="22"/>
          <w:szCs w:val="22"/>
        </w:rPr>
        <w:t>Anexa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nr. </w:t>
      </w:r>
      <w:proofErr w:type="gramStart"/>
      <w:r w:rsidRPr="001744C2">
        <w:rPr>
          <w:rFonts w:ascii="Montserrat Light" w:hAnsi="Montserrat Light"/>
          <w:sz w:val="22"/>
          <w:szCs w:val="22"/>
        </w:rPr>
        <w:t xml:space="preserve">3 </w:t>
      </w:r>
      <w:r w:rsidR="007333F9" w:rsidRPr="001744C2">
        <w:rPr>
          <w:rFonts w:ascii="Montserrat Light" w:hAnsi="Montserrat Light"/>
          <w:sz w:val="22"/>
          <w:szCs w:val="22"/>
          <w:lang w:val="ro-RO"/>
        </w:rPr>
        <w:t>”</w:t>
      </w:r>
      <w:r w:rsidRPr="001744C2">
        <w:rPr>
          <w:rFonts w:ascii="Montserrat Light" w:hAnsi="Montserrat Light"/>
          <w:sz w:val="22"/>
          <w:szCs w:val="22"/>
        </w:rPr>
        <w:t>Document</w:t>
      </w:r>
      <w:proofErr w:type="gramEnd"/>
      <w:r w:rsidRPr="001744C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744C2">
        <w:rPr>
          <w:rFonts w:ascii="Montserrat Light" w:hAnsi="Montserrat Light"/>
          <w:sz w:val="22"/>
          <w:szCs w:val="22"/>
        </w:rPr>
        <w:t>poziție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privind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modul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744C2">
        <w:rPr>
          <w:rFonts w:ascii="Montserrat Light" w:hAnsi="Montserrat Light"/>
          <w:sz w:val="22"/>
          <w:szCs w:val="22"/>
        </w:rPr>
        <w:t>implementare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="00705BE2" w:rsidRPr="001744C2">
        <w:rPr>
          <w:rFonts w:ascii="Montserrat Light" w:hAnsi="Montserrat Light"/>
          <w:sz w:val="22"/>
          <w:szCs w:val="22"/>
        </w:rPr>
        <w:t>P</w:t>
      </w:r>
      <w:r w:rsidRPr="001744C2">
        <w:rPr>
          <w:rFonts w:ascii="Montserrat Light" w:hAnsi="Montserrat Light"/>
          <w:sz w:val="22"/>
          <w:szCs w:val="22"/>
        </w:rPr>
        <w:t>roiectului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„</w:t>
      </w:r>
      <w:proofErr w:type="spellStart"/>
      <w:r w:rsidRPr="001744C2">
        <w:rPr>
          <w:rFonts w:ascii="Montserrat Light" w:hAnsi="Montserrat Light"/>
          <w:sz w:val="22"/>
          <w:szCs w:val="22"/>
        </w:rPr>
        <w:t>Sistem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De Management </w:t>
      </w:r>
      <w:proofErr w:type="spellStart"/>
      <w:r w:rsidRPr="001744C2">
        <w:rPr>
          <w:rFonts w:ascii="Montserrat Light" w:hAnsi="Montserrat Light"/>
          <w:sz w:val="22"/>
          <w:szCs w:val="22"/>
        </w:rPr>
        <w:t>Integrat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r w:rsidR="00705BE2" w:rsidRPr="001744C2">
        <w:rPr>
          <w:rFonts w:ascii="Montserrat Light" w:hAnsi="Montserrat Light"/>
          <w:sz w:val="22"/>
          <w:szCs w:val="22"/>
        </w:rPr>
        <w:t>a</w:t>
      </w:r>
      <w:r w:rsidRPr="001744C2">
        <w:rPr>
          <w:rFonts w:ascii="Montserrat Light" w:hAnsi="Montserrat Light"/>
          <w:sz w:val="22"/>
          <w:szCs w:val="22"/>
        </w:rPr>
        <w:t xml:space="preserve">l </w:t>
      </w:r>
      <w:proofErr w:type="spellStart"/>
      <w:r w:rsidRPr="001744C2">
        <w:rPr>
          <w:rFonts w:ascii="Montserrat Light" w:hAnsi="Montserrat Light"/>
          <w:sz w:val="22"/>
          <w:szCs w:val="22"/>
        </w:rPr>
        <w:t>Deşeurilor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705BE2" w:rsidRPr="001744C2">
        <w:rPr>
          <w:rFonts w:ascii="Montserrat Light" w:hAnsi="Montserrat Light"/>
          <w:sz w:val="22"/>
          <w:szCs w:val="22"/>
        </w:rPr>
        <w:t>î</w:t>
      </w:r>
      <w:r w:rsidRPr="001744C2">
        <w:rPr>
          <w:rFonts w:ascii="Montserrat Light" w:hAnsi="Montserrat Light"/>
          <w:sz w:val="22"/>
          <w:szCs w:val="22"/>
        </w:rPr>
        <w:t>n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Judeţul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Cluj” (</w:t>
      </w:r>
      <w:proofErr w:type="spellStart"/>
      <w:r w:rsidRPr="001744C2">
        <w:rPr>
          <w:rFonts w:ascii="Montserrat Light" w:hAnsi="Montserrat Light"/>
          <w:sz w:val="22"/>
          <w:szCs w:val="22"/>
        </w:rPr>
        <w:t>acord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) la </w:t>
      </w:r>
      <w:proofErr w:type="spellStart"/>
      <w:r w:rsidRPr="001744C2">
        <w:rPr>
          <w:rFonts w:ascii="Montserrat Light" w:hAnsi="Montserrat Light"/>
          <w:sz w:val="22"/>
          <w:szCs w:val="22"/>
        </w:rPr>
        <w:t>Hotărârea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Consiliului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Județean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Cluj nr. 189/2010 </w:t>
      </w:r>
      <w:proofErr w:type="spellStart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>privind</w:t>
      </w:r>
      <w:proofErr w:type="spellEnd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 xml:space="preserve"> </w:t>
      </w:r>
      <w:proofErr w:type="spellStart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>aprobarea</w:t>
      </w:r>
      <w:proofErr w:type="spellEnd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 xml:space="preserve"> </w:t>
      </w:r>
      <w:proofErr w:type="spellStart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>unor</w:t>
      </w:r>
      <w:proofErr w:type="spellEnd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 xml:space="preserve"> </w:t>
      </w:r>
      <w:proofErr w:type="spellStart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>măsuri</w:t>
      </w:r>
      <w:proofErr w:type="spellEnd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 xml:space="preserve"> de </w:t>
      </w:r>
      <w:proofErr w:type="spellStart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>organizare</w:t>
      </w:r>
      <w:proofErr w:type="spellEnd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 xml:space="preserve"> </w:t>
      </w:r>
      <w:proofErr w:type="spellStart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>şi</w:t>
      </w:r>
      <w:proofErr w:type="spellEnd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 xml:space="preserve"> </w:t>
      </w:r>
      <w:proofErr w:type="spellStart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>funcţionare</w:t>
      </w:r>
      <w:proofErr w:type="spellEnd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 xml:space="preserve"> a </w:t>
      </w:r>
      <w:proofErr w:type="spellStart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>Asociaţiei</w:t>
      </w:r>
      <w:proofErr w:type="spellEnd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 xml:space="preserve"> de </w:t>
      </w:r>
      <w:proofErr w:type="spellStart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>Dezvoltare</w:t>
      </w:r>
      <w:proofErr w:type="spellEnd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 xml:space="preserve"> </w:t>
      </w:r>
      <w:proofErr w:type="spellStart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>Intercomunitară</w:t>
      </w:r>
      <w:proofErr w:type="spellEnd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 xml:space="preserve"> ECO-METROPOLITAN Cluj, </w:t>
      </w:r>
      <w:proofErr w:type="spellStart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>modificată</w:t>
      </w:r>
      <w:proofErr w:type="spellEnd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 xml:space="preserve"> </w:t>
      </w:r>
      <w:proofErr w:type="spellStart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>și</w:t>
      </w:r>
      <w:proofErr w:type="spellEnd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 xml:space="preserve"> </w:t>
      </w:r>
      <w:proofErr w:type="spellStart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>completată</w:t>
      </w:r>
      <w:proofErr w:type="spellEnd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 xml:space="preserve"> </w:t>
      </w:r>
      <w:proofErr w:type="spellStart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>prin</w:t>
      </w:r>
      <w:proofErr w:type="spellEnd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 xml:space="preserve"> </w:t>
      </w:r>
      <w:proofErr w:type="spellStart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>Hotărârea</w:t>
      </w:r>
      <w:proofErr w:type="spellEnd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 xml:space="preserve"> </w:t>
      </w:r>
      <w:proofErr w:type="spellStart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>Consiliului</w:t>
      </w:r>
      <w:proofErr w:type="spellEnd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 xml:space="preserve"> </w:t>
      </w:r>
      <w:proofErr w:type="spellStart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>Județean</w:t>
      </w:r>
      <w:proofErr w:type="spellEnd"/>
      <w:r w:rsidRPr="001744C2">
        <w:rPr>
          <w:rFonts w:ascii="Montserrat Light" w:eastAsiaTheme="minorEastAsia" w:hAnsi="Montserrat Light"/>
          <w:sz w:val="22"/>
          <w:szCs w:val="22"/>
          <w14:ligatures w14:val="standardContextual"/>
        </w:rPr>
        <w:t xml:space="preserve"> Cluj nr. 137/2019;</w:t>
      </w:r>
    </w:p>
    <w:p w14:paraId="42B9CD12" w14:textId="77777777" w:rsidR="00965A27" w:rsidRPr="001744C2" w:rsidRDefault="00965A27" w:rsidP="001744C2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1744C2">
        <w:rPr>
          <w:rFonts w:ascii="Montserrat Light" w:hAnsi="Montserrat Light"/>
          <w:sz w:val="22"/>
          <w:szCs w:val="22"/>
        </w:rPr>
        <w:t>Hotărârii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Consiliul </w:t>
      </w:r>
      <w:proofErr w:type="spellStart"/>
      <w:r w:rsidRPr="001744C2">
        <w:rPr>
          <w:rFonts w:ascii="Montserrat Light" w:hAnsi="Montserrat Light"/>
          <w:sz w:val="22"/>
          <w:szCs w:val="22"/>
        </w:rPr>
        <w:t>Județean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Cluj nr. 49/2019 pentru </w:t>
      </w:r>
      <w:proofErr w:type="spellStart"/>
      <w:r w:rsidRPr="001744C2">
        <w:rPr>
          <w:rFonts w:ascii="Montserrat Light" w:hAnsi="Montserrat Light"/>
          <w:sz w:val="22"/>
          <w:szCs w:val="22"/>
        </w:rPr>
        <w:t>stabilirea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unor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măsuri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privind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delegarea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gestiunii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activităților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744C2">
        <w:rPr>
          <w:rFonts w:ascii="Montserrat Light" w:hAnsi="Montserrat Light"/>
          <w:sz w:val="22"/>
          <w:szCs w:val="22"/>
        </w:rPr>
        <w:t>colectare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, transport </w:t>
      </w:r>
      <w:proofErr w:type="spellStart"/>
      <w:r w:rsidRPr="001744C2">
        <w:rPr>
          <w:rFonts w:ascii="Montserrat Light" w:hAnsi="Montserrat Light"/>
          <w:sz w:val="22"/>
          <w:szCs w:val="22"/>
        </w:rPr>
        <w:t>și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transfer </w:t>
      </w:r>
      <w:proofErr w:type="spellStart"/>
      <w:r w:rsidRPr="001744C2">
        <w:rPr>
          <w:rFonts w:ascii="Montserrat Light" w:hAnsi="Montserrat Light"/>
          <w:sz w:val="22"/>
          <w:szCs w:val="22"/>
        </w:rPr>
        <w:t>deșeuri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în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cadrul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 w:rsidRPr="001744C2">
        <w:rPr>
          <w:rFonts w:ascii="Montserrat Light" w:hAnsi="Montserrat Light"/>
          <w:sz w:val="22"/>
          <w:szCs w:val="22"/>
        </w:rPr>
        <w:t>Proiectului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”</w:t>
      </w:r>
      <w:proofErr w:type="spellStart"/>
      <w:r w:rsidRPr="001744C2">
        <w:rPr>
          <w:rFonts w:ascii="Montserrat Light" w:hAnsi="Montserrat Light"/>
          <w:sz w:val="22"/>
          <w:szCs w:val="22"/>
        </w:rPr>
        <w:t>Sistem</w:t>
      </w:r>
      <w:proofErr w:type="spellEnd"/>
      <w:proofErr w:type="gramEnd"/>
      <w:r w:rsidRPr="001744C2">
        <w:rPr>
          <w:rFonts w:ascii="Montserrat Light" w:hAnsi="Montserrat Light"/>
          <w:sz w:val="22"/>
          <w:szCs w:val="22"/>
        </w:rPr>
        <w:t xml:space="preserve"> de Management </w:t>
      </w:r>
      <w:proofErr w:type="spellStart"/>
      <w:r w:rsidRPr="001744C2">
        <w:rPr>
          <w:rFonts w:ascii="Montserrat Light" w:hAnsi="Montserrat Light"/>
          <w:sz w:val="22"/>
          <w:szCs w:val="22"/>
        </w:rPr>
        <w:t>Integrat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1744C2">
        <w:rPr>
          <w:rFonts w:ascii="Montserrat Light" w:hAnsi="Montserrat Light"/>
          <w:sz w:val="22"/>
          <w:szCs w:val="22"/>
        </w:rPr>
        <w:t>Deşeurilor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în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Judeţul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Cluj”, </w:t>
      </w:r>
      <w:proofErr w:type="spellStart"/>
      <w:r w:rsidRPr="001744C2">
        <w:rPr>
          <w:rFonts w:ascii="Montserrat Light" w:hAnsi="Montserrat Light"/>
          <w:sz w:val="22"/>
          <w:szCs w:val="22"/>
        </w:rPr>
        <w:t>modificată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și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completată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prin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Hotărârea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Consiliului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Județean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Cluj nr. 137/2019;</w:t>
      </w:r>
      <w:bookmarkStart w:id="1" w:name="_Hlk48661257"/>
      <w:bookmarkStart w:id="2" w:name="_Hlk47611051"/>
      <w:bookmarkStart w:id="3" w:name="_Hlk1985183"/>
    </w:p>
    <w:p w14:paraId="6CFCF976" w14:textId="211116E8" w:rsidR="00965A27" w:rsidRPr="001744C2" w:rsidRDefault="00965A27" w:rsidP="001744C2">
      <w:pPr>
        <w:pStyle w:val="Listparagraf"/>
        <w:numPr>
          <w:ilvl w:val="0"/>
          <w:numId w:val="2"/>
        </w:numPr>
        <w:jc w:val="both"/>
        <w:rPr>
          <w:rFonts w:ascii="Montserrat Light" w:hAnsi="Montserrat Light" w:cs="Arial"/>
          <w:sz w:val="22"/>
          <w:szCs w:val="22"/>
        </w:rPr>
      </w:pPr>
      <w:proofErr w:type="spellStart"/>
      <w:r w:rsidRPr="001744C2">
        <w:rPr>
          <w:rFonts w:ascii="Montserrat Light" w:hAnsi="Montserrat Light"/>
          <w:sz w:val="22"/>
          <w:szCs w:val="22"/>
        </w:rPr>
        <w:t>Hotărârii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Consiliul </w:t>
      </w:r>
      <w:proofErr w:type="spellStart"/>
      <w:r w:rsidRPr="001744C2">
        <w:rPr>
          <w:rFonts w:ascii="Montserrat Light" w:hAnsi="Montserrat Light"/>
          <w:sz w:val="22"/>
          <w:szCs w:val="22"/>
        </w:rPr>
        <w:t>Județean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Cluj nr. 177/2020 </w:t>
      </w:r>
      <w:proofErr w:type="spellStart"/>
      <w:r w:rsidRPr="001744C2">
        <w:rPr>
          <w:rFonts w:ascii="Montserrat Light" w:hAnsi="Montserrat Light"/>
          <w:sz w:val="22"/>
          <w:szCs w:val="22"/>
        </w:rPr>
        <w:t>privind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bookmarkStart w:id="4" w:name="_Hlk47965706"/>
      <w:proofErr w:type="spellStart"/>
      <w:r w:rsidRPr="001744C2">
        <w:rPr>
          <w:rFonts w:ascii="Montserrat Light" w:hAnsi="Montserrat Light"/>
          <w:sz w:val="22"/>
          <w:szCs w:val="22"/>
        </w:rPr>
        <w:t>aprobarea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Planului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Județean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744C2">
        <w:rPr>
          <w:rFonts w:ascii="Montserrat Light" w:hAnsi="Montserrat Light"/>
          <w:sz w:val="22"/>
          <w:szCs w:val="22"/>
        </w:rPr>
        <w:t>Gestionare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1744C2">
        <w:rPr>
          <w:rFonts w:ascii="Montserrat Light" w:hAnsi="Montserrat Light"/>
          <w:sz w:val="22"/>
          <w:szCs w:val="22"/>
        </w:rPr>
        <w:t>Deșeurilor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în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Județul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Cluj</w:t>
      </w:r>
      <w:bookmarkEnd w:id="1"/>
      <w:bookmarkEnd w:id="2"/>
      <w:bookmarkEnd w:id="3"/>
      <w:bookmarkEnd w:id="4"/>
      <w:r w:rsidR="00A035FA" w:rsidRPr="001744C2">
        <w:rPr>
          <w:rFonts w:ascii="Montserrat Light" w:hAnsi="Montserrat Light"/>
          <w:sz w:val="22"/>
          <w:szCs w:val="22"/>
        </w:rPr>
        <w:t>;</w:t>
      </w:r>
    </w:p>
    <w:p w14:paraId="521F97D8" w14:textId="77777777" w:rsidR="00A035FA" w:rsidRPr="001744C2" w:rsidRDefault="00A035FA" w:rsidP="001744C2">
      <w:pPr>
        <w:pStyle w:val="Listparagraf"/>
        <w:numPr>
          <w:ilvl w:val="0"/>
          <w:numId w:val="2"/>
        </w:numPr>
        <w:jc w:val="both"/>
        <w:rPr>
          <w:rFonts w:ascii="Montserrat Light" w:hAnsi="Montserrat Light" w:cs="Arial"/>
          <w:sz w:val="22"/>
          <w:szCs w:val="22"/>
        </w:rPr>
      </w:pPr>
      <w:proofErr w:type="spellStart"/>
      <w:r w:rsidRPr="001744C2">
        <w:rPr>
          <w:rFonts w:ascii="Montserrat Light" w:hAnsi="Montserrat Light"/>
          <w:sz w:val="22"/>
          <w:szCs w:val="22"/>
        </w:rPr>
        <w:t>Hotărârii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Consiliul </w:t>
      </w:r>
      <w:proofErr w:type="spellStart"/>
      <w:r w:rsidRPr="001744C2">
        <w:rPr>
          <w:rFonts w:ascii="Montserrat Light" w:hAnsi="Montserrat Light"/>
          <w:sz w:val="22"/>
          <w:szCs w:val="22"/>
        </w:rPr>
        <w:t>Județean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Cluj nr. 127/2022 </w:t>
      </w:r>
      <w:proofErr w:type="spellStart"/>
      <w:r w:rsidRPr="001744C2">
        <w:rPr>
          <w:rFonts w:ascii="Montserrat Light" w:hAnsi="Montserrat Light"/>
          <w:sz w:val="22"/>
          <w:szCs w:val="22"/>
        </w:rPr>
        <w:t>privind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aprobarea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încheierii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unui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act </w:t>
      </w:r>
      <w:proofErr w:type="spellStart"/>
      <w:r w:rsidRPr="001744C2">
        <w:rPr>
          <w:rFonts w:ascii="Montserrat Light" w:hAnsi="Montserrat Light"/>
          <w:sz w:val="22"/>
          <w:szCs w:val="22"/>
        </w:rPr>
        <w:t>adițional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1744C2">
        <w:rPr>
          <w:rFonts w:ascii="Montserrat Light" w:hAnsi="Montserrat Light"/>
          <w:sz w:val="22"/>
          <w:szCs w:val="22"/>
        </w:rPr>
        <w:t>Documentul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744C2">
        <w:rPr>
          <w:rFonts w:ascii="Montserrat Light" w:hAnsi="Montserrat Light"/>
          <w:sz w:val="22"/>
          <w:szCs w:val="22"/>
        </w:rPr>
        <w:t>poziție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privind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modul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744C2">
        <w:rPr>
          <w:rFonts w:ascii="Montserrat Light" w:hAnsi="Montserrat Light"/>
          <w:sz w:val="22"/>
          <w:szCs w:val="22"/>
        </w:rPr>
        <w:t>implementare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1744C2">
        <w:rPr>
          <w:rFonts w:ascii="Montserrat Light" w:hAnsi="Montserrat Light"/>
          <w:sz w:val="22"/>
          <w:szCs w:val="22"/>
        </w:rPr>
        <w:t>Proiectului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”</w:t>
      </w:r>
      <w:proofErr w:type="spellStart"/>
      <w:r w:rsidRPr="001744C2">
        <w:rPr>
          <w:rFonts w:ascii="Montserrat Light" w:hAnsi="Montserrat Light"/>
          <w:sz w:val="22"/>
          <w:szCs w:val="22"/>
        </w:rPr>
        <w:t>Sistem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de Management </w:t>
      </w:r>
      <w:proofErr w:type="spellStart"/>
      <w:r w:rsidRPr="001744C2">
        <w:rPr>
          <w:rFonts w:ascii="Montserrat Light" w:hAnsi="Montserrat Light"/>
          <w:sz w:val="22"/>
          <w:szCs w:val="22"/>
        </w:rPr>
        <w:t>Integrat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1744C2">
        <w:rPr>
          <w:rFonts w:ascii="Montserrat Light" w:hAnsi="Montserrat Light"/>
          <w:sz w:val="22"/>
          <w:szCs w:val="22"/>
        </w:rPr>
        <w:t>Deșeurilor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în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Județul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Cluj ” (ACORD) </w:t>
      </w:r>
      <w:proofErr w:type="spellStart"/>
      <w:r w:rsidRPr="001744C2">
        <w:rPr>
          <w:rFonts w:ascii="Montserrat Light" w:hAnsi="Montserrat Light"/>
          <w:sz w:val="22"/>
          <w:szCs w:val="22"/>
        </w:rPr>
        <w:t>încheiat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744C2">
        <w:rPr>
          <w:rFonts w:ascii="Montserrat Light" w:hAnsi="Montserrat Light"/>
          <w:sz w:val="22"/>
          <w:szCs w:val="22"/>
        </w:rPr>
        <w:t>membrii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Asociației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744C2">
        <w:rPr>
          <w:rFonts w:ascii="Montserrat Light" w:hAnsi="Montserrat Light"/>
          <w:sz w:val="22"/>
          <w:szCs w:val="22"/>
        </w:rPr>
        <w:t>Dezvoltare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Intercomunitară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ECO-METROPOLITAN Cluj la data de 28.07.2010; </w:t>
      </w:r>
    </w:p>
    <w:p w14:paraId="3FFB2079" w14:textId="1A8ABF93" w:rsidR="00965A27" w:rsidRPr="001744C2" w:rsidRDefault="00965A27" w:rsidP="001744C2">
      <w:pPr>
        <w:pStyle w:val="Listparagraf"/>
        <w:numPr>
          <w:ilvl w:val="0"/>
          <w:numId w:val="2"/>
        </w:numPr>
        <w:jc w:val="both"/>
        <w:rPr>
          <w:rFonts w:ascii="Montserrat Light" w:hAnsi="Montserrat Light" w:cs="Arial"/>
          <w:sz w:val="22"/>
          <w:szCs w:val="22"/>
        </w:rPr>
      </w:pPr>
      <w:proofErr w:type="spellStart"/>
      <w:r w:rsidRPr="001744C2">
        <w:rPr>
          <w:rFonts w:ascii="Montserrat Light" w:hAnsi="Montserrat Light"/>
          <w:sz w:val="22"/>
          <w:szCs w:val="22"/>
        </w:rPr>
        <w:t>Hotărârii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Consiliului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/>
          <w:sz w:val="22"/>
          <w:szCs w:val="22"/>
        </w:rPr>
        <w:t>Județean</w:t>
      </w:r>
      <w:proofErr w:type="spellEnd"/>
      <w:r w:rsidRPr="001744C2">
        <w:rPr>
          <w:rFonts w:ascii="Montserrat Light" w:hAnsi="Montserrat Light"/>
          <w:sz w:val="22"/>
          <w:szCs w:val="22"/>
        </w:rPr>
        <w:t xml:space="preserve"> Cluj nr. 124/2023 </w:t>
      </w:r>
      <w:r w:rsidRPr="001744C2">
        <w:rPr>
          <w:rFonts w:ascii="Montserrat Light" w:hAnsi="Montserrat Light"/>
          <w:noProof/>
          <w:sz w:val="22"/>
          <w:szCs w:val="22"/>
        </w:rPr>
        <w:t>privind acordarea mandatului special reprezentantului Județului Cluj în Adunarea Generală a Asociației   de Dezvoltare Intercomunitară Eco-Metropolitan Cluj pentru a vota aprobarea unor proiecte de hotărâre cuprinse pe Ordinea de zi a ședinței din data de 29.06.2023</w:t>
      </w:r>
      <w:r w:rsidR="003D5441" w:rsidRPr="001744C2">
        <w:rPr>
          <w:rFonts w:ascii="Montserrat Light" w:hAnsi="Montserrat Light"/>
          <w:noProof/>
          <w:sz w:val="22"/>
          <w:szCs w:val="22"/>
        </w:rPr>
        <w:t>;</w:t>
      </w:r>
    </w:p>
    <w:p w14:paraId="6592000B" w14:textId="77777777" w:rsidR="00705BE2" w:rsidRPr="001744C2" w:rsidRDefault="00705BE2" w:rsidP="00965A2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20199E7F" w14:textId="16B980E1" w:rsidR="00965A27" w:rsidRPr="001744C2" w:rsidRDefault="00965A27" w:rsidP="00965A2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1744C2">
        <w:rPr>
          <w:rFonts w:ascii="Montserrat Light" w:hAnsi="Montserrat Light" w:cs="Cambria"/>
        </w:rPr>
        <w:t>Luând</w:t>
      </w:r>
      <w:proofErr w:type="spellEnd"/>
      <w:r w:rsidRPr="001744C2">
        <w:rPr>
          <w:rFonts w:ascii="Montserrat Light" w:hAnsi="Montserrat Light" w:cs="Cambria"/>
        </w:rPr>
        <w:t xml:space="preserve"> </w:t>
      </w:r>
      <w:proofErr w:type="spellStart"/>
      <w:r w:rsidRPr="001744C2">
        <w:rPr>
          <w:rFonts w:ascii="Montserrat Light" w:hAnsi="Montserrat Light" w:cs="Cambria"/>
        </w:rPr>
        <w:t>în</w:t>
      </w:r>
      <w:proofErr w:type="spellEnd"/>
      <w:r w:rsidRPr="001744C2">
        <w:rPr>
          <w:rFonts w:ascii="Montserrat Light" w:hAnsi="Montserrat Light" w:cs="Cambria"/>
        </w:rPr>
        <w:t xml:space="preserve"> </w:t>
      </w:r>
      <w:proofErr w:type="spellStart"/>
      <w:r w:rsidRPr="001744C2">
        <w:rPr>
          <w:rFonts w:ascii="Montserrat Light" w:hAnsi="Montserrat Light" w:cs="Cambria"/>
        </w:rPr>
        <w:t>considerare</w:t>
      </w:r>
      <w:proofErr w:type="spellEnd"/>
      <w:r w:rsidRPr="001744C2">
        <w:rPr>
          <w:rFonts w:ascii="Montserrat Light" w:hAnsi="Montserrat Light" w:cs="Cambria"/>
        </w:rPr>
        <w:t xml:space="preserve"> </w:t>
      </w:r>
      <w:bookmarkStart w:id="5" w:name="_Hlk508022111"/>
      <w:proofErr w:type="spellStart"/>
      <w:r w:rsidRPr="001744C2">
        <w:rPr>
          <w:rFonts w:ascii="Montserrat Light" w:hAnsi="Montserrat Light" w:cs="Cambria"/>
        </w:rPr>
        <w:t>dispozițiile</w:t>
      </w:r>
      <w:proofErr w:type="spellEnd"/>
      <w:r w:rsidRPr="001744C2">
        <w:rPr>
          <w:rFonts w:ascii="Montserrat Light" w:hAnsi="Montserrat Light" w:cs="Cambria"/>
        </w:rPr>
        <w:t>:</w:t>
      </w:r>
    </w:p>
    <w:p w14:paraId="11E22E21" w14:textId="1CD76FC2" w:rsidR="00965A27" w:rsidRPr="001744C2" w:rsidRDefault="00965A27" w:rsidP="001744C2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hAnsi="Montserrat Light"/>
          <w:noProof/>
          <w:sz w:val="22"/>
          <w:szCs w:val="22"/>
        </w:rPr>
      </w:pPr>
      <w:r w:rsidRPr="001744C2">
        <w:rPr>
          <w:rFonts w:ascii="Montserrat Light" w:hAnsi="Montserrat Light"/>
          <w:noProof/>
          <w:sz w:val="22"/>
          <w:szCs w:val="22"/>
        </w:rPr>
        <w:t xml:space="preserve">art. 2 și </w:t>
      </w:r>
      <w:r w:rsidR="00705BE2" w:rsidRPr="001744C2">
        <w:rPr>
          <w:rFonts w:ascii="Montserrat Light" w:hAnsi="Montserrat Light"/>
          <w:noProof/>
          <w:sz w:val="22"/>
          <w:szCs w:val="22"/>
        </w:rPr>
        <w:t xml:space="preserve">ale </w:t>
      </w:r>
      <w:r w:rsidRPr="001744C2">
        <w:rPr>
          <w:rFonts w:ascii="Montserrat Light" w:hAnsi="Montserrat Light"/>
          <w:noProof/>
          <w:sz w:val="22"/>
          <w:szCs w:val="22"/>
        </w:rPr>
        <w:t>art. 3 alin. (2) din Legea nr. 24/2000 privind normele de tehnică legislativă pentru elaborarea actelor normative, republicată, cu modificările și completările ulterioare;</w:t>
      </w:r>
    </w:p>
    <w:p w14:paraId="2D10601C" w14:textId="0FAEB3FB" w:rsidR="00965A27" w:rsidRPr="001744C2" w:rsidRDefault="00965A27" w:rsidP="001744C2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hAnsi="Montserrat Light"/>
          <w:noProof/>
          <w:sz w:val="22"/>
          <w:szCs w:val="22"/>
        </w:rPr>
      </w:pPr>
      <w:r w:rsidRPr="001744C2">
        <w:rPr>
          <w:rFonts w:ascii="Montserrat Light" w:hAnsi="Montserrat Light" w:cs="Cambria"/>
          <w:sz w:val="22"/>
          <w:szCs w:val="22"/>
        </w:rPr>
        <w:t xml:space="preserve">art. 123 – 140 </w:t>
      </w:r>
      <w:proofErr w:type="spellStart"/>
      <w:r w:rsidRPr="001744C2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1744C2">
        <w:rPr>
          <w:rFonts w:ascii="Montserrat Light" w:hAnsi="Montserrat Light" w:cs="Cambria"/>
          <w:sz w:val="22"/>
          <w:szCs w:val="22"/>
        </w:rPr>
        <w:t xml:space="preserve"> ale art. 142 -</w:t>
      </w:r>
      <w:r w:rsidR="00705BE2" w:rsidRPr="001744C2">
        <w:rPr>
          <w:rFonts w:ascii="Montserrat Light" w:hAnsi="Montserrat Light" w:cs="Cambria"/>
          <w:sz w:val="22"/>
          <w:szCs w:val="22"/>
        </w:rPr>
        <w:t xml:space="preserve"> </w:t>
      </w:r>
      <w:r w:rsidRPr="001744C2">
        <w:rPr>
          <w:rFonts w:ascii="Montserrat Light" w:hAnsi="Montserrat Light" w:cs="Cambria"/>
          <w:sz w:val="22"/>
          <w:szCs w:val="22"/>
        </w:rPr>
        <w:t xml:space="preserve">156 din </w:t>
      </w:r>
      <w:proofErr w:type="spellStart"/>
      <w:r w:rsidRPr="001744C2">
        <w:rPr>
          <w:rFonts w:ascii="Montserrat Light" w:hAnsi="Montserrat Light" w:cs="Cambria"/>
          <w:sz w:val="22"/>
          <w:szCs w:val="22"/>
        </w:rPr>
        <w:t>Regulamentul</w:t>
      </w:r>
      <w:proofErr w:type="spellEnd"/>
      <w:r w:rsidRPr="001744C2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1744C2">
        <w:rPr>
          <w:rFonts w:ascii="Montserrat Light" w:hAnsi="Montserrat Light" w:cs="Cambria"/>
          <w:sz w:val="22"/>
          <w:szCs w:val="22"/>
        </w:rPr>
        <w:t>organizare</w:t>
      </w:r>
      <w:proofErr w:type="spellEnd"/>
      <w:r w:rsidRPr="001744C2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1744C2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 w:cs="Cambria"/>
          <w:sz w:val="22"/>
          <w:szCs w:val="22"/>
        </w:rPr>
        <w:t>funcţionare</w:t>
      </w:r>
      <w:proofErr w:type="spellEnd"/>
      <w:r w:rsidRPr="001744C2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1744C2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1744C2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1744C2">
        <w:rPr>
          <w:rFonts w:ascii="Montserrat Light" w:hAnsi="Montserrat Light" w:cs="Cambria"/>
          <w:sz w:val="22"/>
          <w:szCs w:val="22"/>
        </w:rPr>
        <w:t xml:space="preserve"> Cluj, </w:t>
      </w:r>
      <w:proofErr w:type="spellStart"/>
      <w:r w:rsidRPr="001744C2">
        <w:rPr>
          <w:rFonts w:ascii="Montserrat Light" w:hAnsi="Montserrat Light" w:cs="Cambria"/>
          <w:sz w:val="22"/>
          <w:szCs w:val="22"/>
        </w:rPr>
        <w:t>aprobat</w:t>
      </w:r>
      <w:proofErr w:type="spellEnd"/>
      <w:r w:rsidRPr="001744C2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 w:cs="Cambria"/>
          <w:sz w:val="22"/>
          <w:szCs w:val="22"/>
        </w:rPr>
        <w:t>prin</w:t>
      </w:r>
      <w:proofErr w:type="spellEnd"/>
      <w:r w:rsidRPr="001744C2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1744C2">
        <w:rPr>
          <w:rFonts w:ascii="Montserrat Light" w:hAnsi="Montserrat Light" w:cs="Cambria"/>
          <w:sz w:val="22"/>
          <w:szCs w:val="22"/>
        </w:rPr>
        <w:t>Hotărârea</w:t>
      </w:r>
      <w:proofErr w:type="spellEnd"/>
      <w:r w:rsidRPr="001744C2">
        <w:rPr>
          <w:rFonts w:ascii="Montserrat Light" w:hAnsi="Montserrat Light" w:cs="Cambria"/>
          <w:sz w:val="22"/>
          <w:szCs w:val="22"/>
        </w:rPr>
        <w:t xml:space="preserve"> </w:t>
      </w:r>
      <w:r w:rsidRPr="001744C2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1744C2">
        <w:rPr>
          <w:rFonts w:ascii="Montserrat Light" w:hAnsi="Montserrat Light" w:cs="Cambria"/>
          <w:sz w:val="22"/>
          <w:szCs w:val="22"/>
        </w:rPr>
        <w:t xml:space="preserve"> nr. 170/2020</w:t>
      </w:r>
      <w:r w:rsidR="00705BE2" w:rsidRPr="001744C2">
        <w:rPr>
          <w:rFonts w:ascii="Montserrat Light" w:hAnsi="Montserrat Light" w:cs="Cambria"/>
          <w:sz w:val="22"/>
          <w:szCs w:val="22"/>
        </w:rPr>
        <w:t xml:space="preserve">, </w:t>
      </w:r>
      <w:proofErr w:type="spellStart"/>
      <w:r w:rsidR="00705BE2" w:rsidRPr="001744C2">
        <w:rPr>
          <w:rFonts w:ascii="Montserrat Light" w:hAnsi="Montserrat Light" w:cs="Cambria"/>
          <w:sz w:val="22"/>
          <w:szCs w:val="22"/>
        </w:rPr>
        <w:t>republicată</w:t>
      </w:r>
      <w:proofErr w:type="spellEnd"/>
      <w:r w:rsidRPr="001744C2">
        <w:rPr>
          <w:rFonts w:ascii="Montserrat Light" w:hAnsi="Montserrat Light" w:cs="Cambria"/>
          <w:sz w:val="22"/>
          <w:szCs w:val="22"/>
        </w:rPr>
        <w:t>;</w:t>
      </w:r>
    </w:p>
    <w:p w14:paraId="34BF08C4" w14:textId="77777777" w:rsidR="00B22F8F" w:rsidRPr="001744C2" w:rsidRDefault="00B22F8F" w:rsidP="00B22F8F">
      <w:pPr>
        <w:suppressAutoHyphens/>
        <w:jc w:val="both"/>
        <w:rPr>
          <w:rFonts w:ascii="Montserrat Light" w:hAnsi="Montserrat Light"/>
          <w:noProof/>
        </w:rPr>
      </w:pPr>
    </w:p>
    <w:p w14:paraId="2CB70235" w14:textId="77777777" w:rsidR="00B22F8F" w:rsidRPr="001744C2" w:rsidRDefault="00B22F8F" w:rsidP="00B22F8F">
      <w:pPr>
        <w:suppressAutoHyphens/>
        <w:jc w:val="both"/>
        <w:rPr>
          <w:rFonts w:ascii="Montserrat Light" w:hAnsi="Montserrat Light"/>
          <w:noProof/>
        </w:rPr>
      </w:pPr>
    </w:p>
    <w:bookmarkEnd w:id="5"/>
    <w:p w14:paraId="6843EDE2" w14:textId="77777777" w:rsidR="00965A27" w:rsidRPr="001744C2" w:rsidRDefault="00965A27" w:rsidP="00965A27">
      <w:pPr>
        <w:spacing w:line="240" w:lineRule="auto"/>
        <w:jc w:val="both"/>
        <w:rPr>
          <w:rFonts w:ascii="Montserrat Light" w:hAnsi="Montserrat Light"/>
          <w:noProof/>
        </w:rPr>
      </w:pPr>
      <w:r w:rsidRPr="001744C2">
        <w:rPr>
          <w:rFonts w:ascii="Montserrat Light" w:hAnsi="Montserrat Light"/>
          <w:noProof/>
        </w:rPr>
        <w:t>În conformitate cu prevederile:</w:t>
      </w:r>
    </w:p>
    <w:p w14:paraId="1109DD88" w14:textId="45B35FD8" w:rsidR="00965A27" w:rsidRPr="001744C2" w:rsidRDefault="00965A27" w:rsidP="001744C2">
      <w:pPr>
        <w:pStyle w:val="Listparagraf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1744C2">
        <w:rPr>
          <w:rFonts w:ascii="Montserrat Light" w:eastAsia="Calibri" w:hAnsi="Montserrat Light"/>
          <w:noProof/>
          <w:sz w:val="22"/>
          <w:szCs w:val="22"/>
        </w:rPr>
        <w:t xml:space="preserve">art. 173  alin. (1) lit. d) și alin. (5) lit. i) din Ordonanța de </w:t>
      </w:r>
      <w:r w:rsidR="00353653" w:rsidRPr="001744C2">
        <w:rPr>
          <w:rFonts w:ascii="Montserrat Light" w:eastAsia="Calibri" w:hAnsi="Montserrat Light"/>
          <w:noProof/>
          <w:sz w:val="22"/>
          <w:szCs w:val="22"/>
        </w:rPr>
        <w:t>u</w:t>
      </w:r>
      <w:r w:rsidRPr="001744C2">
        <w:rPr>
          <w:rFonts w:ascii="Montserrat Light" w:eastAsia="Calibri" w:hAnsi="Montserrat Light"/>
          <w:noProof/>
          <w:sz w:val="22"/>
          <w:szCs w:val="22"/>
        </w:rPr>
        <w:t>rgență a Guvernului nr.  57/2019 privind Codul administrativ, cu modificările și completările ulterioare;</w:t>
      </w:r>
    </w:p>
    <w:p w14:paraId="4284697F" w14:textId="02592377" w:rsidR="00965A27" w:rsidRPr="001744C2" w:rsidRDefault="00965A27" w:rsidP="001744C2">
      <w:pPr>
        <w:pStyle w:val="Listparagraf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1744C2">
        <w:rPr>
          <w:rFonts w:ascii="Montserrat Light" w:eastAsia="Calibri" w:hAnsi="Montserrat Light"/>
          <w:noProof/>
          <w:sz w:val="22"/>
          <w:szCs w:val="22"/>
        </w:rPr>
        <w:t>art. 6 alin. (1)  lit. k)</w:t>
      </w:r>
      <w:r w:rsidR="00353653" w:rsidRPr="001744C2">
        <w:rPr>
          <w:rFonts w:ascii="Montserrat Light" w:eastAsia="Calibri" w:hAnsi="Montserrat Light"/>
          <w:noProof/>
          <w:sz w:val="22"/>
          <w:szCs w:val="22"/>
        </w:rPr>
        <w:t xml:space="preserve"> și </w:t>
      </w:r>
      <w:r w:rsidRPr="001744C2">
        <w:rPr>
          <w:rFonts w:ascii="Montserrat Light" w:eastAsia="Calibri" w:hAnsi="Montserrat Light"/>
          <w:noProof/>
          <w:sz w:val="22"/>
          <w:szCs w:val="22"/>
        </w:rPr>
        <w:t>l) și alin. (3),</w:t>
      </w:r>
      <w:r w:rsidR="00353653" w:rsidRPr="001744C2">
        <w:rPr>
          <w:rFonts w:ascii="Montserrat Light" w:eastAsia="Calibri" w:hAnsi="Montserrat Light"/>
          <w:noProof/>
          <w:sz w:val="22"/>
          <w:szCs w:val="22"/>
        </w:rPr>
        <w:t xml:space="preserve"> ale</w:t>
      </w:r>
      <w:r w:rsidRPr="001744C2">
        <w:rPr>
          <w:rFonts w:ascii="Montserrat Light" w:eastAsia="Calibri" w:hAnsi="Montserrat Light"/>
          <w:noProof/>
          <w:sz w:val="22"/>
          <w:szCs w:val="22"/>
        </w:rPr>
        <w:t xml:space="preserve"> art. 9 alin. (1) lit. g), </w:t>
      </w:r>
      <w:r w:rsidR="00353653" w:rsidRPr="001744C2">
        <w:rPr>
          <w:rFonts w:ascii="Montserrat Light" w:eastAsia="Calibri" w:hAnsi="Montserrat Light"/>
          <w:noProof/>
          <w:sz w:val="22"/>
          <w:szCs w:val="22"/>
        </w:rPr>
        <w:t xml:space="preserve">ale </w:t>
      </w:r>
      <w:r w:rsidRPr="001744C2">
        <w:rPr>
          <w:rFonts w:ascii="Montserrat Light" w:eastAsia="Calibri" w:hAnsi="Montserrat Light"/>
          <w:noProof/>
          <w:sz w:val="22"/>
          <w:szCs w:val="22"/>
        </w:rPr>
        <w:t xml:space="preserve">art. 28^6 alin. (1) și (6) și </w:t>
      </w:r>
      <w:r w:rsidR="00353653" w:rsidRPr="001744C2">
        <w:rPr>
          <w:rFonts w:ascii="Montserrat Light" w:eastAsia="Calibri" w:hAnsi="Montserrat Light"/>
          <w:noProof/>
          <w:sz w:val="22"/>
          <w:szCs w:val="22"/>
        </w:rPr>
        <w:t xml:space="preserve">ale </w:t>
      </w:r>
      <w:r w:rsidRPr="001744C2">
        <w:rPr>
          <w:rFonts w:ascii="Montserrat Light" w:eastAsia="Calibri" w:hAnsi="Montserrat Light"/>
          <w:noProof/>
          <w:sz w:val="22"/>
          <w:szCs w:val="22"/>
        </w:rPr>
        <w:t>art. 28</w:t>
      </w:r>
      <w:r w:rsidRPr="001744C2">
        <w:rPr>
          <w:rFonts w:ascii="Montserrat Light" w:eastAsia="Calibri" w:hAnsi="Montserrat Light"/>
          <w:noProof/>
          <w:sz w:val="22"/>
          <w:szCs w:val="22"/>
          <w:vertAlign w:val="superscript"/>
        </w:rPr>
        <w:t>^</w:t>
      </w:r>
      <w:r w:rsidRPr="001744C2">
        <w:rPr>
          <w:rFonts w:ascii="Montserrat Light" w:eastAsia="Calibri" w:hAnsi="Montserrat Light"/>
          <w:noProof/>
          <w:sz w:val="22"/>
          <w:szCs w:val="22"/>
        </w:rPr>
        <w:t>8 din Legea serviciului de salubrizare a localităților nr. 101/2006</w:t>
      </w:r>
      <w:r w:rsidR="00353653" w:rsidRPr="001744C2">
        <w:rPr>
          <w:rFonts w:ascii="Montserrat Light" w:eastAsia="Calibri" w:hAnsi="Montserrat Light"/>
          <w:noProof/>
          <w:sz w:val="22"/>
          <w:szCs w:val="22"/>
        </w:rPr>
        <w:t>,</w:t>
      </w:r>
      <w:r w:rsidRPr="001744C2">
        <w:rPr>
          <w:rFonts w:ascii="Montserrat Light" w:eastAsia="Calibri" w:hAnsi="Montserrat Light"/>
          <w:noProof/>
          <w:sz w:val="22"/>
          <w:szCs w:val="22"/>
        </w:rPr>
        <w:t xml:space="preserve"> republicată, cu modificările și completările ulterioare; </w:t>
      </w:r>
    </w:p>
    <w:p w14:paraId="6CD004BA" w14:textId="77777777" w:rsidR="00965A27" w:rsidRPr="001744C2" w:rsidRDefault="00965A27" w:rsidP="001744C2">
      <w:pPr>
        <w:pStyle w:val="Listparagraf"/>
        <w:numPr>
          <w:ilvl w:val="0"/>
          <w:numId w:val="4"/>
        </w:numPr>
        <w:suppressAutoHyphens/>
        <w:jc w:val="both"/>
        <w:rPr>
          <w:rFonts w:ascii="Montserrat Light" w:hAnsi="Montserrat Light" w:cs="Arial"/>
          <w:noProof/>
          <w:sz w:val="22"/>
          <w:szCs w:val="22"/>
          <w:lang w:val="en-GB"/>
        </w:rPr>
      </w:pPr>
      <w:r w:rsidRPr="001744C2">
        <w:rPr>
          <w:rFonts w:ascii="Montserrat Light" w:hAnsi="Montserrat Light"/>
          <w:noProof/>
          <w:sz w:val="22"/>
          <w:szCs w:val="22"/>
        </w:rPr>
        <w:t xml:space="preserve">art. 8 alin. (3) lit. k) din Legea serviciilor comunitare de utilități publice nr. 51/2006, republicată, </w:t>
      </w:r>
      <w:bookmarkStart w:id="6" w:name="_Hlk138252707"/>
      <w:r w:rsidRPr="001744C2">
        <w:rPr>
          <w:rFonts w:ascii="Montserrat Light" w:hAnsi="Montserrat Light"/>
          <w:noProof/>
          <w:sz w:val="22"/>
          <w:szCs w:val="22"/>
        </w:rPr>
        <w:t xml:space="preserve">cu modificările și completările ulterioare; </w:t>
      </w:r>
      <w:bookmarkEnd w:id="6"/>
    </w:p>
    <w:p w14:paraId="03523A60" w14:textId="1D17EC34" w:rsidR="00965A27" w:rsidRPr="001744C2" w:rsidRDefault="00965A27" w:rsidP="001744C2">
      <w:pPr>
        <w:pStyle w:val="Listparagraf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1744C2">
        <w:rPr>
          <w:rFonts w:ascii="Montserrat Light" w:eastAsia="Calibri" w:hAnsi="Montserrat Light"/>
          <w:noProof/>
          <w:sz w:val="22"/>
          <w:szCs w:val="22"/>
        </w:rPr>
        <w:t xml:space="preserve">art. 17 alin. (5) lit. i) din </w:t>
      </w:r>
      <w:r w:rsidR="00353653" w:rsidRPr="001744C2">
        <w:rPr>
          <w:rFonts w:ascii="Montserrat Light" w:eastAsia="Calibri" w:hAnsi="Montserrat Light"/>
          <w:noProof/>
          <w:sz w:val="22"/>
          <w:szCs w:val="22"/>
        </w:rPr>
        <w:t xml:space="preserve">Ordonanța de urgență a Guvernului </w:t>
      </w:r>
      <w:r w:rsidRPr="001744C2">
        <w:rPr>
          <w:rFonts w:ascii="Montserrat Light" w:eastAsia="Calibri" w:hAnsi="Montserrat Light"/>
          <w:noProof/>
          <w:sz w:val="22"/>
          <w:szCs w:val="22"/>
        </w:rPr>
        <w:t>nr. 92/2021 privind regimul deşeurilor, aprobată cu modificări și completări prin Legea nr. 17/2023, cu modificările și completările ulterioare;</w:t>
      </w:r>
    </w:p>
    <w:p w14:paraId="501F7B4C" w14:textId="77777777" w:rsidR="00353653" w:rsidRPr="001744C2" w:rsidRDefault="00353653" w:rsidP="001744C2">
      <w:pPr>
        <w:pStyle w:val="Listparagraf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1744C2">
        <w:rPr>
          <w:rFonts w:ascii="Montserrat Light" w:eastAsia="Calibri" w:hAnsi="Montserrat Light"/>
          <w:noProof/>
          <w:sz w:val="22"/>
          <w:szCs w:val="22"/>
        </w:rPr>
        <w:t>Ordinului Președintelui</w:t>
      </w:r>
      <w:r w:rsidRPr="001744C2">
        <w:rPr>
          <w:rFonts w:ascii="Montserrat Light" w:eastAsia="Calibri" w:hAnsi="Montserrat Light"/>
          <w:b/>
          <w:bCs/>
          <w:noProof/>
          <w:sz w:val="22"/>
          <w:szCs w:val="22"/>
        </w:rPr>
        <w:t xml:space="preserve"> </w:t>
      </w:r>
      <w:proofErr w:type="spellStart"/>
      <w:r w:rsidRPr="001744C2">
        <w:rPr>
          <w:rStyle w:val="Robust"/>
          <w:rFonts w:ascii="Montserrat Light" w:hAnsi="Montserrat Light"/>
          <w:b w:val="0"/>
          <w:bCs w:val="0"/>
          <w:sz w:val="22"/>
          <w:szCs w:val="22"/>
        </w:rPr>
        <w:t>Autorității</w:t>
      </w:r>
      <w:proofErr w:type="spellEnd"/>
      <w:r w:rsidRPr="001744C2">
        <w:rPr>
          <w:rStyle w:val="Robust"/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Pr="001744C2">
        <w:rPr>
          <w:rStyle w:val="Robust"/>
          <w:rFonts w:ascii="Montserrat Light" w:hAnsi="Montserrat Light"/>
          <w:b w:val="0"/>
          <w:bCs w:val="0"/>
          <w:sz w:val="22"/>
          <w:szCs w:val="22"/>
        </w:rPr>
        <w:t>Naționale</w:t>
      </w:r>
      <w:proofErr w:type="spellEnd"/>
      <w:r w:rsidRPr="001744C2">
        <w:rPr>
          <w:rStyle w:val="Robust"/>
          <w:rFonts w:ascii="Montserrat Light" w:hAnsi="Montserrat Light"/>
          <w:b w:val="0"/>
          <w:bCs w:val="0"/>
          <w:sz w:val="22"/>
          <w:szCs w:val="22"/>
        </w:rPr>
        <w:t xml:space="preserve"> de </w:t>
      </w:r>
      <w:proofErr w:type="spellStart"/>
      <w:r w:rsidRPr="001744C2">
        <w:rPr>
          <w:rStyle w:val="Robust"/>
          <w:rFonts w:ascii="Montserrat Light" w:hAnsi="Montserrat Light"/>
          <w:b w:val="0"/>
          <w:bCs w:val="0"/>
          <w:sz w:val="22"/>
          <w:szCs w:val="22"/>
        </w:rPr>
        <w:t>Reglementare</w:t>
      </w:r>
      <w:proofErr w:type="spellEnd"/>
      <w:r w:rsidRPr="001744C2">
        <w:rPr>
          <w:rStyle w:val="Robust"/>
          <w:rFonts w:ascii="Montserrat Light" w:hAnsi="Montserrat Light"/>
          <w:b w:val="0"/>
          <w:bCs w:val="0"/>
          <w:sz w:val="22"/>
          <w:szCs w:val="22"/>
        </w:rPr>
        <w:t xml:space="preserve"> pentru </w:t>
      </w:r>
      <w:proofErr w:type="spellStart"/>
      <w:r w:rsidRPr="001744C2">
        <w:rPr>
          <w:rStyle w:val="Robust"/>
          <w:rFonts w:ascii="Montserrat Light" w:hAnsi="Montserrat Light"/>
          <w:b w:val="0"/>
          <w:bCs w:val="0"/>
          <w:sz w:val="22"/>
          <w:szCs w:val="22"/>
        </w:rPr>
        <w:t>Serviciile</w:t>
      </w:r>
      <w:proofErr w:type="spellEnd"/>
      <w:r w:rsidRPr="001744C2">
        <w:rPr>
          <w:rStyle w:val="Robust"/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Pr="001744C2">
        <w:rPr>
          <w:rStyle w:val="Robust"/>
          <w:rFonts w:ascii="Montserrat Light" w:hAnsi="Montserrat Light"/>
          <w:b w:val="0"/>
          <w:bCs w:val="0"/>
          <w:sz w:val="22"/>
          <w:szCs w:val="22"/>
        </w:rPr>
        <w:t>Comunitare</w:t>
      </w:r>
      <w:proofErr w:type="spellEnd"/>
      <w:r w:rsidRPr="001744C2">
        <w:rPr>
          <w:rStyle w:val="Robust"/>
          <w:rFonts w:ascii="Montserrat Light" w:hAnsi="Montserrat Light"/>
          <w:b w:val="0"/>
          <w:bCs w:val="0"/>
          <w:sz w:val="22"/>
          <w:szCs w:val="22"/>
        </w:rPr>
        <w:t xml:space="preserve"> de </w:t>
      </w:r>
      <w:proofErr w:type="spellStart"/>
      <w:r w:rsidRPr="001744C2">
        <w:rPr>
          <w:rStyle w:val="Robust"/>
          <w:rFonts w:ascii="Montserrat Light" w:hAnsi="Montserrat Light"/>
          <w:b w:val="0"/>
          <w:bCs w:val="0"/>
          <w:sz w:val="22"/>
          <w:szCs w:val="22"/>
        </w:rPr>
        <w:t>Utilități</w:t>
      </w:r>
      <w:proofErr w:type="spellEnd"/>
      <w:r w:rsidRPr="001744C2">
        <w:rPr>
          <w:rStyle w:val="Robust"/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Pr="001744C2">
        <w:rPr>
          <w:rStyle w:val="Robust"/>
          <w:rFonts w:ascii="Montserrat Light" w:hAnsi="Montserrat Light"/>
          <w:b w:val="0"/>
          <w:bCs w:val="0"/>
          <w:sz w:val="22"/>
          <w:szCs w:val="22"/>
        </w:rPr>
        <w:t>Publice</w:t>
      </w:r>
      <w:proofErr w:type="spellEnd"/>
      <w:r w:rsidRPr="001744C2">
        <w:rPr>
          <w:rStyle w:val="Robust"/>
        </w:rPr>
        <w:t xml:space="preserve"> </w:t>
      </w:r>
      <w:r w:rsidRPr="001744C2">
        <w:rPr>
          <w:rFonts w:ascii="Montserrat Light" w:eastAsia="Calibri" w:hAnsi="Montserrat Light"/>
          <w:noProof/>
          <w:sz w:val="22"/>
          <w:szCs w:val="22"/>
        </w:rPr>
        <w:t xml:space="preserve">nr. 640/2022 privind aprobarea Normelor metodologice de stabilire, ajustare sau modificare a tarifelor pentru activitățile specifice serviciului de salubrizare a localităților;  </w:t>
      </w:r>
    </w:p>
    <w:p w14:paraId="34AD95AB" w14:textId="77777777" w:rsidR="00353653" w:rsidRPr="001744C2" w:rsidRDefault="00353653" w:rsidP="003536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</w:rPr>
      </w:pPr>
    </w:p>
    <w:p w14:paraId="10CD4868" w14:textId="77777777" w:rsidR="00965A27" w:rsidRPr="001744C2" w:rsidRDefault="00965A27" w:rsidP="00965A2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1744C2">
        <w:rPr>
          <w:rFonts w:ascii="Montserrat Light" w:hAnsi="Montserrat Light"/>
        </w:rPr>
        <w:t>În</w:t>
      </w:r>
      <w:proofErr w:type="spellEnd"/>
      <w:r w:rsidRPr="001744C2">
        <w:rPr>
          <w:rFonts w:ascii="Montserrat Light" w:hAnsi="Montserrat Light"/>
        </w:rPr>
        <w:t xml:space="preserve"> </w:t>
      </w:r>
      <w:proofErr w:type="spellStart"/>
      <w:r w:rsidRPr="001744C2">
        <w:rPr>
          <w:rFonts w:ascii="Montserrat Light" w:hAnsi="Montserrat Light"/>
        </w:rPr>
        <w:t>temeiul</w:t>
      </w:r>
      <w:proofErr w:type="spellEnd"/>
      <w:r w:rsidRPr="001744C2">
        <w:rPr>
          <w:rFonts w:ascii="Montserrat Light" w:hAnsi="Montserrat Light"/>
        </w:rPr>
        <w:t xml:space="preserve"> </w:t>
      </w:r>
      <w:proofErr w:type="spellStart"/>
      <w:r w:rsidRPr="001744C2">
        <w:rPr>
          <w:rFonts w:ascii="Montserrat Light" w:hAnsi="Montserrat Light"/>
        </w:rPr>
        <w:t>competențelor</w:t>
      </w:r>
      <w:proofErr w:type="spellEnd"/>
      <w:r w:rsidRPr="001744C2">
        <w:rPr>
          <w:rFonts w:ascii="Montserrat Light" w:hAnsi="Montserrat Light"/>
        </w:rPr>
        <w:t xml:space="preserve"> </w:t>
      </w:r>
      <w:proofErr w:type="spellStart"/>
      <w:r w:rsidRPr="001744C2">
        <w:rPr>
          <w:rFonts w:ascii="Montserrat Light" w:hAnsi="Montserrat Light"/>
        </w:rPr>
        <w:t>stabilite</w:t>
      </w:r>
      <w:proofErr w:type="spellEnd"/>
      <w:r w:rsidRPr="001744C2">
        <w:rPr>
          <w:rFonts w:ascii="Montserrat Light" w:hAnsi="Montserrat Light"/>
        </w:rPr>
        <w:t xml:space="preserve"> </w:t>
      </w:r>
      <w:proofErr w:type="spellStart"/>
      <w:r w:rsidRPr="001744C2">
        <w:rPr>
          <w:rFonts w:ascii="Montserrat Light" w:hAnsi="Montserrat Light"/>
        </w:rPr>
        <w:t>prin</w:t>
      </w:r>
      <w:proofErr w:type="spellEnd"/>
      <w:r w:rsidRPr="001744C2">
        <w:rPr>
          <w:rFonts w:ascii="Montserrat Light" w:hAnsi="Montserrat Light"/>
        </w:rPr>
        <w:t xml:space="preserve"> art. 182 </w:t>
      </w:r>
      <w:proofErr w:type="spellStart"/>
      <w:r w:rsidRPr="001744C2">
        <w:rPr>
          <w:rFonts w:ascii="Montserrat Light" w:hAnsi="Montserrat Light"/>
        </w:rPr>
        <w:t>alin</w:t>
      </w:r>
      <w:proofErr w:type="spellEnd"/>
      <w:r w:rsidRPr="001744C2">
        <w:rPr>
          <w:rFonts w:ascii="Montserrat Light" w:hAnsi="Montserrat Light"/>
        </w:rPr>
        <w:t xml:space="preserve">. (1) </w:t>
      </w:r>
      <w:proofErr w:type="spellStart"/>
      <w:r w:rsidRPr="001744C2">
        <w:rPr>
          <w:rFonts w:ascii="Montserrat Light" w:hAnsi="Montserrat Light"/>
        </w:rPr>
        <w:t>și</w:t>
      </w:r>
      <w:proofErr w:type="spellEnd"/>
      <w:r w:rsidRPr="001744C2">
        <w:rPr>
          <w:rFonts w:ascii="Montserrat Light" w:hAnsi="Montserrat Light"/>
        </w:rPr>
        <w:t xml:space="preserve"> art. 196 </w:t>
      </w:r>
      <w:proofErr w:type="spellStart"/>
      <w:r w:rsidRPr="001744C2">
        <w:rPr>
          <w:rFonts w:ascii="Montserrat Light" w:hAnsi="Montserrat Light"/>
        </w:rPr>
        <w:t>alin</w:t>
      </w:r>
      <w:proofErr w:type="spellEnd"/>
      <w:r w:rsidRPr="001744C2">
        <w:rPr>
          <w:rFonts w:ascii="Montserrat Light" w:hAnsi="Montserrat Light"/>
        </w:rPr>
        <w:t xml:space="preserve">. (1) lit. a) din </w:t>
      </w:r>
      <w:proofErr w:type="spellStart"/>
      <w:r w:rsidRPr="001744C2">
        <w:rPr>
          <w:rFonts w:ascii="Montserrat Light" w:hAnsi="Montserrat Light"/>
        </w:rPr>
        <w:t>Ordonanța</w:t>
      </w:r>
      <w:proofErr w:type="spellEnd"/>
      <w:r w:rsidRPr="001744C2">
        <w:rPr>
          <w:rFonts w:ascii="Montserrat Light" w:hAnsi="Montserrat Light"/>
        </w:rPr>
        <w:t xml:space="preserve"> de </w:t>
      </w:r>
      <w:proofErr w:type="spellStart"/>
      <w:r w:rsidRPr="001744C2">
        <w:rPr>
          <w:rFonts w:ascii="Montserrat Light" w:hAnsi="Montserrat Light"/>
        </w:rPr>
        <w:t>urgență</w:t>
      </w:r>
      <w:proofErr w:type="spellEnd"/>
      <w:r w:rsidRPr="001744C2">
        <w:rPr>
          <w:rFonts w:ascii="Montserrat Light" w:hAnsi="Montserrat Light"/>
        </w:rPr>
        <w:t xml:space="preserve"> a </w:t>
      </w:r>
      <w:proofErr w:type="spellStart"/>
      <w:r w:rsidRPr="001744C2">
        <w:rPr>
          <w:rFonts w:ascii="Montserrat Light" w:hAnsi="Montserrat Light"/>
        </w:rPr>
        <w:t>Guvernului</w:t>
      </w:r>
      <w:proofErr w:type="spellEnd"/>
      <w:r w:rsidRPr="001744C2">
        <w:rPr>
          <w:rFonts w:ascii="Montserrat Light" w:hAnsi="Montserrat Light"/>
        </w:rPr>
        <w:t xml:space="preserve"> nr. 57/2019 </w:t>
      </w:r>
      <w:proofErr w:type="spellStart"/>
      <w:r w:rsidRPr="001744C2">
        <w:rPr>
          <w:rFonts w:ascii="Montserrat Light" w:hAnsi="Montserrat Light"/>
        </w:rPr>
        <w:t>privind</w:t>
      </w:r>
      <w:proofErr w:type="spellEnd"/>
      <w:r w:rsidRPr="001744C2">
        <w:rPr>
          <w:rFonts w:ascii="Montserrat Light" w:hAnsi="Montserrat Light"/>
        </w:rPr>
        <w:t xml:space="preserve"> </w:t>
      </w:r>
      <w:proofErr w:type="spellStart"/>
      <w:r w:rsidRPr="001744C2">
        <w:rPr>
          <w:rFonts w:ascii="Montserrat Light" w:hAnsi="Montserrat Light"/>
        </w:rPr>
        <w:t>Codul</w:t>
      </w:r>
      <w:proofErr w:type="spellEnd"/>
      <w:r w:rsidRPr="001744C2">
        <w:rPr>
          <w:rFonts w:ascii="Montserrat Light" w:hAnsi="Montserrat Light"/>
        </w:rPr>
        <w:t xml:space="preserve"> </w:t>
      </w:r>
      <w:proofErr w:type="spellStart"/>
      <w:r w:rsidRPr="001744C2">
        <w:rPr>
          <w:rFonts w:ascii="Montserrat Light" w:hAnsi="Montserrat Light"/>
        </w:rPr>
        <w:t>administrativ</w:t>
      </w:r>
      <w:proofErr w:type="spellEnd"/>
      <w:r w:rsidRPr="001744C2">
        <w:rPr>
          <w:rFonts w:ascii="Montserrat Light" w:hAnsi="Montserrat Light"/>
        </w:rPr>
        <w:t xml:space="preserve">, cu </w:t>
      </w:r>
      <w:proofErr w:type="spellStart"/>
      <w:r w:rsidRPr="001744C2">
        <w:rPr>
          <w:rFonts w:ascii="Montserrat Light" w:hAnsi="Montserrat Light"/>
        </w:rPr>
        <w:t>modificările</w:t>
      </w:r>
      <w:proofErr w:type="spellEnd"/>
      <w:r w:rsidRPr="001744C2">
        <w:rPr>
          <w:rFonts w:ascii="Montserrat Light" w:hAnsi="Montserrat Light"/>
        </w:rPr>
        <w:t xml:space="preserve"> </w:t>
      </w:r>
      <w:proofErr w:type="spellStart"/>
      <w:r w:rsidRPr="001744C2">
        <w:rPr>
          <w:rFonts w:ascii="Montserrat Light" w:hAnsi="Montserrat Light"/>
        </w:rPr>
        <w:t>și</w:t>
      </w:r>
      <w:proofErr w:type="spellEnd"/>
      <w:r w:rsidRPr="001744C2">
        <w:rPr>
          <w:rFonts w:ascii="Montserrat Light" w:hAnsi="Montserrat Light"/>
        </w:rPr>
        <w:t xml:space="preserve"> </w:t>
      </w:r>
      <w:proofErr w:type="spellStart"/>
      <w:r w:rsidRPr="001744C2">
        <w:rPr>
          <w:rFonts w:ascii="Montserrat Light" w:hAnsi="Montserrat Light"/>
        </w:rPr>
        <w:t>completările</w:t>
      </w:r>
      <w:proofErr w:type="spellEnd"/>
      <w:r w:rsidRPr="001744C2">
        <w:rPr>
          <w:rFonts w:ascii="Montserrat Light" w:hAnsi="Montserrat Light"/>
        </w:rPr>
        <w:t xml:space="preserve"> </w:t>
      </w:r>
      <w:proofErr w:type="spellStart"/>
      <w:r w:rsidRPr="001744C2">
        <w:rPr>
          <w:rFonts w:ascii="Montserrat Light" w:hAnsi="Montserrat Light"/>
        </w:rPr>
        <w:t>ulterioare</w:t>
      </w:r>
      <w:proofErr w:type="spellEnd"/>
      <w:r w:rsidRPr="001744C2">
        <w:rPr>
          <w:rFonts w:ascii="Montserrat Light" w:hAnsi="Montserrat Light"/>
        </w:rPr>
        <w:t>;</w:t>
      </w:r>
    </w:p>
    <w:p w14:paraId="0663F32B" w14:textId="77777777" w:rsidR="00B363FC" w:rsidRPr="001744C2" w:rsidRDefault="00B363FC" w:rsidP="00965A27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2E5F70B9" w14:textId="77777777" w:rsidR="00965A27" w:rsidRPr="001744C2" w:rsidRDefault="00965A27" w:rsidP="00965A2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1744C2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1E744795" w14:textId="77777777" w:rsidR="00965A27" w:rsidRPr="001744C2" w:rsidRDefault="00965A27" w:rsidP="00965A27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6DEADD34" w14:textId="32FFD4B9" w:rsidR="00965A27" w:rsidRPr="001744C2" w:rsidRDefault="00965A27" w:rsidP="00965A27">
      <w:pPr>
        <w:shd w:val="clear" w:color="auto" w:fill="FFFFFF"/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bookmarkStart w:id="7" w:name="_Hlk138253552"/>
      <w:r w:rsidRPr="001744C2">
        <w:rPr>
          <w:rFonts w:ascii="Montserrat Light" w:eastAsia="Calibri" w:hAnsi="Montserrat Light" w:cs="Times New Roman"/>
          <w:b/>
          <w:bCs/>
          <w:lang w:val="en-US" w:eastAsia="ro-RO"/>
        </w:rPr>
        <w:t>Art. 1</w:t>
      </w:r>
      <w:r w:rsidRPr="001744C2">
        <w:rPr>
          <w:rFonts w:ascii="Montserrat Light" w:eastAsia="Calibri" w:hAnsi="Montserrat Light" w:cs="Times New Roman"/>
          <w:lang w:val="en-US" w:eastAsia="ro-RO"/>
        </w:rPr>
        <w:t xml:space="preserve">.  Se </w:t>
      </w:r>
      <w:proofErr w:type="spellStart"/>
      <w:r w:rsidRPr="001744C2">
        <w:rPr>
          <w:rFonts w:ascii="Montserrat Light" w:eastAsia="Calibri" w:hAnsi="Montserrat Light" w:cs="Times New Roman"/>
          <w:lang w:val="en-US" w:eastAsia="ro-RO"/>
        </w:rPr>
        <w:t>acordă</w:t>
      </w:r>
      <w:proofErr w:type="spellEnd"/>
      <w:r w:rsidRPr="001744C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1744C2">
        <w:rPr>
          <w:rFonts w:ascii="Montserrat Light" w:eastAsia="Calibri" w:hAnsi="Montserrat Light" w:cs="Times New Roman"/>
          <w:lang w:val="en-US" w:eastAsia="ro-RO"/>
        </w:rPr>
        <w:t>mandat</w:t>
      </w:r>
      <w:proofErr w:type="spellEnd"/>
      <w:r w:rsidRPr="001744C2">
        <w:rPr>
          <w:rFonts w:ascii="Montserrat Light" w:eastAsia="Calibri" w:hAnsi="Montserrat Light" w:cs="Times New Roman"/>
          <w:lang w:val="en-US" w:eastAsia="ro-RO"/>
        </w:rPr>
        <w:t xml:space="preserve"> special </w:t>
      </w:r>
      <w:r w:rsidRPr="001744C2">
        <w:rPr>
          <w:rFonts w:ascii="Montserrat Light" w:hAnsi="Montserrat Light"/>
          <w:noProof/>
          <w:lang w:eastAsia="ro-RO"/>
        </w:rPr>
        <w:t>Președintelui Consiliului Județean Cluj, în calitate de reprezentant</w:t>
      </w:r>
      <w:r w:rsidRPr="001744C2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1744C2">
        <w:rPr>
          <w:rFonts w:ascii="Montserrat Light" w:eastAsia="Calibri" w:hAnsi="Montserrat Light" w:cs="Times New Roman"/>
          <w:lang w:val="en-US" w:eastAsia="ro-RO"/>
        </w:rPr>
        <w:t>drept</w:t>
      </w:r>
      <w:proofErr w:type="spellEnd"/>
      <w:r w:rsidRPr="001744C2">
        <w:rPr>
          <w:rFonts w:ascii="Montserrat Light" w:eastAsia="Calibri" w:hAnsi="Montserrat Light" w:cs="Times New Roman"/>
          <w:lang w:val="en-US" w:eastAsia="ro-RO"/>
        </w:rPr>
        <w:t xml:space="preserve"> al </w:t>
      </w:r>
      <w:proofErr w:type="spellStart"/>
      <w:r w:rsidRPr="001744C2">
        <w:rPr>
          <w:rFonts w:ascii="Montserrat Light" w:eastAsia="Calibri" w:hAnsi="Montserrat Light" w:cs="Times New Roman"/>
          <w:lang w:val="en-US" w:eastAsia="ro-RO"/>
        </w:rPr>
        <w:t>Județului</w:t>
      </w:r>
      <w:proofErr w:type="spellEnd"/>
      <w:r w:rsidRPr="001744C2">
        <w:rPr>
          <w:rFonts w:ascii="Montserrat Light" w:eastAsia="Calibri" w:hAnsi="Montserrat Light" w:cs="Times New Roman"/>
          <w:lang w:val="en-US" w:eastAsia="ro-RO"/>
        </w:rPr>
        <w:t xml:space="preserve"> Cluj, pentru a </w:t>
      </w:r>
      <w:proofErr w:type="spellStart"/>
      <w:r w:rsidRPr="001744C2">
        <w:rPr>
          <w:rFonts w:ascii="Montserrat Light" w:eastAsia="Calibri" w:hAnsi="Montserrat Light" w:cs="Times New Roman"/>
          <w:lang w:val="en-US" w:eastAsia="ro-RO"/>
        </w:rPr>
        <w:t>vota</w:t>
      </w:r>
      <w:proofErr w:type="spellEnd"/>
      <w:r w:rsidRPr="001744C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1744C2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1744C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1744C2">
        <w:rPr>
          <w:rFonts w:ascii="Montserrat Light" w:eastAsia="Calibri" w:hAnsi="Montserrat Light" w:cs="Times New Roman"/>
          <w:lang w:val="en-US" w:eastAsia="ro-RO"/>
        </w:rPr>
        <w:t>cadrul</w:t>
      </w:r>
      <w:proofErr w:type="spellEnd"/>
      <w:r w:rsidRPr="001744C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1744C2">
        <w:rPr>
          <w:rFonts w:ascii="Montserrat Light" w:eastAsia="Calibri" w:hAnsi="Montserrat Light" w:cs="Times New Roman"/>
          <w:lang w:val="en-US" w:eastAsia="ro-RO"/>
        </w:rPr>
        <w:t>Adunării</w:t>
      </w:r>
      <w:proofErr w:type="spellEnd"/>
      <w:r w:rsidRPr="001744C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1744C2">
        <w:rPr>
          <w:rFonts w:ascii="Montserrat Light" w:eastAsia="Calibri" w:hAnsi="Montserrat Light" w:cs="Times New Roman"/>
          <w:lang w:val="en-US" w:eastAsia="ro-RO"/>
        </w:rPr>
        <w:t>Generale</w:t>
      </w:r>
      <w:proofErr w:type="spellEnd"/>
      <w:r w:rsidRPr="001744C2">
        <w:rPr>
          <w:rFonts w:ascii="Montserrat Light" w:eastAsia="Calibri" w:hAnsi="Montserrat Light" w:cs="Times New Roman"/>
          <w:lang w:val="en-US" w:eastAsia="ro-RO"/>
        </w:rPr>
        <w:t xml:space="preserve"> a </w:t>
      </w:r>
      <w:proofErr w:type="spellStart"/>
      <w:r w:rsidRPr="001744C2">
        <w:rPr>
          <w:rFonts w:ascii="Montserrat Light" w:eastAsia="Calibri" w:hAnsi="Montserrat Light" w:cs="Times New Roman"/>
          <w:lang w:val="en-US" w:eastAsia="ro-RO"/>
        </w:rPr>
        <w:t>Asociației</w:t>
      </w:r>
      <w:proofErr w:type="spellEnd"/>
      <w:r w:rsidRPr="001744C2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1744C2">
        <w:rPr>
          <w:rFonts w:ascii="Montserrat Light" w:eastAsia="Calibri" w:hAnsi="Montserrat Light" w:cs="Times New Roman"/>
          <w:lang w:val="en-US" w:eastAsia="ro-RO"/>
        </w:rPr>
        <w:t>Dezvoltare</w:t>
      </w:r>
      <w:proofErr w:type="spellEnd"/>
      <w:r w:rsidRPr="001744C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1744C2">
        <w:rPr>
          <w:rFonts w:ascii="Montserrat Light" w:eastAsia="Calibri" w:hAnsi="Montserrat Light" w:cs="Times New Roman"/>
          <w:lang w:val="en-US" w:eastAsia="ro-RO"/>
        </w:rPr>
        <w:t>Intercomunitară</w:t>
      </w:r>
      <w:proofErr w:type="spellEnd"/>
      <w:r w:rsidRPr="001744C2">
        <w:rPr>
          <w:rFonts w:ascii="Montserrat Light" w:eastAsia="Calibri" w:hAnsi="Montserrat Light" w:cs="Times New Roman"/>
          <w:lang w:val="en-US" w:eastAsia="ro-RO"/>
        </w:rPr>
        <w:t xml:space="preserve">  Eco-Metropolitan Cluj, </w:t>
      </w:r>
      <w:proofErr w:type="spellStart"/>
      <w:r w:rsidRPr="001744C2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1744C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1744C2">
        <w:rPr>
          <w:rFonts w:ascii="Montserrat Light" w:eastAsia="Calibri" w:hAnsi="Montserrat Light" w:cs="Times New Roman"/>
          <w:lang w:val="en-US" w:eastAsia="ro-RO"/>
        </w:rPr>
        <w:t>ședința</w:t>
      </w:r>
      <w:proofErr w:type="spellEnd"/>
      <w:r w:rsidRPr="001744C2">
        <w:rPr>
          <w:rFonts w:ascii="Montserrat Light" w:eastAsia="Calibri" w:hAnsi="Montserrat Light" w:cs="Times New Roman"/>
          <w:lang w:val="en-US" w:eastAsia="ro-RO"/>
        </w:rPr>
        <w:t xml:space="preserve"> din data de 14.07.2023,</w:t>
      </w:r>
      <w:r w:rsidRPr="001744C2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</w:t>
      </w:r>
      <w:proofErr w:type="spellStart"/>
      <w:r w:rsidRPr="001744C2">
        <w:rPr>
          <w:rFonts w:ascii="Montserrat Light" w:eastAsia="Calibri" w:hAnsi="Montserrat Light" w:cs="Times New Roman"/>
          <w:lang w:val="en-US" w:eastAsia="ro-RO"/>
        </w:rPr>
        <w:t>aprobarea</w:t>
      </w:r>
      <w:proofErr w:type="spellEnd"/>
      <w:r w:rsidRPr="001744C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B22F8F" w:rsidRPr="001744C2">
        <w:rPr>
          <w:rFonts w:ascii="Montserrat Light" w:eastAsia="Calibri" w:hAnsi="Montserrat Light" w:cs="Times New Roman"/>
          <w:i/>
          <w:iCs/>
          <w:lang w:val="en-US" w:eastAsia="ro-RO"/>
        </w:rPr>
        <w:t>Pr</w:t>
      </w:r>
      <w:r w:rsidRPr="001744C2">
        <w:rPr>
          <w:rFonts w:ascii="Montserrat Light" w:eastAsia="Calibri" w:hAnsi="Montserrat Light" w:cs="Times New Roman"/>
          <w:i/>
          <w:iCs/>
          <w:lang w:val="en-US" w:eastAsia="ro-RO"/>
        </w:rPr>
        <w:t>oiectului</w:t>
      </w:r>
      <w:proofErr w:type="spellEnd"/>
      <w:r w:rsidRPr="001744C2">
        <w:rPr>
          <w:rFonts w:ascii="Montserrat Light" w:eastAsia="Calibri" w:hAnsi="Montserrat Light" w:cs="Times New Roman"/>
          <w:i/>
          <w:iCs/>
          <w:lang w:val="en-US" w:eastAsia="ro-RO"/>
        </w:rPr>
        <w:t xml:space="preserve"> de </w:t>
      </w:r>
      <w:proofErr w:type="spellStart"/>
      <w:r w:rsidRPr="001744C2">
        <w:rPr>
          <w:rFonts w:ascii="Montserrat Light" w:eastAsia="Calibri" w:hAnsi="Montserrat Light" w:cs="Times New Roman"/>
          <w:i/>
          <w:iCs/>
          <w:lang w:val="en-US" w:eastAsia="ro-RO"/>
        </w:rPr>
        <w:t>hotărâre</w:t>
      </w:r>
      <w:proofErr w:type="spellEnd"/>
      <w:r w:rsidRPr="001744C2">
        <w:rPr>
          <w:rFonts w:ascii="Montserrat Light" w:eastAsia="Calibri" w:hAnsi="Montserrat Light" w:cs="Times New Roman"/>
          <w:i/>
          <w:iCs/>
          <w:lang w:val="en-US" w:eastAsia="ro-RO"/>
        </w:rPr>
        <w:t xml:space="preserve"> </w:t>
      </w:r>
      <w:r w:rsidRPr="001744C2">
        <w:rPr>
          <w:rFonts w:ascii="Montserrat Light" w:eastAsia="Calibri" w:hAnsi="Montserrat Light" w:cs="Times New Roman"/>
          <w:i/>
          <w:iCs/>
          <w:lang w:val="ro-RO" w:eastAsia="ro-RO"/>
        </w:rPr>
        <w:t>privind aprobarea modificării tarifelor pentru serviciile prestate de Supercom S.A. în baza Contractului de delegare prin concesiune a gestiunii activităţilor de colectare şi transport a deşeurilor în Județul Cluj (</w:t>
      </w:r>
      <w:r w:rsidR="00D31982" w:rsidRPr="001744C2">
        <w:rPr>
          <w:rFonts w:ascii="Montserrat Light" w:eastAsia="Calibri" w:hAnsi="Montserrat Light" w:cs="Times New Roman"/>
          <w:i/>
          <w:iCs/>
          <w:lang w:val="ro-RO" w:eastAsia="ro-RO"/>
        </w:rPr>
        <w:t>L</w:t>
      </w:r>
      <w:r w:rsidRPr="001744C2">
        <w:rPr>
          <w:rFonts w:ascii="Montserrat Light" w:eastAsia="Calibri" w:hAnsi="Montserrat Light" w:cs="Times New Roman"/>
          <w:i/>
          <w:iCs/>
          <w:lang w:val="ro-RO" w:eastAsia="ro-RO"/>
        </w:rPr>
        <w:t>otul 1) nr. 1111/24.08.2022, precum și a modificării tarifelor distincte pentru gestionarea deşeurilor pentru Lotul 1, așa cum au fost aprobate prin Hotărârea ADI ECO-METROPOLITAN CLUJ nr. 5/29.06.2023</w:t>
      </w:r>
      <w:r w:rsidRPr="001744C2">
        <w:rPr>
          <w:rFonts w:ascii="Montserrat Light" w:eastAsia="Calibri" w:hAnsi="Montserrat Light" w:cs="Times New Roman"/>
          <w:i/>
          <w:iCs/>
          <w:lang w:val="it-IT" w:eastAsia="ro-RO"/>
        </w:rPr>
        <w:t xml:space="preserve">, </w:t>
      </w:r>
      <w:r w:rsidRPr="001744C2">
        <w:rPr>
          <w:rFonts w:ascii="Montserrat Light" w:eastAsia="Calibri" w:hAnsi="Montserrat Light" w:cs="Times New Roman"/>
          <w:lang w:val="it-IT" w:eastAsia="ro-RO"/>
        </w:rPr>
        <w:t xml:space="preserve">cuprins în </w:t>
      </w:r>
      <w:r w:rsidRPr="001744C2">
        <w:rPr>
          <w:rFonts w:ascii="Montserrat Light" w:eastAsia="Calibri" w:hAnsi="Montserrat Light" w:cs="Times New Roman"/>
          <w:b/>
          <w:bCs/>
          <w:lang w:val="it-IT" w:eastAsia="ro-RO"/>
        </w:rPr>
        <w:t xml:space="preserve">anexa </w:t>
      </w:r>
      <w:r w:rsidRPr="001744C2">
        <w:rPr>
          <w:rFonts w:ascii="Montserrat Light" w:eastAsia="Calibri" w:hAnsi="Montserrat Light" w:cs="Times New Roman"/>
          <w:lang w:val="it-IT" w:eastAsia="ro-RO"/>
        </w:rPr>
        <w:t>care face parte integrantă din prezenta hotărâre.</w:t>
      </w:r>
      <w:bookmarkEnd w:id="7"/>
    </w:p>
    <w:p w14:paraId="2B68F5A5" w14:textId="77777777" w:rsidR="00D31982" w:rsidRPr="001744C2" w:rsidRDefault="00D31982" w:rsidP="00965A27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663513AE" w14:textId="1F22B18B" w:rsidR="00965A27" w:rsidRPr="001744C2" w:rsidRDefault="00965A27" w:rsidP="00965A27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1744C2">
        <w:rPr>
          <w:rFonts w:ascii="Montserrat Light" w:hAnsi="Montserrat Light"/>
          <w:b/>
          <w:bCs/>
          <w:noProof/>
          <w:lang w:eastAsia="ro-RO"/>
        </w:rPr>
        <w:t>Art. 2.</w:t>
      </w:r>
      <w:r w:rsidRPr="001744C2">
        <w:rPr>
          <w:rFonts w:ascii="Montserrat Light" w:hAnsi="Montserrat Light"/>
          <w:noProof/>
          <w:lang w:eastAsia="ro-RO"/>
        </w:rPr>
        <w:t xml:space="preserve"> Cu ducerea la îndeplinire a prezentei hotărâri se încredințează Președintele Consiliului Județean Cluj, în calitate de reprezentant  de  drept al Județului Cluj în cadrul Adun</w:t>
      </w:r>
      <w:r w:rsidRPr="001744C2">
        <w:rPr>
          <w:rFonts w:ascii="Montserrat Light" w:hAnsi="Montserrat Light"/>
          <w:noProof/>
          <w:lang w:val="ro-RO" w:eastAsia="ro-RO"/>
        </w:rPr>
        <w:t>ării</w:t>
      </w:r>
      <w:r w:rsidRPr="001744C2">
        <w:rPr>
          <w:rFonts w:ascii="Montserrat Light" w:hAnsi="Montserrat Light"/>
          <w:noProof/>
          <w:lang w:eastAsia="ro-RO"/>
        </w:rPr>
        <w:t xml:space="preserve"> Generale a Asociației de Dezvoltare Intercomunitară Eco-Metropolitan Cluj, sau după caz, persoan</w:t>
      </w:r>
      <w:r w:rsidR="00D31982" w:rsidRPr="001744C2">
        <w:rPr>
          <w:rFonts w:ascii="Montserrat Light" w:hAnsi="Montserrat Light"/>
          <w:noProof/>
          <w:lang w:eastAsia="ro-RO"/>
        </w:rPr>
        <w:t>a</w:t>
      </w:r>
      <w:r w:rsidRPr="001744C2">
        <w:rPr>
          <w:rFonts w:ascii="Montserrat Light" w:hAnsi="Montserrat Light"/>
          <w:noProof/>
          <w:lang w:eastAsia="ro-RO"/>
        </w:rPr>
        <w:t xml:space="preserve"> desemnat</w:t>
      </w:r>
      <w:r w:rsidR="00D31982" w:rsidRPr="001744C2">
        <w:rPr>
          <w:rFonts w:ascii="Montserrat Light" w:hAnsi="Montserrat Light"/>
          <w:noProof/>
          <w:lang w:eastAsia="ro-RO"/>
        </w:rPr>
        <w:t>ă</w:t>
      </w:r>
      <w:r w:rsidRPr="001744C2">
        <w:rPr>
          <w:rFonts w:ascii="Montserrat Light" w:hAnsi="Montserrat Light"/>
          <w:noProof/>
          <w:lang w:eastAsia="ro-RO"/>
        </w:rPr>
        <w:t xml:space="preserve"> să exercite această calitate.  </w:t>
      </w:r>
    </w:p>
    <w:p w14:paraId="7F5466C3" w14:textId="77777777" w:rsidR="00D31982" w:rsidRPr="001744C2" w:rsidRDefault="00D31982" w:rsidP="00965A27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1D40DF24" w14:textId="273151A4" w:rsidR="00965A27" w:rsidRPr="001744C2" w:rsidRDefault="00965A27" w:rsidP="00965A2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1744C2">
        <w:rPr>
          <w:rFonts w:ascii="Montserrat Light" w:hAnsi="Montserrat Light"/>
          <w:b/>
          <w:bCs/>
          <w:noProof/>
          <w:lang w:eastAsia="ro-RO"/>
        </w:rPr>
        <w:t>Art.</w:t>
      </w:r>
      <w:r w:rsidR="00D31982" w:rsidRPr="001744C2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1744C2">
        <w:rPr>
          <w:rFonts w:ascii="Montserrat Light" w:hAnsi="Montserrat Light"/>
          <w:b/>
          <w:bCs/>
          <w:noProof/>
          <w:lang w:eastAsia="ro-RO"/>
        </w:rPr>
        <w:t>3</w:t>
      </w:r>
      <w:r w:rsidR="00D31982" w:rsidRPr="001744C2">
        <w:rPr>
          <w:rFonts w:ascii="Montserrat Light" w:hAnsi="Montserrat Light"/>
          <w:b/>
          <w:bCs/>
          <w:noProof/>
          <w:lang w:eastAsia="ro-RO"/>
        </w:rPr>
        <w:t>.</w:t>
      </w:r>
      <w:r w:rsidRPr="001744C2">
        <w:rPr>
          <w:rFonts w:ascii="Montserrat Light" w:hAnsi="Montserrat Light"/>
          <w:noProof/>
          <w:lang w:eastAsia="ro-RO"/>
        </w:rPr>
        <w:t xml:space="preserve"> Prezenta hotărâre se comunică</w:t>
      </w:r>
      <w:r w:rsidRPr="001744C2">
        <w:rPr>
          <w:rFonts w:ascii="Montserrat Light" w:hAnsi="Montserrat Light"/>
        </w:rPr>
        <w:t xml:space="preserve"> </w:t>
      </w:r>
      <w:r w:rsidRPr="001744C2">
        <w:rPr>
          <w:rFonts w:ascii="Montserrat Light" w:hAnsi="Montserrat Light"/>
          <w:noProof/>
          <w:lang w:eastAsia="ro-RO"/>
        </w:rPr>
        <w:t>Președintelui Consiliului Județean Cluj</w:t>
      </w:r>
      <w:r w:rsidR="00D17B12" w:rsidRPr="001744C2">
        <w:rPr>
          <w:rFonts w:ascii="Montserrat Light" w:hAnsi="Montserrat Light"/>
          <w:noProof/>
          <w:lang w:val="ro-RO" w:eastAsia="ro-RO"/>
        </w:rPr>
        <w:t>;</w:t>
      </w:r>
      <w:r w:rsidRPr="001744C2">
        <w:rPr>
          <w:rFonts w:ascii="Montserrat Light" w:hAnsi="Montserrat Light"/>
          <w:noProof/>
          <w:lang w:eastAsia="ro-RO"/>
        </w:rPr>
        <w:t xml:space="preserve"> d</w:t>
      </w:r>
      <w:r w:rsidR="00D31982" w:rsidRPr="001744C2">
        <w:rPr>
          <w:rFonts w:ascii="Montserrat Light" w:hAnsi="Montserrat Light"/>
          <w:noProof/>
          <w:lang w:eastAsia="ro-RO"/>
        </w:rPr>
        <w:t xml:space="preserve">omnului </w:t>
      </w:r>
      <w:r w:rsidRPr="001744C2">
        <w:rPr>
          <w:rFonts w:ascii="Montserrat Light" w:hAnsi="Montserrat Light"/>
          <w:noProof/>
          <w:lang w:eastAsia="ro-RO"/>
        </w:rPr>
        <w:t xml:space="preserve">Mînzat Marius Dorel </w:t>
      </w:r>
      <w:r w:rsidR="00D31982" w:rsidRPr="001744C2">
        <w:rPr>
          <w:rFonts w:ascii="Montserrat Light" w:hAnsi="Montserrat Light"/>
          <w:noProof/>
          <w:lang w:eastAsia="ro-RO"/>
        </w:rPr>
        <w:t>–</w:t>
      </w:r>
      <w:r w:rsidRPr="001744C2">
        <w:rPr>
          <w:rFonts w:ascii="Montserrat Light" w:hAnsi="Montserrat Light"/>
          <w:noProof/>
          <w:lang w:eastAsia="ro-RO"/>
        </w:rPr>
        <w:t xml:space="preserve"> vicepreședinte</w:t>
      </w:r>
      <w:r w:rsidR="00D31982" w:rsidRPr="001744C2">
        <w:rPr>
          <w:rFonts w:ascii="Montserrat Light" w:hAnsi="Montserrat Light"/>
          <w:noProof/>
          <w:lang w:eastAsia="ro-RO"/>
        </w:rPr>
        <w:t xml:space="preserve"> al </w:t>
      </w:r>
      <w:r w:rsidRPr="001744C2">
        <w:rPr>
          <w:rFonts w:ascii="Montserrat Light" w:hAnsi="Montserrat Light"/>
          <w:noProof/>
          <w:lang w:eastAsia="ro-RO"/>
        </w:rPr>
        <w:t>Consiliului Județean Cluj</w:t>
      </w:r>
      <w:r w:rsidR="00B363FC" w:rsidRPr="001744C2">
        <w:rPr>
          <w:rFonts w:ascii="Montserrat Light" w:hAnsi="Montserrat Light"/>
          <w:noProof/>
          <w:lang w:eastAsia="ro-RO"/>
        </w:rPr>
        <w:t>;</w:t>
      </w:r>
      <w:r w:rsidRPr="001744C2">
        <w:rPr>
          <w:rFonts w:ascii="Montserrat Light" w:hAnsi="Montserrat Light"/>
          <w:noProof/>
          <w:lang w:eastAsia="ro-RO"/>
        </w:rPr>
        <w:t xml:space="preserve"> </w:t>
      </w:r>
      <w:proofErr w:type="spellStart"/>
      <w:r w:rsidRPr="001744C2">
        <w:rPr>
          <w:rFonts w:ascii="Montserrat Light" w:hAnsi="Montserrat Light"/>
          <w:lang w:val="ro-RO"/>
        </w:rPr>
        <w:t>Direcţiei</w:t>
      </w:r>
      <w:proofErr w:type="spellEnd"/>
      <w:r w:rsidRPr="001744C2">
        <w:rPr>
          <w:rFonts w:ascii="Montserrat Light" w:hAnsi="Montserrat Light"/>
          <w:lang w:val="ro-RO"/>
        </w:rPr>
        <w:t xml:space="preserve"> Dezvoltare și Investiții</w:t>
      </w:r>
      <w:r w:rsidR="00B363FC" w:rsidRPr="001744C2">
        <w:rPr>
          <w:rFonts w:ascii="Montserrat Light" w:hAnsi="Montserrat Light"/>
          <w:lang w:val="ro-RO"/>
        </w:rPr>
        <w:t>;</w:t>
      </w:r>
      <w:r w:rsidRPr="001744C2">
        <w:rPr>
          <w:rFonts w:ascii="Montserrat Light" w:hAnsi="Montserrat Light"/>
        </w:rPr>
        <w:t xml:space="preserve"> </w:t>
      </w:r>
      <w:proofErr w:type="spellStart"/>
      <w:r w:rsidRPr="001744C2">
        <w:rPr>
          <w:rFonts w:ascii="Montserrat Light" w:hAnsi="Montserrat Light"/>
        </w:rPr>
        <w:t>Asociației</w:t>
      </w:r>
      <w:proofErr w:type="spellEnd"/>
      <w:r w:rsidRPr="001744C2">
        <w:rPr>
          <w:rFonts w:ascii="Montserrat Light" w:hAnsi="Montserrat Light"/>
        </w:rPr>
        <w:t xml:space="preserve"> de </w:t>
      </w:r>
      <w:proofErr w:type="spellStart"/>
      <w:r w:rsidRPr="001744C2">
        <w:rPr>
          <w:rFonts w:ascii="Montserrat Light" w:hAnsi="Montserrat Light"/>
        </w:rPr>
        <w:t>Dezvoltare</w:t>
      </w:r>
      <w:proofErr w:type="spellEnd"/>
      <w:r w:rsidRPr="001744C2">
        <w:rPr>
          <w:rFonts w:ascii="Montserrat Light" w:hAnsi="Montserrat Light"/>
        </w:rPr>
        <w:t xml:space="preserve"> </w:t>
      </w:r>
      <w:proofErr w:type="spellStart"/>
      <w:r w:rsidRPr="001744C2">
        <w:rPr>
          <w:rFonts w:ascii="Montserrat Light" w:hAnsi="Montserrat Light"/>
        </w:rPr>
        <w:t>Intercomunitară</w:t>
      </w:r>
      <w:proofErr w:type="spellEnd"/>
      <w:r w:rsidRPr="001744C2">
        <w:rPr>
          <w:rFonts w:ascii="Montserrat Light" w:hAnsi="Montserrat Light"/>
        </w:rPr>
        <w:t xml:space="preserve"> Eco-Metropolitan Cluj, precum </w:t>
      </w:r>
      <w:proofErr w:type="spellStart"/>
      <w:r w:rsidRPr="001744C2">
        <w:rPr>
          <w:rFonts w:ascii="Montserrat Light" w:hAnsi="Montserrat Light"/>
        </w:rPr>
        <w:t>și</w:t>
      </w:r>
      <w:proofErr w:type="spellEnd"/>
      <w:r w:rsidRPr="001744C2">
        <w:rPr>
          <w:rFonts w:ascii="Montserrat Light" w:hAnsi="Montserrat Light"/>
        </w:rPr>
        <w:t xml:space="preserve"> </w:t>
      </w:r>
      <w:proofErr w:type="spellStart"/>
      <w:r w:rsidRPr="001744C2">
        <w:rPr>
          <w:rFonts w:ascii="Montserrat Light" w:hAnsi="Montserrat Light"/>
        </w:rPr>
        <w:t>Prefectului</w:t>
      </w:r>
      <w:proofErr w:type="spellEnd"/>
      <w:r w:rsidRPr="001744C2">
        <w:rPr>
          <w:rFonts w:ascii="Montserrat Light" w:hAnsi="Montserrat Light"/>
        </w:rPr>
        <w:t xml:space="preserve"> </w:t>
      </w:r>
      <w:proofErr w:type="spellStart"/>
      <w:r w:rsidRPr="001744C2">
        <w:rPr>
          <w:rFonts w:ascii="Montserrat Light" w:hAnsi="Montserrat Light"/>
        </w:rPr>
        <w:t>Județului</w:t>
      </w:r>
      <w:proofErr w:type="spellEnd"/>
      <w:r w:rsidRPr="001744C2">
        <w:rPr>
          <w:rFonts w:ascii="Montserrat Light" w:hAnsi="Montserrat Light"/>
        </w:rPr>
        <w:t xml:space="preserve"> Cluj </w:t>
      </w:r>
      <w:proofErr w:type="spellStart"/>
      <w:r w:rsidRPr="001744C2">
        <w:rPr>
          <w:rFonts w:ascii="Montserrat Light" w:hAnsi="Montserrat Light"/>
        </w:rPr>
        <w:t>și</w:t>
      </w:r>
      <w:proofErr w:type="spellEnd"/>
      <w:r w:rsidRPr="001744C2">
        <w:rPr>
          <w:rFonts w:ascii="Montserrat Light" w:hAnsi="Montserrat Light"/>
        </w:rPr>
        <w:t xml:space="preserve"> se </w:t>
      </w:r>
      <w:proofErr w:type="spellStart"/>
      <w:r w:rsidRPr="001744C2">
        <w:rPr>
          <w:rFonts w:ascii="Montserrat Light" w:hAnsi="Montserrat Light"/>
        </w:rPr>
        <w:t>aduce</w:t>
      </w:r>
      <w:proofErr w:type="spellEnd"/>
      <w:r w:rsidRPr="001744C2">
        <w:rPr>
          <w:rFonts w:ascii="Montserrat Light" w:hAnsi="Montserrat Light"/>
        </w:rPr>
        <w:t xml:space="preserve"> la </w:t>
      </w:r>
      <w:proofErr w:type="spellStart"/>
      <w:r w:rsidRPr="001744C2">
        <w:rPr>
          <w:rFonts w:ascii="Montserrat Light" w:hAnsi="Montserrat Light"/>
        </w:rPr>
        <w:t>cunoştinţă</w:t>
      </w:r>
      <w:proofErr w:type="spellEnd"/>
      <w:r w:rsidRPr="001744C2">
        <w:rPr>
          <w:rFonts w:ascii="Montserrat Light" w:hAnsi="Montserrat Light"/>
        </w:rPr>
        <w:t xml:space="preserve"> </w:t>
      </w:r>
      <w:proofErr w:type="spellStart"/>
      <w:r w:rsidRPr="001744C2">
        <w:rPr>
          <w:rFonts w:ascii="Montserrat Light" w:hAnsi="Montserrat Light"/>
        </w:rPr>
        <w:t>publică</w:t>
      </w:r>
      <w:proofErr w:type="spellEnd"/>
      <w:r w:rsidRPr="001744C2">
        <w:rPr>
          <w:rFonts w:ascii="Montserrat Light" w:hAnsi="Montserrat Light"/>
        </w:rPr>
        <w:t xml:space="preserve"> </w:t>
      </w:r>
      <w:proofErr w:type="spellStart"/>
      <w:r w:rsidRPr="001744C2">
        <w:rPr>
          <w:rFonts w:ascii="Montserrat Light" w:hAnsi="Montserrat Light"/>
        </w:rPr>
        <w:t>prin</w:t>
      </w:r>
      <w:proofErr w:type="spellEnd"/>
      <w:r w:rsidRPr="001744C2">
        <w:rPr>
          <w:rFonts w:ascii="Montserrat Light" w:hAnsi="Montserrat Light"/>
        </w:rPr>
        <w:t xml:space="preserve"> </w:t>
      </w:r>
      <w:proofErr w:type="spellStart"/>
      <w:r w:rsidRPr="001744C2">
        <w:rPr>
          <w:rFonts w:ascii="Montserrat Light" w:hAnsi="Montserrat Light"/>
        </w:rPr>
        <w:t>afișare</w:t>
      </w:r>
      <w:proofErr w:type="spellEnd"/>
      <w:r w:rsidRPr="001744C2">
        <w:rPr>
          <w:rFonts w:ascii="Montserrat Light" w:hAnsi="Montserrat Light"/>
        </w:rPr>
        <w:t xml:space="preserve"> la </w:t>
      </w:r>
      <w:proofErr w:type="spellStart"/>
      <w:r w:rsidRPr="001744C2">
        <w:rPr>
          <w:rFonts w:ascii="Montserrat Light" w:hAnsi="Montserrat Light"/>
        </w:rPr>
        <w:t>sediul</w:t>
      </w:r>
      <w:proofErr w:type="spellEnd"/>
      <w:r w:rsidRPr="001744C2">
        <w:rPr>
          <w:rFonts w:ascii="Montserrat Light" w:hAnsi="Montserrat Light"/>
        </w:rPr>
        <w:t xml:space="preserve"> </w:t>
      </w:r>
      <w:proofErr w:type="spellStart"/>
      <w:r w:rsidRPr="001744C2">
        <w:rPr>
          <w:rFonts w:ascii="Montserrat Light" w:hAnsi="Montserrat Light"/>
        </w:rPr>
        <w:t>Consiliului</w:t>
      </w:r>
      <w:proofErr w:type="spellEnd"/>
      <w:r w:rsidRPr="001744C2">
        <w:rPr>
          <w:rFonts w:ascii="Montserrat Light" w:hAnsi="Montserrat Light"/>
        </w:rPr>
        <w:t xml:space="preserve"> </w:t>
      </w:r>
      <w:proofErr w:type="spellStart"/>
      <w:r w:rsidRPr="001744C2">
        <w:rPr>
          <w:rFonts w:ascii="Montserrat Light" w:hAnsi="Montserrat Light"/>
        </w:rPr>
        <w:t>Județean</w:t>
      </w:r>
      <w:proofErr w:type="spellEnd"/>
      <w:r w:rsidRPr="001744C2">
        <w:rPr>
          <w:rFonts w:ascii="Montserrat Light" w:hAnsi="Montserrat Light"/>
        </w:rPr>
        <w:t xml:space="preserve"> Cluj </w:t>
      </w:r>
      <w:proofErr w:type="spellStart"/>
      <w:r w:rsidRPr="001744C2">
        <w:rPr>
          <w:rFonts w:ascii="Montserrat Light" w:hAnsi="Montserrat Light"/>
        </w:rPr>
        <w:t>şi</w:t>
      </w:r>
      <w:proofErr w:type="spellEnd"/>
      <w:r w:rsidRPr="001744C2">
        <w:rPr>
          <w:rFonts w:ascii="Montserrat Light" w:hAnsi="Montserrat Light"/>
        </w:rPr>
        <w:t xml:space="preserve"> </w:t>
      </w:r>
      <w:proofErr w:type="spellStart"/>
      <w:r w:rsidRPr="001744C2">
        <w:rPr>
          <w:rFonts w:ascii="Montserrat Light" w:hAnsi="Montserrat Light"/>
        </w:rPr>
        <w:t>prin</w:t>
      </w:r>
      <w:proofErr w:type="spellEnd"/>
      <w:r w:rsidRPr="001744C2">
        <w:rPr>
          <w:rFonts w:ascii="Montserrat Light" w:hAnsi="Montserrat Light"/>
        </w:rPr>
        <w:t xml:space="preserve"> </w:t>
      </w:r>
      <w:proofErr w:type="spellStart"/>
      <w:r w:rsidRPr="001744C2">
        <w:rPr>
          <w:rFonts w:ascii="Montserrat Light" w:hAnsi="Montserrat Light"/>
        </w:rPr>
        <w:t>postare</w:t>
      </w:r>
      <w:proofErr w:type="spellEnd"/>
      <w:r w:rsidRPr="001744C2">
        <w:rPr>
          <w:rFonts w:ascii="Montserrat Light" w:hAnsi="Montserrat Light"/>
        </w:rPr>
        <w:t xml:space="preserve"> pe </w:t>
      </w:r>
      <w:proofErr w:type="spellStart"/>
      <w:r w:rsidRPr="001744C2">
        <w:rPr>
          <w:rFonts w:ascii="Montserrat Light" w:hAnsi="Montserrat Light"/>
        </w:rPr>
        <w:t>pagina</w:t>
      </w:r>
      <w:proofErr w:type="spellEnd"/>
      <w:r w:rsidRPr="001744C2">
        <w:rPr>
          <w:rFonts w:ascii="Montserrat Light" w:hAnsi="Montserrat Light"/>
        </w:rPr>
        <w:t xml:space="preserve"> de internet </w:t>
      </w:r>
      <w:hyperlink r:id="rId9" w:history="1">
        <w:r w:rsidRPr="001744C2">
          <w:rPr>
            <w:rFonts w:ascii="Montserrat Light" w:hAnsi="Montserrat Light"/>
          </w:rPr>
          <w:t>www.cjcluj.ro</w:t>
        </w:r>
      </w:hyperlink>
      <w:r w:rsidRPr="001744C2">
        <w:rPr>
          <w:rFonts w:ascii="Montserrat Light" w:hAnsi="Montserrat Light"/>
        </w:rPr>
        <w:t>.</w:t>
      </w:r>
      <w:r w:rsidRPr="001744C2">
        <w:rPr>
          <w:rFonts w:ascii="Montserrat Light" w:hAnsi="Montserrat Light"/>
          <w:b/>
          <w:bCs/>
          <w:noProof/>
          <w:lang w:val="ro-RO" w:eastAsia="ro-RO"/>
        </w:rPr>
        <w:t xml:space="preserve">    </w:t>
      </w:r>
    </w:p>
    <w:p w14:paraId="2010AC9A" w14:textId="77777777" w:rsidR="00B363FC" w:rsidRPr="001744C2" w:rsidRDefault="00B363FC" w:rsidP="00965A27">
      <w:pPr>
        <w:spacing w:line="240" w:lineRule="auto"/>
        <w:jc w:val="both"/>
        <w:rPr>
          <w:rFonts w:ascii="Montserrat Light" w:hAnsi="Montserrat Light"/>
        </w:rPr>
      </w:pPr>
    </w:p>
    <w:p w14:paraId="69CE6136" w14:textId="77777777" w:rsidR="00270143" w:rsidRPr="001744C2" w:rsidRDefault="00270143" w:rsidP="00965A27">
      <w:pPr>
        <w:spacing w:line="240" w:lineRule="auto"/>
        <w:jc w:val="both"/>
        <w:rPr>
          <w:rFonts w:ascii="Montserrat Light" w:hAnsi="Montserrat Light"/>
        </w:rPr>
      </w:pPr>
    </w:p>
    <w:p w14:paraId="138D0A21" w14:textId="77777777" w:rsidR="00155018" w:rsidRPr="001744C2" w:rsidRDefault="00155018" w:rsidP="00754D4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744C2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1744C2">
        <w:rPr>
          <w:rFonts w:ascii="Montserrat" w:hAnsi="Montserrat"/>
          <w:b/>
          <w:lang w:val="ro-RO" w:eastAsia="ro-RO"/>
        </w:rPr>
        <w:t>Contrasemnează:</w:t>
      </w:r>
    </w:p>
    <w:p w14:paraId="24CA41C5" w14:textId="0757B724" w:rsidR="00155018" w:rsidRPr="001744C2" w:rsidRDefault="00155018" w:rsidP="00754D4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744C2">
        <w:rPr>
          <w:rFonts w:ascii="Montserrat" w:hAnsi="Montserrat"/>
          <w:lang w:val="ro-RO" w:eastAsia="ro-RO"/>
        </w:rPr>
        <w:t xml:space="preserve">              </w:t>
      </w:r>
      <w:r w:rsidR="00D17B12" w:rsidRPr="001744C2">
        <w:rPr>
          <w:rFonts w:ascii="Montserrat" w:hAnsi="Montserrat"/>
          <w:lang w:val="ro-RO" w:eastAsia="ro-RO"/>
        </w:rPr>
        <w:t xml:space="preserve">p. </w:t>
      </w:r>
      <w:r w:rsidRPr="001744C2">
        <w:rPr>
          <w:rFonts w:ascii="Montserrat" w:hAnsi="Montserrat"/>
          <w:b/>
          <w:lang w:val="ro-RO" w:eastAsia="ro-RO"/>
        </w:rPr>
        <w:t>PREŞEDINTE,</w:t>
      </w:r>
      <w:r w:rsidRPr="001744C2">
        <w:rPr>
          <w:rFonts w:ascii="Montserrat" w:hAnsi="Montserrat"/>
          <w:b/>
          <w:lang w:val="ro-RO" w:eastAsia="ro-RO"/>
        </w:rPr>
        <w:tab/>
      </w:r>
      <w:r w:rsidRPr="001744C2">
        <w:rPr>
          <w:rFonts w:ascii="Montserrat" w:hAnsi="Montserrat"/>
          <w:lang w:val="ro-RO" w:eastAsia="ro-RO"/>
        </w:rPr>
        <w:tab/>
        <w:t xml:space="preserve">                  </w:t>
      </w:r>
      <w:r w:rsidRPr="001744C2">
        <w:rPr>
          <w:rFonts w:ascii="Montserrat" w:hAnsi="Montserrat"/>
          <w:b/>
          <w:lang w:val="ro-RO" w:eastAsia="ro-RO"/>
        </w:rPr>
        <w:t>SECRETAR GENERAL AL JUDEŢULUI,</w:t>
      </w:r>
    </w:p>
    <w:p w14:paraId="7E49FBBA" w14:textId="4B199906" w:rsidR="00155018" w:rsidRPr="001744C2" w:rsidRDefault="00155018" w:rsidP="00754D4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744C2">
        <w:rPr>
          <w:rFonts w:ascii="Montserrat" w:hAnsi="Montserrat"/>
          <w:b/>
          <w:lang w:val="ro-RO" w:eastAsia="ro-RO"/>
        </w:rPr>
        <w:t xml:space="preserve">                   </w:t>
      </w:r>
      <w:r w:rsidR="00D17B12" w:rsidRPr="001744C2">
        <w:rPr>
          <w:rFonts w:ascii="Montserrat" w:hAnsi="Montserrat"/>
          <w:b/>
          <w:lang w:val="ro-RO" w:eastAsia="ro-RO"/>
        </w:rPr>
        <w:t xml:space="preserve"> </w:t>
      </w:r>
      <w:r w:rsidRPr="001744C2">
        <w:rPr>
          <w:rFonts w:ascii="Montserrat" w:hAnsi="Montserrat"/>
          <w:b/>
          <w:lang w:val="ro-RO" w:eastAsia="ro-RO"/>
        </w:rPr>
        <w:t>Alin Tișe                                                            Simona Gaci</w:t>
      </w:r>
    </w:p>
    <w:p w14:paraId="1B794134" w14:textId="77777777" w:rsidR="00B363FC" w:rsidRPr="001744C2" w:rsidRDefault="00B363FC" w:rsidP="00754D4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ECC3BD" w14:textId="77777777" w:rsidR="00B363FC" w:rsidRPr="001744C2" w:rsidRDefault="00B363FC" w:rsidP="00754D4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4B149D" w14:textId="77777777" w:rsidR="00155018" w:rsidRPr="001744C2" w:rsidRDefault="00155018" w:rsidP="00754D4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0F7F35AD" w:rsidR="00155018" w:rsidRPr="001744C2" w:rsidRDefault="00155018" w:rsidP="00754D4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1744C2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1744C2">
        <w:rPr>
          <w:rFonts w:ascii="Montserrat" w:hAnsi="Montserrat"/>
          <w:b/>
          <w:bCs/>
          <w:noProof/>
          <w:lang w:val="ro-RO" w:eastAsia="ro-RO"/>
        </w:rPr>
        <w:t>1</w:t>
      </w:r>
      <w:r w:rsidR="0094279B" w:rsidRPr="001744C2">
        <w:rPr>
          <w:rFonts w:ascii="Montserrat" w:hAnsi="Montserrat"/>
          <w:b/>
          <w:bCs/>
          <w:noProof/>
          <w:lang w:val="ro-RO" w:eastAsia="ro-RO"/>
        </w:rPr>
        <w:t>2</w:t>
      </w:r>
      <w:r w:rsidR="00B22F8F" w:rsidRPr="001744C2">
        <w:rPr>
          <w:rFonts w:ascii="Montserrat" w:hAnsi="Montserrat"/>
          <w:b/>
          <w:bCs/>
          <w:noProof/>
          <w:lang w:val="ro-RO" w:eastAsia="ro-RO"/>
        </w:rPr>
        <w:t>9</w:t>
      </w:r>
      <w:r w:rsidRPr="001744C2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DE439A" w:rsidRPr="001744C2">
        <w:rPr>
          <w:rFonts w:ascii="Montserrat" w:hAnsi="Montserrat"/>
          <w:b/>
          <w:bCs/>
          <w:noProof/>
          <w:lang w:val="ro-RO" w:eastAsia="ro-RO"/>
        </w:rPr>
        <w:t>1</w:t>
      </w:r>
      <w:r w:rsidR="00D17B12" w:rsidRPr="001744C2">
        <w:rPr>
          <w:rFonts w:ascii="Montserrat" w:hAnsi="Montserrat"/>
          <w:b/>
          <w:bCs/>
          <w:noProof/>
          <w:lang w:val="ro-RO" w:eastAsia="ro-RO"/>
        </w:rPr>
        <w:t>3</w:t>
      </w:r>
      <w:r w:rsidR="00DE439A" w:rsidRPr="001744C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272EED" w:rsidRPr="001744C2">
        <w:rPr>
          <w:rFonts w:ascii="Montserrat" w:hAnsi="Montserrat"/>
          <w:b/>
          <w:bCs/>
          <w:noProof/>
          <w:lang w:val="ro-RO" w:eastAsia="ro-RO"/>
        </w:rPr>
        <w:t>iu</w:t>
      </w:r>
      <w:r w:rsidR="00DE439A" w:rsidRPr="001744C2">
        <w:rPr>
          <w:rFonts w:ascii="Montserrat" w:hAnsi="Montserrat"/>
          <w:b/>
          <w:bCs/>
          <w:noProof/>
          <w:lang w:val="ro-RO" w:eastAsia="ro-RO"/>
        </w:rPr>
        <w:t>l</w:t>
      </w:r>
      <w:r w:rsidR="00272EED" w:rsidRPr="001744C2">
        <w:rPr>
          <w:rFonts w:ascii="Montserrat" w:hAnsi="Montserrat"/>
          <w:b/>
          <w:bCs/>
          <w:noProof/>
          <w:lang w:val="ro-RO" w:eastAsia="ro-RO"/>
        </w:rPr>
        <w:t>ie</w:t>
      </w:r>
      <w:r w:rsidRPr="001744C2">
        <w:rPr>
          <w:rFonts w:ascii="Montserrat" w:hAnsi="Montserrat"/>
          <w:b/>
          <w:bCs/>
          <w:noProof/>
          <w:lang w:val="ro-RO" w:eastAsia="ro-RO"/>
        </w:rPr>
        <w:t xml:space="preserve"> 2023</w:t>
      </w:r>
    </w:p>
    <w:p w14:paraId="1BB69C61" w14:textId="36D9061C" w:rsidR="00FD7E69" w:rsidRPr="001744C2" w:rsidRDefault="00155018" w:rsidP="00754D42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8" w:name="_Hlk117238163"/>
      <w:r w:rsidRPr="001744C2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FD7E69" w:rsidRPr="001744C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9554E0" w:rsidRPr="001744C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25 </w:t>
      </w:r>
      <w:r w:rsidR="00230464" w:rsidRPr="001744C2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1744C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9554E0" w:rsidRPr="001744C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</w:t>
      </w:r>
      <w:r w:rsidR="00FD7E69" w:rsidRPr="001744C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9554E0" w:rsidRPr="001744C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6 </w:t>
      </w:r>
      <w:r w:rsidR="00FD7E69" w:rsidRPr="001744C2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”împotrivă”</w:t>
      </w:r>
      <w:r w:rsidR="000F12E5" w:rsidRPr="001744C2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Pr="001744C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72EED" w:rsidRPr="001744C2">
        <w:rPr>
          <w:rFonts w:ascii="Montserrat Light" w:hAnsi="Montserrat Light"/>
          <w:i/>
          <w:iCs/>
          <w:sz w:val="18"/>
          <w:szCs w:val="18"/>
          <w:lang w:val="ro-RO" w:eastAsia="ro-RO"/>
        </w:rPr>
        <w:t>iar</w:t>
      </w:r>
      <w:r w:rsidR="009554E0" w:rsidRPr="001744C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un </w:t>
      </w:r>
      <w:r w:rsidR="00272EED" w:rsidRPr="001744C2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9554E0" w:rsidRPr="001744C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 </w:t>
      </w:r>
      <w:r w:rsidR="00272EED" w:rsidRPr="001744C2">
        <w:rPr>
          <w:rFonts w:ascii="Montserrat Light" w:hAnsi="Montserrat Light"/>
          <w:i/>
          <w:iCs/>
          <w:sz w:val="18"/>
          <w:szCs w:val="18"/>
          <w:lang w:val="ro-RO" w:eastAsia="ro-RO"/>
        </w:rPr>
        <w:t>a</w:t>
      </w:r>
      <w:r w:rsidR="009554E0" w:rsidRPr="001744C2"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="00272EED" w:rsidRPr="001744C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 </w:t>
      </w:r>
      <w:r w:rsidRPr="001744C2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1744C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744C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8"/>
    </w:p>
    <w:sectPr w:rsidR="00FD7E69" w:rsidRPr="001744C2" w:rsidSect="00EA0B37">
      <w:footerReference w:type="default" r:id="rId10"/>
      <w:pgSz w:w="12240" w:h="15840"/>
      <w:pgMar w:top="270" w:right="81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FA70AFD"/>
    <w:multiLevelType w:val="hybridMultilevel"/>
    <w:tmpl w:val="58DA29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E67E94"/>
    <w:multiLevelType w:val="hybridMultilevel"/>
    <w:tmpl w:val="707A64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679B6430"/>
    <w:multiLevelType w:val="hybridMultilevel"/>
    <w:tmpl w:val="9FE0F5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3"/>
  </w:num>
  <w:num w:numId="2" w16cid:durableId="776144534">
    <w:abstractNumId w:val="4"/>
  </w:num>
  <w:num w:numId="3" w16cid:durableId="750932364">
    <w:abstractNumId w:val="1"/>
  </w:num>
  <w:num w:numId="4" w16cid:durableId="15144955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6706"/>
    <w:rsid w:val="000C77C9"/>
    <w:rsid w:val="000D1D72"/>
    <w:rsid w:val="000D429E"/>
    <w:rsid w:val="000D4F7A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4C2"/>
    <w:rsid w:val="001747B8"/>
    <w:rsid w:val="001764C7"/>
    <w:rsid w:val="00181D43"/>
    <w:rsid w:val="001821B8"/>
    <w:rsid w:val="00184AC2"/>
    <w:rsid w:val="00191F84"/>
    <w:rsid w:val="001923B0"/>
    <w:rsid w:val="001A0269"/>
    <w:rsid w:val="001A6B65"/>
    <w:rsid w:val="001B6373"/>
    <w:rsid w:val="001B703F"/>
    <w:rsid w:val="001C0C38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1F53CF"/>
    <w:rsid w:val="001F5A73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276E1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0143"/>
    <w:rsid w:val="002711C3"/>
    <w:rsid w:val="00271993"/>
    <w:rsid w:val="00272BE1"/>
    <w:rsid w:val="00272EED"/>
    <w:rsid w:val="00272FBF"/>
    <w:rsid w:val="002750A4"/>
    <w:rsid w:val="00275F7D"/>
    <w:rsid w:val="0027661F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733"/>
    <w:rsid w:val="002B5133"/>
    <w:rsid w:val="002C3691"/>
    <w:rsid w:val="002C7FB3"/>
    <w:rsid w:val="002D1021"/>
    <w:rsid w:val="002D1A5D"/>
    <w:rsid w:val="002D2D51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6AA0"/>
    <w:rsid w:val="00347D00"/>
    <w:rsid w:val="0035351B"/>
    <w:rsid w:val="00353653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20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0A23"/>
    <w:rsid w:val="003D30E2"/>
    <w:rsid w:val="003D4825"/>
    <w:rsid w:val="003D5441"/>
    <w:rsid w:val="003D6EDF"/>
    <w:rsid w:val="003D7E60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600"/>
    <w:rsid w:val="004052DD"/>
    <w:rsid w:val="00410CD0"/>
    <w:rsid w:val="00411C2A"/>
    <w:rsid w:val="00413207"/>
    <w:rsid w:val="004175C8"/>
    <w:rsid w:val="00420A71"/>
    <w:rsid w:val="00422B6A"/>
    <w:rsid w:val="00423964"/>
    <w:rsid w:val="00423ECB"/>
    <w:rsid w:val="00425884"/>
    <w:rsid w:val="0042688A"/>
    <w:rsid w:val="00427E30"/>
    <w:rsid w:val="0043654F"/>
    <w:rsid w:val="004367FC"/>
    <w:rsid w:val="0044192D"/>
    <w:rsid w:val="00442266"/>
    <w:rsid w:val="004448F9"/>
    <w:rsid w:val="004562D4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1E67"/>
    <w:rsid w:val="00482031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E0335"/>
    <w:rsid w:val="004E04E7"/>
    <w:rsid w:val="004E3FE8"/>
    <w:rsid w:val="004F0101"/>
    <w:rsid w:val="004F3306"/>
    <w:rsid w:val="00504BE2"/>
    <w:rsid w:val="00504BF2"/>
    <w:rsid w:val="005053D8"/>
    <w:rsid w:val="00506FE6"/>
    <w:rsid w:val="00510AA8"/>
    <w:rsid w:val="00512F17"/>
    <w:rsid w:val="005201CD"/>
    <w:rsid w:val="00520F22"/>
    <w:rsid w:val="00520FBE"/>
    <w:rsid w:val="00522093"/>
    <w:rsid w:val="0052293B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136D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7016E2"/>
    <w:rsid w:val="00704150"/>
    <w:rsid w:val="00705BE2"/>
    <w:rsid w:val="0070774F"/>
    <w:rsid w:val="00707F2F"/>
    <w:rsid w:val="00710D59"/>
    <w:rsid w:val="0071786E"/>
    <w:rsid w:val="0072524F"/>
    <w:rsid w:val="00725E7C"/>
    <w:rsid w:val="00727EE3"/>
    <w:rsid w:val="007322F2"/>
    <w:rsid w:val="0073284B"/>
    <w:rsid w:val="007333F9"/>
    <w:rsid w:val="00736466"/>
    <w:rsid w:val="0073730B"/>
    <w:rsid w:val="00747AB9"/>
    <w:rsid w:val="007520A2"/>
    <w:rsid w:val="00752727"/>
    <w:rsid w:val="00754D42"/>
    <w:rsid w:val="007550CD"/>
    <w:rsid w:val="0075734A"/>
    <w:rsid w:val="007575AE"/>
    <w:rsid w:val="0077081B"/>
    <w:rsid w:val="00774BC0"/>
    <w:rsid w:val="007756AB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967"/>
    <w:rsid w:val="007A23E4"/>
    <w:rsid w:val="007A3F4A"/>
    <w:rsid w:val="007A54E1"/>
    <w:rsid w:val="007B1146"/>
    <w:rsid w:val="007B135E"/>
    <w:rsid w:val="007B44CE"/>
    <w:rsid w:val="007B6349"/>
    <w:rsid w:val="007B7652"/>
    <w:rsid w:val="007C2F58"/>
    <w:rsid w:val="007C4870"/>
    <w:rsid w:val="007E08DD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1A9D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025E"/>
    <w:rsid w:val="0089299B"/>
    <w:rsid w:val="00896524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14F40"/>
    <w:rsid w:val="00916803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554E0"/>
    <w:rsid w:val="0096048E"/>
    <w:rsid w:val="0096118D"/>
    <w:rsid w:val="00963F8A"/>
    <w:rsid w:val="00965A27"/>
    <w:rsid w:val="009676AF"/>
    <w:rsid w:val="00971AA0"/>
    <w:rsid w:val="009720F7"/>
    <w:rsid w:val="0097218E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08BC"/>
    <w:rsid w:val="009A116C"/>
    <w:rsid w:val="009A5924"/>
    <w:rsid w:val="009A6363"/>
    <w:rsid w:val="009A7B48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A035FA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71F15"/>
    <w:rsid w:val="00A80DD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B258D"/>
    <w:rsid w:val="00AB2A5D"/>
    <w:rsid w:val="00AB34CA"/>
    <w:rsid w:val="00AB35DC"/>
    <w:rsid w:val="00AB5787"/>
    <w:rsid w:val="00AB5B06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E0E47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2F8F"/>
    <w:rsid w:val="00B2338E"/>
    <w:rsid w:val="00B303FE"/>
    <w:rsid w:val="00B316AC"/>
    <w:rsid w:val="00B323AF"/>
    <w:rsid w:val="00B331A3"/>
    <w:rsid w:val="00B363FC"/>
    <w:rsid w:val="00B41CAF"/>
    <w:rsid w:val="00B42E0F"/>
    <w:rsid w:val="00B46A01"/>
    <w:rsid w:val="00B47483"/>
    <w:rsid w:val="00B53A5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5590"/>
    <w:rsid w:val="00B9679D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43F1"/>
    <w:rsid w:val="00BE58EC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6054A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0FE"/>
    <w:rsid w:val="00D03643"/>
    <w:rsid w:val="00D03932"/>
    <w:rsid w:val="00D04ADC"/>
    <w:rsid w:val="00D108A1"/>
    <w:rsid w:val="00D14BAB"/>
    <w:rsid w:val="00D161D5"/>
    <w:rsid w:val="00D17B12"/>
    <w:rsid w:val="00D20610"/>
    <w:rsid w:val="00D20CDC"/>
    <w:rsid w:val="00D24451"/>
    <w:rsid w:val="00D30DB3"/>
    <w:rsid w:val="00D31982"/>
    <w:rsid w:val="00D320B2"/>
    <w:rsid w:val="00D322E5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370B"/>
    <w:rsid w:val="00D74664"/>
    <w:rsid w:val="00D75F89"/>
    <w:rsid w:val="00D77A96"/>
    <w:rsid w:val="00D805AE"/>
    <w:rsid w:val="00D92138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E20F2"/>
    <w:rsid w:val="00DE38A3"/>
    <w:rsid w:val="00DE439A"/>
    <w:rsid w:val="00DE4578"/>
    <w:rsid w:val="00DE541C"/>
    <w:rsid w:val="00DE6C0E"/>
    <w:rsid w:val="00DE7217"/>
    <w:rsid w:val="00DE7BC8"/>
    <w:rsid w:val="00DF2E87"/>
    <w:rsid w:val="00DF3726"/>
    <w:rsid w:val="00DF7E4E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4A68"/>
    <w:rsid w:val="00E16E67"/>
    <w:rsid w:val="00E20852"/>
    <w:rsid w:val="00E22157"/>
    <w:rsid w:val="00E24EFF"/>
    <w:rsid w:val="00E342CA"/>
    <w:rsid w:val="00E3459F"/>
    <w:rsid w:val="00E34D12"/>
    <w:rsid w:val="00E369FE"/>
    <w:rsid w:val="00E37AAB"/>
    <w:rsid w:val="00E40EBB"/>
    <w:rsid w:val="00E42225"/>
    <w:rsid w:val="00E445F9"/>
    <w:rsid w:val="00E4760F"/>
    <w:rsid w:val="00E50776"/>
    <w:rsid w:val="00E524A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687D"/>
    <w:rsid w:val="00F1153C"/>
    <w:rsid w:val="00F13632"/>
    <w:rsid w:val="00F142FC"/>
    <w:rsid w:val="00F165FD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92726"/>
    <w:rsid w:val="00F97928"/>
    <w:rsid w:val="00FA3AE4"/>
    <w:rsid w:val="00FA4B01"/>
    <w:rsid w:val="00FB0003"/>
    <w:rsid w:val="00FB0D2E"/>
    <w:rsid w:val="00FB2B0A"/>
    <w:rsid w:val="00FB2F36"/>
    <w:rsid w:val="00FC1FBC"/>
    <w:rsid w:val="00FC52C4"/>
    <w:rsid w:val="00FC5E82"/>
    <w:rsid w:val="00FD7E69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3511</TotalTime>
  <Pages>2</Pages>
  <Words>981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242</cp:revision>
  <cp:lastPrinted>2023-07-13T09:37:00Z</cp:lastPrinted>
  <dcterms:created xsi:type="dcterms:W3CDTF">2022-10-20T06:08:00Z</dcterms:created>
  <dcterms:modified xsi:type="dcterms:W3CDTF">2023-07-13T09:37:00Z</dcterms:modified>
</cp:coreProperties>
</file>