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2E48B2" w:rsidRDefault="00C211D7" w:rsidP="00A711DC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2E48B2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53FB3" w14:textId="77777777" w:rsidR="00776D9E" w:rsidRPr="002E48B2" w:rsidRDefault="00776D9E" w:rsidP="00A711DC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0235FA02" w14:textId="6BC3098F" w:rsidR="00AA4F36" w:rsidRPr="002E48B2" w:rsidRDefault="00AA4F36" w:rsidP="00A711DC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2E48B2">
        <w:rPr>
          <w:rFonts w:ascii="Montserrat" w:hAnsi="Montserrat"/>
          <w:b/>
          <w:lang w:val="ro-RO"/>
        </w:rPr>
        <w:t>H O T Ă R Â R E</w:t>
      </w:r>
    </w:p>
    <w:p w14:paraId="2BAB350C" w14:textId="21A6FE3F" w:rsidR="00371A07" w:rsidRPr="002E48B2" w:rsidRDefault="00371A07" w:rsidP="00371A07">
      <w:pPr>
        <w:autoSpaceDE w:val="0"/>
        <w:autoSpaceDN w:val="0"/>
        <w:adjustRightInd w:val="0"/>
        <w:jc w:val="center"/>
        <w:rPr>
          <w:rFonts w:ascii="Montserrat" w:hAnsi="Montserrat"/>
          <w:b/>
          <w:bCs/>
          <w:noProof/>
          <w:lang w:val="ro-RO"/>
        </w:rPr>
      </w:pPr>
      <w:r w:rsidRPr="002E48B2">
        <w:rPr>
          <w:rFonts w:ascii="Montserrat" w:hAnsi="Montserrat"/>
          <w:b/>
          <w:bCs/>
          <w:noProof/>
          <w:lang w:val="ro-RO"/>
        </w:rPr>
        <w:t>privind solicitarea de trecere a imobilului înscris în Cartea funciară nr. 66581 Turda, din domeniul public al Municipiului Turda în domeniul public al Județului Cluj</w:t>
      </w:r>
    </w:p>
    <w:p w14:paraId="621EE865" w14:textId="77777777" w:rsidR="00371A07" w:rsidRPr="002E48B2" w:rsidRDefault="00371A07" w:rsidP="00371A07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noProof/>
          <w:lang w:val="ro-RO" w:eastAsia="ro-RO"/>
        </w:rPr>
      </w:pPr>
    </w:p>
    <w:p w14:paraId="56C65F21" w14:textId="77777777" w:rsidR="00371A07" w:rsidRPr="002E48B2" w:rsidRDefault="00371A07" w:rsidP="00371A0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2E48B2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3F1286FA" w14:textId="77777777" w:rsidR="00371A07" w:rsidRPr="002E48B2" w:rsidRDefault="00371A07" w:rsidP="00371A0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133C592C" w14:textId="3C6EE7A7" w:rsidR="00371A07" w:rsidRPr="002E48B2" w:rsidRDefault="00371A07" w:rsidP="00371A0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2E48B2">
        <w:rPr>
          <w:rFonts w:ascii="Montserrat Light" w:hAnsi="Montserrat Light"/>
          <w:noProof/>
          <w:lang w:val="ro-RO" w:eastAsia="ro-RO"/>
        </w:rPr>
        <w:t xml:space="preserve">Având în vedere Proiectul de hotărâre înregistrat cu nr. </w:t>
      </w:r>
      <w:r w:rsidR="005B3710" w:rsidRPr="002E48B2">
        <w:rPr>
          <w:rFonts w:ascii="Montserrat Light" w:hAnsi="Montserrat Light"/>
          <w:noProof/>
          <w:lang w:val="ro-RO" w:eastAsia="ro-RO"/>
        </w:rPr>
        <w:t>131 din 13.07.2023</w:t>
      </w:r>
      <w:r w:rsidRPr="002E48B2">
        <w:rPr>
          <w:rFonts w:ascii="Montserrat Light" w:hAnsi="Montserrat Light"/>
          <w:noProof/>
          <w:lang w:val="ro-RO" w:eastAsia="ro-RO"/>
        </w:rPr>
        <w:t xml:space="preserve"> privind </w:t>
      </w:r>
      <w:r w:rsidRPr="002E48B2">
        <w:rPr>
          <w:rFonts w:ascii="Montserrat Light" w:hAnsi="Montserrat Light"/>
          <w:noProof/>
          <w:lang w:val="ro-RO"/>
        </w:rPr>
        <w:t xml:space="preserve">solicitarea de trecere a </w:t>
      </w:r>
      <w:r w:rsidRPr="002E48B2">
        <w:rPr>
          <w:rFonts w:ascii="Montserrat Light" w:hAnsi="Montserrat Light"/>
          <w:noProof/>
          <w:lang w:val="ro-RO" w:eastAsia="ro-RO"/>
        </w:rPr>
        <w:t>imobilului înscris în Cartea funciară nr. 66581 Turda, din domeniul public al Municipiului Turda în domeniul public al Județului Cluj, propus de Președintele Consiliului Județean Cluj, domnul Alin Tișe</w:t>
      </w:r>
      <w:r w:rsidR="004A05F7" w:rsidRPr="002E48B2">
        <w:rPr>
          <w:rFonts w:ascii="Montserrat Light" w:hAnsi="Montserrat Light"/>
          <w:noProof/>
          <w:lang w:val="ro-RO" w:eastAsia="ro-RO"/>
        </w:rPr>
        <w:t>,</w:t>
      </w:r>
      <w:r w:rsidRPr="002E48B2">
        <w:rPr>
          <w:rFonts w:ascii="Montserrat Light" w:hAnsi="Montserrat Light"/>
          <w:noProof/>
          <w:lang w:val="ro-RO" w:eastAsia="ro-RO"/>
        </w:rPr>
        <w:t xml:space="preserve"> care este însoțit de Referatul de aprobare cu nr. 27387/2023</w:t>
      </w:r>
      <w:r w:rsidRPr="002E48B2">
        <w:rPr>
          <w:rFonts w:ascii="Montserrat Light" w:hAnsi="Montserrat Light"/>
          <w:bCs/>
          <w:noProof/>
          <w:lang w:val="ro-RO" w:eastAsia="ro-RO"/>
        </w:rPr>
        <w:t>;</w:t>
      </w:r>
      <w:r w:rsidRPr="002E48B2">
        <w:rPr>
          <w:rFonts w:ascii="Montserrat Light" w:hAnsi="Montserrat Light"/>
          <w:noProof/>
          <w:lang w:val="ro-RO" w:eastAsia="ro-RO"/>
        </w:rPr>
        <w:t xml:space="preserve"> Raportul de specialitate întocmit de compartimentul de resort din cadrul aparatului de specialitate al Consiliului Judeţean Cluj cu nr</w:t>
      </w:r>
      <w:r w:rsidRPr="002E48B2">
        <w:rPr>
          <w:rFonts w:ascii="Montserrat Light" w:hAnsi="Montserrat Light" w:cs="Cambria"/>
          <w:bCs/>
          <w:noProof/>
          <w:lang w:val="ro-RO"/>
        </w:rPr>
        <w:t xml:space="preserve">. 27399/2023 </w:t>
      </w:r>
      <w:r w:rsidRPr="002E48B2">
        <w:rPr>
          <w:rFonts w:ascii="Montserrat Light" w:hAnsi="Montserrat Light"/>
          <w:noProof/>
          <w:lang w:val="ro-RO" w:eastAsia="ro-RO"/>
        </w:rPr>
        <w:t>şi de Avizul cu nr</w:t>
      </w:r>
      <w:r w:rsidR="0054414E" w:rsidRPr="002E48B2">
        <w:rPr>
          <w:rFonts w:ascii="Montserrat Light" w:hAnsi="Montserrat Light"/>
          <w:noProof/>
          <w:lang w:val="ro-RO" w:eastAsia="ro-RO"/>
        </w:rPr>
        <w:t>. 27387 din</w:t>
      </w:r>
      <w:r w:rsidR="005B3710" w:rsidRPr="002E48B2">
        <w:rPr>
          <w:rFonts w:ascii="Montserrat Light" w:hAnsi="Montserrat Light"/>
          <w:noProof/>
          <w:lang w:val="ro-RO" w:eastAsia="ro-RO"/>
        </w:rPr>
        <w:t xml:space="preserve"> 24</w:t>
      </w:r>
      <w:r w:rsidR="0054414E" w:rsidRPr="002E48B2">
        <w:rPr>
          <w:rFonts w:ascii="Montserrat Light" w:hAnsi="Montserrat Light"/>
          <w:noProof/>
          <w:lang w:val="ro-RO" w:eastAsia="ro-RO"/>
        </w:rPr>
        <w:t xml:space="preserve">.07.2023 </w:t>
      </w:r>
      <w:r w:rsidRPr="002E48B2">
        <w:rPr>
          <w:rFonts w:ascii="Montserrat Light" w:hAnsi="Montserrat Light"/>
          <w:noProof/>
          <w:lang w:val="ro-RO" w:eastAsia="ro-RO"/>
        </w:rPr>
        <w:t>adoptat de Comisia de specialitate nr.</w:t>
      </w:r>
      <w:r w:rsidR="005B3710" w:rsidRPr="002E48B2">
        <w:rPr>
          <w:rFonts w:ascii="Montserrat Light" w:hAnsi="Montserrat Light"/>
          <w:noProof/>
          <w:lang w:val="ro-RO" w:eastAsia="ro-RO"/>
        </w:rPr>
        <w:t xml:space="preserve"> 4</w:t>
      </w:r>
      <w:r w:rsidRPr="002E48B2">
        <w:rPr>
          <w:rFonts w:ascii="Montserrat Light" w:hAnsi="Montserrat Light"/>
          <w:noProof/>
          <w:lang w:val="ro-RO" w:eastAsia="ro-RO"/>
        </w:rPr>
        <w:t>, în conformitate cu art. 182 alin. (1) coroborat cu art. 136 din Ordonanța de urgență a Guvernului nr. 57/2019 privind Codul administrativ, cu  modificările și completările ulterioare;</w:t>
      </w:r>
    </w:p>
    <w:p w14:paraId="13C55B6A" w14:textId="77777777" w:rsidR="0054414E" w:rsidRPr="002E48B2" w:rsidRDefault="0054414E" w:rsidP="00371A07">
      <w:pPr>
        <w:spacing w:line="240" w:lineRule="auto"/>
        <w:jc w:val="both"/>
        <w:rPr>
          <w:rFonts w:ascii="Montserrat Light" w:hAnsi="Montserrat Light" w:cs="Cambria"/>
        </w:rPr>
      </w:pPr>
    </w:p>
    <w:p w14:paraId="0D359AD8" w14:textId="65C3634D" w:rsidR="00371A07" w:rsidRPr="002E48B2" w:rsidRDefault="00371A07" w:rsidP="00371A07">
      <w:pPr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2E48B2">
        <w:rPr>
          <w:rFonts w:ascii="Montserrat Light" w:hAnsi="Montserrat Light" w:cs="Cambria"/>
        </w:rPr>
        <w:t>Luând</w:t>
      </w:r>
      <w:proofErr w:type="spellEnd"/>
      <w:r w:rsidRPr="002E48B2">
        <w:rPr>
          <w:rFonts w:ascii="Montserrat Light" w:hAnsi="Montserrat Light" w:cs="Cambria"/>
        </w:rPr>
        <w:t xml:space="preserve"> </w:t>
      </w:r>
      <w:proofErr w:type="spellStart"/>
      <w:r w:rsidRPr="002E48B2">
        <w:rPr>
          <w:rFonts w:ascii="Montserrat Light" w:hAnsi="Montserrat Light" w:cs="Cambria"/>
        </w:rPr>
        <w:t>în</w:t>
      </w:r>
      <w:proofErr w:type="spellEnd"/>
      <w:r w:rsidRPr="002E48B2">
        <w:rPr>
          <w:rFonts w:ascii="Montserrat Light" w:hAnsi="Montserrat Light" w:cs="Cambria"/>
        </w:rPr>
        <w:t xml:space="preserve"> </w:t>
      </w:r>
      <w:proofErr w:type="spellStart"/>
      <w:r w:rsidRPr="002E48B2">
        <w:rPr>
          <w:rFonts w:ascii="Montserrat Light" w:hAnsi="Montserrat Light" w:cs="Cambria"/>
        </w:rPr>
        <w:t>considerare</w:t>
      </w:r>
      <w:proofErr w:type="spellEnd"/>
      <w:r w:rsidRPr="002E48B2">
        <w:rPr>
          <w:rFonts w:ascii="Montserrat Light" w:hAnsi="Montserrat Light" w:cs="Cambria"/>
        </w:rPr>
        <w:t xml:space="preserve"> </w:t>
      </w:r>
      <w:proofErr w:type="spellStart"/>
      <w:r w:rsidRPr="002E48B2">
        <w:rPr>
          <w:rFonts w:ascii="Montserrat Light" w:hAnsi="Montserrat Light" w:cs="Cambria"/>
        </w:rPr>
        <w:t>dispozițiile</w:t>
      </w:r>
      <w:proofErr w:type="spellEnd"/>
      <w:r w:rsidRPr="002E48B2">
        <w:rPr>
          <w:rFonts w:ascii="Montserrat Light" w:hAnsi="Montserrat Light" w:cs="Cambria"/>
        </w:rPr>
        <w:t>:</w:t>
      </w:r>
    </w:p>
    <w:p w14:paraId="5C820A3D" w14:textId="6BA03F7D" w:rsidR="00371A07" w:rsidRPr="002E48B2" w:rsidRDefault="00371A07" w:rsidP="00371A07">
      <w:pPr>
        <w:pStyle w:val="Listparagraf"/>
        <w:numPr>
          <w:ilvl w:val="0"/>
          <w:numId w:val="9"/>
        </w:numPr>
        <w:suppressAutoHyphens/>
        <w:contextualSpacing w:val="0"/>
        <w:jc w:val="both"/>
        <w:rPr>
          <w:rFonts w:ascii="Montserrat Light" w:hAnsi="Montserrat Light" w:cs="Cambria"/>
          <w:sz w:val="22"/>
          <w:szCs w:val="22"/>
        </w:rPr>
      </w:pPr>
      <w:r w:rsidRPr="002E48B2">
        <w:rPr>
          <w:rFonts w:ascii="Montserrat Light" w:hAnsi="Montserrat Light" w:cs="Cambria"/>
          <w:sz w:val="22"/>
          <w:szCs w:val="22"/>
        </w:rPr>
        <w:t xml:space="preserve">art. 182 </w:t>
      </w:r>
      <w:proofErr w:type="spellStart"/>
      <w:r w:rsidRPr="002E48B2">
        <w:rPr>
          <w:rFonts w:ascii="Montserrat Light" w:hAnsi="Montserrat Light" w:cs="Cambria"/>
          <w:sz w:val="22"/>
          <w:szCs w:val="22"/>
        </w:rPr>
        <w:t>alin</w:t>
      </w:r>
      <w:proofErr w:type="spellEnd"/>
      <w:r w:rsidRPr="002E48B2">
        <w:rPr>
          <w:rFonts w:ascii="Montserrat Light" w:hAnsi="Montserrat Light" w:cs="Cambria"/>
          <w:sz w:val="22"/>
          <w:szCs w:val="22"/>
        </w:rPr>
        <w:t xml:space="preserve">. (4) </w:t>
      </w:r>
      <w:proofErr w:type="spellStart"/>
      <w:r w:rsidR="0054414E" w:rsidRPr="002E48B2">
        <w:rPr>
          <w:rFonts w:ascii="Montserrat Light" w:hAnsi="Montserrat Light" w:cs="Cambria"/>
          <w:sz w:val="22"/>
          <w:szCs w:val="22"/>
        </w:rPr>
        <w:t>și</w:t>
      </w:r>
      <w:proofErr w:type="spellEnd"/>
      <w:r w:rsidR="0054414E" w:rsidRPr="002E48B2">
        <w:rPr>
          <w:rFonts w:ascii="Montserrat Light" w:hAnsi="Montserrat Light" w:cs="Cambria"/>
          <w:sz w:val="22"/>
          <w:szCs w:val="22"/>
        </w:rPr>
        <w:t xml:space="preserve"> </w:t>
      </w:r>
      <w:r w:rsidRPr="002E48B2">
        <w:rPr>
          <w:rFonts w:ascii="Montserrat Light" w:hAnsi="Montserrat Light" w:cs="Cambria"/>
          <w:sz w:val="22"/>
          <w:szCs w:val="22"/>
        </w:rPr>
        <w:t xml:space="preserve">ale art. 136 </w:t>
      </w:r>
      <w:proofErr w:type="spellStart"/>
      <w:r w:rsidRPr="002E48B2">
        <w:rPr>
          <w:rFonts w:ascii="Montserrat Light" w:hAnsi="Montserrat Light" w:cs="Cambria"/>
          <w:sz w:val="22"/>
          <w:szCs w:val="22"/>
        </w:rPr>
        <w:t>alin</w:t>
      </w:r>
      <w:proofErr w:type="spellEnd"/>
      <w:r w:rsidRPr="002E48B2">
        <w:rPr>
          <w:rFonts w:ascii="Montserrat Light" w:hAnsi="Montserrat Light" w:cs="Cambria"/>
          <w:sz w:val="22"/>
          <w:szCs w:val="22"/>
        </w:rPr>
        <w:t xml:space="preserve">. (2) din </w:t>
      </w:r>
      <w:proofErr w:type="spellStart"/>
      <w:r w:rsidRPr="002E48B2">
        <w:rPr>
          <w:rFonts w:ascii="Montserrat Light" w:hAnsi="Montserrat Light" w:cs="Cambria"/>
          <w:sz w:val="22"/>
          <w:szCs w:val="22"/>
        </w:rPr>
        <w:t>Ordonanța</w:t>
      </w:r>
      <w:proofErr w:type="spellEnd"/>
      <w:r w:rsidRPr="002E48B2">
        <w:rPr>
          <w:rFonts w:ascii="Montserrat Light" w:hAnsi="Montserrat Light" w:cs="Cambria"/>
          <w:sz w:val="22"/>
          <w:szCs w:val="22"/>
        </w:rPr>
        <w:t xml:space="preserve"> de </w:t>
      </w:r>
      <w:proofErr w:type="spellStart"/>
      <w:r w:rsidRPr="002E48B2">
        <w:rPr>
          <w:rFonts w:ascii="Montserrat Light" w:hAnsi="Montserrat Light" w:cs="Cambria"/>
          <w:sz w:val="22"/>
          <w:szCs w:val="22"/>
        </w:rPr>
        <w:t>urgență</w:t>
      </w:r>
      <w:proofErr w:type="spellEnd"/>
      <w:r w:rsidRPr="002E48B2">
        <w:rPr>
          <w:rFonts w:ascii="Montserrat Light" w:hAnsi="Montserrat Light" w:cs="Cambria"/>
          <w:sz w:val="22"/>
          <w:szCs w:val="22"/>
        </w:rPr>
        <w:t xml:space="preserve"> a </w:t>
      </w:r>
      <w:proofErr w:type="spellStart"/>
      <w:r w:rsidRPr="002E48B2">
        <w:rPr>
          <w:rFonts w:ascii="Montserrat Light" w:hAnsi="Montserrat Light" w:cs="Cambria"/>
          <w:sz w:val="22"/>
          <w:szCs w:val="22"/>
        </w:rPr>
        <w:t>Guvernului</w:t>
      </w:r>
      <w:proofErr w:type="spellEnd"/>
      <w:r w:rsidRPr="002E48B2">
        <w:rPr>
          <w:rFonts w:ascii="Montserrat Light" w:hAnsi="Montserrat Light" w:cs="Cambria"/>
          <w:sz w:val="22"/>
          <w:szCs w:val="22"/>
        </w:rPr>
        <w:t xml:space="preserve"> nr. 57/2019 </w:t>
      </w:r>
      <w:proofErr w:type="spellStart"/>
      <w:r w:rsidRPr="002E48B2">
        <w:rPr>
          <w:rFonts w:ascii="Montserrat Light" w:hAnsi="Montserrat Light" w:cs="Cambria"/>
          <w:sz w:val="22"/>
          <w:szCs w:val="22"/>
        </w:rPr>
        <w:t>privind</w:t>
      </w:r>
      <w:proofErr w:type="spellEnd"/>
      <w:r w:rsidRPr="002E48B2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2E48B2">
        <w:rPr>
          <w:rFonts w:ascii="Montserrat Light" w:hAnsi="Montserrat Light" w:cs="Cambria"/>
          <w:sz w:val="22"/>
          <w:szCs w:val="22"/>
        </w:rPr>
        <w:t>Codul</w:t>
      </w:r>
      <w:proofErr w:type="spellEnd"/>
      <w:r w:rsidRPr="002E48B2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2E48B2">
        <w:rPr>
          <w:rFonts w:ascii="Montserrat Light" w:hAnsi="Montserrat Light" w:cs="Cambria"/>
          <w:sz w:val="22"/>
          <w:szCs w:val="22"/>
        </w:rPr>
        <w:t>administrativ</w:t>
      </w:r>
      <w:proofErr w:type="spellEnd"/>
      <w:r w:rsidRPr="002E48B2">
        <w:rPr>
          <w:rFonts w:ascii="Montserrat Light" w:hAnsi="Montserrat Light" w:cs="Cambria"/>
          <w:sz w:val="22"/>
          <w:szCs w:val="22"/>
        </w:rPr>
        <w:t xml:space="preserve">, cu </w:t>
      </w:r>
      <w:proofErr w:type="spellStart"/>
      <w:r w:rsidRPr="002E48B2">
        <w:rPr>
          <w:rFonts w:ascii="Montserrat Light" w:hAnsi="Montserrat Light" w:cs="Cambria"/>
          <w:sz w:val="22"/>
          <w:szCs w:val="22"/>
        </w:rPr>
        <w:t>modificările</w:t>
      </w:r>
      <w:proofErr w:type="spellEnd"/>
      <w:r w:rsidRPr="002E48B2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2E48B2">
        <w:rPr>
          <w:rFonts w:ascii="Montserrat Light" w:hAnsi="Montserrat Light" w:cs="Cambria"/>
          <w:sz w:val="22"/>
          <w:szCs w:val="22"/>
        </w:rPr>
        <w:t>și</w:t>
      </w:r>
      <w:proofErr w:type="spellEnd"/>
      <w:r w:rsidRPr="002E48B2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2E48B2">
        <w:rPr>
          <w:rFonts w:ascii="Montserrat Light" w:hAnsi="Montserrat Light" w:cs="Cambria"/>
          <w:sz w:val="22"/>
          <w:szCs w:val="22"/>
        </w:rPr>
        <w:t>completările</w:t>
      </w:r>
      <w:proofErr w:type="spellEnd"/>
      <w:r w:rsidRPr="002E48B2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2E48B2">
        <w:rPr>
          <w:rFonts w:ascii="Montserrat Light" w:hAnsi="Montserrat Light" w:cs="Cambria"/>
          <w:sz w:val="22"/>
          <w:szCs w:val="22"/>
        </w:rPr>
        <w:t>ulterioare</w:t>
      </w:r>
      <w:proofErr w:type="spellEnd"/>
      <w:r w:rsidRPr="002E48B2">
        <w:rPr>
          <w:rFonts w:ascii="Montserrat Light" w:hAnsi="Montserrat Light" w:cs="Cambria"/>
          <w:sz w:val="22"/>
          <w:szCs w:val="22"/>
        </w:rPr>
        <w:t>;</w:t>
      </w:r>
    </w:p>
    <w:p w14:paraId="03CFA1BA" w14:textId="05CE4BDB" w:rsidR="00371A07" w:rsidRPr="002E48B2" w:rsidRDefault="00371A07" w:rsidP="00371A07">
      <w:pPr>
        <w:pStyle w:val="Listparagraf"/>
        <w:numPr>
          <w:ilvl w:val="0"/>
          <w:numId w:val="9"/>
        </w:numPr>
        <w:suppressAutoHyphens/>
        <w:contextualSpacing w:val="0"/>
        <w:jc w:val="both"/>
        <w:rPr>
          <w:rFonts w:ascii="Montserrat Light" w:hAnsi="Montserrat Light" w:cs="Cambria"/>
          <w:sz w:val="22"/>
          <w:szCs w:val="22"/>
        </w:rPr>
      </w:pPr>
      <w:r w:rsidRPr="002E48B2">
        <w:rPr>
          <w:rFonts w:ascii="Montserrat Light" w:hAnsi="Montserrat Light" w:cs="Cambria"/>
          <w:sz w:val="22"/>
          <w:szCs w:val="22"/>
        </w:rPr>
        <w:t xml:space="preserve">art. 123 – 140 </w:t>
      </w:r>
      <w:proofErr w:type="spellStart"/>
      <w:r w:rsidRPr="002E48B2">
        <w:rPr>
          <w:rFonts w:ascii="Montserrat Light" w:hAnsi="Montserrat Light" w:cs="Cambria"/>
          <w:sz w:val="22"/>
          <w:szCs w:val="22"/>
        </w:rPr>
        <w:t>și</w:t>
      </w:r>
      <w:proofErr w:type="spellEnd"/>
      <w:r w:rsidRPr="002E48B2">
        <w:rPr>
          <w:rFonts w:ascii="Montserrat Light" w:hAnsi="Montserrat Light" w:cs="Cambria"/>
          <w:sz w:val="22"/>
          <w:szCs w:val="22"/>
        </w:rPr>
        <w:t xml:space="preserve"> ale art. 142 -</w:t>
      </w:r>
      <w:r w:rsidR="0044692F" w:rsidRPr="002E48B2">
        <w:rPr>
          <w:rFonts w:ascii="Montserrat Light" w:hAnsi="Montserrat Light" w:cs="Cambria"/>
          <w:sz w:val="22"/>
          <w:szCs w:val="22"/>
        </w:rPr>
        <w:t xml:space="preserve"> </w:t>
      </w:r>
      <w:r w:rsidRPr="002E48B2">
        <w:rPr>
          <w:rFonts w:ascii="Montserrat Light" w:hAnsi="Montserrat Light" w:cs="Cambria"/>
          <w:sz w:val="22"/>
          <w:szCs w:val="22"/>
        </w:rPr>
        <w:t xml:space="preserve">156 din </w:t>
      </w:r>
      <w:proofErr w:type="spellStart"/>
      <w:r w:rsidRPr="002E48B2">
        <w:rPr>
          <w:rFonts w:ascii="Montserrat Light" w:hAnsi="Montserrat Light" w:cs="Cambria"/>
          <w:sz w:val="22"/>
          <w:szCs w:val="22"/>
        </w:rPr>
        <w:t>Regulamentul</w:t>
      </w:r>
      <w:proofErr w:type="spellEnd"/>
      <w:r w:rsidRPr="002E48B2">
        <w:rPr>
          <w:rFonts w:ascii="Montserrat Light" w:hAnsi="Montserrat Light" w:cs="Cambria"/>
          <w:sz w:val="22"/>
          <w:szCs w:val="22"/>
        </w:rPr>
        <w:t xml:space="preserve"> de </w:t>
      </w:r>
      <w:proofErr w:type="spellStart"/>
      <w:r w:rsidRPr="002E48B2">
        <w:rPr>
          <w:rFonts w:ascii="Montserrat Light" w:hAnsi="Montserrat Light" w:cs="Cambria"/>
          <w:sz w:val="22"/>
          <w:szCs w:val="22"/>
        </w:rPr>
        <w:t>organizare</w:t>
      </w:r>
      <w:proofErr w:type="spellEnd"/>
      <w:r w:rsidRPr="002E48B2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2E48B2">
        <w:rPr>
          <w:rFonts w:ascii="Montserrat Light" w:hAnsi="Montserrat Light" w:cs="Cambria"/>
          <w:sz w:val="22"/>
          <w:szCs w:val="22"/>
        </w:rPr>
        <w:t>şi</w:t>
      </w:r>
      <w:proofErr w:type="spellEnd"/>
      <w:r w:rsidRPr="002E48B2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2E48B2">
        <w:rPr>
          <w:rFonts w:ascii="Montserrat Light" w:hAnsi="Montserrat Light" w:cs="Cambria"/>
          <w:sz w:val="22"/>
          <w:szCs w:val="22"/>
        </w:rPr>
        <w:t>funcţionare</w:t>
      </w:r>
      <w:proofErr w:type="spellEnd"/>
      <w:r w:rsidRPr="002E48B2">
        <w:rPr>
          <w:rFonts w:ascii="Montserrat Light" w:hAnsi="Montserrat Light" w:cs="Cambria"/>
          <w:sz w:val="22"/>
          <w:szCs w:val="22"/>
        </w:rPr>
        <w:t xml:space="preserve"> a </w:t>
      </w:r>
      <w:proofErr w:type="spellStart"/>
      <w:r w:rsidRPr="002E48B2">
        <w:rPr>
          <w:rFonts w:ascii="Montserrat Light" w:hAnsi="Montserrat Light" w:cs="Cambria"/>
          <w:sz w:val="22"/>
          <w:szCs w:val="22"/>
        </w:rPr>
        <w:t>Consiliului</w:t>
      </w:r>
      <w:proofErr w:type="spellEnd"/>
      <w:r w:rsidRPr="002E48B2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2E48B2">
        <w:rPr>
          <w:rFonts w:ascii="Montserrat Light" w:hAnsi="Montserrat Light" w:cs="Cambria"/>
          <w:sz w:val="22"/>
          <w:szCs w:val="22"/>
        </w:rPr>
        <w:t>Judeţean</w:t>
      </w:r>
      <w:proofErr w:type="spellEnd"/>
      <w:r w:rsidRPr="002E48B2">
        <w:rPr>
          <w:rFonts w:ascii="Montserrat Light" w:hAnsi="Montserrat Light" w:cs="Cambria"/>
          <w:sz w:val="22"/>
          <w:szCs w:val="22"/>
        </w:rPr>
        <w:t xml:space="preserve"> Cluj, </w:t>
      </w:r>
      <w:proofErr w:type="spellStart"/>
      <w:r w:rsidRPr="002E48B2">
        <w:rPr>
          <w:rFonts w:ascii="Montserrat Light" w:hAnsi="Montserrat Light" w:cs="Cambria"/>
          <w:sz w:val="22"/>
          <w:szCs w:val="22"/>
        </w:rPr>
        <w:t>aprobat</w:t>
      </w:r>
      <w:proofErr w:type="spellEnd"/>
      <w:r w:rsidRPr="002E48B2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2E48B2">
        <w:rPr>
          <w:rFonts w:ascii="Montserrat Light" w:hAnsi="Montserrat Light" w:cs="Cambria"/>
          <w:sz w:val="22"/>
          <w:szCs w:val="22"/>
        </w:rPr>
        <w:t>prin</w:t>
      </w:r>
      <w:proofErr w:type="spellEnd"/>
      <w:r w:rsidRPr="002E48B2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2E48B2">
        <w:rPr>
          <w:rFonts w:ascii="Montserrat Light" w:hAnsi="Montserrat Light" w:cs="Cambria"/>
          <w:sz w:val="22"/>
          <w:szCs w:val="22"/>
        </w:rPr>
        <w:t>Hotărârea</w:t>
      </w:r>
      <w:proofErr w:type="spellEnd"/>
      <w:r w:rsidRPr="002E48B2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2E48B2">
        <w:rPr>
          <w:rFonts w:ascii="Montserrat Light" w:hAnsi="Montserrat Light" w:cs="Cambria"/>
          <w:sz w:val="22"/>
          <w:szCs w:val="22"/>
        </w:rPr>
        <w:t>Consiliului</w:t>
      </w:r>
      <w:proofErr w:type="spellEnd"/>
      <w:r w:rsidRPr="002E48B2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2E48B2">
        <w:rPr>
          <w:rFonts w:ascii="Montserrat Light" w:hAnsi="Montserrat Light" w:cs="Cambria"/>
          <w:sz w:val="22"/>
          <w:szCs w:val="22"/>
        </w:rPr>
        <w:t>Judeţean</w:t>
      </w:r>
      <w:proofErr w:type="spellEnd"/>
      <w:r w:rsidRPr="002E48B2">
        <w:rPr>
          <w:rFonts w:ascii="Montserrat Light" w:hAnsi="Montserrat Light" w:cs="Cambria"/>
          <w:sz w:val="22"/>
          <w:szCs w:val="22"/>
        </w:rPr>
        <w:t xml:space="preserve"> Cluj nr. 170/2020, </w:t>
      </w:r>
      <w:proofErr w:type="spellStart"/>
      <w:r w:rsidRPr="002E48B2">
        <w:rPr>
          <w:rFonts w:ascii="Montserrat Light" w:hAnsi="Montserrat Light" w:cs="Cambria"/>
          <w:sz w:val="22"/>
          <w:szCs w:val="22"/>
        </w:rPr>
        <w:t>republicat</w:t>
      </w:r>
      <w:r w:rsidRPr="002E48B2">
        <w:rPr>
          <w:rFonts w:ascii="Montserrat Light" w:eastAsia="Times New Roman" w:hAnsi="Montserrat Light"/>
          <w:noProof/>
          <w:sz w:val="22"/>
          <w:szCs w:val="22"/>
          <w:lang w:eastAsia="ro-RO"/>
        </w:rPr>
        <w:t>ă</w:t>
      </w:r>
      <w:proofErr w:type="spellEnd"/>
      <w:r w:rsidRPr="002E48B2">
        <w:rPr>
          <w:rFonts w:ascii="Montserrat Light" w:hAnsi="Montserrat Light" w:cs="Cambria"/>
          <w:sz w:val="22"/>
          <w:szCs w:val="22"/>
        </w:rPr>
        <w:t>;</w:t>
      </w:r>
    </w:p>
    <w:p w14:paraId="0B269C0B" w14:textId="77777777" w:rsidR="0044692F" w:rsidRPr="002E48B2" w:rsidRDefault="0044692F" w:rsidP="00371A0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4F7C0EB2" w14:textId="5640B32D" w:rsidR="00371A07" w:rsidRPr="002E48B2" w:rsidRDefault="00371A07" w:rsidP="00371A0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2E48B2">
        <w:rPr>
          <w:rFonts w:ascii="Montserrat Light" w:hAnsi="Montserrat Light"/>
          <w:noProof/>
          <w:lang w:val="ro-RO" w:eastAsia="ro-RO"/>
        </w:rPr>
        <w:t>Ținând cont de:</w:t>
      </w:r>
    </w:p>
    <w:p w14:paraId="654CB05B" w14:textId="3C4FD5C5" w:rsidR="00371A07" w:rsidRPr="002E48B2" w:rsidRDefault="00371A07" w:rsidP="00371A07">
      <w:pPr>
        <w:pStyle w:val="Listparagraf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</w:rPr>
      </w:pPr>
      <w:r w:rsidRPr="002E48B2">
        <w:rPr>
          <w:rFonts w:ascii="Montserrat Light" w:eastAsia="Times New Roman" w:hAnsi="Montserrat Light"/>
          <w:noProof/>
          <w:sz w:val="22"/>
          <w:szCs w:val="22"/>
          <w:lang w:eastAsia="ro-RO"/>
        </w:rPr>
        <w:t xml:space="preserve">poziția nr. crt. 17 din Anexa </w:t>
      </w:r>
      <w:r w:rsidR="0044692F" w:rsidRPr="002E48B2">
        <w:rPr>
          <w:rFonts w:ascii="Montserrat Light" w:eastAsia="Times New Roman" w:hAnsi="Montserrat Light"/>
          <w:noProof/>
          <w:sz w:val="22"/>
          <w:szCs w:val="22"/>
          <w:lang w:eastAsia="ro-RO"/>
        </w:rPr>
        <w:t xml:space="preserve">nr. </w:t>
      </w:r>
      <w:r w:rsidRPr="002E48B2">
        <w:rPr>
          <w:rFonts w:ascii="Montserrat Light" w:eastAsia="Times New Roman" w:hAnsi="Montserrat Light"/>
          <w:noProof/>
          <w:sz w:val="22"/>
          <w:szCs w:val="22"/>
          <w:lang w:eastAsia="ro-RO"/>
        </w:rPr>
        <w:t xml:space="preserve">2.13 </w:t>
      </w:r>
      <w:r w:rsidR="0044692F" w:rsidRPr="002E48B2">
        <w:rPr>
          <w:rFonts w:ascii="Montserrat Light" w:eastAsia="Times New Roman" w:hAnsi="Montserrat Light"/>
          <w:noProof/>
          <w:sz w:val="22"/>
          <w:szCs w:val="22"/>
          <w:lang w:eastAsia="ro-RO"/>
        </w:rPr>
        <w:t>”</w:t>
      </w:r>
      <w:r w:rsidRPr="002E48B2">
        <w:rPr>
          <w:rFonts w:ascii="Montserrat Light" w:eastAsia="Times New Roman" w:hAnsi="Montserrat Light"/>
          <w:noProof/>
          <w:sz w:val="22"/>
          <w:szCs w:val="22"/>
          <w:lang w:eastAsia="ro-RO"/>
        </w:rPr>
        <w:t xml:space="preserve">Rețeaua de drumuri județene din </w:t>
      </w:r>
      <w:r w:rsidR="0044692F" w:rsidRPr="002E48B2">
        <w:rPr>
          <w:rFonts w:ascii="Montserrat Light" w:eastAsia="Times New Roman" w:hAnsi="Montserrat Light"/>
          <w:noProof/>
          <w:sz w:val="22"/>
          <w:szCs w:val="22"/>
          <w:lang w:eastAsia="ro-RO"/>
        </w:rPr>
        <w:t>J</w:t>
      </w:r>
      <w:r w:rsidRPr="002E48B2">
        <w:rPr>
          <w:rFonts w:ascii="Montserrat Light" w:eastAsia="Times New Roman" w:hAnsi="Montserrat Light"/>
          <w:noProof/>
          <w:sz w:val="22"/>
          <w:szCs w:val="22"/>
          <w:lang w:eastAsia="ro-RO"/>
        </w:rPr>
        <w:t>udețul Cluj</w:t>
      </w:r>
      <w:r w:rsidR="0044692F" w:rsidRPr="002E48B2">
        <w:rPr>
          <w:rFonts w:ascii="Montserrat Light" w:eastAsia="Times New Roman" w:hAnsi="Montserrat Light"/>
          <w:noProof/>
          <w:sz w:val="22"/>
          <w:szCs w:val="22"/>
          <w:lang w:eastAsia="ro-RO"/>
        </w:rPr>
        <w:t>”</w:t>
      </w:r>
      <w:r w:rsidRPr="002E48B2">
        <w:rPr>
          <w:rFonts w:ascii="Montserrat Light" w:eastAsia="Times New Roman" w:hAnsi="Montserrat Light"/>
          <w:noProof/>
          <w:sz w:val="22"/>
          <w:szCs w:val="22"/>
          <w:lang w:eastAsia="ro-RO"/>
        </w:rPr>
        <w:t xml:space="preserve"> la Hotărârea Guvernului nr. 540/2000 privind aprobarea încadrării în categorii funcționale a drumurilor publice și a drumurilor de utilitate privată deschise circulației publice, cu modificările şi completările ulterioare;</w:t>
      </w:r>
    </w:p>
    <w:p w14:paraId="4A169043" w14:textId="5E273CD2" w:rsidR="00371A07" w:rsidRPr="002E48B2" w:rsidRDefault="00371A07" w:rsidP="00371A07">
      <w:pPr>
        <w:pStyle w:val="Listparagraf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</w:rPr>
      </w:pPr>
      <w:bookmarkStart w:id="0" w:name="_Hlk36192705"/>
      <w:r w:rsidRPr="002E48B2">
        <w:rPr>
          <w:rFonts w:ascii="Montserrat Light" w:eastAsia="Times New Roman" w:hAnsi="Montserrat Light"/>
          <w:noProof/>
          <w:sz w:val="22"/>
          <w:szCs w:val="22"/>
          <w:lang w:eastAsia="ro-RO"/>
        </w:rPr>
        <w:t xml:space="preserve">poziția nr. crt. 16 din </w:t>
      </w:r>
      <w:r w:rsidR="0044692F" w:rsidRPr="002E48B2">
        <w:rPr>
          <w:rFonts w:ascii="Montserrat Light" w:eastAsia="Times New Roman" w:hAnsi="Montserrat Light"/>
          <w:noProof/>
          <w:sz w:val="22"/>
          <w:szCs w:val="22"/>
          <w:lang w:eastAsia="ro-RO"/>
        </w:rPr>
        <w:t>A</w:t>
      </w:r>
      <w:r w:rsidRPr="002E48B2">
        <w:rPr>
          <w:rFonts w:ascii="Montserrat Light" w:eastAsia="Times New Roman" w:hAnsi="Montserrat Light"/>
          <w:noProof/>
          <w:sz w:val="22"/>
          <w:szCs w:val="22"/>
          <w:lang w:eastAsia="ro-RO"/>
        </w:rPr>
        <w:t>nexa nr. 1</w:t>
      </w:r>
      <w:r w:rsidR="0044692F" w:rsidRPr="002E48B2">
        <w:rPr>
          <w:rFonts w:ascii="Montserrat Light" w:eastAsia="Times New Roman" w:hAnsi="Montserrat Light"/>
          <w:noProof/>
          <w:sz w:val="22"/>
          <w:szCs w:val="22"/>
          <w:lang w:eastAsia="ro-RO"/>
        </w:rPr>
        <w:t xml:space="preserve"> - </w:t>
      </w:r>
      <w:proofErr w:type="gramStart"/>
      <w:r w:rsidR="0044692F" w:rsidRPr="002E48B2">
        <w:rPr>
          <w:rFonts w:ascii="Montserrat Light" w:eastAsia="Times New Roman" w:hAnsi="Montserrat Light"/>
          <w:noProof/>
          <w:sz w:val="22"/>
          <w:szCs w:val="22"/>
          <w:lang w:eastAsia="ro-RO"/>
        </w:rPr>
        <w:t>S</w:t>
      </w:r>
      <w:proofErr w:type="spellStart"/>
      <w:r w:rsidRPr="002E48B2">
        <w:rPr>
          <w:rFonts w:ascii="Montserrat Light" w:hAnsi="Montserrat Light"/>
          <w:bCs/>
          <w:sz w:val="22"/>
          <w:szCs w:val="22"/>
          <w:lang w:val="fr-FR"/>
        </w:rPr>
        <w:t>ubsecțiunea</w:t>
      </w:r>
      <w:proofErr w:type="spellEnd"/>
      <w:r w:rsidRPr="002E48B2">
        <w:rPr>
          <w:rFonts w:ascii="Montserrat Light" w:hAnsi="Montserrat Light"/>
          <w:bCs/>
          <w:sz w:val="22"/>
          <w:szCs w:val="22"/>
          <w:lang w:val="fr-FR"/>
        </w:rPr>
        <w:t xml:space="preserve"> </w:t>
      </w:r>
      <w:r w:rsidRPr="002E48B2">
        <w:rPr>
          <w:rFonts w:ascii="Montserrat Light" w:hAnsi="Montserrat Light"/>
          <w:sz w:val="22"/>
          <w:szCs w:val="22"/>
        </w:rPr>
        <w:t>”</w:t>
      </w:r>
      <w:r w:rsidR="00062A99" w:rsidRPr="002E48B2">
        <w:rPr>
          <w:rFonts w:ascii="Montserrat Light" w:hAnsi="Montserrat Light"/>
          <w:sz w:val="22"/>
          <w:szCs w:val="22"/>
        </w:rPr>
        <w:t>Drumuri</w:t>
      </w:r>
      <w:proofErr w:type="gramEnd"/>
      <w:r w:rsidR="00062A99" w:rsidRPr="002E48B2">
        <w:rPr>
          <w:rFonts w:ascii="Montserrat Light" w:hAnsi="Montserrat Light"/>
          <w:sz w:val="22"/>
          <w:szCs w:val="22"/>
        </w:rPr>
        <w:t xml:space="preserve"> Jude</w:t>
      </w:r>
      <w:proofErr w:type="spellStart"/>
      <w:r w:rsidR="00062A99" w:rsidRPr="002E48B2">
        <w:rPr>
          <w:rFonts w:ascii="Montserrat Light" w:hAnsi="Montserrat Light"/>
          <w:bCs/>
          <w:sz w:val="22"/>
          <w:szCs w:val="22"/>
          <w:lang w:val="fr-FR"/>
        </w:rPr>
        <w:t>țene</w:t>
      </w:r>
      <w:proofErr w:type="spellEnd"/>
      <w:r w:rsidRPr="002E48B2">
        <w:rPr>
          <w:rFonts w:ascii="Montserrat Light" w:hAnsi="Montserrat Light"/>
          <w:sz w:val="22"/>
          <w:szCs w:val="22"/>
        </w:rPr>
        <w:t>”</w:t>
      </w:r>
      <w:r w:rsidRPr="002E48B2">
        <w:rPr>
          <w:rFonts w:ascii="Montserrat Light" w:eastAsia="Times New Roman" w:hAnsi="Montserrat Light"/>
          <w:noProof/>
          <w:sz w:val="22"/>
          <w:szCs w:val="22"/>
          <w:lang w:eastAsia="ro-RO"/>
        </w:rPr>
        <w:t xml:space="preserve"> la </w:t>
      </w:r>
      <w:bookmarkEnd w:id="0"/>
      <w:r w:rsidRPr="002E48B2">
        <w:rPr>
          <w:rFonts w:ascii="Montserrat Light" w:eastAsia="Times New Roman" w:hAnsi="Montserrat Light"/>
          <w:noProof/>
          <w:sz w:val="22"/>
          <w:szCs w:val="22"/>
          <w:lang w:eastAsia="ro-RO"/>
        </w:rPr>
        <w:t>Hotărârea Consiliului Județean Cluj nr. 143/2008 privind însuşirea Inventarului bunurilor care alcătuiesc domeniului public al Judeţului Cluj, cu modificările şi completările ulterioare;</w:t>
      </w:r>
    </w:p>
    <w:p w14:paraId="5EA9482F" w14:textId="661D98C7" w:rsidR="00371A07" w:rsidRPr="002E48B2" w:rsidRDefault="0044692F" w:rsidP="00371A07">
      <w:pPr>
        <w:pStyle w:val="Listparagraf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</w:rPr>
      </w:pPr>
      <w:proofErr w:type="spellStart"/>
      <w:proofErr w:type="gramStart"/>
      <w:r w:rsidRPr="002E48B2">
        <w:rPr>
          <w:rFonts w:ascii="Montserrat Light" w:hAnsi="Montserrat Light"/>
          <w:bCs/>
          <w:sz w:val="22"/>
          <w:szCs w:val="22"/>
          <w:lang w:val="fr-FR"/>
        </w:rPr>
        <w:t>a</w:t>
      </w:r>
      <w:r w:rsidR="00371A07" w:rsidRPr="002E48B2">
        <w:rPr>
          <w:rFonts w:ascii="Montserrat Light" w:hAnsi="Montserrat Light"/>
          <w:bCs/>
          <w:sz w:val="22"/>
          <w:szCs w:val="22"/>
          <w:lang w:val="fr-FR"/>
        </w:rPr>
        <w:t>dresa</w:t>
      </w:r>
      <w:proofErr w:type="spellEnd"/>
      <w:proofErr w:type="gramEnd"/>
      <w:r w:rsidR="00371A07" w:rsidRPr="002E48B2">
        <w:rPr>
          <w:rFonts w:ascii="Montserrat Light" w:hAnsi="Montserrat Light"/>
          <w:bCs/>
          <w:sz w:val="22"/>
          <w:szCs w:val="22"/>
          <w:lang w:val="fr-FR"/>
        </w:rPr>
        <w:t xml:space="preserve"> </w:t>
      </w:r>
      <w:proofErr w:type="spellStart"/>
      <w:r w:rsidR="00371A07" w:rsidRPr="002E48B2">
        <w:rPr>
          <w:rFonts w:ascii="Montserrat Light" w:hAnsi="Montserrat Light"/>
          <w:bCs/>
          <w:sz w:val="22"/>
          <w:szCs w:val="22"/>
          <w:lang w:val="fr-FR"/>
        </w:rPr>
        <w:t>Prim</w:t>
      </w:r>
      <w:r w:rsidRPr="002E48B2">
        <w:rPr>
          <w:rFonts w:ascii="Montserrat Light" w:hAnsi="Montserrat Light"/>
          <w:bCs/>
          <w:sz w:val="22"/>
          <w:szCs w:val="22"/>
          <w:lang w:val="fr-FR"/>
        </w:rPr>
        <w:t>arului</w:t>
      </w:r>
      <w:proofErr w:type="spellEnd"/>
      <w:r w:rsidRPr="002E48B2">
        <w:rPr>
          <w:rFonts w:ascii="Montserrat Light" w:hAnsi="Montserrat Light"/>
          <w:bCs/>
          <w:sz w:val="22"/>
          <w:szCs w:val="22"/>
          <w:lang w:val="fr-FR"/>
        </w:rPr>
        <w:t xml:space="preserve"> </w:t>
      </w:r>
      <w:proofErr w:type="spellStart"/>
      <w:r w:rsidR="00371A07" w:rsidRPr="002E48B2">
        <w:rPr>
          <w:rFonts w:ascii="Montserrat Light" w:hAnsi="Montserrat Light"/>
          <w:bCs/>
          <w:sz w:val="22"/>
          <w:szCs w:val="22"/>
          <w:lang w:val="fr-FR"/>
        </w:rPr>
        <w:t>Municipiului</w:t>
      </w:r>
      <w:proofErr w:type="spellEnd"/>
      <w:r w:rsidR="00371A07" w:rsidRPr="002E48B2">
        <w:rPr>
          <w:rFonts w:ascii="Montserrat Light" w:hAnsi="Montserrat Light"/>
          <w:bCs/>
          <w:sz w:val="22"/>
          <w:szCs w:val="22"/>
          <w:lang w:val="fr-FR"/>
        </w:rPr>
        <w:t xml:space="preserve"> Turda nr. 22529/12.06.2023, </w:t>
      </w:r>
      <w:proofErr w:type="spellStart"/>
      <w:r w:rsidR="00371A07" w:rsidRPr="002E48B2">
        <w:rPr>
          <w:rFonts w:ascii="Montserrat Light" w:hAnsi="Montserrat Light"/>
          <w:bCs/>
          <w:sz w:val="22"/>
          <w:szCs w:val="22"/>
          <w:lang w:val="fr-FR"/>
        </w:rPr>
        <w:t>înregistrată</w:t>
      </w:r>
      <w:proofErr w:type="spellEnd"/>
      <w:r w:rsidR="00371A07" w:rsidRPr="002E48B2">
        <w:rPr>
          <w:rFonts w:ascii="Montserrat Light" w:hAnsi="Montserrat Light"/>
          <w:bCs/>
          <w:sz w:val="22"/>
          <w:szCs w:val="22"/>
          <w:lang w:val="fr-FR"/>
        </w:rPr>
        <w:t xml:space="preserve"> la Consiliul </w:t>
      </w:r>
      <w:proofErr w:type="spellStart"/>
      <w:r w:rsidR="00371A07" w:rsidRPr="002E48B2">
        <w:rPr>
          <w:rFonts w:ascii="Montserrat Light" w:hAnsi="Montserrat Light"/>
          <w:bCs/>
          <w:sz w:val="22"/>
          <w:szCs w:val="22"/>
          <w:lang w:val="fr-FR"/>
        </w:rPr>
        <w:t>Județean</w:t>
      </w:r>
      <w:proofErr w:type="spellEnd"/>
      <w:r w:rsidR="00371A07" w:rsidRPr="002E48B2">
        <w:rPr>
          <w:rFonts w:ascii="Montserrat Light" w:hAnsi="Montserrat Light"/>
          <w:bCs/>
          <w:sz w:val="22"/>
          <w:szCs w:val="22"/>
          <w:lang w:val="fr-FR"/>
        </w:rPr>
        <w:t xml:space="preserve"> Cluj </w:t>
      </w:r>
      <w:proofErr w:type="spellStart"/>
      <w:r w:rsidR="00371A07" w:rsidRPr="002E48B2">
        <w:rPr>
          <w:rFonts w:ascii="Montserrat Light" w:hAnsi="Montserrat Light"/>
          <w:bCs/>
          <w:sz w:val="22"/>
          <w:szCs w:val="22"/>
          <w:lang w:val="fr-FR"/>
        </w:rPr>
        <w:t>cu</w:t>
      </w:r>
      <w:proofErr w:type="spellEnd"/>
      <w:r w:rsidR="00371A07" w:rsidRPr="002E48B2">
        <w:rPr>
          <w:rFonts w:ascii="Montserrat Light" w:hAnsi="Montserrat Light"/>
          <w:bCs/>
          <w:sz w:val="22"/>
          <w:szCs w:val="22"/>
          <w:lang w:val="fr-FR"/>
        </w:rPr>
        <w:t xml:space="preserve"> nr. 23938/12.06.</w:t>
      </w:r>
      <w:proofErr w:type="gramStart"/>
      <w:r w:rsidR="00371A07" w:rsidRPr="002E48B2">
        <w:rPr>
          <w:rFonts w:ascii="Montserrat Light" w:hAnsi="Montserrat Light"/>
          <w:bCs/>
          <w:sz w:val="22"/>
          <w:szCs w:val="22"/>
          <w:lang w:val="fr-FR"/>
        </w:rPr>
        <w:t>2023</w:t>
      </w:r>
      <w:r w:rsidRPr="002E48B2">
        <w:rPr>
          <w:rFonts w:ascii="Montserrat Light" w:hAnsi="Montserrat Light"/>
          <w:bCs/>
          <w:sz w:val="22"/>
          <w:szCs w:val="22"/>
          <w:lang w:val="fr-FR"/>
        </w:rPr>
        <w:t>;</w:t>
      </w:r>
      <w:proofErr w:type="gramEnd"/>
      <w:r w:rsidRPr="002E48B2">
        <w:rPr>
          <w:rFonts w:ascii="Montserrat Light" w:hAnsi="Montserrat Light"/>
          <w:bCs/>
          <w:sz w:val="22"/>
          <w:szCs w:val="22"/>
          <w:lang w:val="fr-FR"/>
        </w:rPr>
        <w:t xml:space="preserve"> </w:t>
      </w:r>
    </w:p>
    <w:p w14:paraId="1F4317DB" w14:textId="77777777" w:rsidR="00371A07" w:rsidRPr="002E48B2" w:rsidRDefault="00371A07" w:rsidP="00371A07">
      <w:pPr>
        <w:pStyle w:val="Listparagraf"/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</w:rPr>
      </w:pPr>
    </w:p>
    <w:p w14:paraId="6BF6EBCC" w14:textId="77777777" w:rsidR="00371A07" w:rsidRPr="002E48B2" w:rsidRDefault="00371A07" w:rsidP="00371A07">
      <w:pPr>
        <w:pStyle w:val="Listparagraf"/>
        <w:autoSpaceDE w:val="0"/>
        <w:autoSpaceDN w:val="0"/>
        <w:adjustRightInd w:val="0"/>
        <w:ind w:left="0"/>
        <w:jc w:val="both"/>
        <w:rPr>
          <w:rFonts w:ascii="Montserrat Light" w:hAnsi="Montserrat Light"/>
          <w:sz w:val="22"/>
          <w:szCs w:val="22"/>
        </w:rPr>
      </w:pPr>
      <w:r w:rsidRPr="002E48B2">
        <w:rPr>
          <w:rFonts w:ascii="Montserrat Light" w:eastAsia="Times New Roman" w:hAnsi="Montserrat Light"/>
          <w:noProof/>
          <w:sz w:val="22"/>
          <w:szCs w:val="22"/>
          <w:lang w:eastAsia="ro-RO"/>
        </w:rPr>
        <w:t>În conformitate cu prevederile:</w:t>
      </w:r>
    </w:p>
    <w:p w14:paraId="7AC0D6A2" w14:textId="0C28AFDB" w:rsidR="00371A07" w:rsidRPr="002E48B2" w:rsidRDefault="00371A07" w:rsidP="00371A07">
      <w:pPr>
        <w:pStyle w:val="Listparagraf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Montserrat Light" w:eastAsia="Times New Roman" w:hAnsi="Montserrat Light" w:cs="Cambria"/>
          <w:noProof/>
          <w:sz w:val="22"/>
          <w:szCs w:val="22"/>
        </w:rPr>
      </w:pPr>
      <w:r w:rsidRPr="002E48B2">
        <w:rPr>
          <w:rFonts w:ascii="Montserrat Light" w:eastAsia="Times New Roman" w:hAnsi="Montserrat Light" w:cs="Cambria"/>
          <w:noProof/>
          <w:sz w:val="22"/>
          <w:szCs w:val="22"/>
        </w:rPr>
        <w:t xml:space="preserve">art. 108, </w:t>
      </w:r>
      <w:r w:rsidR="0044692F" w:rsidRPr="002E48B2">
        <w:rPr>
          <w:rFonts w:ascii="Montserrat Light" w:eastAsia="Times New Roman" w:hAnsi="Montserrat Light" w:cs="Cambria"/>
          <w:noProof/>
          <w:sz w:val="22"/>
          <w:szCs w:val="22"/>
        </w:rPr>
        <w:t xml:space="preserve">ale </w:t>
      </w:r>
      <w:r w:rsidRPr="002E48B2">
        <w:rPr>
          <w:rFonts w:ascii="Montserrat Light" w:eastAsia="Times New Roman" w:hAnsi="Montserrat Light" w:cs="Cambria"/>
          <w:noProof/>
          <w:sz w:val="22"/>
          <w:szCs w:val="22"/>
        </w:rPr>
        <w:t xml:space="preserve">art. 173 alin. (1) lit. c) </w:t>
      </w:r>
      <w:r w:rsidR="0044692F" w:rsidRPr="002E48B2">
        <w:rPr>
          <w:rFonts w:ascii="Montserrat Light" w:eastAsia="Times New Roman" w:hAnsi="Montserrat Light" w:cs="Cambria"/>
          <w:noProof/>
          <w:sz w:val="22"/>
          <w:szCs w:val="22"/>
        </w:rPr>
        <w:t>ș</w:t>
      </w:r>
      <w:r w:rsidRPr="002E48B2">
        <w:rPr>
          <w:rFonts w:ascii="Montserrat Light" w:eastAsia="Times New Roman" w:hAnsi="Montserrat Light" w:cs="Cambria"/>
          <w:noProof/>
          <w:sz w:val="22"/>
          <w:szCs w:val="22"/>
        </w:rPr>
        <w:t xml:space="preserve">i alin. (5)  lit. l), </w:t>
      </w:r>
      <w:r w:rsidR="0044692F" w:rsidRPr="002E48B2">
        <w:rPr>
          <w:rFonts w:ascii="Montserrat Light" w:eastAsia="Times New Roman" w:hAnsi="Montserrat Light" w:cs="Cambria"/>
          <w:noProof/>
          <w:sz w:val="22"/>
          <w:szCs w:val="22"/>
        </w:rPr>
        <w:t xml:space="preserve">ale </w:t>
      </w:r>
      <w:r w:rsidRPr="002E48B2">
        <w:rPr>
          <w:rFonts w:ascii="Montserrat Light" w:eastAsia="Times New Roman" w:hAnsi="Montserrat Light" w:cs="Cambria"/>
          <w:noProof/>
          <w:sz w:val="22"/>
          <w:szCs w:val="22"/>
        </w:rPr>
        <w:t>art. 285</w:t>
      </w:r>
      <w:r w:rsidR="0044692F" w:rsidRPr="002E48B2">
        <w:rPr>
          <w:rFonts w:ascii="Montserrat Light" w:eastAsia="Times New Roman" w:hAnsi="Montserrat Light" w:cs="Cambria"/>
          <w:noProof/>
          <w:sz w:val="22"/>
          <w:szCs w:val="22"/>
        </w:rPr>
        <w:t xml:space="preserve"> </w:t>
      </w:r>
      <w:r w:rsidRPr="002E48B2">
        <w:rPr>
          <w:rFonts w:ascii="Montserrat Light" w:eastAsia="Times New Roman" w:hAnsi="Montserrat Light" w:cs="Cambria"/>
          <w:noProof/>
          <w:sz w:val="22"/>
          <w:szCs w:val="22"/>
        </w:rPr>
        <w:t>-</w:t>
      </w:r>
      <w:r w:rsidR="0044692F" w:rsidRPr="002E48B2">
        <w:rPr>
          <w:rFonts w:ascii="Montserrat Light" w:eastAsia="Times New Roman" w:hAnsi="Montserrat Light" w:cs="Cambria"/>
          <w:noProof/>
          <w:sz w:val="22"/>
          <w:szCs w:val="22"/>
        </w:rPr>
        <w:t xml:space="preserve"> </w:t>
      </w:r>
      <w:r w:rsidRPr="002E48B2">
        <w:rPr>
          <w:rFonts w:ascii="Montserrat Light" w:eastAsia="Times New Roman" w:hAnsi="Montserrat Light" w:cs="Cambria"/>
          <w:noProof/>
          <w:sz w:val="22"/>
          <w:szCs w:val="22"/>
        </w:rPr>
        <w:t xml:space="preserve">287, </w:t>
      </w:r>
      <w:r w:rsidR="0044692F" w:rsidRPr="002E48B2">
        <w:rPr>
          <w:rFonts w:ascii="Montserrat Light" w:eastAsia="Times New Roman" w:hAnsi="Montserrat Light" w:cs="Cambria"/>
          <w:noProof/>
          <w:sz w:val="22"/>
          <w:szCs w:val="22"/>
        </w:rPr>
        <w:t xml:space="preserve">ale </w:t>
      </w:r>
      <w:r w:rsidRPr="002E48B2">
        <w:rPr>
          <w:rFonts w:ascii="Montserrat Light" w:eastAsia="Times New Roman" w:hAnsi="Montserrat Light" w:cs="Cambria"/>
          <w:noProof/>
          <w:sz w:val="22"/>
          <w:szCs w:val="22"/>
        </w:rPr>
        <w:t>art. 294</w:t>
      </w:r>
      <w:r w:rsidR="0044692F" w:rsidRPr="002E48B2">
        <w:rPr>
          <w:rFonts w:ascii="Montserrat Light" w:eastAsia="Times New Roman" w:hAnsi="Montserrat Light" w:cs="Cambria"/>
          <w:noProof/>
          <w:sz w:val="22"/>
          <w:szCs w:val="22"/>
        </w:rPr>
        <w:t xml:space="preserve"> și ale</w:t>
      </w:r>
      <w:r w:rsidRPr="002E48B2">
        <w:rPr>
          <w:rFonts w:ascii="Montserrat Light" w:eastAsia="Times New Roman" w:hAnsi="Montserrat Light" w:cs="Cambria"/>
          <w:noProof/>
          <w:sz w:val="22"/>
          <w:szCs w:val="22"/>
        </w:rPr>
        <w:t xml:space="preserve"> art.</w:t>
      </w:r>
      <w:r w:rsidR="0044692F" w:rsidRPr="002E48B2">
        <w:rPr>
          <w:rFonts w:ascii="Montserrat Light" w:eastAsia="Times New Roman" w:hAnsi="Montserrat Light" w:cs="Cambria"/>
          <w:noProof/>
          <w:sz w:val="22"/>
          <w:szCs w:val="22"/>
        </w:rPr>
        <w:t xml:space="preserve"> </w:t>
      </w:r>
      <w:r w:rsidRPr="002E48B2">
        <w:rPr>
          <w:rFonts w:ascii="Montserrat Light" w:eastAsia="Times New Roman" w:hAnsi="Montserrat Light" w:cs="Cambria"/>
          <w:noProof/>
          <w:sz w:val="22"/>
          <w:szCs w:val="22"/>
        </w:rPr>
        <w:t xml:space="preserve">298 din Ordonanța de </w:t>
      </w:r>
      <w:r w:rsidR="0044692F" w:rsidRPr="002E48B2">
        <w:rPr>
          <w:rFonts w:ascii="Montserrat Light" w:eastAsia="Times New Roman" w:hAnsi="Montserrat Light" w:cs="Cambria"/>
          <w:noProof/>
          <w:sz w:val="22"/>
          <w:szCs w:val="22"/>
        </w:rPr>
        <w:t>u</w:t>
      </w:r>
      <w:r w:rsidRPr="002E48B2">
        <w:rPr>
          <w:rFonts w:ascii="Montserrat Light" w:eastAsia="Times New Roman" w:hAnsi="Montserrat Light" w:cs="Cambria"/>
          <w:noProof/>
          <w:sz w:val="22"/>
          <w:szCs w:val="22"/>
        </w:rPr>
        <w:t xml:space="preserve">rgență a Guvernului nr. 57/2019 privind Codul administrativ, </w:t>
      </w:r>
      <w:bookmarkStart w:id="1" w:name="_Hlk35869783"/>
      <w:r w:rsidRPr="002E48B2">
        <w:rPr>
          <w:rFonts w:ascii="Montserrat Light" w:eastAsia="Times New Roman" w:hAnsi="Montserrat Light" w:cs="Cambria"/>
          <w:noProof/>
          <w:sz w:val="22"/>
          <w:szCs w:val="22"/>
        </w:rPr>
        <w:t>cu modificările și completările ulterioare;</w:t>
      </w:r>
      <w:bookmarkEnd w:id="1"/>
    </w:p>
    <w:p w14:paraId="52F709D9" w14:textId="1E3C19EE" w:rsidR="00371A07" w:rsidRPr="002E48B2" w:rsidRDefault="00371A07" w:rsidP="00371A07">
      <w:pPr>
        <w:pStyle w:val="Listparagraf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Montserrat Light" w:eastAsia="Times New Roman" w:hAnsi="Montserrat Light" w:cs="Cambria"/>
          <w:noProof/>
          <w:sz w:val="22"/>
          <w:szCs w:val="22"/>
        </w:rPr>
      </w:pPr>
      <w:r w:rsidRPr="002E48B2">
        <w:rPr>
          <w:rFonts w:ascii="Montserrat Light" w:eastAsia="Times New Roman" w:hAnsi="Montserrat Light" w:cs="Cambria"/>
          <w:noProof/>
          <w:sz w:val="22"/>
          <w:szCs w:val="22"/>
        </w:rPr>
        <w:t>art. 1</w:t>
      </w:r>
      <w:r w:rsidR="00545E36" w:rsidRPr="002E48B2">
        <w:rPr>
          <w:rFonts w:ascii="Montserrat Light" w:eastAsia="Times New Roman" w:hAnsi="Montserrat Light" w:cs="Cambria"/>
          <w:noProof/>
          <w:sz w:val="22"/>
          <w:szCs w:val="22"/>
        </w:rPr>
        <w:t xml:space="preserve"> - </w:t>
      </w:r>
      <w:r w:rsidRPr="002E48B2">
        <w:rPr>
          <w:rFonts w:ascii="Montserrat Light" w:eastAsia="Times New Roman" w:hAnsi="Montserrat Light" w:cs="Cambria"/>
          <w:noProof/>
          <w:sz w:val="22"/>
          <w:szCs w:val="22"/>
        </w:rPr>
        <w:t xml:space="preserve">2, </w:t>
      </w:r>
      <w:r w:rsidR="00545E36" w:rsidRPr="002E48B2">
        <w:rPr>
          <w:rFonts w:ascii="Montserrat Light" w:eastAsia="Times New Roman" w:hAnsi="Montserrat Light" w:cs="Cambria"/>
          <w:noProof/>
          <w:sz w:val="22"/>
          <w:szCs w:val="22"/>
        </w:rPr>
        <w:t xml:space="preserve">ale </w:t>
      </w:r>
      <w:r w:rsidRPr="002E48B2">
        <w:rPr>
          <w:rFonts w:ascii="Montserrat Light" w:eastAsia="Times New Roman" w:hAnsi="Montserrat Light" w:cs="Cambria"/>
          <w:noProof/>
          <w:sz w:val="22"/>
          <w:szCs w:val="22"/>
        </w:rPr>
        <w:t>art. 7</w:t>
      </w:r>
      <w:r w:rsidR="00545E36" w:rsidRPr="002E48B2">
        <w:rPr>
          <w:rFonts w:ascii="Montserrat Light" w:eastAsia="Times New Roman" w:hAnsi="Montserrat Light" w:cs="Cambria"/>
          <w:noProof/>
          <w:sz w:val="22"/>
          <w:szCs w:val="22"/>
        </w:rPr>
        <w:t xml:space="preserve">, ale </w:t>
      </w:r>
      <w:r w:rsidRPr="002E48B2">
        <w:rPr>
          <w:rFonts w:ascii="Montserrat Light" w:eastAsia="Times New Roman" w:hAnsi="Montserrat Light" w:cs="Cambria"/>
          <w:noProof/>
          <w:sz w:val="22"/>
          <w:szCs w:val="22"/>
        </w:rPr>
        <w:t>art. 14</w:t>
      </w:r>
      <w:r w:rsidR="00545E36" w:rsidRPr="002E48B2">
        <w:rPr>
          <w:rFonts w:ascii="Montserrat Light" w:eastAsia="Times New Roman" w:hAnsi="Montserrat Light" w:cs="Cambria"/>
          <w:noProof/>
          <w:sz w:val="22"/>
          <w:szCs w:val="22"/>
        </w:rPr>
        <w:t xml:space="preserve"> – </w:t>
      </w:r>
      <w:r w:rsidRPr="002E48B2">
        <w:rPr>
          <w:rFonts w:ascii="Montserrat Light" w:eastAsia="Times New Roman" w:hAnsi="Montserrat Light" w:cs="Cambria"/>
          <w:noProof/>
          <w:sz w:val="22"/>
          <w:szCs w:val="22"/>
        </w:rPr>
        <w:t>16</w:t>
      </w:r>
      <w:r w:rsidR="00545E36" w:rsidRPr="002E48B2">
        <w:rPr>
          <w:rFonts w:ascii="Montserrat Light" w:eastAsia="Times New Roman" w:hAnsi="Montserrat Light" w:cs="Cambria"/>
          <w:noProof/>
          <w:sz w:val="22"/>
          <w:szCs w:val="22"/>
        </w:rPr>
        <w:t xml:space="preserve"> și ale </w:t>
      </w:r>
      <w:r w:rsidRPr="002E48B2">
        <w:rPr>
          <w:rFonts w:ascii="Montserrat Light" w:eastAsia="Times New Roman" w:hAnsi="Montserrat Light" w:cs="Cambria"/>
          <w:noProof/>
          <w:sz w:val="22"/>
          <w:szCs w:val="22"/>
        </w:rPr>
        <w:t xml:space="preserve">art. 22 din Ordonanța Guvernului nr. 43/1997, privind regimul drumurilor, republicată, cu modificările și completările ulterioare; </w:t>
      </w:r>
    </w:p>
    <w:p w14:paraId="6A41B38E" w14:textId="4E010C32" w:rsidR="00371A07" w:rsidRPr="002E48B2" w:rsidRDefault="00371A07" w:rsidP="00371A07">
      <w:pPr>
        <w:pStyle w:val="Listparagraf"/>
        <w:numPr>
          <w:ilvl w:val="0"/>
          <w:numId w:val="11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2E48B2">
        <w:rPr>
          <w:rFonts w:ascii="Montserrat Light" w:hAnsi="Montserrat Light"/>
          <w:sz w:val="22"/>
          <w:szCs w:val="22"/>
        </w:rPr>
        <w:t xml:space="preserve">art. 554, </w:t>
      </w:r>
      <w:r w:rsidR="00545E36" w:rsidRPr="002E48B2">
        <w:rPr>
          <w:rFonts w:ascii="Montserrat Light" w:hAnsi="Montserrat Light"/>
          <w:sz w:val="22"/>
          <w:szCs w:val="22"/>
        </w:rPr>
        <w:t xml:space="preserve">ale </w:t>
      </w:r>
      <w:r w:rsidRPr="002E48B2">
        <w:rPr>
          <w:rFonts w:ascii="Montserrat Light" w:hAnsi="Montserrat Light"/>
          <w:sz w:val="22"/>
          <w:szCs w:val="22"/>
        </w:rPr>
        <w:t>art. 858</w:t>
      </w:r>
      <w:r w:rsidR="00545E36" w:rsidRPr="002E48B2">
        <w:rPr>
          <w:rFonts w:ascii="Montserrat Light" w:hAnsi="Montserrat Light"/>
          <w:sz w:val="22"/>
          <w:szCs w:val="22"/>
        </w:rPr>
        <w:t xml:space="preserve"> – </w:t>
      </w:r>
      <w:r w:rsidRPr="002E48B2">
        <w:rPr>
          <w:rFonts w:ascii="Montserrat Light" w:hAnsi="Montserrat Light"/>
          <w:sz w:val="22"/>
          <w:szCs w:val="22"/>
        </w:rPr>
        <w:t>862</w:t>
      </w:r>
      <w:r w:rsidR="00545E36" w:rsidRPr="002E48B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545E36" w:rsidRPr="002E48B2">
        <w:rPr>
          <w:rFonts w:ascii="Montserrat Light" w:hAnsi="Montserrat Light"/>
          <w:sz w:val="22"/>
          <w:szCs w:val="22"/>
        </w:rPr>
        <w:t>și</w:t>
      </w:r>
      <w:proofErr w:type="spellEnd"/>
      <w:r w:rsidRPr="002E48B2">
        <w:rPr>
          <w:rFonts w:ascii="Montserrat Light" w:hAnsi="Montserrat Light"/>
          <w:sz w:val="22"/>
          <w:szCs w:val="22"/>
        </w:rPr>
        <w:t xml:space="preserve"> ale art. 863 lit.</w:t>
      </w:r>
      <w:r w:rsidR="00545E36" w:rsidRPr="002E48B2">
        <w:rPr>
          <w:rFonts w:ascii="Montserrat Light" w:hAnsi="Montserrat Light"/>
          <w:sz w:val="22"/>
          <w:szCs w:val="22"/>
        </w:rPr>
        <w:t xml:space="preserve"> </w:t>
      </w:r>
      <w:r w:rsidRPr="002E48B2">
        <w:rPr>
          <w:rFonts w:ascii="Montserrat Light" w:hAnsi="Montserrat Light"/>
          <w:sz w:val="22"/>
          <w:szCs w:val="22"/>
        </w:rPr>
        <w:t xml:space="preserve">f) din </w:t>
      </w:r>
      <w:proofErr w:type="spellStart"/>
      <w:r w:rsidRPr="002E48B2">
        <w:rPr>
          <w:rFonts w:ascii="Montserrat Light" w:hAnsi="Montserrat Light"/>
          <w:sz w:val="22"/>
          <w:szCs w:val="22"/>
        </w:rPr>
        <w:t>Legea</w:t>
      </w:r>
      <w:proofErr w:type="spellEnd"/>
      <w:r w:rsidRPr="002E48B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E48B2">
        <w:rPr>
          <w:rFonts w:ascii="Montserrat Light" w:hAnsi="Montserrat Light"/>
          <w:sz w:val="22"/>
          <w:szCs w:val="22"/>
        </w:rPr>
        <w:t>privind</w:t>
      </w:r>
      <w:proofErr w:type="spellEnd"/>
      <w:r w:rsidRPr="002E48B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E48B2">
        <w:rPr>
          <w:rFonts w:ascii="Montserrat Light" w:hAnsi="Montserrat Light"/>
          <w:sz w:val="22"/>
          <w:szCs w:val="22"/>
        </w:rPr>
        <w:t>Codul</w:t>
      </w:r>
      <w:proofErr w:type="spellEnd"/>
      <w:r w:rsidRPr="002E48B2">
        <w:rPr>
          <w:rFonts w:ascii="Montserrat Light" w:hAnsi="Montserrat Light"/>
          <w:sz w:val="22"/>
          <w:szCs w:val="22"/>
        </w:rPr>
        <w:t xml:space="preserve"> civil nr. 287/2009, </w:t>
      </w:r>
      <w:proofErr w:type="spellStart"/>
      <w:r w:rsidRPr="002E48B2">
        <w:rPr>
          <w:rFonts w:ascii="Montserrat Light" w:hAnsi="Montserrat Light"/>
          <w:sz w:val="22"/>
          <w:szCs w:val="22"/>
        </w:rPr>
        <w:t>republicată</w:t>
      </w:r>
      <w:proofErr w:type="spellEnd"/>
      <w:r w:rsidRPr="002E48B2">
        <w:rPr>
          <w:rFonts w:ascii="Montserrat Light" w:hAnsi="Montserrat Light"/>
          <w:sz w:val="22"/>
          <w:szCs w:val="22"/>
        </w:rPr>
        <w:t xml:space="preserve">, cu </w:t>
      </w:r>
      <w:proofErr w:type="spellStart"/>
      <w:r w:rsidRPr="002E48B2">
        <w:rPr>
          <w:rFonts w:ascii="Montserrat Light" w:hAnsi="Montserrat Light"/>
          <w:sz w:val="22"/>
          <w:szCs w:val="22"/>
        </w:rPr>
        <w:t>modificările</w:t>
      </w:r>
      <w:proofErr w:type="spellEnd"/>
      <w:r w:rsidRPr="002E48B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E48B2">
        <w:rPr>
          <w:rFonts w:ascii="Montserrat Light" w:hAnsi="Montserrat Light"/>
          <w:sz w:val="22"/>
          <w:szCs w:val="22"/>
        </w:rPr>
        <w:t>şi</w:t>
      </w:r>
      <w:proofErr w:type="spellEnd"/>
      <w:r w:rsidRPr="002E48B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E48B2">
        <w:rPr>
          <w:rFonts w:ascii="Montserrat Light" w:hAnsi="Montserrat Light"/>
          <w:sz w:val="22"/>
          <w:szCs w:val="22"/>
        </w:rPr>
        <w:t>completările</w:t>
      </w:r>
      <w:proofErr w:type="spellEnd"/>
      <w:r w:rsidRPr="002E48B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E48B2">
        <w:rPr>
          <w:rFonts w:ascii="Montserrat Light" w:hAnsi="Montserrat Light"/>
          <w:sz w:val="22"/>
          <w:szCs w:val="22"/>
        </w:rPr>
        <w:t>ulterioare</w:t>
      </w:r>
      <w:proofErr w:type="spellEnd"/>
      <w:r w:rsidRPr="002E48B2">
        <w:rPr>
          <w:rFonts w:ascii="Montserrat Light" w:hAnsi="Montserrat Light"/>
          <w:sz w:val="22"/>
          <w:szCs w:val="22"/>
        </w:rPr>
        <w:t>;</w:t>
      </w:r>
    </w:p>
    <w:p w14:paraId="240375AE" w14:textId="77777777" w:rsidR="00545E36" w:rsidRPr="002E48B2" w:rsidRDefault="00545E36" w:rsidP="00371A0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bookmarkStart w:id="2" w:name="_Hlk20210285"/>
    </w:p>
    <w:p w14:paraId="04D7BBBF" w14:textId="556C875A" w:rsidR="00371A07" w:rsidRPr="002E48B2" w:rsidRDefault="00371A07" w:rsidP="00371A0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2E48B2">
        <w:rPr>
          <w:rFonts w:ascii="Montserrat Light" w:hAnsi="Montserrat Light"/>
          <w:noProof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bookmarkEnd w:id="2"/>
    <w:p w14:paraId="634A3905" w14:textId="77777777" w:rsidR="00371A07" w:rsidRPr="002E48B2" w:rsidRDefault="00371A07" w:rsidP="00371A07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noProof/>
          <w:lang w:val="ro-RO" w:eastAsia="ro-RO"/>
        </w:rPr>
      </w:pPr>
      <w:r w:rsidRPr="002E48B2">
        <w:rPr>
          <w:rFonts w:ascii="Montserrat Light" w:hAnsi="Montserrat Light"/>
          <w:b/>
          <w:noProof/>
          <w:lang w:val="ro-RO" w:eastAsia="ro-RO"/>
        </w:rPr>
        <w:t>hotărăşte:</w:t>
      </w:r>
    </w:p>
    <w:p w14:paraId="23040CD6" w14:textId="77777777" w:rsidR="00CE7CBB" w:rsidRPr="002E48B2" w:rsidRDefault="00CE7CBB" w:rsidP="00371A07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noProof/>
          <w:lang w:val="ro-RO" w:eastAsia="ro-RO"/>
        </w:rPr>
      </w:pPr>
    </w:p>
    <w:p w14:paraId="1046C002" w14:textId="77777777" w:rsidR="00CE7CBB" w:rsidRPr="002E48B2" w:rsidRDefault="00371A07" w:rsidP="00CE7CBB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noProof/>
          <w:lang w:val="ro-RO" w:eastAsia="ro-RO"/>
        </w:rPr>
      </w:pPr>
      <w:r w:rsidRPr="002E48B2">
        <w:rPr>
          <w:rFonts w:ascii="Montserrat Light" w:hAnsi="Montserrat Light"/>
          <w:b/>
          <w:bCs/>
          <w:noProof/>
          <w:lang w:val="ro-RO" w:eastAsia="ro-RO"/>
        </w:rPr>
        <w:t xml:space="preserve">Art. 1. (1) </w:t>
      </w:r>
      <w:r w:rsidRPr="002E48B2">
        <w:rPr>
          <w:rFonts w:ascii="Montserrat Light" w:hAnsi="Montserrat Light"/>
          <w:noProof/>
          <w:lang w:val="ro-RO" w:eastAsia="ro-RO"/>
        </w:rPr>
        <w:t xml:space="preserve">Se solicită trecerea imobilului </w:t>
      </w:r>
      <w:r w:rsidRPr="002E48B2">
        <w:rPr>
          <w:rFonts w:ascii="Montserrat Light" w:hAnsi="Montserrat Light"/>
          <w:noProof/>
          <w:lang w:val="ro-RO"/>
        </w:rPr>
        <w:t>î</w:t>
      </w:r>
      <w:r w:rsidRPr="002E48B2">
        <w:rPr>
          <w:rFonts w:ascii="Montserrat Light" w:eastAsia="Calibri" w:hAnsi="Montserrat Light"/>
          <w:noProof/>
          <w:lang w:val="ro-RO" w:eastAsia="ro-RO"/>
        </w:rPr>
        <w:t>nscris în Cartea funciară nr. 66581 Turda</w:t>
      </w:r>
      <w:r w:rsidR="000619BA" w:rsidRPr="002E48B2">
        <w:rPr>
          <w:rFonts w:ascii="Montserrat Light" w:eastAsia="Calibri" w:hAnsi="Montserrat Light"/>
          <w:noProof/>
          <w:lang w:val="ro-RO" w:eastAsia="ro-RO"/>
        </w:rPr>
        <w:t xml:space="preserve"> </w:t>
      </w:r>
      <w:r w:rsidRPr="002E48B2">
        <w:rPr>
          <w:rFonts w:ascii="Montserrat Light" w:eastAsia="Calibri" w:hAnsi="Montserrat Light"/>
          <w:noProof/>
          <w:lang w:val="ro-RO" w:eastAsia="ro-RO"/>
        </w:rPr>
        <w:t>cu număr</w:t>
      </w:r>
      <w:r w:rsidR="000619BA" w:rsidRPr="002E48B2">
        <w:rPr>
          <w:rFonts w:ascii="Montserrat Light" w:eastAsia="Calibri" w:hAnsi="Montserrat Light"/>
          <w:noProof/>
          <w:lang w:val="ro-RO" w:eastAsia="ro-RO"/>
        </w:rPr>
        <w:t>ul</w:t>
      </w:r>
    </w:p>
    <w:p w14:paraId="1E6C0A8D" w14:textId="77777777" w:rsidR="00CE7CBB" w:rsidRPr="002E48B2" w:rsidRDefault="00CE7CBB" w:rsidP="00CE7CBB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noProof/>
          <w:lang w:val="ro-RO" w:eastAsia="ro-RO"/>
        </w:rPr>
      </w:pPr>
    </w:p>
    <w:p w14:paraId="1C1BF4CB" w14:textId="77777777" w:rsidR="00CE7CBB" w:rsidRPr="002E48B2" w:rsidRDefault="00CE7CBB" w:rsidP="00CE7CBB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noProof/>
          <w:lang w:val="ro-RO" w:eastAsia="ro-RO"/>
        </w:rPr>
      </w:pPr>
    </w:p>
    <w:p w14:paraId="3E309D4C" w14:textId="31DD914D" w:rsidR="00371A07" w:rsidRPr="002E48B2" w:rsidRDefault="00371A07" w:rsidP="00CE7CBB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noProof/>
          <w:lang w:val="ro-RO" w:eastAsia="ro-RO"/>
        </w:rPr>
      </w:pPr>
      <w:r w:rsidRPr="002E48B2">
        <w:rPr>
          <w:rFonts w:ascii="Montserrat Light" w:eastAsia="Calibri" w:hAnsi="Montserrat Light"/>
          <w:noProof/>
          <w:lang w:val="ro-RO" w:eastAsia="ro-RO"/>
        </w:rPr>
        <w:t>cadastral 66581 din domeniul public al Municipiului Turda în domeniul public al Județului Cluj.</w:t>
      </w:r>
    </w:p>
    <w:p w14:paraId="6A0F34FD" w14:textId="77777777" w:rsidR="00371A07" w:rsidRPr="002E48B2" w:rsidRDefault="00371A07" w:rsidP="00371A07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2E48B2">
        <w:rPr>
          <w:rFonts w:ascii="Montserrat Light" w:hAnsi="Montserrat Light"/>
          <w:b/>
          <w:noProof/>
          <w:lang w:val="ro-RO" w:eastAsia="ro-RO"/>
        </w:rPr>
        <w:t>(2)</w:t>
      </w:r>
      <w:r w:rsidRPr="002E48B2">
        <w:rPr>
          <w:rFonts w:ascii="Montserrat Light" w:hAnsi="Montserrat Light"/>
          <w:noProof/>
          <w:lang w:val="ro-RO" w:eastAsia="ro-RO"/>
        </w:rPr>
        <w:t xml:space="preserve"> Datele de identificare ale imobilului precizat la alineatul (1) sunt cuprinse în </w:t>
      </w:r>
      <w:r w:rsidRPr="002E48B2">
        <w:rPr>
          <w:rFonts w:ascii="Montserrat Light" w:hAnsi="Montserrat Light"/>
          <w:b/>
          <w:bCs/>
          <w:noProof/>
          <w:lang w:val="ro-RO" w:eastAsia="ro-RO"/>
        </w:rPr>
        <w:t>anexa</w:t>
      </w:r>
      <w:r w:rsidRPr="002E48B2">
        <w:rPr>
          <w:rFonts w:ascii="Montserrat Light" w:hAnsi="Montserrat Light"/>
          <w:noProof/>
          <w:lang w:val="ro-RO" w:eastAsia="ro-RO"/>
        </w:rPr>
        <w:t xml:space="preserve"> care face parte integrantă din prezenta hotărâre.</w:t>
      </w:r>
    </w:p>
    <w:p w14:paraId="6470B995" w14:textId="77777777" w:rsidR="00371A07" w:rsidRPr="002E48B2" w:rsidRDefault="00371A07" w:rsidP="00371A07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538C63A4" w14:textId="77777777" w:rsidR="00371A07" w:rsidRPr="002E48B2" w:rsidRDefault="00371A07" w:rsidP="00371A07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2E48B2">
        <w:rPr>
          <w:rFonts w:ascii="Montserrat Light" w:hAnsi="Montserrat Light"/>
          <w:b/>
          <w:noProof/>
          <w:lang w:val="ro-RO" w:eastAsia="ro-RO"/>
        </w:rPr>
        <w:t xml:space="preserve">Art. 2. </w:t>
      </w:r>
      <w:r w:rsidRPr="002E48B2">
        <w:rPr>
          <w:rFonts w:ascii="Montserrat Light" w:hAnsi="Montserrat Light"/>
          <w:noProof/>
          <w:lang w:val="ro-RO" w:eastAsia="ro-RO"/>
        </w:rPr>
        <w:t xml:space="preserve">După adoptarea de către Consiliul Local al Municipiului Turda a hotărârii de trecere a bunului prevăzut la art. 1 din domeniul public al Municipiului Turda în domeniul public al Județului Cluj, în termen de 30 de zile, se va încheia procesul-verbal de predare-primire. </w:t>
      </w:r>
    </w:p>
    <w:p w14:paraId="4BD7749A" w14:textId="77777777" w:rsidR="00371A07" w:rsidRPr="002E48B2" w:rsidRDefault="00371A07" w:rsidP="00371A07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23A1129C" w14:textId="7DF5B74F" w:rsidR="00371A07" w:rsidRPr="002E48B2" w:rsidRDefault="00371A07" w:rsidP="00371A0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  <w:r w:rsidRPr="002E48B2">
        <w:rPr>
          <w:rFonts w:ascii="Montserrat Light" w:hAnsi="Montserrat Light"/>
          <w:b/>
          <w:noProof/>
          <w:lang w:val="ro-RO" w:eastAsia="ro-RO"/>
        </w:rPr>
        <w:t>Art. 3.</w:t>
      </w:r>
      <w:r w:rsidRPr="002E48B2">
        <w:rPr>
          <w:rFonts w:ascii="Montserrat Light" w:hAnsi="Montserrat Light"/>
          <w:noProof/>
          <w:lang w:val="ro-RO" w:eastAsia="ro-RO"/>
        </w:rPr>
        <w:t xml:space="preserve"> Se împuternicește Președintele Consiliului Județean Cluj ca, </w:t>
      </w:r>
      <w:bookmarkStart w:id="3" w:name="_Hlk61943601"/>
      <w:r w:rsidRPr="002E48B2">
        <w:rPr>
          <w:rFonts w:ascii="Montserrat Light" w:hAnsi="Montserrat Light"/>
          <w:noProof/>
          <w:lang w:val="ro-RO" w:eastAsia="ro-RO"/>
        </w:rPr>
        <w:t>ulterior a</w:t>
      </w:r>
      <w:r w:rsidR="00CE7CBB" w:rsidRPr="002E48B2">
        <w:rPr>
          <w:rFonts w:ascii="Montserrat Light" w:hAnsi="Montserrat Light"/>
          <w:noProof/>
          <w:lang w:val="ro-RO" w:eastAsia="ro-RO"/>
        </w:rPr>
        <w:t xml:space="preserve">doptării </w:t>
      </w:r>
      <w:r w:rsidRPr="002E48B2">
        <w:rPr>
          <w:rFonts w:ascii="Montserrat Light" w:hAnsi="Montserrat Light"/>
          <w:noProof/>
          <w:lang w:val="ro-RO" w:eastAsia="ro-RO"/>
        </w:rPr>
        <w:t>de către Consiliul Local al Municipiului Turda a hotărârii de trecere a bunului prevăzut la art. 1 din domeniul public al Municipiului Turda în domeniul public al Județului Cluj și încheierii procesului</w:t>
      </w:r>
      <w:r w:rsidR="00CE7CBB" w:rsidRPr="002E48B2">
        <w:rPr>
          <w:rFonts w:ascii="Montserrat Light" w:hAnsi="Montserrat Light"/>
          <w:noProof/>
          <w:lang w:val="ro-RO" w:eastAsia="ro-RO"/>
        </w:rPr>
        <w:t>-</w:t>
      </w:r>
      <w:r w:rsidRPr="002E48B2">
        <w:rPr>
          <w:rFonts w:ascii="Montserrat Light" w:hAnsi="Montserrat Light"/>
          <w:noProof/>
          <w:lang w:val="ro-RO" w:eastAsia="ro-RO"/>
        </w:rPr>
        <w:t xml:space="preserve">verbal de predare-primire, </w:t>
      </w:r>
      <w:bookmarkEnd w:id="3"/>
      <w:r w:rsidRPr="002E48B2">
        <w:rPr>
          <w:rFonts w:ascii="Montserrat Light" w:hAnsi="Montserrat Light"/>
          <w:noProof/>
          <w:lang w:val="ro-RO" w:eastAsia="ro-RO"/>
        </w:rPr>
        <w:t xml:space="preserve">să solicite Oficiului de Cadastru și Publicitate imobiliară Cluj actualizarea </w:t>
      </w:r>
      <w:r w:rsidRPr="002E48B2">
        <w:rPr>
          <w:rFonts w:ascii="Montserrat Light" w:eastAsia="Calibri" w:hAnsi="Montserrat Light"/>
          <w:noProof/>
          <w:lang w:val="ro-RO" w:eastAsia="ro-RO"/>
        </w:rPr>
        <w:t>C</w:t>
      </w:r>
      <w:r w:rsidR="00CE7CBB" w:rsidRPr="002E48B2">
        <w:rPr>
          <w:rFonts w:ascii="Montserrat Light" w:eastAsia="Calibri" w:hAnsi="Montserrat Light"/>
          <w:noProof/>
          <w:lang w:val="ro-RO" w:eastAsia="ro-RO"/>
        </w:rPr>
        <w:t>ărții funciare nr.</w:t>
      </w:r>
      <w:r w:rsidRPr="002E48B2">
        <w:rPr>
          <w:rFonts w:ascii="Montserrat Light" w:eastAsia="Calibri" w:hAnsi="Montserrat Light"/>
          <w:noProof/>
          <w:lang w:val="ro-RO" w:eastAsia="ro-RO"/>
        </w:rPr>
        <w:t xml:space="preserve"> 66581 Turda</w:t>
      </w:r>
      <w:r w:rsidRPr="002E48B2">
        <w:rPr>
          <w:rFonts w:ascii="Montserrat Light" w:hAnsi="Montserrat Light"/>
          <w:noProof/>
          <w:lang w:val="ro-RO" w:eastAsia="ro-RO"/>
        </w:rPr>
        <w:t xml:space="preserve"> și înscrierea dreptului de proprietate al Județului Cluj și a dreptului de administrare al Consiliului Județean Cluj asupra imobilului</w:t>
      </w:r>
      <w:r w:rsidR="00CE7CBB" w:rsidRPr="002E48B2">
        <w:rPr>
          <w:rFonts w:ascii="Montserrat Light" w:hAnsi="Montserrat Light"/>
          <w:noProof/>
          <w:lang w:val="ro-RO" w:eastAsia="ro-RO"/>
        </w:rPr>
        <w:t xml:space="preserve"> în cauză</w:t>
      </w:r>
      <w:r w:rsidRPr="002E48B2">
        <w:rPr>
          <w:rFonts w:ascii="Montserrat Light" w:hAnsi="Montserrat Light"/>
          <w:noProof/>
          <w:lang w:val="ro-RO" w:eastAsia="ro-RO"/>
        </w:rPr>
        <w:t xml:space="preserve">. </w:t>
      </w:r>
    </w:p>
    <w:p w14:paraId="7BCFA7C4" w14:textId="77777777" w:rsidR="00CE7CBB" w:rsidRPr="002E48B2" w:rsidRDefault="00CE7CBB" w:rsidP="00371A07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7553BC44" w14:textId="56865DF7" w:rsidR="00371A07" w:rsidRPr="002E48B2" w:rsidRDefault="00371A07" w:rsidP="00371A07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2E48B2">
        <w:rPr>
          <w:rFonts w:ascii="Montserrat Light" w:hAnsi="Montserrat Light"/>
          <w:b/>
          <w:bCs/>
          <w:noProof/>
          <w:lang w:val="ro-RO" w:eastAsia="ro-RO"/>
        </w:rPr>
        <w:t>Art. 4.</w:t>
      </w:r>
      <w:r w:rsidRPr="002E48B2">
        <w:rPr>
          <w:rFonts w:ascii="Montserrat Light" w:hAnsi="Montserrat Light"/>
          <w:noProof/>
          <w:lang w:val="ro-RO" w:eastAsia="ro-RO"/>
        </w:rPr>
        <w:t xml:space="preserve"> Cu punerea în aplicare a prevederilor prezentei hotărâri se încredinţează Preşedintele Consiliului Judeţean Cluj, prin </w:t>
      </w:r>
      <w:bookmarkStart w:id="4" w:name="_Hlk85370386"/>
      <w:r w:rsidRPr="002E48B2">
        <w:rPr>
          <w:rFonts w:ascii="Montserrat Light" w:hAnsi="Montserrat Light"/>
          <w:noProof/>
          <w:lang w:val="ro-RO" w:eastAsia="ro-RO"/>
        </w:rPr>
        <w:t xml:space="preserve">Direcţia de Administrare a Domeniului Public şi Privat al Judeţului Cluj. </w:t>
      </w:r>
      <w:bookmarkEnd w:id="4"/>
    </w:p>
    <w:p w14:paraId="474560A8" w14:textId="77777777" w:rsidR="004A05F7" w:rsidRPr="002E48B2" w:rsidRDefault="004A05F7" w:rsidP="00371A07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286A757D" w14:textId="7FC9A063" w:rsidR="00371A07" w:rsidRPr="002E48B2" w:rsidRDefault="00371A07" w:rsidP="00371A07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2E48B2">
        <w:rPr>
          <w:rFonts w:ascii="Montserrat Light" w:hAnsi="Montserrat Light"/>
          <w:b/>
          <w:bCs/>
          <w:noProof/>
          <w:lang w:val="ro-RO" w:eastAsia="ro-RO"/>
        </w:rPr>
        <w:t>Art. 5.</w:t>
      </w:r>
      <w:r w:rsidRPr="002E48B2">
        <w:rPr>
          <w:rFonts w:ascii="Montserrat Light" w:hAnsi="Montserrat Light"/>
          <w:noProof/>
          <w:lang w:val="ro-RO" w:eastAsia="ro-RO"/>
        </w:rPr>
        <w:t xml:space="preserve"> Prezenta hotărâre se comunică</w:t>
      </w:r>
      <w:r w:rsidR="00CE7CBB" w:rsidRPr="002E48B2">
        <w:rPr>
          <w:rFonts w:ascii="Montserrat Light" w:hAnsi="Montserrat Light"/>
          <w:noProof/>
          <w:lang w:val="ro-RO" w:eastAsia="ro-RO"/>
        </w:rPr>
        <w:t xml:space="preserve"> </w:t>
      </w:r>
      <w:r w:rsidRPr="002E48B2">
        <w:rPr>
          <w:rFonts w:ascii="Montserrat Light" w:hAnsi="Montserrat Light"/>
          <w:noProof/>
          <w:lang w:val="ro-RO" w:eastAsia="ro-RO"/>
        </w:rPr>
        <w:t>Direcţiei de Administrare a Domeniului Public şi Privat al Judeţului Cluj</w:t>
      </w:r>
      <w:r w:rsidR="00CE7CBB" w:rsidRPr="002E48B2">
        <w:rPr>
          <w:rFonts w:ascii="Montserrat Light" w:hAnsi="Montserrat Light"/>
          <w:noProof/>
          <w:lang w:val="ro-RO" w:eastAsia="ro-RO"/>
        </w:rPr>
        <w:t xml:space="preserve">; UAT Municipiul Turda, precum </w:t>
      </w:r>
      <w:r w:rsidRPr="002E48B2">
        <w:rPr>
          <w:rFonts w:ascii="Montserrat Light" w:hAnsi="Montserrat Light"/>
          <w:noProof/>
          <w:lang w:val="ro-RO" w:eastAsia="ro-RO"/>
        </w:rPr>
        <w:t>şi Prefectului Judeţului Cluj şi se aduce la cunoştinţă publică prin afişare la sediul Consiliului Judeţean Cluj şi postare pe pagina de internet "www.cjcluj.ro".</w:t>
      </w:r>
    </w:p>
    <w:p w14:paraId="172A0EC2" w14:textId="77777777" w:rsidR="00371A07" w:rsidRPr="002E48B2" w:rsidRDefault="00371A07" w:rsidP="00371A07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79A77EB9" w14:textId="77777777" w:rsidR="004B092A" w:rsidRPr="002E48B2" w:rsidRDefault="004B092A" w:rsidP="00A711DC">
      <w:pPr>
        <w:spacing w:line="240" w:lineRule="auto"/>
        <w:jc w:val="both"/>
        <w:rPr>
          <w:rFonts w:ascii="Montserrat Light" w:hAnsi="Montserrat Light"/>
        </w:rPr>
      </w:pPr>
    </w:p>
    <w:p w14:paraId="31F15BF6" w14:textId="77777777" w:rsidR="004B092A" w:rsidRPr="002E48B2" w:rsidRDefault="004B092A" w:rsidP="00A711DC">
      <w:pPr>
        <w:spacing w:line="240" w:lineRule="auto"/>
        <w:jc w:val="both"/>
        <w:rPr>
          <w:rFonts w:ascii="Montserrat Light" w:hAnsi="Montserrat Light"/>
        </w:rPr>
      </w:pPr>
    </w:p>
    <w:p w14:paraId="10187C73" w14:textId="77777777" w:rsidR="006720FD" w:rsidRPr="002E48B2" w:rsidRDefault="006720FD" w:rsidP="006720FD">
      <w:pPr>
        <w:spacing w:line="240" w:lineRule="auto"/>
        <w:jc w:val="both"/>
        <w:rPr>
          <w:rFonts w:ascii="Montserrat Light" w:hAnsi="Montserrat Light"/>
        </w:rPr>
      </w:pPr>
    </w:p>
    <w:p w14:paraId="166B0226" w14:textId="77777777" w:rsidR="006720FD" w:rsidRPr="002E48B2" w:rsidRDefault="006720FD" w:rsidP="006720F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2E48B2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 </w:t>
      </w:r>
      <w:r w:rsidRPr="002E48B2">
        <w:rPr>
          <w:rFonts w:ascii="Montserrat" w:hAnsi="Montserrat"/>
          <w:b/>
          <w:lang w:val="ro-RO" w:eastAsia="ro-RO"/>
        </w:rPr>
        <w:t>Contrasemnează:</w:t>
      </w:r>
    </w:p>
    <w:p w14:paraId="223E3264" w14:textId="77777777" w:rsidR="006720FD" w:rsidRPr="002E48B2" w:rsidRDefault="006720FD" w:rsidP="006720F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2E48B2">
        <w:rPr>
          <w:rFonts w:ascii="Montserrat" w:hAnsi="Montserrat"/>
          <w:lang w:val="ro-RO" w:eastAsia="ro-RO"/>
        </w:rPr>
        <w:t xml:space="preserve">               </w:t>
      </w:r>
      <w:r w:rsidRPr="002E48B2">
        <w:rPr>
          <w:rFonts w:ascii="Montserrat" w:hAnsi="Montserrat"/>
          <w:b/>
          <w:lang w:val="ro-RO" w:eastAsia="ro-RO"/>
        </w:rPr>
        <w:t>PREŞEDINTE,</w:t>
      </w:r>
      <w:r w:rsidRPr="002E48B2">
        <w:rPr>
          <w:rFonts w:ascii="Montserrat" w:hAnsi="Montserrat"/>
          <w:b/>
          <w:lang w:val="ro-RO" w:eastAsia="ro-RO"/>
        </w:rPr>
        <w:tab/>
      </w:r>
      <w:r w:rsidRPr="002E48B2">
        <w:rPr>
          <w:rFonts w:ascii="Montserrat" w:hAnsi="Montserrat"/>
          <w:lang w:val="ro-RO" w:eastAsia="ro-RO"/>
        </w:rPr>
        <w:tab/>
        <w:t xml:space="preserve">                  </w:t>
      </w:r>
      <w:r w:rsidRPr="002E48B2">
        <w:rPr>
          <w:rFonts w:ascii="Montserrat" w:hAnsi="Montserrat"/>
          <w:b/>
          <w:lang w:val="ro-RO" w:eastAsia="ro-RO"/>
        </w:rPr>
        <w:t>SECRETAR GENERAL AL JUDEŢULUI,</w:t>
      </w:r>
    </w:p>
    <w:p w14:paraId="471FDDDA" w14:textId="77777777" w:rsidR="006720FD" w:rsidRPr="002E48B2" w:rsidRDefault="006720FD" w:rsidP="006720F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2E48B2">
        <w:rPr>
          <w:rFonts w:ascii="Montserrat" w:hAnsi="Montserrat"/>
          <w:b/>
          <w:lang w:val="ro-RO" w:eastAsia="ro-RO"/>
        </w:rPr>
        <w:t xml:space="preserve">                   Alin Tișe                                                            Simona Gaci</w:t>
      </w:r>
    </w:p>
    <w:p w14:paraId="2C8EBE87" w14:textId="77777777" w:rsidR="006720FD" w:rsidRPr="002E48B2" w:rsidRDefault="006720FD" w:rsidP="006720F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B794134" w14:textId="77777777" w:rsidR="00B363FC" w:rsidRPr="002E48B2" w:rsidRDefault="00B363FC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886E838" w14:textId="77777777" w:rsidR="00FA6FE8" w:rsidRPr="002E48B2" w:rsidRDefault="00FA6FE8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820A447" w14:textId="77777777" w:rsidR="00824588" w:rsidRPr="002E48B2" w:rsidRDefault="00824588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1FBC3FF" w14:textId="77777777" w:rsidR="00824588" w:rsidRPr="002E48B2" w:rsidRDefault="00824588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6FB29E0" w14:textId="77777777" w:rsidR="003432CF" w:rsidRPr="002E48B2" w:rsidRDefault="003432CF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4E73271" w14:textId="77777777" w:rsidR="00CE7CBB" w:rsidRPr="002E48B2" w:rsidRDefault="00CE7CBB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466916F" w14:textId="77777777" w:rsidR="00CE7CBB" w:rsidRPr="002E48B2" w:rsidRDefault="00CE7CBB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58616BD" w14:textId="77777777" w:rsidR="00CE7CBB" w:rsidRPr="002E48B2" w:rsidRDefault="00CE7CBB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F037D25" w14:textId="77777777" w:rsidR="00CE7CBB" w:rsidRPr="002E48B2" w:rsidRDefault="00CE7CBB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BA233A4" w14:textId="77777777" w:rsidR="00CE7CBB" w:rsidRPr="002E48B2" w:rsidRDefault="00CE7CBB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1F9202A" w14:textId="77777777" w:rsidR="00CE7CBB" w:rsidRPr="002E48B2" w:rsidRDefault="00CE7CBB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704250C" w14:textId="77777777" w:rsidR="00CE7CBB" w:rsidRPr="002E48B2" w:rsidRDefault="00CE7CBB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F6B6D66" w14:textId="77777777" w:rsidR="00EC7F2B" w:rsidRPr="002E48B2" w:rsidRDefault="00EC7F2B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6CB2626" w14:textId="77777777" w:rsidR="00CE7CBB" w:rsidRPr="002E48B2" w:rsidRDefault="00CE7CBB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E51C6C0" w14:textId="77777777" w:rsidR="00CE7CBB" w:rsidRPr="002E48B2" w:rsidRDefault="00CE7CBB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1D5640C" w14:textId="77777777" w:rsidR="00CE7CBB" w:rsidRPr="002E48B2" w:rsidRDefault="00CE7CBB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3254B4D" w14:textId="77777777" w:rsidR="00CE7CBB" w:rsidRPr="002E48B2" w:rsidRDefault="00CE7CBB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A0EFA3F" w14:textId="77777777" w:rsidR="00CE7CBB" w:rsidRPr="002E48B2" w:rsidRDefault="00CE7CBB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E0CE280" w14:textId="77777777" w:rsidR="003432CF" w:rsidRPr="002E48B2" w:rsidRDefault="003432CF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8ED9EFD" w14:textId="104DA9CF" w:rsidR="00155018" w:rsidRPr="002E48B2" w:rsidRDefault="00155018" w:rsidP="00A711DC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2E48B2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5D438F" w:rsidRPr="002E48B2">
        <w:rPr>
          <w:rFonts w:ascii="Montserrat" w:hAnsi="Montserrat"/>
          <w:b/>
          <w:bCs/>
          <w:noProof/>
          <w:lang w:val="ro-RO" w:eastAsia="ro-RO"/>
        </w:rPr>
        <w:t>1</w:t>
      </w:r>
      <w:r w:rsidR="005B3710" w:rsidRPr="002E48B2">
        <w:rPr>
          <w:rFonts w:ascii="Montserrat" w:hAnsi="Montserrat"/>
          <w:b/>
          <w:bCs/>
          <w:noProof/>
          <w:lang w:val="ro-RO" w:eastAsia="ro-RO"/>
        </w:rPr>
        <w:t>33</w:t>
      </w:r>
      <w:r w:rsidRPr="002E48B2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1259B6" w:rsidRPr="002E48B2">
        <w:rPr>
          <w:rFonts w:ascii="Montserrat" w:hAnsi="Montserrat"/>
          <w:b/>
          <w:bCs/>
          <w:noProof/>
          <w:lang w:val="ro-RO" w:eastAsia="ro-RO"/>
        </w:rPr>
        <w:t>3</w:t>
      </w:r>
      <w:r w:rsidR="00DE439A" w:rsidRPr="002E48B2">
        <w:rPr>
          <w:rFonts w:ascii="Montserrat" w:hAnsi="Montserrat"/>
          <w:b/>
          <w:bCs/>
          <w:noProof/>
          <w:lang w:val="ro-RO" w:eastAsia="ro-RO"/>
        </w:rPr>
        <w:t xml:space="preserve">1 </w:t>
      </w:r>
      <w:r w:rsidR="00272EED" w:rsidRPr="002E48B2">
        <w:rPr>
          <w:rFonts w:ascii="Montserrat" w:hAnsi="Montserrat"/>
          <w:b/>
          <w:bCs/>
          <w:noProof/>
          <w:lang w:val="ro-RO" w:eastAsia="ro-RO"/>
        </w:rPr>
        <w:t>iu</w:t>
      </w:r>
      <w:r w:rsidR="00DE439A" w:rsidRPr="002E48B2">
        <w:rPr>
          <w:rFonts w:ascii="Montserrat" w:hAnsi="Montserrat"/>
          <w:b/>
          <w:bCs/>
          <w:noProof/>
          <w:lang w:val="ro-RO" w:eastAsia="ro-RO"/>
        </w:rPr>
        <w:t>l</w:t>
      </w:r>
      <w:r w:rsidR="00272EED" w:rsidRPr="002E48B2">
        <w:rPr>
          <w:rFonts w:ascii="Montserrat" w:hAnsi="Montserrat"/>
          <w:b/>
          <w:bCs/>
          <w:noProof/>
          <w:lang w:val="ro-RO" w:eastAsia="ro-RO"/>
        </w:rPr>
        <w:t>ie</w:t>
      </w:r>
      <w:r w:rsidRPr="002E48B2">
        <w:rPr>
          <w:rFonts w:ascii="Montserrat" w:hAnsi="Montserrat"/>
          <w:b/>
          <w:bCs/>
          <w:noProof/>
          <w:lang w:val="ro-RO" w:eastAsia="ro-RO"/>
        </w:rPr>
        <w:t xml:space="preserve"> 2023</w:t>
      </w:r>
    </w:p>
    <w:p w14:paraId="7498CC77" w14:textId="3A4B5DDB" w:rsidR="001D0F39" w:rsidRPr="002E48B2" w:rsidRDefault="00155018" w:rsidP="00A711DC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5" w:name="_Hlk117238163"/>
      <w:r w:rsidRPr="002E48B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88185E" w:rsidRPr="002E48B2">
        <w:rPr>
          <w:rFonts w:ascii="Montserrat Light" w:hAnsi="Montserrat Light"/>
          <w:i/>
          <w:iCs/>
          <w:sz w:val="18"/>
          <w:szCs w:val="18"/>
          <w:lang w:val="ro-RO" w:eastAsia="ro-RO"/>
        </w:rPr>
        <w:t>32</w:t>
      </w:r>
      <w:r w:rsidR="00065D80" w:rsidRPr="002E48B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230464" w:rsidRPr="002E48B2">
        <w:rPr>
          <w:rFonts w:ascii="Montserrat Light" w:hAnsi="Montserrat Light"/>
          <w:i/>
          <w:iCs/>
          <w:sz w:val="18"/>
          <w:szCs w:val="18"/>
          <w:lang w:val="ro-RO" w:eastAsia="ro-RO"/>
        </w:rPr>
        <w:t>de</w:t>
      </w:r>
      <w:r w:rsidRPr="002E48B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voturi “pentru”</w:t>
      </w:r>
      <w:r w:rsidR="000F12E5" w:rsidRPr="002E48B2">
        <w:rPr>
          <w:rFonts w:ascii="Montserrat Light" w:hAnsi="Montserrat Light"/>
          <w:i/>
          <w:iCs/>
          <w:sz w:val="18"/>
          <w:szCs w:val="18"/>
          <w:lang w:val="ro-RO" w:eastAsia="ro-RO"/>
        </w:rPr>
        <w:t>,</w:t>
      </w:r>
      <w:r w:rsidR="0088185E" w:rsidRPr="002E48B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iar </w:t>
      </w:r>
      <w:r w:rsidR="00B75EF7" w:rsidRPr="002E48B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un </w:t>
      </w:r>
      <w:r w:rsidR="0088185E" w:rsidRPr="002E48B2">
        <w:rPr>
          <w:rFonts w:ascii="Montserrat Light" w:hAnsi="Montserrat Light"/>
          <w:i/>
          <w:iCs/>
          <w:sz w:val="18"/>
          <w:szCs w:val="18"/>
          <w:lang w:val="ro-RO" w:eastAsia="ro-RO"/>
        </w:rPr>
        <w:t>membr</w:t>
      </w:r>
      <w:r w:rsidR="00B75EF7" w:rsidRPr="002E48B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u </w:t>
      </w:r>
      <w:r w:rsidR="0088185E" w:rsidRPr="002E48B2">
        <w:rPr>
          <w:rFonts w:ascii="Montserrat Light" w:hAnsi="Montserrat Light"/>
          <w:i/>
          <w:iCs/>
          <w:sz w:val="18"/>
          <w:szCs w:val="18"/>
          <w:lang w:val="ro-RO" w:eastAsia="ro-RO"/>
        </w:rPr>
        <w:t>a</w:t>
      </w:r>
      <w:r w:rsidR="00B75EF7" w:rsidRPr="002E48B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l </w:t>
      </w:r>
      <w:r w:rsidR="0088185E" w:rsidRPr="002E48B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Consiliului județean nu a votat, </w:t>
      </w:r>
      <w:r w:rsidRPr="002E48B2">
        <w:rPr>
          <w:rFonts w:ascii="Montserrat Light" w:hAnsi="Montserrat Light"/>
          <w:i/>
          <w:iCs/>
          <w:sz w:val="18"/>
          <w:szCs w:val="18"/>
          <w:lang w:val="ro-RO" w:eastAsia="ro-RO"/>
        </w:rPr>
        <w:t>fiind astfel respectate prevederile legale privind majoritatea de voturi necesară.</w:t>
      </w:r>
      <w:r w:rsidRPr="002E48B2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2E48B2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5"/>
    </w:p>
    <w:sectPr w:rsidR="001D0F39" w:rsidRPr="002E48B2" w:rsidSect="000619BA">
      <w:footerReference w:type="default" r:id="rId9"/>
      <w:pgSz w:w="12240" w:h="15840"/>
      <w:pgMar w:top="270" w:right="630" w:bottom="90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AE05989"/>
    <w:multiLevelType w:val="hybridMultilevel"/>
    <w:tmpl w:val="69AC5C0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5E5EB0"/>
    <w:multiLevelType w:val="hybridMultilevel"/>
    <w:tmpl w:val="867841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830F01"/>
    <w:multiLevelType w:val="hybridMultilevel"/>
    <w:tmpl w:val="DBFA88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65B07"/>
    <w:multiLevelType w:val="hybridMultilevel"/>
    <w:tmpl w:val="EEC4950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3FFB399E"/>
    <w:multiLevelType w:val="hybridMultilevel"/>
    <w:tmpl w:val="270C63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8B4970"/>
    <w:multiLevelType w:val="hybridMultilevel"/>
    <w:tmpl w:val="FAF88F0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C69CD8EA">
      <w:start w:val="3"/>
      <w:numFmt w:val="bullet"/>
      <w:lvlText w:val="-"/>
      <w:lvlJc w:val="left"/>
      <w:pPr>
        <w:ind w:left="1080" w:hanging="360"/>
      </w:pPr>
      <w:rPr>
        <w:rFonts w:ascii="Montserrat" w:eastAsia="Times New Roman" w:hAnsi="Montserrat" w:cs="Times New Roman" w:hint="default"/>
        <w:i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" w15:restartNumberingAfterBreak="0">
    <w:nsid w:val="654F591F"/>
    <w:multiLevelType w:val="hybridMultilevel"/>
    <w:tmpl w:val="ACBE7C3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3F66BBE"/>
    <w:multiLevelType w:val="hybridMultilevel"/>
    <w:tmpl w:val="46E65A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204482">
    <w:abstractNumId w:val="8"/>
  </w:num>
  <w:num w:numId="2" w16cid:durableId="1994219516">
    <w:abstractNumId w:val="4"/>
  </w:num>
  <w:num w:numId="3" w16cid:durableId="2090031470">
    <w:abstractNumId w:val="5"/>
  </w:num>
  <w:num w:numId="4" w16cid:durableId="198788711">
    <w:abstractNumId w:val="9"/>
  </w:num>
  <w:num w:numId="5" w16cid:durableId="338895875">
    <w:abstractNumId w:val="10"/>
  </w:num>
  <w:num w:numId="6" w16cid:durableId="1158961914">
    <w:abstractNumId w:val="11"/>
  </w:num>
  <w:num w:numId="7" w16cid:durableId="1757819841">
    <w:abstractNumId w:val="1"/>
  </w:num>
  <w:num w:numId="8" w16cid:durableId="546917047">
    <w:abstractNumId w:val="3"/>
  </w:num>
  <w:num w:numId="9" w16cid:durableId="303853006">
    <w:abstractNumId w:val="2"/>
  </w:num>
  <w:num w:numId="10" w16cid:durableId="1384594855">
    <w:abstractNumId w:val="7"/>
  </w:num>
  <w:num w:numId="11" w16cid:durableId="1892426224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10F85"/>
    <w:rsid w:val="000114C5"/>
    <w:rsid w:val="000169B6"/>
    <w:rsid w:val="000205AC"/>
    <w:rsid w:val="00021068"/>
    <w:rsid w:val="000216E1"/>
    <w:rsid w:val="000277AD"/>
    <w:rsid w:val="00036109"/>
    <w:rsid w:val="00037F33"/>
    <w:rsid w:val="0004019E"/>
    <w:rsid w:val="00043A18"/>
    <w:rsid w:val="0004432B"/>
    <w:rsid w:val="00046A0E"/>
    <w:rsid w:val="0004708E"/>
    <w:rsid w:val="0004711F"/>
    <w:rsid w:val="00047953"/>
    <w:rsid w:val="0005119E"/>
    <w:rsid w:val="00051CCB"/>
    <w:rsid w:val="00053DB0"/>
    <w:rsid w:val="00054892"/>
    <w:rsid w:val="000619BA"/>
    <w:rsid w:val="000627BD"/>
    <w:rsid w:val="00062A99"/>
    <w:rsid w:val="000630F2"/>
    <w:rsid w:val="00065D80"/>
    <w:rsid w:val="0007145F"/>
    <w:rsid w:val="00073966"/>
    <w:rsid w:val="000755D0"/>
    <w:rsid w:val="00075C07"/>
    <w:rsid w:val="00077CC0"/>
    <w:rsid w:val="00082019"/>
    <w:rsid w:val="00082A75"/>
    <w:rsid w:val="000867D2"/>
    <w:rsid w:val="000901A7"/>
    <w:rsid w:val="00092DF9"/>
    <w:rsid w:val="000A1578"/>
    <w:rsid w:val="000A16F4"/>
    <w:rsid w:val="000A39B5"/>
    <w:rsid w:val="000A7847"/>
    <w:rsid w:val="000B136B"/>
    <w:rsid w:val="000B2274"/>
    <w:rsid w:val="000B522C"/>
    <w:rsid w:val="000B661A"/>
    <w:rsid w:val="000C1BDD"/>
    <w:rsid w:val="000C339C"/>
    <w:rsid w:val="000C3CF1"/>
    <w:rsid w:val="000C4EB2"/>
    <w:rsid w:val="000C4F8F"/>
    <w:rsid w:val="000C5FC0"/>
    <w:rsid w:val="000C6706"/>
    <w:rsid w:val="000C77C9"/>
    <w:rsid w:val="000D1D72"/>
    <w:rsid w:val="000D3C97"/>
    <w:rsid w:val="000D429E"/>
    <w:rsid w:val="000D4F7A"/>
    <w:rsid w:val="000E04D5"/>
    <w:rsid w:val="000E17D3"/>
    <w:rsid w:val="000E3B12"/>
    <w:rsid w:val="000E4505"/>
    <w:rsid w:val="000F12E5"/>
    <w:rsid w:val="000F1718"/>
    <w:rsid w:val="000F1F9F"/>
    <w:rsid w:val="000F6169"/>
    <w:rsid w:val="000F74C3"/>
    <w:rsid w:val="00100699"/>
    <w:rsid w:val="00101532"/>
    <w:rsid w:val="001027D9"/>
    <w:rsid w:val="001057D9"/>
    <w:rsid w:val="00107A7D"/>
    <w:rsid w:val="001109C7"/>
    <w:rsid w:val="00113F52"/>
    <w:rsid w:val="00121AF5"/>
    <w:rsid w:val="001228E8"/>
    <w:rsid w:val="00124D0C"/>
    <w:rsid w:val="00124ED2"/>
    <w:rsid w:val="001259B6"/>
    <w:rsid w:val="0012678A"/>
    <w:rsid w:val="00130E0A"/>
    <w:rsid w:val="001310E5"/>
    <w:rsid w:val="001315ED"/>
    <w:rsid w:val="001320C5"/>
    <w:rsid w:val="001328E2"/>
    <w:rsid w:val="0013340C"/>
    <w:rsid w:val="00133661"/>
    <w:rsid w:val="001372C2"/>
    <w:rsid w:val="00137A1B"/>
    <w:rsid w:val="00142BEC"/>
    <w:rsid w:val="0014396C"/>
    <w:rsid w:val="0014509C"/>
    <w:rsid w:val="00147993"/>
    <w:rsid w:val="00155018"/>
    <w:rsid w:val="00161A2C"/>
    <w:rsid w:val="0016544D"/>
    <w:rsid w:val="00165E03"/>
    <w:rsid w:val="00166D68"/>
    <w:rsid w:val="001705EA"/>
    <w:rsid w:val="00171331"/>
    <w:rsid w:val="00173C2E"/>
    <w:rsid w:val="001747B8"/>
    <w:rsid w:val="00175FC9"/>
    <w:rsid w:val="001764C7"/>
    <w:rsid w:val="00181D43"/>
    <w:rsid w:val="001821B8"/>
    <w:rsid w:val="00184AC2"/>
    <w:rsid w:val="00191F84"/>
    <w:rsid w:val="001923B0"/>
    <w:rsid w:val="001A0269"/>
    <w:rsid w:val="001A2AF1"/>
    <w:rsid w:val="001A3462"/>
    <w:rsid w:val="001A6B65"/>
    <w:rsid w:val="001B6373"/>
    <w:rsid w:val="001B703F"/>
    <w:rsid w:val="001C3628"/>
    <w:rsid w:val="001C42AE"/>
    <w:rsid w:val="001C480F"/>
    <w:rsid w:val="001C4CA0"/>
    <w:rsid w:val="001C7AB0"/>
    <w:rsid w:val="001D0F39"/>
    <w:rsid w:val="001D218D"/>
    <w:rsid w:val="001D7443"/>
    <w:rsid w:val="001D7A2B"/>
    <w:rsid w:val="001E09DA"/>
    <w:rsid w:val="001E6A0B"/>
    <w:rsid w:val="001E7D99"/>
    <w:rsid w:val="001F10D7"/>
    <w:rsid w:val="001F220E"/>
    <w:rsid w:val="001F23C2"/>
    <w:rsid w:val="001F24E3"/>
    <w:rsid w:val="001F53CF"/>
    <w:rsid w:val="002048DD"/>
    <w:rsid w:val="00204A3F"/>
    <w:rsid w:val="00207C9C"/>
    <w:rsid w:val="00207F5C"/>
    <w:rsid w:val="00211E30"/>
    <w:rsid w:val="00212155"/>
    <w:rsid w:val="00213184"/>
    <w:rsid w:val="00216042"/>
    <w:rsid w:val="00216E4A"/>
    <w:rsid w:val="00221130"/>
    <w:rsid w:val="002226C3"/>
    <w:rsid w:val="00225F9F"/>
    <w:rsid w:val="00230464"/>
    <w:rsid w:val="0023131B"/>
    <w:rsid w:val="002314D8"/>
    <w:rsid w:val="00232C9C"/>
    <w:rsid w:val="00233399"/>
    <w:rsid w:val="00236596"/>
    <w:rsid w:val="00242597"/>
    <w:rsid w:val="00244F1F"/>
    <w:rsid w:val="002469F8"/>
    <w:rsid w:val="002473D7"/>
    <w:rsid w:val="00250558"/>
    <w:rsid w:val="0025293F"/>
    <w:rsid w:val="002651B5"/>
    <w:rsid w:val="002654DF"/>
    <w:rsid w:val="00267329"/>
    <w:rsid w:val="00267F98"/>
    <w:rsid w:val="00270143"/>
    <w:rsid w:val="00270516"/>
    <w:rsid w:val="002711C3"/>
    <w:rsid w:val="00271993"/>
    <w:rsid w:val="00272BE1"/>
    <w:rsid w:val="00272EED"/>
    <w:rsid w:val="00272FBF"/>
    <w:rsid w:val="002750A4"/>
    <w:rsid w:val="00275F7D"/>
    <w:rsid w:val="0027661F"/>
    <w:rsid w:val="002840CB"/>
    <w:rsid w:val="0028440F"/>
    <w:rsid w:val="00286A8A"/>
    <w:rsid w:val="00290893"/>
    <w:rsid w:val="00293E1B"/>
    <w:rsid w:val="00294A3F"/>
    <w:rsid w:val="0029664A"/>
    <w:rsid w:val="002A19EB"/>
    <w:rsid w:val="002A36ED"/>
    <w:rsid w:val="002A6689"/>
    <w:rsid w:val="002A7C1F"/>
    <w:rsid w:val="002B1733"/>
    <w:rsid w:val="002B5133"/>
    <w:rsid w:val="002C3691"/>
    <w:rsid w:val="002C7FB3"/>
    <w:rsid w:val="002D1021"/>
    <w:rsid w:val="002D1A5D"/>
    <w:rsid w:val="002D2D51"/>
    <w:rsid w:val="002D5894"/>
    <w:rsid w:val="002D6AFC"/>
    <w:rsid w:val="002E2699"/>
    <w:rsid w:val="002E29FB"/>
    <w:rsid w:val="002E4243"/>
    <w:rsid w:val="002E48B2"/>
    <w:rsid w:val="002E54C3"/>
    <w:rsid w:val="002E667F"/>
    <w:rsid w:val="002F0AA4"/>
    <w:rsid w:val="002F1C98"/>
    <w:rsid w:val="002F33E8"/>
    <w:rsid w:val="002F5187"/>
    <w:rsid w:val="002F6D07"/>
    <w:rsid w:val="002F7963"/>
    <w:rsid w:val="00301AAB"/>
    <w:rsid w:val="003020E1"/>
    <w:rsid w:val="00302DB6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214F4"/>
    <w:rsid w:val="00333AC6"/>
    <w:rsid w:val="00336D91"/>
    <w:rsid w:val="00340BAC"/>
    <w:rsid w:val="003432CF"/>
    <w:rsid w:val="00346AA0"/>
    <w:rsid w:val="00347D00"/>
    <w:rsid w:val="0035351B"/>
    <w:rsid w:val="00353653"/>
    <w:rsid w:val="0035373F"/>
    <w:rsid w:val="00353B76"/>
    <w:rsid w:val="0035589E"/>
    <w:rsid w:val="003566D2"/>
    <w:rsid w:val="003635ED"/>
    <w:rsid w:val="00365191"/>
    <w:rsid w:val="00365BDB"/>
    <w:rsid w:val="00371A07"/>
    <w:rsid w:val="0038086A"/>
    <w:rsid w:val="00380A11"/>
    <w:rsid w:val="00381633"/>
    <w:rsid w:val="00381BC2"/>
    <w:rsid w:val="00382536"/>
    <w:rsid w:val="00383E41"/>
    <w:rsid w:val="00385993"/>
    <w:rsid w:val="00392D1D"/>
    <w:rsid w:val="0039372D"/>
    <w:rsid w:val="003957B3"/>
    <w:rsid w:val="003972FB"/>
    <w:rsid w:val="003A1819"/>
    <w:rsid w:val="003A1820"/>
    <w:rsid w:val="003A20CB"/>
    <w:rsid w:val="003A71C3"/>
    <w:rsid w:val="003B1442"/>
    <w:rsid w:val="003B218C"/>
    <w:rsid w:val="003B2D40"/>
    <w:rsid w:val="003C1B32"/>
    <w:rsid w:val="003C2842"/>
    <w:rsid w:val="003C3EFC"/>
    <w:rsid w:val="003C4AE6"/>
    <w:rsid w:val="003C59BC"/>
    <w:rsid w:val="003C7C54"/>
    <w:rsid w:val="003D0A23"/>
    <w:rsid w:val="003D30E2"/>
    <w:rsid w:val="003D4825"/>
    <w:rsid w:val="003D57D5"/>
    <w:rsid w:val="003D6EDF"/>
    <w:rsid w:val="003D7E60"/>
    <w:rsid w:val="003E3609"/>
    <w:rsid w:val="003E51F7"/>
    <w:rsid w:val="003E5288"/>
    <w:rsid w:val="003E533B"/>
    <w:rsid w:val="003E589F"/>
    <w:rsid w:val="003F1D13"/>
    <w:rsid w:val="003F32BA"/>
    <w:rsid w:val="003F65B8"/>
    <w:rsid w:val="004007BF"/>
    <w:rsid w:val="00402558"/>
    <w:rsid w:val="00403600"/>
    <w:rsid w:val="004052DD"/>
    <w:rsid w:val="00410CD0"/>
    <w:rsid w:val="00411C2A"/>
    <w:rsid w:val="00413207"/>
    <w:rsid w:val="004175C8"/>
    <w:rsid w:val="00420A71"/>
    <w:rsid w:val="00422B6A"/>
    <w:rsid w:val="00423964"/>
    <w:rsid w:val="00423ECB"/>
    <w:rsid w:val="00425884"/>
    <w:rsid w:val="0042688A"/>
    <w:rsid w:val="00427E30"/>
    <w:rsid w:val="0043654F"/>
    <w:rsid w:val="004367FC"/>
    <w:rsid w:val="0044192D"/>
    <w:rsid w:val="00442266"/>
    <w:rsid w:val="004448F9"/>
    <w:rsid w:val="0044692F"/>
    <w:rsid w:val="004562D4"/>
    <w:rsid w:val="00457B41"/>
    <w:rsid w:val="004605D4"/>
    <w:rsid w:val="00462506"/>
    <w:rsid w:val="004648C5"/>
    <w:rsid w:val="0047106E"/>
    <w:rsid w:val="004721B0"/>
    <w:rsid w:val="00472DC4"/>
    <w:rsid w:val="004734F4"/>
    <w:rsid w:val="004749A4"/>
    <w:rsid w:val="004754A4"/>
    <w:rsid w:val="00476427"/>
    <w:rsid w:val="00480FCC"/>
    <w:rsid w:val="00481E67"/>
    <w:rsid w:val="00482031"/>
    <w:rsid w:val="00490C35"/>
    <w:rsid w:val="0049379A"/>
    <w:rsid w:val="0049615A"/>
    <w:rsid w:val="004A05F7"/>
    <w:rsid w:val="004A5CBB"/>
    <w:rsid w:val="004A6E09"/>
    <w:rsid w:val="004A72C2"/>
    <w:rsid w:val="004B092A"/>
    <w:rsid w:val="004B25AA"/>
    <w:rsid w:val="004B3D5C"/>
    <w:rsid w:val="004B3DBF"/>
    <w:rsid w:val="004C06AD"/>
    <w:rsid w:val="004C1849"/>
    <w:rsid w:val="004C3ABD"/>
    <w:rsid w:val="004C6F30"/>
    <w:rsid w:val="004D087B"/>
    <w:rsid w:val="004D0DF8"/>
    <w:rsid w:val="004D340D"/>
    <w:rsid w:val="004D3E2F"/>
    <w:rsid w:val="004D68D0"/>
    <w:rsid w:val="004D7694"/>
    <w:rsid w:val="004D7FD5"/>
    <w:rsid w:val="004E0335"/>
    <w:rsid w:val="004E04E7"/>
    <w:rsid w:val="004E3FE8"/>
    <w:rsid w:val="004F0101"/>
    <w:rsid w:val="004F3306"/>
    <w:rsid w:val="00504BE2"/>
    <w:rsid w:val="00504BF2"/>
    <w:rsid w:val="00506FE6"/>
    <w:rsid w:val="00510AA8"/>
    <w:rsid w:val="00512F17"/>
    <w:rsid w:val="005201CD"/>
    <w:rsid w:val="00520F22"/>
    <w:rsid w:val="00520FBE"/>
    <w:rsid w:val="00522093"/>
    <w:rsid w:val="0052293B"/>
    <w:rsid w:val="00526B4B"/>
    <w:rsid w:val="00527CCD"/>
    <w:rsid w:val="00533806"/>
    <w:rsid w:val="00537F0D"/>
    <w:rsid w:val="005401E0"/>
    <w:rsid w:val="00540DC8"/>
    <w:rsid w:val="005419F2"/>
    <w:rsid w:val="00541EC7"/>
    <w:rsid w:val="0054414E"/>
    <w:rsid w:val="00544668"/>
    <w:rsid w:val="00545E36"/>
    <w:rsid w:val="00546AE4"/>
    <w:rsid w:val="0055141C"/>
    <w:rsid w:val="00552C90"/>
    <w:rsid w:val="005576D0"/>
    <w:rsid w:val="00557909"/>
    <w:rsid w:val="005643CA"/>
    <w:rsid w:val="00566B49"/>
    <w:rsid w:val="005702F2"/>
    <w:rsid w:val="00570720"/>
    <w:rsid w:val="005718E4"/>
    <w:rsid w:val="005718F3"/>
    <w:rsid w:val="005723F6"/>
    <w:rsid w:val="00575833"/>
    <w:rsid w:val="0058068D"/>
    <w:rsid w:val="005806E8"/>
    <w:rsid w:val="00581D97"/>
    <w:rsid w:val="00587D18"/>
    <w:rsid w:val="005917D2"/>
    <w:rsid w:val="00593A46"/>
    <w:rsid w:val="00594F0F"/>
    <w:rsid w:val="005A025F"/>
    <w:rsid w:val="005A4F35"/>
    <w:rsid w:val="005A50F7"/>
    <w:rsid w:val="005A6ACC"/>
    <w:rsid w:val="005A795E"/>
    <w:rsid w:val="005B02A1"/>
    <w:rsid w:val="005B23C1"/>
    <w:rsid w:val="005B3710"/>
    <w:rsid w:val="005B418D"/>
    <w:rsid w:val="005B4637"/>
    <w:rsid w:val="005C295C"/>
    <w:rsid w:val="005D1C79"/>
    <w:rsid w:val="005D438F"/>
    <w:rsid w:val="005D4952"/>
    <w:rsid w:val="005E085C"/>
    <w:rsid w:val="005E16F4"/>
    <w:rsid w:val="005E1774"/>
    <w:rsid w:val="005E5564"/>
    <w:rsid w:val="005E73D7"/>
    <w:rsid w:val="005E7608"/>
    <w:rsid w:val="005E7CE2"/>
    <w:rsid w:val="005F2926"/>
    <w:rsid w:val="005F3D94"/>
    <w:rsid w:val="005F68E0"/>
    <w:rsid w:val="005F73F3"/>
    <w:rsid w:val="005F7FC7"/>
    <w:rsid w:val="0060029D"/>
    <w:rsid w:val="00607BE6"/>
    <w:rsid w:val="00621447"/>
    <w:rsid w:val="00621C87"/>
    <w:rsid w:val="00625179"/>
    <w:rsid w:val="006259A6"/>
    <w:rsid w:val="006324C0"/>
    <w:rsid w:val="00633C28"/>
    <w:rsid w:val="006356BA"/>
    <w:rsid w:val="00637ABF"/>
    <w:rsid w:val="006464C4"/>
    <w:rsid w:val="00646C55"/>
    <w:rsid w:val="00646E03"/>
    <w:rsid w:val="00647078"/>
    <w:rsid w:val="0065136D"/>
    <w:rsid w:val="0065220F"/>
    <w:rsid w:val="00657950"/>
    <w:rsid w:val="00662BF1"/>
    <w:rsid w:val="00664BC4"/>
    <w:rsid w:val="006720FD"/>
    <w:rsid w:val="00672124"/>
    <w:rsid w:val="006734E7"/>
    <w:rsid w:val="00673D93"/>
    <w:rsid w:val="00674D32"/>
    <w:rsid w:val="00681BBE"/>
    <w:rsid w:val="00685C24"/>
    <w:rsid w:val="00687110"/>
    <w:rsid w:val="0068749E"/>
    <w:rsid w:val="00694845"/>
    <w:rsid w:val="006967B5"/>
    <w:rsid w:val="006A3147"/>
    <w:rsid w:val="006A34AE"/>
    <w:rsid w:val="006A3501"/>
    <w:rsid w:val="006A7038"/>
    <w:rsid w:val="006B0733"/>
    <w:rsid w:val="006B6BD2"/>
    <w:rsid w:val="006C1820"/>
    <w:rsid w:val="006C6DC6"/>
    <w:rsid w:val="006D3423"/>
    <w:rsid w:val="006D42E6"/>
    <w:rsid w:val="006D464D"/>
    <w:rsid w:val="006D7258"/>
    <w:rsid w:val="006D7499"/>
    <w:rsid w:val="006D76F5"/>
    <w:rsid w:val="006E41AF"/>
    <w:rsid w:val="006E4BA8"/>
    <w:rsid w:val="006E61D6"/>
    <w:rsid w:val="006F2489"/>
    <w:rsid w:val="006F6BD8"/>
    <w:rsid w:val="007016E2"/>
    <w:rsid w:val="00704150"/>
    <w:rsid w:val="00705BE2"/>
    <w:rsid w:val="0070774F"/>
    <w:rsid w:val="00707F2F"/>
    <w:rsid w:val="00710D59"/>
    <w:rsid w:val="0071786E"/>
    <w:rsid w:val="0072524F"/>
    <w:rsid w:val="00725E7C"/>
    <w:rsid w:val="00727EE3"/>
    <w:rsid w:val="007322F2"/>
    <w:rsid w:val="0073284B"/>
    <w:rsid w:val="007333F9"/>
    <w:rsid w:val="00736466"/>
    <w:rsid w:val="0073730B"/>
    <w:rsid w:val="00743230"/>
    <w:rsid w:val="00747AB9"/>
    <w:rsid w:val="007520A2"/>
    <w:rsid w:val="00752727"/>
    <w:rsid w:val="00754D42"/>
    <w:rsid w:val="007550CD"/>
    <w:rsid w:val="0075734A"/>
    <w:rsid w:val="007575AE"/>
    <w:rsid w:val="007627D3"/>
    <w:rsid w:val="0077081B"/>
    <w:rsid w:val="00774BC0"/>
    <w:rsid w:val="007756AB"/>
    <w:rsid w:val="00776D9E"/>
    <w:rsid w:val="00777355"/>
    <w:rsid w:val="0078029C"/>
    <w:rsid w:val="0078098A"/>
    <w:rsid w:val="00781CB0"/>
    <w:rsid w:val="00781F39"/>
    <w:rsid w:val="00782798"/>
    <w:rsid w:val="00782C6B"/>
    <w:rsid w:val="00785B13"/>
    <w:rsid w:val="00785C72"/>
    <w:rsid w:val="00792AB3"/>
    <w:rsid w:val="007973D7"/>
    <w:rsid w:val="007A1967"/>
    <w:rsid w:val="007A23E4"/>
    <w:rsid w:val="007A3F4A"/>
    <w:rsid w:val="007A54E1"/>
    <w:rsid w:val="007B1146"/>
    <w:rsid w:val="007B135E"/>
    <w:rsid w:val="007B38E6"/>
    <w:rsid w:val="007B44CE"/>
    <w:rsid w:val="007B6349"/>
    <w:rsid w:val="007B7652"/>
    <w:rsid w:val="007C2210"/>
    <w:rsid w:val="007C2F58"/>
    <w:rsid w:val="007C4870"/>
    <w:rsid w:val="007E08DD"/>
    <w:rsid w:val="007E09F8"/>
    <w:rsid w:val="007E616A"/>
    <w:rsid w:val="007F54AE"/>
    <w:rsid w:val="008038D2"/>
    <w:rsid w:val="00803B80"/>
    <w:rsid w:val="00804654"/>
    <w:rsid w:val="00805DA9"/>
    <w:rsid w:val="00810EF0"/>
    <w:rsid w:val="00813785"/>
    <w:rsid w:val="008156FC"/>
    <w:rsid w:val="00817DB2"/>
    <w:rsid w:val="00821377"/>
    <w:rsid w:val="0082424B"/>
    <w:rsid w:val="00824588"/>
    <w:rsid w:val="00825909"/>
    <w:rsid w:val="00825C23"/>
    <w:rsid w:val="00826A7D"/>
    <w:rsid w:val="00830B11"/>
    <w:rsid w:val="00831EA6"/>
    <w:rsid w:val="00833CDB"/>
    <w:rsid w:val="008355A5"/>
    <w:rsid w:val="00840698"/>
    <w:rsid w:val="00841737"/>
    <w:rsid w:val="008423EE"/>
    <w:rsid w:val="00847770"/>
    <w:rsid w:val="0084782A"/>
    <w:rsid w:val="00851485"/>
    <w:rsid w:val="008543D6"/>
    <w:rsid w:val="00854575"/>
    <w:rsid w:val="008554A9"/>
    <w:rsid w:val="00856B96"/>
    <w:rsid w:val="00856E2B"/>
    <w:rsid w:val="00863F47"/>
    <w:rsid w:val="00866EE2"/>
    <w:rsid w:val="00871A9D"/>
    <w:rsid w:val="008725C4"/>
    <w:rsid w:val="00873C9D"/>
    <w:rsid w:val="00874C50"/>
    <w:rsid w:val="008772AF"/>
    <w:rsid w:val="00880044"/>
    <w:rsid w:val="00880801"/>
    <w:rsid w:val="0088185E"/>
    <w:rsid w:val="00885828"/>
    <w:rsid w:val="008869B4"/>
    <w:rsid w:val="00887DBD"/>
    <w:rsid w:val="0089025E"/>
    <w:rsid w:val="0089299B"/>
    <w:rsid w:val="00896524"/>
    <w:rsid w:val="008A081A"/>
    <w:rsid w:val="008A4005"/>
    <w:rsid w:val="008A45BE"/>
    <w:rsid w:val="008A5C06"/>
    <w:rsid w:val="008A5CE8"/>
    <w:rsid w:val="008A793B"/>
    <w:rsid w:val="008B04C1"/>
    <w:rsid w:val="008B1DA9"/>
    <w:rsid w:val="008B4A11"/>
    <w:rsid w:val="008B68C1"/>
    <w:rsid w:val="008C1A86"/>
    <w:rsid w:val="008C2A98"/>
    <w:rsid w:val="008C4EC5"/>
    <w:rsid w:val="008C6556"/>
    <w:rsid w:val="008C7EBB"/>
    <w:rsid w:val="008D649E"/>
    <w:rsid w:val="008E2CAF"/>
    <w:rsid w:val="008E597F"/>
    <w:rsid w:val="008E7151"/>
    <w:rsid w:val="008E71A3"/>
    <w:rsid w:val="008E7EA9"/>
    <w:rsid w:val="008F7089"/>
    <w:rsid w:val="008F730A"/>
    <w:rsid w:val="008F75E0"/>
    <w:rsid w:val="00901907"/>
    <w:rsid w:val="00902942"/>
    <w:rsid w:val="00910B8C"/>
    <w:rsid w:val="00913BC8"/>
    <w:rsid w:val="00913E32"/>
    <w:rsid w:val="0091412B"/>
    <w:rsid w:val="00914C7E"/>
    <w:rsid w:val="00914F40"/>
    <w:rsid w:val="00916803"/>
    <w:rsid w:val="00920451"/>
    <w:rsid w:val="009204E5"/>
    <w:rsid w:val="00920C78"/>
    <w:rsid w:val="00924EDA"/>
    <w:rsid w:val="00930EAF"/>
    <w:rsid w:val="00931EB0"/>
    <w:rsid w:val="00934B3C"/>
    <w:rsid w:val="0094279B"/>
    <w:rsid w:val="009437F2"/>
    <w:rsid w:val="0095149D"/>
    <w:rsid w:val="00953F17"/>
    <w:rsid w:val="0096048E"/>
    <w:rsid w:val="0096118D"/>
    <w:rsid w:val="00963F8A"/>
    <w:rsid w:val="00965A27"/>
    <w:rsid w:val="009676AF"/>
    <w:rsid w:val="00971AA0"/>
    <w:rsid w:val="009720F7"/>
    <w:rsid w:val="0097218E"/>
    <w:rsid w:val="00972F7F"/>
    <w:rsid w:val="009737E5"/>
    <w:rsid w:val="00977D2F"/>
    <w:rsid w:val="00980ADE"/>
    <w:rsid w:val="00981850"/>
    <w:rsid w:val="0098633C"/>
    <w:rsid w:val="00990203"/>
    <w:rsid w:val="009908BE"/>
    <w:rsid w:val="00990A32"/>
    <w:rsid w:val="00994EBD"/>
    <w:rsid w:val="00996857"/>
    <w:rsid w:val="00996E33"/>
    <w:rsid w:val="009A116C"/>
    <w:rsid w:val="009A45F0"/>
    <w:rsid w:val="009A5924"/>
    <w:rsid w:val="009A6363"/>
    <w:rsid w:val="009A7B48"/>
    <w:rsid w:val="009B3EA5"/>
    <w:rsid w:val="009B529E"/>
    <w:rsid w:val="009B615B"/>
    <w:rsid w:val="009B649D"/>
    <w:rsid w:val="009D6D5F"/>
    <w:rsid w:val="009D7533"/>
    <w:rsid w:val="009E3884"/>
    <w:rsid w:val="009E550B"/>
    <w:rsid w:val="009E56DD"/>
    <w:rsid w:val="009E727D"/>
    <w:rsid w:val="009F094F"/>
    <w:rsid w:val="009F5563"/>
    <w:rsid w:val="009F6CF4"/>
    <w:rsid w:val="009F6FD5"/>
    <w:rsid w:val="009F784A"/>
    <w:rsid w:val="00A046AA"/>
    <w:rsid w:val="00A05CBA"/>
    <w:rsid w:val="00A10812"/>
    <w:rsid w:val="00A170E5"/>
    <w:rsid w:val="00A17251"/>
    <w:rsid w:val="00A17391"/>
    <w:rsid w:val="00A21659"/>
    <w:rsid w:val="00A23FB1"/>
    <w:rsid w:val="00A2546A"/>
    <w:rsid w:val="00A32CD9"/>
    <w:rsid w:val="00A37174"/>
    <w:rsid w:val="00A41CD5"/>
    <w:rsid w:val="00A44822"/>
    <w:rsid w:val="00A44968"/>
    <w:rsid w:val="00A453A5"/>
    <w:rsid w:val="00A47399"/>
    <w:rsid w:val="00A61FD3"/>
    <w:rsid w:val="00A66F0D"/>
    <w:rsid w:val="00A67905"/>
    <w:rsid w:val="00A711DC"/>
    <w:rsid w:val="00A71F15"/>
    <w:rsid w:val="00A80DD5"/>
    <w:rsid w:val="00A81278"/>
    <w:rsid w:val="00A82311"/>
    <w:rsid w:val="00A823DD"/>
    <w:rsid w:val="00A8304C"/>
    <w:rsid w:val="00A847EB"/>
    <w:rsid w:val="00A869E8"/>
    <w:rsid w:val="00AA0039"/>
    <w:rsid w:val="00AA0692"/>
    <w:rsid w:val="00AA20D9"/>
    <w:rsid w:val="00AA4F36"/>
    <w:rsid w:val="00AA6B86"/>
    <w:rsid w:val="00AB1360"/>
    <w:rsid w:val="00AB258D"/>
    <w:rsid w:val="00AB2A5D"/>
    <w:rsid w:val="00AB34CA"/>
    <w:rsid w:val="00AB35DC"/>
    <w:rsid w:val="00AB5787"/>
    <w:rsid w:val="00AB5B06"/>
    <w:rsid w:val="00AB69F4"/>
    <w:rsid w:val="00AB7C38"/>
    <w:rsid w:val="00AB7C39"/>
    <w:rsid w:val="00AB7EA1"/>
    <w:rsid w:val="00AC10EA"/>
    <w:rsid w:val="00AC1A56"/>
    <w:rsid w:val="00AC2B5C"/>
    <w:rsid w:val="00AC2E1D"/>
    <w:rsid w:val="00AC39C9"/>
    <w:rsid w:val="00AC5481"/>
    <w:rsid w:val="00AD16B6"/>
    <w:rsid w:val="00AD2EBE"/>
    <w:rsid w:val="00AE0E47"/>
    <w:rsid w:val="00AE2148"/>
    <w:rsid w:val="00AE37C2"/>
    <w:rsid w:val="00AE4DE1"/>
    <w:rsid w:val="00AE4EB7"/>
    <w:rsid w:val="00AF4CB9"/>
    <w:rsid w:val="00AF58C2"/>
    <w:rsid w:val="00AF6CDF"/>
    <w:rsid w:val="00AF6F60"/>
    <w:rsid w:val="00B00D50"/>
    <w:rsid w:val="00B021C5"/>
    <w:rsid w:val="00B04A16"/>
    <w:rsid w:val="00B106B2"/>
    <w:rsid w:val="00B11EAB"/>
    <w:rsid w:val="00B17ED2"/>
    <w:rsid w:val="00B20544"/>
    <w:rsid w:val="00B22F8F"/>
    <w:rsid w:val="00B2338E"/>
    <w:rsid w:val="00B27468"/>
    <w:rsid w:val="00B303FE"/>
    <w:rsid w:val="00B316AC"/>
    <w:rsid w:val="00B323AF"/>
    <w:rsid w:val="00B331A3"/>
    <w:rsid w:val="00B363FC"/>
    <w:rsid w:val="00B41CAF"/>
    <w:rsid w:val="00B42E0F"/>
    <w:rsid w:val="00B44CA7"/>
    <w:rsid w:val="00B46A01"/>
    <w:rsid w:val="00B47483"/>
    <w:rsid w:val="00B53A5F"/>
    <w:rsid w:val="00B53F1F"/>
    <w:rsid w:val="00B56C8F"/>
    <w:rsid w:val="00B60816"/>
    <w:rsid w:val="00B60972"/>
    <w:rsid w:val="00B645FE"/>
    <w:rsid w:val="00B64B47"/>
    <w:rsid w:val="00B654DF"/>
    <w:rsid w:val="00B65518"/>
    <w:rsid w:val="00B65D84"/>
    <w:rsid w:val="00B668FF"/>
    <w:rsid w:val="00B72187"/>
    <w:rsid w:val="00B724EE"/>
    <w:rsid w:val="00B7311B"/>
    <w:rsid w:val="00B75EF7"/>
    <w:rsid w:val="00B85875"/>
    <w:rsid w:val="00B85B19"/>
    <w:rsid w:val="00B9422A"/>
    <w:rsid w:val="00B95590"/>
    <w:rsid w:val="00B9679D"/>
    <w:rsid w:val="00B97570"/>
    <w:rsid w:val="00BA2CE6"/>
    <w:rsid w:val="00BB1C3D"/>
    <w:rsid w:val="00BB5323"/>
    <w:rsid w:val="00BB73BC"/>
    <w:rsid w:val="00BC2C75"/>
    <w:rsid w:val="00BC304E"/>
    <w:rsid w:val="00BC47EC"/>
    <w:rsid w:val="00BC7AF5"/>
    <w:rsid w:val="00BD2D82"/>
    <w:rsid w:val="00BD3978"/>
    <w:rsid w:val="00BD5545"/>
    <w:rsid w:val="00BE0E61"/>
    <w:rsid w:val="00BE3319"/>
    <w:rsid w:val="00BE43F1"/>
    <w:rsid w:val="00BE58EC"/>
    <w:rsid w:val="00BE5D51"/>
    <w:rsid w:val="00BE6D22"/>
    <w:rsid w:val="00BE7081"/>
    <w:rsid w:val="00BF3687"/>
    <w:rsid w:val="00BF3B1C"/>
    <w:rsid w:val="00C01B3C"/>
    <w:rsid w:val="00C063DC"/>
    <w:rsid w:val="00C122BA"/>
    <w:rsid w:val="00C1348E"/>
    <w:rsid w:val="00C142C1"/>
    <w:rsid w:val="00C14848"/>
    <w:rsid w:val="00C15521"/>
    <w:rsid w:val="00C211D7"/>
    <w:rsid w:val="00C23CCE"/>
    <w:rsid w:val="00C2617F"/>
    <w:rsid w:val="00C263B4"/>
    <w:rsid w:val="00C30DE6"/>
    <w:rsid w:val="00C31BE8"/>
    <w:rsid w:val="00C40067"/>
    <w:rsid w:val="00C418CE"/>
    <w:rsid w:val="00C4207F"/>
    <w:rsid w:val="00C45D1D"/>
    <w:rsid w:val="00C47005"/>
    <w:rsid w:val="00C50C3D"/>
    <w:rsid w:val="00C518A0"/>
    <w:rsid w:val="00C5276F"/>
    <w:rsid w:val="00C6054A"/>
    <w:rsid w:val="00C6374D"/>
    <w:rsid w:val="00C63F8C"/>
    <w:rsid w:val="00C641AF"/>
    <w:rsid w:val="00C677D4"/>
    <w:rsid w:val="00C748A5"/>
    <w:rsid w:val="00C75E9D"/>
    <w:rsid w:val="00C8022B"/>
    <w:rsid w:val="00C818A2"/>
    <w:rsid w:val="00C82315"/>
    <w:rsid w:val="00C82BC2"/>
    <w:rsid w:val="00C8476A"/>
    <w:rsid w:val="00C875AB"/>
    <w:rsid w:val="00C87B56"/>
    <w:rsid w:val="00C9220A"/>
    <w:rsid w:val="00C93DDA"/>
    <w:rsid w:val="00C9574C"/>
    <w:rsid w:val="00C95CB5"/>
    <w:rsid w:val="00C96BE9"/>
    <w:rsid w:val="00C971BC"/>
    <w:rsid w:val="00C97463"/>
    <w:rsid w:val="00CA4266"/>
    <w:rsid w:val="00CA4D85"/>
    <w:rsid w:val="00CA5CA2"/>
    <w:rsid w:val="00CB079F"/>
    <w:rsid w:val="00CB4FED"/>
    <w:rsid w:val="00CB5F76"/>
    <w:rsid w:val="00CB6D4A"/>
    <w:rsid w:val="00CC0940"/>
    <w:rsid w:val="00CC327B"/>
    <w:rsid w:val="00CC37A2"/>
    <w:rsid w:val="00CC3BCC"/>
    <w:rsid w:val="00CC5ACC"/>
    <w:rsid w:val="00CD06D0"/>
    <w:rsid w:val="00CD25DD"/>
    <w:rsid w:val="00CD32A2"/>
    <w:rsid w:val="00CD4754"/>
    <w:rsid w:val="00CD4FC3"/>
    <w:rsid w:val="00CD5667"/>
    <w:rsid w:val="00CD6473"/>
    <w:rsid w:val="00CE0253"/>
    <w:rsid w:val="00CE0B0D"/>
    <w:rsid w:val="00CE0DCE"/>
    <w:rsid w:val="00CE314F"/>
    <w:rsid w:val="00CE5900"/>
    <w:rsid w:val="00CE6310"/>
    <w:rsid w:val="00CE7B69"/>
    <w:rsid w:val="00CE7CBB"/>
    <w:rsid w:val="00CE7D42"/>
    <w:rsid w:val="00CF6EA4"/>
    <w:rsid w:val="00CF7471"/>
    <w:rsid w:val="00D00F94"/>
    <w:rsid w:val="00D0159C"/>
    <w:rsid w:val="00D030FE"/>
    <w:rsid w:val="00D03643"/>
    <w:rsid w:val="00D03932"/>
    <w:rsid w:val="00D04ADC"/>
    <w:rsid w:val="00D108A1"/>
    <w:rsid w:val="00D14BAB"/>
    <w:rsid w:val="00D161D5"/>
    <w:rsid w:val="00D20610"/>
    <w:rsid w:val="00D20CDC"/>
    <w:rsid w:val="00D24451"/>
    <w:rsid w:val="00D30DB3"/>
    <w:rsid w:val="00D31982"/>
    <w:rsid w:val="00D320B2"/>
    <w:rsid w:val="00D322E5"/>
    <w:rsid w:val="00D37D6F"/>
    <w:rsid w:val="00D419DB"/>
    <w:rsid w:val="00D448B5"/>
    <w:rsid w:val="00D45F62"/>
    <w:rsid w:val="00D46046"/>
    <w:rsid w:val="00D46512"/>
    <w:rsid w:val="00D501F8"/>
    <w:rsid w:val="00D5214E"/>
    <w:rsid w:val="00D538A6"/>
    <w:rsid w:val="00D5413B"/>
    <w:rsid w:val="00D63765"/>
    <w:rsid w:val="00D64805"/>
    <w:rsid w:val="00D65876"/>
    <w:rsid w:val="00D66E29"/>
    <w:rsid w:val="00D676DB"/>
    <w:rsid w:val="00D70E87"/>
    <w:rsid w:val="00D7149E"/>
    <w:rsid w:val="00D7370B"/>
    <w:rsid w:val="00D73CF8"/>
    <w:rsid w:val="00D74664"/>
    <w:rsid w:val="00D75F89"/>
    <w:rsid w:val="00D77A96"/>
    <w:rsid w:val="00D805AE"/>
    <w:rsid w:val="00D92138"/>
    <w:rsid w:val="00D929A4"/>
    <w:rsid w:val="00D97B6F"/>
    <w:rsid w:val="00DA0416"/>
    <w:rsid w:val="00DA253B"/>
    <w:rsid w:val="00DA6826"/>
    <w:rsid w:val="00DA6C9A"/>
    <w:rsid w:val="00DC0E9B"/>
    <w:rsid w:val="00DC29F7"/>
    <w:rsid w:val="00DC3D2D"/>
    <w:rsid w:val="00DC5A3A"/>
    <w:rsid w:val="00DC702C"/>
    <w:rsid w:val="00DD08BB"/>
    <w:rsid w:val="00DD09A7"/>
    <w:rsid w:val="00DD501C"/>
    <w:rsid w:val="00DE1577"/>
    <w:rsid w:val="00DE20F2"/>
    <w:rsid w:val="00DE38A3"/>
    <w:rsid w:val="00DE439A"/>
    <w:rsid w:val="00DE4578"/>
    <w:rsid w:val="00DE541C"/>
    <w:rsid w:val="00DE6C0E"/>
    <w:rsid w:val="00DE7217"/>
    <w:rsid w:val="00DE7BC8"/>
    <w:rsid w:val="00DF2E87"/>
    <w:rsid w:val="00DF3726"/>
    <w:rsid w:val="00DF7E4E"/>
    <w:rsid w:val="00E014C9"/>
    <w:rsid w:val="00E037FC"/>
    <w:rsid w:val="00E06D2B"/>
    <w:rsid w:val="00E07991"/>
    <w:rsid w:val="00E11AB1"/>
    <w:rsid w:val="00E11CD7"/>
    <w:rsid w:val="00E13114"/>
    <w:rsid w:val="00E13701"/>
    <w:rsid w:val="00E14935"/>
    <w:rsid w:val="00E14A68"/>
    <w:rsid w:val="00E16E67"/>
    <w:rsid w:val="00E20852"/>
    <w:rsid w:val="00E22157"/>
    <w:rsid w:val="00E24EFF"/>
    <w:rsid w:val="00E342CA"/>
    <w:rsid w:val="00E3459F"/>
    <w:rsid w:val="00E34D12"/>
    <w:rsid w:val="00E369FE"/>
    <w:rsid w:val="00E37AAB"/>
    <w:rsid w:val="00E40EBB"/>
    <w:rsid w:val="00E42225"/>
    <w:rsid w:val="00E445F9"/>
    <w:rsid w:val="00E4760F"/>
    <w:rsid w:val="00E50776"/>
    <w:rsid w:val="00E524A6"/>
    <w:rsid w:val="00E567C4"/>
    <w:rsid w:val="00E60B46"/>
    <w:rsid w:val="00E61BE8"/>
    <w:rsid w:val="00E62239"/>
    <w:rsid w:val="00E62FA5"/>
    <w:rsid w:val="00E632D8"/>
    <w:rsid w:val="00E638C2"/>
    <w:rsid w:val="00E65045"/>
    <w:rsid w:val="00E72117"/>
    <w:rsid w:val="00E73326"/>
    <w:rsid w:val="00E73A52"/>
    <w:rsid w:val="00E82881"/>
    <w:rsid w:val="00E863D5"/>
    <w:rsid w:val="00E86C7B"/>
    <w:rsid w:val="00E879AC"/>
    <w:rsid w:val="00E9245F"/>
    <w:rsid w:val="00E94A75"/>
    <w:rsid w:val="00E977DD"/>
    <w:rsid w:val="00EA0B37"/>
    <w:rsid w:val="00EA102D"/>
    <w:rsid w:val="00EB0527"/>
    <w:rsid w:val="00EB5638"/>
    <w:rsid w:val="00EB79C2"/>
    <w:rsid w:val="00EC073E"/>
    <w:rsid w:val="00EC16D2"/>
    <w:rsid w:val="00EC7F2B"/>
    <w:rsid w:val="00ED3461"/>
    <w:rsid w:val="00ED3EEF"/>
    <w:rsid w:val="00ED40FD"/>
    <w:rsid w:val="00ED4487"/>
    <w:rsid w:val="00EE0576"/>
    <w:rsid w:val="00EE3537"/>
    <w:rsid w:val="00EE52A8"/>
    <w:rsid w:val="00EE5BAE"/>
    <w:rsid w:val="00EE66D2"/>
    <w:rsid w:val="00EF023F"/>
    <w:rsid w:val="00EF36BE"/>
    <w:rsid w:val="00EF3C26"/>
    <w:rsid w:val="00EF3F86"/>
    <w:rsid w:val="00EF4C8E"/>
    <w:rsid w:val="00EF57CC"/>
    <w:rsid w:val="00EF62E2"/>
    <w:rsid w:val="00F03758"/>
    <w:rsid w:val="00F0382F"/>
    <w:rsid w:val="00F05027"/>
    <w:rsid w:val="00F0502C"/>
    <w:rsid w:val="00F0687D"/>
    <w:rsid w:val="00F1153C"/>
    <w:rsid w:val="00F13632"/>
    <w:rsid w:val="00F142FC"/>
    <w:rsid w:val="00F165FD"/>
    <w:rsid w:val="00F17D73"/>
    <w:rsid w:val="00F207A1"/>
    <w:rsid w:val="00F24A8C"/>
    <w:rsid w:val="00F25290"/>
    <w:rsid w:val="00F25E7F"/>
    <w:rsid w:val="00F30BA1"/>
    <w:rsid w:val="00F32359"/>
    <w:rsid w:val="00F34046"/>
    <w:rsid w:val="00F3415E"/>
    <w:rsid w:val="00F36390"/>
    <w:rsid w:val="00F40344"/>
    <w:rsid w:val="00F40ABF"/>
    <w:rsid w:val="00F40EBD"/>
    <w:rsid w:val="00F43B05"/>
    <w:rsid w:val="00F47268"/>
    <w:rsid w:val="00F47309"/>
    <w:rsid w:val="00F50D6D"/>
    <w:rsid w:val="00F51018"/>
    <w:rsid w:val="00F51473"/>
    <w:rsid w:val="00F52AFA"/>
    <w:rsid w:val="00F52BED"/>
    <w:rsid w:val="00F53A14"/>
    <w:rsid w:val="00F55139"/>
    <w:rsid w:val="00F55499"/>
    <w:rsid w:val="00F60A63"/>
    <w:rsid w:val="00F61483"/>
    <w:rsid w:val="00F66C8B"/>
    <w:rsid w:val="00F7150E"/>
    <w:rsid w:val="00F71F3E"/>
    <w:rsid w:val="00F73134"/>
    <w:rsid w:val="00F7648C"/>
    <w:rsid w:val="00F81CE8"/>
    <w:rsid w:val="00F82720"/>
    <w:rsid w:val="00F8399B"/>
    <w:rsid w:val="00F84F30"/>
    <w:rsid w:val="00F85752"/>
    <w:rsid w:val="00F85A38"/>
    <w:rsid w:val="00F8607F"/>
    <w:rsid w:val="00F868D3"/>
    <w:rsid w:val="00F87556"/>
    <w:rsid w:val="00F92726"/>
    <w:rsid w:val="00F97928"/>
    <w:rsid w:val="00FA3AE4"/>
    <w:rsid w:val="00FA4B01"/>
    <w:rsid w:val="00FA6FE8"/>
    <w:rsid w:val="00FB0003"/>
    <w:rsid w:val="00FB0261"/>
    <w:rsid w:val="00FB0D2E"/>
    <w:rsid w:val="00FB2B0A"/>
    <w:rsid w:val="00FB2F36"/>
    <w:rsid w:val="00FC1FBC"/>
    <w:rsid w:val="00FC52C4"/>
    <w:rsid w:val="00FC5E82"/>
    <w:rsid w:val="00FD6F43"/>
    <w:rsid w:val="00FE6C25"/>
    <w:rsid w:val="00FF0A7D"/>
    <w:rsid w:val="00FF2DDA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3938</TotalTime>
  <Pages>2</Pages>
  <Words>761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258</cp:revision>
  <cp:lastPrinted>2023-07-31T11:24:00Z</cp:lastPrinted>
  <dcterms:created xsi:type="dcterms:W3CDTF">2022-10-20T06:08:00Z</dcterms:created>
  <dcterms:modified xsi:type="dcterms:W3CDTF">2023-08-01T05:19:00Z</dcterms:modified>
</cp:coreProperties>
</file>