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E373"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26957BDC" w14:textId="1C24D054" w:rsidR="00AF32B4" w:rsidRPr="00F11379" w:rsidRDefault="00AF32B4" w:rsidP="002C2AE9">
      <w:pPr>
        <w:spacing w:after="0" w:line="240" w:lineRule="auto"/>
        <w:rPr>
          <w:rFonts w:ascii="Montserrat Light" w:hAnsi="Montserrat Light"/>
        </w:rPr>
      </w:pPr>
      <w:r w:rsidRPr="00F11379">
        <w:rPr>
          <w:rFonts w:ascii="Montserrat Light" w:eastAsia="Times New Roman" w:hAnsi="Montserrat Light" w:cs="Times New Roman"/>
          <w:kern w:val="0"/>
          <w14:ligatures w14:val="none"/>
        </w:rPr>
        <w:t xml:space="preserve">                                                               </w:t>
      </w:r>
    </w:p>
    <w:p w14:paraId="49E4FD57" w14:textId="77777777" w:rsidR="0053065F" w:rsidRPr="00F11379" w:rsidRDefault="0053065F" w:rsidP="0053065F">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89708"/>
      <w:r w:rsidRPr="00F11379">
        <w:rPr>
          <w:rFonts w:ascii="Montserrat Light" w:eastAsia="Times New Roman" w:hAnsi="Montserrat Light" w:cs="Times New Roman"/>
          <w:b/>
          <w:bCs/>
          <w:noProof/>
          <w:kern w:val="0"/>
          <w:lang w:val="ro-RO" w:eastAsia="ro-RO"/>
          <w14:ligatures w14:val="none"/>
        </w:rPr>
        <w:t>D i s p o z i ț i a</w:t>
      </w:r>
    </w:p>
    <w:p w14:paraId="70D7E132" w14:textId="70927A79" w:rsidR="0053065F" w:rsidRPr="00F11379" w:rsidRDefault="0053065F" w:rsidP="0053065F">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F04583">
        <w:rPr>
          <w:rFonts w:ascii="Montserrat Light" w:eastAsia="Times New Roman" w:hAnsi="Montserrat Light" w:cs="Arial"/>
          <w:b/>
          <w:bCs/>
          <w:noProof/>
          <w:kern w:val="0"/>
          <w:lang w:val="ro-RO" w:eastAsia="ro-RO"/>
          <w14:ligatures w14:val="none"/>
        </w:rPr>
        <w:t xml:space="preserve"> 882 </w:t>
      </w:r>
      <w:r w:rsidRPr="00F11379">
        <w:rPr>
          <w:rFonts w:ascii="Montserrat Light" w:eastAsia="Times New Roman" w:hAnsi="Montserrat Light" w:cs="Arial"/>
          <w:b/>
          <w:bCs/>
          <w:noProof/>
          <w:kern w:val="0"/>
          <w:lang w:val="ro-RO" w:eastAsia="ro-RO"/>
          <w14:ligatures w14:val="none"/>
        </w:rPr>
        <w:t>din</w:t>
      </w:r>
      <w:r w:rsidR="002C2AE9">
        <w:rPr>
          <w:rFonts w:ascii="Montserrat Light" w:eastAsia="Times New Roman" w:hAnsi="Montserrat Light" w:cs="Arial"/>
          <w:b/>
          <w:bCs/>
          <w:noProof/>
          <w:kern w:val="0"/>
          <w:lang w:val="ro-RO" w:eastAsia="ro-RO"/>
          <w14:ligatures w14:val="none"/>
        </w:rPr>
        <w:t xml:space="preserve"> 1</w:t>
      </w:r>
      <w:r w:rsidR="009B5EBB">
        <w:rPr>
          <w:rFonts w:ascii="Montserrat Light" w:eastAsia="Times New Roman" w:hAnsi="Montserrat Light" w:cs="Arial"/>
          <w:b/>
          <w:bCs/>
          <w:noProof/>
          <w:kern w:val="0"/>
          <w:lang w:val="ro-RO" w:eastAsia="ro-RO"/>
          <w14:ligatures w14:val="none"/>
        </w:rPr>
        <w:t>0</w:t>
      </w:r>
      <w:r w:rsidR="002C2AE9">
        <w:rPr>
          <w:rFonts w:ascii="Montserrat Light" w:eastAsia="Times New Roman" w:hAnsi="Montserrat Light" w:cs="Arial"/>
          <w:b/>
          <w:bCs/>
          <w:noProof/>
          <w:kern w:val="0"/>
          <w:lang w:val="ro-RO" w:eastAsia="ro-RO"/>
          <w14:ligatures w14:val="none"/>
        </w:rPr>
        <w:t xml:space="preserve"> august</w:t>
      </w:r>
      <w:r w:rsidRPr="00F11379">
        <w:rPr>
          <w:rFonts w:ascii="Montserrat Light" w:eastAsia="Times New Roman" w:hAnsi="Montserrat Light" w:cs="Arial"/>
          <w:b/>
          <w:bCs/>
          <w:noProof/>
          <w:kern w:val="0"/>
          <w:lang w:val="ro-RO" w:eastAsia="ro-RO"/>
          <w14:ligatures w14:val="none"/>
        </w:rPr>
        <w:t xml:space="preserve"> 2023</w:t>
      </w:r>
    </w:p>
    <w:p w14:paraId="24E73F44" w14:textId="64F2A627" w:rsidR="0053065F" w:rsidRPr="00F11379" w:rsidRDefault="0053065F" w:rsidP="0053065F">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privind numirea domnului </w:t>
      </w:r>
      <w:bookmarkStart w:id="1" w:name="_Hlk142389604"/>
      <w:r w:rsidRPr="00F11379">
        <w:rPr>
          <w:rFonts w:ascii="Montserrat Light" w:eastAsia="Arial" w:hAnsi="Montserrat Light" w:cs="Arial"/>
          <w:b/>
          <w:bCs/>
          <w:noProof/>
          <w:kern w:val="0"/>
          <w:lang w:val="ro-RO"/>
          <w14:ligatures w14:val="none"/>
        </w:rPr>
        <w:t xml:space="preserve">Săveanu Lucian-Romulus </w:t>
      </w:r>
      <w:bookmarkEnd w:id="1"/>
      <w:r w:rsidRPr="00F11379">
        <w:rPr>
          <w:rFonts w:ascii="Montserrat Light" w:eastAsia="Arial" w:hAnsi="Montserrat Light" w:cs="Arial"/>
          <w:b/>
          <w:bCs/>
          <w:noProof/>
          <w:kern w:val="0"/>
          <w:lang w:val="ro-RO"/>
          <w14:ligatures w14:val="none"/>
        </w:rPr>
        <w:t>în funcţia publică de execuție de consilier superior la Serviciul Urmărire, Decontare Lucrări Și Exploatare Drumuri Județene din cadrul Direcției De Administrare Drumuri Județene</w:t>
      </w:r>
    </w:p>
    <w:p w14:paraId="5672D02B" w14:textId="77777777" w:rsidR="0053065F" w:rsidRPr="00F11379" w:rsidRDefault="0053065F" w:rsidP="0053065F">
      <w:pPr>
        <w:spacing w:after="0" w:line="240" w:lineRule="auto"/>
        <w:jc w:val="both"/>
        <w:rPr>
          <w:rFonts w:ascii="Montserrat Light" w:eastAsia="Arial" w:hAnsi="Montserrat Light" w:cs="Arial"/>
          <w:noProof/>
          <w:kern w:val="0"/>
          <w:lang w:val="ro-RO"/>
          <w14:ligatures w14:val="none"/>
        </w:rPr>
      </w:pPr>
    </w:p>
    <w:p w14:paraId="0DA8F1DE" w14:textId="77777777" w:rsidR="0053065F" w:rsidRPr="00F11379" w:rsidRDefault="0053065F" w:rsidP="0053065F">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255388DF" w14:textId="77777777" w:rsidR="0053065F" w:rsidRPr="00F11379" w:rsidRDefault="0053065F" w:rsidP="0053065F">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10B6A7D5" w14:textId="77777777" w:rsidR="0053065F" w:rsidRPr="00F11379" w:rsidRDefault="0053065F" w:rsidP="0053065F">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4A516188" w14:textId="77777777" w:rsidR="0053065F" w:rsidRPr="00F11379" w:rsidRDefault="0053065F" w:rsidP="0053065F">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F177F5D" w14:textId="77777777" w:rsidR="0053065F" w:rsidRPr="00F11379" w:rsidRDefault="0053065F" w:rsidP="0053065F">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337DEE46" w14:textId="77777777" w:rsidR="0053065F" w:rsidRPr="00F11379" w:rsidRDefault="0053065F" w:rsidP="0053065F">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012AC4F5" w14:textId="77777777" w:rsidR="0053065F" w:rsidRPr="00F11379" w:rsidRDefault="0053065F" w:rsidP="0053065F">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60D29017" w14:textId="77777777" w:rsidR="0053065F" w:rsidRPr="00F11379" w:rsidRDefault="0053065F" w:rsidP="0053065F">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08EEBF31" w14:textId="77777777" w:rsidR="0053065F" w:rsidRPr="00F11379" w:rsidRDefault="0053065F" w:rsidP="0053065F">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4A296AE8" w14:textId="77777777" w:rsidR="0053065F" w:rsidRPr="00F11379" w:rsidRDefault="0053065F" w:rsidP="0053065F">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31F71149" w14:textId="77777777" w:rsidR="0053065F" w:rsidRPr="00F11379" w:rsidRDefault="0053065F" w:rsidP="0053065F">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art. 11 din Legea-cadru nr. 153/2017 privind salarizarea personalului plătit din fonduri publice, cu modificările și completările ulterioare;</w:t>
      </w:r>
    </w:p>
    <w:p w14:paraId="6E5EF08A" w14:textId="77777777" w:rsidR="0053065F" w:rsidRPr="00F11379" w:rsidRDefault="0053065F" w:rsidP="0053065F">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4B3EC1DD" w14:textId="77777777" w:rsidR="0053065F" w:rsidRPr="00F11379" w:rsidRDefault="0053065F" w:rsidP="0053065F">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41A00C22" w14:textId="77777777" w:rsidR="0053065F" w:rsidRPr="00F11379" w:rsidRDefault="0053065F" w:rsidP="0053065F">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33FE4DD1" w14:textId="77777777" w:rsidR="0053065F" w:rsidRPr="00F11379" w:rsidRDefault="0053065F" w:rsidP="0053065F">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0C94E61F" w14:textId="77777777" w:rsidR="0053065F" w:rsidRPr="00F11379" w:rsidRDefault="0053065F" w:rsidP="0053065F">
      <w:pPr>
        <w:spacing w:after="240" w:line="240" w:lineRule="auto"/>
        <w:jc w:val="center"/>
        <w:rPr>
          <w:rFonts w:ascii="Montserrat Light" w:eastAsia="Arial" w:hAnsi="Montserrat Light" w:cs="Arial"/>
          <w:b/>
          <w:noProof/>
          <w:kern w:val="0"/>
          <w:lang w:val="ro-RO"/>
          <w14:ligatures w14:val="none"/>
        </w:rPr>
      </w:pPr>
    </w:p>
    <w:p w14:paraId="3DFC201F" w14:textId="4ECB5D5D" w:rsidR="0053065F" w:rsidRPr="00F11379" w:rsidRDefault="0053065F" w:rsidP="0053065F">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t>Art.1.</w:t>
      </w:r>
      <w:r w:rsidRPr="00F11379">
        <w:rPr>
          <w:rFonts w:ascii="Montserrat Light" w:eastAsia="Arial" w:hAnsi="Montserrat Light" w:cs="Arial"/>
          <w:bCs/>
          <w:noProof/>
          <w:kern w:val="0"/>
          <w:lang w:val="ro-RO"/>
          <w14:ligatures w14:val="none"/>
        </w:rPr>
        <w:t xml:space="preserve"> Domnul </w:t>
      </w:r>
      <w:r w:rsidRPr="00F11379">
        <w:rPr>
          <w:rFonts w:ascii="Montserrat Light" w:eastAsia="Arial" w:hAnsi="Montserrat Light" w:cs="Arial"/>
          <w:b/>
          <w:bCs/>
          <w:noProof/>
          <w:kern w:val="0"/>
          <w:lang w:val="ro-RO"/>
          <w14:ligatures w14:val="none"/>
        </w:rPr>
        <w:t xml:space="preserve">Săveanu Lucian-Romulus </w:t>
      </w:r>
      <w:r w:rsidRPr="00F11379">
        <w:rPr>
          <w:rFonts w:ascii="Montserrat Light" w:eastAsia="Arial" w:hAnsi="Montserrat Light" w:cs="Arial"/>
          <w:noProof/>
          <w:kern w:val="0"/>
          <w:lang w:val="ro-RO"/>
          <w14:ligatures w14:val="none"/>
        </w:rPr>
        <w:t xml:space="preserve">se numește </w:t>
      </w:r>
      <w:r w:rsidRPr="00916B25">
        <w:rPr>
          <w:rFonts w:ascii="Montserrat Light" w:eastAsia="Arial" w:hAnsi="Montserrat Light" w:cs="Arial"/>
          <w:noProof/>
          <w:kern w:val="0"/>
          <w:lang w:val="ro-RO"/>
          <w14:ligatures w14:val="none"/>
        </w:rPr>
        <w:t xml:space="preserve">în funcţia publică de execuție de consilier, </w:t>
      </w:r>
      <w:r w:rsidRPr="00F11379">
        <w:rPr>
          <w:rFonts w:ascii="Montserrat Light" w:eastAsia="Arial" w:hAnsi="Montserrat Light" w:cs="Arial"/>
          <w:noProof/>
          <w:kern w:val="0"/>
          <w:lang w:val="ro-RO"/>
          <w14:ligatures w14:val="none"/>
        </w:rPr>
        <w:t xml:space="preserve">clasa I, gradul profesional superior, </w:t>
      </w:r>
      <w:r w:rsidRPr="00F11379">
        <w:rPr>
          <w:rFonts w:ascii="Montserrat Light" w:eastAsia="Arial" w:hAnsi="Montserrat Light" w:cs="Arial"/>
          <w:noProof/>
          <w:kern w:val="0"/>
          <w:lang w:val="ro-RO"/>
          <w14:ligatures w14:val="none"/>
        </w:rPr>
        <w:lastRenderedPageBreak/>
        <w:t xml:space="preserve">gradația 5 </w:t>
      </w:r>
      <w:r w:rsidRPr="00F11379">
        <w:rPr>
          <w:rFonts w:ascii="Montserrat Light" w:eastAsia="Arial" w:hAnsi="Montserrat Light" w:cs="Arial"/>
          <w:kern w:val="0"/>
          <w:lang w:val="en-GB"/>
          <w14:ligatures w14:val="none"/>
        </w:rPr>
        <w:t xml:space="preserve">pe perioadă nedeterminată, cu raport de serviciu cu normă întreagă,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b/>
          <w:bCs/>
          <w:noProof/>
          <w:kern w:val="0"/>
          <w:lang w:val="ro-RO"/>
          <w14:ligatures w14:val="none"/>
        </w:rPr>
        <w:t xml:space="preserve">Serviciul Urmărire, Decontare Lucrări Și Exploatare Drumuri Județene din cadrul Direcției De Administrare Drumuri Județene </w:t>
      </w:r>
      <w:r w:rsidRPr="00F11379">
        <w:rPr>
          <w:rFonts w:ascii="Montserrat Light" w:eastAsia="Arial" w:hAnsi="Montserrat Light" w:cs="Arial"/>
          <w:bCs/>
          <w:noProof/>
          <w:kern w:val="0"/>
          <w:lang w:val="ro-RO"/>
          <w14:ligatures w14:val="none"/>
        </w:rPr>
        <w:t xml:space="preserve">(Id post 474428) cu data de </w:t>
      </w:r>
      <w:r w:rsidR="00012070" w:rsidRPr="00F11379">
        <w:rPr>
          <w:rFonts w:ascii="Montserrat Light" w:eastAsia="Arial" w:hAnsi="Montserrat Light" w:cs="Arial"/>
          <w:bCs/>
          <w:noProof/>
          <w:kern w:val="0"/>
          <w:lang w:val="ro-RO"/>
          <w14:ligatures w14:val="none"/>
        </w:rPr>
        <w:t>11.08.2023</w:t>
      </w:r>
      <w:r w:rsidRPr="00F11379">
        <w:rPr>
          <w:rFonts w:ascii="Montserrat Light" w:eastAsia="Arial" w:hAnsi="Montserrat Light" w:cs="Arial"/>
          <w:bCs/>
          <w:noProof/>
          <w:kern w:val="0"/>
          <w:lang w:val="ro-RO"/>
          <w14:ligatures w14:val="none"/>
        </w:rPr>
        <w:t>, ca urmare a  reorganizării activității aparatului de specialitate al Consiliului Județean Cluj, fără modificări salariale.</w:t>
      </w:r>
    </w:p>
    <w:p w14:paraId="0C690CE6" w14:textId="34474EBB" w:rsidR="0053065F" w:rsidRPr="00F11379" w:rsidRDefault="0053065F" w:rsidP="0053065F">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 xml:space="preserve">de execuție de consilier, clasa I, grad profesional superior </w:t>
      </w:r>
      <w:r w:rsidRPr="00916B25">
        <w:rPr>
          <w:rFonts w:ascii="Montserrat Light" w:eastAsia="Arial" w:hAnsi="Montserrat Light" w:cs="Arial"/>
          <w:noProof/>
          <w:kern w:val="0"/>
          <w:lang w:val="ro-RO"/>
          <w14:ligatures w14:val="none"/>
        </w:rPr>
        <w:t>la Serviciul Urmărire, Decontare Lucrări Și Exploatare Drumuri Județene din cadrul Direcției De Administrare Drumuri Județene</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Id post 474428</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Cs/>
          <w:noProof/>
          <w:kern w:val="0"/>
          <w:lang w:val="ro-RO"/>
          <w14:ligatures w14:val="none"/>
        </w:rPr>
        <w:t>, sunt prevăzute în fișa postului anexată la prezenta dispoziție.</w:t>
      </w:r>
    </w:p>
    <w:p w14:paraId="3520798B" w14:textId="77777777" w:rsidR="0053065F" w:rsidRPr="00F11379" w:rsidRDefault="0053065F" w:rsidP="0053065F">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39E3A6DC" w14:textId="77777777" w:rsidR="0053065F" w:rsidRPr="00F11379" w:rsidRDefault="0053065F" w:rsidP="0053065F">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6D8505D5" w14:textId="77777777" w:rsidR="0053065F" w:rsidRPr="00F11379" w:rsidRDefault="0053065F" w:rsidP="0053065F">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233DBA43" w14:textId="77777777" w:rsidR="0053065F" w:rsidRPr="00F11379" w:rsidRDefault="0053065F" w:rsidP="0053065F">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121F55D0" w14:textId="77777777" w:rsidR="0053065F" w:rsidRPr="00F11379" w:rsidRDefault="0053065F" w:rsidP="0053065F">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572BCC40" w14:textId="77777777" w:rsidR="0053065F" w:rsidRPr="00F11379" w:rsidRDefault="0053065F" w:rsidP="0053065F">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46479C39" w14:textId="2FA4C3E7" w:rsidR="0053065F" w:rsidRPr="00F11379" w:rsidRDefault="0053065F" w:rsidP="0053065F">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F11379">
        <w:rPr>
          <w:rFonts w:ascii="Montserrat Light" w:eastAsia="Arial" w:hAnsi="Montserrat Light" w:cs="Arial"/>
          <w:b/>
          <w:bCs/>
          <w:noProof/>
          <w:kern w:val="0"/>
          <w:lang w:val="ro-RO"/>
          <w14:ligatures w14:val="none"/>
        </w:rPr>
        <w:t>domnului Săveanu Lucian-Romulus</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444122E7" w14:textId="77777777" w:rsidR="0053065F" w:rsidRPr="00F11379" w:rsidRDefault="0053065F" w:rsidP="0053065F">
      <w:pPr>
        <w:spacing w:after="0" w:line="240" w:lineRule="auto"/>
        <w:ind w:firstLine="705"/>
        <w:jc w:val="both"/>
        <w:rPr>
          <w:rFonts w:ascii="Montserrat Light" w:eastAsia="Arial" w:hAnsi="Montserrat Light" w:cs="Arial"/>
          <w:noProof/>
          <w:kern w:val="0"/>
          <w:lang w:val="ro-RO"/>
          <w14:ligatures w14:val="none"/>
        </w:rPr>
      </w:pPr>
    </w:p>
    <w:p w14:paraId="11E4DCD9" w14:textId="77777777" w:rsidR="0053065F" w:rsidRPr="00F11379" w:rsidRDefault="0053065F" w:rsidP="0053065F">
      <w:pPr>
        <w:spacing w:after="0" w:line="240" w:lineRule="auto"/>
        <w:ind w:firstLine="705"/>
        <w:jc w:val="both"/>
        <w:rPr>
          <w:rFonts w:ascii="Montserrat Light" w:eastAsia="Arial" w:hAnsi="Montserrat Light" w:cs="Arial"/>
          <w:noProof/>
          <w:kern w:val="0"/>
          <w:lang w:val="ro-RO"/>
          <w14:ligatures w14:val="none"/>
        </w:rPr>
      </w:pPr>
    </w:p>
    <w:p w14:paraId="13F93E03" w14:textId="77777777" w:rsidR="0053065F" w:rsidRPr="00F11379" w:rsidRDefault="0053065F" w:rsidP="0053065F">
      <w:pPr>
        <w:spacing w:after="0" w:line="240" w:lineRule="auto"/>
        <w:ind w:firstLine="705"/>
        <w:jc w:val="both"/>
        <w:rPr>
          <w:rFonts w:ascii="Montserrat Light" w:eastAsia="Arial" w:hAnsi="Montserrat Light" w:cs="Arial"/>
          <w:noProof/>
          <w:kern w:val="0"/>
          <w:lang w:val="ro-RO"/>
          <w14:ligatures w14:val="none"/>
        </w:rPr>
      </w:pPr>
    </w:p>
    <w:p w14:paraId="5BCCB003" w14:textId="77777777" w:rsidR="0053065F" w:rsidRPr="00F11379" w:rsidRDefault="0053065F" w:rsidP="0053065F">
      <w:pPr>
        <w:spacing w:after="0" w:line="240" w:lineRule="auto"/>
        <w:ind w:firstLine="705"/>
        <w:jc w:val="both"/>
        <w:rPr>
          <w:rFonts w:ascii="Montserrat Light" w:eastAsia="Arial" w:hAnsi="Montserrat Light" w:cs="Arial"/>
          <w:noProof/>
          <w:kern w:val="0"/>
          <w:lang w:val="ro-RO"/>
          <w14:ligatures w14:val="none"/>
        </w:rPr>
      </w:pPr>
    </w:p>
    <w:p w14:paraId="56894266" w14:textId="77777777" w:rsidR="0053065F" w:rsidRPr="00F11379" w:rsidRDefault="0053065F" w:rsidP="0053065F">
      <w:pPr>
        <w:spacing w:after="0" w:line="240" w:lineRule="auto"/>
        <w:ind w:firstLine="705"/>
        <w:jc w:val="both"/>
        <w:rPr>
          <w:rFonts w:ascii="Montserrat Light" w:eastAsia="Arial" w:hAnsi="Montserrat Light" w:cs="Arial"/>
          <w:noProof/>
          <w:kern w:val="0"/>
          <w:lang w:val="ro-RO"/>
          <w14:ligatures w14:val="none"/>
        </w:rPr>
      </w:pPr>
    </w:p>
    <w:p w14:paraId="6AC51EB1" w14:textId="77777777" w:rsidR="0053065F" w:rsidRPr="00F11379" w:rsidRDefault="0053065F" w:rsidP="0053065F">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27374BC3" w14:textId="77777777" w:rsidR="0053065F" w:rsidRPr="00F11379" w:rsidRDefault="0053065F" w:rsidP="0053065F">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0F623B34" w14:textId="77777777" w:rsidR="0053065F" w:rsidRPr="00F11379" w:rsidRDefault="0053065F" w:rsidP="0053065F">
      <w:pPr>
        <w:spacing w:after="0" w:line="276" w:lineRule="auto"/>
        <w:rPr>
          <w:rFonts w:ascii="Arial" w:eastAsia="Arial" w:hAnsi="Arial" w:cs="Arial"/>
          <w:kern w:val="0"/>
          <w:lang w:val="en-GB"/>
          <w14:ligatures w14:val="none"/>
        </w:rPr>
      </w:pPr>
      <w:r w:rsidRPr="00F11379">
        <w:rPr>
          <w:rFonts w:ascii="Montserrat Light" w:eastAsia="Arial" w:hAnsi="Montserrat Light" w:cs="Arial"/>
          <w:bCs/>
          <w:noProof/>
          <w:kern w:val="0"/>
          <w:lang w:val="ro-RO"/>
          <w14:ligatures w14:val="none"/>
        </w:rPr>
        <w:t xml:space="preserve">                     Alin Tișe                                                                              Simona Gaci</w:t>
      </w:r>
    </w:p>
    <w:bookmarkEnd w:id="0"/>
    <w:p w14:paraId="183FA669" w14:textId="77777777" w:rsidR="0053065F" w:rsidRPr="00F11379" w:rsidRDefault="0053065F"/>
    <w:p w14:paraId="68AA94A0" w14:textId="77777777" w:rsidR="00C761E8" w:rsidRPr="00F11379" w:rsidRDefault="00C761E8"/>
    <w:p w14:paraId="7B7DA937" w14:textId="77777777" w:rsidR="00C761E8" w:rsidRPr="00F11379" w:rsidRDefault="00C761E8"/>
    <w:p w14:paraId="6837F8CE" w14:textId="77777777" w:rsidR="00C761E8" w:rsidRPr="00F11379" w:rsidRDefault="00C761E8"/>
    <w:p w14:paraId="2A83F36B" w14:textId="77777777" w:rsidR="00C761E8" w:rsidRPr="00F11379" w:rsidRDefault="00C761E8"/>
    <w:p w14:paraId="569AA3A4" w14:textId="77777777" w:rsidR="00C761E8" w:rsidRPr="00F11379" w:rsidRDefault="00C761E8"/>
    <w:p w14:paraId="508FA168" w14:textId="77777777" w:rsidR="00C761E8" w:rsidRDefault="00C761E8"/>
    <w:p w14:paraId="6B5DC349" w14:textId="77777777" w:rsidR="004A7D8B" w:rsidRPr="00F11379" w:rsidRDefault="004A7D8B"/>
    <w:p w14:paraId="19726075" w14:textId="77777777" w:rsidR="00C761E8" w:rsidRPr="00F11379" w:rsidRDefault="00C761E8"/>
    <w:p w14:paraId="11C35AC2" w14:textId="7410A977" w:rsidR="004B03D3" w:rsidRPr="00F11379" w:rsidRDefault="004B03D3" w:rsidP="004B03D3">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lastRenderedPageBreak/>
        <w:t xml:space="preserve">                                                                            Anexă   </w:t>
      </w:r>
    </w:p>
    <w:p w14:paraId="0E7D6E5D" w14:textId="4CC2A2B1" w:rsidR="004B03D3" w:rsidRPr="00F11379" w:rsidRDefault="004B03D3" w:rsidP="004B03D3">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dispoziția nr.</w:t>
      </w:r>
      <w:r w:rsidR="00F04583">
        <w:rPr>
          <w:rFonts w:ascii="Montserrat Light" w:eastAsia="Times New Roman" w:hAnsi="Montserrat Light" w:cs="Times New Roman"/>
          <w:kern w:val="0"/>
          <w14:ligatures w14:val="none"/>
        </w:rPr>
        <w:t xml:space="preserve"> 882/</w:t>
      </w:r>
      <w:r w:rsidRPr="00F11379">
        <w:rPr>
          <w:rFonts w:ascii="Montserrat Light" w:eastAsia="Times New Roman" w:hAnsi="Montserrat Light" w:cs="Times New Roman"/>
          <w:kern w:val="0"/>
          <w14:ligatures w14:val="none"/>
        </w:rPr>
        <w:t xml:space="preserve">2023                                                                  </w:t>
      </w:r>
    </w:p>
    <w:p w14:paraId="7CFFADDD" w14:textId="77777777" w:rsidR="004B03D3" w:rsidRPr="00F11379" w:rsidRDefault="004B03D3" w:rsidP="004B03D3">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77BDED72" w14:textId="77777777" w:rsidR="004B03D3" w:rsidRPr="00F11379" w:rsidRDefault="004B03D3" w:rsidP="004B03D3">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4C4B197C" w14:textId="77777777" w:rsidR="004B03D3" w:rsidRPr="00F11379" w:rsidRDefault="004B03D3" w:rsidP="004B03D3">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Direcţia de Administrare Drumuri Județene</w:t>
      </w:r>
      <w:r w:rsidRPr="00F11379">
        <w:rPr>
          <w:rFonts w:ascii="Montserrat Light" w:eastAsia="Times New Roman" w:hAnsi="Montserrat Light" w:cs="Times New Roman"/>
          <w:b/>
          <w:kern w:val="0"/>
          <w:lang w:val="ro-RO"/>
          <w14:ligatures w14:val="none"/>
        </w:rPr>
        <w:tab/>
        <w:t xml:space="preserve">     </w:t>
      </w:r>
    </w:p>
    <w:p w14:paraId="781D999D" w14:textId="77777777" w:rsidR="004B03D3" w:rsidRPr="00F11379" w:rsidRDefault="004B03D3" w:rsidP="004B03D3">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7C44EB0B" w14:textId="77777777" w:rsidR="00AF32B4" w:rsidRPr="00F11379" w:rsidRDefault="00AF32B4" w:rsidP="00AF32B4">
      <w:pPr>
        <w:keepNext/>
        <w:tabs>
          <w:tab w:val="left" w:pos="2880"/>
        </w:tabs>
        <w:autoSpaceDE w:val="0"/>
        <w:autoSpaceDN w:val="0"/>
        <w:adjustRightInd w:val="0"/>
        <w:spacing w:after="0" w:line="240" w:lineRule="auto"/>
        <w:outlineLvl w:val="0"/>
        <w:rPr>
          <w:rFonts w:ascii="Montserrat Light" w:eastAsia="Times New Roman" w:hAnsi="Montserrat Light" w:cs="Times New Roman"/>
          <w:b/>
          <w:bCs/>
          <w:kern w:val="0"/>
          <w:lang w:val="it-IT"/>
          <w14:ligatures w14:val="none"/>
        </w:rPr>
      </w:pPr>
    </w:p>
    <w:p w14:paraId="7AFA0C9D" w14:textId="77777777" w:rsidR="00AF32B4" w:rsidRPr="00F11379" w:rsidRDefault="00AF32B4" w:rsidP="00AF32B4">
      <w:pPr>
        <w:spacing w:after="0" w:line="240" w:lineRule="auto"/>
        <w:rPr>
          <w:rFonts w:ascii="Montserrat Light" w:eastAsia="Times New Roman" w:hAnsi="Montserrat Light" w:cs="Times New Roman"/>
          <w:kern w:val="0"/>
          <w:lang w:val="it-IT"/>
          <w14:ligatures w14:val="none"/>
        </w:rPr>
      </w:pPr>
    </w:p>
    <w:p w14:paraId="65C2DA8B" w14:textId="77777777" w:rsidR="00AF32B4" w:rsidRPr="00F11379" w:rsidRDefault="00AF32B4" w:rsidP="00AF32B4">
      <w:pPr>
        <w:keepNext/>
        <w:autoSpaceDE w:val="0"/>
        <w:autoSpaceDN w:val="0"/>
        <w:adjustRightInd w:val="0"/>
        <w:spacing w:after="0" w:line="240" w:lineRule="auto"/>
        <w:jc w:val="center"/>
        <w:outlineLvl w:val="0"/>
        <w:rPr>
          <w:rFonts w:ascii="Montserrat Light" w:eastAsia="Times New Roman" w:hAnsi="Montserrat Light" w:cs="Times New Roman"/>
          <w:b/>
          <w:bCs/>
          <w:kern w:val="0"/>
          <w:lang w:val="it-IT"/>
          <w14:ligatures w14:val="none"/>
        </w:rPr>
      </w:pPr>
      <w:r w:rsidRPr="00F11379">
        <w:rPr>
          <w:rFonts w:ascii="Montserrat Light" w:eastAsia="Times New Roman" w:hAnsi="Montserrat Light" w:cs="Times New Roman"/>
          <w:b/>
          <w:bCs/>
          <w:kern w:val="0"/>
          <w:lang w:val="it-IT"/>
          <w14:ligatures w14:val="none"/>
        </w:rPr>
        <w:t>FIŞA POSTULUI</w:t>
      </w:r>
    </w:p>
    <w:p w14:paraId="7F46FBE8" w14:textId="77777777" w:rsidR="00AF32B4" w:rsidRPr="00F11379" w:rsidRDefault="00AF32B4" w:rsidP="00AF32B4">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Nr. 474428</w:t>
      </w:r>
    </w:p>
    <w:p w14:paraId="613AE552" w14:textId="77777777" w:rsidR="00AF32B4" w:rsidRPr="00F11379" w:rsidRDefault="00AF32B4" w:rsidP="00AF32B4">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2B7C6650" w14:textId="77777777" w:rsidR="00AF32B4" w:rsidRPr="00F11379" w:rsidRDefault="00AF32B4" w:rsidP="00AF32B4">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5E6DD7A3" w14:textId="77777777" w:rsidR="00AF32B4" w:rsidRPr="00F11379" w:rsidRDefault="00AF32B4" w:rsidP="00AF32B4">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INFORMAŢII GENERALE privind postul                                           </w:t>
      </w:r>
    </w:p>
    <w:p w14:paraId="36F67A7B"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kern w:val="0"/>
          <w:lang w:val="fr-029"/>
          <w14:ligatures w14:val="none"/>
        </w:rPr>
        <w:t xml:space="preserve">1. Denumirea postului: </w:t>
      </w:r>
      <w:r w:rsidRPr="00F11379">
        <w:rPr>
          <w:rFonts w:ascii="Montserrat Light" w:eastAsia="Times New Roman" w:hAnsi="Montserrat Light" w:cs="Times New Roman"/>
          <w:b/>
          <w:kern w:val="0"/>
          <w:lang w:val="fr-029"/>
          <w14:ligatures w14:val="none"/>
        </w:rPr>
        <w:t xml:space="preserve">CONSILIER, </w:t>
      </w:r>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b/>
          <w:bCs/>
          <w:kern w:val="0"/>
          <w:lang w:val="fr-029"/>
          <w14:ligatures w14:val="none"/>
        </w:rPr>
        <w:t>cod COR 242201</w:t>
      </w:r>
    </w:p>
    <w:p w14:paraId="28C59A99"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2. Nivelul postului: execuţie</w:t>
      </w:r>
    </w:p>
    <w:p w14:paraId="3FC8B839"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3. Scopul principal al postului: Activităţi specifice pentru urmărirea şi decontarea lucrărilor pe drumurile judeţene</w:t>
      </w:r>
    </w:p>
    <w:p w14:paraId="125037FB"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bCs/>
          <w:kern w:val="0"/>
          <w:lang w:val="fr-029"/>
          <w14:ligatures w14:val="none"/>
        </w:rPr>
      </w:pPr>
    </w:p>
    <w:p w14:paraId="2A80406C" w14:textId="77777777" w:rsidR="00AF32B4" w:rsidRPr="00F11379" w:rsidRDefault="00AF32B4" w:rsidP="00AF32B4">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CONDIŢII SPECIFICE pentru ocuparea postului                              </w:t>
      </w:r>
    </w:p>
    <w:p w14:paraId="15343778" w14:textId="77777777" w:rsidR="00AF32B4" w:rsidRPr="00F11379" w:rsidRDefault="00AF32B4" w:rsidP="00AF32B4">
      <w:pPr>
        <w:numPr>
          <w:ilvl w:val="0"/>
          <w:numId w:val="11"/>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Studii de specialitate:</w:t>
      </w:r>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studii universitare de licenţă absolvite cu diplomă de licență sau echivalentă în domeniul de licență Inginerie civilă, specializarea</w:t>
      </w:r>
      <w:r w:rsidRPr="00F11379">
        <w:rPr>
          <w:rFonts w:ascii="Montserrat Light" w:eastAsia="Times New Roman" w:hAnsi="Montserrat Light" w:cs="Times New Roman"/>
          <w:b/>
          <w:kern w:val="0"/>
          <w:lang w:val="fr-029"/>
          <w14:ligatures w14:val="none"/>
        </w:rPr>
        <w:t>:</w:t>
      </w:r>
    </w:p>
    <w:p w14:paraId="0F40ADF8"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Căi ferate, drumuri şi poduri, </w:t>
      </w:r>
    </w:p>
    <w:p w14:paraId="3F5EBF7C"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ro-RO"/>
          <w14:ligatures w14:val="none"/>
        </w:rPr>
        <w:t>Inginerie u</w:t>
      </w:r>
      <w:r w:rsidRPr="00F11379">
        <w:rPr>
          <w:rFonts w:ascii="Montserrat Light" w:eastAsia="Times New Roman" w:hAnsi="Montserrat Light" w:cs="Times New Roman"/>
          <w:kern w:val="0"/>
          <w:lang w:val="fr-029"/>
          <w14:ligatures w14:val="none"/>
        </w:rPr>
        <w:t xml:space="preserve">rbană şi dezvoltare regională, </w:t>
      </w:r>
    </w:p>
    <w:p w14:paraId="30E4E153"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Infrastructura transporturilor metropolitane, </w:t>
      </w:r>
    </w:p>
    <w:p w14:paraId="57A4E87F"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Construcţii civile industriale şi agricole, </w:t>
      </w:r>
    </w:p>
    <w:p w14:paraId="6C782494"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Inginerie civilă, </w:t>
      </w:r>
    </w:p>
    <w:p w14:paraId="582036CD"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Amenajari şi construcţii hidrotehnice, </w:t>
      </w:r>
    </w:p>
    <w:p w14:paraId="66E34C2F" w14:textId="77777777" w:rsidR="00AF32B4" w:rsidRPr="00F11379" w:rsidRDefault="00AF32B4" w:rsidP="00AF32B4">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Constucţii miniere</w:t>
      </w:r>
      <w:r w:rsidRPr="00F11379">
        <w:rPr>
          <w:rFonts w:ascii="Montserrat Light" w:eastAsia="Times New Roman" w:hAnsi="Montserrat Light" w:cs="Times New Roman"/>
          <w:kern w:val="0"/>
          <w:lang w:val="ro-RO"/>
          <w14:ligatures w14:val="none"/>
        </w:rPr>
        <w:t>.</w:t>
      </w:r>
    </w:p>
    <w:p w14:paraId="38EE8EA0" w14:textId="77777777" w:rsidR="00AF32B4" w:rsidRPr="00F11379" w:rsidRDefault="00AF32B4" w:rsidP="00AF32B4">
      <w:pPr>
        <w:tabs>
          <w:tab w:val="left" w:pos="284"/>
          <w:tab w:val="left" w:pos="426"/>
        </w:tabs>
        <w:autoSpaceDE w:val="0"/>
        <w:autoSpaceDN w:val="0"/>
        <w:adjustRightInd w:val="0"/>
        <w:spacing w:after="0" w:line="240" w:lineRule="auto"/>
        <w:ind w:left="720"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32E26B04" w14:textId="77777777" w:rsidR="00AF32B4" w:rsidRPr="00F11379" w:rsidRDefault="00AF32B4" w:rsidP="00AF32B4">
      <w:pPr>
        <w:numPr>
          <w:ilvl w:val="0"/>
          <w:numId w:val="5"/>
        </w:numPr>
        <w:tabs>
          <w:tab w:val="left" w:pos="284"/>
        </w:tabs>
        <w:autoSpaceDE w:val="0"/>
        <w:autoSpaceDN w:val="0"/>
        <w:adjustRightInd w:val="0"/>
        <w:spacing w:after="0" w:line="240" w:lineRule="auto"/>
        <w:ind w:left="0" w:right="403" w:firstLine="0"/>
        <w:jc w:val="both"/>
        <w:rPr>
          <w:rFonts w:ascii="Montserrat Light" w:eastAsia="Times New Roman" w:hAnsi="Montserrat Light" w:cs="Times New Roman"/>
          <w:b/>
          <w:kern w:val="0"/>
          <w:lang w:val="fr-FR"/>
          <w14:ligatures w14:val="none"/>
        </w:rPr>
      </w:pPr>
      <w:r w:rsidRPr="00F11379">
        <w:rPr>
          <w:rFonts w:ascii="Montserrat Light" w:eastAsia="Times New Roman" w:hAnsi="Montserrat Light" w:cs="Times New Roman"/>
          <w:b/>
          <w:kern w:val="0"/>
          <w:lang w:val="fr-029"/>
          <w14:ligatures w14:val="none"/>
        </w:rPr>
        <w:t xml:space="preserve">Perfecţionări (specializări): </w:t>
      </w:r>
    </w:p>
    <w:p w14:paraId="33303898" w14:textId="77777777" w:rsidR="00AF32B4" w:rsidRPr="00F11379" w:rsidRDefault="00AF32B4" w:rsidP="00AF32B4">
      <w:pPr>
        <w:numPr>
          <w:ilvl w:val="1"/>
          <w:numId w:val="5"/>
        </w:numPr>
        <w:tabs>
          <w:tab w:val="left" w:pos="284"/>
        </w:tabs>
        <w:autoSpaceDE w:val="0"/>
        <w:autoSpaceDN w:val="0"/>
        <w:adjustRightInd w:val="0"/>
        <w:spacing w:after="0" w:line="240" w:lineRule="auto"/>
        <w:ind w:left="709" w:right="403"/>
        <w:jc w:val="both"/>
        <w:rPr>
          <w:rFonts w:ascii="Montserrat Light" w:eastAsia="Times New Roman" w:hAnsi="Montserrat Light" w:cs="Times New Roman"/>
          <w:kern w:val="0"/>
          <w:lang w:val="fr-FR"/>
          <w14:ligatures w14:val="none"/>
        </w:rPr>
      </w:pPr>
      <w:r w:rsidRPr="00F11379">
        <w:rPr>
          <w:rFonts w:ascii="Montserrat Light" w:eastAsia="Times New Roman" w:hAnsi="Montserrat Light" w:cs="Times New Roman"/>
          <w:kern w:val="0"/>
          <w:lang w:val="fr-FR"/>
          <w14:ligatures w14:val="none"/>
        </w:rPr>
        <w:t xml:space="preserve">autorizaţie </w:t>
      </w:r>
      <w:r w:rsidRPr="00F11379">
        <w:rPr>
          <w:rFonts w:ascii="Montserrat Light" w:eastAsia="Times New Roman" w:hAnsi="Montserrat Light" w:cs="Times New Roman"/>
          <w:kern w:val="0"/>
          <w:lang w:val="fr-029"/>
          <w14:ligatures w14:val="none"/>
        </w:rPr>
        <w:t xml:space="preserve">diriginte de </w:t>
      </w:r>
      <w:r w:rsidRPr="00F11379">
        <w:rPr>
          <w:rFonts w:ascii="Montserrat Light" w:eastAsia="Times New Roman" w:hAnsi="Montserrat Light" w:cs="Times New Roman"/>
          <w:kern w:val="0"/>
          <w:lang w:val="fr-FR"/>
          <w14:ligatures w14:val="none"/>
        </w:rPr>
        <w:t>şantier - Drumuri, poduri, tunele, piste de aviaţie, transport pe cablu de interes judeţean</w:t>
      </w:r>
    </w:p>
    <w:p w14:paraId="5BF7E546" w14:textId="77777777" w:rsidR="00AF32B4" w:rsidRPr="00F11379" w:rsidRDefault="00AF32B4" w:rsidP="00AF32B4">
      <w:pPr>
        <w:autoSpaceDE w:val="0"/>
        <w:autoSpaceDN w:val="0"/>
        <w:adjustRightInd w:val="0"/>
        <w:spacing w:after="0" w:line="240" w:lineRule="auto"/>
        <w:ind w:right="403" w:hanging="11"/>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
          <w:kern w:val="0"/>
          <w14:ligatures w14:val="none"/>
        </w:rPr>
        <w:t xml:space="preserve">3. </w:t>
      </w:r>
      <w:r w:rsidRPr="00F11379">
        <w:rPr>
          <w:rFonts w:ascii="Montserrat Light" w:eastAsia="Times New Roman" w:hAnsi="Montserrat Light" w:cs="Times New Roman"/>
          <w:b/>
          <w:kern w:val="0"/>
          <w:lang w:val="fr-029"/>
          <w14:ligatures w14:val="none"/>
        </w:rPr>
        <w:t>Cunoştinţe de operare/programare pe calculator (necesitate şi nivel):</w:t>
      </w:r>
      <w:r w:rsidRPr="00F11379">
        <w:rPr>
          <w:rFonts w:ascii="Montserrat Light" w:eastAsia="Times New Roman" w:hAnsi="Montserrat Light" w:cs="Times New Roman"/>
          <w:b/>
          <w:kern w:val="0"/>
          <w14:ligatures w14:val="none"/>
        </w:rPr>
        <w:t xml:space="preserve"> </w:t>
      </w:r>
      <w:r w:rsidRPr="00F11379">
        <w:rPr>
          <w:rFonts w:ascii="Montserrat Light" w:eastAsia="Times New Roman" w:hAnsi="Montserrat Light" w:cs="Times New Roman"/>
          <w:kern w:val="0"/>
          <w14:ligatures w14:val="none"/>
        </w:rPr>
        <w:t>nu este cazul.</w:t>
      </w:r>
    </w:p>
    <w:p w14:paraId="5023A843" w14:textId="77777777" w:rsidR="00AF32B4" w:rsidRPr="00F11379" w:rsidRDefault="00AF32B4" w:rsidP="00AF32B4">
      <w:pPr>
        <w:autoSpaceDE w:val="0"/>
        <w:autoSpaceDN w:val="0"/>
        <w:adjustRightInd w:val="0"/>
        <w:spacing w:after="0" w:line="240" w:lineRule="auto"/>
        <w:ind w:right="403" w:hanging="11"/>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4. Limbi străine necesitate şi nivel de cunoaştere: </w:t>
      </w:r>
      <w:r w:rsidRPr="00F11379">
        <w:rPr>
          <w:rFonts w:ascii="Montserrat Light" w:eastAsia="Times New Roman" w:hAnsi="Montserrat Light" w:cs="Times New Roman"/>
          <w:kern w:val="0"/>
          <w:lang w:val="fr-029"/>
          <w14:ligatures w14:val="none"/>
        </w:rPr>
        <w:t>nu este cazul.</w:t>
      </w:r>
    </w:p>
    <w:p w14:paraId="02FAF985"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5. Abilităţi, calităţi şi aptitudini necesare:</w:t>
      </w:r>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71431B5C"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6. Cerinţe specifice:</w:t>
      </w:r>
      <w:r w:rsidRPr="00F11379">
        <w:rPr>
          <w:rFonts w:ascii="Montserrat Light" w:eastAsia="Times New Roman" w:hAnsi="Montserrat Light" w:cs="Times New Roman"/>
          <w:kern w:val="0"/>
          <w:lang w:val="fr-029"/>
          <w14:ligatures w14:val="none"/>
        </w:rPr>
        <w:t xml:space="preserve"> deplasări frecvente în judeţ.</w:t>
      </w:r>
    </w:p>
    <w:p w14:paraId="367D9388"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7.Competenţa managerială :</w:t>
      </w:r>
      <w:r w:rsidRPr="00F11379">
        <w:rPr>
          <w:rFonts w:ascii="Montserrat Light" w:eastAsia="Times New Roman" w:hAnsi="Montserrat Light" w:cs="Times New Roman"/>
          <w:kern w:val="0"/>
          <w:lang w:val="fr-029"/>
          <w14:ligatures w14:val="none"/>
        </w:rPr>
        <w:t>(cunoştinţe de management, calităţi şi aptitudini manageriale): - nu este cazul.</w:t>
      </w:r>
    </w:p>
    <w:p w14:paraId="0A91A399"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 xml:space="preserve"> I Atribuțiile specifice postului</w:t>
      </w:r>
      <w:r w:rsidRPr="00F11379">
        <w:rPr>
          <w:rFonts w:ascii="Montserrat Light" w:eastAsia="Times New Roman" w:hAnsi="Montserrat Light" w:cs="Times New Roman"/>
          <w:kern w:val="0"/>
          <w:lang w:val="ro-RO"/>
          <w14:ligatures w14:val="none"/>
        </w:rPr>
        <w:t xml:space="preserve"> : </w:t>
      </w:r>
    </w:p>
    <w:p w14:paraId="103DDA3C"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Întocmeşte programele de lucrări anuale pe surse de finanţare în funcţie de sumele alocate prin Hotarârile Consiliului Județean Cluj;</w:t>
      </w:r>
    </w:p>
    <w:p w14:paraId="2FE9E55F"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Participă la întocmirea contractelor pentru lucrările de întreţinere curentă şi periodică şi modernizare a drumurilor judeţene, cu încadrarea în programele de lucrări aprobate;   </w:t>
      </w:r>
    </w:p>
    <w:p w14:paraId="3B11427B" w14:textId="77777777" w:rsidR="00AF32B4" w:rsidRPr="00F11379" w:rsidRDefault="00AF32B4" w:rsidP="00AF32B4">
      <w:pPr>
        <w:numPr>
          <w:ilvl w:val="0"/>
          <w:numId w:val="21"/>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corespondenţa aferentă şi derulează lucrarile finanţate prin Programul Naţional de Dezvoltare Locală;</w:t>
      </w:r>
    </w:p>
    <w:p w14:paraId="203041C7"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kern w:val="0"/>
          <w:lang w:val="ro-RO"/>
          <w14:ligatures w14:val="none"/>
        </w:rPr>
      </w:pPr>
    </w:p>
    <w:p w14:paraId="765821A4"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lastRenderedPageBreak/>
        <w:t>Centralizează, urmăreşte şi verifică realizarea programelor de lucrări aprobate pe surse de finanţare, conform contractelor subsecvente, întocmind macheta lunară / trimestrială (realizări fizice şi valorice);</w:t>
      </w:r>
    </w:p>
    <w:p w14:paraId="2E0F932E"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Verifică situaţiile de lucrări depuse de executant :</w:t>
      </w:r>
    </w:p>
    <w:p w14:paraId="268E1644"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să fie în conformitate cu contractul incheiat;</w:t>
      </w:r>
    </w:p>
    <w:p w14:paraId="33F8FE47"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să fie executate conform caietelor de sarcini (anexe la contract), stasurilor, normativelor în vigoare;</w:t>
      </w:r>
    </w:p>
    <w:p w14:paraId="723FBFE2"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să respecte Planul de control al calităţii şi Procedurile Tehnice de execuţie;</w:t>
      </w:r>
    </w:p>
    <w:p w14:paraId="12B135FE"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Promovează spre decontare situaţiile de lucrări acceptate şi certificate valoric,  semnându-le şi întocmind referate de plată către Direcţia Generală Buget-Finanţe, Resurse Umane;</w:t>
      </w:r>
    </w:p>
    <w:p w14:paraId="33711289"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Colaborează cu Direcţia Generală Buget- Finanţe, Resurse Umane pentru efectuarea plăţilor efectuate pe fiecare lucrare în parte şi încadrarea acestora în valoarea contractelor încheiate şi a programelor de lucrări aprobate, precum şi pentru plata comisioanelor legale (Inspectoratul Judeţean în Construcţii Cluj, etc.) aferente lucrărilor decontate către constructori, inclusiv la cele efectuate în cadrul proiectelor cu finanțare externă rambursabilă / nerambursabilă;</w:t>
      </w:r>
    </w:p>
    <w:p w14:paraId="13E0F3A1"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împreună cu reprezentantul Inspectoratului Judeţean în Construcţii Cluj la controalele efectuate de către acesta, inclusiv la cele efectuate în cadrul proiectelor cu finanțare externă rambursabilă / nerambursabilă;</w:t>
      </w:r>
    </w:p>
    <w:p w14:paraId="37EF2382"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Studiază proiectul, caietele de sarcini, tehnologiile stabilite pentru realizarea obiectivelor de investiţii, astfel: </w:t>
      </w:r>
    </w:p>
    <w:p w14:paraId="6C31F8A8" w14:textId="77777777" w:rsidR="00AF32B4" w:rsidRPr="00F11379" w:rsidRDefault="00AF32B4" w:rsidP="00AF32B4">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verifică existenţa în proiect a planului de control pe faze determinate şi a programului  </w:t>
      </w:r>
    </w:p>
    <w:p w14:paraId="541D3B58" w14:textId="77777777" w:rsidR="00AF32B4" w:rsidRPr="00F11379" w:rsidRDefault="00AF32B4" w:rsidP="00AF32B4">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de control al calităţii cu respectarea celor menţionate in „Planului calităţii” şi în </w:t>
      </w:r>
    </w:p>
    <w:p w14:paraId="007A719E" w14:textId="77777777" w:rsidR="00AF32B4" w:rsidRPr="00F11379" w:rsidRDefault="00AF32B4" w:rsidP="00AF32B4">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Procedurile  tehnice de execuţie pentru lucrarea respectivă;</w:t>
      </w:r>
    </w:p>
    <w:p w14:paraId="74657B49" w14:textId="77777777" w:rsidR="00AF32B4" w:rsidRPr="00F11379" w:rsidRDefault="00AF32B4" w:rsidP="00AF32B4">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verifică existenţa autorizaţiei de construire, precum şi îndeplinirea condiţiilor legale cu</w:t>
      </w:r>
    </w:p>
    <w:p w14:paraId="743784E5" w14:textId="77777777" w:rsidR="00AF32B4" w:rsidRPr="00F11379" w:rsidRDefault="00AF32B4" w:rsidP="00AF32B4">
      <w:pPr>
        <w:shd w:val="clear" w:color="auto" w:fill="FFFFFF"/>
        <w:tabs>
          <w:tab w:val="left" w:pos="284"/>
        </w:tabs>
        <w:autoSpaceDE w:val="0"/>
        <w:autoSpaceDN w:val="0"/>
        <w:adjustRightInd w:val="0"/>
        <w:spacing w:after="0" w:line="240" w:lineRule="auto"/>
        <w:ind w:left="58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privire la aceasta;</w:t>
      </w:r>
    </w:p>
    <w:p w14:paraId="10F247CB" w14:textId="77777777" w:rsidR="00AF32B4" w:rsidRPr="00F11379" w:rsidRDefault="00AF32B4" w:rsidP="00AF32B4">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face obiecţiile necesare şi le transmite directorului Direcției de Administrare Drumuri Județene;</w:t>
      </w:r>
    </w:p>
    <w:p w14:paraId="39B9014D" w14:textId="77777777" w:rsidR="00AF32B4" w:rsidRPr="00F11379" w:rsidRDefault="00AF32B4" w:rsidP="00AF32B4">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Preia amplasamentul liber de orice sarcină, de la beneficiar, şi reperele de nivel de la proiectant şi le predă constructorului prin semnarea procesului verbal de predare primire amplasament.   </w:t>
      </w:r>
    </w:p>
    <w:p w14:paraId="0973B68D"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În cadrul proiectelor cu finanțare externă rambursabilă / nerambursabilă,</w:t>
      </w:r>
    </w:p>
    <w:p w14:paraId="372EEEF4"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participă împreună cu proiectantul, dirigintele de șantier la predarea – primirea  </w:t>
      </w:r>
    </w:p>
    <w:p w14:paraId="1E91D52B"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amplasamentului liber de orice sarcină.</w:t>
      </w:r>
    </w:p>
    <w:p w14:paraId="5BAB93E2"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 inclusiv pentru proiectele cu finanțare externă rambursabilă/nerambursabilă;</w:t>
      </w:r>
    </w:p>
    <w:p w14:paraId="605526F5"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Se deplasează în teren pentru a verifica execuţia lucrărilor contractate, din punct de vedere cantitativ şi calitativ, conform documentaţiilor tehnice aprobate, îndeplinind funcţia de beneficiar şi semnează documentele întocmite de către constructor (procese-verbale de lucrări ascunse, procese-verbale în faze determinate, etc.) ;</w:t>
      </w:r>
    </w:p>
    <w:p w14:paraId="3DC46763"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Întocmeşte note de constatare şi referate privind problemele sesizate în urma verificărilor în teren, inclusiv în cadrul proiectelor cu finanțare externă rambursabilă/nerambursabilă;</w:t>
      </w:r>
    </w:p>
    <w:p w14:paraId="32BF0766"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Actualizează devizul general al lucrărilor de investiţii pentru care asigură inspecţia de şantier la fiecare început de an ;</w:t>
      </w:r>
    </w:p>
    <w:p w14:paraId="658BA400"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Preia documentele de la constructor şi proiectant şi completează cartea tehnică a construcţiei pe capitole, conform reglementărilor legale  ;</w:t>
      </w:r>
    </w:p>
    <w:p w14:paraId="391F8CEF"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lastRenderedPageBreak/>
        <w:t>Urmăreşte rezolvarea problemelor constatate de comisia de recepţie şi întocmeşte documentele de aducere la îndeplinire a măsurilor impuse, în calitate de secretar ;</w:t>
      </w:r>
    </w:p>
    <w:p w14:paraId="0A6E8D1C"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Predă Serviciului Tehnic, Situaţii de Urgenţă documentaţiile tehnico - economice, cărţile tehnice ale reţelei de drumuri, precum şi alte documente justificative;</w:t>
      </w:r>
    </w:p>
    <w:p w14:paraId="4E282E4F"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solicitare, împreună cu reprezentanţii desemnaţi (Inspectoratul de Protecţie Civilă, Inspectoratul pentru Situaţii de Urgenţă, Administraţia Naţională Apele Române - Administraţia Bazinală de Apă Someş Tisa, etc) la deplasări în teren în vederea constatării pagubelor produse de calamităţi naturale, în vederea evaluării fizice şi valorice a pagubelor pentru drumurile şi podurile afectate;</w:t>
      </w:r>
    </w:p>
    <w:p w14:paraId="76855CF2"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solicitare, la întocmirea documentaţiei de licitaţie pentru lucrările de investiţii, precum şi de întreţinere curentă şi periodică a drumurilor; Face parte din comisiile de licitaţie pentru lucrări şi servicii, în vederea analizării ofertelor depuse de participanţii la licitaţie, inclusiv în cadrul proiectelor cu finanțare externă rambursabilă/nerambursabilă;</w:t>
      </w:r>
    </w:p>
    <w:p w14:paraId="754B9E5B"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întocmirea strategiilor privind dezvoltarea reţelei de drumuri judeţene din cadrul CJC şi a programelor de lucrări, de administrare, exploatare, întreţinere şi reparaţii, construcţii şi modernizări drumuri, poduri, pe surse de finanţare: fonduri Ministerul Dezvoltarii Regionale şi Administratiei Publice, buget local, finanțare externă rambursabilă/nerambursabilă,  alte fonduri;</w:t>
      </w:r>
    </w:p>
    <w:p w14:paraId="7106FF5E"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rezolvarea în termen a petiţiilor şi sesizărilor repartizate;</w:t>
      </w:r>
    </w:p>
    <w:p w14:paraId="347FB229"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dezvoltarea şi funcţionarea sistemului de control intern/managerial;</w:t>
      </w:r>
    </w:p>
    <w:p w14:paraId="21E28FDC"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dezvoltarea şi funcţionarea sistemului de management al calităţii conform standardului SR EN ISO 9001;</w:t>
      </w:r>
    </w:p>
    <w:p w14:paraId="0BB5B0E9"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Îndeplineşte şi alte activităţi specifice aflate în legătură directă cu atribuţiile de serviciu, rezultate din acte normative sau încredinţate de conducerea Consiliului Județean Cluj; În cazul proiectelor cu finanțare externă rambursabilă/nerambursabilă:</w:t>
      </w:r>
    </w:p>
    <w:p w14:paraId="545080C8"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-utilizează formularele prevăzute în anexele contractelor de finanţare;</w:t>
      </w:r>
    </w:p>
    <w:p w14:paraId="2F6963F4"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şedinţele echipei de implementare, nominalizată prin dispoziția președintelui şi la cele de monitorizare;</w:t>
      </w:r>
    </w:p>
    <w:p w14:paraId="792C65AC"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și aplică procedurile operaționale, dacă implementarea proiectelor impune existența procedurilor;</w:t>
      </w:r>
    </w:p>
    <w:p w14:paraId="3745761D"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-întocmeşte raport lunar de activitate cu privire la realizarea atribuţiilor ce îi revin, la solicitarea finanțatorului;</w:t>
      </w:r>
    </w:p>
    <w:p w14:paraId="7ED10F79"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elaborarea dosarelor cererilor de rambursare / plată;</w:t>
      </w:r>
    </w:p>
    <w:p w14:paraId="354B861A"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-colaborează cu membrii echipei de implementare pentru elaborarea / verificarea rapoartelor de progres;</w:t>
      </w:r>
    </w:p>
    <w:p w14:paraId="2D6451B6"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-propune inițierea de acte adiţionale / notificări la contractul de finanţare pe parcursul implementării proiectelor;</w:t>
      </w:r>
    </w:p>
    <w:p w14:paraId="7C9F8AC8"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0F9C086E"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prevederile din contractele de furnizare / servicii / lucrări din cadrul proiectelor pentru care este responsabil, analizează / urmărește și duce la îndeplinire toate obligațiile de ordin tehnic care decurg din acestea;</w:t>
      </w:r>
    </w:p>
    <w:p w14:paraId="6FFC1B7B"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elaborarea / verifică rapoartele generate de implementarea proiectelor pe componenta tehnică: rapoartele săptămânale, lunare, trimestriale, finale şi ad-hoc, dacă este cazul;</w:t>
      </w:r>
    </w:p>
    <w:p w14:paraId="35B72E60"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-monitorizează / coordonează derularea contractelor de lucrări / furnizare / servicii de care este responsabil şi îndeplineşte toate cerinţele de raportare în acest sens, dacă funcția din cadrul proiectelor o impune; monitorizarea, în cazul contractelor de lucrări, are în vedere și verificarea calității lucrărilor (prin verificarea existenței documentelor ce demonstrează calitatea materialelor și execuția </w:t>
      </w:r>
      <w:r w:rsidRPr="00F11379">
        <w:rPr>
          <w:rFonts w:ascii="Montserrat Light" w:eastAsia="Times New Roman" w:hAnsi="Montserrat Light" w:cs="Times New Roman"/>
          <w:kern w:val="0"/>
          <w14:ligatures w14:val="none"/>
        </w:rPr>
        <w:lastRenderedPageBreak/>
        <w:t>lucrărilor în conformitate cu legislația în vigoare și cu condițiile contractuale) și verificarea cantităților (prin verificarea existenței documentelor furnizate de consultantul de supervizare, prin care se certifică cantitățile declarate ca realizate de către Contractor);</w:t>
      </w:r>
    </w:p>
    <w:p w14:paraId="4F7AF9E8"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3BD21BBD"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-răspunde de realizarea lucrărilor repartizate (termen, calitate - prin verificarea existenței documentelor ce demonstrează calitatea materialelor și execuția lucrărilor în conformitate cu legislația în vigoare și cu condițiile contractuale, standarde, prevederi legale);</w:t>
      </w:r>
    </w:p>
    <w:p w14:paraId="067EEF11"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implementarea măsurilor privind publicitatea şi promovarea proiectelor cu respectarea prevederilor Manualelor de Identitate Vizuală aferente programelor operaționale;</w:t>
      </w:r>
    </w:p>
    <w:p w14:paraId="4EA604A4"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-răspunde, potrivit dispozițiilor legale, de corectitudinea și exactitatea datelor și informațiilor din documentele întocmite;</w:t>
      </w:r>
    </w:p>
    <w:p w14:paraId="520CDA86"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-colaborează cu serviciile specializate din aparatul de specialitate al Consiliului Judeţean Cluj în vederea implementării şi monitorizării contractelor de finanţare;</w:t>
      </w:r>
    </w:p>
    <w:p w14:paraId="52282371" w14:textId="77777777" w:rsidR="00AF32B4" w:rsidRPr="00F11379" w:rsidRDefault="00AF32B4" w:rsidP="00AF32B4">
      <w:pPr>
        <w:numPr>
          <w:ilvl w:val="0"/>
          <w:numId w:val="21"/>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Asigură arhivarea documentelor repartizate şi produse conform actelor normative în vigoare; Referitor la arhivarea documentațiilor generate de implementarea proiectelor:</w:t>
      </w:r>
    </w:p>
    <w:p w14:paraId="68E47AF1"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și pune în aplicare procedura de înregistrare, îndosariere și arhivare a documentelor aferente proiectelor cu finanțare externă rambursabilă / nerambursabilă, dacă este cazul;</w:t>
      </w:r>
    </w:p>
    <w:p w14:paraId="204D680A"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-cunoaște și respectă nomenclatorul dosarelor în ceea ce privește dosarele de achiziții aferente proiectelor cu finanțare nerambursabilă, dacă este cazul;</w:t>
      </w:r>
    </w:p>
    <w:p w14:paraId="549CFE1B"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-înregistrează, îndosariază, completează și păstrează în ordine dosarele de achiziții aferente proiectelor cu finanțare externă rambursabilă / nerambursabilă, dacă este cazul;</w:t>
      </w:r>
    </w:p>
    <w:p w14:paraId="25CD2DAC" w14:textId="77777777" w:rsidR="00AF32B4" w:rsidRPr="00F11379" w:rsidRDefault="00AF32B4" w:rsidP="00AF32B4">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-participă la constituirea arhivei electronice a proiectelor cu finanțare externă rambursabilă / nerambursabilă prin alimentarea și întreținerea folderelor de care este responsabil;</w:t>
      </w:r>
    </w:p>
    <w:p w14:paraId="4B5DED7C"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Calibri"/>
          <w:b/>
          <w:kern w:val="0"/>
          <w14:ligatures w14:val="none"/>
        </w:rPr>
        <w:t xml:space="preserve"> </w:t>
      </w:r>
      <w:r w:rsidRPr="00F11379">
        <w:rPr>
          <w:rFonts w:ascii="Montserrat Light" w:eastAsia="Times New Roman" w:hAnsi="Montserrat Light" w:cs="Times New Roman"/>
          <w:b/>
          <w:kern w:val="0"/>
          <w:lang w:val="fr-029"/>
          <w14:ligatures w14:val="none"/>
        </w:rPr>
        <w:t>II. Atribuții comune funcției:</w:t>
      </w:r>
    </w:p>
    <w:p w14:paraId="6D6C8B41" w14:textId="77777777" w:rsidR="00AF32B4" w:rsidRPr="00F11379" w:rsidRDefault="00AF32B4" w:rsidP="00AF32B4">
      <w:pPr>
        <w:numPr>
          <w:ilvl w:val="0"/>
          <w:numId w:val="22"/>
        </w:numPr>
        <w:tabs>
          <w:tab w:val="decimal" w:pos="567"/>
        </w:tabs>
        <w:autoSpaceDE w:val="0"/>
        <w:autoSpaceDN w:val="0"/>
        <w:adjustRightInd w:val="0"/>
        <w:spacing w:after="0" w:line="240" w:lineRule="auto"/>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elaborarea şi implementarea procedurilor formalizate/instrucţiunilor de lucru/manualelor, în cadrul Sistemului de control intern managerial proiectat şi implementat la nivelul Consiliului Județean și al Sistemului de management al calității;</w:t>
      </w:r>
    </w:p>
    <w:p w14:paraId="78273B50"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141B7243"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BFB341A"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F0AB963"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soluționarea sarcinilor profesionale din competență și/sau dispuse de personalul ierarhic cu funcții de conducere, precum și răspunderea cu privire la calitatea, volumul și termenele la care sunt solicitate;</w:t>
      </w:r>
    </w:p>
    <w:p w14:paraId="0976F332"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avizarea operațiunilor supuse angajării, lichidării şi ordonanţării cheltuielilor;</w:t>
      </w:r>
    </w:p>
    <w:p w14:paraId="335C6BC1"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lastRenderedPageBreak/>
        <w:t>realizarea unei bune gestiuni financiare, prin asigurarea legalităţii, regularităţii, economicităţii, eficacităţii şi eficienţei în utilizarea fondurilor publice şi în administrarea patrimoniului public;</w:t>
      </w:r>
    </w:p>
    <w:p w14:paraId="7B9E937E"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 xml:space="preserve">fundamentarea necesarului de fonduri de la bugetul de stat, din credite interne sau externe, precum </w:t>
      </w:r>
      <w:r w:rsidRPr="00F11379">
        <w:rPr>
          <w:rFonts w:ascii="Montserrat Light" w:eastAsia="Times New Roman" w:hAnsi="Montserrat Light" w:cs="Cambria"/>
          <w:kern w:val="0"/>
          <w14:ligatures w14:val="none"/>
        </w:rPr>
        <w:t>şi din alte surse de finanţare legal constituite pentru domeniile sale de activitate;</w:t>
      </w:r>
    </w:p>
    <w:p w14:paraId="0D8D3473"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t>propunerea și fundamentarea</w:t>
      </w:r>
      <w:r w:rsidRPr="00F11379">
        <w:rPr>
          <w:rFonts w:ascii="Montserrat Light" w:eastAsia="Times New Roman" w:hAnsi="Montserrat Light" w:cs="Cambria"/>
          <w:kern w:val="0"/>
          <w14:ligatures w14:val="none"/>
        </w:rPr>
        <w:t xml:space="preserve"> asigurării finanţării activităţii din domeniile specifice de activitate și gestionarea resurselor financiare alocate;</w:t>
      </w:r>
    </w:p>
    <w:p w14:paraId="7D21D400"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5CEF4FF"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organizarea şi sprijinirea, în condiţiile legii, a activităţilor şi manifestărilor pentru promovarea şi susţinerea proiectelor din domeniile specifice de activitate;</w:t>
      </w:r>
    </w:p>
    <w:p w14:paraId="3F998AD1"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r w:rsidRPr="00F11379">
        <w:rPr>
          <w:rFonts w:ascii="Montserrat Light" w:eastAsia="Times New Roman" w:hAnsi="Montserrat Light" w:cs="Cambria"/>
          <w:kern w:val="0"/>
          <w:lang w:val="en"/>
          <w14:ligatures w14:val="none"/>
        </w:rPr>
        <w:t>monitorizarea, evaluarea și implementarea politicilor publice cu impact asupra domeniilor de activitate;</w:t>
      </w:r>
    </w:p>
    <w:p w14:paraId="006F45E7"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t>asigurarea fundament</w:t>
      </w:r>
      <w:r w:rsidRPr="00F11379">
        <w:rPr>
          <w:rFonts w:ascii="Montserrat Light" w:eastAsia="Times New Roman" w:hAnsi="Montserrat Light" w:cs="Cambria"/>
          <w:kern w:val="0"/>
          <w14:ligatures w14:val="none"/>
        </w:rPr>
        <w:t>ării politicilor de dezvoltare regională şi locală, prin elaborarea de analize teritoriale şi utilizarea instrumentelor de monitorizare şi analiză a stării teritoriului;</w:t>
      </w:r>
    </w:p>
    <w:p w14:paraId="47D95774"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r w:rsidRPr="00F11379">
        <w:rPr>
          <w:rFonts w:ascii="Montserrat Light" w:eastAsia="Times New Roman" w:hAnsi="Montserrat Light" w:cs="Cambria"/>
          <w:spacing w:val="-1"/>
          <w:kern w:val="0"/>
          <w14:ligatures w14:val="none"/>
        </w:rPr>
        <w:t>aplicarea principiului autocontrolului (verificarea unor informații prin alte informații furnizate de diverse documente, controlul reciproc–verificări, corelări ale informațiilor obținute din diverse surse, regula celor “patru ochi”);</w:t>
      </w:r>
    </w:p>
    <w:p w14:paraId="77FCE13E" w14:textId="77777777" w:rsidR="00AF32B4" w:rsidRPr="00F11379" w:rsidRDefault="00AF32B4" w:rsidP="00AF32B4">
      <w:pPr>
        <w:numPr>
          <w:ilvl w:val="0"/>
          <w:numId w:val="22"/>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r w:rsidRPr="00F11379">
        <w:rPr>
          <w:rFonts w:ascii="Montserrat Light" w:eastAsia="Times New Roman" w:hAnsi="Montserrat Light" w:cs="Cambria"/>
          <w:spacing w:val="-1"/>
          <w:kern w:val="0"/>
          <w:lang w:val="fr-FR"/>
          <w14:ligatures w14:val="none"/>
        </w:rPr>
        <w:t>întocmirea rapoartelor de activitate la solicitarea coordonatorilor activit</w:t>
      </w:r>
      <w:r w:rsidRPr="00F11379">
        <w:rPr>
          <w:rFonts w:ascii="Montserrat Light" w:eastAsia="Times New Roman" w:hAnsi="Montserrat Light" w:cs="Cambria"/>
          <w:spacing w:val="-1"/>
          <w:kern w:val="0"/>
          <w14:ligatures w14:val="none"/>
        </w:rPr>
        <w:t>ății sau a președintelui Consiliului județean;</w:t>
      </w:r>
    </w:p>
    <w:p w14:paraId="3B5A069A"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Calibri"/>
          <w:b/>
          <w:kern w:val="0"/>
          <w14:ligatures w14:val="none"/>
        </w:rPr>
      </w:pPr>
      <w:r w:rsidRPr="00F11379">
        <w:rPr>
          <w:rFonts w:ascii="Montserrat Light" w:eastAsia="Times New Roman" w:hAnsi="Montserrat Light" w:cs="Calibri"/>
          <w:b/>
          <w:kern w:val="0"/>
          <w14:ligatures w14:val="none"/>
        </w:rPr>
        <w:t>III. Responsabilități:</w:t>
      </w:r>
    </w:p>
    <w:p w14:paraId="07BC1E30" w14:textId="77777777" w:rsidR="00AF32B4" w:rsidRPr="00F11379" w:rsidRDefault="00AF32B4" w:rsidP="00AF32B4">
      <w:pPr>
        <w:numPr>
          <w:ilvl w:val="0"/>
          <w:numId w:val="23"/>
        </w:numPr>
        <w:tabs>
          <w:tab w:val="center" w:pos="567"/>
        </w:tabs>
        <w:autoSpaceDE w:val="0"/>
        <w:autoSpaceDN w:val="0"/>
        <w:adjustRightInd w:val="0"/>
        <w:spacing w:after="0" w:line="240" w:lineRule="auto"/>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6DEBB8D"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exercit</w:t>
      </w:r>
      <w:r w:rsidRPr="00F11379">
        <w:rPr>
          <w:rFonts w:ascii="Montserrat Light" w:eastAsia="Times New Roman" w:hAnsi="Montserrat Light" w:cs="Cambria"/>
          <w:kern w:val="0"/>
          <w14:ligatures w14:val="none"/>
        </w:rPr>
        <w:t>ă atribuţiile stabilite în acte normative, reglementări, standarde, normative, instrucțiuni, metodologii, proceduri, acte administrative, fişa postului, etc.;</w:t>
      </w:r>
    </w:p>
    <w:p w14:paraId="39CDFF31"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realizează, la timp şi întocmai, activitățile, acțiunile, atribuţiile sau sarcinile ce-i revin și raportează asupra modului de realizare a acestora;</w:t>
      </w:r>
    </w:p>
    <w:p w14:paraId="2EC3D504"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răspunde, potrivit dispoziţiilor legale, de corectitudinea şi exactitatea datelor, informaţiilor şi măsurilor incluse, respectiv propuse,  în documentele întocmite;</w:t>
      </w:r>
    </w:p>
    <w:p w14:paraId="29CFC89B"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34FA718"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se documenteaz</w:t>
      </w:r>
      <w:r w:rsidRPr="00F11379">
        <w:rPr>
          <w:rFonts w:ascii="Montserrat Light" w:eastAsia="Times New Roman" w:hAnsi="Montserrat Light" w:cs="Cambria"/>
          <w:kern w:val="0"/>
          <w14:ligatures w14:val="none"/>
        </w:rPr>
        <w:t xml:space="preserve">ă, elaborează și fundamentează tehnic, economic sau juridic proiectele de acte administrative și acte juridice ale unității administrative teritoriale/Consiliului județean/Președintelui Consiliului județean; </w:t>
      </w:r>
    </w:p>
    <w:p w14:paraId="41CA13D1"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întocmește rapoartele prev</w:t>
      </w:r>
      <w:r w:rsidRPr="00F11379">
        <w:rPr>
          <w:rFonts w:ascii="Montserrat Light" w:eastAsia="Times New Roman" w:hAnsi="Montserrat Light" w:cs="Cambria"/>
          <w:kern w:val="0"/>
          <w14:ligatures w14:val="none"/>
        </w:rPr>
        <w:t>ăzute de lege;</w:t>
      </w:r>
    </w:p>
    <w:p w14:paraId="00671970"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fundamentează tehnic, economic sau juridic refuzul de a semna, respectiv de a contrasemna ori aviza actele administrative sau actele juridice pe care le consideră nelegale;</w:t>
      </w:r>
    </w:p>
    <w:p w14:paraId="0E478F5E"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îndeplinește îndatoririle de serviciu cu profesionalism, imparțialitate, loialitate, corectitudine şi în mod conştiincios, cu obligaţia de a se abţine de la orice faptă care ar putea să aducă prejudicii autorității;</w:t>
      </w:r>
    </w:p>
    <w:p w14:paraId="6A53CD08"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lastRenderedPageBreak/>
        <w:t>păstrează secretul de serviciu, datele şi informaţiile cu caracter confidenţial deţinute sau la care are acces ca urmare a exercitării atribuţiilor de serviciu;</w:t>
      </w:r>
    </w:p>
    <w:p w14:paraId="2BEDA9D8"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respect</w:t>
      </w:r>
      <w:r w:rsidRPr="00F11379">
        <w:rPr>
          <w:rFonts w:ascii="Montserrat Light" w:eastAsia="Times New Roman" w:hAnsi="Montserrat Light" w:cs="Cambria"/>
          <w:kern w:val="0"/>
          <w14:ligatures w14:val="none"/>
        </w:rPr>
        <w:t>ă codul de conduită al funcţionarilor publici;</w:t>
      </w:r>
    </w:p>
    <w:p w14:paraId="57998BC6"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adoptă o ţinută morală şi vestimentară decentă, atât în relaţiile cu colegii de serviciu, cât şi în relaţiile profesionale cu persoanele din afara autorității;</w:t>
      </w:r>
    </w:p>
    <w:p w14:paraId="38940FA2"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răspunde de înregistrarea, evidența și păstrarea documentelor de lucru, precum și de baza tehnico-materială din dotarea autorității;</w:t>
      </w:r>
    </w:p>
    <w:p w14:paraId="2328987D"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 xml:space="preserve">propune documente tipizate </w:t>
      </w:r>
      <w:r w:rsidRPr="00F11379">
        <w:rPr>
          <w:rFonts w:ascii="Montserrat Light" w:eastAsia="Times New Roman" w:hAnsi="Montserrat Light" w:cs="Cambria"/>
          <w:kern w:val="0"/>
          <w14:ligatures w14:val="none"/>
        </w:rPr>
        <w:t>şi proceduri de uz intern pentru activitatea compartimentului sau a autorităţii, în general;</w:t>
      </w:r>
    </w:p>
    <w:p w14:paraId="676EB6B2"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semnalează conducerii structurii funcționale din care face parte orice probleme deosebite legate de activitatea acesteia, despre care ia cunoştinţă în timpul îndeplinirii sarcinilor sau în afara acestora;</w:t>
      </w:r>
    </w:p>
    <w:p w14:paraId="1D63A8DA"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propune măsuri pentru prevenirea, înlăturarea şi sancţionarea nerespectării prevederilor legale care reglementează domeniul de activitate al compartimentului din care face parte;</w:t>
      </w:r>
    </w:p>
    <w:p w14:paraId="1351730A"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t>semneaz</w:t>
      </w:r>
      <w:r w:rsidRPr="00F11379">
        <w:rPr>
          <w:rFonts w:ascii="Montserrat Light" w:eastAsia="Times New Roman" w:hAnsi="Montserrat Light" w:cs="Cambria"/>
          <w:kern w:val="0"/>
          <w14:ligatures w14:val="none"/>
        </w:rPr>
        <w:t xml:space="preserve">ă exemplarul care rămâne în autoritate al documentelor pe care le întocmeşte; </w:t>
      </w:r>
    </w:p>
    <w:p w14:paraId="36B6F0D1"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t>gestioneaz</w:t>
      </w:r>
      <w:r w:rsidRPr="00F11379">
        <w:rPr>
          <w:rFonts w:ascii="Montserrat Light" w:eastAsia="Times New Roman" w:hAnsi="Montserrat Light" w:cs="Cambria"/>
          <w:kern w:val="0"/>
          <w14:ligatures w14:val="none"/>
        </w:rPr>
        <w:t xml:space="preserve">ă documentele specifice elaborate în format letric și arhiva electronică a registrelor electronice completate la nivelul fiecărei structuri funcționale; </w:t>
      </w:r>
    </w:p>
    <w:p w14:paraId="234165E2"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elibereaz</w:t>
      </w:r>
      <w:r w:rsidRPr="00F11379">
        <w:rPr>
          <w:rFonts w:ascii="Montserrat Light" w:eastAsia="Times New Roman" w:hAnsi="Montserrat Light" w:cs="Cambria"/>
          <w:kern w:val="0"/>
          <w14:ligatures w14:val="none"/>
        </w:rPr>
        <w:t xml:space="preserve">ă copii certificate pentru conformitate cu exemplarul original al documentelor deținute, precum și copii certificate pentru conformitate cu exemplarul documentelor deținute, în cazul în care acestea nu sunt originale; </w:t>
      </w:r>
    </w:p>
    <w:p w14:paraId="1EEE4E6B"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elaboreaz</w:t>
      </w:r>
      <w:r w:rsidRPr="00F11379">
        <w:rPr>
          <w:rFonts w:ascii="Montserrat Light" w:eastAsia="Times New Roman" w:hAnsi="Montserrat Light" w:cs="Cambria"/>
          <w:kern w:val="0"/>
          <w14:ligatures w14:val="none"/>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7432501"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fr-FR"/>
          <w14:ligatures w14:val="none"/>
        </w:rPr>
        <w:t>particip</w:t>
      </w:r>
      <w:r w:rsidRPr="00F11379">
        <w:rPr>
          <w:rFonts w:ascii="Montserrat Light" w:eastAsia="Times New Roman" w:hAnsi="Montserrat Light" w:cs="Cambria"/>
          <w:kern w:val="0"/>
          <w14:ligatures w14:val="none"/>
        </w:rPr>
        <w:t xml:space="preserve">ă la ședințele de lucru ale comisiilor de specialitate ale Consiliului județean la care este invitat și comunică datele și informațiile solicitate de consilierii județeni, în funcţie de natura problemei avute în dezbatere; </w:t>
      </w:r>
    </w:p>
    <w:p w14:paraId="25EF71CE"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aplică și duce la îndeplinire hotărârile Consiliului Județean Cluj și a dispozițiile Președintelui Consiliului Județean Cluj, care le sunt repartizate;</w:t>
      </w:r>
    </w:p>
    <w:p w14:paraId="6DEDA886"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16721D4"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14:ligatures w14:val="none"/>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C89934F"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r w:rsidRPr="00F11379">
        <w:rPr>
          <w:rFonts w:ascii="Montserrat Light" w:eastAsia="Times New Roman" w:hAnsi="Montserrat Light" w:cs="Cambria"/>
          <w:kern w:val="0"/>
          <w:lang w:val="en"/>
          <w14:ligatures w14:val="none"/>
        </w:rPr>
        <w:t>urmeaz</w:t>
      </w:r>
      <w:r w:rsidRPr="00F11379">
        <w:rPr>
          <w:rFonts w:ascii="Montserrat Light" w:eastAsia="Times New Roman" w:hAnsi="Montserrat Light" w:cs="Cambria"/>
          <w:kern w:val="0"/>
          <w14:ligatures w14:val="none"/>
        </w:rPr>
        <w:t>ă programele de perfecționare profesională, conform prevederilor legale.</w:t>
      </w:r>
    </w:p>
    <w:p w14:paraId="44E540F9" w14:textId="77777777" w:rsidR="00AF32B4" w:rsidRPr="00F11379" w:rsidRDefault="00AF32B4" w:rsidP="00AF32B4">
      <w:pPr>
        <w:numPr>
          <w:ilvl w:val="0"/>
          <w:numId w:val="23"/>
        </w:numPr>
        <w:tabs>
          <w:tab w:val="center"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r w:rsidRPr="00F11379">
        <w:rPr>
          <w:rFonts w:ascii="Montserrat Light" w:eastAsia="Times New Roman" w:hAnsi="Montserrat Light" w:cs="Cambria"/>
          <w:kern w:val="0"/>
          <w:lang w:val="en"/>
          <w14:ligatures w14:val="none"/>
        </w:rPr>
        <w:t>respectă prevederile legale ale  Regulamentului (UE) 679/2016 privind protecția persoanelor fizice in ceea ce privește prelucrarea datelor cu caracter personal și privind libera circulație a acestor date, precum și a reglementărilor legislației naționale"  </w:t>
      </w:r>
    </w:p>
    <w:p w14:paraId="29FA734A" w14:textId="77777777" w:rsidR="00AF32B4" w:rsidRPr="00F11379" w:rsidRDefault="00AF32B4" w:rsidP="00AF32B4">
      <w:pPr>
        <w:shd w:val="clear" w:color="auto" w:fill="FFFFFF"/>
        <w:autoSpaceDE w:val="0"/>
        <w:autoSpaceDN w:val="0"/>
        <w:adjustRightInd w:val="0"/>
        <w:spacing w:after="0" w:line="240" w:lineRule="auto"/>
        <w:ind w:left="207"/>
        <w:jc w:val="both"/>
        <w:rPr>
          <w:rFonts w:ascii="Montserrat Light" w:eastAsia="Times New Roman" w:hAnsi="Montserrat Light" w:cs="Times New Roman"/>
          <w:bCs/>
          <w:kern w:val="0"/>
          <w14:ligatures w14:val="none"/>
        </w:rPr>
      </w:pPr>
      <w:r w:rsidRPr="00F11379">
        <w:rPr>
          <w:rFonts w:ascii="Montserrat Light" w:eastAsia="Times New Roman" w:hAnsi="Montserrat Light" w:cs="Times New Roman"/>
          <w:kern w:val="0"/>
          <w14:ligatures w14:val="none"/>
        </w:rPr>
        <w:t xml:space="preserve">27.respectă Codul de conduită al funcționarilor publici, </w:t>
      </w:r>
      <w:r w:rsidRPr="00F11379">
        <w:rPr>
          <w:rFonts w:ascii="Montserrat Light" w:eastAsia="Times New Roman" w:hAnsi="Montserrat Light" w:cs="Times New Roman"/>
          <w:bCs/>
          <w:kern w:val="0"/>
          <w14:ligatures w14:val="none"/>
        </w:rPr>
        <w:t xml:space="preserve">prevederile Regulamentului de </w:t>
      </w:r>
    </w:p>
    <w:p w14:paraId="0825A7C4" w14:textId="77777777" w:rsidR="00AF32B4" w:rsidRPr="00F11379" w:rsidRDefault="00AF32B4" w:rsidP="00AF32B4">
      <w:pPr>
        <w:shd w:val="clear" w:color="auto" w:fill="FFFFFF"/>
        <w:autoSpaceDE w:val="0"/>
        <w:autoSpaceDN w:val="0"/>
        <w:adjustRightInd w:val="0"/>
        <w:spacing w:after="0" w:line="240" w:lineRule="auto"/>
        <w:ind w:left="207"/>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Cs/>
          <w:kern w:val="0"/>
          <w14:ligatures w14:val="none"/>
        </w:rPr>
        <w:t xml:space="preserve">     Organizare și Funcționare al aparatului de specialitate al Consiliul Judetean Cluj</w:t>
      </w:r>
      <w:r w:rsidRPr="00F11379">
        <w:rPr>
          <w:rFonts w:ascii="Montserrat Light" w:eastAsia="Times New Roman" w:hAnsi="Montserrat Light" w:cs="Times New Roman"/>
          <w:kern w:val="0"/>
          <w14:ligatures w14:val="none"/>
        </w:rPr>
        <w:t xml:space="preserve"> și ale</w:t>
      </w:r>
    </w:p>
    <w:p w14:paraId="27A1C16D" w14:textId="77777777" w:rsidR="00AF32B4" w:rsidRPr="00F11379" w:rsidRDefault="00AF32B4" w:rsidP="00AF32B4">
      <w:pPr>
        <w:shd w:val="clear" w:color="auto" w:fill="FFFFFF"/>
        <w:autoSpaceDE w:val="0"/>
        <w:autoSpaceDN w:val="0"/>
        <w:adjustRightInd w:val="0"/>
        <w:spacing w:after="0" w:line="240" w:lineRule="auto"/>
        <w:ind w:left="207"/>
        <w:jc w:val="both"/>
        <w:rPr>
          <w:rFonts w:ascii="Montserrat Light" w:eastAsia="Times New Roman" w:hAnsi="Montserrat Light" w:cs="Cambria"/>
          <w:kern w:val="0"/>
          <w14:ligatures w14:val="none"/>
        </w:rPr>
      </w:pPr>
      <w:r w:rsidRPr="00F11379">
        <w:rPr>
          <w:rFonts w:ascii="Montserrat Light" w:eastAsia="Times New Roman" w:hAnsi="Montserrat Light" w:cs="Times New Roman"/>
          <w:kern w:val="0"/>
          <w14:ligatures w14:val="none"/>
        </w:rPr>
        <w:t xml:space="preserve">      Regulamentului intern al aparatului de specialitate al </w:t>
      </w:r>
      <w:r w:rsidRPr="00F11379">
        <w:rPr>
          <w:rFonts w:ascii="Montserrat Light" w:eastAsia="Times New Roman" w:hAnsi="Montserrat Light" w:cs="Times New Roman"/>
          <w:bCs/>
          <w:kern w:val="0"/>
          <w14:ligatures w14:val="none"/>
        </w:rPr>
        <w:t>Consiliul Judetean Cluj</w:t>
      </w:r>
      <w:r w:rsidRPr="00F11379">
        <w:rPr>
          <w:rFonts w:ascii="Montserrat Light" w:eastAsia="Times New Roman" w:hAnsi="Montserrat Light" w:cs="Times New Roman"/>
          <w:kern w:val="0"/>
          <w14:ligatures w14:val="none"/>
        </w:rPr>
        <w:t>.</w:t>
      </w:r>
    </w:p>
    <w:p w14:paraId="0386476C"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Identificarea funcţiei publice corespunzătoare postului:</w:t>
      </w:r>
      <w:r w:rsidRPr="00F11379">
        <w:rPr>
          <w:rFonts w:ascii="Montserrat Light" w:eastAsia="Times New Roman" w:hAnsi="Montserrat Light" w:cs="Times New Roman"/>
          <w:kern w:val="0"/>
          <w:lang w:val="ro-RO"/>
          <w14:ligatures w14:val="none"/>
        </w:rPr>
        <w:t xml:space="preserve">                      </w:t>
      </w:r>
    </w:p>
    <w:p w14:paraId="516E9F06"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kern w:val="0"/>
          <w:lang w:val="es-ES"/>
          <w14:ligatures w14:val="none"/>
        </w:rPr>
        <w:t xml:space="preserve">1. Denumire: </w:t>
      </w:r>
      <w:r w:rsidRPr="00F11379">
        <w:rPr>
          <w:rFonts w:ascii="Montserrat Light" w:eastAsia="Times New Roman" w:hAnsi="Montserrat Light" w:cs="Times New Roman"/>
          <w:bCs/>
          <w:kern w:val="0"/>
          <w:lang w:val="ro-RO"/>
          <w14:ligatures w14:val="none"/>
        </w:rPr>
        <w:t>CONSILIER</w:t>
      </w:r>
    </w:p>
    <w:p w14:paraId="1BD78A24"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bCs/>
          <w:kern w:val="0"/>
          <w:lang w:val="es-ES"/>
          <w14:ligatures w14:val="none"/>
        </w:rPr>
        <w:t>2. Clasa: I</w:t>
      </w:r>
    </w:p>
    <w:p w14:paraId="36DB3C34"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Gradul profesional: SUPERIOR</w:t>
      </w:r>
    </w:p>
    <w:p w14:paraId="13A1686A"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it-IT"/>
          <w14:ligatures w14:val="none"/>
        </w:rPr>
      </w:pPr>
      <w:r w:rsidRPr="00F11379">
        <w:rPr>
          <w:rFonts w:ascii="Montserrat Light" w:eastAsia="Times New Roman" w:hAnsi="Montserrat Light" w:cs="Times New Roman"/>
          <w:kern w:val="0"/>
          <w:lang w:val="it-IT"/>
          <w14:ligatures w14:val="none"/>
        </w:rPr>
        <w:t>4. Vechimea în specialitate studiilor: minim 7</w:t>
      </w:r>
      <w:r w:rsidRPr="00F11379">
        <w:rPr>
          <w:rFonts w:ascii="Montserrat Light" w:eastAsia="Times New Roman" w:hAnsi="Montserrat Light" w:cs="Times New Roman"/>
          <w:kern w:val="0"/>
          <w:lang w:val="ro-RO"/>
          <w14:ligatures w14:val="none"/>
        </w:rPr>
        <w:t xml:space="preserve"> ani</w:t>
      </w:r>
      <w:r w:rsidRPr="00F11379">
        <w:rPr>
          <w:rFonts w:ascii="Montserrat Light" w:eastAsia="Times New Roman" w:hAnsi="Montserrat Light" w:cs="Times New Roman"/>
          <w:kern w:val="0"/>
          <w:lang w:val="it-IT"/>
          <w14:ligatures w14:val="none"/>
        </w:rPr>
        <w:t>.</w:t>
      </w:r>
    </w:p>
    <w:p w14:paraId="322F75F6"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Times New Roman"/>
          <w:b/>
          <w:kern w:val="0"/>
          <w:lang w:val="fr-029"/>
          <w14:ligatures w14:val="none"/>
        </w:rPr>
        <w:lastRenderedPageBreak/>
        <w:t xml:space="preserve">Sfera relaţională a titularului postului                                     </w:t>
      </w:r>
    </w:p>
    <w:p w14:paraId="61CD34D5"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1. Sfera relaţională internă:                                              </w:t>
      </w:r>
    </w:p>
    <w:p w14:paraId="1870C0C0"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a) Relaţii ierarhice:                                                        </w:t>
      </w:r>
    </w:p>
    <w:p w14:paraId="389F3268"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 subordonat faţă de : şef serviciu </w:t>
      </w:r>
    </w:p>
    <w:p w14:paraId="4E5DA383"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superior pentru : nu este cazul</w:t>
      </w:r>
    </w:p>
    <w:p w14:paraId="7956A95C"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b) Relaţii funcţionale: cu  toate  direcțiile, serviciile, birourile și compartimentele din cadrul  aparatului de specialitate si cu toate firmele cu care sunt incheiate contracte  de execuție  la care este repartizat ca diriginte de şantier. </w:t>
      </w:r>
    </w:p>
    <w:p w14:paraId="0CAC2749"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c) Relaţii de control: nu este cazul</w:t>
      </w:r>
    </w:p>
    <w:p w14:paraId="436BCE8C"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d)Relaţii de reprezentare: -</w:t>
      </w:r>
      <w:r w:rsidRPr="00F11379">
        <w:rPr>
          <w:rFonts w:ascii="Montserrat Light" w:eastAsia="Times New Roman" w:hAnsi="Montserrat Light" w:cs="Times New Roman"/>
          <w:bCs/>
          <w:kern w:val="0"/>
          <w:lang w:val="ro-RO"/>
          <w14:ligatures w14:val="none"/>
        </w:rPr>
        <w:t>conform delegării de către conducerea direcţiei şi/sau a Consiliului Judeţean Cluj in limita atribuţiilor postului.</w:t>
      </w:r>
    </w:p>
    <w:p w14:paraId="19DF9F16"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2. Sfera relaţională externă:                                                </w:t>
      </w:r>
    </w:p>
    <w:p w14:paraId="32E6DABF"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a) cu autorităţi şi instituţii publice cu care Consiliul Judeţean are colaborare.</w:t>
      </w:r>
    </w:p>
    <w:p w14:paraId="5D629D5D"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b) cu organizaţii internaţionale: nu este cazul</w:t>
      </w:r>
    </w:p>
    <w:p w14:paraId="2B3BD9AB"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c) cu persoane juridice private : nu este cazul.</w:t>
      </w:r>
    </w:p>
    <w:p w14:paraId="321A49A4"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3. Limite de competenţă : conform atribuţiilor postului</w:t>
      </w:r>
    </w:p>
    <w:p w14:paraId="3587EE39" w14:textId="77777777" w:rsidR="00AF32B4" w:rsidRPr="00F11379" w:rsidRDefault="00AF32B4" w:rsidP="00AF32B4">
      <w:pPr>
        <w:spacing w:after="0" w:line="240" w:lineRule="exact"/>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it-IT"/>
          <w14:ligatures w14:val="none"/>
        </w:rPr>
        <w:t xml:space="preserve">4. </w:t>
      </w:r>
      <w:r w:rsidRPr="00F11379">
        <w:rPr>
          <w:rFonts w:ascii="Montserrat Light" w:eastAsia="Times New Roman" w:hAnsi="Montserrat Light" w:cs="Times New Roman"/>
          <w:bCs/>
          <w:kern w:val="0"/>
          <w:lang w:val="fr-029"/>
          <w14:ligatures w14:val="none"/>
        </w:rPr>
        <w:t xml:space="preserve">Delegarea de atribuţii şi competenţă pe perioada concediului de odihnă, concediului medical, concediului fără plată, alte concedii în condițiile legii, delegării, deplasării în interesul serviciului se face după cum urmează: </w:t>
      </w:r>
    </w:p>
    <w:p w14:paraId="3ACACBC9"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bCs/>
          <w:kern w:val="0"/>
          <w:u w:val="single"/>
          <w:lang w:val="it-IT"/>
          <w14:ligatures w14:val="none"/>
        </w:rPr>
      </w:pPr>
      <w:r w:rsidRPr="00F11379">
        <w:rPr>
          <w:rFonts w:ascii="Montserrat Light" w:eastAsia="Times New Roman" w:hAnsi="Montserrat Light" w:cs="Times New Roman"/>
          <w:kern w:val="0"/>
          <w:lang w:val="it-IT"/>
          <w14:ligatures w14:val="none"/>
        </w:rPr>
        <w:t xml:space="preserve">  </w:t>
      </w:r>
      <w:r w:rsidRPr="00F11379">
        <w:rPr>
          <w:rFonts w:ascii="Montserrat Light" w:eastAsia="Times New Roman" w:hAnsi="Montserrat Light" w:cs="Times New Roman"/>
          <w:b/>
          <w:bCs/>
          <w:kern w:val="0"/>
          <w:u w:val="single"/>
          <w:lang w:val="it-IT"/>
          <w14:ligatures w14:val="none"/>
        </w:rPr>
        <w:t>înlocuieşte pe:</w:t>
      </w:r>
    </w:p>
    <w:p w14:paraId="10F8B803" w14:textId="77777777" w:rsidR="00AF32B4" w:rsidRPr="00F11379" w:rsidRDefault="00AF32B4" w:rsidP="00AF32B4">
      <w:pPr>
        <w:numPr>
          <w:ilvl w:val="0"/>
          <w:numId w:val="10"/>
        </w:numPr>
        <w:autoSpaceDE w:val="0"/>
        <w:autoSpaceDN w:val="0"/>
        <w:adjustRightInd w:val="0"/>
        <w:spacing w:after="0" w:line="240" w:lineRule="auto"/>
        <w:ind w:left="6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ro-RO"/>
          <w14:ligatures w14:val="none"/>
        </w:rPr>
        <w:t>șef serviciu Mărțiș Gabriela</w:t>
      </w:r>
      <w:r w:rsidRPr="00F11379">
        <w:rPr>
          <w:rFonts w:ascii="Montserrat Light" w:eastAsia="Times New Roman" w:hAnsi="Montserrat Light" w:cs="Times New Roman"/>
          <w:bCs/>
          <w:kern w:val="0"/>
          <w:lang w:val="it-IT"/>
          <w14:ligatures w14:val="none"/>
        </w:rPr>
        <w:t xml:space="preserve"> pentru toate atribuţiile pentru care acesta nu exercită  control ierarhic </w:t>
      </w:r>
    </w:p>
    <w:p w14:paraId="30B80456" w14:textId="77777777" w:rsidR="00AF32B4" w:rsidRPr="00F11379" w:rsidRDefault="00AF32B4" w:rsidP="00AF32B4">
      <w:pPr>
        <w:autoSpaceDE w:val="0"/>
        <w:autoSpaceDN w:val="0"/>
        <w:adjustRightInd w:val="0"/>
        <w:spacing w:after="0" w:line="240" w:lineRule="auto"/>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
          <w:bCs/>
          <w:kern w:val="0"/>
          <w:u w:val="single"/>
          <w:lang w:val="it-IT"/>
          <w14:ligatures w14:val="none"/>
        </w:rPr>
        <w:t>este înlocuit de:</w:t>
      </w:r>
      <w:r w:rsidRPr="00F11379">
        <w:rPr>
          <w:rFonts w:ascii="Montserrat Light" w:eastAsia="Times New Roman" w:hAnsi="Montserrat Light" w:cs="Times New Roman"/>
          <w:bCs/>
          <w:kern w:val="0"/>
          <w:lang w:val="it-IT"/>
          <w14:ligatures w14:val="none"/>
        </w:rPr>
        <w:t xml:space="preserve"> </w:t>
      </w:r>
    </w:p>
    <w:p w14:paraId="1E8B2864" w14:textId="77777777" w:rsidR="00AF32B4" w:rsidRPr="00F11379" w:rsidRDefault="00AF32B4" w:rsidP="00AF32B4">
      <w:pPr>
        <w:numPr>
          <w:ilvl w:val="0"/>
          <w:numId w:val="10"/>
        </w:numPr>
        <w:autoSpaceDE w:val="0"/>
        <w:autoSpaceDN w:val="0"/>
        <w:adjustRightInd w:val="0"/>
        <w:spacing w:after="0" w:line="240" w:lineRule="auto"/>
        <w:ind w:left="6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consilier Crișan -Chindea Marilena și consilier Feurdean Adrian -Eugen</w:t>
      </w:r>
    </w:p>
    <w:p w14:paraId="5B99534D"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bCs/>
          <w:kern w:val="0"/>
          <w:lang w:val="ro-RO"/>
          <w14:ligatures w14:val="none"/>
        </w:rPr>
      </w:pPr>
      <w:r w:rsidRPr="00F11379">
        <w:rPr>
          <w:rFonts w:ascii="Montserrat Light" w:eastAsia="Times New Roman" w:hAnsi="Montserrat Light" w:cs="Times New Roman"/>
          <w:b/>
          <w:kern w:val="0"/>
          <w:lang w:val="fr-029"/>
          <w14:ligatures w14:val="none"/>
        </w:rPr>
        <w:t xml:space="preserve">Întocmit de:                                                              </w:t>
      </w:r>
    </w:p>
    <w:p w14:paraId="241D9C0C"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Mărțiș Gabriela</w:t>
      </w:r>
    </w:p>
    <w:p w14:paraId="1EF8417E"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2. </w:t>
      </w:r>
      <w:r w:rsidRPr="00F11379">
        <w:rPr>
          <w:rFonts w:ascii="Montserrat Light" w:eastAsia="Times New Roman" w:hAnsi="Montserrat Light" w:cs="Times New Roman"/>
          <w:kern w:val="0"/>
          <w14:ligatures w14:val="none"/>
        </w:rPr>
        <w:t xml:space="preserve">Funcţia publică: șef serviciu </w:t>
      </w:r>
      <w:r w:rsidRPr="00F11379">
        <w:rPr>
          <w:rFonts w:ascii="Montserrat Light" w:eastAsia="Times New Roman" w:hAnsi="Montserrat Light" w:cs="Times New Roman"/>
          <w:kern w:val="0"/>
          <w:lang w:val="it-IT"/>
          <w14:ligatures w14:val="none"/>
        </w:rPr>
        <w:t xml:space="preserve">Urmărire Decontare Lucrări și Exploatare Drumuri Județene   </w:t>
      </w:r>
    </w:p>
    <w:p w14:paraId="34F53D0A"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w:t>
      </w:r>
    </w:p>
    <w:p w14:paraId="3F33804D"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w:t>
      </w:r>
    </w:p>
    <w:p w14:paraId="35CDD161"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Times New Roman"/>
          <w:b/>
          <w:kern w:val="0"/>
          <w:lang w:val="fr-029"/>
          <w14:ligatures w14:val="none"/>
        </w:rPr>
        <w:t xml:space="preserve">Luat la cunoştinţă de către ocupantul postului                               </w:t>
      </w:r>
    </w:p>
    <w:p w14:paraId="33E6540D" w14:textId="77777777" w:rsidR="00AF32B4" w:rsidRPr="00F11379" w:rsidRDefault="00AF32B4" w:rsidP="00AF32B4">
      <w:pPr>
        <w:autoSpaceDE w:val="0"/>
        <w:autoSpaceDN w:val="0"/>
        <w:adjustRightInd w:val="0"/>
        <w:spacing w:after="0" w:line="240" w:lineRule="auto"/>
        <w:ind w:right="425"/>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kern w:val="0"/>
          <w:lang w:val="it-IT"/>
          <w14:ligatures w14:val="none"/>
        </w:rPr>
        <w:t xml:space="preserve">1. Numele şi prenumele: </w:t>
      </w:r>
      <w:r w:rsidRPr="00F11379">
        <w:rPr>
          <w:rFonts w:ascii="Montserrat Light" w:eastAsia="Times New Roman" w:hAnsi="Montserrat Light" w:cs="Times New Roman"/>
          <w:bCs/>
          <w:kern w:val="0"/>
          <w:lang w:val="it-IT"/>
          <w14:ligatures w14:val="none"/>
        </w:rPr>
        <w:t>Săveanu Lucian Romulus</w:t>
      </w:r>
    </w:p>
    <w:p w14:paraId="26333A16"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it-IT"/>
          <w14:ligatures w14:val="none"/>
        </w:rPr>
        <w:t xml:space="preserve">2. </w:t>
      </w:r>
      <w:r w:rsidRPr="00F11379">
        <w:rPr>
          <w:rFonts w:ascii="Montserrat Light" w:eastAsia="Times New Roman" w:hAnsi="Montserrat Light" w:cs="Times New Roman"/>
          <w:kern w:val="0"/>
          <w:lang w:val="ro-RO"/>
          <w14:ligatures w14:val="none"/>
        </w:rPr>
        <w:t>Semnătura: _________________________________________</w:t>
      </w:r>
    </w:p>
    <w:p w14:paraId="16481CC9"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Data: __________________________                                                                         </w:t>
      </w:r>
    </w:p>
    <w:p w14:paraId="678506BC" w14:textId="77777777" w:rsidR="00AF32B4" w:rsidRPr="00F11379" w:rsidRDefault="00AF32B4" w:rsidP="00AF32B4">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Contrasemnează:</w:t>
      </w:r>
      <w:r w:rsidRPr="00F11379">
        <w:rPr>
          <w:rFonts w:ascii="Montserrat Light" w:eastAsia="Times New Roman" w:hAnsi="Montserrat Light" w:cs="Times New Roman"/>
          <w:b/>
          <w:bCs/>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75605194"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Hîncu Liviu</w:t>
      </w:r>
    </w:p>
    <w:p w14:paraId="0B26A191"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2. Funcţia: director executiv</w:t>
      </w:r>
    </w:p>
    <w:p w14:paraId="6410E275" w14:textId="77777777" w:rsidR="00AF32B4" w:rsidRPr="00F11379" w:rsidRDefault="00AF32B4" w:rsidP="00AF32B4">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_________________________________________</w:t>
      </w:r>
    </w:p>
    <w:p w14:paraId="76CC97D7" w14:textId="77777777" w:rsidR="00AF32B4" w:rsidRPr="00F11379" w:rsidRDefault="00AF32B4" w:rsidP="00AF32B4">
      <w:pPr>
        <w:pBdr>
          <w:bottom w:val="single" w:sz="12" w:space="31" w:color="auto"/>
        </w:pBd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_________________________</w:t>
      </w:r>
    </w:p>
    <w:p w14:paraId="0109F66A" w14:textId="77777777" w:rsidR="00C761E8" w:rsidRPr="00F11379" w:rsidRDefault="00C761E8"/>
    <w:p w14:paraId="696D6D58" w14:textId="77777777" w:rsidR="00C761E8" w:rsidRPr="00F11379" w:rsidRDefault="00C761E8"/>
    <w:p w14:paraId="39BE72CC" w14:textId="77777777" w:rsidR="00C761E8" w:rsidRPr="00F11379" w:rsidRDefault="00C761E8"/>
    <w:p w14:paraId="2D34C10E" w14:textId="77777777" w:rsidR="00CA542D" w:rsidRPr="00F11379" w:rsidRDefault="00CA542D"/>
    <w:p w14:paraId="17AF260E" w14:textId="77777777" w:rsidR="00CA542D" w:rsidRPr="00F11379" w:rsidRDefault="00CA542D"/>
    <w:p w14:paraId="1C60E9A3" w14:textId="77777777" w:rsidR="00CA542D" w:rsidRPr="00F11379" w:rsidRDefault="00CA542D"/>
    <w:sectPr w:rsidR="00CA542D" w:rsidRPr="00F11379"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F5FE" w14:textId="77777777" w:rsidR="002554E6" w:rsidRDefault="002554E6">
      <w:pPr>
        <w:spacing w:after="0" w:line="240" w:lineRule="auto"/>
      </w:pPr>
      <w:r>
        <w:separator/>
      </w:r>
    </w:p>
  </w:endnote>
  <w:endnote w:type="continuationSeparator" w:id="0">
    <w:p w14:paraId="08238A3F" w14:textId="77777777" w:rsidR="002554E6" w:rsidRDefault="0025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65EC" w14:textId="77777777" w:rsidR="002554E6" w:rsidRDefault="002554E6">
      <w:pPr>
        <w:spacing w:after="0" w:line="240" w:lineRule="auto"/>
      </w:pPr>
      <w:r>
        <w:separator/>
      </w:r>
    </w:p>
  </w:footnote>
  <w:footnote w:type="continuationSeparator" w:id="0">
    <w:p w14:paraId="07D89213" w14:textId="77777777" w:rsidR="002554E6" w:rsidRDefault="00255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12070"/>
    <w:rsid w:val="001123ED"/>
    <w:rsid w:val="001508B7"/>
    <w:rsid w:val="001921C0"/>
    <w:rsid w:val="002554E6"/>
    <w:rsid w:val="002C2AE9"/>
    <w:rsid w:val="00393AD8"/>
    <w:rsid w:val="00411A58"/>
    <w:rsid w:val="004A7D8B"/>
    <w:rsid w:val="004B03D3"/>
    <w:rsid w:val="005225C7"/>
    <w:rsid w:val="0053065F"/>
    <w:rsid w:val="005A765A"/>
    <w:rsid w:val="00916B25"/>
    <w:rsid w:val="0095459B"/>
    <w:rsid w:val="009B5EBB"/>
    <w:rsid w:val="009D5A00"/>
    <w:rsid w:val="00A12049"/>
    <w:rsid w:val="00AF32B4"/>
    <w:rsid w:val="00C00499"/>
    <w:rsid w:val="00C63EC5"/>
    <w:rsid w:val="00C761E8"/>
    <w:rsid w:val="00CA542D"/>
    <w:rsid w:val="00D84B52"/>
    <w:rsid w:val="00DA1C11"/>
    <w:rsid w:val="00E30399"/>
    <w:rsid w:val="00EB7791"/>
    <w:rsid w:val="00F04583"/>
    <w:rsid w:val="00F11379"/>
    <w:rsid w:val="00F2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4107</Words>
  <Characters>23827</Characters>
  <Application>Microsoft Office Word</Application>
  <DocSecurity>0</DocSecurity>
  <Lines>198</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15</cp:revision>
  <cp:lastPrinted>2023-08-10T07:00:00Z</cp:lastPrinted>
  <dcterms:created xsi:type="dcterms:W3CDTF">2023-08-08T08:47:00Z</dcterms:created>
  <dcterms:modified xsi:type="dcterms:W3CDTF">2023-08-17T14:49:00Z</dcterms:modified>
</cp:coreProperties>
</file>