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AC179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049832E6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 xml:space="preserve">nr. </w:t>
      </w:r>
      <w:r w:rsidR="00250E8A">
        <w:rPr>
          <w:rFonts w:ascii="Montserrat" w:hAnsi="Montserrat"/>
          <w:b/>
          <w:bCs/>
          <w:noProof/>
          <w:lang w:val="ro-RO"/>
        </w:rPr>
        <w:t>963</w:t>
      </w:r>
      <w:r w:rsidRPr="00AC1797">
        <w:rPr>
          <w:rFonts w:ascii="Montserrat" w:hAnsi="Montserrat"/>
          <w:b/>
          <w:bCs/>
          <w:noProof/>
          <w:lang w:val="ro-RO"/>
        </w:rPr>
        <w:t xml:space="preserve"> din </w:t>
      </w:r>
      <w:r w:rsidR="00250E8A">
        <w:rPr>
          <w:rFonts w:ascii="Montserrat" w:hAnsi="Montserrat"/>
          <w:b/>
          <w:bCs/>
          <w:noProof/>
          <w:lang w:val="ro-RO"/>
        </w:rPr>
        <w:t>5 septembrie</w:t>
      </w:r>
      <w:r w:rsidRPr="00AC1797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AC1797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15890B4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AC1797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AC1797" w:rsidRPr="00AC1797">
        <w:rPr>
          <w:rFonts w:ascii="Montserrat" w:hAnsi="Montserrat"/>
          <w:b/>
          <w:bCs/>
          <w:noProof/>
          <w:lang w:val="ro-RO"/>
        </w:rPr>
        <w:t xml:space="preserve"> TOADER IASMINA-ANDREEA</w:t>
      </w:r>
    </w:p>
    <w:p w14:paraId="08F0AE83" w14:textId="77777777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C17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C1797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7E5AD98" w:rsidR="005246DD" w:rsidRPr="00AC1797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 xml:space="preserve">Având în vedere referatul nr. </w:t>
      </w:r>
      <w:r w:rsidR="00AC1797" w:rsidRPr="00AC1797">
        <w:rPr>
          <w:rFonts w:ascii="Montserrat Light" w:hAnsi="Montserrat Light"/>
          <w:noProof/>
          <w:lang w:val="ro-RO"/>
        </w:rPr>
        <w:t>18084</w:t>
      </w:r>
      <w:r w:rsidRPr="00AC1797">
        <w:rPr>
          <w:rFonts w:ascii="Montserrat Light" w:hAnsi="Montserrat Light"/>
          <w:noProof/>
          <w:lang w:val="ro-RO"/>
        </w:rPr>
        <w:t>/</w:t>
      </w:r>
      <w:r w:rsidR="003C42D3">
        <w:rPr>
          <w:rFonts w:ascii="Montserrat Light" w:hAnsi="Montserrat Light"/>
          <w:noProof/>
          <w:lang w:val="ro-RO"/>
        </w:rPr>
        <w:t>31</w:t>
      </w:r>
      <w:r w:rsidR="00AC1797" w:rsidRPr="00AC1797">
        <w:rPr>
          <w:rFonts w:ascii="Montserrat Light" w:hAnsi="Montserrat Light"/>
          <w:noProof/>
          <w:lang w:val="ro-RO"/>
        </w:rPr>
        <w:t>.08.2023</w:t>
      </w:r>
      <w:r w:rsidRPr="00AC179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AC1797">
        <w:rPr>
          <w:rFonts w:ascii="Montserrat Light" w:hAnsi="Montserrat Light"/>
          <w:noProof/>
          <w:lang w:val="ro-RO"/>
        </w:rPr>
        <w:t>petenta</w:t>
      </w:r>
      <w:r w:rsidR="00E17D8E" w:rsidRPr="00AC1797">
        <w:rPr>
          <w:rFonts w:ascii="Montserrat Light" w:hAnsi="Montserrat Light"/>
          <w:noProof/>
          <w:lang w:val="ro-RO"/>
        </w:rPr>
        <w:t xml:space="preserve"> </w:t>
      </w:r>
      <w:r w:rsidR="00AC1797" w:rsidRPr="00AC1797">
        <w:rPr>
          <w:rFonts w:ascii="Montserrat Light" w:hAnsi="Montserrat Light"/>
          <w:noProof/>
          <w:lang w:val="ro-RO"/>
        </w:rPr>
        <w:t>Toader Iasmina-Andreea</w:t>
      </w:r>
      <w:r w:rsidRPr="00AC1797">
        <w:rPr>
          <w:rFonts w:ascii="Montserrat Light" w:hAnsi="Montserrat Light"/>
          <w:lang w:val="ro-RO"/>
        </w:rPr>
        <w:t>;</w:t>
      </w:r>
    </w:p>
    <w:p w14:paraId="5FAE5613" w14:textId="77777777" w:rsidR="00E013E1" w:rsidRPr="00AC1797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C179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C1797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0A4DE56C" w:rsidR="00E013E1" w:rsidRPr="00AC179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art. 41</w:t>
      </w:r>
      <w:r w:rsidRPr="00AC1797">
        <w:rPr>
          <w:rFonts w:ascii="Montserrat Light" w:hAnsi="Montserrat Light"/>
        </w:rPr>
        <w:t>^</w:t>
      </w:r>
      <w:r w:rsidRPr="00AC1797">
        <w:rPr>
          <w:rFonts w:ascii="Montserrat Light" w:hAnsi="Montserrat Light"/>
          <w:noProof/>
          <w:lang w:val="ro-RO"/>
        </w:rPr>
        <w:t>1</w:t>
      </w:r>
      <w:r w:rsidRPr="00AC1797">
        <w:rPr>
          <w:rFonts w:ascii="Montserrat Light" w:hAnsi="Montserrat Light"/>
          <w:lang w:val="ro-RO"/>
        </w:rPr>
        <w:t xml:space="preserve"> </w:t>
      </w:r>
      <w:r w:rsidRPr="00AC1797">
        <w:rPr>
          <w:rFonts w:ascii="Montserrat Light" w:hAnsi="Montserrat Light"/>
          <w:noProof/>
          <w:lang w:val="ro-RO"/>
        </w:rPr>
        <w:t>alin. (</w:t>
      </w:r>
      <w:r w:rsidR="00AC1797" w:rsidRPr="00AC1797">
        <w:rPr>
          <w:rFonts w:ascii="Montserrat Light" w:hAnsi="Montserrat Light"/>
          <w:noProof/>
          <w:lang w:val="ro-RO"/>
        </w:rPr>
        <w:t>2</w:t>
      </w:r>
      <w:r w:rsidRPr="00AC1797">
        <w:rPr>
          <w:rFonts w:ascii="Montserrat Light" w:hAnsi="Montserrat Light"/>
          <w:noProof/>
          <w:lang w:val="ro-RO"/>
        </w:rPr>
        <w:t xml:space="preserve">) lit. </w:t>
      </w:r>
      <w:r w:rsidR="00E16435">
        <w:rPr>
          <w:rFonts w:ascii="Montserrat Light" w:hAnsi="Montserrat Light"/>
          <w:noProof/>
          <w:lang w:val="ro-RO"/>
        </w:rPr>
        <w:t>i</w:t>
      </w:r>
      <w:r w:rsidRPr="00AC1797">
        <w:rPr>
          <w:rFonts w:ascii="Montserrat Light" w:hAnsi="Montserrat Light"/>
          <w:noProof/>
          <w:lang w:val="ro-RO"/>
        </w:rPr>
        <w:t xml:space="preserve">), </w:t>
      </w:r>
      <w:r w:rsidRPr="00AC1797">
        <w:rPr>
          <w:rFonts w:ascii="Montserrat Light" w:hAnsi="Montserrat Light"/>
        </w:rPr>
        <w:t>art. 41^12,</w:t>
      </w:r>
      <w:r w:rsidRPr="00AC1797">
        <w:rPr>
          <w:rFonts w:ascii="Montserrat Light" w:hAnsi="Montserrat Light"/>
          <w:noProof/>
          <w:lang w:val="ro-RO"/>
        </w:rPr>
        <w:t xml:space="preserve"> art. 41</w:t>
      </w:r>
      <w:r w:rsidRPr="00AC1797">
        <w:rPr>
          <w:rFonts w:ascii="Montserrat Light" w:hAnsi="Montserrat Light"/>
        </w:rPr>
        <w:t>^</w:t>
      </w:r>
      <w:r w:rsidRPr="00AC1797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C179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C1797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C1797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C179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C179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C179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6587B311" w:rsidR="00C24043" w:rsidRPr="00AC1797" w:rsidRDefault="00C24043" w:rsidP="00C24043">
      <w:pPr>
        <w:jc w:val="both"/>
        <w:rPr>
          <w:rFonts w:ascii="Montserrat Light" w:hAnsi="Montserrat Light"/>
          <w:lang w:val="ro-RO"/>
        </w:rPr>
      </w:pPr>
      <w:r w:rsidRPr="00AC1797">
        <w:rPr>
          <w:rFonts w:ascii="Montserrat" w:hAnsi="Montserrat"/>
          <w:b/>
          <w:bCs/>
          <w:noProof/>
          <w:lang w:val="ro-RO"/>
        </w:rPr>
        <w:t>Art. 1.</w:t>
      </w:r>
      <w:r w:rsidRPr="00AC1797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AC1797">
        <w:rPr>
          <w:rFonts w:ascii="Montserrat Light" w:hAnsi="Montserrat Light"/>
          <w:noProof/>
          <w:lang w:val="ro-RO"/>
        </w:rPr>
        <w:t>numelui de familie</w:t>
      </w:r>
      <w:r w:rsidRPr="00AC1797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AC1797">
        <w:rPr>
          <w:rFonts w:ascii="Montserrat Light" w:hAnsi="Montserrat Light"/>
          <w:noProof/>
          <w:lang w:val="ro-RO"/>
        </w:rPr>
        <w:t>petenta</w:t>
      </w:r>
      <w:r w:rsidR="00E17D8E" w:rsidRPr="00AC1797">
        <w:rPr>
          <w:rFonts w:ascii="Montserrat Light" w:hAnsi="Montserrat Light"/>
          <w:noProof/>
          <w:lang w:val="ro-RO"/>
        </w:rPr>
        <w:t xml:space="preserve"> </w:t>
      </w:r>
      <w:r w:rsidR="00AC1797" w:rsidRPr="00AC1797">
        <w:rPr>
          <w:rFonts w:ascii="Montserrat" w:hAnsi="Montserrat"/>
          <w:b/>
          <w:bCs/>
          <w:noProof/>
          <w:lang w:val="ro-RO"/>
        </w:rPr>
        <w:t>TOADER IASMINA-ANDREEA</w:t>
      </w:r>
      <w:r w:rsidR="00AC1797" w:rsidRPr="00AC1797">
        <w:rPr>
          <w:rFonts w:ascii="Montserrat Light" w:hAnsi="Montserrat Light"/>
          <w:lang w:val="ro-RO"/>
        </w:rPr>
        <w:t xml:space="preserve"> </w:t>
      </w:r>
      <w:r w:rsidRPr="00AC1797">
        <w:rPr>
          <w:rFonts w:ascii="Montserrat Light" w:hAnsi="Montserrat Light"/>
          <w:lang w:val="ro-RO"/>
        </w:rPr>
        <w:t>cu domiciliul în</w:t>
      </w:r>
      <w:r w:rsidR="008C0DD9" w:rsidRPr="00AC1797">
        <w:rPr>
          <w:rFonts w:ascii="Montserrat Light" w:hAnsi="Montserrat Light"/>
          <w:lang w:val="ro-RO"/>
        </w:rPr>
        <w:t xml:space="preserve"> </w:t>
      </w:r>
      <w:r w:rsidR="00236FF9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AC1797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C179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C179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C1797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C1797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C1797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C1797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AC1797" w:rsidRDefault="00CC445C" w:rsidP="00CC445C">
      <w:pPr>
        <w:rPr>
          <w:rFonts w:ascii="Montserrat" w:hAnsi="Montserrat"/>
          <w:b/>
          <w:bCs/>
          <w:lang w:val="ro-RO"/>
        </w:rPr>
      </w:pPr>
      <w:r w:rsidRPr="00AC1797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AC1797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AC179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C1797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C1797">
        <w:rPr>
          <w:rFonts w:ascii="Montserrat" w:hAnsi="Montserrat"/>
          <w:b/>
          <w:bCs/>
          <w:lang w:val="ro-RO"/>
        </w:rPr>
        <w:tab/>
      </w:r>
      <w:r w:rsidRPr="00AC1797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AC179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C1797">
        <w:rPr>
          <w:rFonts w:ascii="Montserrat" w:hAnsi="Montserrat"/>
          <w:b/>
          <w:bCs/>
          <w:lang w:val="ro-RO"/>
        </w:rPr>
        <w:tab/>
      </w:r>
      <w:r w:rsidRPr="00AC1797">
        <w:rPr>
          <w:rFonts w:ascii="Montserrat" w:hAnsi="Montserrat"/>
          <w:b/>
          <w:bCs/>
          <w:lang w:val="ro-RO"/>
        </w:rPr>
        <w:tab/>
      </w:r>
      <w:r w:rsidRPr="00AC1797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C1797">
        <w:rPr>
          <w:rFonts w:ascii="Montserrat" w:hAnsi="Montserrat"/>
          <w:b/>
          <w:bCs/>
          <w:lang w:val="ro-RO"/>
        </w:rPr>
        <w:tab/>
      </w:r>
      <w:r w:rsidRPr="00AC1797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AC1797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AC1797">
        <w:rPr>
          <w:rFonts w:ascii="Montserrat Light" w:hAnsi="Montserrat Light"/>
          <w:b/>
          <w:bCs/>
          <w:lang w:val="ro-RO"/>
        </w:rPr>
        <w:t xml:space="preserve">              </w:t>
      </w:r>
      <w:r w:rsidRPr="00AC1797">
        <w:rPr>
          <w:rFonts w:ascii="Montserrat Light" w:hAnsi="Montserrat Light"/>
          <w:lang w:val="ro-RO"/>
        </w:rPr>
        <w:t xml:space="preserve">Tișe Alin </w:t>
      </w:r>
      <w:r w:rsidRPr="00AC1797">
        <w:rPr>
          <w:rFonts w:ascii="Montserrat Light" w:hAnsi="Montserrat Light"/>
          <w:lang w:val="ro-RO"/>
        </w:rPr>
        <w:tab/>
      </w:r>
      <w:r w:rsidRPr="00AC1797">
        <w:rPr>
          <w:rFonts w:ascii="Montserrat Light" w:hAnsi="Montserrat Light"/>
          <w:lang w:val="ro-RO"/>
        </w:rPr>
        <w:tab/>
      </w:r>
      <w:r w:rsidRPr="00AC1797">
        <w:rPr>
          <w:rFonts w:ascii="Montserrat Light" w:hAnsi="Montserrat Light"/>
          <w:lang w:val="ro-RO"/>
        </w:rPr>
        <w:tab/>
      </w:r>
      <w:r w:rsidRPr="00AC1797">
        <w:rPr>
          <w:rFonts w:ascii="Montserrat Light" w:hAnsi="Montserrat Light"/>
          <w:lang w:val="ro-RO"/>
        </w:rPr>
        <w:tab/>
        <w:t xml:space="preserve">          </w:t>
      </w:r>
      <w:r w:rsidRPr="00AC1797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AC1797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AC1797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AC179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112970">
    <w:abstractNumId w:val="17"/>
  </w:num>
  <w:num w:numId="2" w16cid:durableId="479344602">
    <w:abstractNumId w:val="2"/>
  </w:num>
  <w:num w:numId="3" w16cid:durableId="120922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233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926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149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942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781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328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995426">
    <w:abstractNumId w:val="6"/>
  </w:num>
  <w:num w:numId="11" w16cid:durableId="1496532019">
    <w:abstractNumId w:val="4"/>
  </w:num>
  <w:num w:numId="12" w16cid:durableId="927423011">
    <w:abstractNumId w:val="3"/>
  </w:num>
  <w:num w:numId="13" w16cid:durableId="237175866">
    <w:abstractNumId w:val="10"/>
  </w:num>
  <w:num w:numId="14" w16cid:durableId="857694745">
    <w:abstractNumId w:val="1"/>
  </w:num>
  <w:num w:numId="15" w16cid:durableId="1074087955">
    <w:abstractNumId w:val="9"/>
  </w:num>
  <w:num w:numId="16" w16cid:durableId="1502891171">
    <w:abstractNumId w:val="7"/>
  </w:num>
  <w:num w:numId="17" w16cid:durableId="801387874">
    <w:abstractNumId w:val="16"/>
  </w:num>
  <w:num w:numId="18" w16cid:durableId="1951468201">
    <w:abstractNumId w:val="8"/>
  </w:num>
  <w:num w:numId="19" w16cid:durableId="516115130">
    <w:abstractNumId w:val="8"/>
  </w:num>
  <w:num w:numId="20" w16cid:durableId="280766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36FF9"/>
    <w:rsid w:val="0024338D"/>
    <w:rsid w:val="00250E8A"/>
    <w:rsid w:val="00275742"/>
    <w:rsid w:val="002B13CF"/>
    <w:rsid w:val="003765F1"/>
    <w:rsid w:val="003B74A7"/>
    <w:rsid w:val="003C42D3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C1797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6435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1EE7-2D1A-4A7D-A2C4-6888463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2023-08-25T10:09:00Z</dcterms:created>
  <dcterms:modified xsi:type="dcterms:W3CDTF">2023-09-07T15:33:00Z</dcterms:modified>
</cp:coreProperties>
</file>