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5A1ED914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D53513">
        <w:rPr>
          <w:rFonts w:ascii="Montserrat" w:hAnsi="Montserrat"/>
          <w:b/>
          <w:bCs/>
          <w:noProof/>
          <w:lang w:val="ro-RO"/>
        </w:rPr>
        <w:t xml:space="preserve">1016 din 9 octombrie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50598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2A3BC513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>
        <w:rPr>
          <w:rFonts w:ascii="Montserrat" w:hAnsi="Montserrat"/>
          <w:b/>
          <w:bCs/>
          <w:noProof/>
          <w:lang w:val="ro-RO"/>
        </w:rPr>
        <w:t>minorei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48504B">
        <w:rPr>
          <w:rFonts w:ascii="Montserrat" w:hAnsi="Montserrat"/>
          <w:b/>
          <w:bCs/>
          <w:noProof/>
          <w:lang w:val="ro-RO"/>
        </w:rPr>
        <w:t xml:space="preserve">ONIȘOR-GLIGOR </w:t>
      </w:r>
      <w:r w:rsidR="000149A3">
        <w:rPr>
          <w:rFonts w:ascii="Montserrat" w:hAnsi="Montserrat"/>
          <w:b/>
          <w:bCs/>
          <w:noProof/>
          <w:lang w:val="ro-RO"/>
        </w:rPr>
        <w:t>IRINA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A71F0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4DF139A4" w:rsidR="00CB1BF7" w:rsidRPr="0048504B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Având în vedere referatul nr. </w:t>
      </w:r>
      <w:r w:rsidR="0048504B" w:rsidRPr="0048504B">
        <w:rPr>
          <w:rFonts w:ascii="Montserrat Light" w:hAnsi="Montserrat Light"/>
          <w:noProof/>
          <w:lang w:val="ro-RO"/>
        </w:rPr>
        <w:t>18105</w:t>
      </w:r>
      <w:r w:rsidR="0085587C" w:rsidRPr="0048504B">
        <w:rPr>
          <w:rFonts w:ascii="Montserrat Light" w:hAnsi="Montserrat Light"/>
          <w:noProof/>
          <w:lang w:val="ro-RO"/>
        </w:rPr>
        <w:t>/</w:t>
      </w:r>
      <w:r w:rsidR="00CA43E0">
        <w:rPr>
          <w:rFonts w:ascii="Montserrat Light" w:hAnsi="Montserrat Light"/>
          <w:noProof/>
          <w:lang w:val="ro-RO"/>
        </w:rPr>
        <w:t>03</w:t>
      </w:r>
      <w:r w:rsidR="0048504B" w:rsidRPr="0048504B">
        <w:rPr>
          <w:rFonts w:ascii="Montserrat Light" w:hAnsi="Montserrat Light"/>
          <w:noProof/>
          <w:lang w:val="ro-RO"/>
        </w:rPr>
        <w:t>.</w:t>
      </w:r>
      <w:r w:rsidR="00CA43E0">
        <w:rPr>
          <w:rFonts w:ascii="Montserrat Light" w:hAnsi="Montserrat Light"/>
          <w:noProof/>
          <w:lang w:val="ro-RO"/>
        </w:rPr>
        <w:t>1</w:t>
      </w:r>
      <w:r w:rsidR="0048504B" w:rsidRPr="0048504B">
        <w:rPr>
          <w:rFonts w:ascii="Montserrat Light" w:hAnsi="Montserrat Light"/>
          <w:noProof/>
          <w:lang w:val="ro-RO"/>
        </w:rPr>
        <w:t>0.2023</w:t>
      </w:r>
      <w:r w:rsidRPr="0048504B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48504B">
        <w:rPr>
          <w:rFonts w:ascii="Montserrat Light" w:hAnsi="Montserrat Light"/>
          <w:noProof/>
          <w:lang w:val="ro-RO"/>
        </w:rPr>
        <w:t xml:space="preserve">componentei </w:t>
      </w:r>
      <w:r w:rsidR="00E32379" w:rsidRPr="0048504B">
        <w:rPr>
          <w:rFonts w:ascii="Montserrat Light" w:hAnsi="Montserrat Light"/>
          <w:noProof/>
          <w:lang w:val="ro-RO"/>
        </w:rPr>
        <w:t>numelui de familie</w:t>
      </w:r>
      <w:r w:rsidRPr="0048504B">
        <w:rPr>
          <w:rFonts w:ascii="Montserrat Light" w:hAnsi="Montserrat Light"/>
          <w:noProof/>
          <w:lang w:val="ro-RO"/>
        </w:rPr>
        <w:t xml:space="preserve"> </w:t>
      </w:r>
      <w:r w:rsidR="0048504B" w:rsidRPr="0048504B">
        <w:rPr>
          <w:rFonts w:ascii="Montserrat Light" w:hAnsi="Montserrat Light"/>
          <w:noProof/>
          <w:lang w:val="ro-RO"/>
        </w:rPr>
        <w:t xml:space="preserve"> al </w:t>
      </w:r>
      <w:r w:rsidR="00E32379" w:rsidRPr="0048504B">
        <w:rPr>
          <w:rFonts w:ascii="Montserrat Light" w:hAnsi="Montserrat Light"/>
          <w:noProof/>
          <w:lang w:val="ro-RO"/>
        </w:rPr>
        <w:t>minorei</w:t>
      </w:r>
      <w:r w:rsidR="00ED315B" w:rsidRPr="0048504B">
        <w:rPr>
          <w:rFonts w:ascii="Montserrat Light" w:hAnsi="Montserrat Light"/>
          <w:noProof/>
          <w:lang w:val="ro-RO"/>
        </w:rPr>
        <w:t xml:space="preserve"> </w:t>
      </w:r>
      <w:r w:rsidR="0048504B" w:rsidRPr="0048504B">
        <w:rPr>
          <w:rFonts w:ascii="Montserrat Light" w:hAnsi="Montserrat Light"/>
          <w:noProof/>
          <w:lang w:val="ro-RO"/>
        </w:rPr>
        <w:t xml:space="preserve">Onișor-Gligor </w:t>
      </w:r>
      <w:r w:rsidR="000149A3">
        <w:rPr>
          <w:rFonts w:ascii="Montserrat Light" w:hAnsi="Montserrat Light"/>
          <w:noProof/>
          <w:lang w:val="ro-RO"/>
        </w:rPr>
        <w:t>Irina</w:t>
      </w:r>
      <w:r w:rsidR="00ED315B" w:rsidRPr="0048504B">
        <w:rPr>
          <w:rFonts w:ascii="Montserrat Light" w:hAnsi="Montserrat Light"/>
          <w:noProof/>
          <w:lang w:val="ro-RO"/>
        </w:rPr>
        <w:t xml:space="preserve">, </w:t>
      </w:r>
      <w:r w:rsidRPr="0048504B">
        <w:rPr>
          <w:rFonts w:ascii="Montserrat Light" w:hAnsi="Montserrat Light"/>
          <w:noProof/>
          <w:lang w:val="ro-RO"/>
        </w:rPr>
        <w:t xml:space="preserve">formulată de către </w:t>
      </w:r>
      <w:r w:rsidR="00E32379" w:rsidRPr="0048504B">
        <w:rPr>
          <w:rFonts w:ascii="Montserrat Light" w:hAnsi="Montserrat Light"/>
          <w:noProof/>
          <w:lang w:val="ro-RO"/>
        </w:rPr>
        <w:t>petentul</w:t>
      </w:r>
      <w:r w:rsidR="0085587C" w:rsidRPr="0048504B">
        <w:rPr>
          <w:rFonts w:ascii="Montserrat Light" w:hAnsi="Montserrat Light"/>
          <w:noProof/>
          <w:lang w:val="ro-RO"/>
        </w:rPr>
        <w:t xml:space="preserve"> </w:t>
      </w:r>
      <w:r w:rsidR="0048504B" w:rsidRPr="0048504B">
        <w:rPr>
          <w:rFonts w:ascii="Montserrat Light" w:hAnsi="Montserrat Light"/>
          <w:noProof/>
          <w:lang w:val="ro-RO"/>
        </w:rPr>
        <w:t>Onișor-Gligor Florin</w:t>
      </w:r>
      <w:r w:rsidR="00CA1CD9" w:rsidRPr="0048504B">
        <w:rPr>
          <w:rFonts w:ascii="Montserrat Light" w:hAnsi="Montserrat Light"/>
          <w:noProof/>
          <w:lang w:val="ro-RO"/>
        </w:rPr>
        <w:t>,</w:t>
      </w:r>
      <w:r w:rsidR="0085587C" w:rsidRPr="0048504B">
        <w:rPr>
          <w:rFonts w:ascii="Montserrat Light" w:hAnsi="Montserrat Light"/>
          <w:noProof/>
          <w:lang w:val="ro-RO"/>
        </w:rPr>
        <w:t xml:space="preserve"> </w:t>
      </w:r>
      <w:r w:rsidR="00E32379" w:rsidRPr="0048504B">
        <w:rPr>
          <w:rFonts w:ascii="Montserrat Light" w:hAnsi="Montserrat Light"/>
          <w:noProof/>
          <w:lang w:val="ro-RO"/>
        </w:rPr>
        <w:t>tatăl</w:t>
      </w:r>
      <w:r w:rsidR="00ED315B" w:rsidRPr="0048504B">
        <w:rPr>
          <w:rFonts w:ascii="Montserrat Light" w:hAnsi="Montserrat Light"/>
          <w:noProof/>
          <w:lang w:val="ro-RO"/>
        </w:rPr>
        <w:t xml:space="preserve"> </w:t>
      </w:r>
      <w:r w:rsidR="00E32379" w:rsidRPr="0048504B">
        <w:rPr>
          <w:rFonts w:ascii="Montserrat Light" w:hAnsi="Montserrat Light"/>
          <w:noProof/>
          <w:lang w:val="ro-RO"/>
        </w:rPr>
        <w:t>acesteia</w:t>
      </w:r>
      <w:r w:rsidR="00CB1BF7" w:rsidRPr="0048504B">
        <w:rPr>
          <w:rFonts w:ascii="Montserrat Light" w:hAnsi="Montserrat Light"/>
          <w:lang w:val="ro-RO"/>
        </w:rPr>
        <w:t>;</w:t>
      </w:r>
    </w:p>
    <w:p w14:paraId="505FDBA5" w14:textId="660B3F68" w:rsidR="003F3BDC" w:rsidRPr="00A71F06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A71F06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A71F06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>59, art. 82, art. 83 şi 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85 din Legea nr.287/2009 privind Codul </w:t>
      </w:r>
      <w:r>
        <w:rPr>
          <w:rFonts w:ascii="Montserrat Light" w:hAnsi="Montserrat Light"/>
          <w:noProof/>
          <w:lang w:val="ro-RO"/>
        </w:rPr>
        <w:t>c</w:t>
      </w:r>
      <w:r w:rsidRPr="00A71F06">
        <w:rPr>
          <w:rFonts w:ascii="Montserrat Light" w:hAnsi="Montserrat Light"/>
          <w:noProof/>
          <w:lang w:val="ro-RO"/>
        </w:rPr>
        <w:t>ivil, republicată, cu modificările şi  completările ulterioare;</w:t>
      </w:r>
    </w:p>
    <w:p w14:paraId="51FC7429" w14:textId="72E1690B" w:rsidR="007F38C1" w:rsidRPr="00A71F06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color w:val="000000" w:themeColor="text1"/>
          <w:lang w:val="ro-RO"/>
        </w:rPr>
        <w:t>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</w:t>
      </w:r>
      <w:r w:rsidRPr="00A71F06">
        <w:rPr>
          <w:rFonts w:ascii="Montserrat Light" w:hAnsi="Montserrat Light"/>
          <w:color w:val="000000" w:themeColor="text1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alin. (</w:t>
      </w:r>
      <w:r w:rsidR="0048504B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) lit. </w:t>
      </w:r>
      <w:r w:rsidR="0048504B">
        <w:rPr>
          <w:rFonts w:ascii="Montserrat Light" w:hAnsi="Montserrat Light"/>
          <w:noProof/>
          <w:color w:val="000000" w:themeColor="text1"/>
          <w:lang w:val="ro-RO"/>
        </w:rPr>
        <w:t>d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), art. 41</w:t>
      </w:r>
      <w:r w:rsidRPr="00A71F06">
        <w:rPr>
          <w:rFonts w:ascii="Montserrat Light" w:hAnsi="Montserrat Light"/>
          <w:color w:val="000000" w:themeColor="text1"/>
        </w:rPr>
        <w:t>^</w:t>
      </w:r>
      <w:r w:rsidR="005E6CB1" w:rsidRPr="00A71F06">
        <w:rPr>
          <w:rFonts w:ascii="Montserrat Light" w:hAnsi="Montserrat Light"/>
          <w:color w:val="000000" w:themeColor="text1"/>
        </w:rPr>
        <w:t xml:space="preserve">5 </w:t>
      </w:r>
      <w:proofErr w:type="spellStart"/>
      <w:r w:rsidR="005E6CB1" w:rsidRPr="00A71F06">
        <w:rPr>
          <w:rFonts w:ascii="Montserrat Light" w:hAnsi="Montserrat Light"/>
          <w:color w:val="000000" w:themeColor="text1"/>
        </w:rPr>
        <w:t>alin</w:t>
      </w:r>
      <w:proofErr w:type="spellEnd"/>
      <w:r w:rsidR="005E6CB1" w:rsidRPr="00A71F06">
        <w:rPr>
          <w:rFonts w:ascii="Montserrat Light" w:hAnsi="Montserrat Light"/>
          <w:color w:val="000000" w:themeColor="text1"/>
        </w:rPr>
        <w:t>.</w:t>
      </w:r>
      <w:r w:rsidR="00E32379">
        <w:rPr>
          <w:rFonts w:ascii="Montserrat Light" w:hAnsi="Montserrat Light"/>
          <w:color w:val="000000" w:themeColor="text1"/>
        </w:rPr>
        <w:t xml:space="preserve"> (1)</w:t>
      </w:r>
      <w:r w:rsidR="005E6CB1" w:rsidRPr="00A71F06">
        <w:rPr>
          <w:rFonts w:ascii="Montserrat Light" w:hAnsi="Montserrat Light"/>
          <w:color w:val="000000" w:themeColor="text1"/>
        </w:rPr>
        <w:t>, art.</w:t>
      </w:r>
      <w:r w:rsidR="00CA1CD9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41^12,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 art. 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13,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43 lit. f) şi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49 din Legea nr. 119/1996 cu privire la actele de stare civilă,  republicată, cu modificări și completări</w:t>
      </w:r>
      <w:r w:rsidR="007F38C1" w:rsidRPr="00A71F06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 w:rsidR="00CA1CD9"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A71F06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A71F06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F01E3D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</w:t>
      </w:r>
      <w:r w:rsidRPr="00F01E3D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u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n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e</w:t>
      </w:r>
      <w:r w:rsidR="003F3BDC" w:rsidRPr="00F01E3D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F01E3D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2BBC14EE" w:rsidR="00C96197" w:rsidRPr="00D238C4" w:rsidRDefault="00C96197" w:rsidP="00ED315B">
      <w:pPr>
        <w:jc w:val="both"/>
        <w:rPr>
          <w:rFonts w:ascii="Montserrat Light" w:hAnsi="Montserrat Light"/>
          <w:lang w:val="ro-RO"/>
        </w:rPr>
      </w:pPr>
      <w:r w:rsidRPr="005E6CB1"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</w:t>
      </w:r>
      <w:r w:rsidRPr="00F01E3D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32379" w:rsidRPr="00D238C4">
        <w:rPr>
          <w:rFonts w:ascii="Montserrat Light" w:hAnsi="Montserrat Light"/>
          <w:noProof/>
          <w:lang w:val="ro-RO"/>
        </w:rPr>
        <w:t>numelui de familie</w:t>
      </w:r>
      <w:r w:rsidR="0048504B" w:rsidRPr="00D238C4">
        <w:rPr>
          <w:rFonts w:ascii="Montserrat Light" w:hAnsi="Montserrat Light"/>
          <w:noProof/>
          <w:lang w:val="ro-RO"/>
        </w:rPr>
        <w:t xml:space="preserve"> al</w:t>
      </w:r>
      <w:r w:rsidR="00C42102" w:rsidRPr="00D238C4">
        <w:rPr>
          <w:rFonts w:ascii="Montserrat Light" w:hAnsi="Montserrat Light"/>
          <w:noProof/>
          <w:lang w:val="ro-RO"/>
        </w:rPr>
        <w:t xml:space="preserve"> </w:t>
      </w:r>
      <w:r w:rsidR="00E32379" w:rsidRPr="00D238C4">
        <w:rPr>
          <w:rFonts w:ascii="Montserrat Light" w:hAnsi="Montserrat Light"/>
          <w:noProof/>
          <w:lang w:val="ro-RO"/>
        </w:rPr>
        <w:t>minorei</w:t>
      </w:r>
      <w:r w:rsidR="00655D11" w:rsidRPr="00D238C4">
        <w:rPr>
          <w:rFonts w:ascii="Montserrat" w:hAnsi="Montserrat"/>
          <w:b/>
          <w:bCs/>
          <w:lang w:val="ro-RO"/>
        </w:rPr>
        <w:t xml:space="preserve"> </w:t>
      </w:r>
      <w:r w:rsidR="0048504B" w:rsidRPr="00D238C4">
        <w:rPr>
          <w:rFonts w:ascii="Montserrat" w:hAnsi="Montserrat"/>
          <w:b/>
          <w:bCs/>
          <w:lang w:val="ro-RO"/>
        </w:rPr>
        <w:t xml:space="preserve">ONIȘOR-GLIGOR </w:t>
      </w:r>
      <w:r w:rsidR="000149A3">
        <w:rPr>
          <w:rFonts w:ascii="Montserrat" w:hAnsi="Montserrat"/>
          <w:b/>
          <w:bCs/>
          <w:lang w:val="ro-RO"/>
        </w:rPr>
        <w:t>IRINA</w:t>
      </w:r>
      <w:r w:rsidR="0048504B" w:rsidRPr="00D238C4">
        <w:rPr>
          <w:rFonts w:ascii="Montserrat" w:hAnsi="Montserrat"/>
          <w:b/>
          <w:bCs/>
          <w:lang w:val="ro-RO"/>
        </w:rPr>
        <w:t xml:space="preserve"> </w:t>
      </w:r>
      <w:r w:rsidRPr="00D238C4">
        <w:rPr>
          <w:rFonts w:ascii="Montserrat Light" w:hAnsi="Montserrat Light"/>
          <w:lang w:val="ro-RO"/>
        </w:rPr>
        <w:t xml:space="preserve">cu domiciliul în </w:t>
      </w:r>
      <w:r w:rsidR="0096377E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F01E3D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F01E3D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01E3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F01E3D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F01E3D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ED315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5E6CB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Default="00CB1BF7" w:rsidP="00ED315B">
      <w:pPr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48683245" w:rsidR="00CB1BF7" w:rsidRPr="00F01E3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   </w:t>
      </w:r>
      <w:r w:rsidR="002B13CF" w:rsidRPr="00F01E3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7F38C1">
        <w:rPr>
          <w:rFonts w:ascii="Montserrat" w:hAnsi="Montserrat"/>
          <w:b/>
          <w:bCs/>
          <w:lang w:val="ro-RO"/>
        </w:rPr>
        <w:t xml:space="preserve">     </w:t>
      </w:r>
      <w:r w:rsidR="00DD67CC">
        <w:rPr>
          <w:rFonts w:ascii="Montserrat" w:hAnsi="Montserrat"/>
          <w:b/>
          <w:bCs/>
          <w:lang w:val="ro-RO"/>
        </w:rPr>
        <w:t xml:space="preserve">            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CB1BF7" w:rsidRPr="00F01E3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  <w:t xml:space="preserve"> </w:t>
      </w:r>
      <w:r w:rsidR="007F38C1">
        <w:rPr>
          <w:rFonts w:ascii="Montserrat" w:hAnsi="Montserrat"/>
          <w:b/>
          <w:bCs/>
          <w:lang w:val="ro-RO"/>
        </w:rPr>
        <w:t xml:space="preserve">   </w:t>
      </w:r>
      <w:r w:rsidR="006D056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27F42" w:rsidRPr="00F01E3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ED315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ED315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ED315B">
        <w:rPr>
          <w:rFonts w:ascii="Montserrat Light" w:hAnsi="Montserrat Light"/>
          <w:b/>
          <w:bCs/>
          <w:lang w:val="ro-RO"/>
        </w:rPr>
        <w:t xml:space="preserve">   </w:t>
      </w:r>
      <w:r w:rsidRPr="00ED315B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ED315B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Tișe Alin </w:t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Pr="00ED315B">
        <w:rPr>
          <w:rFonts w:ascii="Montserrat Light" w:hAnsi="Montserrat Light"/>
          <w:lang w:val="ro-RO"/>
        </w:rPr>
        <w:t xml:space="preserve">          </w:t>
      </w:r>
      <w:r w:rsidR="00CE1426" w:rsidRPr="00ED315B">
        <w:rPr>
          <w:rFonts w:ascii="Montserrat Light" w:hAnsi="Montserrat Light"/>
          <w:lang w:val="ro-RO"/>
        </w:rPr>
        <w:tab/>
        <w:t xml:space="preserve">         </w:t>
      </w:r>
      <w:r w:rsidR="007F38C1" w:rsidRPr="00ED315B">
        <w:rPr>
          <w:rFonts w:ascii="Montserrat Light" w:hAnsi="Montserrat Light"/>
          <w:lang w:val="ro-RO"/>
        </w:rPr>
        <w:t xml:space="preserve">    </w:t>
      </w:r>
      <w:r w:rsidR="006D056D" w:rsidRPr="00ED315B">
        <w:rPr>
          <w:rFonts w:ascii="Montserrat Light" w:hAnsi="Montserrat Light"/>
          <w:lang w:val="ro-RO"/>
        </w:rPr>
        <w:t xml:space="preserve">  </w:t>
      </w:r>
      <w:r w:rsidR="007F38C1" w:rsidRPr="00ED315B">
        <w:rPr>
          <w:rFonts w:ascii="Montserrat Light" w:hAnsi="Montserrat Light"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Gaci Simona </w:t>
      </w: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02816396">
    <w:abstractNumId w:val="17"/>
  </w:num>
  <w:num w:numId="2" w16cid:durableId="1785727831">
    <w:abstractNumId w:val="2"/>
  </w:num>
  <w:num w:numId="3" w16cid:durableId="473958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14940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686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72129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040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9934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8883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3049063">
    <w:abstractNumId w:val="6"/>
  </w:num>
  <w:num w:numId="11" w16cid:durableId="350961482">
    <w:abstractNumId w:val="4"/>
  </w:num>
  <w:num w:numId="12" w16cid:durableId="1326742518">
    <w:abstractNumId w:val="3"/>
  </w:num>
  <w:num w:numId="13" w16cid:durableId="687830407">
    <w:abstractNumId w:val="10"/>
  </w:num>
  <w:num w:numId="14" w16cid:durableId="1140148155">
    <w:abstractNumId w:val="1"/>
  </w:num>
  <w:num w:numId="15" w16cid:durableId="361906968">
    <w:abstractNumId w:val="9"/>
  </w:num>
  <w:num w:numId="16" w16cid:durableId="433792824">
    <w:abstractNumId w:val="7"/>
  </w:num>
  <w:num w:numId="17" w16cid:durableId="267394614">
    <w:abstractNumId w:val="16"/>
  </w:num>
  <w:num w:numId="18" w16cid:durableId="670257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9A3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48504B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B32F9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6377E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43E0"/>
    <w:rsid w:val="00CA5EB7"/>
    <w:rsid w:val="00CB1BF7"/>
    <w:rsid w:val="00CC4C22"/>
    <w:rsid w:val="00CE1426"/>
    <w:rsid w:val="00CE4100"/>
    <w:rsid w:val="00D238C4"/>
    <w:rsid w:val="00D370C8"/>
    <w:rsid w:val="00D44AB0"/>
    <w:rsid w:val="00D53513"/>
    <w:rsid w:val="00DD67CC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E522-984A-48D6-A402-6C8764F6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2023-09-29T08:07:00Z</cp:lastPrinted>
  <dcterms:created xsi:type="dcterms:W3CDTF">2023-09-29T07:25:00Z</dcterms:created>
  <dcterms:modified xsi:type="dcterms:W3CDTF">2023-10-06T13:49:00Z</dcterms:modified>
</cp:coreProperties>
</file>