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3703CA" w:rsidRDefault="00C211D7" w:rsidP="00AD2DD1">
      <w:pPr>
        <w:tabs>
          <w:tab w:val="left" w:pos="2160"/>
        </w:tabs>
        <w:spacing w:line="240" w:lineRule="auto"/>
        <w:ind w:left="180" w:right="180"/>
        <w:jc w:val="center"/>
        <w:rPr>
          <w:rFonts w:ascii="Montserrat" w:hAnsi="Montserrat" w:cs="Times New Roman"/>
          <w:lang w:val="ro-RO" w:eastAsia="ro-RO"/>
        </w:rPr>
      </w:pPr>
      <w:r w:rsidRPr="003703CA">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93A6835" w14:textId="77777777" w:rsidR="0028267E" w:rsidRPr="003703CA" w:rsidRDefault="0028267E" w:rsidP="00AD2DD1">
      <w:pPr>
        <w:spacing w:line="240" w:lineRule="auto"/>
        <w:jc w:val="center"/>
        <w:rPr>
          <w:rFonts w:ascii="Montserrat" w:hAnsi="Montserrat"/>
          <w:b/>
          <w:lang w:val="ro-RO"/>
        </w:rPr>
      </w:pPr>
    </w:p>
    <w:p w14:paraId="0235FA02" w14:textId="6BC3098F" w:rsidR="00AA4F36" w:rsidRPr="003703CA" w:rsidRDefault="00AA4F36" w:rsidP="00AD2DD1">
      <w:pPr>
        <w:spacing w:line="240" w:lineRule="auto"/>
        <w:jc w:val="center"/>
        <w:rPr>
          <w:rFonts w:ascii="Montserrat" w:hAnsi="Montserrat"/>
          <w:b/>
          <w:lang w:val="ro-RO"/>
        </w:rPr>
      </w:pPr>
      <w:r w:rsidRPr="003703CA">
        <w:rPr>
          <w:rFonts w:ascii="Montserrat" w:hAnsi="Montserrat"/>
          <w:b/>
          <w:lang w:val="ro-RO"/>
        </w:rPr>
        <w:t>H O T Ă R Â R E</w:t>
      </w:r>
    </w:p>
    <w:p w14:paraId="004DA296" w14:textId="77777777" w:rsidR="00711610" w:rsidRPr="003703CA" w:rsidRDefault="00711610" w:rsidP="00711610">
      <w:pPr>
        <w:tabs>
          <w:tab w:val="left" w:pos="2160"/>
        </w:tabs>
        <w:spacing w:line="240" w:lineRule="auto"/>
        <w:ind w:right="187"/>
        <w:jc w:val="center"/>
        <w:rPr>
          <w:rFonts w:ascii="Montserrat" w:hAnsi="Montserrat"/>
          <w:b/>
          <w:bCs/>
        </w:rPr>
      </w:pPr>
      <w:bookmarkStart w:id="0" w:name="_Hlk479682873"/>
      <w:r w:rsidRPr="003703CA">
        <w:rPr>
          <w:rFonts w:ascii="Montserrat" w:hAnsi="Montserrat"/>
          <w:b/>
          <w:bCs/>
        </w:rPr>
        <w:t xml:space="preserve">pentru modificarea și completarea Hotărârii Consiliului Judeţean Cluj </w:t>
      </w:r>
    </w:p>
    <w:p w14:paraId="3D630DD0" w14:textId="77777777" w:rsidR="00711610" w:rsidRPr="003703CA" w:rsidRDefault="00711610" w:rsidP="00711610">
      <w:pPr>
        <w:tabs>
          <w:tab w:val="left" w:pos="2160"/>
        </w:tabs>
        <w:spacing w:line="240" w:lineRule="auto"/>
        <w:ind w:right="187"/>
        <w:jc w:val="center"/>
        <w:rPr>
          <w:rFonts w:ascii="Montserrat" w:hAnsi="Montserrat"/>
          <w:b/>
          <w:bCs/>
        </w:rPr>
      </w:pPr>
      <w:r w:rsidRPr="003703CA">
        <w:rPr>
          <w:rFonts w:ascii="Montserrat" w:hAnsi="Montserrat"/>
          <w:b/>
          <w:bCs/>
        </w:rPr>
        <w:t xml:space="preserve">nr. 143/2008 privind însuşirea Inventarului bunurilor care alcătuiesc domeniul </w:t>
      </w:r>
    </w:p>
    <w:p w14:paraId="1C15BCAF" w14:textId="77777777" w:rsidR="00711610" w:rsidRPr="003703CA" w:rsidRDefault="00711610" w:rsidP="00711610">
      <w:pPr>
        <w:tabs>
          <w:tab w:val="left" w:pos="2160"/>
        </w:tabs>
        <w:spacing w:line="240" w:lineRule="auto"/>
        <w:ind w:right="187"/>
        <w:jc w:val="center"/>
        <w:rPr>
          <w:rFonts w:ascii="Montserrat" w:hAnsi="Montserrat"/>
          <w:b/>
          <w:bCs/>
        </w:rPr>
      </w:pPr>
      <w:r w:rsidRPr="003703CA">
        <w:rPr>
          <w:rFonts w:ascii="Montserrat" w:hAnsi="Montserrat"/>
          <w:b/>
          <w:bCs/>
        </w:rPr>
        <w:t xml:space="preserve">public al Judeţului Cluj  </w:t>
      </w:r>
    </w:p>
    <w:p w14:paraId="08F43874" w14:textId="77777777" w:rsidR="00711610" w:rsidRPr="003703CA" w:rsidRDefault="00711610" w:rsidP="00711610">
      <w:pPr>
        <w:tabs>
          <w:tab w:val="left" w:pos="2160"/>
        </w:tabs>
        <w:spacing w:line="240" w:lineRule="auto"/>
        <w:ind w:right="187"/>
        <w:jc w:val="center"/>
        <w:rPr>
          <w:rFonts w:ascii="Montserrat Light" w:hAnsi="Montserrat Light"/>
          <w:b/>
          <w:bCs/>
        </w:rPr>
      </w:pPr>
    </w:p>
    <w:bookmarkEnd w:id="0"/>
    <w:p w14:paraId="1C267A6E" w14:textId="77777777" w:rsidR="00711610" w:rsidRPr="003703CA" w:rsidRDefault="00711610" w:rsidP="00711610">
      <w:pPr>
        <w:autoSpaceDE w:val="0"/>
        <w:autoSpaceDN w:val="0"/>
        <w:adjustRightInd w:val="0"/>
        <w:spacing w:line="240" w:lineRule="auto"/>
        <w:rPr>
          <w:rFonts w:ascii="Montserrat Light" w:hAnsi="Montserrat Light"/>
          <w:noProof/>
          <w:lang w:val="ro-RO" w:eastAsia="ro-RO"/>
        </w:rPr>
      </w:pPr>
      <w:r w:rsidRPr="003703CA">
        <w:rPr>
          <w:rFonts w:ascii="Montserrat Light" w:hAnsi="Montserrat Light"/>
          <w:noProof/>
          <w:lang w:val="ro-RO" w:eastAsia="ro-RO"/>
        </w:rPr>
        <w:t>Consiliul Judeţean Cluj întrunit în şedinţă ordinară;</w:t>
      </w:r>
    </w:p>
    <w:p w14:paraId="0B33A1F6" w14:textId="77777777" w:rsidR="00711610" w:rsidRPr="003703CA" w:rsidRDefault="00711610" w:rsidP="00711610">
      <w:pPr>
        <w:autoSpaceDE w:val="0"/>
        <w:autoSpaceDN w:val="0"/>
        <w:adjustRightInd w:val="0"/>
        <w:spacing w:line="240" w:lineRule="auto"/>
        <w:rPr>
          <w:rFonts w:ascii="Montserrat Light" w:hAnsi="Montserrat Light"/>
          <w:noProof/>
          <w:lang w:val="ro-RO" w:eastAsia="ro-RO"/>
        </w:rPr>
      </w:pPr>
    </w:p>
    <w:p w14:paraId="56D8FF3B" w14:textId="09096669" w:rsidR="00711610" w:rsidRPr="003703CA" w:rsidRDefault="00711610" w:rsidP="00711610">
      <w:pPr>
        <w:tabs>
          <w:tab w:val="left" w:pos="2160"/>
        </w:tabs>
        <w:spacing w:line="240" w:lineRule="auto"/>
        <w:ind w:right="187"/>
        <w:jc w:val="both"/>
        <w:rPr>
          <w:rFonts w:ascii="Montserrat Light" w:hAnsi="Montserrat Light"/>
          <w:noProof/>
        </w:rPr>
      </w:pPr>
      <w:r w:rsidRPr="003703CA">
        <w:rPr>
          <w:rFonts w:ascii="Montserrat Light" w:hAnsi="Montserrat Light"/>
          <w:noProof/>
        </w:rPr>
        <w:t xml:space="preserve">Având în vedere Proiectul de hotărâre înregistrat cu nr. 217 din 17.11.2023 pentru modificarea și completarea Hotărârii Consiliului Judeţean Cluj nr. 143/2008 privind însuşirea Inventarului bunurilor care alcătuiesc domeniul public al Judeţului Cluj, propus de Președintele Consiliului Județean Cluj, domnul Alin Tișe, care este însoţit de </w:t>
      </w:r>
      <w:r w:rsidRPr="003703CA">
        <w:rPr>
          <w:rFonts w:ascii="Montserrat Light" w:hAnsi="Montserrat Light"/>
          <w:bCs/>
          <w:noProof/>
        </w:rPr>
        <w:t>R</w:t>
      </w:r>
      <w:r w:rsidRPr="003703CA">
        <w:rPr>
          <w:rFonts w:ascii="Montserrat Light" w:hAnsi="Montserrat Light"/>
          <w:noProof/>
        </w:rPr>
        <w:t xml:space="preserve">eferatul de aprobare cu nr. 45589/2023; Raportul de specialitate întocmit de compartimentul de resort din cadrul aparatului de specialitate al Consiliului Judeţean Cluj cu nr. 45595/2023 şi de Avizul cu nr. 45589 din </w:t>
      </w:r>
      <w:r w:rsidR="00AD5EB1" w:rsidRPr="003703CA">
        <w:rPr>
          <w:rFonts w:ascii="Montserrat Light" w:hAnsi="Montserrat Light"/>
          <w:noProof/>
        </w:rPr>
        <w:t>21.11.</w:t>
      </w:r>
      <w:r w:rsidRPr="003703CA">
        <w:rPr>
          <w:rFonts w:ascii="Montserrat Light" w:hAnsi="Montserrat Light"/>
          <w:noProof/>
        </w:rPr>
        <w:t>2023 adoptat de Comisia de specialitate nr.</w:t>
      </w:r>
      <w:r w:rsidR="00AD5EB1" w:rsidRPr="003703CA">
        <w:rPr>
          <w:rFonts w:ascii="Montserrat Light" w:hAnsi="Montserrat Light"/>
          <w:noProof/>
        </w:rPr>
        <w:t xml:space="preserve"> 4</w:t>
      </w:r>
      <w:r w:rsidRPr="003703CA">
        <w:rPr>
          <w:rFonts w:ascii="Montserrat Light" w:hAnsi="Montserrat Light"/>
          <w:noProof/>
        </w:rPr>
        <w:t>, în conformitate cu art. 182 alin. (4) coroborat cu art. 136 din Ordonanța de Urgență a Guvernului nr. 57/2019 privind Codul administrativ, cu  modificările și completările ulterioare;</w:t>
      </w:r>
    </w:p>
    <w:p w14:paraId="5DC4625C" w14:textId="77777777" w:rsidR="00711610" w:rsidRPr="003703CA" w:rsidRDefault="00711610" w:rsidP="00711610">
      <w:pPr>
        <w:tabs>
          <w:tab w:val="left" w:pos="2160"/>
        </w:tabs>
        <w:spacing w:line="240" w:lineRule="auto"/>
        <w:ind w:right="180"/>
        <w:jc w:val="both"/>
        <w:rPr>
          <w:rFonts w:ascii="Montserrat Light" w:hAnsi="Montserrat Light"/>
          <w:noProof/>
        </w:rPr>
      </w:pPr>
    </w:p>
    <w:p w14:paraId="51FE3ACA" w14:textId="77777777" w:rsidR="00711610" w:rsidRPr="003703CA" w:rsidRDefault="00711610" w:rsidP="00711610">
      <w:pPr>
        <w:tabs>
          <w:tab w:val="left" w:pos="2160"/>
        </w:tabs>
        <w:spacing w:line="240" w:lineRule="auto"/>
        <w:ind w:right="180"/>
        <w:jc w:val="both"/>
        <w:rPr>
          <w:rFonts w:ascii="Montserrat Light" w:hAnsi="Montserrat Light"/>
          <w:bCs/>
        </w:rPr>
      </w:pPr>
      <w:r w:rsidRPr="003703CA">
        <w:rPr>
          <w:rFonts w:ascii="Montserrat Light" w:hAnsi="Montserrat Light"/>
          <w:noProof/>
        </w:rPr>
        <w:t>Analizând</w:t>
      </w:r>
      <w:r w:rsidRPr="003703CA">
        <w:rPr>
          <w:rFonts w:ascii="Montserrat Light" w:hAnsi="Montserrat Light"/>
          <w:noProof/>
          <w:lang w:val="en-US"/>
        </w:rPr>
        <w:t xml:space="preserve"> </w:t>
      </w:r>
      <w:r w:rsidRPr="003703CA">
        <w:rPr>
          <w:rFonts w:ascii="Montserrat Light" w:hAnsi="Montserrat Light"/>
          <w:bCs/>
        </w:rPr>
        <w:t>adresa Spitalul Clinic de Urgență pentru Copii Cluj-Napoca</w:t>
      </w:r>
      <w:r w:rsidRPr="003703CA">
        <w:rPr>
          <w:rFonts w:ascii="Montserrat Light" w:hAnsi="Montserrat Light"/>
          <w:bCs/>
          <w:lang w:val="ro-RO"/>
        </w:rPr>
        <w:t xml:space="preserve"> </w:t>
      </w:r>
      <w:r w:rsidRPr="003703CA">
        <w:rPr>
          <w:rFonts w:ascii="Montserrat Light" w:hAnsi="Montserrat Light"/>
          <w:bCs/>
        </w:rPr>
        <w:t>nr. 15110/02.11.2023, înregistrat</w:t>
      </w:r>
      <w:r w:rsidRPr="003703CA">
        <w:rPr>
          <w:rFonts w:ascii="Montserrat Light" w:hAnsi="Montserrat Light" w:cs="Cambria"/>
          <w:bCs/>
        </w:rPr>
        <w:t>ă</w:t>
      </w:r>
      <w:r w:rsidRPr="003703CA">
        <w:rPr>
          <w:rFonts w:ascii="Montserrat Light" w:hAnsi="Montserrat Light"/>
          <w:bCs/>
        </w:rPr>
        <w:t xml:space="preserve"> la Consiliul Jude</w:t>
      </w:r>
      <w:r w:rsidRPr="003703CA">
        <w:rPr>
          <w:rFonts w:ascii="Montserrat Light" w:hAnsi="Montserrat Light" w:cs="Cambria"/>
          <w:bCs/>
        </w:rPr>
        <w:t>ț</w:t>
      </w:r>
      <w:r w:rsidRPr="003703CA">
        <w:rPr>
          <w:rFonts w:ascii="Montserrat Light" w:hAnsi="Montserrat Light"/>
          <w:bCs/>
        </w:rPr>
        <w:t>ean Cluj cu nr. 43762/03.11.2023;</w:t>
      </w:r>
    </w:p>
    <w:p w14:paraId="21222948" w14:textId="77777777" w:rsidR="00711610" w:rsidRPr="003703CA" w:rsidRDefault="00711610" w:rsidP="00711610">
      <w:pPr>
        <w:tabs>
          <w:tab w:val="left" w:pos="2160"/>
        </w:tabs>
        <w:spacing w:line="240" w:lineRule="auto"/>
        <w:ind w:right="180"/>
        <w:jc w:val="both"/>
        <w:rPr>
          <w:rFonts w:ascii="Montserrat Light" w:hAnsi="Montserrat Light"/>
          <w:bCs/>
        </w:rPr>
      </w:pPr>
    </w:p>
    <w:p w14:paraId="36967717" w14:textId="77777777" w:rsidR="00711610" w:rsidRPr="003703CA" w:rsidRDefault="00711610" w:rsidP="00711610">
      <w:pPr>
        <w:spacing w:line="240" w:lineRule="auto"/>
        <w:jc w:val="both"/>
        <w:rPr>
          <w:rFonts w:ascii="Montserrat Light" w:eastAsia="Times New Roman" w:hAnsi="Montserrat Light" w:cs="Cambria"/>
          <w:noProof/>
          <w:lang w:eastAsia="ro-RO"/>
        </w:rPr>
      </w:pPr>
      <w:r w:rsidRPr="003703CA">
        <w:rPr>
          <w:rFonts w:ascii="Montserrat Light" w:eastAsia="Times New Roman" w:hAnsi="Montserrat Light" w:cs="Cambria"/>
          <w:noProof/>
          <w:lang w:eastAsia="ro-RO"/>
        </w:rPr>
        <w:t>Luând în considerare dispozițiile:</w:t>
      </w:r>
    </w:p>
    <w:p w14:paraId="45636F38" w14:textId="77777777" w:rsidR="00711610" w:rsidRPr="003703CA" w:rsidRDefault="00711610" w:rsidP="00711610">
      <w:pPr>
        <w:pStyle w:val="Listparagraf"/>
        <w:numPr>
          <w:ilvl w:val="0"/>
          <w:numId w:val="10"/>
        </w:numPr>
        <w:autoSpaceDE w:val="0"/>
        <w:autoSpaceDN w:val="0"/>
        <w:adjustRightInd w:val="0"/>
        <w:jc w:val="both"/>
        <w:rPr>
          <w:rFonts w:ascii="Montserrat Light" w:hAnsi="Montserrat Light" w:cs="Cambria"/>
          <w:noProof/>
          <w:sz w:val="22"/>
          <w:szCs w:val="22"/>
          <w:lang w:eastAsia="ro-RO"/>
        </w:rPr>
      </w:pPr>
      <w:r w:rsidRPr="003703CA">
        <w:rPr>
          <w:rFonts w:ascii="Montserrat Light" w:hAnsi="Montserrat Light" w:cs="Cambria"/>
          <w:noProof/>
          <w:sz w:val="22"/>
          <w:szCs w:val="22"/>
          <w:lang w:eastAsia="ro-RO"/>
        </w:rPr>
        <w:t xml:space="preserve">art. 2, </w:t>
      </w:r>
      <w:r w:rsidRPr="003703CA">
        <w:rPr>
          <w:rFonts w:ascii="Montserrat Light" w:hAnsi="Montserrat Light"/>
          <w:noProof/>
          <w:sz w:val="22"/>
          <w:szCs w:val="22"/>
        </w:rPr>
        <w:t xml:space="preserve">ale art. </w:t>
      </w:r>
      <w:r w:rsidRPr="003703CA">
        <w:rPr>
          <w:rFonts w:ascii="Montserrat Light" w:hAnsi="Montserrat Light" w:cs="Cambria"/>
          <w:noProof/>
          <w:sz w:val="22"/>
          <w:szCs w:val="22"/>
          <w:lang w:eastAsia="ro-RO"/>
        </w:rPr>
        <w:t xml:space="preserve">58 alin. (1) și (3), ale art. 59 </w:t>
      </w:r>
      <w:r w:rsidRPr="003703CA">
        <w:rPr>
          <w:rFonts w:ascii="Montserrat Light" w:eastAsia="Times New Roman" w:hAnsi="Montserrat Light" w:cs="Cambria"/>
          <w:noProof/>
          <w:sz w:val="22"/>
          <w:szCs w:val="22"/>
          <w:lang w:eastAsia="ro-RO"/>
        </w:rPr>
        <w:t xml:space="preserve">și ale art. 61 - 62 </w:t>
      </w:r>
      <w:r w:rsidRPr="003703CA">
        <w:rPr>
          <w:rFonts w:ascii="Montserrat Light" w:hAnsi="Montserrat Light" w:cs="Cambria"/>
          <w:noProof/>
          <w:sz w:val="22"/>
          <w:szCs w:val="22"/>
          <w:lang w:eastAsia="ro-RO"/>
        </w:rPr>
        <w:t>din Legea privind normele de tehnică legislativă pentru elaborarea actelor normative nr. 24/2000, republicată, cu modificările şi completările ulterioare;</w:t>
      </w:r>
    </w:p>
    <w:p w14:paraId="12AE8439" w14:textId="77777777" w:rsidR="00711610" w:rsidRPr="003703CA" w:rsidRDefault="00711610" w:rsidP="00711610">
      <w:pPr>
        <w:pStyle w:val="Listparagraf"/>
        <w:numPr>
          <w:ilvl w:val="0"/>
          <w:numId w:val="10"/>
        </w:numPr>
        <w:autoSpaceDE w:val="0"/>
        <w:autoSpaceDN w:val="0"/>
        <w:adjustRightInd w:val="0"/>
        <w:jc w:val="both"/>
        <w:rPr>
          <w:rFonts w:ascii="Montserrat Light" w:hAnsi="Montserrat Light"/>
          <w:sz w:val="22"/>
          <w:szCs w:val="22"/>
          <w:lang w:val="ro-RO"/>
        </w:rPr>
      </w:pPr>
      <w:r w:rsidRPr="003703CA">
        <w:rPr>
          <w:rFonts w:ascii="Montserrat Light" w:hAnsi="Montserrat Light" w:cs="Cambria"/>
          <w:sz w:val="22"/>
          <w:szCs w:val="22"/>
        </w:rPr>
        <w:t>art. 123 – 140 și ale art. 142 - 156 din Regulamentul de organizare şi funcţionare a Consiliului Judeţean Cluj, aprobat prin Hotărârea Consiliului Judeţean Cluj nr. 170/2020, republicat</w:t>
      </w:r>
      <w:r w:rsidRPr="003703CA">
        <w:rPr>
          <w:rFonts w:ascii="Montserrat Light" w:hAnsi="Montserrat Light" w:cs="Cambria"/>
          <w:sz w:val="22"/>
          <w:szCs w:val="22"/>
          <w:lang w:val="ro-RO"/>
        </w:rPr>
        <w:t>ă</w:t>
      </w:r>
      <w:r w:rsidRPr="003703CA">
        <w:rPr>
          <w:rFonts w:ascii="Montserrat Light" w:hAnsi="Montserrat Light" w:cs="Cambria"/>
          <w:noProof/>
          <w:sz w:val="22"/>
          <w:szCs w:val="22"/>
          <w:lang w:eastAsia="ro-RO"/>
        </w:rPr>
        <w:t>;</w:t>
      </w:r>
    </w:p>
    <w:p w14:paraId="4C13401E" w14:textId="77777777" w:rsidR="00711610" w:rsidRPr="003703CA" w:rsidRDefault="00711610" w:rsidP="00711610">
      <w:pPr>
        <w:autoSpaceDE w:val="0"/>
        <w:autoSpaceDN w:val="0"/>
        <w:adjustRightInd w:val="0"/>
        <w:spacing w:line="240" w:lineRule="auto"/>
        <w:contextualSpacing/>
        <w:jc w:val="both"/>
        <w:rPr>
          <w:rFonts w:ascii="Montserrat Light" w:hAnsi="Montserrat Light"/>
          <w:lang w:val="ro-RO"/>
        </w:rPr>
      </w:pPr>
    </w:p>
    <w:p w14:paraId="198FAEB2" w14:textId="77777777" w:rsidR="00711610" w:rsidRPr="003703CA" w:rsidRDefault="00711610" w:rsidP="00711610">
      <w:pPr>
        <w:autoSpaceDE w:val="0"/>
        <w:autoSpaceDN w:val="0"/>
        <w:adjustRightInd w:val="0"/>
        <w:spacing w:line="240" w:lineRule="auto"/>
        <w:contextualSpacing/>
        <w:jc w:val="both"/>
        <w:rPr>
          <w:rFonts w:ascii="Montserrat Light" w:hAnsi="Montserrat Light"/>
          <w:lang w:val="ro-RO"/>
        </w:rPr>
      </w:pPr>
      <w:r w:rsidRPr="003703CA">
        <w:rPr>
          <w:rFonts w:ascii="Montserrat Light" w:hAnsi="Montserrat Light"/>
          <w:lang w:val="ro-RO"/>
        </w:rPr>
        <w:t xml:space="preserve">În conformitate cu  prevederile: </w:t>
      </w:r>
    </w:p>
    <w:p w14:paraId="382D9671" w14:textId="77777777" w:rsidR="00711610" w:rsidRPr="003703CA" w:rsidRDefault="00711610" w:rsidP="00711610">
      <w:pPr>
        <w:pStyle w:val="Listparagraf"/>
        <w:numPr>
          <w:ilvl w:val="0"/>
          <w:numId w:val="2"/>
        </w:numPr>
        <w:suppressAutoHyphens/>
        <w:ind w:left="360"/>
        <w:contextualSpacing w:val="0"/>
        <w:jc w:val="both"/>
        <w:rPr>
          <w:rFonts w:ascii="Montserrat Light" w:hAnsi="Montserrat Light"/>
          <w:sz w:val="22"/>
          <w:szCs w:val="22"/>
          <w:lang w:val="ro-RO"/>
        </w:rPr>
      </w:pPr>
      <w:r w:rsidRPr="003703CA">
        <w:rPr>
          <w:rFonts w:ascii="Montserrat Light" w:hAnsi="Montserrat Light"/>
          <w:sz w:val="22"/>
          <w:szCs w:val="22"/>
          <w:lang w:val="ro-RO"/>
        </w:rPr>
        <w:t>art. 108, ale art. 173 alin. (1) lit. c) și alin. (4) lit. a), ale art. 285, ale art. 286 alin. (1)-(3), ale art. 287 lit. b), ale art. 289 și ale art. 298 din Ordonan</w:t>
      </w:r>
      <w:bookmarkStart w:id="1" w:name="_Hlk118992743"/>
      <w:r w:rsidRPr="003703CA">
        <w:rPr>
          <w:rFonts w:ascii="Montserrat Light" w:hAnsi="Montserrat Light"/>
          <w:sz w:val="22"/>
          <w:szCs w:val="22"/>
          <w:lang w:val="ro-RO"/>
        </w:rPr>
        <w:t>ț</w:t>
      </w:r>
      <w:bookmarkEnd w:id="1"/>
      <w:r w:rsidRPr="003703CA">
        <w:rPr>
          <w:rFonts w:ascii="Montserrat Light" w:hAnsi="Montserrat Light"/>
          <w:sz w:val="22"/>
          <w:szCs w:val="22"/>
          <w:lang w:val="ro-RO"/>
        </w:rPr>
        <w:t xml:space="preserve">a de urgență a Guvernului nr. 57/2019 privind Codul administrativ, cu modificările și completările ulterioare; </w:t>
      </w:r>
    </w:p>
    <w:p w14:paraId="47F1343C" w14:textId="3C47BC2B" w:rsidR="00711610" w:rsidRPr="003703CA" w:rsidRDefault="00711610" w:rsidP="00711610">
      <w:pPr>
        <w:pStyle w:val="Listparagraf"/>
        <w:numPr>
          <w:ilvl w:val="0"/>
          <w:numId w:val="2"/>
        </w:numPr>
        <w:suppressAutoHyphens/>
        <w:ind w:left="360"/>
        <w:contextualSpacing w:val="0"/>
        <w:jc w:val="both"/>
        <w:rPr>
          <w:rFonts w:ascii="Montserrat Light" w:hAnsi="Montserrat Light"/>
          <w:sz w:val="22"/>
          <w:szCs w:val="22"/>
          <w:lang w:val="ro-RO"/>
        </w:rPr>
      </w:pPr>
      <w:r w:rsidRPr="003703CA">
        <w:rPr>
          <w:rFonts w:ascii="Montserrat Light" w:hAnsi="Montserrat Light"/>
          <w:sz w:val="22"/>
          <w:szCs w:val="22"/>
          <w:lang w:val="ro-RO"/>
        </w:rPr>
        <w:t>art. 858 – 870 și ale art. 876 - 880 din Legea privind Codul civil nr. 287/2009, republicată, cu modificările şi completările ulterioare;</w:t>
      </w:r>
    </w:p>
    <w:p w14:paraId="0B6DAAB5" w14:textId="77777777" w:rsidR="00711610" w:rsidRPr="003703CA" w:rsidRDefault="00711610" w:rsidP="00711610">
      <w:pPr>
        <w:pStyle w:val="Listparagraf"/>
        <w:numPr>
          <w:ilvl w:val="0"/>
          <w:numId w:val="2"/>
        </w:numPr>
        <w:suppressAutoHyphens/>
        <w:ind w:left="360"/>
        <w:contextualSpacing w:val="0"/>
        <w:jc w:val="both"/>
        <w:rPr>
          <w:rFonts w:ascii="Montserrat Light" w:hAnsi="Montserrat Light"/>
          <w:sz w:val="22"/>
          <w:szCs w:val="22"/>
          <w:lang w:val="ro-RO"/>
        </w:rPr>
      </w:pPr>
      <w:r w:rsidRPr="003703CA">
        <w:rPr>
          <w:rFonts w:ascii="Montserrat Light" w:hAnsi="Montserrat Light"/>
          <w:sz w:val="22"/>
          <w:szCs w:val="22"/>
          <w:lang w:val="ro-RO"/>
        </w:rPr>
        <w:t xml:space="preserve">Legii cadastrului şi a publicităţii imobiliare nr. 7/1996, republicată, cu modificările și completările ulterioare; </w:t>
      </w:r>
    </w:p>
    <w:p w14:paraId="093A8B1E" w14:textId="77777777" w:rsidR="00711610" w:rsidRPr="003703CA" w:rsidRDefault="00711610" w:rsidP="00711610">
      <w:pPr>
        <w:widowControl w:val="0"/>
        <w:numPr>
          <w:ilvl w:val="0"/>
          <w:numId w:val="2"/>
        </w:numPr>
        <w:spacing w:line="240" w:lineRule="auto"/>
        <w:ind w:left="360"/>
        <w:jc w:val="both"/>
        <w:rPr>
          <w:rFonts w:ascii="Montserrat Light" w:hAnsi="Montserrat Light"/>
          <w:snapToGrid w:val="0"/>
          <w:lang w:val="ro-RO"/>
        </w:rPr>
      </w:pPr>
      <w:r w:rsidRPr="003703CA">
        <w:rPr>
          <w:rFonts w:ascii="Montserrat Light" w:hAnsi="Montserrat Light"/>
          <w:snapToGrid w:val="0"/>
          <w:lang w:val="ro-RO"/>
        </w:rPr>
        <w:t>Legii contabilităţii nr. 82/1991, republicată, cu modificările şi completările ulterioare;</w:t>
      </w:r>
    </w:p>
    <w:p w14:paraId="25F7BB91" w14:textId="77777777" w:rsidR="00711610" w:rsidRPr="003703CA" w:rsidRDefault="00711610" w:rsidP="00711610">
      <w:pPr>
        <w:pStyle w:val="Listparagraf"/>
        <w:numPr>
          <w:ilvl w:val="0"/>
          <w:numId w:val="2"/>
        </w:numPr>
        <w:suppressAutoHyphens/>
        <w:ind w:left="360"/>
        <w:contextualSpacing w:val="0"/>
        <w:jc w:val="both"/>
        <w:rPr>
          <w:rFonts w:ascii="Montserrat Light" w:hAnsi="Montserrat Light"/>
          <w:sz w:val="22"/>
          <w:szCs w:val="22"/>
          <w:lang w:val="ro-RO"/>
        </w:rPr>
      </w:pPr>
      <w:r w:rsidRPr="003703CA">
        <w:rPr>
          <w:rFonts w:ascii="Montserrat Light" w:hAnsi="Montserrat Light"/>
          <w:sz w:val="22"/>
          <w:szCs w:val="22"/>
          <w:lang w:val="ro-RO"/>
        </w:rPr>
        <w:t xml:space="preserve">Ordonanței Guvernului nr. 81/2003 privind reevaluarea și amortizarea activelor fixe aflate </w:t>
      </w:r>
      <w:r w:rsidRPr="003703CA">
        <w:rPr>
          <w:rFonts w:ascii="Montserrat Light" w:hAnsi="Montserrat Light"/>
          <w:sz w:val="22"/>
          <w:szCs w:val="22"/>
        </w:rPr>
        <w:t>în</w:t>
      </w:r>
      <w:r w:rsidRPr="003703CA">
        <w:rPr>
          <w:rFonts w:ascii="Montserrat Light" w:hAnsi="Montserrat Light"/>
          <w:sz w:val="22"/>
          <w:szCs w:val="22"/>
          <w:lang w:val="ro-RO"/>
        </w:rPr>
        <w:t xml:space="preserve"> patrimoniul instituțiilor publice, cu modificările și completările ulterioare;  </w:t>
      </w:r>
    </w:p>
    <w:p w14:paraId="2BE36FF6" w14:textId="77777777" w:rsidR="00711610" w:rsidRPr="003703CA" w:rsidRDefault="00711610" w:rsidP="00711610">
      <w:pPr>
        <w:spacing w:line="240" w:lineRule="auto"/>
        <w:jc w:val="both"/>
        <w:rPr>
          <w:rFonts w:ascii="Montserrat Light" w:hAnsi="Montserrat Light"/>
        </w:rPr>
      </w:pPr>
    </w:p>
    <w:p w14:paraId="4F4AF261" w14:textId="5D69CFA4" w:rsidR="00711610" w:rsidRPr="003703CA" w:rsidRDefault="00711610" w:rsidP="00711610">
      <w:pPr>
        <w:spacing w:line="240" w:lineRule="auto"/>
        <w:jc w:val="both"/>
        <w:rPr>
          <w:rFonts w:ascii="Montserrat Light" w:hAnsi="Montserrat Light"/>
        </w:rPr>
      </w:pPr>
      <w:r w:rsidRPr="003703CA">
        <w:rPr>
          <w:rFonts w:ascii="Montserrat Light" w:hAnsi="Montserrat Light"/>
        </w:rPr>
        <w:t xml:space="preserve">În temeiul competențelor stabilite prin art. 182 alin. (1) și art. 196 alin. (1) lit. a) din Ordonanța de </w:t>
      </w:r>
      <w:r w:rsidR="00AD5EB1" w:rsidRPr="003703CA">
        <w:rPr>
          <w:rFonts w:ascii="Montserrat Light" w:hAnsi="Montserrat Light"/>
        </w:rPr>
        <w:t>u</w:t>
      </w:r>
      <w:r w:rsidRPr="003703CA">
        <w:rPr>
          <w:rFonts w:ascii="Montserrat Light" w:hAnsi="Montserrat Light"/>
        </w:rPr>
        <w:t>rgență a Guvernului nr. 57/2019 privind Codul administrativ, cu modificările și completările ulterioare;</w:t>
      </w:r>
    </w:p>
    <w:p w14:paraId="6D65338F" w14:textId="77777777" w:rsidR="00AD5EB1" w:rsidRPr="003703CA" w:rsidRDefault="00AD5EB1" w:rsidP="00711610">
      <w:pPr>
        <w:spacing w:line="240" w:lineRule="auto"/>
        <w:jc w:val="both"/>
        <w:rPr>
          <w:rFonts w:ascii="Montserrat Light" w:hAnsi="Montserrat Light"/>
        </w:rPr>
      </w:pPr>
    </w:p>
    <w:p w14:paraId="09414E0E" w14:textId="77777777" w:rsidR="00711610" w:rsidRPr="003703CA" w:rsidRDefault="00711610" w:rsidP="00711610">
      <w:pPr>
        <w:tabs>
          <w:tab w:val="left" w:pos="90"/>
        </w:tabs>
        <w:autoSpaceDE w:val="0"/>
        <w:autoSpaceDN w:val="0"/>
        <w:adjustRightInd w:val="0"/>
        <w:spacing w:line="240" w:lineRule="auto"/>
        <w:jc w:val="center"/>
        <w:rPr>
          <w:rFonts w:ascii="Montserrat Light" w:hAnsi="Montserrat Light"/>
          <w:b/>
          <w:bCs/>
          <w:noProof/>
          <w:lang w:val="ro-RO" w:eastAsia="ro-RO"/>
        </w:rPr>
      </w:pPr>
      <w:r w:rsidRPr="003703CA">
        <w:rPr>
          <w:rFonts w:ascii="Montserrat Light" w:hAnsi="Montserrat Light"/>
          <w:b/>
          <w:bCs/>
          <w:noProof/>
          <w:lang w:val="ro-RO" w:eastAsia="ro-RO"/>
        </w:rPr>
        <w:t>hotărăşte:</w:t>
      </w:r>
    </w:p>
    <w:p w14:paraId="4F813628" w14:textId="77777777" w:rsidR="00711610" w:rsidRPr="003703CA" w:rsidRDefault="00711610" w:rsidP="00711610">
      <w:pPr>
        <w:tabs>
          <w:tab w:val="left" w:pos="90"/>
        </w:tabs>
        <w:autoSpaceDE w:val="0"/>
        <w:autoSpaceDN w:val="0"/>
        <w:adjustRightInd w:val="0"/>
        <w:spacing w:line="240" w:lineRule="auto"/>
        <w:jc w:val="both"/>
        <w:rPr>
          <w:rFonts w:ascii="Montserrat Light" w:hAnsi="Montserrat Light"/>
          <w:noProof/>
          <w:lang w:eastAsia="ro-RO"/>
        </w:rPr>
      </w:pPr>
      <w:bookmarkStart w:id="2" w:name="_Hlk83636264"/>
      <w:bookmarkStart w:id="3" w:name="_Hlk118965158"/>
      <w:r w:rsidRPr="003703CA">
        <w:rPr>
          <w:rFonts w:ascii="Montserrat Light" w:hAnsi="Montserrat Light"/>
          <w:b/>
          <w:bCs/>
          <w:noProof/>
          <w:lang w:eastAsia="ro-RO"/>
        </w:rPr>
        <w:t xml:space="preserve">Art. I. </w:t>
      </w:r>
      <w:r w:rsidRPr="003703CA">
        <w:rPr>
          <w:rFonts w:ascii="Montserrat Light" w:hAnsi="Montserrat Light"/>
          <w:noProof/>
          <w:lang w:eastAsia="ro-RO"/>
        </w:rPr>
        <w:t xml:space="preserve">Hotărârea Consiliului Judeţean Cluj nr. 143/2008 privind însuşirea Inventarului bunurilor care alcătuiesc domeniului public al Judeţului Cluj, cu modificările şi completările ulterioare, se modifică </w:t>
      </w:r>
      <w:r w:rsidRPr="003703CA">
        <w:rPr>
          <w:rFonts w:ascii="Montserrat Light" w:hAnsi="Montserrat Light"/>
          <w:noProof/>
          <w:lang w:val="ro-RO" w:eastAsia="ro-RO"/>
        </w:rPr>
        <w:t xml:space="preserve">și se completează </w:t>
      </w:r>
      <w:r w:rsidRPr="003703CA">
        <w:rPr>
          <w:rFonts w:ascii="Montserrat Light" w:hAnsi="Montserrat Light"/>
          <w:noProof/>
          <w:lang w:eastAsia="ro-RO"/>
        </w:rPr>
        <w:t>după cum urmează:</w:t>
      </w:r>
    </w:p>
    <w:p w14:paraId="2B076FA1" w14:textId="77777777" w:rsidR="00711610" w:rsidRPr="003703CA" w:rsidRDefault="00711610" w:rsidP="00711610">
      <w:pPr>
        <w:tabs>
          <w:tab w:val="left" w:pos="90"/>
        </w:tabs>
        <w:autoSpaceDE w:val="0"/>
        <w:autoSpaceDN w:val="0"/>
        <w:adjustRightInd w:val="0"/>
        <w:spacing w:line="240" w:lineRule="auto"/>
        <w:jc w:val="both"/>
        <w:rPr>
          <w:rFonts w:ascii="Montserrat Light" w:hAnsi="Montserrat Light"/>
          <w:noProof/>
          <w:lang w:eastAsia="ro-RO"/>
        </w:rPr>
      </w:pPr>
    </w:p>
    <w:p w14:paraId="575237D2" w14:textId="2C434BDE"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b/>
          <w:bCs/>
          <w:lang w:val="it-IT"/>
        </w:rPr>
        <w:t xml:space="preserve">1. </w:t>
      </w:r>
      <w:r w:rsidRPr="003703CA">
        <w:rPr>
          <w:rFonts w:ascii="Montserrat Light" w:hAnsi="Montserrat Light"/>
          <w:bCs/>
          <w:noProof/>
          <w:lang w:eastAsia="ro-RO"/>
        </w:rPr>
        <w:t>Anexa nr. 1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noProof/>
          <w:lang w:eastAsia="ro-RO"/>
        </w:rPr>
        <w:t>Consiliului Judeţean Cluj</w:t>
      </w:r>
      <w:r w:rsidRPr="003703CA">
        <w:rPr>
          <w:rFonts w:ascii="Montserrat Light" w:hAnsi="Montserrat Light"/>
        </w:rPr>
        <w:t>"-S</w:t>
      </w:r>
      <w:r w:rsidRPr="003703CA">
        <w:rPr>
          <w:rFonts w:ascii="Montserrat Light" w:hAnsi="Montserrat Light"/>
          <w:bCs/>
        </w:rPr>
        <w:t>ec</w:t>
      </w:r>
      <w:r w:rsidRPr="003703CA">
        <w:rPr>
          <w:rFonts w:ascii="Montserrat Light" w:hAnsi="Montserrat Light" w:cs="Cambria"/>
          <w:bCs/>
        </w:rPr>
        <w:t>ț</w:t>
      </w:r>
      <w:r w:rsidRPr="003703CA">
        <w:rPr>
          <w:rFonts w:ascii="Montserrat Light" w:hAnsi="Montserrat Light"/>
          <w:bCs/>
        </w:rPr>
        <w:t>iunea I-bunuri imobile-</w:t>
      </w:r>
      <w:r w:rsidRPr="003703CA">
        <w:rPr>
          <w:rFonts w:ascii="Montserrat Light" w:hAnsi="Montserrat Light"/>
        </w:rPr>
        <w:t xml:space="preserve"> se modific</w:t>
      </w:r>
      <w:r w:rsidRPr="003703CA">
        <w:rPr>
          <w:rFonts w:ascii="Montserrat Light" w:hAnsi="Montserrat Light" w:cs="Cambria"/>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0834664F" w14:textId="3C472F12"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“Municipiul Cluj-Napoca,  Calea Dorobanţilor nr. 106, regim de înălţime S+P+6E, Sc=713 mp, Sd=3.552 mp, nr. cadastral 350197-C1</w:t>
      </w:r>
      <w:r w:rsidRPr="003703CA">
        <w:rPr>
          <w:rFonts w:ascii="Montserrat Light" w:eastAsia="Times New Roman" w:hAnsi="Montserrat Light" w:cs="Times New Roman"/>
          <w:bCs/>
          <w:noProof/>
          <w:lang w:val="ro-RO" w:eastAsia="ro-RO"/>
        </w:rPr>
        <w:t>'', iar coloana 6</w:t>
      </w:r>
      <w:r w:rsidR="003402F9" w:rsidRPr="003703CA">
        <w:rPr>
          <w:rFonts w:ascii="Montserrat Light" w:eastAsia="Times New Roman" w:hAnsi="Montserrat Light" w:cs="Times New Roman"/>
          <w:bCs/>
          <w:noProof/>
          <w:lang w:val="ro-RO" w:eastAsia="ro-RO"/>
        </w:rPr>
        <w:t xml:space="preserve"> </w:t>
      </w:r>
      <w:r w:rsidRPr="003703CA">
        <w:rPr>
          <w:rFonts w:ascii="Montserrat Light" w:eastAsia="Times New Roman" w:hAnsi="Montserrat Light" w:cs="Times New Roman"/>
          <w:bCs/>
          <w:noProof/>
          <w:lang w:val="ro-RO" w:eastAsia="ro-RO"/>
        </w:rPr>
        <w:t>”Situa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“H.G. nr. 992/2010, Hotărârea C.J.C. nr. 49/2017, CF nr. 350197 Cluj-Napoca”;</w:t>
      </w:r>
    </w:p>
    <w:p w14:paraId="5D459135" w14:textId="47FBE388"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b)</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 xml:space="preserve">“Municipiul Cluj-Napoca, Calea Dorobanţilor nr. 104 </w:t>
      </w:r>
      <w:r w:rsidRPr="003703CA">
        <w:rPr>
          <w:rFonts w:ascii="Montserrat Light" w:eastAsia="Times New Roman" w:hAnsi="Montserrat Light" w:cs="Times New Roman"/>
          <w:bCs/>
          <w:noProof/>
          <w:lang w:val="ro-RO" w:eastAsia="ro-RO"/>
        </w:rPr>
        <w:t xml:space="preserve">și </w:t>
      </w:r>
      <w:r w:rsidRPr="003703CA">
        <w:rPr>
          <w:rFonts w:ascii="Montserrat Light" w:eastAsia="Times New Roman" w:hAnsi="Montserrat Light" w:cs="Times New Roman"/>
          <w:bCs/>
          <w:noProof/>
          <w:lang w:val="en-US" w:eastAsia="ro-RO"/>
        </w:rPr>
        <w:t>106, S=3.226 mp, cota de 3226/5526,</w:t>
      </w:r>
      <w:r w:rsidR="00AD5EB1" w:rsidRPr="003703CA">
        <w:rPr>
          <w:rFonts w:ascii="Montserrat Light" w:eastAsia="Times New Roman" w:hAnsi="Montserrat Light" w:cs="Times New Roman"/>
          <w:bCs/>
          <w:noProof/>
          <w:lang w:val="en-US" w:eastAsia="ro-RO"/>
        </w:rPr>
        <w:t xml:space="preserve"> </w:t>
      </w:r>
      <w:r w:rsidRPr="003703CA">
        <w:rPr>
          <w:rFonts w:ascii="Montserrat Light" w:eastAsia="Times New Roman" w:hAnsi="Montserrat Light" w:cs="Times New Roman"/>
          <w:bCs/>
          <w:noProof/>
          <w:lang w:val="en-US" w:eastAsia="ro-RO"/>
        </w:rPr>
        <w:t>nr.</w:t>
      </w:r>
      <w:r w:rsidR="00AD5EB1" w:rsidRPr="003703CA">
        <w:rPr>
          <w:rFonts w:ascii="Montserrat Light" w:eastAsia="Times New Roman" w:hAnsi="Montserrat Light" w:cs="Times New Roman"/>
          <w:bCs/>
          <w:noProof/>
          <w:lang w:val="en-US" w:eastAsia="ro-RO"/>
        </w:rPr>
        <w:t xml:space="preserve"> </w:t>
      </w:r>
      <w:r w:rsidRPr="003703CA">
        <w:rPr>
          <w:rFonts w:ascii="Montserrat Light" w:eastAsia="Times New Roman" w:hAnsi="Montserrat Light" w:cs="Times New Roman"/>
          <w:bCs/>
          <w:noProof/>
          <w:lang w:val="en-US" w:eastAsia="ro-RO"/>
        </w:rPr>
        <w:t>cadastral 350197</w:t>
      </w:r>
      <w:r w:rsidRPr="003703CA">
        <w:rPr>
          <w:rFonts w:ascii="Montserrat Light" w:eastAsia="Times New Roman" w:hAnsi="Montserrat Light" w:cs="Times New Roman"/>
          <w:bCs/>
          <w:noProof/>
          <w:lang w:val="ro-RO" w:eastAsia="ro-RO"/>
        </w:rPr>
        <w:t>'';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“2.326.074,79</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 xml:space="preserve">ă” 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 xml:space="preserve">“Hotărârea C.J.C. nr. 70/2022, CF nr. 350197 Cluj-Napoca”; </w:t>
      </w:r>
    </w:p>
    <w:p w14:paraId="50E0740C" w14:textId="77777777" w:rsidR="00711610" w:rsidRPr="003703CA" w:rsidRDefault="00711610" w:rsidP="00711610">
      <w:pPr>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b/>
          <w:noProof/>
          <w:lang w:eastAsia="ro-RO"/>
        </w:rPr>
        <w:t xml:space="preserve">c)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3 se elimină urmare includerii datelor cuprinse în aceasta în cuprinsul poziției nr. crt. 2;</w:t>
      </w:r>
    </w:p>
    <w:p w14:paraId="4DD0C960" w14:textId="77777777" w:rsidR="00711610" w:rsidRPr="003703CA" w:rsidRDefault="00711610" w:rsidP="00711610">
      <w:pPr>
        <w:spacing w:line="240" w:lineRule="auto"/>
        <w:jc w:val="both"/>
        <w:rPr>
          <w:rFonts w:ascii="Montserrat Light" w:eastAsia="Times New Roman" w:hAnsi="Montserrat Light" w:cs="Times New Roman"/>
          <w:bCs/>
          <w:noProof/>
          <w:lang w:val="en-US" w:eastAsia="ro-RO"/>
        </w:rPr>
      </w:pPr>
      <w:r w:rsidRPr="003703CA">
        <w:rPr>
          <w:rFonts w:ascii="Montserrat Light" w:eastAsia="Times New Roman" w:hAnsi="Montserrat Light" w:cs="Times New Roman"/>
          <w:b/>
          <w:noProof/>
          <w:lang w:val="ro-RO" w:eastAsia="ro-RO"/>
        </w:rPr>
        <w:t>d)</w:t>
      </w:r>
      <w:r w:rsidRPr="003703CA">
        <w:rPr>
          <w:rFonts w:ascii="Montserrat Light" w:eastAsia="Times New Roman" w:hAnsi="Montserrat Light" w:cs="Times New Roman"/>
          <w:bCs/>
          <w:noProof/>
          <w:lang w:val="ro-RO" w:eastAsia="ro-RO"/>
        </w:rPr>
        <w:t xml:space="preserve"> la 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5,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“Municipiul Cluj-Napoca, str. Al. Vaida Voevod nr. 53-55, regim de înălţime P+3E, Sc=607 mp, Sd=2.375 mp, nr. cadastral 261361-C1”;</w:t>
      </w:r>
    </w:p>
    <w:p w14:paraId="5DCA399F" w14:textId="77777777" w:rsidR="00711610" w:rsidRPr="003703CA" w:rsidRDefault="00711610" w:rsidP="00711610">
      <w:pPr>
        <w:spacing w:line="240" w:lineRule="auto"/>
        <w:jc w:val="both"/>
        <w:rPr>
          <w:rFonts w:ascii="Montserrat Light" w:hAnsi="Montserrat Light" w:cs="Cambria"/>
        </w:rPr>
      </w:pPr>
      <w:r w:rsidRPr="003703CA">
        <w:rPr>
          <w:rFonts w:ascii="Montserrat Light" w:eastAsia="Times New Roman" w:hAnsi="Montserrat Light" w:cs="Times New Roman"/>
          <w:b/>
          <w:noProof/>
          <w:lang w:val="ro-RO" w:eastAsia="ro-RO"/>
        </w:rPr>
        <w:t>e)</w:t>
      </w:r>
      <w:r w:rsidRPr="003703CA">
        <w:rPr>
          <w:rFonts w:ascii="Montserrat Light" w:eastAsia="Times New Roman" w:hAnsi="Montserrat Light" w:cs="Times New Roman"/>
          <w:bCs/>
          <w:noProof/>
          <w:lang w:val="ro-RO" w:eastAsia="ro-RO"/>
        </w:rPr>
        <w:t xml:space="preserve"> la 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6,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“Municipiul Cluj-Napoca, str. Borhanciului nr. 9, S=169.700  mp, nr. cadastral 327855”;</w:t>
      </w:r>
    </w:p>
    <w:p w14:paraId="3211691F"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b/>
          <w:noProof/>
          <w:lang w:eastAsia="ro-RO"/>
        </w:rPr>
        <w:t>f)</w:t>
      </w:r>
      <w:r w:rsidRPr="003703CA">
        <w:rPr>
          <w:rFonts w:ascii="Montserrat Light" w:hAnsi="Montserrat Light"/>
          <w:bCs/>
          <w:noProof/>
          <w:lang w:eastAsia="ro-RO"/>
        </w:rPr>
        <w:t xml:space="preserve"> la</w:t>
      </w:r>
      <w:r w:rsidRPr="003703CA">
        <w:rPr>
          <w:rFonts w:ascii="Montserrat Light" w:hAnsi="Montserrat Light"/>
          <w:b/>
          <w:noProof/>
          <w:lang w:eastAsia="ro-RO"/>
        </w:rPr>
        <w:t xml:space="preserve">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11,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“41.967,00</w:t>
      </w:r>
      <w:r w:rsidRPr="003703CA">
        <w:rPr>
          <w:rFonts w:ascii="Montserrat Light" w:eastAsia="Times New Roman" w:hAnsi="Montserrat Light" w:cs="Times New Roman"/>
          <w:bCs/>
          <w:noProof/>
          <w:lang w:val="ro-RO" w:eastAsia="ro-RO"/>
        </w:rPr>
        <w:t>'';</w:t>
      </w:r>
    </w:p>
    <w:p w14:paraId="60FA945D"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b/>
          <w:noProof/>
          <w:lang w:eastAsia="ro-RO"/>
        </w:rPr>
        <w:t xml:space="preserve">g) </w:t>
      </w:r>
      <w:r w:rsidRPr="003703CA">
        <w:rPr>
          <w:rFonts w:ascii="Montserrat Light" w:hAnsi="Montserrat Light"/>
          <w:bCs/>
          <w:noProof/>
          <w:lang w:eastAsia="ro-RO"/>
        </w:rPr>
        <w:t>la</w:t>
      </w:r>
      <w:r w:rsidRPr="003703CA">
        <w:rPr>
          <w:rFonts w:ascii="Montserrat Light" w:hAnsi="Montserrat Light"/>
          <w:b/>
          <w:noProof/>
          <w:lang w:eastAsia="ro-RO"/>
        </w:rPr>
        <w:t xml:space="preserve">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12,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“78.691,00</w:t>
      </w:r>
      <w:r w:rsidRPr="003703CA">
        <w:rPr>
          <w:rFonts w:ascii="Montserrat Light" w:eastAsia="Times New Roman" w:hAnsi="Montserrat Light" w:cs="Times New Roman"/>
          <w:bCs/>
          <w:noProof/>
          <w:lang w:val="ro-RO" w:eastAsia="ro-RO"/>
        </w:rPr>
        <w:t>'';</w:t>
      </w:r>
    </w:p>
    <w:p w14:paraId="081AA648" w14:textId="0CD240F1"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eastAsia="Times New Roman" w:hAnsi="Montserrat Light" w:cs="Times New Roman"/>
          <w:b/>
          <w:noProof/>
          <w:lang w:val="ro-RO" w:eastAsia="ro-RO"/>
        </w:rPr>
        <w:t xml:space="preserve">h) </w:t>
      </w:r>
      <w:r w:rsidRPr="003703CA">
        <w:rPr>
          <w:rFonts w:ascii="Montserrat Light" w:eastAsia="Times New Roman" w:hAnsi="Montserrat Light" w:cs="Times New Roman"/>
          <w:bCs/>
          <w:noProof/>
          <w:lang w:val="ro-RO" w:eastAsia="ro-RO"/>
        </w:rPr>
        <w:t>la 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22,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“Cluj</w:t>
      </w:r>
      <w:r w:rsidR="003402F9" w:rsidRPr="003703CA">
        <w:rPr>
          <w:rFonts w:ascii="Montserrat Light" w:eastAsia="Times New Roman" w:hAnsi="Montserrat Light" w:cs="Times New Roman"/>
          <w:bCs/>
          <w:noProof/>
          <w:lang w:val="en-US" w:eastAsia="ro-RO"/>
        </w:rPr>
        <w:t>-</w:t>
      </w:r>
      <w:r w:rsidRPr="003703CA">
        <w:rPr>
          <w:rFonts w:ascii="Montserrat Light" w:eastAsia="Times New Roman" w:hAnsi="Montserrat Light" w:cs="Times New Roman"/>
          <w:bCs/>
          <w:noProof/>
          <w:lang w:val="en-US" w:eastAsia="ro-RO"/>
        </w:rPr>
        <w:t xml:space="preserve"> Napoca, P-ța 1 Mai nr. 4-5, S=15.351 mp, nr. cadastral 345986</w:t>
      </w:r>
      <w:r w:rsidRPr="003703CA">
        <w:rPr>
          <w:rFonts w:ascii="Montserrat Light" w:eastAsia="Times New Roman" w:hAnsi="Montserrat Light" w:cs="Times New Roman"/>
          <w:bCs/>
          <w:noProof/>
          <w:lang w:val="ro-RO" w:eastAsia="ro-RO"/>
        </w:rPr>
        <w:t>'';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“776.137,00</w:t>
      </w:r>
      <w:r w:rsidRPr="003703CA">
        <w:rPr>
          <w:rFonts w:ascii="Montserrat Light" w:eastAsia="Times New Roman" w:hAnsi="Montserrat Light" w:cs="Times New Roman"/>
          <w:bCs/>
          <w:noProof/>
          <w:lang w:val="ro-RO" w:eastAsia="ro-RO"/>
        </w:rPr>
        <w:t>''</w:t>
      </w:r>
      <w:r w:rsidR="003402F9"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 actual</w:t>
      </w:r>
      <w:r w:rsidRPr="003703CA">
        <w:rPr>
          <w:rFonts w:ascii="Montserrat Light" w:eastAsia="Times New Roman" w:hAnsi="Montserrat Light" w:cs="Cambria"/>
          <w:bCs/>
          <w:noProof/>
          <w:lang w:val="ro-RO" w:eastAsia="ro-RO"/>
        </w:rPr>
        <w:t>ă</w:t>
      </w:r>
      <w:r w:rsidR="003402F9" w:rsidRPr="003703CA">
        <w:rPr>
          <w:rFonts w:ascii="Montserrat Light" w:eastAsia="Times New Roman" w:hAnsi="Montserrat Light" w:cs="Cambria"/>
          <w:bCs/>
          <w:noProof/>
          <w:lang w:val="ro-RO" w:eastAsia="ro-RO"/>
        </w:rPr>
        <w:t>”</w:t>
      </w:r>
      <w:r w:rsidRPr="003703CA">
        <w:rPr>
          <w:rFonts w:ascii="Montserrat Light" w:eastAsia="Times New Roman" w:hAnsi="Montserrat Light" w:cs="Times New Roman"/>
          <w:bCs/>
          <w:noProof/>
          <w:lang w:val="ro-RO" w:eastAsia="ro-RO"/>
        </w:rPr>
        <w:t xml:space="preserv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272/2011, CF  nr. 345986 Cluj-Napoca</w:t>
      </w:r>
      <w:r w:rsidRPr="003703CA">
        <w:rPr>
          <w:rFonts w:ascii="Montserrat Light" w:eastAsia="Times New Roman" w:hAnsi="Montserrat Light" w:cs="Times New Roman"/>
          <w:bCs/>
          <w:noProof/>
          <w:lang w:val="ro-RO" w:eastAsia="ro-RO"/>
        </w:rPr>
        <w:t>''.</w:t>
      </w:r>
    </w:p>
    <w:p w14:paraId="0169BA41" w14:textId="79120EED"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eastAsia="Times New Roman" w:hAnsi="Montserrat Light" w:cs="Times New Roman"/>
          <w:b/>
          <w:noProof/>
          <w:lang w:val="ro-RO" w:eastAsia="ro-RO"/>
        </w:rPr>
        <w:t>i)</w:t>
      </w:r>
      <w:r w:rsidRPr="003703CA">
        <w:rPr>
          <w:rFonts w:ascii="Montserrat Light" w:eastAsia="Times New Roman" w:hAnsi="Montserrat Light" w:cs="Times New Roman"/>
          <w:bCs/>
          <w:noProof/>
          <w:lang w:val="ro-RO" w:eastAsia="ro-RO"/>
        </w:rPr>
        <w:t xml:space="preserve"> la 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42</w:t>
      </w:r>
      <w:r w:rsidR="003402F9"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“241.789,00</w:t>
      </w:r>
      <w:r w:rsidRPr="003703CA">
        <w:rPr>
          <w:rFonts w:ascii="Montserrat Light" w:eastAsia="Times New Roman" w:hAnsi="Montserrat Light" w:cs="Times New Roman"/>
          <w:bCs/>
          <w:noProof/>
          <w:lang w:val="ro-RO" w:eastAsia="ro-RO"/>
        </w:rPr>
        <w:t>'';</w:t>
      </w:r>
    </w:p>
    <w:p w14:paraId="501AF587" w14:textId="44D38ED6"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eastAsia="Times New Roman" w:hAnsi="Montserrat Light" w:cs="Times New Roman"/>
          <w:b/>
          <w:noProof/>
          <w:lang w:val="ro-RO" w:eastAsia="ro-RO"/>
        </w:rPr>
        <w:t>j)</w:t>
      </w:r>
      <w:r w:rsidRPr="003703CA">
        <w:rPr>
          <w:rFonts w:ascii="Montserrat Light" w:eastAsia="Times New Roman" w:hAnsi="Montserrat Light" w:cs="Times New Roman"/>
          <w:bCs/>
          <w:noProof/>
          <w:lang w:val="ro-RO" w:eastAsia="ro-RO"/>
        </w:rPr>
        <w:t xml:space="preserve"> la 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43</w:t>
      </w:r>
      <w:r w:rsidR="003402F9"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“25.616,00</w:t>
      </w:r>
      <w:r w:rsidRPr="003703CA">
        <w:rPr>
          <w:rFonts w:ascii="Montserrat Light" w:eastAsia="Times New Roman" w:hAnsi="Montserrat Light" w:cs="Times New Roman"/>
          <w:bCs/>
          <w:noProof/>
          <w:lang w:val="ro-RO" w:eastAsia="ro-RO"/>
        </w:rPr>
        <w:t>''.</w:t>
      </w:r>
    </w:p>
    <w:p w14:paraId="354A1270"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75B2222F" w14:textId="2CC24284"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b/>
          <w:bCs/>
          <w:lang w:val="it-IT"/>
        </w:rPr>
        <w:t>2</w:t>
      </w:r>
      <w:r w:rsidRPr="003703CA">
        <w:rPr>
          <w:rFonts w:ascii="Montserrat Light" w:hAnsi="Montserrat Light"/>
          <w:b/>
          <w:noProof/>
          <w:lang w:eastAsia="ro-RO"/>
        </w:rPr>
        <w:t xml:space="preserve">. </w:t>
      </w:r>
      <w:r w:rsidRPr="003703CA">
        <w:rPr>
          <w:rFonts w:ascii="Montserrat Light" w:hAnsi="Montserrat Light"/>
          <w:bCs/>
          <w:noProof/>
          <w:lang w:eastAsia="ro-RO"/>
        </w:rPr>
        <w:t xml:space="preserve"> Anexa nr. 1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noProof/>
          <w:lang w:eastAsia="ro-RO"/>
        </w:rPr>
        <w:t>Consiliului Judeţean Cluj</w:t>
      </w:r>
      <w:r w:rsidRPr="003703CA">
        <w:rPr>
          <w:rFonts w:ascii="Montserrat Light" w:hAnsi="Montserrat Light"/>
        </w:rPr>
        <w:t>"-S</w:t>
      </w:r>
      <w:r w:rsidRPr="003703CA">
        <w:rPr>
          <w:rFonts w:ascii="Montserrat Light" w:hAnsi="Montserrat Light"/>
          <w:bCs/>
        </w:rPr>
        <w:t>ec</w:t>
      </w:r>
      <w:r w:rsidRPr="003703CA">
        <w:rPr>
          <w:rFonts w:ascii="Montserrat Light" w:hAnsi="Montserrat Light" w:cs="Cambria"/>
          <w:bCs/>
        </w:rPr>
        <w:t>ț</w:t>
      </w:r>
      <w:r w:rsidRPr="003703CA">
        <w:rPr>
          <w:rFonts w:ascii="Montserrat Light" w:hAnsi="Montserrat Light"/>
          <w:bCs/>
        </w:rPr>
        <w:t xml:space="preserve">iunea I-bunuri imobile -Sistem de Management Integrat al Deșeurilor în Județul Cluj- </w:t>
      </w:r>
      <w:r w:rsidRPr="003703CA">
        <w:rPr>
          <w:rFonts w:ascii="Montserrat Light" w:hAnsi="Montserrat Light"/>
        </w:rPr>
        <w:t>se modific</w:t>
      </w:r>
      <w:r w:rsidRPr="003703CA">
        <w:rPr>
          <w:rFonts w:ascii="Montserrat Light" w:hAnsi="Montserrat Light" w:cs="Cambria"/>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4DD65A90" w14:textId="3F48FF1A"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5</w:t>
      </w:r>
      <w:r w:rsidR="00221DF4"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“Comuna Vad, S=13.521 mp, nr. cadastral 50918-C1</w:t>
      </w:r>
      <w:r w:rsidRPr="003703CA">
        <w:rPr>
          <w:rFonts w:ascii="Montserrat Light" w:eastAsia="Times New Roman" w:hAnsi="Montserrat Light" w:cs="Times New Roman"/>
          <w:bCs/>
          <w:noProof/>
          <w:lang w:val="ro-RO" w:eastAsia="ro-RO"/>
        </w:rPr>
        <w:t>''</w:t>
      </w:r>
      <w:r w:rsidR="00221DF4"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iar coloana 6 ”Situația juridic</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 actual</w:t>
      </w:r>
      <w:r w:rsidRPr="003703CA">
        <w:rPr>
          <w:rFonts w:ascii="Montserrat Light" w:eastAsia="Times New Roman" w:hAnsi="Montserrat Light" w:cs="Cambria"/>
          <w:bCs/>
          <w:noProof/>
          <w:lang w:val="ro-RO" w:eastAsia="ro-RO"/>
        </w:rPr>
        <w:t xml:space="preserve">ă” 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217/2020, CF nr. 50918 Vad</w:t>
      </w:r>
      <w:r w:rsidRPr="003703CA">
        <w:rPr>
          <w:rFonts w:ascii="Montserrat Light" w:eastAsia="Times New Roman" w:hAnsi="Montserrat Light" w:cs="Times New Roman"/>
          <w:bCs/>
          <w:noProof/>
          <w:lang w:val="ro-RO" w:eastAsia="ro-RO"/>
        </w:rPr>
        <w:t>''.</w:t>
      </w:r>
    </w:p>
    <w:p w14:paraId="335D18F6"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15935642" w14:textId="6E6F547F"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b/>
          <w:bCs/>
          <w:lang w:val="it-IT"/>
        </w:rPr>
        <w:t>3</w:t>
      </w:r>
      <w:r w:rsidRPr="003703CA">
        <w:rPr>
          <w:rFonts w:ascii="Montserrat Light" w:hAnsi="Montserrat Light"/>
          <w:b/>
          <w:noProof/>
          <w:lang w:eastAsia="ro-RO"/>
        </w:rPr>
        <w:t>.</w:t>
      </w:r>
      <w:r w:rsidRPr="003703CA">
        <w:rPr>
          <w:rFonts w:ascii="Montserrat Light" w:hAnsi="Montserrat Light"/>
          <w:bCs/>
          <w:noProof/>
          <w:lang w:eastAsia="ro-RO"/>
        </w:rPr>
        <w:t xml:space="preserve"> Anexa nr. 1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noProof/>
          <w:lang w:eastAsia="ro-RO"/>
        </w:rPr>
        <w:t>Consiliului Judeţean Cluj</w:t>
      </w:r>
      <w:r w:rsidRPr="003703CA">
        <w:rPr>
          <w:rFonts w:ascii="Montserrat Light" w:hAnsi="Montserrat Light"/>
        </w:rPr>
        <w:t>"-S</w:t>
      </w:r>
      <w:r w:rsidRPr="003703CA">
        <w:rPr>
          <w:rFonts w:ascii="Montserrat Light" w:hAnsi="Montserrat Light"/>
          <w:bCs/>
        </w:rPr>
        <w:t>ec</w:t>
      </w:r>
      <w:r w:rsidRPr="003703CA">
        <w:rPr>
          <w:rFonts w:ascii="Montserrat Light" w:hAnsi="Montserrat Light" w:cs="Cambria"/>
          <w:bCs/>
        </w:rPr>
        <w:t>ț</w:t>
      </w:r>
      <w:r w:rsidRPr="003703CA">
        <w:rPr>
          <w:rFonts w:ascii="Montserrat Light" w:hAnsi="Montserrat Light"/>
          <w:bCs/>
        </w:rPr>
        <w:t>iunea I-bunuri imobile -Drumuri județene-</w:t>
      </w:r>
      <w:r w:rsidRPr="003703CA">
        <w:rPr>
          <w:rFonts w:ascii="Montserrat Light" w:hAnsi="Montserrat Light"/>
        </w:rPr>
        <w:t xml:space="preserve"> se modific</w:t>
      </w:r>
      <w:r w:rsidRPr="003703CA">
        <w:rPr>
          <w:rFonts w:ascii="Montserrat Light" w:hAnsi="Montserrat Light" w:cs="Cambria"/>
        </w:rPr>
        <w:t xml:space="preserve">ă </w:t>
      </w:r>
      <w:r w:rsidRPr="003703CA">
        <w:rPr>
          <w:rFonts w:ascii="Montserrat Light" w:hAnsi="Montserrat Light"/>
          <w:noProof/>
          <w:lang w:eastAsia="ro-RO"/>
        </w:rPr>
        <w:t>şi se completeaz</w:t>
      </w:r>
      <w:r w:rsidRPr="003703CA">
        <w:rPr>
          <w:rFonts w:ascii="Montserrat Light" w:eastAsia="Times New Roman" w:hAnsi="Montserrat Light" w:cs="Cambria"/>
          <w:bCs/>
          <w:noProof/>
          <w:lang w:val="ro-RO" w:eastAsia="ro-RO"/>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5060E0FE" w14:textId="400973FD"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w:t>
      </w:r>
      <w:r w:rsidR="00221DF4"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“8.346.394,02</w:t>
      </w:r>
      <w:r w:rsidRPr="003703CA">
        <w:rPr>
          <w:rFonts w:ascii="Montserrat Light" w:eastAsia="Times New Roman" w:hAnsi="Montserrat Light" w:cs="Times New Roman"/>
          <w:bCs/>
          <w:noProof/>
          <w:lang w:val="ro-RO" w:eastAsia="ro-RO"/>
        </w:rPr>
        <w:t>'';</w:t>
      </w:r>
    </w:p>
    <w:p w14:paraId="2FA440E6" w14:textId="3DE40CB1"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b)</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5</w:t>
      </w:r>
      <w:r w:rsidR="00221DF4"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 xml:space="preserve">“Drum judeţean DJ 103K: Căpuşu Mare (DN1) – Agârbiciu – Dângău Mare – Dângău Mic – Mărceşti – Rişca – DN1R (Beliş), origine: km  0+000 şi destinaţie: km 28+683, în lungime de 28,683 km, cu nr. cadastrale </w:t>
      </w:r>
      <w:r w:rsidRPr="003703CA">
        <w:rPr>
          <w:rFonts w:ascii="Montserrat Light" w:eastAsia="Times New Roman" w:hAnsi="Montserrat Light" w:cs="Times New Roman"/>
          <w:bCs/>
          <w:noProof/>
          <w:lang w:val="ro-RO" w:eastAsia="ro-RO"/>
        </w:rPr>
        <w:t>55391, 55390, 55467, 54702, 55389, 55466, 55388 Căpușu Mare și 53212, 53183, 53211, 53187, 52127, 52128, 53210, 53184, 53247, 53188 Rișca,</w:t>
      </w:r>
      <w:r w:rsidRPr="003703CA">
        <w:rPr>
          <w:rFonts w:ascii="Montserrat Light" w:eastAsia="Times New Roman" w:hAnsi="Montserrat Light" w:cs="Times New Roman"/>
          <w:bCs/>
          <w:noProof/>
          <w:lang w:val="en-US" w:eastAsia="ro-RO"/>
        </w:rPr>
        <w:t xml:space="preserve"> cu 3 poduri</w:t>
      </w:r>
      <w:r w:rsidR="00221DF4" w:rsidRPr="003703CA">
        <w:rPr>
          <w:rFonts w:ascii="Montserrat Light" w:eastAsia="Times New Roman" w:hAnsi="Montserrat Light" w:cs="Times New Roman"/>
          <w:bCs/>
          <w:noProof/>
          <w:lang w:val="en-US" w:eastAsia="ro-RO"/>
        </w:rPr>
        <w:t xml:space="preserve"> la</w:t>
      </w:r>
      <w:r w:rsidRPr="003703CA">
        <w:rPr>
          <w:rFonts w:ascii="Montserrat Light" w:eastAsia="Times New Roman" w:hAnsi="Montserrat Light" w:cs="Times New Roman"/>
          <w:bCs/>
          <w:noProof/>
          <w:lang w:val="en-US" w:eastAsia="ro-RO"/>
        </w:rPr>
        <w:t xml:space="preserve"> km 4+781-4+794, km 5+183-5+200 și km 19+776-19+783</w:t>
      </w:r>
      <w:r w:rsidRPr="003703CA">
        <w:rPr>
          <w:rFonts w:ascii="Montserrat Light" w:eastAsia="Times New Roman" w:hAnsi="Montserrat Light" w:cs="Times New Roman"/>
          <w:bCs/>
          <w:noProof/>
          <w:lang w:val="ro-RO" w:eastAsia="ro-RO"/>
        </w:rPr>
        <w:t>''</w:t>
      </w:r>
      <w:r w:rsidR="00221DF4"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 xml:space="preserve">ă” 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14/2001</w:t>
      </w:r>
      <w:r w:rsidRPr="003703CA">
        <w:rPr>
          <w:rFonts w:ascii="Montserrat Light" w:eastAsia="Times New Roman" w:hAnsi="Montserrat Light" w:cs="Times New Roman"/>
          <w:bCs/>
          <w:noProof/>
          <w:lang w:val="ro-RO" w:eastAsia="ro-RO"/>
        </w:rPr>
        <w:t xml:space="preserve">, H.G. nr. 926/2010,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55391 Căpușu Mare,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55390 Căpușu Mare,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55467 </w:t>
      </w:r>
      <w:r w:rsidRPr="003703CA">
        <w:rPr>
          <w:rFonts w:ascii="Montserrat Light" w:eastAsia="Times New Roman" w:hAnsi="Montserrat Light" w:cs="Times New Roman"/>
          <w:bCs/>
          <w:noProof/>
          <w:lang w:val="ro-RO" w:eastAsia="ro-RO"/>
        </w:rPr>
        <w:lastRenderedPageBreak/>
        <w:t xml:space="preserve">Căpușu Mare,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54702 Căpușu Mare,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55389 Căpușu Mare,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55466 Căpușu Mare,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55388 Căpușu Mare,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53212 Rișca,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53183 Rișca,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53211 Rișca,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53187 Rișca,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52127 Rișca,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52128 Rișca,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53210 Rișca,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53184 Rișca,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 xml:space="preserve">53247 Rișca, CF </w:t>
      </w:r>
      <w:r w:rsidRPr="003703CA">
        <w:rPr>
          <w:rFonts w:ascii="Montserrat Light" w:eastAsia="Times New Roman" w:hAnsi="Montserrat Light" w:cs="Times New Roman"/>
          <w:bCs/>
          <w:noProof/>
          <w:lang w:val="en-US" w:eastAsia="ro-RO"/>
        </w:rPr>
        <w:t xml:space="preserve">nr. </w:t>
      </w:r>
      <w:r w:rsidRPr="003703CA">
        <w:rPr>
          <w:rFonts w:ascii="Montserrat Light" w:eastAsia="Times New Roman" w:hAnsi="Montserrat Light" w:cs="Times New Roman"/>
          <w:bCs/>
          <w:noProof/>
          <w:lang w:val="ro-RO" w:eastAsia="ro-RO"/>
        </w:rPr>
        <w:t>53188 Rișca'';</w:t>
      </w:r>
    </w:p>
    <w:p w14:paraId="4B5A7C1D" w14:textId="7787A6C1"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c)</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8</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“682.906,05</w:t>
      </w:r>
      <w:r w:rsidRPr="003703CA">
        <w:rPr>
          <w:rFonts w:ascii="Montserrat Light" w:eastAsia="Times New Roman" w:hAnsi="Montserrat Light" w:cs="Times New Roman"/>
          <w:bCs/>
          <w:noProof/>
          <w:lang w:val="ro-RO" w:eastAsia="ro-RO"/>
        </w:rPr>
        <w:t>'';</w:t>
      </w:r>
    </w:p>
    <w:p w14:paraId="69584617" w14:textId="45489CDC"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d)</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16</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“Drum judeţean DJ 107L: Turda (DN1) – Sănduleşti – Petreştii de Jos – Crăieşti – Lita (DJ 107M), origine: km 1+205 şi destinaţie: km 30+950, în lungime de 29+745 km</w:t>
      </w:r>
      <w:r w:rsidR="00F65830" w:rsidRPr="003703CA">
        <w:rPr>
          <w:rFonts w:ascii="Montserrat Light" w:eastAsia="Times New Roman" w:hAnsi="Montserrat Light" w:cs="Times New Roman"/>
          <w:bCs/>
          <w:noProof/>
          <w:lang w:val="en-US" w:eastAsia="ro-RO"/>
        </w:rPr>
        <w:t>(</w:t>
      </w:r>
      <w:r w:rsidRPr="003703CA">
        <w:rPr>
          <w:rFonts w:ascii="Montserrat Light" w:eastAsia="Times New Roman" w:hAnsi="Montserrat Light" w:cs="Times New Roman"/>
          <w:bCs/>
          <w:noProof/>
          <w:lang w:val="en-US" w:eastAsia="ro-RO"/>
        </w:rPr>
        <w:t>Parțial drumul este identificat cu nr. cadastral 66581 Turda</w:t>
      </w:r>
      <w:r w:rsidR="00F65830" w:rsidRPr="003703CA">
        <w:rPr>
          <w:rFonts w:ascii="Montserrat Light" w:eastAsia="Times New Roman" w:hAnsi="Montserrat Light" w:cs="Times New Roman"/>
          <w:bCs/>
          <w:noProof/>
          <w:lang w:val="en-US" w:eastAsia="ro-RO"/>
        </w:rPr>
        <w:t>)</w:t>
      </w:r>
      <w:r w:rsidRPr="003703CA">
        <w:rPr>
          <w:rFonts w:ascii="Montserrat Light" w:eastAsia="Times New Roman" w:hAnsi="Montserrat Light" w:cs="Times New Roman"/>
          <w:bCs/>
          <w:noProof/>
          <w:lang w:val="ro-RO" w:eastAsia="ro-RO"/>
        </w:rPr>
        <w:t>''</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“9.584.695,23</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14/2001</w:t>
      </w:r>
      <w:r w:rsidRPr="003703CA">
        <w:rPr>
          <w:rFonts w:ascii="Montserrat Light" w:eastAsia="Times New Roman" w:hAnsi="Montserrat Light" w:cs="Times New Roman"/>
          <w:bCs/>
          <w:noProof/>
          <w:lang w:val="ro-RO" w:eastAsia="ro-RO"/>
        </w:rPr>
        <w:t xml:space="preserve">, </w:t>
      </w:r>
      <w:r w:rsidRPr="003703CA">
        <w:rPr>
          <w:rFonts w:ascii="Montserrat Light" w:eastAsia="Times New Roman" w:hAnsi="Montserrat Light" w:cs="Times New Roman"/>
          <w:bCs/>
          <w:noProof/>
          <w:lang w:val="en-US" w:eastAsia="ro-RO"/>
        </w:rPr>
        <w:t xml:space="preserve">Hotărârea C.J.C. nr. 133/2023, H.C.L. Turda nr. 193/2023, </w:t>
      </w:r>
      <w:r w:rsidR="00F65830" w:rsidRPr="003703CA">
        <w:rPr>
          <w:rFonts w:ascii="Montserrat Light" w:eastAsia="Times New Roman" w:hAnsi="Montserrat Light" w:cs="Times New Roman"/>
          <w:bCs/>
          <w:noProof/>
          <w:lang w:val="en-US" w:eastAsia="ro-RO"/>
        </w:rPr>
        <w:t>P</w:t>
      </w:r>
      <w:r w:rsidRPr="003703CA">
        <w:rPr>
          <w:rFonts w:ascii="Montserrat Light" w:eastAsia="Times New Roman" w:hAnsi="Montserrat Light" w:cs="Times New Roman"/>
          <w:bCs/>
          <w:noProof/>
          <w:lang w:val="en-US" w:eastAsia="ro-RO"/>
        </w:rPr>
        <w:t>roces-verbal de predare-primire nr. 36359/2023”;</w:t>
      </w:r>
    </w:p>
    <w:p w14:paraId="7A85CD39" w14:textId="0DB6766C"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e)</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24</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“19.753.296,38</w:t>
      </w:r>
      <w:r w:rsidRPr="003703CA">
        <w:rPr>
          <w:rFonts w:ascii="Montserrat Light" w:eastAsia="Times New Roman" w:hAnsi="Montserrat Light" w:cs="Times New Roman"/>
          <w:bCs/>
          <w:noProof/>
          <w:lang w:val="ro-RO" w:eastAsia="ro-RO"/>
        </w:rPr>
        <w:t>'';</w:t>
      </w:r>
    </w:p>
    <w:p w14:paraId="7A1F00FC" w14:textId="2BE9C030"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f)</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25</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“37.187.861,19</w:t>
      </w:r>
      <w:r w:rsidRPr="003703CA">
        <w:rPr>
          <w:rFonts w:ascii="Montserrat Light" w:eastAsia="Times New Roman" w:hAnsi="Montserrat Light" w:cs="Times New Roman"/>
          <w:bCs/>
          <w:noProof/>
          <w:lang w:val="ro-RO" w:eastAsia="ro-RO"/>
        </w:rPr>
        <w:t>'';</w:t>
      </w:r>
    </w:p>
    <w:p w14:paraId="1275B85D" w14:textId="417EB8B2"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g)</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26</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“16.025.632,35</w:t>
      </w:r>
      <w:r w:rsidRPr="003703CA">
        <w:rPr>
          <w:rFonts w:ascii="Montserrat Light" w:eastAsia="Times New Roman" w:hAnsi="Montserrat Light" w:cs="Times New Roman"/>
          <w:bCs/>
          <w:noProof/>
          <w:lang w:val="ro-RO" w:eastAsia="ro-RO"/>
        </w:rPr>
        <w:t>'';</w:t>
      </w:r>
    </w:p>
    <w:p w14:paraId="492E8227" w14:textId="3580548A"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h)</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27</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“2.139.380,19</w:t>
      </w:r>
      <w:r w:rsidRPr="003703CA">
        <w:rPr>
          <w:rFonts w:ascii="Montserrat Light" w:eastAsia="Times New Roman" w:hAnsi="Montserrat Light" w:cs="Times New Roman"/>
          <w:bCs/>
          <w:noProof/>
          <w:lang w:val="ro-RO" w:eastAsia="ro-RO"/>
        </w:rPr>
        <w:t>'';</w:t>
      </w:r>
    </w:p>
    <w:p w14:paraId="1843FF1E" w14:textId="1737FDBD"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i)</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28</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“69.885.454,14</w:t>
      </w:r>
      <w:r w:rsidRPr="003703CA">
        <w:rPr>
          <w:rFonts w:ascii="Montserrat Light" w:eastAsia="Times New Roman" w:hAnsi="Montserrat Light" w:cs="Times New Roman"/>
          <w:bCs/>
          <w:noProof/>
          <w:lang w:val="ro-RO" w:eastAsia="ro-RO"/>
        </w:rPr>
        <w:t>'';</w:t>
      </w:r>
    </w:p>
    <w:p w14:paraId="039ED96D" w14:textId="5A0DF9B3"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j)</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30</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“21.999.744,33</w:t>
      </w:r>
      <w:r w:rsidRPr="003703CA">
        <w:rPr>
          <w:rFonts w:ascii="Montserrat Light" w:eastAsia="Times New Roman" w:hAnsi="Montserrat Light" w:cs="Times New Roman"/>
          <w:bCs/>
          <w:noProof/>
          <w:lang w:val="ro-RO" w:eastAsia="ro-RO"/>
        </w:rPr>
        <w:t>'';</w:t>
      </w:r>
    </w:p>
    <w:p w14:paraId="0007CE91" w14:textId="28E53F76"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k)</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31</w:t>
      </w:r>
      <w:r w:rsidR="00F6583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“Drum judeţean DJ 109C : Gherla – Fizeșu Gherlii – Sântioana – Țaga – Sucutard – Lacu-Geaca – Sâmboleni – DN 16 (Cămărașu), origine: km 2+215 şi destinație: km 39+231, în  lungime de 37,016 km, cu nr. cadastrale 51944, 51950, 51959, 51951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 xml:space="preserve">u Gherlii, 52856, 52852, 51147, 51145 </w:t>
      </w:r>
      <w:r w:rsidRPr="003703CA">
        <w:rPr>
          <w:rFonts w:ascii="Montserrat Light" w:hAnsi="Montserrat Light"/>
          <w:bCs/>
        </w:rPr>
        <w:t>Ț</w:t>
      </w:r>
      <w:r w:rsidRPr="003703CA">
        <w:rPr>
          <w:rFonts w:ascii="Montserrat Light" w:eastAsia="Times New Roman" w:hAnsi="Montserrat Light" w:cs="Times New Roman"/>
          <w:bCs/>
          <w:noProof/>
          <w:lang w:val="en-US" w:eastAsia="ro-RO"/>
        </w:rPr>
        <w:t>aga, 51999, 55800, 55799, 55801 Geaca, 52206 C</w:t>
      </w:r>
      <w:r w:rsidRPr="003703CA">
        <w:rPr>
          <w:rFonts w:ascii="Montserrat Light" w:eastAsia="Times New Roman" w:hAnsi="Montserrat Light" w:cs="Times New Roman"/>
          <w:bCs/>
          <w:noProof/>
          <w:lang w:val="ro-RO" w:eastAsia="ro-RO"/>
        </w:rPr>
        <w:t>ă</w:t>
      </w:r>
      <w:r w:rsidRPr="003703CA">
        <w:rPr>
          <w:rFonts w:ascii="Montserrat Light" w:eastAsia="Times New Roman" w:hAnsi="Montserrat Light" w:cs="Times New Roman"/>
          <w:bCs/>
          <w:noProof/>
          <w:lang w:val="en-US" w:eastAsia="ro-RO"/>
        </w:rPr>
        <w:t>tina</w:t>
      </w:r>
      <w:r w:rsidRPr="003703CA">
        <w:rPr>
          <w:rFonts w:ascii="Montserrat Light" w:eastAsia="Times New Roman" w:hAnsi="Montserrat Light" w:cs="Times New Roman"/>
          <w:bCs/>
          <w:noProof/>
          <w:lang w:val="ro-RO" w:eastAsia="ro-RO"/>
        </w:rPr>
        <w:t xml:space="preserve"> și</w:t>
      </w:r>
      <w:r w:rsidRPr="003703CA">
        <w:rPr>
          <w:rFonts w:ascii="Montserrat Light" w:eastAsia="Times New Roman" w:hAnsi="Montserrat Light" w:cs="Times New Roman"/>
          <w:bCs/>
          <w:noProof/>
          <w:lang w:val="en-US" w:eastAsia="ro-RO"/>
        </w:rPr>
        <w:t xml:space="preserve"> 51076 C</w:t>
      </w:r>
      <w:r w:rsidRPr="003703CA">
        <w:rPr>
          <w:rFonts w:ascii="Montserrat Light" w:eastAsia="Times New Roman" w:hAnsi="Montserrat Light" w:cs="Times New Roman"/>
          <w:bCs/>
          <w:noProof/>
          <w:lang w:val="ro-RO" w:eastAsia="ro-RO"/>
        </w:rPr>
        <w:t>ă</w:t>
      </w:r>
      <w:r w:rsidRPr="003703CA">
        <w:rPr>
          <w:rFonts w:ascii="Montserrat Light" w:eastAsia="Times New Roman" w:hAnsi="Montserrat Light" w:cs="Times New Roman"/>
          <w:bCs/>
          <w:noProof/>
          <w:lang w:val="en-US" w:eastAsia="ro-RO"/>
        </w:rPr>
        <w:t>m</w:t>
      </w:r>
      <w:r w:rsidRPr="003703CA">
        <w:rPr>
          <w:rFonts w:ascii="Montserrat Light" w:eastAsia="Times New Roman" w:hAnsi="Montserrat Light" w:cs="Times New Roman"/>
          <w:bCs/>
          <w:noProof/>
          <w:lang w:val="ro-RO" w:eastAsia="ro-RO"/>
        </w:rPr>
        <w:t>ă</w:t>
      </w:r>
      <w:r w:rsidRPr="003703CA">
        <w:rPr>
          <w:rFonts w:ascii="Montserrat Light" w:eastAsia="Times New Roman" w:hAnsi="Montserrat Light" w:cs="Times New Roman"/>
          <w:bCs/>
          <w:noProof/>
          <w:lang w:val="en-US" w:eastAsia="ro-RO"/>
        </w:rPr>
        <w:t>ra</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 cu 8 poduri</w:t>
      </w:r>
      <w:r w:rsidR="00F54F62" w:rsidRPr="003703CA">
        <w:rPr>
          <w:rFonts w:ascii="Montserrat Light" w:eastAsia="Times New Roman" w:hAnsi="Montserrat Light" w:cs="Times New Roman"/>
          <w:bCs/>
          <w:noProof/>
          <w:lang w:val="en-US" w:eastAsia="ro-RO"/>
        </w:rPr>
        <w:t xml:space="preserve"> la</w:t>
      </w:r>
      <w:r w:rsidRPr="003703CA">
        <w:rPr>
          <w:rFonts w:ascii="Montserrat Light" w:eastAsia="Times New Roman" w:hAnsi="Montserrat Light" w:cs="Times New Roman"/>
          <w:bCs/>
          <w:noProof/>
          <w:lang w:val="en-US" w:eastAsia="ro-RO"/>
        </w:rPr>
        <w:t xml:space="preserve"> km 2+215-2+227, km 2+299-2+316, km 6+407-6+418, km 10+015-10+026, km 13+673-13+683, km 18+193-18+200, km 26+114-26+140 și km 30+959-30+980</w:t>
      </w:r>
      <w:r w:rsidRPr="003703CA">
        <w:rPr>
          <w:rFonts w:ascii="Montserrat Light" w:eastAsia="Times New Roman" w:hAnsi="Montserrat Light" w:cs="Times New Roman"/>
          <w:bCs/>
          <w:noProof/>
          <w:lang w:val="ro-RO" w:eastAsia="ro-RO"/>
        </w:rPr>
        <w:t>'';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“35.252.504,46</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14/2001, CF nr. 51944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 Gherlii, CF nr. 51950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 Gherlii, CF 51959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 Gherlii, CF nr. 51951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 xml:space="preserve">u Gherlii, CF nr. 52856 </w:t>
      </w:r>
      <w:r w:rsidRPr="003703CA">
        <w:rPr>
          <w:rFonts w:ascii="Montserrat Light" w:hAnsi="Montserrat Light"/>
          <w:bCs/>
        </w:rPr>
        <w:t>Ț</w:t>
      </w:r>
      <w:r w:rsidRPr="003703CA">
        <w:rPr>
          <w:rFonts w:ascii="Montserrat Light" w:eastAsia="Times New Roman" w:hAnsi="Montserrat Light" w:cs="Times New Roman"/>
          <w:bCs/>
          <w:noProof/>
          <w:lang w:val="en-US" w:eastAsia="ro-RO"/>
        </w:rPr>
        <w:t xml:space="preserve">aga, CF nr. 52852 </w:t>
      </w:r>
      <w:r w:rsidRPr="003703CA">
        <w:rPr>
          <w:rFonts w:ascii="Montserrat Light" w:hAnsi="Montserrat Light"/>
          <w:bCs/>
        </w:rPr>
        <w:t>Ț</w:t>
      </w:r>
      <w:r w:rsidRPr="003703CA">
        <w:rPr>
          <w:rFonts w:ascii="Montserrat Light" w:eastAsia="Times New Roman" w:hAnsi="Montserrat Light" w:cs="Times New Roman"/>
          <w:bCs/>
          <w:noProof/>
          <w:lang w:val="en-US" w:eastAsia="ro-RO"/>
        </w:rPr>
        <w:t xml:space="preserve">aga, CF nr. 51147 </w:t>
      </w:r>
      <w:r w:rsidRPr="003703CA">
        <w:rPr>
          <w:rFonts w:ascii="Montserrat Light" w:hAnsi="Montserrat Light"/>
          <w:bCs/>
        </w:rPr>
        <w:t>Ț</w:t>
      </w:r>
      <w:r w:rsidRPr="003703CA">
        <w:rPr>
          <w:rFonts w:ascii="Montserrat Light" w:eastAsia="Times New Roman" w:hAnsi="Montserrat Light" w:cs="Times New Roman"/>
          <w:bCs/>
          <w:noProof/>
          <w:lang w:val="en-US" w:eastAsia="ro-RO"/>
        </w:rPr>
        <w:t xml:space="preserve">aga, CF nr. 51145 </w:t>
      </w:r>
      <w:r w:rsidRPr="003703CA">
        <w:rPr>
          <w:rFonts w:ascii="Montserrat Light" w:hAnsi="Montserrat Light"/>
          <w:bCs/>
        </w:rPr>
        <w:t>Ț</w:t>
      </w:r>
      <w:r w:rsidRPr="003703CA">
        <w:rPr>
          <w:rFonts w:ascii="Montserrat Light" w:eastAsia="Times New Roman" w:hAnsi="Montserrat Light" w:cs="Times New Roman"/>
          <w:bCs/>
          <w:noProof/>
          <w:lang w:val="en-US" w:eastAsia="ro-RO"/>
        </w:rPr>
        <w:t>aga, CF nr. 51999 Geaca, CF nr. 55800 Geaca, CF nr. 55799 Geaca, CF nr. 55801 Geaca, CF nr. 52206 C</w:t>
      </w:r>
      <w:r w:rsidRPr="003703CA">
        <w:rPr>
          <w:rFonts w:ascii="Montserrat Light" w:eastAsia="Times New Roman" w:hAnsi="Montserrat Light" w:cs="Times New Roman"/>
          <w:bCs/>
          <w:noProof/>
          <w:lang w:val="ro-RO" w:eastAsia="ro-RO"/>
        </w:rPr>
        <w:t>ă</w:t>
      </w:r>
      <w:r w:rsidRPr="003703CA">
        <w:rPr>
          <w:rFonts w:ascii="Montserrat Light" w:eastAsia="Times New Roman" w:hAnsi="Montserrat Light" w:cs="Times New Roman"/>
          <w:bCs/>
          <w:noProof/>
          <w:lang w:val="en-US" w:eastAsia="ro-RO"/>
        </w:rPr>
        <w:t>tina, CF nr. 51076 C</w:t>
      </w:r>
      <w:r w:rsidRPr="003703CA">
        <w:rPr>
          <w:rFonts w:ascii="Montserrat Light" w:eastAsia="Times New Roman" w:hAnsi="Montserrat Light" w:cs="Times New Roman"/>
          <w:bCs/>
          <w:noProof/>
          <w:lang w:val="ro-RO" w:eastAsia="ro-RO"/>
        </w:rPr>
        <w:t>ă</w:t>
      </w:r>
      <w:r w:rsidRPr="003703CA">
        <w:rPr>
          <w:rFonts w:ascii="Montserrat Light" w:eastAsia="Times New Roman" w:hAnsi="Montserrat Light" w:cs="Times New Roman"/>
          <w:bCs/>
          <w:noProof/>
          <w:lang w:val="en-US" w:eastAsia="ro-RO"/>
        </w:rPr>
        <w:t>m</w:t>
      </w:r>
      <w:r w:rsidRPr="003703CA">
        <w:rPr>
          <w:rFonts w:ascii="Montserrat Light" w:eastAsia="Times New Roman" w:hAnsi="Montserrat Light" w:cs="Times New Roman"/>
          <w:bCs/>
          <w:noProof/>
          <w:lang w:val="ro-RO" w:eastAsia="ro-RO"/>
        </w:rPr>
        <w:t>ă</w:t>
      </w:r>
      <w:r w:rsidRPr="003703CA">
        <w:rPr>
          <w:rFonts w:ascii="Montserrat Light" w:eastAsia="Times New Roman" w:hAnsi="Montserrat Light" w:cs="Times New Roman"/>
          <w:bCs/>
          <w:noProof/>
          <w:lang w:val="en-US" w:eastAsia="ro-RO"/>
        </w:rPr>
        <w:t>ra</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w:t>
      </w:r>
      <w:r w:rsidRPr="003703CA">
        <w:rPr>
          <w:rFonts w:ascii="Montserrat Light" w:eastAsia="Times New Roman" w:hAnsi="Montserrat Light" w:cs="Times New Roman"/>
          <w:bCs/>
          <w:noProof/>
          <w:lang w:val="ro-RO" w:eastAsia="ro-RO"/>
        </w:rPr>
        <w:t>'';</w:t>
      </w:r>
    </w:p>
    <w:p w14:paraId="468C4B58"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l)</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32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“Drum judeţean DJ 109 D: DJ 109C(Gherla) – Nicula – Bonț – Săcălaia – Sic – Coasta – Vișea – Jucu de Sus – Juc Herghelie (DN1C), origine: km 0+000 şi destinaţie: km 31+802, în lungime de 31,802 km, cu nr. cadastrale 51647, 51673, 51648, 51674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 Gherlii, 50867, 50938 Sic, 57041, 57042, 57043 Bon</w:t>
      </w:r>
      <w:r w:rsidRPr="003703CA">
        <w:rPr>
          <w:rFonts w:ascii="Montserrat Light" w:hAnsi="Montserrat Light" w:cs="Cambria"/>
        </w:rPr>
        <w:t>ţ</w:t>
      </w:r>
      <w:r w:rsidRPr="003703CA">
        <w:rPr>
          <w:rFonts w:ascii="Montserrat Light" w:eastAsia="Times New Roman" w:hAnsi="Montserrat Light" w:cs="Times New Roman"/>
          <w:bCs/>
          <w:noProof/>
          <w:lang w:val="en-US" w:eastAsia="ro-RO"/>
        </w:rPr>
        <w:t>ida și 69306, 64169, 68650, 68664 Jucu, cu 6 poduri: km 1+758-1+764, km 4+790-4+805, km 7+246-7+257, km 13+269-13+283, km 26+726-26+751, km 29+550-29+636 și traversare linie CFR km 31+802</w:t>
      </w:r>
      <w:r w:rsidRPr="003703CA">
        <w:rPr>
          <w:rFonts w:ascii="Montserrat Light" w:eastAsia="Times New Roman" w:hAnsi="Montserrat Light" w:cs="Times New Roman"/>
          <w:bCs/>
          <w:noProof/>
          <w:lang w:val="ro-RO" w:eastAsia="ro-RO"/>
        </w:rPr>
        <w:t>'';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“11.661.334,29</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 xml:space="preserve">ă” 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14/2001, CF nr. 51647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 Gherlii, CF nr. 51673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 Gherlii, CF nr. 51648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 Gherlii, CF nr. 51674 Fize</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u Gherlii, CF nr. 50867 Sic, CF nr. 50938 Sic, CF nr. 57041 Bon</w:t>
      </w:r>
      <w:r w:rsidRPr="003703CA">
        <w:rPr>
          <w:rFonts w:ascii="Montserrat Light" w:hAnsi="Montserrat Light" w:cs="Cambria"/>
        </w:rPr>
        <w:t>ţ</w:t>
      </w:r>
      <w:r w:rsidRPr="003703CA">
        <w:rPr>
          <w:rFonts w:ascii="Montserrat Light" w:eastAsia="Times New Roman" w:hAnsi="Montserrat Light" w:cs="Times New Roman"/>
          <w:bCs/>
          <w:noProof/>
          <w:lang w:val="en-US" w:eastAsia="ro-RO"/>
        </w:rPr>
        <w:t>ida, CF nr. 57042 Bon</w:t>
      </w:r>
      <w:r w:rsidRPr="003703CA">
        <w:rPr>
          <w:rFonts w:ascii="Montserrat Light" w:hAnsi="Montserrat Light" w:cs="Cambria"/>
        </w:rPr>
        <w:t>ţ</w:t>
      </w:r>
      <w:r w:rsidRPr="003703CA">
        <w:rPr>
          <w:rFonts w:ascii="Montserrat Light" w:eastAsia="Times New Roman" w:hAnsi="Montserrat Light" w:cs="Times New Roman"/>
          <w:bCs/>
          <w:noProof/>
          <w:lang w:val="en-US" w:eastAsia="ro-RO"/>
        </w:rPr>
        <w:t>ida, CF nr. 57043 Bon</w:t>
      </w:r>
      <w:r w:rsidRPr="003703CA">
        <w:rPr>
          <w:rFonts w:ascii="Montserrat Light" w:hAnsi="Montserrat Light" w:cs="Cambria"/>
        </w:rPr>
        <w:t>ţ</w:t>
      </w:r>
      <w:r w:rsidRPr="003703CA">
        <w:rPr>
          <w:rFonts w:ascii="Montserrat Light" w:eastAsia="Times New Roman" w:hAnsi="Montserrat Light" w:cs="Times New Roman"/>
          <w:bCs/>
          <w:noProof/>
          <w:lang w:val="en-US" w:eastAsia="ro-RO"/>
        </w:rPr>
        <w:t>ida, CF nr. 69306 Jucu, CF nr. 64169 Jucu,  CF nr. 68650 Jucu, CF nr. 68664 Jucu</w:t>
      </w:r>
      <w:r w:rsidRPr="003703CA">
        <w:rPr>
          <w:rFonts w:ascii="Montserrat Light" w:eastAsia="Times New Roman" w:hAnsi="Montserrat Light" w:cs="Times New Roman"/>
          <w:bCs/>
          <w:noProof/>
          <w:lang w:val="ro-RO" w:eastAsia="ro-RO"/>
        </w:rPr>
        <w:t>'';</w:t>
      </w:r>
    </w:p>
    <w:p w14:paraId="0F33516E" w14:textId="149EB916"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m)</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33</w:t>
      </w:r>
      <w:r w:rsidR="00F54F62"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 xml:space="preserve">“Drum judeţean DJ 109E: Dej (DJ 108B) – Cetan – Vad – Valea Groșilor – limita județ Sălaj, origine: km 1+710 şi destinație: km 16+724, în lungime de 15,014 km, cu nr. cadastrale 65630 Dej și 51329, 51346, 51327, 51345, 51388, 51382, 51392, 51390, 51391, 51383, </w:t>
      </w:r>
      <w:r w:rsidRPr="003703CA">
        <w:rPr>
          <w:rFonts w:ascii="Montserrat Light" w:eastAsia="Times New Roman" w:hAnsi="Montserrat Light" w:cs="Times New Roman"/>
          <w:bCs/>
          <w:noProof/>
          <w:lang w:val="en-US" w:eastAsia="ro-RO"/>
        </w:rPr>
        <w:lastRenderedPageBreak/>
        <w:t>51389 Vad, cu 5 poduri</w:t>
      </w:r>
      <w:r w:rsidR="00F54F62" w:rsidRPr="003703CA">
        <w:rPr>
          <w:rFonts w:ascii="Montserrat Light" w:eastAsia="Times New Roman" w:hAnsi="Montserrat Light" w:cs="Times New Roman"/>
          <w:bCs/>
          <w:noProof/>
          <w:lang w:val="en-US" w:eastAsia="ro-RO"/>
        </w:rPr>
        <w:t xml:space="preserve"> la</w:t>
      </w:r>
      <w:r w:rsidRPr="003703CA">
        <w:rPr>
          <w:rFonts w:ascii="Montserrat Light" w:eastAsia="Times New Roman" w:hAnsi="Montserrat Light" w:cs="Times New Roman"/>
          <w:bCs/>
          <w:noProof/>
          <w:lang w:val="en-US" w:eastAsia="ro-RO"/>
        </w:rPr>
        <w:t xml:space="preserve"> km 7+816-7+829, km 10+377-10+385, km 11+793-11+822, km 12+693-12+716, km 16+714-16+724 și 6 podețe</w:t>
      </w:r>
      <w:r w:rsidRPr="003703CA">
        <w:rPr>
          <w:rFonts w:ascii="Montserrat Light" w:eastAsia="Times New Roman" w:hAnsi="Montserrat Light" w:cs="Times New Roman"/>
          <w:bCs/>
          <w:noProof/>
          <w:lang w:val="ro-RO" w:eastAsia="ro-RO"/>
        </w:rPr>
        <w:t xml:space="preserve">''; </w:t>
      </w:r>
      <w:r w:rsidR="00F54F62" w:rsidRPr="003703CA">
        <w:rPr>
          <w:rFonts w:ascii="Montserrat Light" w:eastAsia="Times New Roman" w:hAnsi="Montserrat Light" w:cs="Times New Roman"/>
          <w:bCs/>
          <w:noProof/>
          <w:lang w:val="ro-RO" w:eastAsia="ro-RO"/>
        </w:rPr>
        <w:t>iar c</w:t>
      </w:r>
      <w:r w:rsidRPr="003703CA">
        <w:rPr>
          <w:rFonts w:ascii="Montserrat Light" w:eastAsia="Times New Roman" w:hAnsi="Montserrat Light" w:cs="Times New Roman"/>
          <w:bCs/>
          <w:noProof/>
          <w:lang w:val="ro-RO" w:eastAsia="ro-RO"/>
        </w:rPr>
        <w:t>oloana 6 ”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 xml:space="preserve">ă” 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14/2001, CF nr. 65630 Dej, CF nr. 51329 Vad, CF nr. 51346 Vad, CF nr. 51327 Vad, CF nr. 51345 Vad, CF nr. 51388 Vad, CF nr. 51382 Vad, CF nr. 51392 Vad, CF nr. 51390 Vad, CF nr. 51391 Vad, CF nr. 51383 Vad, CF nr. 51389 Vad</w:t>
      </w:r>
      <w:r w:rsidRPr="003703CA">
        <w:rPr>
          <w:rFonts w:ascii="Montserrat Light" w:eastAsia="Times New Roman" w:hAnsi="Montserrat Light" w:cs="Times New Roman"/>
          <w:bCs/>
          <w:noProof/>
          <w:lang w:val="ro-RO" w:eastAsia="ro-RO"/>
        </w:rPr>
        <w:t>'';</w:t>
      </w:r>
    </w:p>
    <w:p w14:paraId="3EC79DA3" w14:textId="5E57AAF2"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n)</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39</w:t>
      </w:r>
      <w:r w:rsidR="00F54F62"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 xml:space="preserve">“Drum judeţean DJ 151C: </w:t>
      </w:r>
      <w:r w:rsidR="00F54F62" w:rsidRPr="003703CA">
        <w:rPr>
          <w:rFonts w:ascii="Montserrat Light" w:eastAsia="Times New Roman" w:hAnsi="Montserrat Light" w:cs="Times New Roman"/>
          <w:bCs/>
          <w:noProof/>
          <w:lang w:val="en-US" w:eastAsia="ro-RO"/>
        </w:rPr>
        <w:t>l</w:t>
      </w:r>
      <w:r w:rsidRPr="003703CA">
        <w:rPr>
          <w:rFonts w:ascii="Montserrat Light" w:eastAsia="Times New Roman" w:hAnsi="Montserrat Light" w:cs="Times New Roman"/>
          <w:bCs/>
          <w:noProof/>
          <w:lang w:val="en-US" w:eastAsia="ro-RO"/>
        </w:rPr>
        <w:t>imita jud</w:t>
      </w:r>
      <w:r w:rsidR="00F54F62" w:rsidRPr="003703CA">
        <w:rPr>
          <w:rFonts w:ascii="Montserrat Light" w:eastAsia="Times New Roman" w:hAnsi="Montserrat Light" w:cs="Times New Roman"/>
          <w:bCs/>
          <w:noProof/>
          <w:lang w:val="en-US" w:eastAsia="ro-RO"/>
        </w:rPr>
        <w:t>eț</w:t>
      </w:r>
      <w:r w:rsidRPr="003703CA">
        <w:rPr>
          <w:rFonts w:ascii="Montserrat Light" w:eastAsia="Times New Roman" w:hAnsi="Montserrat Light" w:cs="Times New Roman"/>
          <w:bCs/>
          <w:noProof/>
          <w:lang w:val="en-US" w:eastAsia="ro-RO"/>
        </w:rPr>
        <w:t xml:space="preserve"> Mureș – Tritenii de Sus – Colonia – DJ 150, origine: km 12+500 şi destinaţie: km 22+700, în lungime de 10,200 km, nr. cadastral 51408 Tritenii de Jos</w:t>
      </w:r>
      <w:r w:rsidRPr="003703CA">
        <w:rPr>
          <w:rFonts w:ascii="Montserrat Light" w:eastAsia="Times New Roman" w:hAnsi="Montserrat Light" w:cs="Times New Roman"/>
          <w:bCs/>
          <w:noProof/>
          <w:lang w:val="ro-RO" w:eastAsia="ro-RO"/>
        </w:rPr>
        <w:t>''; coloana 5 ”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“12.580.076,52</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 xml:space="preserve">ă” 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14/2001, CF nr. 51408 Tritenii de Jos</w:t>
      </w:r>
      <w:r w:rsidRPr="003703CA">
        <w:rPr>
          <w:rFonts w:ascii="Montserrat Light" w:eastAsia="Times New Roman" w:hAnsi="Montserrat Light" w:cs="Times New Roman"/>
          <w:bCs/>
          <w:noProof/>
          <w:lang w:val="ro-RO" w:eastAsia="ro-RO"/>
        </w:rPr>
        <w:t>'';</w:t>
      </w:r>
    </w:p>
    <w:p w14:paraId="0AF7444B" w14:textId="3D9617F6"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o)</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43</w:t>
      </w:r>
      <w:r w:rsidR="00300889"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w:t>
      </w:r>
      <w:r w:rsidR="00300889" w:rsidRPr="003703CA">
        <w:rPr>
          <w:rFonts w:ascii="Montserrat Light" w:eastAsia="Times New Roman" w:hAnsi="Montserrat Light" w:cs="Times New Roman"/>
          <w:bCs/>
          <w:noProof/>
          <w:lang w:val="ro-RO" w:eastAsia="ro-RO"/>
        </w:rPr>
        <w:t xml:space="preserve">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“Drum judeţean DJ 161C: Iclod (DN1C) – Aluniș – Corneni – Pintic – Ocna Dejului – Dej (DN 1C), origine: km 0+000 şi destinaţie: km 17+403, în lungime de 17,403 km, cu nr. cadastrale 59571 Iclod;  50554, 50913, 50916, 50555, 50702, 50703  Aluniș și 64130 Dej, cu 5 poduri</w:t>
      </w:r>
      <w:r w:rsidR="00300889" w:rsidRPr="003703CA">
        <w:rPr>
          <w:rFonts w:ascii="Montserrat Light" w:eastAsia="Times New Roman" w:hAnsi="Montserrat Light" w:cs="Times New Roman"/>
          <w:bCs/>
          <w:noProof/>
          <w:lang w:val="en-US" w:eastAsia="ro-RO"/>
        </w:rPr>
        <w:t xml:space="preserve"> la</w:t>
      </w:r>
      <w:r w:rsidRPr="003703CA">
        <w:rPr>
          <w:rFonts w:ascii="Montserrat Light" w:eastAsia="Times New Roman" w:hAnsi="Montserrat Light" w:cs="Times New Roman"/>
          <w:bCs/>
          <w:noProof/>
          <w:lang w:val="en-US" w:eastAsia="ro-RO"/>
        </w:rPr>
        <w:t xml:space="preserve"> km  5+245-5+258, km 8+653-8+667, km 11+136-11+158, km 12+241-12+265, km 12+841-12+849</w:t>
      </w:r>
      <w:r w:rsidRPr="003703CA">
        <w:rPr>
          <w:rFonts w:ascii="Montserrat Light" w:eastAsia="Times New Roman" w:hAnsi="Montserrat Light" w:cs="Times New Roman"/>
          <w:bCs/>
          <w:noProof/>
          <w:lang w:val="ro-RO" w:eastAsia="ro-RO"/>
        </w:rPr>
        <w:t>'';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“14.364.581,17</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14/2001, CF nr. 59571 Iclod, CF nr. 50554 Aluni</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 CF 50913 Aluni</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 CF 50916 Aluni</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 CF 50555 Aluni</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 CF 50702 Aluni</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 CF 50703 Aluni</w:t>
      </w:r>
      <w:r w:rsidRPr="003703CA">
        <w:rPr>
          <w:rFonts w:ascii="Montserrat Light" w:eastAsia="Times New Roman" w:hAnsi="Montserrat Light" w:cs="Times New Roman"/>
          <w:bCs/>
          <w:noProof/>
          <w:lang w:val="ro-RO" w:eastAsia="ro-RO"/>
        </w:rPr>
        <w:t>ș</w:t>
      </w:r>
      <w:r w:rsidRPr="003703CA">
        <w:rPr>
          <w:rFonts w:ascii="Montserrat Light" w:eastAsia="Times New Roman" w:hAnsi="Montserrat Light" w:cs="Times New Roman"/>
          <w:bCs/>
          <w:noProof/>
          <w:lang w:val="en-US" w:eastAsia="ro-RO"/>
        </w:rPr>
        <w:t>, CF 64130 Dej</w:t>
      </w:r>
      <w:r w:rsidRPr="003703CA">
        <w:rPr>
          <w:rFonts w:ascii="Montserrat Light" w:eastAsia="Times New Roman" w:hAnsi="Montserrat Light" w:cs="Times New Roman"/>
          <w:bCs/>
          <w:noProof/>
          <w:lang w:val="ro-RO" w:eastAsia="ro-RO"/>
        </w:rPr>
        <w:t>'';</w:t>
      </w:r>
    </w:p>
    <w:p w14:paraId="4B03AF10" w14:textId="42220325"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p)</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44</w:t>
      </w:r>
      <w:r w:rsidR="00300889"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“13.223.490,25</w:t>
      </w:r>
      <w:r w:rsidRPr="003703CA">
        <w:rPr>
          <w:rFonts w:ascii="Montserrat Light" w:eastAsia="Times New Roman" w:hAnsi="Montserrat Light" w:cs="Times New Roman"/>
          <w:bCs/>
          <w:noProof/>
          <w:lang w:val="ro-RO" w:eastAsia="ro-RO"/>
        </w:rPr>
        <w:t>'';</w:t>
      </w:r>
    </w:p>
    <w:p w14:paraId="675FCD08" w14:textId="2DDF86EC"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q)</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45</w:t>
      </w:r>
      <w:r w:rsidR="00300889"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“8.654.107,60</w:t>
      </w:r>
      <w:r w:rsidRPr="003703CA">
        <w:rPr>
          <w:rFonts w:ascii="Montserrat Light" w:eastAsia="Times New Roman" w:hAnsi="Montserrat Light" w:cs="Times New Roman"/>
          <w:bCs/>
          <w:noProof/>
          <w:lang w:val="ro-RO" w:eastAsia="ro-RO"/>
        </w:rPr>
        <w:t>''.</w:t>
      </w:r>
    </w:p>
    <w:p w14:paraId="61498C0A" w14:textId="7347D576"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r)</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48</w:t>
      </w:r>
      <w:r w:rsidR="00300889"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“2.297.537,76</w:t>
      </w:r>
      <w:r w:rsidRPr="003703CA">
        <w:rPr>
          <w:rFonts w:ascii="Montserrat Light" w:eastAsia="Times New Roman" w:hAnsi="Montserrat Light" w:cs="Times New Roman"/>
          <w:bCs/>
          <w:noProof/>
          <w:lang w:val="ro-RO" w:eastAsia="ro-RO"/>
        </w:rPr>
        <w:t>'';</w:t>
      </w:r>
    </w:p>
    <w:p w14:paraId="5D8E3732" w14:textId="754CAD12"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s)</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53</w:t>
      </w:r>
      <w:r w:rsidR="00300889"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“Drum judeţean DJ 172F: Gherla – Mintiu Gherlii – Petrești – Salatiu – Mănăstirea – Mica – Dâmbu Mare – Sânmărghita – Valea Luncii – limita județ Bistrița Năsăud, origine: km 1+400 şi destinaţie: km 23+340, în lungime de 21,940 km, cu nr. cadastrale 52291, 52724, 52725 Mintiu Gherlii și 52504, 52440, 52442, 52443 Mica, cu 6 poduri</w:t>
      </w:r>
      <w:r w:rsidR="00300889" w:rsidRPr="003703CA">
        <w:rPr>
          <w:rFonts w:ascii="Montserrat Light" w:eastAsia="Times New Roman" w:hAnsi="Montserrat Light" w:cs="Times New Roman"/>
          <w:bCs/>
          <w:noProof/>
          <w:lang w:val="en-US" w:eastAsia="ro-RO"/>
        </w:rPr>
        <w:t xml:space="preserve"> la</w:t>
      </w:r>
      <w:r w:rsidRPr="003703CA">
        <w:rPr>
          <w:rFonts w:ascii="Montserrat Light" w:eastAsia="Times New Roman" w:hAnsi="Montserrat Light" w:cs="Times New Roman"/>
          <w:bCs/>
          <w:noProof/>
          <w:lang w:val="en-US" w:eastAsia="ro-RO"/>
        </w:rPr>
        <w:t xml:space="preserve"> km 1+752-1+778, km 2+936-2+947, km 9+761-9+775, km 13+491-13+515, km 18+296-18+304, km 20+871-20+885 și traversare linie CFR km 1+400-1+458</w:t>
      </w:r>
      <w:r w:rsidRPr="003703CA">
        <w:rPr>
          <w:rFonts w:ascii="Montserrat Light" w:eastAsia="Times New Roman" w:hAnsi="Montserrat Light" w:cs="Times New Roman"/>
          <w:bCs/>
          <w:noProof/>
          <w:lang w:val="ro-RO" w:eastAsia="ro-RO"/>
        </w:rPr>
        <w:t>'';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“7.818.369,90</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 xml:space="preserve">ă” 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14/2001, CF nr. 52291 Mintiu Gherlii, CF nr. 52724 Mintiu Gherlii, CF nr. 52725 Mintiu Gherlii, CF nr. 52504 Mica, CF nr. 52440 Mica, CF nr. 52442 Mica, CF nr. 52443 Mica</w:t>
      </w:r>
      <w:r w:rsidRPr="003703CA">
        <w:rPr>
          <w:rFonts w:ascii="Montserrat Light" w:eastAsia="Times New Roman" w:hAnsi="Montserrat Light" w:cs="Times New Roman"/>
          <w:bCs/>
          <w:noProof/>
          <w:lang w:val="ro-RO" w:eastAsia="ro-RO"/>
        </w:rPr>
        <w:t>'';</w:t>
      </w:r>
    </w:p>
    <w:p w14:paraId="33E851A8" w14:textId="0D32EE5E"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ș)</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54</w:t>
      </w:r>
      <w:r w:rsidR="008056B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“Drum judeţean DJ 182E: Chiuiești (DN 18B) – Mănăstirea Cășiel, origine: km 0+000 şi destinaţie: km 7+027, în lungime de 7,027 km, cu nr. cadastrale 51340, 51244, 51328, 51242, 51245 și 51347 Chiuiești,</w:t>
      </w:r>
      <w:r w:rsidRPr="003703CA">
        <w:rPr>
          <w:rFonts w:ascii="Montserrat Light" w:eastAsia="Times New Roman" w:hAnsi="Montserrat Light" w:cs="Times New Roman"/>
          <w:bCs/>
          <w:noProof/>
          <w:lang w:val="ro-RO" w:eastAsia="ro-RO"/>
        </w:rPr>
        <w:t xml:space="preserve"> </w:t>
      </w:r>
      <w:r w:rsidRPr="003703CA">
        <w:rPr>
          <w:rFonts w:ascii="Montserrat Light" w:eastAsia="Times New Roman" w:hAnsi="Montserrat Light" w:cs="Times New Roman"/>
          <w:bCs/>
          <w:noProof/>
          <w:lang w:val="en-US" w:eastAsia="ro-RO"/>
        </w:rPr>
        <w:t>cu 3 poduri</w:t>
      </w:r>
      <w:r w:rsidR="008056B0" w:rsidRPr="003703CA">
        <w:rPr>
          <w:rFonts w:ascii="Montserrat Light" w:eastAsia="Times New Roman" w:hAnsi="Montserrat Light" w:cs="Times New Roman"/>
          <w:bCs/>
          <w:noProof/>
          <w:lang w:val="en-US" w:eastAsia="ro-RO"/>
        </w:rPr>
        <w:t xml:space="preserve"> la</w:t>
      </w:r>
      <w:r w:rsidRPr="003703CA">
        <w:rPr>
          <w:rFonts w:ascii="Montserrat Light" w:eastAsia="Times New Roman" w:hAnsi="Montserrat Light" w:cs="Times New Roman"/>
          <w:bCs/>
          <w:noProof/>
          <w:lang w:val="en-US" w:eastAsia="ro-RO"/>
        </w:rPr>
        <w:t xml:space="preserve"> km 2+757-2+767, km 6+047-6+054, km 6+321-6+339</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 xml:space="preserve">ă” 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“Hotărârea C.J.C. nr. 14/2001, CF nr. 51340 Chiuiești, CF nr. 51244 Chiuiești, CF nr. 51328 Chiuiești, CF nr. 51242 Chiuiești, CF nr. 51245 Chiuiești, CF nr. 51347 Chiuiești</w:t>
      </w:r>
      <w:r w:rsidRPr="003703CA">
        <w:rPr>
          <w:rFonts w:ascii="Montserrat Light" w:eastAsia="Times New Roman" w:hAnsi="Montserrat Light" w:cs="Times New Roman"/>
          <w:bCs/>
          <w:noProof/>
          <w:lang w:val="ro-RO" w:eastAsia="ro-RO"/>
        </w:rPr>
        <w:t>'';</w:t>
      </w:r>
    </w:p>
    <w:p w14:paraId="7291615C"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t)</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58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“149.184.873,43</w:t>
      </w:r>
      <w:r w:rsidRPr="003703CA">
        <w:rPr>
          <w:rFonts w:ascii="Montserrat Light" w:eastAsia="Times New Roman" w:hAnsi="Montserrat Light" w:cs="Times New Roman"/>
          <w:bCs/>
          <w:noProof/>
          <w:lang w:val="ro-RO" w:eastAsia="ro-RO"/>
        </w:rPr>
        <w:t>''.</w:t>
      </w:r>
    </w:p>
    <w:p w14:paraId="4E5103A0" w14:textId="77777777" w:rsidR="00711610" w:rsidRPr="003703CA" w:rsidRDefault="00711610" w:rsidP="00711610">
      <w:pPr>
        <w:autoSpaceDE w:val="0"/>
        <w:autoSpaceDN w:val="0"/>
        <w:adjustRightInd w:val="0"/>
        <w:spacing w:line="240" w:lineRule="auto"/>
        <w:jc w:val="both"/>
        <w:rPr>
          <w:rFonts w:ascii="Montserrat Light" w:hAnsi="Montserrat Light"/>
          <w:b/>
          <w:noProof/>
          <w:lang w:eastAsia="ro-RO"/>
        </w:rPr>
      </w:pPr>
    </w:p>
    <w:p w14:paraId="1504FF0C"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en-US" w:eastAsia="ro-RO"/>
        </w:rPr>
      </w:pPr>
      <w:r w:rsidRPr="003703CA">
        <w:rPr>
          <w:rFonts w:ascii="Montserrat Light" w:hAnsi="Montserrat Light" w:cs="Times New Roman"/>
          <w:b/>
          <w:bCs/>
          <w:lang w:val="ro-RO"/>
        </w:rPr>
        <w:t>4.</w:t>
      </w:r>
      <w:r w:rsidRPr="003703CA">
        <w:rPr>
          <w:rFonts w:ascii="Montserrat Light" w:hAnsi="Montserrat Light" w:cs="Times New Roman"/>
          <w:lang w:val="ro-RO"/>
        </w:rPr>
        <w:t xml:space="preserve"> </w:t>
      </w:r>
      <w:r w:rsidRPr="003703CA">
        <w:rPr>
          <w:rFonts w:ascii="Montserrat Light" w:eastAsia="Times New Roman" w:hAnsi="Montserrat Light" w:cs="Times New Roman"/>
          <w:bCs/>
          <w:noProof/>
          <w:lang w:val="en-US" w:eastAsia="ro-RO"/>
        </w:rPr>
        <w:t>Anexa nr. 1 „Inventarul bunurilor care aparţin domeniului public al Judeţului Cluj, aflate în administrarea Consiliului Judeţean Cluj" se completează prin introducerea, după poziția nr. crt. 58 din sub</w:t>
      </w:r>
      <w:r w:rsidRPr="003703CA">
        <w:rPr>
          <w:rFonts w:ascii="Montserrat Light" w:hAnsi="Montserrat Light"/>
          <w:bCs/>
        </w:rPr>
        <w:t>sec</w:t>
      </w:r>
      <w:r w:rsidRPr="003703CA">
        <w:rPr>
          <w:rFonts w:ascii="Montserrat Light" w:hAnsi="Montserrat Light" w:cs="Cambria"/>
          <w:bCs/>
        </w:rPr>
        <w:t>ț</w:t>
      </w:r>
      <w:r w:rsidRPr="003703CA">
        <w:rPr>
          <w:rFonts w:ascii="Montserrat Light" w:hAnsi="Montserrat Light"/>
          <w:bCs/>
        </w:rPr>
        <w:t>iunea -Drumuri județene-</w:t>
      </w:r>
      <w:r w:rsidRPr="003703CA">
        <w:rPr>
          <w:rFonts w:ascii="Montserrat Light" w:eastAsia="Times New Roman" w:hAnsi="Montserrat Light" w:cs="Times New Roman"/>
          <w:bCs/>
          <w:noProof/>
          <w:lang w:val="en-US" w:eastAsia="ro-RO"/>
        </w:rPr>
        <w:t xml:space="preserve"> a dou</w:t>
      </w:r>
      <w:r w:rsidRPr="003703CA">
        <w:rPr>
          <w:rFonts w:ascii="Montserrat Light" w:hAnsi="Montserrat Light" w:cs="Cambria"/>
        </w:rPr>
        <w:t>ă</w:t>
      </w:r>
      <w:r w:rsidRPr="003703CA">
        <w:rPr>
          <w:rFonts w:ascii="Montserrat Light" w:eastAsia="Times New Roman" w:hAnsi="Montserrat Light" w:cs="Times New Roman"/>
          <w:bCs/>
          <w:noProof/>
          <w:lang w:val="en-US" w:eastAsia="ro-RO"/>
        </w:rPr>
        <w:t xml:space="preserve"> noi poziții, pozițiile nr. crt. 59 și 60, care cuprind bunurile de mai jos, care se declară de interes public județean şi se includ în domeniul public al Judeţului Cluj:</w:t>
      </w:r>
    </w:p>
    <w:p w14:paraId="7BB934BD"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291"/>
        <w:gridCol w:w="1469"/>
        <w:gridCol w:w="1870"/>
        <w:gridCol w:w="1424"/>
        <w:gridCol w:w="1519"/>
        <w:gridCol w:w="1484"/>
      </w:tblGrid>
      <w:tr w:rsidR="003703CA" w:rsidRPr="003703CA" w14:paraId="7D6F639A" w14:textId="77777777" w:rsidTr="00376FC1">
        <w:trPr>
          <w:trHeight w:val="1196"/>
        </w:trPr>
        <w:tc>
          <w:tcPr>
            <w:tcW w:w="563" w:type="dxa"/>
            <w:shd w:val="clear" w:color="auto" w:fill="auto"/>
          </w:tcPr>
          <w:p w14:paraId="0B293E82" w14:textId="77777777" w:rsidR="00711610" w:rsidRPr="003703CA" w:rsidRDefault="00711610" w:rsidP="00711610">
            <w:pPr>
              <w:pStyle w:val="Frspaiere"/>
              <w:ind w:right="4"/>
              <w:jc w:val="center"/>
              <w:rPr>
                <w:rFonts w:ascii="Montserrat Light" w:hAnsi="Montserrat Light"/>
                <w:b/>
              </w:rPr>
            </w:pPr>
            <w:r w:rsidRPr="003703CA">
              <w:rPr>
                <w:rFonts w:ascii="Montserrat Light" w:hAnsi="Montserrat Light"/>
                <w:b/>
              </w:rPr>
              <w:lastRenderedPageBreak/>
              <w:t>Nr. crt.</w:t>
            </w:r>
          </w:p>
        </w:tc>
        <w:tc>
          <w:tcPr>
            <w:tcW w:w="1291" w:type="dxa"/>
          </w:tcPr>
          <w:p w14:paraId="484FC0D7" w14:textId="77777777" w:rsidR="00711610" w:rsidRPr="003703CA" w:rsidRDefault="00711610" w:rsidP="00711610">
            <w:pPr>
              <w:pStyle w:val="Frspaiere"/>
              <w:ind w:right="4"/>
              <w:jc w:val="center"/>
              <w:rPr>
                <w:rFonts w:ascii="Montserrat Light" w:hAnsi="Montserrat Light"/>
                <w:b/>
              </w:rPr>
            </w:pPr>
            <w:r w:rsidRPr="003703CA">
              <w:rPr>
                <w:rFonts w:ascii="Montserrat Light" w:hAnsi="Montserrat Light"/>
                <w:b/>
              </w:rPr>
              <w:t>Cod</w:t>
            </w:r>
          </w:p>
          <w:p w14:paraId="36A5DA1D" w14:textId="77777777" w:rsidR="00711610" w:rsidRPr="003703CA" w:rsidRDefault="00711610" w:rsidP="00711610">
            <w:pPr>
              <w:pStyle w:val="Frspaiere"/>
              <w:ind w:right="4"/>
              <w:jc w:val="center"/>
              <w:rPr>
                <w:rFonts w:ascii="Montserrat Light" w:hAnsi="Montserrat Light"/>
                <w:b/>
              </w:rPr>
            </w:pPr>
            <w:r w:rsidRPr="003703CA">
              <w:rPr>
                <w:rFonts w:ascii="Montserrat Light" w:hAnsi="Montserrat Light"/>
                <w:b/>
              </w:rPr>
              <w:t>clasificare</w:t>
            </w:r>
          </w:p>
        </w:tc>
        <w:tc>
          <w:tcPr>
            <w:tcW w:w="1381" w:type="dxa"/>
            <w:shd w:val="clear" w:color="auto" w:fill="auto"/>
          </w:tcPr>
          <w:p w14:paraId="13AD547E" w14:textId="77777777" w:rsidR="00711610" w:rsidRPr="003703CA" w:rsidRDefault="00711610" w:rsidP="00711610">
            <w:pPr>
              <w:pStyle w:val="Frspaiere"/>
              <w:ind w:right="4"/>
              <w:jc w:val="center"/>
              <w:rPr>
                <w:rFonts w:ascii="Montserrat Light" w:hAnsi="Montserrat Light"/>
                <w:b/>
              </w:rPr>
            </w:pPr>
            <w:r w:rsidRPr="003703CA">
              <w:rPr>
                <w:rFonts w:ascii="Montserrat Light" w:hAnsi="Montserrat Light"/>
                <w:b/>
              </w:rPr>
              <w:t>Denumirea bunului</w:t>
            </w:r>
          </w:p>
        </w:tc>
        <w:tc>
          <w:tcPr>
            <w:tcW w:w="1932" w:type="dxa"/>
            <w:shd w:val="clear" w:color="auto" w:fill="auto"/>
          </w:tcPr>
          <w:p w14:paraId="7B8F23F6" w14:textId="77777777" w:rsidR="00711610" w:rsidRPr="003703CA" w:rsidRDefault="00711610" w:rsidP="00711610">
            <w:pPr>
              <w:pStyle w:val="Frspaiere"/>
              <w:ind w:right="4"/>
              <w:jc w:val="center"/>
              <w:rPr>
                <w:rFonts w:ascii="Montserrat Light" w:hAnsi="Montserrat Light"/>
                <w:b/>
              </w:rPr>
            </w:pPr>
            <w:r w:rsidRPr="003703CA">
              <w:rPr>
                <w:rFonts w:ascii="Montserrat Light" w:hAnsi="Montserrat Light"/>
                <w:b/>
              </w:rPr>
              <w:t>Elemente de identificare</w:t>
            </w:r>
          </w:p>
        </w:tc>
        <w:tc>
          <w:tcPr>
            <w:tcW w:w="1424" w:type="dxa"/>
            <w:shd w:val="clear" w:color="auto" w:fill="auto"/>
          </w:tcPr>
          <w:p w14:paraId="3D638B6E" w14:textId="77777777" w:rsidR="00711610" w:rsidRPr="003703CA" w:rsidRDefault="00711610" w:rsidP="00711610">
            <w:pPr>
              <w:pStyle w:val="Frspaiere"/>
              <w:ind w:right="4"/>
              <w:jc w:val="center"/>
              <w:rPr>
                <w:rFonts w:ascii="Montserrat Light" w:hAnsi="Montserrat Light"/>
                <w:b/>
              </w:rPr>
            </w:pPr>
            <w:r w:rsidRPr="003703CA">
              <w:rPr>
                <w:rFonts w:ascii="Montserrat Light" w:hAnsi="Montserrat Light"/>
                <w:b/>
              </w:rPr>
              <w:t>Anul dobândirii-dării în folosinţă</w:t>
            </w:r>
          </w:p>
        </w:tc>
        <w:tc>
          <w:tcPr>
            <w:tcW w:w="1519" w:type="dxa"/>
            <w:shd w:val="clear" w:color="auto" w:fill="auto"/>
          </w:tcPr>
          <w:p w14:paraId="2EE8C691" w14:textId="77777777" w:rsidR="00711610" w:rsidRPr="003703CA" w:rsidRDefault="00711610" w:rsidP="00711610">
            <w:pPr>
              <w:pStyle w:val="Frspaiere"/>
              <w:ind w:right="4"/>
              <w:jc w:val="center"/>
              <w:rPr>
                <w:rFonts w:ascii="Montserrat Light" w:hAnsi="Montserrat Light"/>
                <w:b/>
              </w:rPr>
            </w:pPr>
            <w:r w:rsidRPr="003703CA">
              <w:rPr>
                <w:rFonts w:ascii="Montserrat Light" w:hAnsi="Montserrat Light"/>
                <w:b/>
              </w:rPr>
              <w:t>Valoarea de inventar</w:t>
            </w:r>
          </w:p>
        </w:tc>
        <w:tc>
          <w:tcPr>
            <w:tcW w:w="1510" w:type="dxa"/>
            <w:shd w:val="clear" w:color="auto" w:fill="auto"/>
          </w:tcPr>
          <w:p w14:paraId="331666B8" w14:textId="77777777" w:rsidR="00711610" w:rsidRPr="003703CA" w:rsidRDefault="00711610" w:rsidP="00711610">
            <w:pPr>
              <w:pStyle w:val="Frspaiere"/>
              <w:ind w:right="4"/>
              <w:jc w:val="center"/>
              <w:rPr>
                <w:rFonts w:ascii="Montserrat Light" w:hAnsi="Montserrat Light"/>
                <w:b/>
              </w:rPr>
            </w:pPr>
            <w:r w:rsidRPr="003703CA">
              <w:rPr>
                <w:rFonts w:ascii="Montserrat Light" w:hAnsi="Montserrat Light"/>
                <w:b/>
              </w:rPr>
              <w:t>Situaţia juridică actuală</w:t>
            </w:r>
          </w:p>
        </w:tc>
      </w:tr>
      <w:tr w:rsidR="003703CA" w:rsidRPr="003703CA" w14:paraId="4FD77B8B" w14:textId="77777777" w:rsidTr="00376FC1">
        <w:trPr>
          <w:trHeight w:val="800"/>
        </w:trPr>
        <w:tc>
          <w:tcPr>
            <w:tcW w:w="563" w:type="dxa"/>
            <w:shd w:val="clear" w:color="auto" w:fill="auto"/>
          </w:tcPr>
          <w:p w14:paraId="354D0514"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59.</w:t>
            </w:r>
          </w:p>
        </w:tc>
        <w:tc>
          <w:tcPr>
            <w:tcW w:w="1291" w:type="dxa"/>
          </w:tcPr>
          <w:p w14:paraId="66C8AD1A"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1.3.7.</w:t>
            </w:r>
          </w:p>
          <w:p w14:paraId="3BA59A4F" w14:textId="77777777" w:rsidR="00711610" w:rsidRPr="003703CA" w:rsidRDefault="00711610" w:rsidP="00711610">
            <w:pPr>
              <w:pStyle w:val="Frspaiere"/>
              <w:ind w:right="4"/>
              <w:jc w:val="both"/>
              <w:rPr>
                <w:rFonts w:ascii="Montserrat Light" w:hAnsi="Montserrat Light"/>
              </w:rPr>
            </w:pPr>
          </w:p>
        </w:tc>
        <w:tc>
          <w:tcPr>
            <w:tcW w:w="1381" w:type="dxa"/>
            <w:shd w:val="clear" w:color="auto" w:fill="auto"/>
          </w:tcPr>
          <w:p w14:paraId="5B1D96B3"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Drum judeţean</w:t>
            </w:r>
          </w:p>
        </w:tc>
        <w:tc>
          <w:tcPr>
            <w:tcW w:w="1932" w:type="dxa"/>
            <w:shd w:val="clear" w:color="auto" w:fill="auto"/>
          </w:tcPr>
          <w:p w14:paraId="192B2E3E"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Drum judeţean DJ 161Z: Petea (DJ 161G) – Legii -Geaca(DJ 109C), origine: km 0+000 şi destinaţie: km 6+925, în lungime de 6,925 km, cu nr. cadastrale 52434 și 52852 Pălatca și 55938 Geaca</w:t>
            </w:r>
          </w:p>
        </w:tc>
        <w:tc>
          <w:tcPr>
            <w:tcW w:w="1424" w:type="dxa"/>
            <w:shd w:val="clear" w:color="auto" w:fill="auto"/>
          </w:tcPr>
          <w:p w14:paraId="2899B281" w14:textId="77777777" w:rsidR="00711610" w:rsidRPr="003703CA" w:rsidRDefault="00711610" w:rsidP="00711610">
            <w:pPr>
              <w:pStyle w:val="Frspaiere"/>
              <w:ind w:right="4"/>
              <w:jc w:val="center"/>
              <w:rPr>
                <w:rFonts w:ascii="Montserrat Light" w:hAnsi="Montserrat Light"/>
              </w:rPr>
            </w:pPr>
            <w:r w:rsidRPr="003703CA">
              <w:rPr>
                <w:rFonts w:ascii="Montserrat Light" w:hAnsi="Montserrat Light"/>
              </w:rPr>
              <w:t>2022</w:t>
            </w:r>
          </w:p>
        </w:tc>
        <w:tc>
          <w:tcPr>
            <w:tcW w:w="1519" w:type="dxa"/>
            <w:shd w:val="clear" w:color="auto" w:fill="auto"/>
          </w:tcPr>
          <w:p w14:paraId="2B61B843"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4.130.965,00</w:t>
            </w:r>
          </w:p>
        </w:tc>
        <w:tc>
          <w:tcPr>
            <w:tcW w:w="1510" w:type="dxa"/>
            <w:shd w:val="clear" w:color="auto" w:fill="auto"/>
          </w:tcPr>
          <w:p w14:paraId="5EE69B0F" w14:textId="77777777" w:rsidR="00711610" w:rsidRPr="003703CA" w:rsidRDefault="00711610" w:rsidP="00711610">
            <w:pPr>
              <w:pStyle w:val="Frspaiere"/>
              <w:ind w:right="4"/>
              <w:jc w:val="both"/>
              <w:rPr>
                <w:rFonts w:ascii="Montserrat Light" w:hAnsi="Montserrat Light"/>
                <w:highlight w:val="yellow"/>
              </w:rPr>
            </w:pPr>
            <w:r w:rsidRPr="003703CA">
              <w:rPr>
                <w:rFonts w:ascii="Montserrat Light" w:hAnsi="Montserrat Light"/>
              </w:rPr>
              <w:t>Hotărârea C.J.C. nr. 49/2022, CF nr. 52434 Pălatca,  CF nr. 52852 Pălatca,  CF nr. 55738 Geaca</w:t>
            </w:r>
          </w:p>
        </w:tc>
      </w:tr>
      <w:tr w:rsidR="00711610" w:rsidRPr="003703CA" w14:paraId="3C8E76FD" w14:textId="77777777" w:rsidTr="00376FC1">
        <w:trPr>
          <w:trHeight w:val="1952"/>
        </w:trPr>
        <w:tc>
          <w:tcPr>
            <w:tcW w:w="563" w:type="dxa"/>
            <w:shd w:val="clear" w:color="auto" w:fill="auto"/>
          </w:tcPr>
          <w:p w14:paraId="18AB6F52"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60.</w:t>
            </w:r>
          </w:p>
        </w:tc>
        <w:tc>
          <w:tcPr>
            <w:tcW w:w="1291" w:type="dxa"/>
          </w:tcPr>
          <w:p w14:paraId="03DA5EE1"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1.3.7.</w:t>
            </w:r>
          </w:p>
          <w:p w14:paraId="6B769927" w14:textId="77777777" w:rsidR="00711610" w:rsidRPr="003703CA" w:rsidRDefault="00711610" w:rsidP="00711610">
            <w:pPr>
              <w:pStyle w:val="Frspaiere"/>
              <w:ind w:right="4"/>
              <w:jc w:val="both"/>
              <w:rPr>
                <w:rFonts w:ascii="Montserrat Light" w:hAnsi="Montserrat Light"/>
              </w:rPr>
            </w:pPr>
          </w:p>
        </w:tc>
        <w:tc>
          <w:tcPr>
            <w:tcW w:w="1381" w:type="dxa"/>
            <w:shd w:val="clear" w:color="auto" w:fill="auto"/>
          </w:tcPr>
          <w:p w14:paraId="3FDE6EF2"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Drum judeţean</w:t>
            </w:r>
          </w:p>
        </w:tc>
        <w:tc>
          <w:tcPr>
            <w:tcW w:w="1932" w:type="dxa"/>
            <w:shd w:val="clear" w:color="auto" w:fill="auto"/>
          </w:tcPr>
          <w:p w14:paraId="53530478"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 xml:space="preserve">Drum judeţean DJ 109Z: Coasta (DJ 109D) -Tăușeni - DJ 161K, origine: km 0+000 şi destinaţie: km 4+765, în lungime de 4,765 km, cu nr. cadastral 56231 Bonţida  </w:t>
            </w:r>
          </w:p>
        </w:tc>
        <w:tc>
          <w:tcPr>
            <w:tcW w:w="1424" w:type="dxa"/>
            <w:shd w:val="clear" w:color="auto" w:fill="auto"/>
          </w:tcPr>
          <w:p w14:paraId="32DF3F2B" w14:textId="77777777" w:rsidR="00711610" w:rsidRPr="003703CA" w:rsidRDefault="00711610" w:rsidP="00711610">
            <w:pPr>
              <w:pStyle w:val="Frspaiere"/>
              <w:ind w:right="4"/>
              <w:jc w:val="center"/>
              <w:rPr>
                <w:rFonts w:ascii="Montserrat Light" w:hAnsi="Montserrat Light"/>
              </w:rPr>
            </w:pPr>
            <w:r w:rsidRPr="003703CA">
              <w:rPr>
                <w:rFonts w:ascii="Montserrat Light" w:hAnsi="Montserrat Light"/>
              </w:rPr>
              <w:t>2022</w:t>
            </w:r>
          </w:p>
        </w:tc>
        <w:tc>
          <w:tcPr>
            <w:tcW w:w="1519" w:type="dxa"/>
            <w:shd w:val="clear" w:color="auto" w:fill="auto"/>
          </w:tcPr>
          <w:p w14:paraId="39872AB7" w14:textId="77777777" w:rsidR="00711610" w:rsidRPr="003703CA" w:rsidRDefault="00711610" w:rsidP="00711610">
            <w:pPr>
              <w:pStyle w:val="Frspaiere"/>
              <w:ind w:right="4"/>
              <w:jc w:val="both"/>
              <w:rPr>
                <w:rFonts w:ascii="Montserrat Light" w:hAnsi="Montserrat Light"/>
              </w:rPr>
            </w:pPr>
            <w:r w:rsidRPr="003703CA">
              <w:rPr>
                <w:rFonts w:ascii="Montserrat Light" w:hAnsi="Montserrat Light"/>
              </w:rPr>
              <w:t>197.113,06</w:t>
            </w:r>
          </w:p>
        </w:tc>
        <w:tc>
          <w:tcPr>
            <w:tcW w:w="1510" w:type="dxa"/>
            <w:shd w:val="clear" w:color="auto" w:fill="auto"/>
          </w:tcPr>
          <w:p w14:paraId="117E7D02" w14:textId="77777777" w:rsidR="00711610" w:rsidRPr="003703CA" w:rsidRDefault="00711610" w:rsidP="00711610">
            <w:pPr>
              <w:pStyle w:val="Frspaiere"/>
              <w:ind w:right="4"/>
              <w:jc w:val="both"/>
              <w:rPr>
                <w:rFonts w:ascii="Montserrat Light" w:hAnsi="Montserrat Light"/>
                <w:highlight w:val="yellow"/>
              </w:rPr>
            </w:pPr>
            <w:r w:rsidRPr="003703CA">
              <w:rPr>
                <w:rFonts w:ascii="Montserrat Light" w:hAnsi="Montserrat Light"/>
              </w:rPr>
              <w:t>Hotărârea C.J.C. nr. 149/2022, CF nr. 56231 Bonţida</w:t>
            </w:r>
          </w:p>
        </w:tc>
      </w:tr>
    </w:tbl>
    <w:p w14:paraId="4077A9C4"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49B8A695" w14:textId="77777777"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cs="Times New Roman"/>
          <w:b/>
          <w:bCs/>
          <w:lang w:val="ro-RO"/>
        </w:rPr>
        <w:t>5.</w:t>
      </w:r>
      <w:r w:rsidRPr="003703CA">
        <w:rPr>
          <w:rFonts w:ascii="Montserrat Light" w:hAnsi="Montserrat Light" w:cs="Times New Roman"/>
          <w:lang w:val="ro-RO"/>
        </w:rPr>
        <w:t xml:space="preserve">  </w:t>
      </w:r>
      <w:r w:rsidRPr="003703CA">
        <w:rPr>
          <w:rFonts w:ascii="Montserrat Light" w:hAnsi="Montserrat Light"/>
          <w:bCs/>
          <w:noProof/>
          <w:lang w:eastAsia="ro-RO"/>
        </w:rPr>
        <w:t>Anexa nr. 1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noProof/>
          <w:lang w:eastAsia="ro-RO"/>
        </w:rPr>
        <w:t>Consiliului Judeţean Cluj</w:t>
      </w:r>
      <w:r w:rsidRPr="003703CA">
        <w:rPr>
          <w:rFonts w:ascii="Montserrat Light" w:hAnsi="Montserrat Light"/>
        </w:rPr>
        <w:t>"-S</w:t>
      </w:r>
      <w:r w:rsidRPr="003703CA">
        <w:rPr>
          <w:rFonts w:ascii="Montserrat Light" w:hAnsi="Montserrat Light"/>
          <w:bCs/>
        </w:rPr>
        <w:t>ec</w:t>
      </w:r>
      <w:r w:rsidRPr="003703CA">
        <w:rPr>
          <w:rFonts w:ascii="Montserrat Light" w:hAnsi="Montserrat Light" w:cs="Cambria"/>
          <w:bCs/>
        </w:rPr>
        <w:t>ț</w:t>
      </w:r>
      <w:r w:rsidRPr="003703CA">
        <w:rPr>
          <w:rFonts w:ascii="Montserrat Light" w:hAnsi="Montserrat Light"/>
          <w:bCs/>
        </w:rPr>
        <w:t>iunea I-bunuri imobile - Liceul Special pentru Deficien</w:t>
      </w:r>
      <w:r w:rsidRPr="003703CA">
        <w:rPr>
          <w:rFonts w:ascii="Montserrat Light" w:hAnsi="Montserrat Light" w:cs="Cambria"/>
        </w:rPr>
        <w:t>ţ</w:t>
      </w:r>
      <w:r w:rsidRPr="003703CA">
        <w:rPr>
          <w:rFonts w:ascii="Montserrat Light" w:hAnsi="Montserrat Light"/>
          <w:bCs/>
        </w:rPr>
        <w:t>i de Vedere Cluj-Napoca-</w:t>
      </w:r>
      <w:r w:rsidRPr="003703CA">
        <w:rPr>
          <w:rFonts w:ascii="Montserrat Light" w:hAnsi="Montserrat Light"/>
        </w:rPr>
        <w:t xml:space="preserve"> se modific</w:t>
      </w:r>
      <w:r w:rsidRPr="003703CA">
        <w:rPr>
          <w:rFonts w:ascii="Montserrat Light" w:hAnsi="Montserrat Light" w:cs="Cambria"/>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4BDB8EED" w14:textId="75EF390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w:t>
      </w:r>
      <w:r w:rsidR="008056B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“4.754.263,00</w:t>
      </w:r>
      <w:r w:rsidRPr="003703CA">
        <w:rPr>
          <w:rFonts w:ascii="Montserrat Light" w:eastAsia="Times New Roman" w:hAnsi="Montserrat Light" w:cs="Times New Roman"/>
          <w:bCs/>
          <w:noProof/>
          <w:lang w:val="ro-RO" w:eastAsia="ro-RO"/>
        </w:rPr>
        <w:t>'';</w:t>
      </w:r>
    </w:p>
    <w:p w14:paraId="4106EA0C" w14:textId="756BBA2D"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b)</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w:t>
      </w:r>
      <w:r w:rsidR="008056B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“243.730,00</w:t>
      </w:r>
      <w:r w:rsidRPr="003703CA">
        <w:rPr>
          <w:rFonts w:ascii="Montserrat Light" w:eastAsia="Times New Roman" w:hAnsi="Montserrat Light" w:cs="Times New Roman"/>
          <w:bCs/>
          <w:noProof/>
          <w:lang w:val="ro-RO" w:eastAsia="ro-RO"/>
        </w:rPr>
        <w:t>'';</w:t>
      </w:r>
    </w:p>
    <w:p w14:paraId="414DA0EE" w14:textId="40D23B45"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c)</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3</w:t>
      </w:r>
      <w:r w:rsidR="008056B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“101.898,00</w:t>
      </w:r>
      <w:r w:rsidRPr="003703CA">
        <w:rPr>
          <w:rFonts w:ascii="Montserrat Light" w:eastAsia="Times New Roman" w:hAnsi="Montserrat Light" w:cs="Times New Roman"/>
          <w:bCs/>
          <w:noProof/>
          <w:lang w:val="ro-RO" w:eastAsia="ro-RO"/>
        </w:rPr>
        <w:t>''.</w:t>
      </w:r>
    </w:p>
    <w:p w14:paraId="5A23AABE"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255A2486" w14:textId="77777777"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b/>
          <w:bCs/>
          <w:lang w:val="it-IT"/>
        </w:rPr>
        <w:t xml:space="preserve">6. </w:t>
      </w:r>
      <w:r w:rsidRPr="003703CA">
        <w:rPr>
          <w:rFonts w:ascii="Montserrat Light" w:hAnsi="Montserrat Light"/>
          <w:bCs/>
          <w:noProof/>
          <w:lang w:eastAsia="ro-RO"/>
        </w:rPr>
        <w:t>Anexa nr. 1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noProof/>
          <w:lang w:eastAsia="ro-RO"/>
        </w:rPr>
        <w:t>Consiliului Judeţean Cluj</w:t>
      </w:r>
      <w:r w:rsidRPr="003703CA">
        <w:rPr>
          <w:rFonts w:ascii="Montserrat Light" w:hAnsi="Montserrat Light"/>
        </w:rPr>
        <w:t>"-S</w:t>
      </w:r>
      <w:r w:rsidRPr="003703CA">
        <w:rPr>
          <w:rFonts w:ascii="Montserrat Light" w:hAnsi="Montserrat Light"/>
          <w:bCs/>
        </w:rPr>
        <w:t>ec</w:t>
      </w:r>
      <w:r w:rsidRPr="003703CA">
        <w:rPr>
          <w:rFonts w:ascii="Montserrat Light" w:hAnsi="Montserrat Light" w:cs="Cambria"/>
          <w:bCs/>
        </w:rPr>
        <w:t>ț</w:t>
      </w:r>
      <w:r w:rsidRPr="003703CA">
        <w:rPr>
          <w:rFonts w:ascii="Montserrat Light" w:hAnsi="Montserrat Light"/>
          <w:bCs/>
        </w:rPr>
        <w:t>iunea I-bunuri imobile - Liceul Tehnologic Special pentru Deficien</w:t>
      </w:r>
      <w:r w:rsidRPr="003703CA">
        <w:rPr>
          <w:rFonts w:ascii="Montserrat Light" w:hAnsi="Montserrat Light" w:cs="Cambria"/>
        </w:rPr>
        <w:t>ţ</w:t>
      </w:r>
      <w:r w:rsidRPr="003703CA">
        <w:rPr>
          <w:rFonts w:ascii="Montserrat Light" w:hAnsi="Montserrat Light"/>
          <w:bCs/>
        </w:rPr>
        <w:t>i de Auz Cluj-Napoca</w:t>
      </w:r>
      <w:r w:rsidRPr="003703CA">
        <w:rPr>
          <w:rFonts w:ascii="Montserrat Light" w:hAnsi="Montserrat Light"/>
        </w:rPr>
        <w:t>- se modific</w:t>
      </w:r>
      <w:r w:rsidRPr="003703CA">
        <w:rPr>
          <w:rFonts w:ascii="Montserrat Light" w:hAnsi="Montserrat Light" w:cs="Cambria"/>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0E37F8EE"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“1.880.416,00</w:t>
      </w:r>
      <w:r w:rsidRPr="003703CA">
        <w:rPr>
          <w:rFonts w:ascii="Montserrat Light" w:eastAsia="Times New Roman" w:hAnsi="Montserrat Light" w:cs="Times New Roman"/>
          <w:bCs/>
          <w:noProof/>
          <w:lang w:val="ro-RO" w:eastAsia="ro-RO"/>
        </w:rPr>
        <w:t>'';</w:t>
      </w:r>
    </w:p>
    <w:p w14:paraId="14558A8C"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b)</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“779.583,00</w:t>
      </w:r>
      <w:r w:rsidRPr="003703CA">
        <w:rPr>
          <w:rFonts w:ascii="Montserrat Light" w:eastAsia="Times New Roman" w:hAnsi="Montserrat Light" w:cs="Times New Roman"/>
          <w:bCs/>
          <w:noProof/>
          <w:lang w:val="ro-RO" w:eastAsia="ro-RO"/>
        </w:rPr>
        <w:t>'';</w:t>
      </w:r>
    </w:p>
    <w:p w14:paraId="30B0C64C"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c)</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5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“22.216,00</w:t>
      </w:r>
      <w:r w:rsidRPr="003703CA">
        <w:rPr>
          <w:rFonts w:ascii="Montserrat Light" w:eastAsia="Times New Roman" w:hAnsi="Montserrat Light" w:cs="Times New Roman"/>
          <w:bCs/>
          <w:noProof/>
          <w:lang w:val="ro-RO" w:eastAsia="ro-RO"/>
        </w:rPr>
        <w:t>''.</w:t>
      </w:r>
    </w:p>
    <w:p w14:paraId="08B4163F"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7FC6310B" w14:textId="5C38A7B2"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b/>
          <w:bCs/>
          <w:lang w:val="it-IT"/>
        </w:rPr>
        <w:lastRenderedPageBreak/>
        <w:t>7</w:t>
      </w:r>
      <w:r w:rsidRPr="003703CA">
        <w:rPr>
          <w:rFonts w:ascii="Montserrat Light" w:hAnsi="Montserrat Light"/>
          <w:b/>
          <w:noProof/>
          <w:lang w:eastAsia="ro-RO"/>
        </w:rPr>
        <w:t>.</w:t>
      </w:r>
      <w:r w:rsidRPr="003703CA">
        <w:rPr>
          <w:rFonts w:ascii="Montserrat Light" w:hAnsi="Montserrat Light"/>
          <w:bCs/>
          <w:noProof/>
          <w:lang w:eastAsia="ro-RO"/>
        </w:rPr>
        <w:t xml:space="preserve"> Anexa nr. 1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noProof/>
          <w:lang w:eastAsia="ro-RO"/>
        </w:rPr>
        <w:t>Consiliului Judeţean Cluj</w:t>
      </w:r>
      <w:r w:rsidRPr="003703CA">
        <w:rPr>
          <w:rFonts w:ascii="Montserrat Light" w:hAnsi="Montserrat Light"/>
        </w:rPr>
        <w:t>"-S</w:t>
      </w:r>
      <w:r w:rsidRPr="003703CA">
        <w:rPr>
          <w:rFonts w:ascii="Montserrat Light" w:hAnsi="Montserrat Light"/>
          <w:bCs/>
        </w:rPr>
        <w:t>ec</w:t>
      </w:r>
      <w:r w:rsidRPr="003703CA">
        <w:rPr>
          <w:rFonts w:ascii="Montserrat Light" w:hAnsi="Montserrat Light" w:cs="Cambria"/>
          <w:bCs/>
        </w:rPr>
        <w:t>ț</w:t>
      </w:r>
      <w:r w:rsidRPr="003703CA">
        <w:rPr>
          <w:rFonts w:ascii="Montserrat Light" w:hAnsi="Montserrat Light"/>
          <w:bCs/>
        </w:rPr>
        <w:t>iunea I-bunuri imobile -Școala Profesională Specială "Samus" Cluj-Napoca-</w:t>
      </w:r>
      <w:r w:rsidRPr="003703CA">
        <w:rPr>
          <w:rFonts w:ascii="Montserrat Light" w:hAnsi="Montserrat Light"/>
        </w:rPr>
        <w:t xml:space="preserve"> se modific</w:t>
      </w:r>
      <w:r w:rsidRPr="003703CA">
        <w:rPr>
          <w:rFonts w:ascii="Montserrat Light" w:hAnsi="Montserrat Light" w:cs="Cambria"/>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7154821B" w14:textId="04864B82"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w:t>
      </w:r>
      <w:r w:rsidR="008056B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“436.001,00</w:t>
      </w:r>
      <w:r w:rsidRPr="003703CA">
        <w:rPr>
          <w:rFonts w:ascii="Montserrat Light" w:eastAsia="Times New Roman" w:hAnsi="Montserrat Light" w:cs="Times New Roman"/>
          <w:bCs/>
          <w:noProof/>
          <w:lang w:val="ro-RO" w:eastAsia="ro-RO"/>
        </w:rPr>
        <w:t>'';</w:t>
      </w:r>
    </w:p>
    <w:p w14:paraId="5210439D" w14:textId="2F0B66A9"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b)</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12</w:t>
      </w:r>
      <w:r w:rsidR="008056B0"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“153.493,00</w:t>
      </w:r>
      <w:r w:rsidRPr="003703CA">
        <w:rPr>
          <w:rFonts w:ascii="Montserrat Light" w:eastAsia="Times New Roman" w:hAnsi="Montserrat Light" w:cs="Times New Roman"/>
          <w:bCs/>
          <w:noProof/>
          <w:lang w:val="ro-RO" w:eastAsia="ro-RO"/>
        </w:rPr>
        <w:t>''.</w:t>
      </w:r>
    </w:p>
    <w:p w14:paraId="54FEB6F9" w14:textId="77777777"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4ABE5F99" w14:textId="1D8AC492"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b/>
          <w:noProof/>
          <w:lang w:eastAsia="ro-RO"/>
        </w:rPr>
        <w:t xml:space="preserve">8. </w:t>
      </w:r>
      <w:r w:rsidRPr="003703CA">
        <w:rPr>
          <w:rFonts w:ascii="Montserrat Light" w:hAnsi="Montserrat Light"/>
          <w:bCs/>
          <w:noProof/>
          <w:lang w:eastAsia="ro-RO"/>
        </w:rPr>
        <w:t>Anexa nr. 1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noProof/>
          <w:lang w:eastAsia="ro-RO"/>
        </w:rPr>
        <w:t>Consiliului Judeţean Cluj</w:t>
      </w:r>
      <w:r w:rsidRPr="003703CA">
        <w:rPr>
          <w:rFonts w:ascii="Montserrat Light" w:hAnsi="Montserrat Light"/>
        </w:rPr>
        <w:t>"-S</w:t>
      </w:r>
      <w:r w:rsidRPr="003703CA">
        <w:rPr>
          <w:rFonts w:ascii="Montserrat Light" w:hAnsi="Montserrat Light"/>
          <w:bCs/>
        </w:rPr>
        <w:t>ec</w:t>
      </w:r>
      <w:r w:rsidRPr="003703CA">
        <w:rPr>
          <w:rFonts w:ascii="Montserrat Light" w:hAnsi="Montserrat Light" w:cs="Cambria"/>
          <w:bCs/>
        </w:rPr>
        <w:t>ț</w:t>
      </w:r>
      <w:r w:rsidRPr="003703CA">
        <w:rPr>
          <w:rFonts w:ascii="Montserrat Light" w:hAnsi="Montserrat Light"/>
          <w:bCs/>
        </w:rPr>
        <w:t>iunea I-bunuri imobile -Centrul Școlar pentru Educație Incluzivă ”Miron Ionescu” Cluj-Napoca-</w:t>
      </w:r>
      <w:r w:rsidRPr="003703CA">
        <w:rPr>
          <w:rFonts w:ascii="Montserrat Light" w:hAnsi="Montserrat Light"/>
        </w:rPr>
        <w:t xml:space="preserve"> se modific</w:t>
      </w:r>
      <w:r w:rsidRPr="003703CA">
        <w:rPr>
          <w:rFonts w:ascii="Montserrat Light" w:hAnsi="Montserrat Light" w:cs="Cambria"/>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04665511" w14:textId="0700A15E"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“6.915.111,00</w:t>
      </w:r>
      <w:r w:rsidRPr="003703CA">
        <w:rPr>
          <w:rFonts w:ascii="Montserrat Light" w:eastAsia="Times New Roman" w:hAnsi="Montserrat Light" w:cs="Times New Roman"/>
          <w:bCs/>
          <w:noProof/>
          <w:lang w:val="ro-RO" w:eastAsia="ro-RO"/>
        </w:rPr>
        <w:t>''.</w:t>
      </w:r>
    </w:p>
    <w:p w14:paraId="64DA108A" w14:textId="77777777" w:rsidR="00711610" w:rsidRPr="003703CA" w:rsidRDefault="00711610" w:rsidP="00711610">
      <w:pPr>
        <w:spacing w:line="240" w:lineRule="auto"/>
        <w:jc w:val="both"/>
        <w:rPr>
          <w:rFonts w:ascii="Montserrat Light" w:hAnsi="Montserrat Light"/>
        </w:rPr>
      </w:pPr>
    </w:p>
    <w:p w14:paraId="1CB97426" w14:textId="3E3B3AF0"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b/>
          <w:noProof/>
          <w:lang w:eastAsia="ro-RO"/>
        </w:rPr>
        <w:t xml:space="preserve">9. </w:t>
      </w:r>
      <w:r w:rsidRPr="003703CA">
        <w:rPr>
          <w:rFonts w:ascii="Montserrat Light" w:hAnsi="Montserrat Light"/>
          <w:bCs/>
          <w:noProof/>
          <w:lang w:eastAsia="ro-RO"/>
        </w:rPr>
        <w:t>Anexa nr. 1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noProof/>
          <w:lang w:eastAsia="ro-RO"/>
        </w:rPr>
        <w:t>Consiliului Judeţean Cluj</w:t>
      </w:r>
      <w:r w:rsidRPr="003703CA">
        <w:rPr>
          <w:rFonts w:ascii="Montserrat Light" w:hAnsi="Montserrat Light"/>
        </w:rPr>
        <w:t>"-S</w:t>
      </w:r>
      <w:r w:rsidRPr="003703CA">
        <w:rPr>
          <w:rFonts w:ascii="Montserrat Light" w:hAnsi="Montserrat Light"/>
          <w:bCs/>
        </w:rPr>
        <w:t>ec</w:t>
      </w:r>
      <w:r w:rsidRPr="003703CA">
        <w:rPr>
          <w:rFonts w:ascii="Montserrat Light" w:hAnsi="Montserrat Light" w:cs="Cambria"/>
          <w:bCs/>
        </w:rPr>
        <w:t>ț</w:t>
      </w:r>
      <w:r w:rsidRPr="003703CA">
        <w:rPr>
          <w:rFonts w:ascii="Montserrat Light" w:hAnsi="Montserrat Light"/>
          <w:bCs/>
        </w:rPr>
        <w:t>iunea I-bunuri imobile -Şcoala Gimnazială Specială pentru Deficienţi de Auz Kozmutza Flóra Cluj-Napoca-</w:t>
      </w:r>
      <w:r w:rsidRPr="003703CA">
        <w:rPr>
          <w:rFonts w:ascii="Montserrat Light" w:hAnsi="Montserrat Light"/>
        </w:rPr>
        <w:t xml:space="preserve"> se modific</w:t>
      </w:r>
      <w:r w:rsidRPr="003703CA">
        <w:rPr>
          <w:rFonts w:ascii="Montserrat Light" w:hAnsi="Montserrat Light" w:cs="Cambria"/>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11A98C81" w14:textId="0150CDFA"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“2.011.619,00</w:t>
      </w:r>
      <w:r w:rsidRPr="003703CA">
        <w:rPr>
          <w:rFonts w:ascii="Montserrat Light" w:eastAsia="Times New Roman" w:hAnsi="Montserrat Light" w:cs="Times New Roman"/>
          <w:bCs/>
          <w:noProof/>
          <w:lang w:val="ro-RO" w:eastAsia="ro-RO"/>
        </w:rPr>
        <w:t>'';</w:t>
      </w:r>
    </w:p>
    <w:p w14:paraId="307FFB45" w14:textId="13FA998F"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b)</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“707.191,00</w:t>
      </w:r>
      <w:r w:rsidRPr="003703CA">
        <w:rPr>
          <w:rFonts w:ascii="Montserrat Light" w:eastAsia="Times New Roman" w:hAnsi="Montserrat Light" w:cs="Times New Roman"/>
          <w:bCs/>
          <w:noProof/>
          <w:lang w:val="ro-RO" w:eastAsia="ro-RO"/>
        </w:rPr>
        <w:t>'';</w:t>
      </w:r>
    </w:p>
    <w:p w14:paraId="38D747B4" w14:textId="0FE1BD19"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c)</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“48.953,00</w:t>
      </w:r>
      <w:r w:rsidRPr="003703CA">
        <w:rPr>
          <w:rFonts w:ascii="Montserrat Light" w:eastAsia="Times New Roman" w:hAnsi="Montserrat Light" w:cs="Times New Roman"/>
          <w:bCs/>
          <w:noProof/>
          <w:lang w:val="ro-RO" w:eastAsia="ro-RO"/>
        </w:rPr>
        <w:t>'';</w:t>
      </w:r>
    </w:p>
    <w:p w14:paraId="35E6A2BA" w14:textId="62202542"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d)</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5</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“7.082,00</w:t>
      </w:r>
      <w:r w:rsidRPr="003703CA">
        <w:rPr>
          <w:rFonts w:ascii="Montserrat Light" w:eastAsia="Times New Roman" w:hAnsi="Montserrat Light" w:cs="Times New Roman"/>
          <w:bCs/>
          <w:noProof/>
          <w:lang w:val="ro-RO" w:eastAsia="ro-RO"/>
        </w:rPr>
        <w:t>''.</w:t>
      </w:r>
    </w:p>
    <w:p w14:paraId="6BFD8758" w14:textId="77777777" w:rsidR="00711610" w:rsidRPr="003703CA" w:rsidRDefault="00711610" w:rsidP="00711610">
      <w:pPr>
        <w:spacing w:line="240" w:lineRule="auto"/>
        <w:jc w:val="both"/>
        <w:rPr>
          <w:rFonts w:ascii="Montserrat Light" w:hAnsi="Montserrat Light"/>
          <w:b/>
          <w:bCs/>
          <w:lang w:val="it-IT"/>
        </w:rPr>
      </w:pPr>
    </w:p>
    <w:p w14:paraId="783E29A2" w14:textId="77777777"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b/>
          <w:noProof/>
          <w:lang w:eastAsia="ro-RO"/>
        </w:rPr>
        <w:t>10.</w:t>
      </w:r>
      <w:r w:rsidRPr="003703CA">
        <w:rPr>
          <w:rFonts w:ascii="Montserrat Light" w:hAnsi="Montserrat Light"/>
          <w:bCs/>
          <w:noProof/>
          <w:lang w:eastAsia="ro-RO"/>
        </w:rPr>
        <w:t xml:space="preserve"> Anexa nr. 1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noProof/>
          <w:lang w:eastAsia="ro-RO"/>
        </w:rPr>
        <w:t>Consiliului Judeţean Cluj</w:t>
      </w:r>
      <w:r w:rsidRPr="003703CA">
        <w:rPr>
          <w:rFonts w:ascii="Montserrat Light" w:hAnsi="Montserrat Light"/>
        </w:rPr>
        <w:t>"-S</w:t>
      </w:r>
      <w:r w:rsidRPr="003703CA">
        <w:rPr>
          <w:rFonts w:ascii="Montserrat Light" w:hAnsi="Montserrat Light"/>
          <w:bCs/>
        </w:rPr>
        <w:t>ec</w:t>
      </w:r>
      <w:r w:rsidRPr="003703CA">
        <w:rPr>
          <w:rFonts w:ascii="Montserrat Light" w:hAnsi="Montserrat Light" w:cs="Cambria"/>
          <w:bCs/>
        </w:rPr>
        <w:t>ț</w:t>
      </w:r>
      <w:r w:rsidRPr="003703CA">
        <w:rPr>
          <w:rFonts w:ascii="Montserrat Light" w:hAnsi="Montserrat Light"/>
          <w:bCs/>
        </w:rPr>
        <w:t>iunea I-bunuri imobile -</w:t>
      </w:r>
      <w:r w:rsidRPr="003703CA">
        <w:t xml:space="preserve"> </w:t>
      </w:r>
      <w:r w:rsidRPr="003703CA">
        <w:rPr>
          <w:rFonts w:ascii="Montserrat Light" w:hAnsi="Montserrat Light"/>
          <w:bCs/>
        </w:rPr>
        <w:t>Gradiniţa Specială Cluj-Napoca-</w:t>
      </w:r>
      <w:r w:rsidRPr="003703CA">
        <w:rPr>
          <w:rFonts w:ascii="Montserrat Light" w:hAnsi="Montserrat Light"/>
        </w:rPr>
        <w:t xml:space="preserve"> se modific</w:t>
      </w:r>
      <w:r w:rsidRPr="003703CA">
        <w:rPr>
          <w:rFonts w:ascii="Montserrat Light" w:hAnsi="Montserrat Light" w:cs="Cambria"/>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03D036FF" w14:textId="06424DE1"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5</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“1.319,00</w:t>
      </w:r>
      <w:r w:rsidRPr="003703CA">
        <w:rPr>
          <w:rFonts w:ascii="Montserrat Light" w:eastAsia="Times New Roman" w:hAnsi="Montserrat Light" w:cs="Times New Roman"/>
          <w:bCs/>
          <w:noProof/>
          <w:lang w:val="ro-RO" w:eastAsia="ro-RO"/>
        </w:rPr>
        <w:t>''.</w:t>
      </w:r>
    </w:p>
    <w:p w14:paraId="65DA93F3" w14:textId="77777777" w:rsidR="00711610" w:rsidRPr="003703CA" w:rsidRDefault="00711610" w:rsidP="00711610">
      <w:pPr>
        <w:spacing w:line="240" w:lineRule="auto"/>
        <w:jc w:val="both"/>
        <w:rPr>
          <w:rFonts w:ascii="Montserrat Light" w:hAnsi="Montserrat Light"/>
          <w:b/>
          <w:bCs/>
          <w:lang w:val="it-IT"/>
        </w:rPr>
      </w:pPr>
    </w:p>
    <w:p w14:paraId="0D6ABDC7" w14:textId="38B253F5"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b/>
          <w:noProof/>
          <w:lang w:eastAsia="ro-RO"/>
        </w:rPr>
        <w:t xml:space="preserve">11.  </w:t>
      </w:r>
      <w:r w:rsidRPr="003703CA">
        <w:rPr>
          <w:rFonts w:ascii="Montserrat Light" w:hAnsi="Montserrat Light"/>
          <w:bCs/>
          <w:noProof/>
          <w:lang w:eastAsia="ro-RO"/>
        </w:rPr>
        <w:t>Anexa nr. 19 „</w:t>
      </w:r>
      <w:r w:rsidRPr="003703CA">
        <w:rPr>
          <w:rFonts w:ascii="Montserrat Light" w:hAnsi="Montserrat Light"/>
        </w:rPr>
        <w:t>Inventarul bunurilor care apar</w:t>
      </w:r>
      <w:r w:rsidRPr="003703CA">
        <w:rPr>
          <w:rFonts w:ascii="Montserrat Light" w:hAnsi="Montserrat Light" w:cs="Cambria"/>
        </w:rPr>
        <w:t>ţ</w:t>
      </w:r>
      <w:r w:rsidRPr="003703CA">
        <w:rPr>
          <w:rFonts w:ascii="Montserrat Light" w:hAnsi="Montserrat Light"/>
        </w:rPr>
        <w:t>in domeniului public al Jude</w:t>
      </w:r>
      <w:r w:rsidRPr="003703CA">
        <w:rPr>
          <w:rFonts w:ascii="Montserrat Light" w:hAnsi="Montserrat Light" w:cs="Cambria"/>
        </w:rPr>
        <w:t>ţ</w:t>
      </w:r>
      <w:r w:rsidRPr="003703CA">
        <w:rPr>
          <w:rFonts w:ascii="Montserrat Light" w:hAnsi="Montserrat Light"/>
        </w:rPr>
        <w:t xml:space="preserve">ului Cluj, aflate </w:t>
      </w:r>
      <w:r w:rsidRPr="003703CA">
        <w:rPr>
          <w:rFonts w:ascii="Montserrat Light" w:hAnsi="Montserrat Light" w:cs="Montserrat Light"/>
        </w:rPr>
        <w:t>î</w:t>
      </w:r>
      <w:r w:rsidRPr="003703CA">
        <w:rPr>
          <w:rFonts w:ascii="Montserrat Light" w:hAnsi="Montserrat Light"/>
        </w:rPr>
        <w:t xml:space="preserve">n administrarea </w:t>
      </w:r>
      <w:r w:rsidRPr="003703CA">
        <w:rPr>
          <w:rFonts w:ascii="Montserrat Light" w:hAnsi="Montserrat Light"/>
          <w:bCs/>
        </w:rPr>
        <w:t>Spitalului Clinic de Urgen</w:t>
      </w:r>
      <w:r w:rsidRPr="003703CA">
        <w:rPr>
          <w:rFonts w:ascii="Montserrat Light" w:hAnsi="Montserrat Light" w:cs="Cambria"/>
          <w:bCs/>
        </w:rPr>
        <w:t>ţ</w:t>
      </w:r>
      <w:r w:rsidRPr="003703CA">
        <w:rPr>
          <w:rFonts w:ascii="Montserrat Light" w:hAnsi="Montserrat Light" w:cs="Cambria"/>
        </w:rPr>
        <w:t xml:space="preserve">ă pentru Copii </w:t>
      </w:r>
      <w:r w:rsidRPr="003703CA">
        <w:rPr>
          <w:rFonts w:ascii="Montserrat Light" w:hAnsi="Montserrat Light"/>
          <w:bCs/>
        </w:rPr>
        <w:t>Cluj-Napoca</w:t>
      </w:r>
      <w:r w:rsidRPr="003703CA">
        <w:rPr>
          <w:rFonts w:ascii="Montserrat Light" w:hAnsi="Montserrat Light"/>
        </w:rPr>
        <w:t>" se modific</w:t>
      </w:r>
      <w:r w:rsidRPr="003703CA">
        <w:rPr>
          <w:rFonts w:ascii="Montserrat Light" w:hAnsi="Montserrat Light" w:cs="Cambria"/>
        </w:rPr>
        <w:t>ă</w:t>
      </w:r>
      <w:r w:rsidRPr="003703CA">
        <w:rPr>
          <w:rFonts w:ascii="Montserrat Light" w:hAnsi="Montserrat Light"/>
        </w:rPr>
        <w:t xml:space="preserve"> dup</w:t>
      </w:r>
      <w:r w:rsidRPr="003703CA">
        <w:rPr>
          <w:rFonts w:ascii="Montserrat Light" w:hAnsi="Montserrat Light" w:cs="Cambria"/>
        </w:rPr>
        <w:t>ă</w:t>
      </w:r>
      <w:r w:rsidRPr="003703CA">
        <w:rPr>
          <w:rFonts w:ascii="Montserrat Light" w:hAnsi="Montserrat Light"/>
        </w:rPr>
        <w:t xml:space="preserve"> cum urmeaz</w:t>
      </w:r>
      <w:r w:rsidRPr="003703CA">
        <w:rPr>
          <w:rFonts w:ascii="Montserrat Light" w:hAnsi="Montserrat Light" w:cs="Cambria"/>
        </w:rPr>
        <w:t>ă:</w:t>
      </w:r>
    </w:p>
    <w:p w14:paraId="52FF2F5E" w14:textId="2C4B9FB8"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a)</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“1.012.305,44</w:t>
      </w:r>
      <w:r w:rsidRPr="003703CA">
        <w:rPr>
          <w:rFonts w:ascii="Montserrat Light" w:eastAsia="Times New Roman" w:hAnsi="Montserrat Light" w:cs="Times New Roman"/>
          <w:bCs/>
          <w:noProof/>
          <w:lang w:val="ro-RO" w:eastAsia="ro-RO"/>
        </w:rPr>
        <w:t>''</w:t>
      </w:r>
    </w:p>
    <w:p w14:paraId="22C90C35" w14:textId="6C3B14C8"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b)</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“2.082.886,81</w:t>
      </w:r>
      <w:r w:rsidRPr="003703CA">
        <w:rPr>
          <w:rFonts w:ascii="Montserrat Light" w:eastAsia="Times New Roman" w:hAnsi="Montserrat Light" w:cs="Times New Roman"/>
          <w:bCs/>
          <w:noProof/>
          <w:lang w:val="ro-RO" w:eastAsia="ro-RO"/>
        </w:rPr>
        <w:t>'';</w:t>
      </w:r>
    </w:p>
    <w:p w14:paraId="15E605AE" w14:textId="31992CAD"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c)</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3</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“6.396.874,41</w:t>
      </w:r>
      <w:r w:rsidRPr="003703CA">
        <w:rPr>
          <w:rFonts w:ascii="Montserrat Light" w:eastAsia="Times New Roman" w:hAnsi="Montserrat Light" w:cs="Times New Roman"/>
          <w:bCs/>
          <w:noProof/>
          <w:lang w:val="ro-RO" w:eastAsia="ro-RO"/>
        </w:rPr>
        <w:t>'';</w:t>
      </w:r>
    </w:p>
    <w:p w14:paraId="34748F12" w14:textId="5C53B19A"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d)</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4</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“3.726.500,00</w:t>
      </w:r>
      <w:r w:rsidRPr="003703CA">
        <w:rPr>
          <w:rFonts w:ascii="Montserrat Light" w:eastAsia="Times New Roman" w:hAnsi="Montserrat Light" w:cs="Times New Roman"/>
          <w:bCs/>
          <w:noProof/>
          <w:lang w:val="ro-RO" w:eastAsia="ro-RO"/>
        </w:rPr>
        <w:t>'';</w:t>
      </w:r>
    </w:p>
    <w:p w14:paraId="76A17B7B" w14:textId="11D14919"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e)</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6</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“1.689.965,36</w:t>
      </w:r>
      <w:r w:rsidRPr="003703CA">
        <w:rPr>
          <w:rFonts w:ascii="Montserrat Light" w:eastAsia="Times New Roman" w:hAnsi="Montserrat Light" w:cs="Times New Roman"/>
          <w:bCs/>
          <w:noProof/>
          <w:lang w:val="ro-RO" w:eastAsia="ro-RO"/>
        </w:rPr>
        <w:t>'';</w:t>
      </w:r>
    </w:p>
    <w:p w14:paraId="2C0B04A3" w14:textId="24EE09FE"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f)</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7</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“1.150.156,53</w:t>
      </w:r>
      <w:r w:rsidRPr="003703CA">
        <w:rPr>
          <w:rFonts w:ascii="Montserrat Light" w:eastAsia="Times New Roman" w:hAnsi="Montserrat Light" w:cs="Times New Roman"/>
          <w:bCs/>
          <w:noProof/>
          <w:lang w:val="ro-RO" w:eastAsia="ro-RO"/>
        </w:rPr>
        <w:t>'';</w:t>
      </w:r>
    </w:p>
    <w:p w14:paraId="3DBDAADF" w14:textId="5B021ACE"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g)</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8</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“9.317,22</w:t>
      </w:r>
      <w:r w:rsidRPr="003703CA">
        <w:rPr>
          <w:rFonts w:ascii="Montserrat Light" w:eastAsia="Times New Roman" w:hAnsi="Montserrat Light" w:cs="Times New Roman"/>
          <w:bCs/>
          <w:noProof/>
          <w:lang w:val="ro-RO" w:eastAsia="ro-RO"/>
        </w:rPr>
        <w:t>'';</w:t>
      </w:r>
    </w:p>
    <w:p w14:paraId="3050F5B2" w14:textId="7ACB4040"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h)</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9</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“53.697,80</w:t>
      </w:r>
      <w:r w:rsidRPr="003703CA">
        <w:rPr>
          <w:rFonts w:ascii="Montserrat Light" w:eastAsia="Times New Roman" w:hAnsi="Montserrat Light" w:cs="Times New Roman"/>
          <w:bCs/>
          <w:noProof/>
          <w:lang w:val="ro-RO" w:eastAsia="ro-RO"/>
        </w:rPr>
        <w:t>'';</w:t>
      </w:r>
    </w:p>
    <w:p w14:paraId="2CEE687C" w14:textId="626CDB46"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i)</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11</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“58.884,74</w:t>
      </w:r>
      <w:r w:rsidRPr="003703CA">
        <w:rPr>
          <w:rFonts w:ascii="Montserrat Light" w:eastAsia="Times New Roman" w:hAnsi="Montserrat Light" w:cs="Times New Roman"/>
          <w:bCs/>
          <w:noProof/>
          <w:lang w:val="ro-RO" w:eastAsia="ro-RO"/>
        </w:rPr>
        <w:t>'';</w:t>
      </w:r>
    </w:p>
    <w:p w14:paraId="512B2713" w14:textId="0524E85F"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j)</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12</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“3.147.000,00</w:t>
      </w:r>
      <w:r w:rsidRPr="003703CA">
        <w:rPr>
          <w:rFonts w:ascii="Montserrat Light" w:eastAsia="Times New Roman" w:hAnsi="Montserrat Light" w:cs="Times New Roman"/>
          <w:bCs/>
          <w:noProof/>
          <w:lang w:val="ro-RO" w:eastAsia="ro-RO"/>
        </w:rPr>
        <w:t>'';</w:t>
      </w:r>
    </w:p>
    <w:p w14:paraId="7F86EF6C" w14:textId="73F3331D" w:rsidR="00711610" w:rsidRPr="003703CA" w:rsidRDefault="00711610" w:rsidP="00711610">
      <w:pPr>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lastRenderedPageBreak/>
        <w:t>k)</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13</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“1.298.636,82</w:t>
      </w:r>
      <w:r w:rsidRPr="003703CA">
        <w:rPr>
          <w:rFonts w:ascii="Montserrat Light" w:eastAsia="Times New Roman" w:hAnsi="Montserrat Light" w:cs="Times New Roman"/>
          <w:bCs/>
          <w:noProof/>
          <w:lang w:val="ro-RO" w:eastAsia="ro-RO"/>
        </w:rPr>
        <w:t>'';</w:t>
      </w:r>
    </w:p>
    <w:p w14:paraId="769BF52C" w14:textId="53FCDEFD" w:rsidR="00711610" w:rsidRPr="003703CA" w:rsidRDefault="00711610" w:rsidP="00711610">
      <w:pPr>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l)</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15</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“4.675.800,00</w:t>
      </w:r>
      <w:r w:rsidRPr="003703CA">
        <w:rPr>
          <w:rFonts w:ascii="Montserrat Light" w:eastAsia="Times New Roman" w:hAnsi="Montserrat Light" w:cs="Times New Roman"/>
          <w:bCs/>
          <w:noProof/>
          <w:lang w:val="ro-RO" w:eastAsia="ro-RO"/>
        </w:rPr>
        <w:t>'';</w:t>
      </w:r>
    </w:p>
    <w:p w14:paraId="58198B66" w14:textId="270368B4"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cs="Times New Roman"/>
          <w:b/>
          <w:bCs/>
          <w:lang w:val="ro-RO"/>
        </w:rPr>
        <w:t>m)</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16</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“2.447.229,85</w:t>
      </w:r>
      <w:r w:rsidRPr="003703CA">
        <w:rPr>
          <w:rFonts w:ascii="Montserrat Light" w:eastAsia="Times New Roman" w:hAnsi="Montserrat Light" w:cs="Times New Roman"/>
          <w:bCs/>
          <w:noProof/>
          <w:lang w:val="ro-RO" w:eastAsia="ro-RO"/>
        </w:rPr>
        <w:t>'';</w:t>
      </w:r>
    </w:p>
    <w:p w14:paraId="6705AFFA" w14:textId="48D47E3B"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cs="Times New Roman"/>
          <w:b/>
          <w:bCs/>
          <w:lang w:val="ro-RO"/>
        </w:rPr>
        <w:t>n)</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17</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“4.721.500,00</w:t>
      </w:r>
      <w:r w:rsidRPr="003703CA">
        <w:rPr>
          <w:rFonts w:ascii="Montserrat Light" w:eastAsia="Times New Roman" w:hAnsi="Montserrat Light" w:cs="Times New Roman"/>
          <w:bCs/>
          <w:noProof/>
          <w:lang w:val="ro-RO" w:eastAsia="ro-RO"/>
        </w:rPr>
        <w:t>'';</w:t>
      </w:r>
    </w:p>
    <w:p w14:paraId="603D078C" w14:textId="1AFB8A28"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o)</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18</w:t>
      </w:r>
      <w:r w:rsidR="00622D2F"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“Municipiul Cluj-Napoca, str. Donath nr. 172-174, regim de înălţime: P+1E, Sc=366 mp, Sd=731 mp,  cu nr. cadastral 352369-C1</w:t>
      </w:r>
      <w:r w:rsidRPr="003703CA">
        <w:rPr>
          <w:rFonts w:ascii="Montserrat Light" w:eastAsia="Times New Roman" w:hAnsi="Montserrat Light" w:cs="Times New Roman"/>
          <w:bCs/>
          <w:noProof/>
          <w:lang w:val="ro-RO" w:eastAsia="ro-RO"/>
        </w:rPr>
        <w:t>'';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“1.104.187,65</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“H.G. nr. 867/2002, CF nr. 352369 Cluj-Napoca</w:t>
      </w:r>
      <w:r w:rsidRPr="003703CA">
        <w:rPr>
          <w:rFonts w:ascii="Montserrat Light" w:eastAsia="Times New Roman" w:hAnsi="Montserrat Light" w:cs="Times New Roman"/>
          <w:bCs/>
          <w:noProof/>
          <w:lang w:val="ro-RO" w:eastAsia="ro-RO"/>
        </w:rPr>
        <w:t>'';</w:t>
      </w:r>
    </w:p>
    <w:p w14:paraId="20577E1F" w14:textId="53289E45" w:rsidR="00711610" w:rsidRPr="003703CA" w:rsidRDefault="00711610" w:rsidP="00711610">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p)</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19</w:t>
      </w:r>
      <w:r w:rsidR="00583054" w:rsidRPr="003703CA">
        <w:rPr>
          <w:rFonts w:ascii="Montserrat Light" w:eastAsia="Times New Roman" w:hAnsi="Montserrat Light" w:cs="Times New Roman"/>
          <w:bCs/>
          <w:noProof/>
          <w:lang w:val="ro-RO" w:eastAsia="ro-RO"/>
        </w:rPr>
        <w:t>,</w:t>
      </w:r>
      <w:r w:rsidRPr="003703CA">
        <w:rPr>
          <w:rFonts w:ascii="Montserrat Light" w:eastAsia="Times New Roman" w:hAnsi="Montserrat Light" w:cs="Times New Roman"/>
          <w:bCs/>
          <w:noProof/>
          <w:lang w:val="ro-RO" w:eastAsia="ro-RO"/>
        </w:rPr>
        <w:t xml:space="preserve"> coloana 3 ”Elemente de identificare”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“Municipiul Cluj-Napoca, str. Donath nr. 172-174, S=2.030 mp cu nr. cadastral 352369 și S=337 mp cu nr. cadastral 350582</w:t>
      </w:r>
      <w:r w:rsidRPr="003703CA">
        <w:rPr>
          <w:rFonts w:ascii="Montserrat Light" w:eastAsia="Times New Roman" w:hAnsi="Montserrat Light" w:cs="Times New Roman"/>
          <w:bCs/>
          <w:noProof/>
          <w:lang w:val="ro-RO" w:eastAsia="ro-RO"/>
        </w:rPr>
        <w:t>'';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“4.964.000,00</w:t>
      </w:r>
      <w:r w:rsidRPr="003703CA">
        <w:rPr>
          <w:rFonts w:ascii="Montserrat Light" w:eastAsia="Times New Roman" w:hAnsi="Montserrat Light" w:cs="Times New Roman"/>
          <w:bCs/>
          <w:noProof/>
          <w:lang w:val="ro-RO" w:eastAsia="ro-RO"/>
        </w:rPr>
        <w:t>'', iar coloana 6 ”Situa</w:t>
      </w:r>
      <w:r w:rsidRPr="003703CA">
        <w:rPr>
          <w:rFonts w:ascii="Montserrat Light" w:hAnsi="Montserrat Light" w:cs="Cambria"/>
        </w:rPr>
        <w:t>ţ</w:t>
      </w:r>
      <w:r w:rsidRPr="003703CA">
        <w:rPr>
          <w:rFonts w:ascii="Montserrat Light" w:eastAsia="Times New Roman" w:hAnsi="Montserrat Light" w:cs="Times New Roman"/>
          <w:bCs/>
          <w:noProof/>
          <w:lang w:val="ro-RO" w:eastAsia="ro-RO"/>
        </w:rPr>
        <w:t>ia juridic</w:t>
      </w:r>
      <w:r w:rsidRPr="003703CA">
        <w:rPr>
          <w:rFonts w:ascii="Montserrat Light" w:hAnsi="Montserrat Light" w:cs="Cambria"/>
        </w:rPr>
        <w:t>ă</w:t>
      </w:r>
      <w:r w:rsidRPr="003703CA">
        <w:rPr>
          <w:rFonts w:ascii="Montserrat Light" w:eastAsia="Times New Roman" w:hAnsi="Montserrat Light" w:cs="Times New Roman"/>
          <w:bCs/>
          <w:noProof/>
          <w:lang w:val="ro-RO" w:eastAsia="ro-RO"/>
        </w:rPr>
        <w:t xml:space="preserve"> actual</w:t>
      </w:r>
      <w:r w:rsidRPr="003703CA">
        <w:rPr>
          <w:rFonts w:ascii="Montserrat Light" w:hAnsi="Montserrat Light" w:cs="Cambria"/>
        </w:rPr>
        <w:t xml:space="preserve">ă” are </w:t>
      </w:r>
      <w:r w:rsidRPr="003703CA">
        <w:rPr>
          <w:rFonts w:ascii="Montserrat Light" w:eastAsia="Times New Roman" w:hAnsi="Montserrat Light" w:cs="Times New Roman"/>
          <w:bCs/>
          <w:noProof/>
          <w:lang w:val="ro-RO" w:eastAsia="ro-RO"/>
        </w:rPr>
        <w:t>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“H.G. nr. 867/2002, CF nr. 352369 Cluj-Napoca, CF nr. 350582 Cluj-Napoca. Drept de servitute de trecere asupra imobilului cu nr. cadastral 350582</w:t>
      </w:r>
      <w:r w:rsidRPr="003703CA">
        <w:rPr>
          <w:rFonts w:ascii="Montserrat Light" w:eastAsia="Times New Roman" w:hAnsi="Montserrat Light" w:cs="Times New Roman"/>
          <w:bCs/>
          <w:noProof/>
          <w:lang w:val="ro-RO" w:eastAsia="ro-RO"/>
        </w:rPr>
        <w:t>'';</w:t>
      </w:r>
    </w:p>
    <w:p w14:paraId="578E3331" w14:textId="77777777" w:rsidR="00711610" w:rsidRPr="003703CA" w:rsidRDefault="00711610" w:rsidP="00711610">
      <w:pPr>
        <w:spacing w:line="240" w:lineRule="auto"/>
        <w:jc w:val="both"/>
        <w:rPr>
          <w:rFonts w:ascii="Montserrat Light" w:eastAsia="Times New Roman" w:hAnsi="Montserrat Light" w:cs="Times New Roman"/>
          <w:bCs/>
          <w:noProof/>
          <w:lang w:val="ro-RO" w:eastAsia="ro-RO"/>
        </w:rPr>
      </w:pPr>
      <w:r w:rsidRPr="003703CA">
        <w:rPr>
          <w:rFonts w:ascii="Montserrat Light" w:hAnsi="Montserrat Light" w:cs="Times New Roman"/>
          <w:b/>
          <w:bCs/>
          <w:lang w:val="ro-RO"/>
        </w:rPr>
        <w:t>q)</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20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“639.990,50</w:t>
      </w:r>
      <w:r w:rsidRPr="003703CA">
        <w:rPr>
          <w:rFonts w:ascii="Montserrat Light" w:eastAsia="Times New Roman" w:hAnsi="Montserrat Light" w:cs="Times New Roman"/>
          <w:bCs/>
          <w:noProof/>
          <w:lang w:val="ro-RO" w:eastAsia="ro-RO"/>
        </w:rPr>
        <w:t>'';</w:t>
      </w:r>
    </w:p>
    <w:p w14:paraId="054EC708" w14:textId="77777777"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cs="Times New Roman"/>
          <w:b/>
          <w:bCs/>
          <w:lang w:val="ro-RO"/>
        </w:rPr>
        <w:t>r)</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21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“552.500,00</w:t>
      </w:r>
      <w:r w:rsidRPr="003703CA">
        <w:rPr>
          <w:rFonts w:ascii="Montserrat Light" w:eastAsia="Times New Roman" w:hAnsi="Montserrat Light" w:cs="Times New Roman"/>
          <w:bCs/>
          <w:noProof/>
          <w:lang w:val="ro-RO" w:eastAsia="ro-RO"/>
        </w:rPr>
        <w:t>'';</w:t>
      </w:r>
    </w:p>
    <w:p w14:paraId="3A36246C" w14:textId="77777777" w:rsidR="00711610" w:rsidRPr="003703CA" w:rsidRDefault="00711610" w:rsidP="00711610">
      <w:pPr>
        <w:spacing w:line="240" w:lineRule="auto"/>
        <w:jc w:val="both"/>
        <w:rPr>
          <w:rFonts w:ascii="Montserrat Light" w:hAnsi="Montserrat Light" w:cs="Cambria"/>
        </w:rPr>
      </w:pPr>
      <w:r w:rsidRPr="003703CA">
        <w:rPr>
          <w:rFonts w:ascii="Montserrat Light" w:hAnsi="Montserrat Light" w:cs="Times New Roman"/>
          <w:b/>
          <w:bCs/>
          <w:lang w:val="ro-RO"/>
        </w:rPr>
        <w:t>s)</w:t>
      </w:r>
      <w:r w:rsidRPr="003703CA">
        <w:rPr>
          <w:rFonts w:ascii="Montserrat Light" w:hAnsi="Montserrat Light" w:cs="Times New Roman"/>
          <w:lang w:val="ro-RO"/>
        </w:rPr>
        <w:t xml:space="preserve"> la </w:t>
      </w:r>
      <w:r w:rsidRPr="003703CA">
        <w:rPr>
          <w:rFonts w:ascii="Montserrat Light" w:eastAsia="Times New Roman" w:hAnsi="Montserrat Light" w:cs="Times New Roman"/>
          <w:bCs/>
          <w:noProof/>
          <w:lang w:val="ro-RO" w:eastAsia="ro-RO"/>
        </w:rPr>
        <w:t>pozi</w:t>
      </w:r>
      <w:r w:rsidRPr="003703CA">
        <w:rPr>
          <w:rFonts w:ascii="Montserrat Light" w:eastAsia="Times New Roman" w:hAnsi="Montserrat Light" w:cs="Cambria"/>
          <w:bCs/>
          <w:noProof/>
          <w:lang w:val="ro-RO" w:eastAsia="ro-RO"/>
        </w:rPr>
        <w:t>ţ</w:t>
      </w:r>
      <w:r w:rsidRPr="003703CA">
        <w:rPr>
          <w:rFonts w:ascii="Montserrat Light" w:eastAsia="Times New Roman" w:hAnsi="Montserrat Light" w:cs="Times New Roman"/>
          <w:bCs/>
          <w:noProof/>
          <w:lang w:val="ro-RO" w:eastAsia="ro-RO"/>
        </w:rPr>
        <w:t>ia nr. crt. 22 coloana 5 ”Valoarea de inventar” are urm</w:t>
      </w:r>
      <w:r w:rsidRPr="003703CA">
        <w:rPr>
          <w:rFonts w:ascii="Montserrat Light" w:eastAsia="Times New Roman" w:hAnsi="Montserrat Light" w:cs="Cambria"/>
          <w:bCs/>
          <w:noProof/>
          <w:lang w:val="ro-RO" w:eastAsia="ro-RO"/>
        </w:rPr>
        <w:t>ă</w:t>
      </w:r>
      <w:r w:rsidRPr="003703CA">
        <w:rPr>
          <w:rFonts w:ascii="Montserrat Light" w:eastAsia="Times New Roman" w:hAnsi="Montserrat Light" w:cs="Times New Roman"/>
          <w:bCs/>
          <w:noProof/>
          <w:lang w:val="ro-RO" w:eastAsia="ro-RO"/>
        </w:rPr>
        <w:t xml:space="preserve">torul cuprins </w:t>
      </w:r>
      <w:r w:rsidRPr="003703CA">
        <w:rPr>
          <w:rFonts w:ascii="Montserrat Light" w:eastAsia="Times New Roman" w:hAnsi="Montserrat Light" w:cs="Times New Roman"/>
          <w:bCs/>
          <w:noProof/>
          <w:lang w:val="en-US" w:eastAsia="ro-RO"/>
        </w:rPr>
        <w:t>“180.831,54</w:t>
      </w:r>
      <w:r w:rsidRPr="003703CA">
        <w:rPr>
          <w:rFonts w:ascii="Montserrat Light" w:eastAsia="Times New Roman" w:hAnsi="Montserrat Light" w:cs="Times New Roman"/>
          <w:bCs/>
          <w:noProof/>
          <w:lang w:val="ro-RO" w:eastAsia="ro-RO"/>
        </w:rPr>
        <w:t>''.</w:t>
      </w:r>
    </w:p>
    <w:p w14:paraId="4A2004A5" w14:textId="77777777" w:rsidR="00711610" w:rsidRPr="003703CA" w:rsidRDefault="00711610" w:rsidP="00711610">
      <w:pPr>
        <w:spacing w:line="240" w:lineRule="auto"/>
        <w:jc w:val="both"/>
        <w:rPr>
          <w:rFonts w:ascii="Montserrat Light" w:hAnsi="Montserrat Light" w:cs="Cambria"/>
        </w:rPr>
      </w:pPr>
    </w:p>
    <w:bookmarkEnd w:id="2"/>
    <w:p w14:paraId="495F1DBC" w14:textId="77777777" w:rsidR="00711610" w:rsidRPr="003703CA" w:rsidRDefault="00711610" w:rsidP="00711610">
      <w:pPr>
        <w:spacing w:line="240" w:lineRule="auto"/>
        <w:jc w:val="both"/>
        <w:rPr>
          <w:rFonts w:ascii="Montserrat Light" w:hAnsi="Montserrat Light"/>
          <w:lang w:val="ro-RO"/>
        </w:rPr>
      </w:pPr>
      <w:r w:rsidRPr="003703CA">
        <w:rPr>
          <w:rFonts w:ascii="Montserrat Light" w:hAnsi="Montserrat Light"/>
          <w:b/>
          <w:bCs/>
          <w:noProof/>
          <w:lang w:eastAsia="ro-RO"/>
        </w:rPr>
        <w:t>Art. II.</w:t>
      </w:r>
      <w:r w:rsidRPr="003703CA">
        <w:rPr>
          <w:rFonts w:ascii="Montserrat Light" w:hAnsi="Montserrat Light"/>
          <w:noProof/>
          <w:lang w:eastAsia="ro-RO"/>
        </w:rPr>
        <w:t xml:space="preserve"> Cu punerea în aplicare a prevederilor prezentei hotărâri se încredinţează Preşedintele Consiliului Judeţean Cluj, prin </w:t>
      </w:r>
      <w:bookmarkStart w:id="4" w:name="_Hlk83642260"/>
      <w:bookmarkStart w:id="5" w:name="_Hlk64278127"/>
      <w:r w:rsidRPr="003703CA">
        <w:rPr>
          <w:rFonts w:ascii="Montserrat Light" w:hAnsi="Montserrat Light"/>
          <w:lang w:val="ro-RO"/>
        </w:rPr>
        <w:t xml:space="preserve">Direcția Juridică. </w:t>
      </w:r>
      <w:bookmarkEnd w:id="4"/>
    </w:p>
    <w:p w14:paraId="61048F6F" w14:textId="77777777" w:rsidR="00711610" w:rsidRPr="003703CA" w:rsidRDefault="00711610" w:rsidP="00711610">
      <w:pPr>
        <w:spacing w:line="240" w:lineRule="auto"/>
        <w:jc w:val="both"/>
        <w:rPr>
          <w:rFonts w:ascii="Montserrat Light" w:hAnsi="Montserrat Light"/>
          <w:lang w:val="ro-RO"/>
        </w:rPr>
      </w:pPr>
    </w:p>
    <w:bookmarkEnd w:id="3"/>
    <w:bookmarkEnd w:id="5"/>
    <w:p w14:paraId="06FF82E0" w14:textId="77777777" w:rsidR="00711610" w:rsidRPr="003703CA" w:rsidRDefault="00711610" w:rsidP="00711610">
      <w:pPr>
        <w:autoSpaceDE w:val="0"/>
        <w:autoSpaceDN w:val="0"/>
        <w:adjustRightInd w:val="0"/>
        <w:spacing w:line="240" w:lineRule="auto"/>
        <w:jc w:val="both"/>
        <w:rPr>
          <w:rFonts w:ascii="Montserrat Light" w:hAnsi="Montserrat Light"/>
        </w:rPr>
      </w:pPr>
      <w:r w:rsidRPr="003703CA">
        <w:rPr>
          <w:rFonts w:ascii="Montserrat Light" w:hAnsi="Montserrat Light"/>
          <w:b/>
          <w:bCs/>
          <w:noProof/>
          <w:lang w:eastAsia="ro-RO"/>
        </w:rPr>
        <w:t xml:space="preserve">Art. III. </w:t>
      </w:r>
      <w:r w:rsidRPr="003703CA">
        <w:rPr>
          <w:rFonts w:ascii="Montserrat Light" w:hAnsi="Montserrat Light"/>
          <w:noProof/>
          <w:lang w:eastAsia="ro-RO"/>
        </w:rPr>
        <w:t>Prezenta hotărâre se comunică</w:t>
      </w:r>
      <w:r w:rsidRPr="003703CA">
        <w:rPr>
          <w:rFonts w:ascii="Montserrat Light" w:hAnsi="Montserrat Light"/>
          <w:lang w:val="ro-RO"/>
        </w:rPr>
        <w:t xml:space="preserve"> Direcţiei Generale Buget-Finanțe, Resurse Umane</w:t>
      </w:r>
      <w:r w:rsidRPr="003703CA">
        <w:rPr>
          <w:rFonts w:ascii="Montserrat Light" w:hAnsi="Montserrat Light"/>
        </w:rPr>
        <w:t xml:space="preserve">; </w:t>
      </w:r>
      <w:r w:rsidRPr="003703CA">
        <w:rPr>
          <w:rFonts w:ascii="Montserrat Light" w:hAnsi="Montserrat Light"/>
          <w:lang w:val="ro-RO"/>
        </w:rPr>
        <w:t xml:space="preserve">Direcției Juridice; Direcției de Administrare Drumuri Județene, </w:t>
      </w:r>
      <w:r w:rsidRPr="003703CA">
        <w:rPr>
          <w:rFonts w:ascii="Montserrat Light" w:hAnsi="Montserrat Light"/>
        </w:rPr>
        <w:t>entităților nominalizate în cuprinsul prezentei hotărâri, precum și Prefectului Județului Cluj, și se aduce la cunoştinţă publică prin afișare la sediul Consiliului Județean Cluj şi prin postare pe pagina de internet ”</w:t>
      </w:r>
      <w:hyperlink r:id="rId9" w:history="1">
        <w:r w:rsidRPr="003703CA">
          <w:rPr>
            <w:rStyle w:val="Hyperlink"/>
            <w:rFonts w:ascii="Montserrat Light" w:hAnsi="Montserrat Light"/>
            <w:color w:val="auto"/>
            <w:u w:val="none"/>
          </w:rPr>
          <w:t>www.cjcluj.ro</w:t>
        </w:r>
      </w:hyperlink>
      <w:r w:rsidRPr="003703CA">
        <w:rPr>
          <w:rFonts w:ascii="Montserrat Light" w:hAnsi="Montserrat Light"/>
        </w:rPr>
        <w:t>”.</w:t>
      </w:r>
    </w:p>
    <w:p w14:paraId="134C6DEC" w14:textId="77777777" w:rsidR="00711610" w:rsidRPr="003703CA" w:rsidRDefault="00711610" w:rsidP="00711610">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097D337B" w14:textId="77777777" w:rsidR="00D967FE" w:rsidRPr="003703CA" w:rsidRDefault="00D967FE" w:rsidP="00D967FE">
      <w:pPr>
        <w:autoSpaceDE w:val="0"/>
        <w:autoSpaceDN w:val="0"/>
        <w:adjustRightInd w:val="0"/>
        <w:spacing w:line="240" w:lineRule="auto"/>
        <w:jc w:val="both"/>
        <w:rPr>
          <w:rFonts w:ascii="Montserrat Light" w:hAnsi="Montserrat Light"/>
          <w:lang w:val="ro-RO"/>
        </w:rPr>
      </w:pPr>
    </w:p>
    <w:p w14:paraId="1947EE97" w14:textId="77777777" w:rsidR="00142E8E" w:rsidRPr="003703CA" w:rsidRDefault="00142E8E" w:rsidP="00AD2DD1">
      <w:pPr>
        <w:autoSpaceDE w:val="0"/>
        <w:autoSpaceDN w:val="0"/>
        <w:adjustRightInd w:val="0"/>
        <w:spacing w:line="240" w:lineRule="auto"/>
        <w:jc w:val="both"/>
        <w:rPr>
          <w:rFonts w:ascii="Montserrat Light" w:hAnsi="Montserrat Light"/>
          <w:lang w:val="ro-RO"/>
        </w:rPr>
      </w:pPr>
    </w:p>
    <w:p w14:paraId="2C89D2E3" w14:textId="77777777" w:rsidR="00AD2DD1" w:rsidRPr="003703CA" w:rsidRDefault="00AD2DD1" w:rsidP="00AD2DD1">
      <w:pPr>
        <w:spacing w:line="240" w:lineRule="auto"/>
        <w:jc w:val="center"/>
        <w:rPr>
          <w:rFonts w:ascii="Montserrat" w:hAnsi="Montserrat"/>
          <w:b/>
          <w:lang w:val="ro-RO"/>
        </w:rPr>
      </w:pPr>
    </w:p>
    <w:p w14:paraId="75465A2A" w14:textId="54C85C3E" w:rsidR="0089755C" w:rsidRPr="003703CA" w:rsidRDefault="0089755C" w:rsidP="00AD2DD1">
      <w:pPr>
        <w:spacing w:line="240" w:lineRule="auto"/>
        <w:ind w:left="180"/>
        <w:jc w:val="both"/>
        <w:rPr>
          <w:rFonts w:ascii="Montserrat" w:hAnsi="Montserrat"/>
          <w:b/>
          <w:lang w:val="ro-RO" w:eastAsia="ro-RO"/>
        </w:rPr>
      </w:pPr>
      <w:r w:rsidRPr="003703CA">
        <w:rPr>
          <w:rFonts w:ascii="Montserrat" w:hAnsi="Montserrat"/>
          <w:lang w:val="ro-RO" w:eastAsia="ro-RO"/>
        </w:rPr>
        <w:tab/>
        <w:t xml:space="preserve">                                                                                </w:t>
      </w:r>
      <w:r w:rsidR="00653DB6" w:rsidRPr="003703CA">
        <w:rPr>
          <w:rFonts w:ascii="Montserrat" w:hAnsi="Montserrat"/>
          <w:lang w:val="ro-RO" w:eastAsia="ro-RO"/>
        </w:rPr>
        <w:t xml:space="preserve"> </w:t>
      </w:r>
      <w:r w:rsidRPr="003703CA">
        <w:rPr>
          <w:rFonts w:ascii="Montserrat" w:hAnsi="Montserrat"/>
          <w:lang w:val="ro-RO" w:eastAsia="ro-RO"/>
        </w:rPr>
        <w:t xml:space="preserve"> </w:t>
      </w:r>
      <w:r w:rsidRPr="003703CA">
        <w:rPr>
          <w:rFonts w:ascii="Montserrat" w:hAnsi="Montserrat"/>
          <w:b/>
          <w:lang w:val="ro-RO" w:eastAsia="ro-RO"/>
        </w:rPr>
        <w:t>Contrasemnează:</w:t>
      </w:r>
    </w:p>
    <w:p w14:paraId="26FDE88F" w14:textId="6643E5BA" w:rsidR="0089755C" w:rsidRPr="003703CA" w:rsidRDefault="0089755C" w:rsidP="00AD2DD1">
      <w:pPr>
        <w:spacing w:line="240" w:lineRule="auto"/>
        <w:ind w:left="180"/>
        <w:jc w:val="both"/>
        <w:rPr>
          <w:rFonts w:ascii="Montserrat" w:hAnsi="Montserrat"/>
          <w:b/>
          <w:lang w:val="ro-RO" w:eastAsia="ro-RO"/>
        </w:rPr>
      </w:pPr>
      <w:r w:rsidRPr="003703CA">
        <w:rPr>
          <w:rFonts w:ascii="Montserrat" w:hAnsi="Montserrat"/>
          <w:lang w:val="ro-RO" w:eastAsia="ro-RO"/>
        </w:rPr>
        <w:t xml:space="preserve">           </w:t>
      </w:r>
      <w:r w:rsidR="00140FF1" w:rsidRPr="003703CA">
        <w:rPr>
          <w:rFonts w:ascii="Montserrat" w:hAnsi="Montserrat"/>
          <w:lang w:val="ro-RO" w:eastAsia="ro-RO"/>
        </w:rPr>
        <w:t xml:space="preserve"> </w:t>
      </w:r>
      <w:r w:rsidRPr="003703CA">
        <w:rPr>
          <w:rFonts w:ascii="Montserrat" w:hAnsi="Montserrat"/>
          <w:lang w:val="ro-RO" w:eastAsia="ro-RO"/>
        </w:rPr>
        <w:t xml:space="preserve"> </w:t>
      </w:r>
      <w:r w:rsidR="00733061" w:rsidRPr="003703CA">
        <w:rPr>
          <w:rFonts w:ascii="Montserrat" w:hAnsi="Montserrat"/>
          <w:lang w:val="ro-RO" w:eastAsia="ro-RO"/>
        </w:rPr>
        <w:t xml:space="preserve"> </w:t>
      </w:r>
      <w:r w:rsidR="00890F48" w:rsidRPr="003703CA">
        <w:rPr>
          <w:rFonts w:ascii="Montserrat" w:hAnsi="Montserrat"/>
          <w:lang w:val="ro-RO" w:eastAsia="ro-RO"/>
        </w:rPr>
        <w:t xml:space="preserve"> </w:t>
      </w:r>
      <w:r w:rsidR="007246FE" w:rsidRPr="003703CA">
        <w:rPr>
          <w:rFonts w:ascii="Montserrat" w:hAnsi="Montserrat"/>
          <w:lang w:val="ro-RO" w:eastAsia="ro-RO"/>
        </w:rPr>
        <w:t xml:space="preserve"> </w:t>
      </w:r>
      <w:r w:rsidRPr="003703CA">
        <w:rPr>
          <w:rFonts w:ascii="Montserrat" w:hAnsi="Montserrat"/>
          <w:b/>
          <w:lang w:val="ro-RO" w:eastAsia="ro-RO"/>
        </w:rPr>
        <w:t>PREŞEDINTE,</w:t>
      </w:r>
      <w:r w:rsidRPr="003703CA">
        <w:rPr>
          <w:rFonts w:ascii="Montserrat" w:hAnsi="Montserrat"/>
          <w:b/>
          <w:lang w:val="ro-RO" w:eastAsia="ro-RO"/>
        </w:rPr>
        <w:tab/>
      </w:r>
      <w:r w:rsidRPr="003703CA">
        <w:rPr>
          <w:rFonts w:ascii="Montserrat" w:hAnsi="Montserrat"/>
          <w:lang w:val="ro-RO" w:eastAsia="ro-RO"/>
        </w:rPr>
        <w:t xml:space="preserve">                </w:t>
      </w:r>
      <w:r w:rsidR="00733061" w:rsidRPr="003703CA">
        <w:rPr>
          <w:rFonts w:ascii="Montserrat" w:hAnsi="Montserrat"/>
          <w:lang w:val="ro-RO" w:eastAsia="ro-RO"/>
        </w:rPr>
        <w:t xml:space="preserve">            </w:t>
      </w:r>
      <w:r w:rsidR="00B5733F" w:rsidRPr="003703CA">
        <w:rPr>
          <w:rFonts w:ascii="Montserrat" w:hAnsi="Montserrat"/>
          <w:lang w:val="ro-RO" w:eastAsia="ro-RO"/>
        </w:rPr>
        <w:t>p.</w:t>
      </w:r>
      <w:r w:rsidRPr="003703CA">
        <w:rPr>
          <w:rFonts w:ascii="Montserrat" w:hAnsi="Montserrat"/>
          <w:lang w:val="ro-RO" w:eastAsia="ro-RO"/>
        </w:rPr>
        <w:t xml:space="preserve"> </w:t>
      </w:r>
      <w:r w:rsidRPr="003703CA">
        <w:rPr>
          <w:rFonts w:ascii="Montserrat" w:hAnsi="Montserrat"/>
          <w:b/>
          <w:lang w:val="ro-RO" w:eastAsia="ro-RO"/>
        </w:rPr>
        <w:t>SECRETAR GENERAL AL JUDEŢULUI,</w:t>
      </w:r>
    </w:p>
    <w:p w14:paraId="75CF6D9E" w14:textId="1F36DF10" w:rsidR="0089755C" w:rsidRPr="003703CA" w:rsidRDefault="0089755C" w:rsidP="00AD2DD1">
      <w:pPr>
        <w:spacing w:line="240" w:lineRule="auto"/>
        <w:ind w:left="180"/>
        <w:jc w:val="both"/>
        <w:rPr>
          <w:rFonts w:ascii="Montserrat" w:hAnsi="Montserrat"/>
          <w:b/>
          <w:lang w:val="ro-RO" w:eastAsia="ro-RO"/>
        </w:rPr>
      </w:pPr>
      <w:r w:rsidRPr="003703CA">
        <w:rPr>
          <w:rFonts w:ascii="Montserrat" w:hAnsi="Montserrat"/>
          <w:b/>
          <w:lang w:val="ro-RO" w:eastAsia="ro-RO"/>
        </w:rPr>
        <w:t xml:space="preserve">              </w:t>
      </w:r>
      <w:r w:rsidR="00E30681" w:rsidRPr="003703CA">
        <w:rPr>
          <w:rFonts w:ascii="Montserrat" w:hAnsi="Montserrat"/>
          <w:b/>
          <w:lang w:val="ro-RO" w:eastAsia="ro-RO"/>
        </w:rPr>
        <w:t xml:space="preserve">  </w:t>
      </w:r>
      <w:r w:rsidRPr="003703CA">
        <w:rPr>
          <w:rFonts w:ascii="Montserrat" w:hAnsi="Montserrat"/>
          <w:b/>
          <w:lang w:val="ro-RO" w:eastAsia="ro-RO"/>
        </w:rPr>
        <w:t xml:space="preserve">  </w:t>
      </w:r>
      <w:r w:rsidR="00F45FF9" w:rsidRPr="003703CA">
        <w:rPr>
          <w:rFonts w:ascii="Montserrat" w:hAnsi="Montserrat"/>
          <w:b/>
          <w:lang w:val="ro-RO" w:eastAsia="ro-RO"/>
        </w:rPr>
        <w:t xml:space="preserve"> </w:t>
      </w:r>
      <w:r w:rsidRPr="003703CA">
        <w:rPr>
          <w:rFonts w:ascii="Montserrat" w:hAnsi="Montserrat"/>
          <w:b/>
          <w:lang w:val="ro-RO" w:eastAsia="ro-RO"/>
        </w:rPr>
        <w:t xml:space="preserve">  Alin Tișe                                                            Simona Gaci</w:t>
      </w:r>
    </w:p>
    <w:p w14:paraId="1EE6C4EA" w14:textId="77777777" w:rsidR="001E73B1" w:rsidRPr="003703CA" w:rsidRDefault="001E73B1" w:rsidP="00AD2DD1">
      <w:pPr>
        <w:spacing w:line="240" w:lineRule="auto"/>
        <w:ind w:left="180"/>
        <w:jc w:val="both"/>
        <w:rPr>
          <w:rFonts w:ascii="Montserrat" w:hAnsi="Montserrat"/>
          <w:b/>
          <w:lang w:val="ro-RO" w:eastAsia="ro-RO"/>
        </w:rPr>
      </w:pPr>
    </w:p>
    <w:p w14:paraId="35955126" w14:textId="77777777" w:rsidR="0023346D" w:rsidRPr="003703CA" w:rsidRDefault="0023346D" w:rsidP="00AD2DD1">
      <w:pPr>
        <w:spacing w:line="240" w:lineRule="auto"/>
        <w:ind w:left="180"/>
        <w:jc w:val="both"/>
        <w:rPr>
          <w:rFonts w:ascii="Montserrat" w:hAnsi="Montserrat"/>
          <w:b/>
          <w:lang w:val="ro-RO" w:eastAsia="ro-RO"/>
        </w:rPr>
      </w:pPr>
    </w:p>
    <w:p w14:paraId="351F888E" w14:textId="77777777" w:rsidR="00D05380" w:rsidRPr="003703CA" w:rsidRDefault="00D05380" w:rsidP="00AD2DD1">
      <w:pPr>
        <w:spacing w:line="240" w:lineRule="auto"/>
        <w:ind w:left="180"/>
        <w:jc w:val="both"/>
        <w:rPr>
          <w:rFonts w:ascii="Montserrat" w:hAnsi="Montserrat"/>
          <w:b/>
          <w:lang w:val="ro-RO" w:eastAsia="ro-RO"/>
        </w:rPr>
      </w:pPr>
    </w:p>
    <w:p w14:paraId="7DC0BEB0" w14:textId="77777777" w:rsidR="00D05380" w:rsidRPr="003703CA" w:rsidRDefault="00D05380" w:rsidP="00AD2DD1">
      <w:pPr>
        <w:spacing w:line="240" w:lineRule="auto"/>
        <w:ind w:left="180"/>
        <w:jc w:val="both"/>
        <w:rPr>
          <w:rFonts w:ascii="Montserrat" w:hAnsi="Montserrat"/>
          <w:b/>
          <w:lang w:val="ro-RO" w:eastAsia="ro-RO"/>
        </w:rPr>
      </w:pPr>
    </w:p>
    <w:p w14:paraId="4B679562" w14:textId="77777777" w:rsidR="00D05380" w:rsidRPr="003703CA" w:rsidRDefault="00D05380" w:rsidP="00AD2DD1">
      <w:pPr>
        <w:spacing w:line="240" w:lineRule="auto"/>
        <w:ind w:left="180"/>
        <w:jc w:val="both"/>
        <w:rPr>
          <w:rFonts w:ascii="Montserrat" w:hAnsi="Montserrat"/>
          <w:b/>
          <w:lang w:val="ro-RO" w:eastAsia="ro-RO"/>
        </w:rPr>
      </w:pPr>
    </w:p>
    <w:p w14:paraId="63817A72" w14:textId="77777777" w:rsidR="00D05380" w:rsidRPr="003703CA" w:rsidRDefault="00D05380" w:rsidP="00AD2DD1">
      <w:pPr>
        <w:spacing w:line="240" w:lineRule="auto"/>
        <w:ind w:left="180"/>
        <w:jc w:val="both"/>
        <w:rPr>
          <w:rFonts w:ascii="Montserrat" w:hAnsi="Montserrat"/>
          <w:b/>
          <w:lang w:val="ro-RO" w:eastAsia="ro-RO"/>
        </w:rPr>
      </w:pPr>
    </w:p>
    <w:p w14:paraId="46E442C1" w14:textId="77777777" w:rsidR="00D05380" w:rsidRPr="003703CA" w:rsidRDefault="00D05380" w:rsidP="00AD2DD1">
      <w:pPr>
        <w:spacing w:line="240" w:lineRule="auto"/>
        <w:ind w:left="180"/>
        <w:jc w:val="both"/>
        <w:rPr>
          <w:rFonts w:ascii="Montserrat" w:hAnsi="Montserrat"/>
          <w:b/>
          <w:lang w:val="ro-RO" w:eastAsia="ro-RO"/>
        </w:rPr>
      </w:pPr>
    </w:p>
    <w:p w14:paraId="44ED3F33" w14:textId="77777777" w:rsidR="00583054" w:rsidRPr="003703CA" w:rsidRDefault="00583054" w:rsidP="00AD2DD1">
      <w:pPr>
        <w:spacing w:line="240" w:lineRule="auto"/>
        <w:ind w:left="180"/>
        <w:jc w:val="both"/>
        <w:rPr>
          <w:rFonts w:ascii="Montserrat" w:hAnsi="Montserrat"/>
          <w:b/>
          <w:lang w:val="ro-RO" w:eastAsia="ro-RO"/>
        </w:rPr>
      </w:pPr>
    </w:p>
    <w:p w14:paraId="45714925" w14:textId="77777777" w:rsidR="00583054" w:rsidRPr="003703CA" w:rsidRDefault="00583054" w:rsidP="00AD2DD1">
      <w:pPr>
        <w:spacing w:line="240" w:lineRule="auto"/>
        <w:ind w:left="180"/>
        <w:jc w:val="both"/>
        <w:rPr>
          <w:rFonts w:ascii="Montserrat" w:hAnsi="Montserrat"/>
          <w:b/>
          <w:lang w:val="ro-RO" w:eastAsia="ro-RO"/>
        </w:rPr>
      </w:pPr>
    </w:p>
    <w:p w14:paraId="4B9B9DD4" w14:textId="77777777" w:rsidR="00583054" w:rsidRPr="003703CA" w:rsidRDefault="00583054" w:rsidP="00AD2DD1">
      <w:pPr>
        <w:spacing w:line="240" w:lineRule="auto"/>
        <w:ind w:left="180"/>
        <w:jc w:val="both"/>
        <w:rPr>
          <w:rFonts w:ascii="Montserrat" w:hAnsi="Montserrat"/>
          <w:b/>
          <w:lang w:val="ro-RO" w:eastAsia="ro-RO"/>
        </w:rPr>
      </w:pPr>
    </w:p>
    <w:p w14:paraId="7CDD0F01" w14:textId="77777777" w:rsidR="00583054" w:rsidRPr="003703CA" w:rsidRDefault="00583054" w:rsidP="00AD2DD1">
      <w:pPr>
        <w:spacing w:line="240" w:lineRule="auto"/>
        <w:ind w:left="180"/>
        <w:jc w:val="both"/>
        <w:rPr>
          <w:rFonts w:ascii="Montserrat" w:hAnsi="Montserrat"/>
          <w:b/>
          <w:lang w:val="ro-RO" w:eastAsia="ro-RO"/>
        </w:rPr>
      </w:pPr>
    </w:p>
    <w:p w14:paraId="712780BD" w14:textId="77777777" w:rsidR="00D8365C" w:rsidRPr="003703CA" w:rsidRDefault="00D8365C" w:rsidP="00AD2DD1">
      <w:pPr>
        <w:spacing w:line="240" w:lineRule="auto"/>
        <w:ind w:left="180"/>
        <w:jc w:val="both"/>
        <w:rPr>
          <w:rFonts w:ascii="Montserrat" w:hAnsi="Montserrat"/>
          <w:b/>
          <w:lang w:val="ro-RO" w:eastAsia="ro-RO"/>
        </w:rPr>
      </w:pPr>
    </w:p>
    <w:p w14:paraId="38ED9EFD" w14:textId="0D8FDB09" w:rsidR="00155018" w:rsidRPr="003703CA" w:rsidRDefault="00155018" w:rsidP="00AD2DD1">
      <w:pPr>
        <w:autoSpaceDE w:val="0"/>
        <w:autoSpaceDN w:val="0"/>
        <w:adjustRightInd w:val="0"/>
        <w:spacing w:line="240" w:lineRule="auto"/>
        <w:ind w:left="180"/>
        <w:rPr>
          <w:rFonts w:ascii="Montserrat" w:hAnsi="Montserrat"/>
          <w:b/>
          <w:bCs/>
          <w:noProof/>
          <w:lang w:val="ro-RO" w:eastAsia="ro-RO"/>
        </w:rPr>
      </w:pPr>
      <w:r w:rsidRPr="003703CA">
        <w:rPr>
          <w:rFonts w:ascii="Montserrat" w:hAnsi="Montserrat"/>
          <w:b/>
          <w:bCs/>
          <w:noProof/>
          <w:lang w:val="ro-RO" w:eastAsia="ro-RO"/>
        </w:rPr>
        <w:t>Nr.</w:t>
      </w:r>
      <w:r w:rsidR="002B09D1" w:rsidRPr="003703CA">
        <w:rPr>
          <w:rFonts w:ascii="Montserrat" w:hAnsi="Montserrat"/>
          <w:b/>
          <w:bCs/>
          <w:noProof/>
          <w:lang w:val="ro-RO" w:eastAsia="ro-RO"/>
        </w:rPr>
        <w:t xml:space="preserve"> 20</w:t>
      </w:r>
      <w:r w:rsidR="00711610" w:rsidRPr="003703CA">
        <w:rPr>
          <w:rFonts w:ascii="Montserrat" w:hAnsi="Montserrat"/>
          <w:b/>
          <w:bCs/>
          <w:noProof/>
          <w:lang w:val="ro-RO" w:eastAsia="ro-RO"/>
        </w:rPr>
        <w:t>9</w:t>
      </w:r>
      <w:r w:rsidR="002B09D1" w:rsidRPr="003703CA">
        <w:rPr>
          <w:rFonts w:ascii="Montserrat" w:hAnsi="Montserrat"/>
          <w:b/>
          <w:bCs/>
          <w:noProof/>
          <w:lang w:val="ro-RO" w:eastAsia="ro-RO"/>
        </w:rPr>
        <w:t xml:space="preserve"> d</w:t>
      </w:r>
      <w:r w:rsidRPr="003703CA">
        <w:rPr>
          <w:rFonts w:ascii="Montserrat" w:hAnsi="Montserrat"/>
          <w:b/>
          <w:bCs/>
          <w:noProof/>
          <w:lang w:val="ro-RO" w:eastAsia="ro-RO"/>
        </w:rPr>
        <w:t xml:space="preserve">in </w:t>
      </w:r>
      <w:r w:rsidR="00653DB6" w:rsidRPr="003703CA">
        <w:rPr>
          <w:rFonts w:ascii="Montserrat" w:hAnsi="Montserrat"/>
          <w:b/>
          <w:bCs/>
          <w:noProof/>
          <w:lang w:val="ro-RO" w:eastAsia="ro-RO"/>
        </w:rPr>
        <w:t>28 noie</w:t>
      </w:r>
      <w:r w:rsidR="004848A7" w:rsidRPr="003703CA">
        <w:rPr>
          <w:rFonts w:ascii="Montserrat" w:hAnsi="Montserrat"/>
          <w:b/>
          <w:bCs/>
          <w:noProof/>
          <w:lang w:val="ro-RO" w:eastAsia="ro-RO"/>
        </w:rPr>
        <w:t>mbri</w:t>
      </w:r>
      <w:r w:rsidR="00FA09EA" w:rsidRPr="003703CA">
        <w:rPr>
          <w:rFonts w:ascii="Montserrat" w:hAnsi="Montserrat"/>
          <w:b/>
          <w:bCs/>
          <w:noProof/>
          <w:lang w:val="ro-RO" w:eastAsia="ro-RO"/>
        </w:rPr>
        <w:t>e</w:t>
      </w:r>
      <w:r w:rsidR="004848A7" w:rsidRPr="003703CA">
        <w:rPr>
          <w:rFonts w:ascii="Montserrat" w:hAnsi="Montserrat"/>
          <w:b/>
          <w:bCs/>
          <w:noProof/>
          <w:lang w:val="ro-RO" w:eastAsia="ro-RO"/>
        </w:rPr>
        <w:t xml:space="preserve"> </w:t>
      </w:r>
      <w:r w:rsidRPr="003703CA">
        <w:rPr>
          <w:rFonts w:ascii="Montserrat" w:hAnsi="Montserrat"/>
          <w:b/>
          <w:bCs/>
          <w:noProof/>
          <w:lang w:val="ro-RO" w:eastAsia="ro-RO"/>
        </w:rPr>
        <w:t>2023</w:t>
      </w:r>
    </w:p>
    <w:p w14:paraId="7AA63F19" w14:textId="2EEBD52B" w:rsidR="0083705E" w:rsidRPr="003703CA" w:rsidRDefault="00155018" w:rsidP="00AD2DD1">
      <w:pPr>
        <w:autoSpaceDE w:val="0"/>
        <w:autoSpaceDN w:val="0"/>
        <w:adjustRightInd w:val="0"/>
        <w:spacing w:line="240" w:lineRule="auto"/>
        <w:ind w:left="180"/>
        <w:jc w:val="both"/>
        <w:rPr>
          <w:rFonts w:ascii="Montserrat" w:hAnsi="Montserrat"/>
          <w:b/>
          <w:sz w:val="18"/>
          <w:szCs w:val="18"/>
          <w:lang w:val="ro-RO" w:eastAsia="ro-RO"/>
        </w:rPr>
      </w:pPr>
      <w:bookmarkStart w:id="6" w:name="_Hlk117238163"/>
      <w:r w:rsidRPr="003703CA">
        <w:rPr>
          <w:rFonts w:ascii="Montserrat Light" w:hAnsi="Montserrat Light"/>
          <w:i/>
          <w:iCs/>
          <w:sz w:val="18"/>
          <w:szCs w:val="18"/>
          <w:lang w:val="ro-RO" w:eastAsia="ro-RO"/>
        </w:rPr>
        <w:t xml:space="preserve">Prezenta hotărâre a fost adoptată cu </w:t>
      </w:r>
      <w:r w:rsidR="002A133B" w:rsidRPr="003703CA">
        <w:rPr>
          <w:rFonts w:ascii="Montserrat Light" w:hAnsi="Montserrat Light"/>
          <w:i/>
          <w:iCs/>
          <w:sz w:val="18"/>
          <w:szCs w:val="18"/>
          <w:lang w:val="ro-RO" w:eastAsia="ro-RO"/>
        </w:rPr>
        <w:t>32</w:t>
      </w:r>
      <w:r w:rsidR="006C26C6" w:rsidRPr="003703CA">
        <w:rPr>
          <w:rFonts w:ascii="Montserrat Light" w:hAnsi="Montserrat Light"/>
          <w:i/>
          <w:iCs/>
          <w:sz w:val="18"/>
          <w:szCs w:val="18"/>
          <w:lang w:val="ro-RO" w:eastAsia="ro-RO"/>
        </w:rPr>
        <w:t xml:space="preserve"> </w:t>
      </w:r>
      <w:r w:rsidR="00230464" w:rsidRPr="003703CA">
        <w:rPr>
          <w:rFonts w:ascii="Montserrat Light" w:hAnsi="Montserrat Light"/>
          <w:i/>
          <w:iCs/>
          <w:sz w:val="18"/>
          <w:szCs w:val="18"/>
          <w:lang w:val="ro-RO" w:eastAsia="ro-RO"/>
        </w:rPr>
        <w:t>de</w:t>
      </w:r>
      <w:r w:rsidRPr="003703CA">
        <w:rPr>
          <w:rFonts w:ascii="Montserrat Light" w:hAnsi="Montserrat Light"/>
          <w:i/>
          <w:iCs/>
          <w:sz w:val="18"/>
          <w:szCs w:val="18"/>
          <w:lang w:val="ro-RO" w:eastAsia="ro-RO"/>
        </w:rPr>
        <w:t xml:space="preserve"> voturi “pentru”</w:t>
      </w:r>
      <w:r w:rsidR="000F12E5" w:rsidRPr="003703CA">
        <w:rPr>
          <w:rFonts w:ascii="Montserrat Light" w:hAnsi="Montserrat Light"/>
          <w:i/>
          <w:iCs/>
          <w:sz w:val="18"/>
          <w:szCs w:val="18"/>
          <w:lang w:val="ro-RO" w:eastAsia="ro-RO"/>
        </w:rPr>
        <w:t>,</w:t>
      </w:r>
      <w:r w:rsidR="0063655D" w:rsidRPr="003703CA">
        <w:rPr>
          <w:rFonts w:ascii="Montserrat Light" w:hAnsi="Montserrat Light"/>
          <w:i/>
          <w:iCs/>
          <w:sz w:val="18"/>
          <w:szCs w:val="18"/>
          <w:lang w:val="ro-RO" w:eastAsia="ro-RO"/>
        </w:rPr>
        <w:t xml:space="preserve"> </w:t>
      </w:r>
      <w:r w:rsidR="00885195" w:rsidRPr="003703CA">
        <w:rPr>
          <w:rFonts w:ascii="Montserrat Light" w:hAnsi="Montserrat Light"/>
          <w:i/>
          <w:iCs/>
          <w:sz w:val="18"/>
          <w:szCs w:val="18"/>
          <w:lang w:val="ro-RO" w:eastAsia="ro-RO"/>
        </w:rPr>
        <w:t xml:space="preserve">iar </w:t>
      </w:r>
      <w:r w:rsidR="002A133B" w:rsidRPr="003703CA">
        <w:rPr>
          <w:rFonts w:ascii="Montserrat Light" w:hAnsi="Montserrat Light"/>
          <w:i/>
          <w:iCs/>
          <w:sz w:val="18"/>
          <w:szCs w:val="18"/>
          <w:lang w:val="ro-RO" w:eastAsia="ro-RO"/>
        </w:rPr>
        <w:t xml:space="preserve">un </w:t>
      </w:r>
      <w:r w:rsidR="00885195" w:rsidRPr="003703CA">
        <w:rPr>
          <w:rFonts w:ascii="Montserrat Light" w:hAnsi="Montserrat Light"/>
          <w:i/>
          <w:iCs/>
          <w:sz w:val="18"/>
          <w:szCs w:val="18"/>
          <w:lang w:val="ro-RO" w:eastAsia="ro-RO"/>
        </w:rPr>
        <w:t>membr</w:t>
      </w:r>
      <w:r w:rsidR="002A133B" w:rsidRPr="003703CA">
        <w:rPr>
          <w:rFonts w:ascii="Montserrat Light" w:hAnsi="Montserrat Light"/>
          <w:i/>
          <w:iCs/>
          <w:sz w:val="18"/>
          <w:szCs w:val="18"/>
          <w:lang w:val="ro-RO" w:eastAsia="ro-RO"/>
        </w:rPr>
        <w:t>u</w:t>
      </w:r>
      <w:r w:rsidR="00885195" w:rsidRPr="003703CA">
        <w:rPr>
          <w:rFonts w:ascii="Montserrat Light" w:hAnsi="Montserrat Light"/>
          <w:i/>
          <w:iCs/>
          <w:sz w:val="18"/>
          <w:szCs w:val="18"/>
          <w:lang w:val="ro-RO" w:eastAsia="ro-RO"/>
        </w:rPr>
        <w:t xml:space="preserve"> a</w:t>
      </w:r>
      <w:r w:rsidR="002A133B" w:rsidRPr="003703CA">
        <w:rPr>
          <w:rFonts w:ascii="Montserrat Light" w:hAnsi="Montserrat Light"/>
          <w:i/>
          <w:iCs/>
          <w:sz w:val="18"/>
          <w:szCs w:val="18"/>
          <w:lang w:val="ro-RO" w:eastAsia="ro-RO"/>
        </w:rPr>
        <w:t>l</w:t>
      </w:r>
      <w:r w:rsidR="00885195" w:rsidRPr="003703CA">
        <w:rPr>
          <w:rFonts w:ascii="Montserrat Light" w:hAnsi="Montserrat Light"/>
          <w:i/>
          <w:iCs/>
          <w:sz w:val="18"/>
          <w:szCs w:val="18"/>
          <w:lang w:val="ro-RO" w:eastAsia="ro-RO"/>
        </w:rPr>
        <w:t xml:space="preserve"> Consiliului județean nu a votat, </w:t>
      </w:r>
      <w:r w:rsidRPr="003703CA">
        <w:rPr>
          <w:rFonts w:ascii="Montserrat Light" w:hAnsi="Montserrat Light"/>
          <w:i/>
          <w:iCs/>
          <w:sz w:val="18"/>
          <w:szCs w:val="18"/>
          <w:lang w:val="ro-RO" w:eastAsia="ro-RO"/>
        </w:rPr>
        <w:t>fiind astfel respectate prevederile legale privind majoritatea de voturi necesară.</w:t>
      </w:r>
      <w:r w:rsidRPr="003703CA">
        <w:rPr>
          <w:rFonts w:ascii="Montserrat Light" w:hAnsi="Montserrat Light"/>
          <w:b/>
          <w:bCs/>
          <w:i/>
          <w:iCs/>
          <w:noProof/>
          <w:sz w:val="18"/>
          <w:szCs w:val="18"/>
          <w:vertAlign w:val="superscript"/>
          <w:lang w:val="ro-RO" w:eastAsia="ro-RO"/>
        </w:rPr>
        <w:t xml:space="preserve"> </w:t>
      </w:r>
      <w:r w:rsidRPr="003703CA">
        <w:rPr>
          <w:rFonts w:ascii="Montserrat Light" w:hAnsi="Montserrat Light"/>
          <w:b/>
          <w:bCs/>
          <w:i/>
          <w:iCs/>
          <w:noProof/>
          <w:sz w:val="18"/>
          <w:szCs w:val="18"/>
          <w:lang w:val="ro-RO" w:eastAsia="ro-RO"/>
        </w:rPr>
        <w:t xml:space="preserve"> </w:t>
      </w:r>
      <w:bookmarkEnd w:id="6"/>
    </w:p>
    <w:sectPr w:rsidR="0083705E" w:rsidRPr="003703CA" w:rsidSect="00FC4BA1">
      <w:footerReference w:type="default" r:id="rId10"/>
      <w:pgSz w:w="12240" w:h="15840"/>
      <w:pgMar w:top="450" w:right="99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9" w15:restartNumberingAfterBreak="0">
    <w:nsid w:val="3A98160A"/>
    <w:multiLevelType w:val="hybridMultilevel"/>
    <w:tmpl w:val="FCFE2D9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1"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32D4DDB"/>
    <w:multiLevelType w:val="hybridMultilevel"/>
    <w:tmpl w:val="13725F1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76091A61"/>
    <w:multiLevelType w:val="hybridMultilevel"/>
    <w:tmpl w:val="4574FF0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num w:numId="1" w16cid:durableId="73204482">
    <w:abstractNumId w:val="15"/>
  </w:num>
  <w:num w:numId="2" w16cid:durableId="1962806902">
    <w:abstractNumId w:val="19"/>
  </w:num>
  <w:num w:numId="3" w16cid:durableId="768354806">
    <w:abstractNumId w:val="9"/>
  </w:num>
  <w:num w:numId="4" w16cid:durableId="1525092588">
    <w:abstractNumId w:val="18"/>
  </w:num>
  <w:num w:numId="5" w16cid:durableId="1269897258">
    <w:abstractNumId w:val="0"/>
  </w:num>
  <w:num w:numId="6" w16cid:durableId="326908716">
    <w:abstractNumId w:val="16"/>
  </w:num>
  <w:num w:numId="7" w16cid:durableId="1240208568">
    <w:abstractNumId w:val="17"/>
  </w:num>
  <w:num w:numId="8" w16cid:durableId="767888211">
    <w:abstractNumId w:val="3"/>
  </w:num>
  <w:num w:numId="9" w16cid:durableId="1333609383">
    <w:abstractNumId w:val="4"/>
  </w:num>
  <w:num w:numId="10" w16cid:durableId="801384647">
    <w:abstractNumId w:val="14"/>
  </w:num>
  <w:num w:numId="11" w16cid:durableId="753169626">
    <w:abstractNumId w:val="5"/>
  </w:num>
  <w:num w:numId="12" w16cid:durableId="753866581">
    <w:abstractNumId w:val="6"/>
  </w:num>
  <w:num w:numId="13" w16cid:durableId="1998026753">
    <w:abstractNumId w:val="11"/>
  </w:num>
  <w:num w:numId="14" w16cid:durableId="1119420689">
    <w:abstractNumId w:val="10"/>
  </w:num>
  <w:num w:numId="15" w16cid:durableId="2052924032">
    <w:abstractNumId w:val="8"/>
  </w:num>
  <w:num w:numId="16" w16cid:durableId="1480613758">
    <w:abstractNumId w:val="2"/>
  </w:num>
  <w:num w:numId="17" w16cid:durableId="664748766">
    <w:abstractNumId w:val="12"/>
  </w:num>
  <w:num w:numId="18" w16cid:durableId="1314024243">
    <w:abstractNumId w:val="7"/>
  </w:num>
  <w:num w:numId="19" w16cid:durableId="144677387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69B6"/>
    <w:rsid w:val="00020220"/>
    <w:rsid w:val="000205AC"/>
    <w:rsid w:val="00021068"/>
    <w:rsid w:val="000216E1"/>
    <w:rsid w:val="00026606"/>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395"/>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1B30"/>
    <w:rsid w:val="001320C5"/>
    <w:rsid w:val="001328E2"/>
    <w:rsid w:val="0013340C"/>
    <w:rsid w:val="00133661"/>
    <w:rsid w:val="001372C2"/>
    <w:rsid w:val="00137A1B"/>
    <w:rsid w:val="00140FF1"/>
    <w:rsid w:val="00142564"/>
    <w:rsid w:val="00142BEC"/>
    <w:rsid w:val="00142E8E"/>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878EC"/>
    <w:rsid w:val="00190A92"/>
    <w:rsid w:val="00191F84"/>
    <w:rsid w:val="001923B0"/>
    <w:rsid w:val="001A0269"/>
    <w:rsid w:val="001A2AF1"/>
    <w:rsid w:val="001A3438"/>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5A0"/>
    <w:rsid w:val="001E6A0B"/>
    <w:rsid w:val="001E73B1"/>
    <w:rsid w:val="001E7D99"/>
    <w:rsid w:val="001F10D7"/>
    <w:rsid w:val="001F220E"/>
    <w:rsid w:val="001F23C2"/>
    <w:rsid w:val="001F24E3"/>
    <w:rsid w:val="001F275F"/>
    <w:rsid w:val="001F53CF"/>
    <w:rsid w:val="002048DD"/>
    <w:rsid w:val="00204A3F"/>
    <w:rsid w:val="00206C16"/>
    <w:rsid w:val="00207C9C"/>
    <w:rsid w:val="00207F5C"/>
    <w:rsid w:val="00211E30"/>
    <w:rsid w:val="00212155"/>
    <w:rsid w:val="00213184"/>
    <w:rsid w:val="00213662"/>
    <w:rsid w:val="00216042"/>
    <w:rsid w:val="00216E4A"/>
    <w:rsid w:val="00221130"/>
    <w:rsid w:val="00221DF4"/>
    <w:rsid w:val="002226C3"/>
    <w:rsid w:val="00225B54"/>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2CF2"/>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77317"/>
    <w:rsid w:val="0028267E"/>
    <w:rsid w:val="002840CB"/>
    <w:rsid w:val="00286A8A"/>
    <w:rsid w:val="00290893"/>
    <w:rsid w:val="00293E1B"/>
    <w:rsid w:val="00294A3F"/>
    <w:rsid w:val="00295D3B"/>
    <w:rsid w:val="0029664A"/>
    <w:rsid w:val="002A133B"/>
    <w:rsid w:val="002A19EB"/>
    <w:rsid w:val="002A36ED"/>
    <w:rsid w:val="002A42DA"/>
    <w:rsid w:val="002A6689"/>
    <w:rsid w:val="002A7C1F"/>
    <w:rsid w:val="002B09D1"/>
    <w:rsid w:val="002B1179"/>
    <w:rsid w:val="002B1733"/>
    <w:rsid w:val="002B435D"/>
    <w:rsid w:val="002B5133"/>
    <w:rsid w:val="002C00D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0889"/>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2F9"/>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703CA"/>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4E4C"/>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4FE"/>
    <w:rsid w:val="00506FE6"/>
    <w:rsid w:val="00510AA8"/>
    <w:rsid w:val="00512F17"/>
    <w:rsid w:val="0051453C"/>
    <w:rsid w:val="005201CD"/>
    <w:rsid w:val="00520F22"/>
    <w:rsid w:val="00520FBE"/>
    <w:rsid w:val="00522093"/>
    <w:rsid w:val="0052293B"/>
    <w:rsid w:val="00525450"/>
    <w:rsid w:val="00526B4B"/>
    <w:rsid w:val="00527CCD"/>
    <w:rsid w:val="00532E05"/>
    <w:rsid w:val="00532F85"/>
    <w:rsid w:val="00533806"/>
    <w:rsid w:val="00537F0D"/>
    <w:rsid w:val="005401E0"/>
    <w:rsid w:val="00540DC8"/>
    <w:rsid w:val="005419F2"/>
    <w:rsid w:val="00541EC7"/>
    <w:rsid w:val="00544668"/>
    <w:rsid w:val="00546AE4"/>
    <w:rsid w:val="0055141C"/>
    <w:rsid w:val="00552C90"/>
    <w:rsid w:val="0055668E"/>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3054"/>
    <w:rsid w:val="00587D18"/>
    <w:rsid w:val="005917D2"/>
    <w:rsid w:val="00593A46"/>
    <w:rsid w:val="00594F0F"/>
    <w:rsid w:val="00595DD2"/>
    <w:rsid w:val="005A025F"/>
    <w:rsid w:val="005A4F35"/>
    <w:rsid w:val="005A50F7"/>
    <w:rsid w:val="005A6ACC"/>
    <w:rsid w:val="005A795E"/>
    <w:rsid w:val="005B02A1"/>
    <w:rsid w:val="005B23C1"/>
    <w:rsid w:val="005B418D"/>
    <w:rsid w:val="005B4637"/>
    <w:rsid w:val="005C0BD2"/>
    <w:rsid w:val="005C295C"/>
    <w:rsid w:val="005D196E"/>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6973"/>
    <w:rsid w:val="00607BE6"/>
    <w:rsid w:val="006174FC"/>
    <w:rsid w:val="00621447"/>
    <w:rsid w:val="00621C87"/>
    <w:rsid w:val="00622D2F"/>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0BC2"/>
    <w:rsid w:val="00681BBE"/>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1610"/>
    <w:rsid w:val="00713B32"/>
    <w:rsid w:val="0071786E"/>
    <w:rsid w:val="00722E93"/>
    <w:rsid w:val="007246FE"/>
    <w:rsid w:val="0072524F"/>
    <w:rsid w:val="00725E7C"/>
    <w:rsid w:val="00727EE3"/>
    <w:rsid w:val="007322F2"/>
    <w:rsid w:val="0073284B"/>
    <w:rsid w:val="00733061"/>
    <w:rsid w:val="007333F9"/>
    <w:rsid w:val="00736466"/>
    <w:rsid w:val="0073730B"/>
    <w:rsid w:val="00743230"/>
    <w:rsid w:val="00747AB9"/>
    <w:rsid w:val="007520A2"/>
    <w:rsid w:val="00752727"/>
    <w:rsid w:val="00754B57"/>
    <w:rsid w:val="00754D42"/>
    <w:rsid w:val="007550CD"/>
    <w:rsid w:val="0075734A"/>
    <w:rsid w:val="007575AE"/>
    <w:rsid w:val="00761C55"/>
    <w:rsid w:val="007627D3"/>
    <w:rsid w:val="007632EF"/>
    <w:rsid w:val="007669EC"/>
    <w:rsid w:val="0077081B"/>
    <w:rsid w:val="0077446E"/>
    <w:rsid w:val="00774BC0"/>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E08DD"/>
    <w:rsid w:val="007E09F8"/>
    <w:rsid w:val="007E616A"/>
    <w:rsid w:val="007F2B3B"/>
    <w:rsid w:val="007F54AE"/>
    <w:rsid w:val="008038D2"/>
    <w:rsid w:val="00803B80"/>
    <w:rsid w:val="00804654"/>
    <w:rsid w:val="008056B0"/>
    <w:rsid w:val="00805DA9"/>
    <w:rsid w:val="00810EF0"/>
    <w:rsid w:val="00813785"/>
    <w:rsid w:val="008156FC"/>
    <w:rsid w:val="00817DB2"/>
    <w:rsid w:val="00821377"/>
    <w:rsid w:val="008235C5"/>
    <w:rsid w:val="0082424B"/>
    <w:rsid w:val="00824588"/>
    <w:rsid w:val="00825909"/>
    <w:rsid w:val="00825C23"/>
    <w:rsid w:val="00826A7D"/>
    <w:rsid w:val="00830B11"/>
    <w:rsid w:val="00831EA6"/>
    <w:rsid w:val="00833CDB"/>
    <w:rsid w:val="008355A5"/>
    <w:rsid w:val="0083705E"/>
    <w:rsid w:val="00840117"/>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0F48"/>
    <w:rsid w:val="0089299B"/>
    <w:rsid w:val="00893B0D"/>
    <w:rsid w:val="00896524"/>
    <w:rsid w:val="0089755C"/>
    <w:rsid w:val="008A081A"/>
    <w:rsid w:val="008A3179"/>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D78B4"/>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381"/>
    <w:rsid w:val="009737E5"/>
    <w:rsid w:val="00973A1C"/>
    <w:rsid w:val="00977D2F"/>
    <w:rsid w:val="00980ADE"/>
    <w:rsid w:val="00981850"/>
    <w:rsid w:val="0098633C"/>
    <w:rsid w:val="00990203"/>
    <w:rsid w:val="009908BE"/>
    <w:rsid w:val="00990A32"/>
    <w:rsid w:val="00994EBD"/>
    <w:rsid w:val="00996857"/>
    <w:rsid w:val="00996B6D"/>
    <w:rsid w:val="00996E33"/>
    <w:rsid w:val="009A116C"/>
    <w:rsid w:val="009A45F0"/>
    <w:rsid w:val="009A5924"/>
    <w:rsid w:val="009A6363"/>
    <w:rsid w:val="009A7B48"/>
    <w:rsid w:val="009B3EA5"/>
    <w:rsid w:val="009B529E"/>
    <w:rsid w:val="009B615B"/>
    <w:rsid w:val="009B649D"/>
    <w:rsid w:val="009C7E94"/>
    <w:rsid w:val="009D6A0C"/>
    <w:rsid w:val="009D6D5F"/>
    <w:rsid w:val="009D7533"/>
    <w:rsid w:val="009E3884"/>
    <w:rsid w:val="009E550B"/>
    <w:rsid w:val="009E56DD"/>
    <w:rsid w:val="009E727D"/>
    <w:rsid w:val="009F094F"/>
    <w:rsid w:val="009F5563"/>
    <w:rsid w:val="009F6CF4"/>
    <w:rsid w:val="009F6FD5"/>
    <w:rsid w:val="009F784A"/>
    <w:rsid w:val="00A0130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66F2"/>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DD1"/>
    <w:rsid w:val="00AD2EBE"/>
    <w:rsid w:val="00AD5601"/>
    <w:rsid w:val="00AD5EB1"/>
    <w:rsid w:val="00AE0848"/>
    <w:rsid w:val="00AE0E47"/>
    <w:rsid w:val="00AE2148"/>
    <w:rsid w:val="00AE37C2"/>
    <w:rsid w:val="00AE4DE1"/>
    <w:rsid w:val="00AE4EB7"/>
    <w:rsid w:val="00AE5F52"/>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31B8"/>
    <w:rsid w:val="00B44CA7"/>
    <w:rsid w:val="00B46A01"/>
    <w:rsid w:val="00B47483"/>
    <w:rsid w:val="00B53A5F"/>
    <w:rsid w:val="00B53F1F"/>
    <w:rsid w:val="00B54102"/>
    <w:rsid w:val="00B56C8F"/>
    <w:rsid w:val="00B5733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BF624A"/>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5266"/>
    <w:rsid w:val="00C854B1"/>
    <w:rsid w:val="00C875AB"/>
    <w:rsid w:val="00C87757"/>
    <w:rsid w:val="00C87B56"/>
    <w:rsid w:val="00C9220A"/>
    <w:rsid w:val="00C93DDA"/>
    <w:rsid w:val="00C94F81"/>
    <w:rsid w:val="00C9574C"/>
    <w:rsid w:val="00C95CB5"/>
    <w:rsid w:val="00C96BE9"/>
    <w:rsid w:val="00C971BC"/>
    <w:rsid w:val="00C97463"/>
    <w:rsid w:val="00CA297A"/>
    <w:rsid w:val="00CA4266"/>
    <w:rsid w:val="00CA431D"/>
    <w:rsid w:val="00CA47A5"/>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380"/>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3BDC"/>
    <w:rsid w:val="00D34A29"/>
    <w:rsid w:val="00D37D6F"/>
    <w:rsid w:val="00D419DB"/>
    <w:rsid w:val="00D448B5"/>
    <w:rsid w:val="00D45F62"/>
    <w:rsid w:val="00D46046"/>
    <w:rsid w:val="00D4645E"/>
    <w:rsid w:val="00D46512"/>
    <w:rsid w:val="00D501F8"/>
    <w:rsid w:val="00D5214E"/>
    <w:rsid w:val="00D538A6"/>
    <w:rsid w:val="00D5413B"/>
    <w:rsid w:val="00D54933"/>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90CC5"/>
    <w:rsid w:val="00D92138"/>
    <w:rsid w:val="00D929A4"/>
    <w:rsid w:val="00D9499E"/>
    <w:rsid w:val="00D95799"/>
    <w:rsid w:val="00D967FE"/>
    <w:rsid w:val="00D97B6F"/>
    <w:rsid w:val="00D97D5C"/>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0915"/>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262BB"/>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4F62"/>
    <w:rsid w:val="00F55139"/>
    <w:rsid w:val="00F55499"/>
    <w:rsid w:val="00F57417"/>
    <w:rsid w:val="00F60A63"/>
    <w:rsid w:val="00F61483"/>
    <w:rsid w:val="00F62E9A"/>
    <w:rsid w:val="00F63D8A"/>
    <w:rsid w:val="00F65830"/>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5365"/>
    <w:rsid w:val="00F96D83"/>
    <w:rsid w:val="00F97928"/>
    <w:rsid w:val="00FA09EA"/>
    <w:rsid w:val="00FA3AE4"/>
    <w:rsid w:val="00FA4B01"/>
    <w:rsid w:val="00FA6FE8"/>
    <w:rsid w:val="00FB0003"/>
    <w:rsid w:val="00FB0261"/>
    <w:rsid w:val="00FB0D2E"/>
    <w:rsid w:val="00FB2B0A"/>
    <w:rsid w:val="00FB2F36"/>
    <w:rsid w:val="00FB71B8"/>
    <w:rsid w:val="00FC1FBC"/>
    <w:rsid w:val="00FC4BA1"/>
    <w:rsid w:val="00FC52C4"/>
    <w:rsid w:val="00FC5E82"/>
    <w:rsid w:val="00FD08B4"/>
    <w:rsid w:val="00FD43C8"/>
    <w:rsid w:val="00FD6F43"/>
    <w:rsid w:val="00FE685E"/>
    <w:rsid w:val="00FE6C25"/>
    <w:rsid w:val="00FE7333"/>
    <w:rsid w:val="00FE7B08"/>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711610"/>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711610"/>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711610"/>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711610"/>
    <w:pPr>
      <w:keepNext/>
      <w:keepLines/>
      <w:spacing w:before="240" w:after="80"/>
      <w:outlineLvl w:val="5"/>
    </w:pPr>
    <w:rPr>
      <w:i/>
      <w:color w:val="666666"/>
    </w:rPr>
  </w:style>
  <w:style w:type="paragraph" w:styleId="Titlu7">
    <w:name w:val="heading 7"/>
    <w:basedOn w:val="Normal"/>
    <w:next w:val="Normal"/>
    <w:link w:val="Titlu7Caracter"/>
    <w:qFormat/>
    <w:rsid w:val="00711610"/>
    <w:pPr>
      <w:numPr>
        <w:ilvl w:val="6"/>
        <w:numId w:val="5"/>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yiv4042596587">
    <w:name w:val="yiv4042596587"/>
    <w:basedOn w:val="Fontdeparagrafimplicit"/>
    <w:rsid w:val="00973381"/>
  </w:style>
  <w:style w:type="paragraph" w:styleId="Indentcorptext3">
    <w:name w:val="Body Text Indent 3"/>
    <w:basedOn w:val="Normal"/>
    <w:link w:val="Indentcorptext3Caracter"/>
    <w:uiPriority w:val="99"/>
    <w:semiHidden/>
    <w:unhideWhenUsed/>
    <w:rsid w:val="00277317"/>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277317"/>
    <w:rPr>
      <w:sz w:val="16"/>
      <w:szCs w:val="16"/>
      <w:lang w:val="ro-RO"/>
    </w:rPr>
  </w:style>
  <w:style w:type="character" w:customStyle="1" w:styleId="Titlu3Caracter">
    <w:name w:val="Titlu 3 Caracter"/>
    <w:basedOn w:val="Fontdeparagrafimplicit"/>
    <w:link w:val="Titlu3"/>
    <w:rsid w:val="00711610"/>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semiHidden/>
    <w:rsid w:val="00711610"/>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711610"/>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711610"/>
    <w:rPr>
      <w:rFonts w:ascii="Arial" w:eastAsia="Arial" w:hAnsi="Arial" w:cs="Arial"/>
      <w:i/>
      <w:color w:val="666666"/>
      <w:lang w:val="en-GB"/>
    </w:rPr>
  </w:style>
  <w:style w:type="character" w:customStyle="1" w:styleId="Heading7Char">
    <w:name w:val="Heading 7 Char"/>
    <w:basedOn w:val="Fontdeparagrafimplicit"/>
    <w:rsid w:val="00711610"/>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711610"/>
    <w:pPr>
      <w:keepNext/>
      <w:keepLines/>
      <w:spacing w:after="60"/>
    </w:pPr>
    <w:rPr>
      <w:sz w:val="52"/>
      <w:szCs w:val="52"/>
    </w:rPr>
  </w:style>
  <w:style w:type="character" w:customStyle="1" w:styleId="TitluCaracter">
    <w:name w:val="Titlu Caracter"/>
    <w:basedOn w:val="Fontdeparagrafimplicit"/>
    <w:link w:val="Titlu"/>
    <w:uiPriority w:val="10"/>
    <w:rsid w:val="00711610"/>
    <w:rPr>
      <w:rFonts w:ascii="Arial" w:eastAsia="Arial" w:hAnsi="Arial" w:cs="Arial"/>
      <w:sz w:val="52"/>
      <w:szCs w:val="52"/>
      <w:lang w:val="en-GB"/>
    </w:rPr>
  </w:style>
  <w:style w:type="paragraph" w:styleId="Subtitlu">
    <w:name w:val="Subtitle"/>
    <w:basedOn w:val="Normal"/>
    <w:next w:val="Normal"/>
    <w:link w:val="SubtitluCaracter"/>
    <w:uiPriority w:val="11"/>
    <w:qFormat/>
    <w:rsid w:val="00711610"/>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711610"/>
    <w:rPr>
      <w:rFonts w:ascii="Arial" w:eastAsia="Arial" w:hAnsi="Arial" w:cs="Arial"/>
      <w:color w:val="666666"/>
      <w:sz w:val="30"/>
      <w:szCs w:val="30"/>
      <w:lang w:val="en-GB"/>
    </w:rPr>
  </w:style>
  <w:style w:type="character" w:customStyle="1" w:styleId="HeaderChar1">
    <w:name w:val="Header Char1"/>
    <w:basedOn w:val="Fontdeparagrafimplicit"/>
    <w:uiPriority w:val="99"/>
    <w:rsid w:val="00711610"/>
  </w:style>
  <w:style w:type="character" w:customStyle="1" w:styleId="FooterChar1">
    <w:name w:val="Footer Char1"/>
    <w:basedOn w:val="Fontdeparagrafimplicit"/>
    <w:uiPriority w:val="99"/>
    <w:rsid w:val="00711610"/>
  </w:style>
  <w:style w:type="character" w:customStyle="1" w:styleId="Titlu7Caracter">
    <w:name w:val="Titlu 7 Caracter"/>
    <w:basedOn w:val="Fontdeparagrafimplicit"/>
    <w:link w:val="Titlu7"/>
    <w:rsid w:val="00711610"/>
    <w:rPr>
      <w:rFonts w:ascii="Times New Roman" w:eastAsia="Times New Roman" w:hAnsi="Times New Roman" w:cs="Times New Roman"/>
      <w:sz w:val="24"/>
      <w:szCs w:val="24"/>
      <w:lang w:val="x-none" w:eastAsia="ar-SA"/>
    </w:rPr>
  </w:style>
  <w:style w:type="character" w:customStyle="1" w:styleId="WW8Num1z0">
    <w:name w:val="WW8Num1z0"/>
    <w:rsid w:val="00711610"/>
    <w:rPr>
      <w:rFonts w:ascii="Symbol" w:hAnsi="Symbol" w:cs="Symbol" w:hint="default"/>
    </w:rPr>
  </w:style>
  <w:style w:type="character" w:customStyle="1" w:styleId="WW8Num1z1">
    <w:name w:val="WW8Num1z1"/>
    <w:rsid w:val="00711610"/>
    <w:rPr>
      <w:rFonts w:ascii="Courier New" w:hAnsi="Courier New" w:cs="Courier New" w:hint="default"/>
    </w:rPr>
  </w:style>
  <w:style w:type="character" w:customStyle="1" w:styleId="WW8Num1z2">
    <w:name w:val="WW8Num1z2"/>
    <w:rsid w:val="00711610"/>
    <w:rPr>
      <w:rFonts w:ascii="Wingdings" w:hAnsi="Wingdings" w:cs="Wingdings" w:hint="default"/>
    </w:rPr>
  </w:style>
  <w:style w:type="character" w:customStyle="1" w:styleId="WW8Num1z3">
    <w:name w:val="WW8Num1z3"/>
    <w:rsid w:val="00711610"/>
  </w:style>
  <w:style w:type="character" w:customStyle="1" w:styleId="WW8Num1z4">
    <w:name w:val="WW8Num1z4"/>
    <w:rsid w:val="00711610"/>
  </w:style>
  <w:style w:type="character" w:customStyle="1" w:styleId="WW8Num1z5">
    <w:name w:val="WW8Num1z5"/>
    <w:rsid w:val="00711610"/>
  </w:style>
  <w:style w:type="character" w:customStyle="1" w:styleId="WW8Num1z6">
    <w:name w:val="WW8Num1z6"/>
    <w:rsid w:val="00711610"/>
  </w:style>
  <w:style w:type="character" w:customStyle="1" w:styleId="WW8Num1z7">
    <w:name w:val="WW8Num1z7"/>
    <w:rsid w:val="00711610"/>
  </w:style>
  <w:style w:type="character" w:customStyle="1" w:styleId="WW8Num1z8">
    <w:name w:val="WW8Num1z8"/>
    <w:rsid w:val="00711610"/>
  </w:style>
  <w:style w:type="character" w:customStyle="1" w:styleId="WW8Num2z0">
    <w:name w:val="WW8Num2z0"/>
    <w:rsid w:val="00711610"/>
    <w:rPr>
      <w:rFonts w:cs="Cambria"/>
      <w:lang w:val="es-ES"/>
    </w:rPr>
  </w:style>
  <w:style w:type="character" w:customStyle="1" w:styleId="WW8Num3z0">
    <w:name w:val="WW8Num3z0"/>
    <w:rsid w:val="00711610"/>
    <w:rPr>
      <w:rFonts w:ascii="Wingdings" w:hAnsi="Wingdings" w:cs="Wingdings" w:hint="default"/>
      <w:lang w:val="es-ES"/>
    </w:rPr>
  </w:style>
  <w:style w:type="character" w:customStyle="1" w:styleId="WW8Num2z1">
    <w:name w:val="WW8Num2z1"/>
    <w:rsid w:val="00711610"/>
  </w:style>
  <w:style w:type="character" w:customStyle="1" w:styleId="WW8Num2z2">
    <w:name w:val="WW8Num2z2"/>
    <w:rsid w:val="00711610"/>
  </w:style>
  <w:style w:type="character" w:customStyle="1" w:styleId="WW8Num2z3">
    <w:name w:val="WW8Num2z3"/>
    <w:rsid w:val="00711610"/>
  </w:style>
  <w:style w:type="character" w:customStyle="1" w:styleId="WW8Num2z4">
    <w:name w:val="WW8Num2z4"/>
    <w:rsid w:val="00711610"/>
  </w:style>
  <w:style w:type="character" w:customStyle="1" w:styleId="WW8Num2z5">
    <w:name w:val="WW8Num2z5"/>
    <w:rsid w:val="00711610"/>
  </w:style>
  <w:style w:type="character" w:customStyle="1" w:styleId="WW8Num2z6">
    <w:name w:val="WW8Num2z6"/>
    <w:rsid w:val="00711610"/>
  </w:style>
  <w:style w:type="character" w:customStyle="1" w:styleId="WW8Num2z7">
    <w:name w:val="WW8Num2z7"/>
    <w:rsid w:val="00711610"/>
  </w:style>
  <w:style w:type="character" w:customStyle="1" w:styleId="WW8Num2z8">
    <w:name w:val="WW8Num2z8"/>
    <w:rsid w:val="00711610"/>
  </w:style>
  <w:style w:type="character" w:customStyle="1" w:styleId="WW8Num3z1">
    <w:name w:val="WW8Num3z1"/>
    <w:rsid w:val="00711610"/>
    <w:rPr>
      <w:rFonts w:ascii="Courier New" w:hAnsi="Courier New" w:cs="Courier New" w:hint="default"/>
    </w:rPr>
  </w:style>
  <w:style w:type="character" w:customStyle="1" w:styleId="WW8Num3z3">
    <w:name w:val="WW8Num3z3"/>
    <w:rsid w:val="00711610"/>
    <w:rPr>
      <w:rFonts w:ascii="Symbol" w:hAnsi="Symbol" w:cs="Symbol" w:hint="default"/>
    </w:rPr>
  </w:style>
  <w:style w:type="character" w:customStyle="1" w:styleId="WW8Num4z0">
    <w:name w:val="WW8Num4z0"/>
    <w:rsid w:val="00711610"/>
    <w:rPr>
      <w:rFonts w:ascii="Wingdings" w:hAnsi="Wingdings" w:cs="Wingdings" w:hint="default"/>
      <w:color w:val="auto"/>
      <w:lang w:val="es-ES"/>
    </w:rPr>
  </w:style>
  <w:style w:type="character" w:customStyle="1" w:styleId="WW8Num4z1">
    <w:name w:val="WW8Num4z1"/>
    <w:rsid w:val="00711610"/>
    <w:rPr>
      <w:rFonts w:ascii="Courier New" w:hAnsi="Courier New" w:cs="Courier New" w:hint="default"/>
    </w:rPr>
  </w:style>
  <w:style w:type="character" w:customStyle="1" w:styleId="WW8Num4z2">
    <w:name w:val="WW8Num4z2"/>
    <w:rsid w:val="00711610"/>
    <w:rPr>
      <w:rFonts w:ascii="Wingdings" w:hAnsi="Wingdings" w:cs="Wingdings" w:hint="default"/>
    </w:rPr>
  </w:style>
  <w:style w:type="character" w:customStyle="1" w:styleId="WW8Num4z3">
    <w:name w:val="WW8Num4z3"/>
    <w:rsid w:val="00711610"/>
    <w:rPr>
      <w:rFonts w:ascii="Symbol" w:hAnsi="Symbol" w:cs="Symbol" w:hint="default"/>
    </w:rPr>
  </w:style>
  <w:style w:type="character" w:customStyle="1" w:styleId="WW8Num5z0">
    <w:name w:val="WW8Num5z0"/>
    <w:rsid w:val="00711610"/>
    <w:rPr>
      <w:rFonts w:ascii="Cambria" w:eastAsia="Times New Roman" w:hAnsi="Cambria" w:cs="Times New Roman" w:hint="default"/>
    </w:rPr>
  </w:style>
  <w:style w:type="character" w:customStyle="1" w:styleId="WW8Num5z1">
    <w:name w:val="WW8Num5z1"/>
    <w:rsid w:val="00711610"/>
    <w:rPr>
      <w:rFonts w:ascii="Courier New" w:hAnsi="Courier New" w:cs="Courier New" w:hint="default"/>
    </w:rPr>
  </w:style>
  <w:style w:type="character" w:customStyle="1" w:styleId="WW8Num5z2">
    <w:name w:val="WW8Num5z2"/>
    <w:rsid w:val="00711610"/>
    <w:rPr>
      <w:rFonts w:ascii="Wingdings" w:hAnsi="Wingdings" w:cs="Wingdings" w:hint="default"/>
    </w:rPr>
  </w:style>
  <w:style w:type="character" w:customStyle="1" w:styleId="WW8Num5z3">
    <w:name w:val="WW8Num5z3"/>
    <w:rsid w:val="00711610"/>
    <w:rPr>
      <w:rFonts w:ascii="Symbol" w:hAnsi="Symbol" w:cs="Symbol" w:hint="default"/>
    </w:rPr>
  </w:style>
  <w:style w:type="character" w:customStyle="1" w:styleId="WW8Num6z0">
    <w:name w:val="WW8Num6z0"/>
    <w:rsid w:val="00711610"/>
    <w:rPr>
      <w:rFonts w:ascii="Cambria" w:eastAsia="Calibri" w:hAnsi="Cambria" w:cs="Arial" w:hint="default"/>
    </w:rPr>
  </w:style>
  <w:style w:type="character" w:customStyle="1" w:styleId="WW8Num6z1">
    <w:name w:val="WW8Num6z1"/>
    <w:rsid w:val="00711610"/>
    <w:rPr>
      <w:rFonts w:ascii="Courier New" w:hAnsi="Courier New" w:cs="Courier New" w:hint="default"/>
    </w:rPr>
  </w:style>
  <w:style w:type="character" w:customStyle="1" w:styleId="WW8Num6z2">
    <w:name w:val="WW8Num6z2"/>
    <w:rsid w:val="00711610"/>
    <w:rPr>
      <w:rFonts w:ascii="Wingdings" w:hAnsi="Wingdings" w:cs="Wingdings" w:hint="default"/>
    </w:rPr>
  </w:style>
  <w:style w:type="character" w:customStyle="1" w:styleId="WW8Num6z3">
    <w:name w:val="WW8Num6z3"/>
    <w:rsid w:val="00711610"/>
    <w:rPr>
      <w:rFonts w:ascii="Symbol" w:hAnsi="Symbol" w:cs="Symbol" w:hint="default"/>
    </w:rPr>
  </w:style>
  <w:style w:type="character" w:customStyle="1" w:styleId="WW8Num7z0">
    <w:name w:val="WW8Num7z0"/>
    <w:rsid w:val="00711610"/>
    <w:rPr>
      <w:rFonts w:ascii="Wingdings" w:hAnsi="Wingdings" w:cs="Wingdings" w:hint="default"/>
    </w:rPr>
  </w:style>
  <w:style w:type="character" w:customStyle="1" w:styleId="WW8Num7z1">
    <w:name w:val="WW8Num7z1"/>
    <w:rsid w:val="00711610"/>
    <w:rPr>
      <w:rFonts w:ascii="Courier New" w:hAnsi="Courier New" w:cs="Courier New" w:hint="default"/>
    </w:rPr>
  </w:style>
  <w:style w:type="character" w:customStyle="1" w:styleId="WW8Num7z3">
    <w:name w:val="WW8Num7z3"/>
    <w:rsid w:val="00711610"/>
    <w:rPr>
      <w:rFonts w:ascii="Symbol" w:hAnsi="Symbol" w:cs="Symbol" w:hint="default"/>
    </w:rPr>
  </w:style>
  <w:style w:type="character" w:customStyle="1" w:styleId="WW8Num8z0">
    <w:name w:val="WW8Num8z0"/>
    <w:rsid w:val="00711610"/>
    <w:rPr>
      <w:rFonts w:ascii="Wingdings" w:hAnsi="Wingdings" w:cs="Wingdings" w:hint="default"/>
    </w:rPr>
  </w:style>
  <w:style w:type="character" w:customStyle="1" w:styleId="WW8Num8z1">
    <w:name w:val="WW8Num8z1"/>
    <w:rsid w:val="00711610"/>
    <w:rPr>
      <w:rFonts w:ascii="Courier New" w:hAnsi="Courier New" w:cs="Courier New" w:hint="default"/>
    </w:rPr>
  </w:style>
  <w:style w:type="character" w:customStyle="1" w:styleId="WW8Num8z3">
    <w:name w:val="WW8Num8z3"/>
    <w:rsid w:val="00711610"/>
    <w:rPr>
      <w:rFonts w:ascii="Symbol" w:hAnsi="Symbol" w:cs="Symbol" w:hint="default"/>
    </w:rPr>
  </w:style>
  <w:style w:type="character" w:customStyle="1" w:styleId="WW8Num9z0">
    <w:name w:val="WW8Num9z0"/>
    <w:rsid w:val="00711610"/>
    <w:rPr>
      <w:rFonts w:ascii="Wingdings" w:hAnsi="Wingdings" w:cs="Wingdings" w:hint="default"/>
    </w:rPr>
  </w:style>
  <w:style w:type="character" w:customStyle="1" w:styleId="WW8Num9z1">
    <w:name w:val="WW8Num9z1"/>
    <w:rsid w:val="00711610"/>
    <w:rPr>
      <w:rFonts w:ascii="Courier New" w:hAnsi="Courier New" w:cs="Courier New" w:hint="default"/>
    </w:rPr>
  </w:style>
  <w:style w:type="character" w:customStyle="1" w:styleId="WW8Num9z3">
    <w:name w:val="WW8Num9z3"/>
    <w:rsid w:val="00711610"/>
    <w:rPr>
      <w:rFonts w:ascii="Symbol" w:hAnsi="Symbol" w:cs="Symbol" w:hint="default"/>
    </w:rPr>
  </w:style>
  <w:style w:type="character" w:customStyle="1" w:styleId="WW8Num10z0">
    <w:name w:val="WW8Num10z0"/>
    <w:rsid w:val="00711610"/>
    <w:rPr>
      <w:rFonts w:ascii="Wingdings" w:hAnsi="Wingdings" w:cs="Wingdings" w:hint="default"/>
      <w:color w:val="auto"/>
      <w:lang w:val="es-ES"/>
    </w:rPr>
  </w:style>
  <w:style w:type="character" w:customStyle="1" w:styleId="WW8Num10z1">
    <w:name w:val="WW8Num10z1"/>
    <w:rsid w:val="00711610"/>
    <w:rPr>
      <w:rFonts w:ascii="Courier New" w:hAnsi="Courier New" w:cs="Courier New" w:hint="default"/>
    </w:rPr>
  </w:style>
  <w:style w:type="character" w:customStyle="1" w:styleId="WW8Num10z2">
    <w:name w:val="WW8Num10z2"/>
    <w:rsid w:val="00711610"/>
    <w:rPr>
      <w:rFonts w:ascii="Wingdings" w:hAnsi="Wingdings" w:cs="Wingdings" w:hint="default"/>
    </w:rPr>
  </w:style>
  <w:style w:type="character" w:customStyle="1" w:styleId="WW8Num10z3">
    <w:name w:val="WW8Num10z3"/>
    <w:rsid w:val="00711610"/>
    <w:rPr>
      <w:rFonts w:ascii="Symbol" w:hAnsi="Symbol" w:cs="Symbol" w:hint="default"/>
    </w:rPr>
  </w:style>
  <w:style w:type="character" w:customStyle="1" w:styleId="st1">
    <w:name w:val="st1"/>
    <w:basedOn w:val="Fontdeparagrafimplicit"/>
    <w:rsid w:val="00711610"/>
  </w:style>
  <w:style w:type="character" w:customStyle="1" w:styleId="ft">
    <w:name w:val="ft"/>
    <w:basedOn w:val="Fontdeparagrafimplicit"/>
    <w:rsid w:val="00711610"/>
  </w:style>
  <w:style w:type="character" w:customStyle="1" w:styleId="apple-converted-space">
    <w:name w:val="apple-converted-space"/>
    <w:basedOn w:val="Fontdeparagrafimplicit"/>
    <w:rsid w:val="00711610"/>
  </w:style>
  <w:style w:type="character" w:customStyle="1" w:styleId="BalloonTextChar">
    <w:name w:val="Balloon Text Char"/>
    <w:rsid w:val="00711610"/>
    <w:rPr>
      <w:rFonts w:ascii="Segoe UI" w:eastAsia="Times New Roman" w:hAnsi="Segoe UI" w:cs="Segoe UI"/>
      <w:sz w:val="18"/>
      <w:szCs w:val="18"/>
      <w:lang w:val="en-US"/>
    </w:rPr>
  </w:style>
  <w:style w:type="character" w:customStyle="1" w:styleId="MeniuneNerezolvat1">
    <w:name w:val="Mențiune Nerezolvat1"/>
    <w:rsid w:val="00711610"/>
    <w:rPr>
      <w:color w:val="808080"/>
      <w:shd w:val="clear" w:color="auto" w:fill="E6E6E6"/>
    </w:rPr>
  </w:style>
  <w:style w:type="character" w:styleId="Referincomentariu">
    <w:name w:val="annotation reference"/>
    <w:rsid w:val="00711610"/>
    <w:rPr>
      <w:sz w:val="16"/>
      <w:szCs w:val="16"/>
    </w:rPr>
  </w:style>
  <w:style w:type="character" w:customStyle="1" w:styleId="CommentTextChar">
    <w:name w:val="Comment Text Char"/>
    <w:rsid w:val="00711610"/>
    <w:rPr>
      <w:rFonts w:ascii="Times New Roman" w:eastAsia="Times New Roman" w:hAnsi="Times New Roman" w:cs="Times New Roman"/>
      <w:lang w:val="en-US"/>
    </w:rPr>
  </w:style>
  <w:style w:type="character" w:customStyle="1" w:styleId="CommentSubjectChar">
    <w:name w:val="Comment Subject Char"/>
    <w:rsid w:val="00711610"/>
    <w:rPr>
      <w:rFonts w:ascii="Times New Roman" w:eastAsia="Times New Roman" w:hAnsi="Times New Roman" w:cs="Times New Roman"/>
      <w:b/>
      <w:bCs/>
      <w:lang w:val="en-US"/>
    </w:rPr>
  </w:style>
  <w:style w:type="character" w:customStyle="1" w:styleId="NumberingSymbols">
    <w:name w:val="Numbering Symbols"/>
    <w:rsid w:val="00711610"/>
    <w:rPr>
      <w:b/>
      <w:bCs/>
    </w:rPr>
  </w:style>
  <w:style w:type="character" w:customStyle="1" w:styleId="Bullets">
    <w:name w:val="Bullets"/>
    <w:rsid w:val="00711610"/>
    <w:rPr>
      <w:rFonts w:ascii="OpenSymbol" w:eastAsia="OpenSymbol" w:hAnsi="OpenSymbol" w:cs="OpenSymbol"/>
    </w:rPr>
  </w:style>
  <w:style w:type="paragraph" w:customStyle="1" w:styleId="Heading">
    <w:name w:val="Heading"/>
    <w:basedOn w:val="Normal"/>
    <w:next w:val="Corptext"/>
    <w:rsid w:val="00711610"/>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711610"/>
    <w:rPr>
      <w:rFonts w:ascii="Times New Roman" w:eastAsia="Times New Roman" w:hAnsi="Times New Roman" w:cs="Times New Roman"/>
      <w:b/>
      <w:bCs/>
      <w:sz w:val="26"/>
      <w:szCs w:val="24"/>
      <w:lang w:val="x-none" w:eastAsia="ar-SA"/>
    </w:rPr>
  </w:style>
  <w:style w:type="paragraph" w:styleId="List">
    <w:name w:val="List"/>
    <w:basedOn w:val="Corptext"/>
    <w:rsid w:val="00711610"/>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711610"/>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711610"/>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rsid w:val="00711610"/>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711610"/>
    <w:rPr>
      <w:rFonts w:ascii="Segoe UI" w:eastAsia="Times New Roman" w:hAnsi="Segoe UI" w:cs="Segoe UI"/>
      <w:sz w:val="18"/>
      <w:szCs w:val="18"/>
      <w:lang w:eastAsia="ar-SA"/>
    </w:rPr>
  </w:style>
  <w:style w:type="paragraph" w:styleId="Textcomentariu">
    <w:name w:val="annotation text"/>
    <w:basedOn w:val="Normal"/>
    <w:link w:val="TextcomentariuCaracter"/>
    <w:rsid w:val="00711610"/>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711610"/>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rsid w:val="00711610"/>
    <w:rPr>
      <w:b/>
      <w:bCs/>
    </w:rPr>
  </w:style>
  <w:style w:type="character" w:customStyle="1" w:styleId="SubiectComentariuCaracter">
    <w:name w:val="Subiect Comentariu Caracter"/>
    <w:basedOn w:val="TextcomentariuCaracter"/>
    <w:link w:val="SubiectComentariu"/>
    <w:rsid w:val="00711610"/>
    <w:rPr>
      <w:rFonts w:ascii="Times New Roman" w:eastAsia="Times New Roman" w:hAnsi="Times New Roman" w:cs="Times New Roman"/>
      <w:b/>
      <w:bCs/>
      <w:sz w:val="20"/>
      <w:szCs w:val="20"/>
      <w:lang w:eastAsia="ar-SA"/>
    </w:rPr>
  </w:style>
  <w:style w:type="paragraph" w:customStyle="1" w:styleId="TableContents">
    <w:name w:val="Table Contents"/>
    <w:basedOn w:val="Normal"/>
    <w:rsid w:val="00711610"/>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711610"/>
    <w:pPr>
      <w:jc w:val="center"/>
    </w:pPr>
    <w:rPr>
      <w:b/>
      <w:bCs/>
    </w:rPr>
  </w:style>
  <w:style w:type="paragraph" w:customStyle="1" w:styleId="spar">
    <w:name w:val="s_par"/>
    <w:basedOn w:val="Normal"/>
    <w:rsid w:val="00711610"/>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711610"/>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711610"/>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711610"/>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Fontdeparagrafimplicit"/>
    <w:rsid w:val="00711610"/>
    <w:rPr>
      <w:rFonts w:ascii="Verdana" w:hAnsi="Verdana" w:hint="default"/>
      <w:b w:val="0"/>
      <w:bCs w:val="0"/>
      <w:color w:val="000000"/>
      <w:sz w:val="20"/>
      <w:szCs w:val="20"/>
      <w:shd w:val="clear" w:color="auto" w:fill="FFFFFF"/>
    </w:rPr>
  </w:style>
  <w:style w:type="paragraph" w:customStyle="1" w:styleId="sartttl">
    <w:name w:val="s_art_ttl"/>
    <w:basedOn w:val="Normal"/>
    <w:rsid w:val="00711610"/>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711610"/>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711610"/>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711610"/>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711610"/>
  </w:style>
  <w:style w:type="character" w:customStyle="1" w:styleId="slinttl1">
    <w:name w:val="s_lin_ttl1"/>
    <w:basedOn w:val="Fontdeparagrafimplicit"/>
    <w:rsid w:val="00711610"/>
    <w:rPr>
      <w:rFonts w:ascii="Verdana" w:hAnsi="Verdana" w:hint="default"/>
      <w:b/>
      <w:bCs/>
      <w:color w:val="24689B"/>
      <w:sz w:val="21"/>
      <w:szCs w:val="21"/>
      <w:shd w:val="clear" w:color="auto" w:fill="FFFFFF"/>
    </w:rPr>
  </w:style>
  <w:style w:type="character" w:customStyle="1" w:styleId="slinbdy">
    <w:name w:val="s_lin_bdy"/>
    <w:basedOn w:val="Fontdeparagrafimplicit"/>
    <w:rsid w:val="00711610"/>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711610"/>
  </w:style>
  <w:style w:type="paragraph" w:customStyle="1" w:styleId="Normal1">
    <w:name w:val="Normal1"/>
    <w:rsid w:val="00711610"/>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4991</TotalTime>
  <Pages>7</Pages>
  <Words>3264</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337</cp:revision>
  <cp:lastPrinted>2023-11-28T10:59:00Z</cp:lastPrinted>
  <dcterms:created xsi:type="dcterms:W3CDTF">2022-10-20T06:08:00Z</dcterms:created>
  <dcterms:modified xsi:type="dcterms:W3CDTF">2023-11-28T13:24:00Z</dcterms:modified>
</cp:coreProperties>
</file>