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34E" w14:textId="77777777" w:rsidR="00434CCB" w:rsidRDefault="00434CCB" w:rsidP="00F47FD8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5C43EBC" w14:textId="7B4E4FCB" w:rsidR="00633C7B" w:rsidRDefault="00434CCB" w:rsidP="00633C7B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</w:t>
      </w:r>
      <w:r w:rsidR="00633C7B">
        <w:rPr>
          <w:rFonts w:ascii="Montserrat" w:eastAsia="Calibri" w:hAnsi="Montserrat"/>
          <w:b/>
        </w:rPr>
        <w:t xml:space="preserve">       </w:t>
      </w:r>
      <w:proofErr w:type="spellStart"/>
      <w:r w:rsidR="00633C7B" w:rsidRPr="00B4625E">
        <w:rPr>
          <w:rFonts w:ascii="Montserrat" w:eastAsia="Calibri" w:hAnsi="Montserrat"/>
          <w:b/>
        </w:rPr>
        <w:t>Anexa</w:t>
      </w:r>
      <w:proofErr w:type="spellEnd"/>
      <w:r w:rsidR="00633C7B" w:rsidRPr="00B4625E">
        <w:rPr>
          <w:rFonts w:ascii="Montserrat" w:eastAsia="Calibri" w:hAnsi="Montserrat"/>
          <w:b/>
        </w:rPr>
        <w:t xml:space="preserve"> nr. </w:t>
      </w:r>
      <w:r w:rsidR="00633C7B">
        <w:rPr>
          <w:rFonts w:ascii="Montserrat" w:eastAsia="Calibri" w:hAnsi="Montserrat"/>
          <w:b/>
        </w:rPr>
        <w:t>7</w:t>
      </w:r>
    </w:p>
    <w:p w14:paraId="34A79222" w14:textId="77777777" w:rsidR="00633C7B" w:rsidRPr="00B7644C" w:rsidRDefault="00633C7B" w:rsidP="00633C7B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la </w:t>
      </w:r>
      <w:proofErr w:type="spellStart"/>
      <w:r>
        <w:rPr>
          <w:rFonts w:ascii="Montserrat" w:eastAsia="Calibri" w:hAnsi="Montserrat"/>
          <w:b/>
        </w:rPr>
        <w:t>Hotărârea</w:t>
      </w:r>
      <w:proofErr w:type="spellEnd"/>
      <w:r>
        <w:rPr>
          <w:rFonts w:ascii="Montserrat" w:eastAsia="Calibri" w:hAnsi="Montserrat"/>
          <w:b/>
        </w:rPr>
        <w:t xml:space="preserve"> nr. 222/2023</w:t>
      </w:r>
    </w:p>
    <w:p w14:paraId="5D743291" w14:textId="1B9DE20B" w:rsidR="00F47FD8" w:rsidRPr="00F24A4A" w:rsidRDefault="00F47FD8" w:rsidP="00633C7B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6CC9A35F" w14:textId="174F1A63" w:rsidR="00DD1EF8" w:rsidRPr="00F24A4A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0B40B40" w14:textId="45748ACD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2FDAAA6" w14:textId="77777777" w:rsidR="00084CC1" w:rsidRPr="00F24A4A" w:rsidRDefault="00084CC1" w:rsidP="00FB2BFF">
      <w:pPr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04B9DDE1" w14:textId="241DB72E" w:rsidR="00084CC1" w:rsidRPr="004D3BBC" w:rsidRDefault="00084CC1" w:rsidP="00FB2BFF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Taxe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speciale</w:t>
      </w:r>
      <w:proofErr w:type="spellEnd"/>
    </w:p>
    <w:p w14:paraId="6981C6DE" w14:textId="2309361B" w:rsidR="00084CC1" w:rsidRPr="004D3BBC" w:rsidRDefault="00084CC1" w:rsidP="00FB2BFF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realizarea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copii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de pe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documentele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care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constituie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informaţii</w:t>
      </w:r>
      <w:proofErr w:type="spellEnd"/>
    </w:p>
    <w:p w14:paraId="32B73374" w14:textId="2B46BE05" w:rsidR="00084CC1" w:rsidRPr="004D3BBC" w:rsidRDefault="00084CC1" w:rsidP="00FB2BFF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de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interes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public create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şi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>/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sau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gestionate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Consiliul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D3BBC">
        <w:rPr>
          <w:rFonts w:ascii="Montserrat" w:hAnsi="Montserrat"/>
          <w:b/>
          <w:bCs/>
          <w:sz w:val="22"/>
          <w:szCs w:val="22"/>
        </w:rPr>
        <w:t>Judeţean</w:t>
      </w:r>
      <w:proofErr w:type="spellEnd"/>
      <w:r w:rsidRPr="004D3BBC">
        <w:rPr>
          <w:rFonts w:ascii="Montserrat" w:hAnsi="Montserrat"/>
          <w:b/>
          <w:bCs/>
          <w:sz w:val="22"/>
          <w:szCs w:val="22"/>
        </w:rPr>
        <w:t xml:space="preserve"> Cluj</w:t>
      </w:r>
    </w:p>
    <w:p w14:paraId="53F491A5" w14:textId="7888636A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235AD3CB" w14:textId="77777777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33AD963A" w14:textId="77777777" w:rsidR="00084CC1" w:rsidRPr="00FB2BFF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F24A4A" w:rsidRPr="00FB2BFF" w14:paraId="07AC3815" w14:textId="77777777" w:rsidTr="00084CC1">
        <w:tc>
          <w:tcPr>
            <w:tcW w:w="665" w:type="dxa"/>
            <w:shd w:val="clear" w:color="auto" w:fill="auto"/>
          </w:tcPr>
          <w:p w14:paraId="393DA5D5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>Denumire</w:t>
            </w:r>
            <w:proofErr w:type="spellEnd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2F8C0B7B" w14:textId="05B1C0AA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>Cuantum</w:t>
            </w:r>
            <w:proofErr w:type="spellEnd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3238" w:type="dxa"/>
          </w:tcPr>
          <w:p w14:paraId="2AA143A1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>Temei</w:t>
            </w:r>
            <w:proofErr w:type="spellEnd"/>
            <w:r w:rsidRPr="00FB2BFF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legal</w:t>
            </w:r>
          </w:p>
        </w:tc>
      </w:tr>
      <w:tr w:rsidR="00F24A4A" w:rsidRPr="00FB2BFF" w14:paraId="5016DC4D" w14:textId="77777777" w:rsidTr="00084CC1">
        <w:tc>
          <w:tcPr>
            <w:tcW w:w="665" w:type="dxa"/>
            <w:shd w:val="clear" w:color="auto" w:fill="auto"/>
          </w:tcPr>
          <w:p w14:paraId="74F020C4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CDADDE9" w14:textId="77ABCED2" w:rsidR="00084CC1" w:rsidRPr="00FB2BFF" w:rsidRDefault="006203DC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1,</w:t>
            </w:r>
            <w:r w:rsidR="00601543" w:rsidRPr="00FB2BFF">
              <w:rPr>
                <w:rFonts w:ascii="Montserrat Light" w:hAnsi="Montserrat Light"/>
                <w:sz w:val="22"/>
                <w:szCs w:val="22"/>
              </w:rPr>
              <w:t>5</w:t>
            </w:r>
            <w:r w:rsidR="00084CC1" w:rsidRPr="00FB2BFF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238" w:type="dxa"/>
          </w:tcPr>
          <w:p w14:paraId="337FFCED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Art. 9 din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nr. 544/2001, Art.18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>. (4) din H.G. 123/2002</w:t>
            </w:r>
          </w:p>
        </w:tc>
      </w:tr>
      <w:tr w:rsidR="00F24A4A" w:rsidRPr="00FB2BFF" w14:paraId="4ED0F6F6" w14:textId="77777777" w:rsidTr="00084CC1">
        <w:tc>
          <w:tcPr>
            <w:tcW w:w="665" w:type="dxa"/>
            <w:shd w:val="clear" w:color="auto" w:fill="auto"/>
          </w:tcPr>
          <w:p w14:paraId="180E4566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F24863" w14:textId="4E9DCEF7" w:rsidR="00084CC1" w:rsidRPr="00FB2BFF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3</w:t>
            </w:r>
            <w:r w:rsidR="00084CC1" w:rsidRPr="00FB2BFF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238" w:type="dxa"/>
          </w:tcPr>
          <w:p w14:paraId="3ACFBEA1" w14:textId="77777777" w:rsidR="00084CC1" w:rsidRPr="00FB2BFF" w:rsidRDefault="00084CC1" w:rsidP="00084CC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FB2BFF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FB2BFF">
              <w:rPr>
                <w:rFonts w:ascii="Montserrat Light" w:hAnsi="Montserrat Light"/>
              </w:rPr>
              <w:t>Legea</w:t>
            </w:r>
            <w:proofErr w:type="spellEnd"/>
            <w:r w:rsidRPr="00FB2BFF">
              <w:rPr>
                <w:rFonts w:ascii="Montserrat Light" w:hAnsi="Montserrat Light"/>
              </w:rPr>
              <w:t xml:space="preserve"> nr. 544/2001, Art.18 </w:t>
            </w:r>
            <w:proofErr w:type="spellStart"/>
            <w:r w:rsidRPr="00FB2BFF">
              <w:rPr>
                <w:rFonts w:ascii="Montserrat Light" w:hAnsi="Montserrat Light"/>
              </w:rPr>
              <w:t>alin</w:t>
            </w:r>
            <w:proofErr w:type="spellEnd"/>
            <w:r w:rsidRPr="00FB2BFF">
              <w:rPr>
                <w:rFonts w:ascii="Montserrat Light" w:hAnsi="Montserrat Light"/>
              </w:rPr>
              <w:t>. (4) din H.G. 123/2002</w:t>
            </w:r>
          </w:p>
        </w:tc>
      </w:tr>
      <w:tr w:rsidR="00F24A4A" w:rsidRPr="00FB2BFF" w14:paraId="04404778" w14:textId="77777777" w:rsidTr="00084CC1">
        <w:tc>
          <w:tcPr>
            <w:tcW w:w="665" w:type="dxa"/>
            <w:shd w:val="clear" w:color="auto" w:fill="auto"/>
          </w:tcPr>
          <w:p w14:paraId="419F185A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17CB3E5" w14:textId="470FB6D9" w:rsidR="00084CC1" w:rsidRPr="00FB2BFF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3</w:t>
            </w:r>
            <w:r w:rsidR="00084CC1" w:rsidRPr="00FB2BFF">
              <w:rPr>
                <w:rFonts w:ascii="Montserrat Light" w:hAnsi="Montserrat Light"/>
                <w:sz w:val="22"/>
                <w:szCs w:val="22"/>
              </w:rPr>
              <w:t xml:space="preserve"> lei</w:t>
            </w:r>
          </w:p>
        </w:tc>
        <w:tc>
          <w:tcPr>
            <w:tcW w:w="3238" w:type="dxa"/>
          </w:tcPr>
          <w:p w14:paraId="680E3626" w14:textId="77777777" w:rsidR="00084CC1" w:rsidRPr="00FB2BFF" w:rsidRDefault="00084CC1" w:rsidP="00084CC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FB2BFF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FB2BFF">
              <w:rPr>
                <w:rFonts w:ascii="Montserrat Light" w:hAnsi="Montserrat Light"/>
              </w:rPr>
              <w:t>Legea</w:t>
            </w:r>
            <w:proofErr w:type="spellEnd"/>
            <w:r w:rsidRPr="00FB2BFF">
              <w:rPr>
                <w:rFonts w:ascii="Montserrat Light" w:hAnsi="Montserrat Light"/>
              </w:rPr>
              <w:t xml:space="preserve"> nr. 544/2001, Art.18 </w:t>
            </w:r>
            <w:proofErr w:type="spellStart"/>
            <w:r w:rsidRPr="00FB2BFF">
              <w:rPr>
                <w:rFonts w:ascii="Montserrat Light" w:hAnsi="Montserrat Light"/>
              </w:rPr>
              <w:t>alin</w:t>
            </w:r>
            <w:proofErr w:type="spellEnd"/>
            <w:r w:rsidRPr="00FB2BFF">
              <w:rPr>
                <w:rFonts w:ascii="Montserrat Light" w:hAnsi="Montserrat Light"/>
              </w:rPr>
              <w:t>. (4) din H.G. 123/2002</w:t>
            </w:r>
          </w:p>
        </w:tc>
      </w:tr>
      <w:tr w:rsidR="00084CC1" w:rsidRPr="00FB2BFF" w14:paraId="2D79B386" w14:textId="77777777" w:rsidTr="00084CC1">
        <w:tc>
          <w:tcPr>
            <w:tcW w:w="665" w:type="dxa"/>
            <w:shd w:val="clear" w:color="auto" w:fill="auto"/>
          </w:tcPr>
          <w:p w14:paraId="31027D25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FB2BFF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FB2BFF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FB2BFF">
              <w:rPr>
                <w:rFonts w:ascii="Montserrat Light" w:hAnsi="Montserrat Light"/>
                <w:sz w:val="22"/>
                <w:szCs w:val="22"/>
              </w:rPr>
              <w:t xml:space="preserve">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AA486" w14:textId="79CEFED5" w:rsidR="00084CC1" w:rsidRPr="00FB2BFF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FB2BFF">
              <w:rPr>
                <w:rFonts w:ascii="Montserrat Light" w:hAnsi="Montserrat Light"/>
                <w:sz w:val="22"/>
                <w:szCs w:val="22"/>
              </w:rPr>
              <w:t>6</w:t>
            </w:r>
            <w:r w:rsidR="006203DC" w:rsidRPr="00FB2BF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084CC1" w:rsidRPr="00FB2BFF">
              <w:rPr>
                <w:rFonts w:ascii="Montserrat Light" w:hAnsi="Montserrat Light"/>
                <w:sz w:val="22"/>
                <w:szCs w:val="22"/>
              </w:rPr>
              <w:t>lei</w:t>
            </w:r>
          </w:p>
        </w:tc>
        <w:tc>
          <w:tcPr>
            <w:tcW w:w="3238" w:type="dxa"/>
          </w:tcPr>
          <w:p w14:paraId="36A68644" w14:textId="3150E019" w:rsidR="00084CC1" w:rsidRPr="00FB2BFF" w:rsidRDefault="00084CC1" w:rsidP="00084CC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FB2BFF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FB2BFF">
              <w:rPr>
                <w:rFonts w:ascii="Montserrat Light" w:hAnsi="Montserrat Light"/>
              </w:rPr>
              <w:t>Legea</w:t>
            </w:r>
            <w:proofErr w:type="spellEnd"/>
            <w:r w:rsidRPr="00FB2BFF">
              <w:rPr>
                <w:rFonts w:ascii="Montserrat Light" w:hAnsi="Montserrat Light"/>
              </w:rPr>
              <w:t xml:space="preserve"> nr. 544/2001, Art. 18 </w:t>
            </w:r>
            <w:proofErr w:type="spellStart"/>
            <w:r w:rsidRPr="00FB2BFF">
              <w:rPr>
                <w:rFonts w:ascii="Montserrat Light" w:hAnsi="Montserrat Light"/>
              </w:rPr>
              <w:t>alin</w:t>
            </w:r>
            <w:proofErr w:type="spellEnd"/>
            <w:r w:rsidRPr="00FB2BFF">
              <w:rPr>
                <w:rFonts w:ascii="Montserrat Light" w:hAnsi="Montserrat Light"/>
              </w:rPr>
              <w:t>. (4) din H.G. 123/2002</w:t>
            </w:r>
          </w:p>
        </w:tc>
      </w:tr>
    </w:tbl>
    <w:p w14:paraId="22A08FD0" w14:textId="06B1F135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5362EF9" w14:textId="77777777" w:rsidR="00FB2BFF" w:rsidRPr="00B4625E" w:rsidRDefault="004E343B" w:rsidP="00FB2BFF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bookmarkEnd w:id="0"/>
    </w:p>
    <w:p w14:paraId="5AB4CD90" w14:textId="77777777" w:rsidR="00FB2BFF" w:rsidRPr="00B4625E" w:rsidRDefault="00FB2BFF" w:rsidP="00FB2BF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>
        <w:rPr>
          <w:rFonts w:ascii="Montserrat" w:hAnsi="Montserrat"/>
          <w:lang w:val="ro-RO" w:eastAsia="ro-RO"/>
        </w:rPr>
        <w:t xml:space="preserve">   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653EF59C" w14:textId="77777777" w:rsidR="00FB2BFF" w:rsidRPr="00B4625E" w:rsidRDefault="00FB2BFF" w:rsidP="00FB2BF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3B615BE1" w14:textId="77777777" w:rsidR="00FB2BFF" w:rsidRDefault="00FB2BFF" w:rsidP="00FB2BF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</w:t>
      </w:r>
      <w:r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1"/>
    </w:p>
    <w:p w14:paraId="3FFC1EBA" w14:textId="210EAA65" w:rsidR="0076608D" w:rsidRPr="00F24A4A" w:rsidRDefault="0076608D" w:rsidP="00FB2BF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76608D" w:rsidRPr="00F24A4A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C929" w14:textId="77777777" w:rsidR="00CB22C2" w:rsidRDefault="00CB22C2">
      <w:pPr>
        <w:spacing w:line="240" w:lineRule="auto"/>
      </w:pPr>
      <w:r>
        <w:separator/>
      </w:r>
    </w:p>
  </w:endnote>
  <w:endnote w:type="continuationSeparator" w:id="0">
    <w:p w14:paraId="574024AD" w14:textId="77777777" w:rsidR="00CB22C2" w:rsidRDefault="00CB2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E5BB" w14:textId="77777777" w:rsidR="00CB22C2" w:rsidRDefault="00CB22C2">
      <w:pPr>
        <w:spacing w:line="240" w:lineRule="auto"/>
      </w:pPr>
      <w:r>
        <w:separator/>
      </w:r>
    </w:p>
  </w:footnote>
  <w:footnote w:type="continuationSeparator" w:id="0">
    <w:p w14:paraId="43341BD4" w14:textId="77777777" w:rsidR="00CB22C2" w:rsidRDefault="00CB2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0540">
    <w:abstractNumId w:val="33"/>
  </w:num>
  <w:num w:numId="2" w16cid:durableId="122189412">
    <w:abstractNumId w:val="25"/>
  </w:num>
  <w:num w:numId="3" w16cid:durableId="347757489">
    <w:abstractNumId w:val="5"/>
  </w:num>
  <w:num w:numId="4" w16cid:durableId="704212639">
    <w:abstractNumId w:val="30"/>
  </w:num>
  <w:num w:numId="5" w16cid:durableId="865947638">
    <w:abstractNumId w:val="16"/>
  </w:num>
  <w:num w:numId="6" w16cid:durableId="1258098397">
    <w:abstractNumId w:val="9"/>
  </w:num>
  <w:num w:numId="7" w16cid:durableId="881788000">
    <w:abstractNumId w:val="13"/>
  </w:num>
  <w:num w:numId="8" w16cid:durableId="1968703431">
    <w:abstractNumId w:val="28"/>
  </w:num>
  <w:num w:numId="9" w16cid:durableId="153711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555350">
    <w:abstractNumId w:val="21"/>
  </w:num>
  <w:num w:numId="11" w16cid:durableId="1150947860">
    <w:abstractNumId w:val="29"/>
  </w:num>
  <w:num w:numId="12" w16cid:durableId="1131439285">
    <w:abstractNumId w:val="25"/>
  </w:num>
  <w:num w:numId="13" w16cid:durableId="1365129383">
    <w:abstractNumId w:val="6"/>
  </w:num>
  <w:num w:numId="14" w16cid:durableId="317727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374297">
    <w:abstractNumId w:val="18"/>
  </w:num>
  <w:num w:numId="16" w16cid:durableId="757482127">
    <w:abstractNumId w:val="1"/>
  </w:num>
  <w:num w:numId="17" w16cid:durableId="1854807213">
    <w:abstractNumId w:val="25"/>
  </w:num>
  <w:num w:numId="18" w16cid:durableId="431586646">
    <w:abstractNumId w:val="10"/>
  </w:num>
  <w:num w:numId="19" w16cid:durableId="1351906006">
    <w:abstractNumId w:val="3"/>
  </w:num>
  <w:num w:numId="20" w16cid:durableId="263344622">
    <w:abstractNumId w:val="23"/>
  </w:num>
  <w:num w:numId="21" w16cid:durableId="2133551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427008">
    <w:abstractNumId w:val="11"/>
  </w:num>
  <w:num w:numId="23" w16cid:durableId="1425683341">
    <w:abstractNumId w:val="19"/>
  </w:num>
  <w:num w:numId="24" w16cid:durableId="1718822132">
    <w:abstractNumId w:val="2"/>
  </w:num>
  <w:num w:numId="25" w16cid:durableId="415713435">
    <w:abstractNumId w:val="0"/>
  </w:num>
  <w:num w:numId="26" w16cid:durableId="1100639708">
    <w:abstractNumId w:val="7"/>
  </w:num>
  <w:num w:numId="27" w16cid:durableId="2092386835">
    <w:abstractNumId w:val="14"/>
  </w:num>
  <w:num w:numId="28" w16cid:durableId="759912026">
    <w:abstractNumId w:val="26"/>
  </w:num>
  <w:num w:numId="29" w16cid:durableId="904871474">
    <w:abstractNumId w:val="12"/>
  </w:num>
  <w:num w:numId="30" w16cid:durableId="762842460">
    <w:abstractNumId w:val="17"/>
  </w:num>
  <w:num w:numId="31" w16cid:durableId="261836768">
    <w:abstractNumId w:val="22"/>
  </w:num>
  <w:num w:numId="32" w16cid:durableId="667901707">
    <w:abstractNumId w:val="24"/>
  </w:num>
  <w:num w:numId="33" w16cid:durableId="811991357">
    <w:abstractNumId w:val="4"/>
  </w:num>
  <w:num w:numId="34" w16cid:durableId="602302978">
    <w:abstractNumId w:val="32"/>
  </w:num>
  <w:num w:numId="35" w16cid:durableId="164975013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75986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7215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84CC1"/>
    <w:rsid w:val="000A60C5"/>
    <w:rsid w:val="000F723B"/>
    <w:rsid w:val="00122D90"/>
    <w:rsid w:val="0017481D"/>
    <w:rsid w:val="001C6EA8"/>
    <w:rsid w:val="00220C76"/>
    <w:rsid w:val="0024014C"/>
    <w:rsid w:val="0027330D"/>
    <w:rsid w:val="00282CEB"/>
    <w:rsid w:val="0029374D"/>
    <w:rsid w:val="00334943"/>
    <w:rsid w:val="00354EE3"/>
    <w:rsid w:val="00407BA0"/>
    <w:rsid w:val="00434CCB"/>
    <w:rsid w:val="004D3BBC"/>
    <w:rsid w:val="004E343B"/>
    <w:rsid w:val="004F5FE6"/>
    <w:rsid w:val="00534029"/>
    <w:rsid w:val="005C4339"/>
    <w:rsid w:val="005F2AB7"/>
    <w:rsid w:val="00601543"/>
    <w:rsid w:val="006203DC"/>
    <w:rsid w:val="00621DE5"/>
    <w:rsid w:val="00633C7B"/>
    <w:rsid w:val="0076608D"/>
    <w:rsid w:val="00880EBF"/>
    <w:rsid w:val="0089160D"/>
    <w:rsid w:val="009629C2"/>
    <w:rsid w:val="009C550C"/>
    <w:rsid w:val="00A07EF5"/>
    <w:rsid w:val="00A24E16"/>
    <w:rsid w:val="00AA3A99"/>
    <w:rsid w:val="00AF43EA"/>
    <w:rsid w:val="00BC1422"/>
    <w:rsid w:val="00C37559"/>
    <w:rsid w:val="00CB22C2"/>
    <w:rsid w:val="00CC2B57"/>
    <w:rsid w:val="00D425A0"/>
    <w:rsid w:val="00DD1EF8"/>
    <w:rsid w:val="00DE0C1D"/>
    <w:rsid w:val="00DF383D"/>
    <w:rsid w:val="00F24A4A"/>
    <w:rsid w:val="00F43F89"/>
    <w:rsid w:val="00F47FD8"/>
    <w:rsid w:val="00F734E5"/>
    <w:rsid w:val="00F963ED"/>
    <w:rsid w:val="00FB2BF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14EF-28BA-45CA-9849-47020B0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35</cp:revision>
  <cp:lastPrinted>2020-11-27T05:57:00Z</cp:lastPrinted>
  <dcterms:created xsi:type="dcterms:W3CDTF">2020-10-13T11:24:00Z</dcterms:created>
  <dcterms:modified xsi:type="dcterms:W3CDTF">2023-12-14T08:47:00Z</dcterms:modified>
</cp:coreProperties>
</file>