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1023" w14:textId="77777777" w:rsidR="00B772A7" w:rsidRPr="00B3067D" w:rsidRDefault="00B772A7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7636F3" w14:textId="398ED0F5" w:rsidR="00287110" w:rsidRPr="00B3067D" w:rsidRDefault="00287110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674FCDDA" w14:textId="5A37418A" w:rsidR="00287110" w:rsidRPr="00B3067D" w:rsidRDefault="00513C37" w:rsidP="00B3067D">
      <w:pPr>
        <w:jc w:val="center"/>
        <w:rPr>
          <w:rFonts w:ascii="Montserrat Light" w:hAnsi="Montserrat Light"/>
          <w:noProof/>
          <w:color w:val="000000"/>
          <w:lang w:val="ro-RO"/>
        </w:rPr>
      </w:pPr>
      <w:bookmarkStart w:id="0" w:name="_Hlk60049709"/>
      <w:r w:rsidRPr="00B3067D">
        <w:rPr>
          <w:rFonts w:ascii="Montserrat Light" w:hAnsi="Montserrat Light"/>
          <w:b/>
          <w:bCs/>
          <w:noProof/>
        </w:rPr>
        <w:t xml:space="preserve">privind </w:t>
      </w:r>
      <w:r w:rsidR="00B0783E" w:rsidRPr="00B3067D">
        <w:rPr>
          <w:rFonts w:ascii="Montserrat Light" w:hAnsi="Montserrat Light"/>
          <w:b/>
          <w:bCs/>
          <w:noProof/>
        </w:rPr>
        <w:t xml:space="preserve">validarea rezultatelor concursului organizat pentru </w:t>
      </w:r>
      <w:r w:rsidRPr="00B3067D">
        <w:rPr>
          <w:rFonts w:ascii="Montserrat Light" w:hAnsi="Montserrat Light"/>
          <w:b/>
          <w:bCs/>
          <w:noProof/>
        </w:rPr>
        <w:t>ocup</w:t>
      </w:r>
      <w:r w:rsidR="00B0783E" w:rsidRPr="00B3067D">
        <w:rPr>
          <w:rFonts w:ascii="Montserrat Light" w:hAnsi="Montserrat Light"/>
          <w:b/>
          <w:bCs/>
          <w:noProof/>
        </w:rPr>
        <w:t>area</w:t>
      </w:r>
      <w:r w:rsidRPr="00B3067D">
        <w:rPr>
          <w:rFonts w:ascii="Montserrat Light" w:hAnsi="Montserrat Light"/>
          <w:b/>
          <w:bCs/>
          <w:noProof/>
        </w:rPr>
        <w:t xml:space="preserve"> funcției de medic șef secție la </w:t>
      </w:r>
      <w:bookmarkEnd w:id="0"/>
      <w:r w:rsidR="00293A01">
        <w:rPr>
          <w:rFonts w:ascii="Montserrat Light" w:hAnsi="Montserrat Light"/>
          <w:b/>
          <w:bCs/>
          <w:noProof/>
        </w:rPr>
        <w:t xml:space="preserve">Spitalul </w:t>
      </w:r>
      <w:r w:rsidR="001F20CB">
        <w:rPr>
          <w:rFonts w:ascii="Montserrat Light" w:hAnsi="Montserrat Light"/>
          <w:b/>
          <w:bCs/>
          <w:noProof/>
        </w:rPr>
        <w:t>de Boli Psihice Cronice Borșa</w:t>
      </w:r>
    </w:p>
    <w:p w14:paraId="3C0DBAA0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7671B4B" w14:textId="77777777" w:rsidR="00B772A7" w:rsidRPr="00B3067D" w:rsidRDefault="00B772A7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5BD612A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  <w:r w:rsidRPr="00B3067D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07F7DF4" w14:textId="2CCA307E" w:rsidR="00287110" w:rsidRPr="00B3067D" w:rsidRDefault="00287110" w:rsidP="00B3067D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3067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F20CB">
        <w:rPr>
          <w:rFonts w:ascii="Montserrat Light" w:eastAsia="Times New Roman" w:hAnsi="Montserrat Light"/>
          <w:noProof/>
          <w:lang w:val="ro-RO" w:eastAsia="ro-RO"/>
        </w:rPr>
        <w:t>6183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 xml:space="preserve"> din </w:t>
      </w:r>
      <w:r w:rsidR="001F20CB">
        <w:rPr>
          <w:rFonts w:ascii="Montserrat Light" w:eastAsia="Times New Roman" w:hAnsi="Montserrat Light"/>
          <w:noProof/>
          <w:lang w:val="ro-RO" w:eastAsia="ro-RO"/>
        </w:rPr>
        <w:t>13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>.</w:t>
      </w:r>
      <w:r w:rsidR="00513C37" w:rsidRPr="00B3067D">
        <w:rPr>
          <w:rFonts w:ascii="Montserrat Light" w:eastAsia="Times New Roman" w:hAnsi="Montserrat Light"/>
          <w:noProof/>
          <w:lang w:val="ro-RO" w:eastAsia="ro-RO"/>
        </w:rPr>
        <w:t>0</w:t>
      </w:r>
      <w:r w:rsidR="001F20CB">
        <w:rPr>
          <w:rFonts w:ascii="Montserrat Light" w:eastAsia="Times New Roman" w:hAnsi="Montserrat Light"/>
          <w:noProof/>
          <w:lang w:val="ro-RO" w:eastAsia="ro-RO"/>
        </w:rPr>
        <w:t>2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>.202</w:t>
      </w:r>
      <w:r w:rsidR="00513C37" w:rsidRPr="00B3067D">
        <w:rPr>
          <w:rFonts w:ascii="Montserrat Light" w:eastAsia="Times New Roman" w:hAnsi="Montserrat Light"/>
          <w:noProof/>
          <w:lang w:val="ro-RO" w:eastAsia="ro-RO"/>
        </w:rPr>
        <w:t>4</w:t>
      </w:r>
      <w:r w:rsidRPr="00B3067D">
        <w:rPr>
          <w:rFonts w:ascii="Montserrat Light" w:hAnsi="Montserrat Light"/>
          <w:noProof/>
          <w:lang w:val="ro-RO"/>
        </w:rPr>
        <w:t xml:space="preserve"> elaborat de către Direcția </w:t>
      </w:r>
      <w:r w:rsidR="00513C37" w:rsidRPr="00B3067D">
        <w:rPr>
          <w:rFonts w:ascii="Montserrat Light" w:hAnsi="Montserrat Light"/>
          <w:noProof/>
          <w:lang w:val="ro-RO"/>
        </w:rPr>
        <w:t>Juridică</w:t>
      </w:r>
      <w:r w:rsidRPr="00B3067D">
        <w:rPr>
          <w:rFonts w:ascii="Montserrat Light" w:hAnsi="Montserrat Light"/>
          <w:noProof/>
          <w:lang w:val="ro-RO"/>
        </w:rPr>
        <w:t>/</w:t>
      </w:r>
      <w:r w:rsidR="00513C37" w:rsidRPr="00B3067D">
        <w:rPr>
          <w:rFonts w:ascii="Montserrat Light" w:hAnsi="Montserrat Light"/>
          <w:noProof/>
          <w:lang w:val="ro-RO"/>
        </w:rPr>
        <w:t>Biroul Administrare Patrimoniu/Compartimentul Managementul Unităților de Asistență Medicală</w:t>
      </w:r>
      <w:r w:rsidRPr="00B3067D">
        <w:rPr>
          <w:rFonts w:ascii="Montserrat Light" w:hAnsi="Montserrat Light"/>
          <w:noProof/>
          <w:lang w:val="ro-RO"/>
        </w:rPr>
        <w:t xml:space="preserve">; </w:t>
      </w:r>
    </w:p>
    <w:p w14:paraId="0AB4CA77" w14:textId="3435CAE6" w:rsidR="00287110" w:rsidRPr="00B3067D" w:rsidRDefault="000006A3" w:rsidP="00B3067D">
      <w:pPr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3067D">
        <w:rPr>
          <w:rFonts w:ascii="Montserrat Light" w:eastAsia="Times New Roman" w:hAnsi="Montserrat Light" w:cs="Times New Roman"/>
          <w:b/>
          <w:bCs/>
          <w:color w:val="001133"/>
          <w:lang w:val="en-US"/>
        </w:rPr>
        <w:br/>
      </w:r>
      <w:r w:rsidR="00287110" w:rsidRPr="00B3067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87110" w:rsidRPr="00B3067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54C7EED4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196 - 199 coroborate cu ale art. 2 alin. (1) din Anexa nr. 1 din Ordonanța de urgență a Guvernului nr. 57/2019 privind Codul administrativ, cu modificările și completările ulterioare;</w:t>
      </w:r>
    </w:p>
    <w:p w14:paraId="15220C51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 și ale art. 80 - 84 din Legea privind normele de tehnică legislativă pentru elaborarea actelor normative nr. 24/2000, republicată, cu modificările și completările ulterioare;</w:t>
      </w:r>
    </w:p>
    <w:p w14:paraId="563F35F9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52067449" w14:textId="77777777" w:rsidR="00287110" w:rsidRPr="00B3067D" w:rsidRDefault="00287110" w:rsidP="00B3067D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lang w:val="ro-RO"/>
        </w:rPr>
      </w:pPr>
    </w:p>
    <w:p w14:paraId="5CA804C3" w14:textId="77777777" w:rsidR="00287110" w:rsidRPr="00B3067D" w:rsidRDefault="00287110" w:rsidP="00B3067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067D">
        <w:rPr>
          <w:rFonts w:ascii="Montserrat Light" w:hAnsi="Montserrat Light"/>
          <w:noProof/>
          <w:lang w:val="ro-RO"/>
        </w:rPr>
        <w:t>În conformitate cu prevederile:</w:t>
      </w:r>
    </w:p>
    <w:p w14:paraId="73C2D327" w14:textId="14DB1C1A" w:rsidR="00EF1239" w:rsidRPr="00B3067D" w:rsidRDefault="00EF1239" w:rsidP="00B3067D">
      <w:pPr>
        <w:pStyle w:val="Listparagraf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3067D">
        <w:rPr>
          <w:rFonts w:ascii="Montserrat Light" w:hAnsi="Montserrat Light"/>
          <w:noProof/>
          <w:sz w:val="22"/>
          <w:szCs w:val="22"/>
          <w:lang w:val="en-GB"/>
        </w:rPr>
        <w:t>art. 190 alin. (3), alin. (4)</w:t>
      </w:r>
      <w:r w:rsidR="009417E4"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 și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 art. 191 alin. (1) lit. </w:t>
      </w:r>
      <w:r w:rsidR="009417E4" w:rsidRPr="00B3067D">
        <w:rPr>
          <w:rFonts w:ascii="Montserrat Light" w:hAnsi="Montserrat Light"/>
          <w:noProof/>
          <w:sz w:val="22"/>
          <w:szCs w:val="22"/>
          <w:lang w:val="en-GB"/>
        </w:rPr>
        <w:t>f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>) din Ordonanța de Urgență a Guvernului privind Codul administrativ nr. 57/2019, cu completările ulterioare;</w:t>
      </w:r>
    </w:p>
    <w:p w14:paraId="04FAFFD6" w14:textId="77777777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lang w:val="ro-RO" w:eastAsia="ro-RO"/>
        </w:rPr>
        <w:t>art. 185 din Legea nr. 95/2006, privind reforma în domeniul sănătății, republicată, cu modificările și completările ulterioare;</w:t>
      </w:r>
    </w:p>
    <w:p w14:paraId="2C355D5B" w14:textId="5EE4FF50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art. 9 din Ordinul Ministrului Sănătății nr. 1406/2006 </w:t>
      </w:r>
      <w:r w:rsidRPr="00B3067D">
        <w:rPr>
          <w:rFonts w:ascii="Montserrat Light" w:eastAsia="Times New Roman" w:hAnsi="Montserrat Light" w:cs="Times New Roman"/>
          <w:lang w:val="ro-RO"/>
        </w:rPr>
        <w:t>privind organizarea concursului ori examenului pentru ocuparea funcției de șef de secție, șef de laborator sau șef de serviciu din unitățile sanitare publice, cu modificările și completările ulterioare;</w:t>
      </w:r>
    </w:p>
    <w:p w14:paraId="780DCD4F" w14:textId="6CDFC86F" w:rsidR="00B0783E" w:rsidRPr="00B3067D" w:rsidRDefault="00B0783E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Hotărârea Consiliului Județean Cluj nr. 207/2013 privind stabilirea unor măsuri organizatorice în vederea desfășurării activității unităților sanitare publice a căror management a fost transferat către Consiliul Județean Cluj, cu  modificările ulterioare,</w:t>
      </w:r>
    </w:p>
    <w:p w14:paraId="472448DF" w14:textId="01D91726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Hotărârii Consiliului Județean Cluj nr. 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>43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/2023 privind aprobarea Structurii organizatorice, a Organigramei, a Statului de funcții și a Regulamentului de organizare și funcționare pentru Spitalul 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>de Boli Psihice Cronice Borșa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B3067D">
        <w:rPr>
          <w:rFonts w:ascii="Montserrat Light" w:eastAsia="Times New Roman" w:hAnsi="Montserrat Light" w:cs="Times New Roman"/>
          <w:lang w:val="ro-RO"/>
        </w:rPr>
        <w:t>;</w:t>
      </w:r>
    </w:p>
    <w:p w14:paraId="45051219" w14:textId="20182063" w:rsidR="00B0783E" w:rsidRPr="00B3067D" w:rsidRDefault="00B0783E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Dispoziția Președintelui Consiliului Județean Cluj nr.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 xml:space="preserve"> 21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/1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>7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.01.2024 privind aprobarea comisiei de concurs pentru proba scrisă, clinică sau practică, constituită în vederea ocupării funcției de medic șef secție la 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>Spitalul de Boli Psihice Cronice Borșa;</w:t>
      </w:r>
    </w:p>
    <w:p w14:paraId="6276F278" w14:textId="77777777" w:rsidR="00EF1239" w:rsidRPr="00B3067D" w:rsidRDefault="00EF1239" w:rsidP="00B3067D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93077CF" w14:textId="0B4499B4" w:rsidR="00902228" w:rsidRPr="00B3067D" w:rsidRDefault="00287110" w:rsidP="00B3067D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3067D">
        <w:rPr>
          <w:rFonts w:ascii="Montserrat Light" w:eastAsia="Times New Roman" w:hAnsi="Montserrat Light"/>
          <w:noProof/>
          <w:lang w:val="ro-RO" w:eastAsia="ro-RO"/>
        </w:rPr>
        <w:lastRenderedPageBreak/>
        <w:t>În temeiul drepturilor conferite prin art.</w:t>
      </w:r>
      <w:r w:rsidRPr="00B3067D">
        <w:rPr>
          <w:rFonts w:ascii="Montserrat Light" w:hAnsi="Montserrat Light" w:cs="Calibri"/>
          <w:noProof/>
          <w:lang w:val="ro-RO"/>
        </w:rPr>
        <w:t xml:space="preserve"> 196 alin. (1) lit. </w:t>
      </w:r>
      <w:r w:rsidR="009417E4" w:rsidRPr="00B3067D">
        <w:rPr>
          <w:rFonts w:ascii="Montserrat Light" w:hAnsi="Montserrat Light" w:cs="Calibri"/>
          <w:noProof/>
          <w:lang w:val="ro-RO"/>
        </w:rPr>
        <w:t>b</w:t>
      </w:r>
      <w:r w:rsidRPr="00B3067D">
        <w:rPr>
          <w:rFonts w:ascii="Montserrat Light" w:hAnsi="Montserrat Light" w:cs="Calibri"/>
          <w:noProof/>
          <w:lang w:val="ro-RO"/>
        </w:rPr>
        <w:t>) din Ordonanța de urgență a Guvernului nr. 57/2019 privind Codul administrativ,</w:t>
      </w:r>
      <w:r w:rsidRPr="00B3067D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33E01FF2" w14:textId="77777777" w:rsidR="00B3067D" w:rsidRPr="00B3067D" w:rsidRDefault="00B3067D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02B69E" w14:textId="77777777" w:rsidR="00B3067D" w:rsidRPr="00B3067D" w:rsidRDefault="00B3067D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C82C8F9" w14:textId="3836525E" w:rsidR="00287110" w:rsidRPr="00B3067D" w:rsidRDefault="00287110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>d i s p u n e:</w:t>
      </w:r>
    </w:p>
    <w:p w14:paraId="4065015A" w14:textId="77777777" w:rsidR="00287110" w:rsidRPr="00B3067D" w:rsidRDefault="00287110" w:rsidP="00B3067D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1691DA" w14:textId="77777777" w:rsidR="00902228" w:rsidRPr="00B3067D" w:rsidRDefault="00902228" w:rsidP="00B3067D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36BDE54" w14:textId="08651779" w:rsidR="00287110" w:rsidRPr="00B3067D" w:rsidRDefault="00902228" w:rsidP="00B3067D">
      <w:pPr>
        <w:autoSpaceDE w:val="0"/>
        <w:autoSpaceDN w:val="0"/>
        <w:adjustRightInd w:val="0"/>
        <w:ind w:right="22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Se validează rezultatele concursului organizat în </w:t>
      </w:r>
      <w:r w:rsidR="00B3067D">
        <w:rPr>
          <w:rFonts w:ascii="Montserrat Light" w:eastAsia="Times New Roman" w:hAnsi="Montserrat Light" w:cs="Times New Roman"/>
          <w:lang w:val="ro-RO" w:eastAsia="ro-RO"/>
        </w:rPr>
        <w:t>perioada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 de </w:t>
      </w:r>
      <w:r w:rsidR="00B45F26">
        <w:rPr>
          <w:rFonts w:ascii="Montserrat Light" w:eastAsia="Times New Roman" w:hAnsi="Montserrat Light" w:cs="Times New Roman"/>
          <w:lang w:val="ro-RO" w:eastAsia="ro-RO"/>
        </w:rPr>
        <w:t>08.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0</w:t>
      </w:r>
      <w:r w:rsidR="00B45F26">
        <w:rPr>
          <w:rFonts w:ascii="Montserrat Light" w:eastAsia="Times New Roman" w:hAnsi="Montserrat Light" w:cs="Times New Roman"/>
          <w:lang w:val="ro-RO" w:eastAsia="ro-RO"/>
        </w:rPr>
        <w:t>2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.2024</w:t>
      </w:r>
      <w:r w:rsidR="00B45F26">
        <w:rPr>
          <w:rFonts w:ascii="Montserrat Light" w:eastAsia="Times New Roman" w:hAnsi="Montserrat Light" w:cs="Times New Roman"/>
          <w:lang w:val="ro-RO" w:eastAsia="ro-RO"/>
        </w:rPr>
        <w:t xml:space="preserve">-09.02.2024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pentru ocuparea </w:t>
      </w:r>
      <w:r w:rsidR="00B0783E"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funcției de medic șef </w:t>
      </w:r>
      <w:r w:rsidR="00B45F26">
        <w:rPr>
          <w:rFonts w:ascii="Montserrat Light" w:eastAsia="Times New Roman" w:hAnsi="Montserrat Light" w:cs="Times New Roman"/>
          <w:bCs/>
          <w:lang w:val="ro-RO" w:eastAsia="ro-RO"/>
        </w:rPr>
        <w:t>s</w:t>
      </w:r>
      <w:r w:rsidR="00B0783E" w:rsidRPr="00B3067D">
        <w:rPr>
          <w:rFonts w:ascii="Montserrat Light" w:eastAsia="Times New Roman" w:hAnsi="Montserrat Light" w:cs="Times New Roman"/>
          <w:bCs/>
          <w:lang w:val="ro-RO" w:eastAsia="ro-RO"/>
        </w:rPr>
        <w:t>ecți</w:t>
      </w:r>
      <w:r w:rsidR="007F0885">
        <w:rPr>
          <w:rFonts w:ascii="Montserrat Light" w:eastAsia="Times New Roman" w:hAnsi="Montserrat Light" w:cs="Times New Roman"/>
          <w:bCs/>
          <w:lang w:val="ro-RO" w:eastAsia="ro-RO"/>
        </w:rPr>
        <w:t>e la</w:t>
      </w:r>
      <w:r w:rsidR="00B0783E"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B45F26">
        <w:rPr>
          <w:rFonts w:ascii="Montserrat Light" w:eastAsia="Times New Roman" w:hAnsi="Montserrat Light" w:cs="Times New Roman"/>
          <w:bCs/>
          <w:lang w:val="ro-RO" w:eastAsia="ro-RO"/>
        </w:rPr>
        <w:t xml:space="preserve">Spitalul de Boli </w:t>
      </w:r>
      <w:r w:rsidR="007F0885">
        <w:rPr>
          <w:rFonts w:ascii="Montserrat Light" w:eastAsia="Times New Roman" w:hAnsi="Montserrat Light" w:cs="Times New Roman"/>
          <w:bCs/>
          <w:lang w:val="ro-RO" w:eastAsia="ro-RO"/>
        </w:rPr>
        <w:t>P</w:t>
      </w:r>
      <w:r w:rsidR="00B45F26">
        <w:rPr>
          <w:rFonts w:ascii="Montserrat Light" w:eastAsia="Times New Roman" w:hAnsi="Montserrat Light" w:cs="Times New Roman"/>
          <w:bCs/>
          <w:lang w:val="ro-RO" w:eastAsia="ro-RO"/>
        </w:rPr>
        <w:t xml:space="preserve">sihice Cronice Borșa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,</w:t>
      </w:r>
      <w:r w:rsidR="007F0885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 persoana declarată admisă fiind doamna</w:t>
      </w:r>
      <w:r w:rsidR="00B3067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d</w:t>
      </w:r>
      <w:r w:rsidR="00B3067D">
        <w:rPr>
          <w:rFonts w:ascii="Montserrat Light" w:eastAsia="Times New Roman" w:hAnsi="Montserrat Light" w:cs="Times New Roman"/>
          <w:lang w:val="ro-RO" w:eastAsia="ro-RO"/>
        </w:rPr>
        <w:t>octor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  </w:t>
      </w:r>
      <w:proofErr w:type="spellStart"/>
      <w:r w:rsidR="007F0885">
        <w:rPr>
          <w:rFonts w:ascii="Montserrat Light" w:eastAsia="Times New Roman" w:hAnsi="Montserrat Light" w:cs="Times New Roman"/>
          <w:lang w:val="ro-RO" w:eastAsia="ro-RO"/>
        </w:rPr>
        <w:t>Țucra</w:t>
      </w:r>
      <w:proofErr w:type="spellEnd"/>
      <w:r w:rsidR="00B45F26">
        <w:rPr>
          <w:rFonts w:ascii="Montserrat Light" w:eastAsia="Times New Roman" w:hAnsi="Montserrat Light" w:cs="Times New Roman"/>
          <w:lang w:val="ro-RO" w:eastAsia="ro-RO"/>
        </w:rPr>
        <w:t xml:space="preserve"> Diana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.</w:t>
      </w:r>
    </w:p>
    <w:p w14:paraId="11DDA61B" w14:textId="77777777" w:rsidR="00B0783E" w:rsidRPr="00B3067D" w:rsidRDefault="00B0783E" w:rsidP="00B3067D">
      <w:pPr>
        <w:autoSpaceDE w:val="0"/>
        <w:autoSpaceDN w:val="0"/>
        <w:adjustRightInd w:val="0"/>
        <w:ind w:right="22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C9467BD" w14:textId="3CA10462" w:rsidR="0059595D" w:rsidRPr="00B3067D" w:rsidRDefault="0059595D" w:rsidP="00B3067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0783E" w:rsidRPr="00B3067D">
        <w:rPr>
          <w:rFonts w:ascii="Montserrat Light" w:hAnsi="Montserrat Light"/>
          <w:b/>
          <w:bCs/>
          <w:noProof/>
          <w:lang w:val="ro-RO"/>
        </w:rPr>
        <w:t>2</w:t>
      </w:r>
      <w:r w:rsidRPr="00B3067D">
        <w:rPr>
          <w:rFonts w:ascii="Montserrat Light" w:hAnsi="Montserrat Light"/>
          <w:b/>
          <w:bCs/>
          <w:noProof/>
          <w:lang w:val="ro-RO"/>
        </w:rPr>
        <w:t>.</w:t>
      </w:r>
      <w:r w:rsidRPr="00B3067D">
        <w:rPr>
          <w:rFonts w:ascii="Montserrat Light" w:hAnsi="Montserrat Light"/>
          <w:noProof/>
          <w:lang w:val="ro-RO"/>
        </w:rPr>
        <w:t xml:space="preserve"> Prezenta dispoziție se comunică Compartimentului Managementul Unităților de Asistență Medicală din cadrul Direcției Juridice a Consiliului Județean Cluj, Spitalului </w:t>
      </w:r>
      <w:r w:rsidR="007F0885">
        <w:rPr>
          <w:rFonts w:ascii="Montserrat Light" w:hAnsi="Montserrat Light"/>
          <w:noProof/>
          <w:lang w:val="ro-RO"/>
        </w:rPr>
        <w:t>de Boli Psihice Cronice Borșa</w:t>
      </w:r>
      <w:r w:rsidRPr="00B3067D">
        <w:rPr>
          <w:rFonts w:ascii="Montserrat Light" w:hAnsi="Montserrat Light"/>
          <w:noProof/>
          <w:lang w:val="ro-RO"/>
        </w:rPr>
        <w:t>, persoane</w:t>
      </w:r>
      <w:r w:rsidR="003D3CA8" w:rsidRPr="00B3067D">
        <w:rPr>
          <w:rFonts w:ascii="Montserrat Light" w:hAnsi="Montserrat Light"/>
          <w:noProof/>
          <w:lang w:val="ro-RO"/>
        </w:rPr>
        <w:t>i</w:t>
      </w:r>
      <w:r w:rsidRPr="00B3067D">
        <w:rPr>
          <w:rFonts w:ascii="Montserrat Light" w:hAnsi="Montserrat Light"/>
          <w:noProof/>
          <w:lang w:val="ro-RO"/>
        </w:rPr>
        <w:t xml:space="preserve"> nominalizate la articolul 1, precum și Prefectului Județului Cluj</w:t>
      </w:r>
    </w:p>
    <w:p w14:paraId="6D249294" w14:textId="77777777" w:rsidR="0059595D" w:rsidRPr="00B3067D" w:rsidRDefault="0059595D" w:rsidP="00B3067D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094DB87" w14:textId="77777777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" w:name="_Hlk51841632"/>
      <w:r w:rsidRPr="00B3067D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</w:p>
    <w:p w14:paraId="25627322" w14:textId="77777777" w:rsidR="00BB5DD1" w:rsidRPr="00B3067D" w:rsidRDefault="00BB5DD1" w:rsidP="00B3067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09B69D84" w14:textId="77777777" w:rsidR="00287110" w:rsidRPr="00B3067D" w:rsidRDefault="00287110" w:rsidP="00B3067D">
      <w:pPr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591C4" w14:textId="77777777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5F75EA9C" w14:textId="5630DBD8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PREŞEDINTE,  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</w:t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SECRETAR GENERAL AL JUDEŢULUI,</w:t>
      </w:r>
    </w:p>
    <w:p w14:paraId="49B65DC7" w14:textId="5A1F9670" w:rsidR="00287110" w:rsidRPr="00B3067D" w:rsidRDefault="00287110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Alin Tișe                            </w:t>
      </w:r>
      <w:r w:rsidR="00365119"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</w:t>
      </w:r>
      <w:r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            Simona Gaci</w:t>
      </w:r>
    </w:p>
    <w:p w14:paraId="743885D7" w14:textId="77777777" w:rsidR="00287110" w:rsidRPr="00B3067D" w:rsidRDefault="00287110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5747EC2F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33780208" w14:textId="1DF2B3CA" w:rsidR="006B71BD" w:rsidRPr="00B3067D" w:rsidRDefault="006B71BD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6E635F7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DB02A1C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6CABAC8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687054B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A9BE2F7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32269F7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5155836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1434CD5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A429B50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7D2AC058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2CD52A2" w14:textId="77777777" w:rsidR="00854409" w:rsidRPr="00B3067D" w:rsidRDefault="00854409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ABD17DE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F3A81F9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2E81FC8" w14:textId="796443D8" w:rsidR="006B71BD" w:rsidRPr="00B3067D" w:rsidRDefault="00312CC3" w:rsidP="00B3067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476EB1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6A6E8A">
        <w:rPr>
          <w:rFonts w:ascii="Montserrat Light" w:eastAsia="Times New Roman" w:hAnsi="Montserrat Light"/>
          <w:b/>
          <w:bCs/>
          <w:noProof/>
          <w:lang w:val="ro-RO" w:eastAsia="ro-RO"/>
        </w:rPr>
        <w:t>61</w:t>
      </w:r>
      <w:r w:rsidR="00476EB1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A6E8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19 februarie </w:t>
      </w:r>
      <w:r w:rsidR="00365119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p w14:paraId="62EB9485" w14:textId="783DC5FA" w:rsidR="00854409" w:rsidRPr="00B3067D" w:rsidRDefault="00854409" w:rsidP="00B3067D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lang w:val="ro-RO"/>
        </w:rPr>
      </w:pPr>
    </w:p>
    <w:sectPr w:rsidR="00854409" w:rsidRPr="00B3067D" w:rsidSect="00330390">
      <w:headerReference w:type="default" r:id="rId7"/>
      <w:footerReference w:type="default" r:id="rId8"/>
      <w:pgSz w:w="11909" w:h="16834"/>
      <w:pgMar w:top="990" w:right="839" w:bottom="540" w:left="1620" w:header="360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2CD3" w14:textId="77777777" w:rsidR="00DD2AC9" w:rsidRDefault="00DD2AC9">
      <w:pPr>
        <w:spacing w:line="240" w:lineRule="auto"/>
      </w:pPr>
      <w:r>
        <w:separator/>
      </w:r>
    </w:p>
  </w:endnote>
  <w:endnote w:type="continuationSeparator" w:id="0">
    <w:p w14:paraId="01A14359" w14:textId="77777777" w:rsidR="00DD2AC9" w:rsidRDefault="00DD2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1D63413">
          <wp:simplePos x="0" y="0"/>
          <wp:positionH relativeFrom="page">
            <wp:posOffset>4780915</wp:posOffset>
          </wp:positionH>
          <wp:positionV relativeFrom="paragraph">
            <wp:posOffset>-224705</wp:posOffset>
          </wp:positionV>
          <wp:extent cx="2779237" cy="421420"/>
          <wp:effectExtent l="0" t="0" r="2540" b="0"/>
          <wp:wrapSquare wrapText="bothSides" distT="0" distB="0" distL="0" distR="0"/>
          <wp:docPr id="47347590" name="Picture 700598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9646" w14:textId="77777777" w:rsidR="00DD2AC9" w:rsidRDefault="00DD2AC9">
      <w:pPr>
        <w:spacing w:line="240" w:lineRule="auto"/>
      </w:pPr>
      <w:r>
        <w:separator/>
      </w:r>
    </w:p>
  </w:footnote>
  <w:footnote w:type="continuationSeparator" w:id="0">
    <w:p w14:paraId="76350929" w14:textId="77777777" w:rsidR="00DD2AC9" w:rsidRDefault="00DD2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1092250643" name="Picture 948905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563805400" name="Picture 1948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6"/>
  </w:num>
  <w:num w:numId="2" w16cid:durableId="1566719866">
    <w:abstractNumId w:val="4"/>
  </w:num>
  <w:num w:numId="3" w16cid:durableId="1542790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1"/>
  </w:num>
  <w:num w:numId="11" w16cid:durableId="130366025">
    <w:abstractNumId w:val="9"/>
  </w:num>
  <w:num w:numId="12" w16cid:durableId="970012128">
    <w:abstractNumId w:val="7"/>
  </w:num>
  <w:num w:numId="13" w16cid:durableId="1630553828">
    <w:abstractNumId w:val="22"/>
  </w:num>
  <w:num w:numId="14" w16cid:durableId="1311907113">
    <w:abstractNumId w:val="1"/>
  </w:num>
  <w:num w:numId="15" w16cid:durableId="1410427096">
    <w:abstractNumId w:val="18"/>
  </w:num>
  <w:num w:numId="16" w16cid:durableId="198443922">
    <w:abstractNumId w:val="13"/>
  </w:num>
  <w:num w:numId="17" w16cid:durableId="1758210919">
    <w:abstractNumId w:val="35"/>
  </w:num>
  <w:num w:numId="18" w16cid:durableId="1404454093">
    <w:abstractNumId w:val="16"/>
  </w:num>
  <w:num w:numId="19" w16cid:durableId="628127768">
    <w:abstractNumId w:val="20"/>
  </w:num>
  <w:num w:numId="20" w16cid:durableId="947740435">
    <w:abstractNumId w:val="15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1"/>
  </w:num>
  <w:num w:numId="24" w16cid:durableId="2104035515">
    <w:abstractNumId w:val="29"/>
  </w:num>
  <w:num w:numId="25" w16cid:durableId="160006023">
    <w:abstractNumId w:val="23"/>
  </w:num>
  <w:num w:numId="26" w16cid:durableId="1228998513">
    <w:abstractNumId w:val="5"/>
  </w:num>
  <w:num w:numId="27" w16cid:durableId="1735157760">
    <w:abstractNumId w:val="30"/>
  </w:num>
  <w:num w:numId="28" w16cid:durableId="1790973656">
    <w:abstractNumId w:val="24"/>
  </w:num>
  <w:num w:numId="29" w16cid:durableId="536086283">
    <w:abstractNumId w:val="12"/>
  </w:num>
  <w:num w:numId="30" w16cid:durableId="2126731931">
    <w:abstractNumId w:val="14"/>
  </w:num>
  <w:num w:numId="31" w16cid:durableId="202981833">
    <w:abstractNumId w:val="3"/>
  </w:num>
  <w:num w:numId="32" w16cid:durableId="863440935">
    <w:abstractNumId w:val="19"/>
  </w:num>
  <w:num w:numId="33" w16cid:durableId="528685796">
    <w:abstractNumId w:val="17"/>
  </w:num>
  <w:num w:numId="34" w16cid:durableId="2070418703">
    <w:abstractNumId w:val="34"/>
  </w:num>
  <w:num w:numId="35" w16cid:durableId="974531777">
    <w:abstractNumId w:val="28"/>
  </w:num>
  <w:num w:numId="36" w16cid:durableId="869802895">
    <w:abstractNumId w:val="26"/>
  </w:num>
  <w:num w:numId="37" w16cid:durableId="1620407469">
    <w:abstractNumId w:val="2"/>
  </w:num>
  <w:num w:numId="38" w16cid:durableId="1446584809">
    <w:abstractNumId w:val="27"/>
  </w:num>
  <w:num w:numId="39" w16cid:durableId="138860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1D20"/>
    <w:rsid w:val="00047EED"/>
    <w:rsid w:val="000505E6"/>
    <w:rsid w:val="000733C3"/>
    <w:rsid w:val="0007692E"/>
    <w:rsid w:val="0007777F"/>
    <w:rsid w:val="00090050"/>
    <w:rsid w:val="000904E5"/>
    <w:rsid w:val="000A5149"/>
    <w:rsid w:val="000B461C"/>
    <w:rsid w:val="000B5F0E"/>
    <w:rsid w:val="000D3F75"/>
    <w:rsid w:val="000D64CB"/>
    <w:rsid w:val="000E762F"/>
    <w:rsid w:val="000F14FD"/>
    <w:rsid w:val="000F618C"/>
    <w:rsid w:val="001077E9"/>
    <w:rsid w:val="00107F84"/>
    <w:rsid w:val="00111D9C"/>
    <w:rsid w:val="00146FAF"/>
    <w:rsid w:val="00155C4B"/>
    <w:rsid w:val="00156561"/>
    <w:rsid w:val="00174A1E"/>
    <w:rsid w:val="00180587"/>
    <w:rsid w:val="00191F85"/>
    <w:rsid w:val="001B2566"/>
    <w:rsid w:val="001B5C98"/>
    <w:rsid w:val="001B6208"/>
    <w:rsid w:val="001C6EA8"/>
    <w:rsid w:val="001D423E"/>
    <w:rsid w:val="001D5BB5"/>
    <w:rsid w:val="001E17ED"/>
    <w:rsid w:val="001E3F78"/>
    <w:rsid w:val="001F20CB"/>
    <w:rsid w:val="00203868"/>
    <w:rsid w:val="0020680B"/>
    <w:rsid w:val="00213D51"/>
    <w:rsid w:val="00244B1D"/>
    <w:rsid w:val="00260C0D"/>
    <w:rsid w:val="00272379"/>
    <w:rsid w:val="00274D6A"/>
    <w:rsid w:val="00275742"/>
    <w:rsid w:val="00283AD0"/>
    <w:rsid w:val="00285EA3"/>
    <w:rsid w:val="00287110"/>
    <w:rsid w:val="002901A3"/>
    <w:rsid w:val="00293A01"/>
    <w:rsid w:val="002C3A93"/>
    <w:rsid w:val="002F01F1"/>
    <w:rsid w:val="002F1482"/>
    <w:rsid w:val="002F2920"/>
    <w:rsid w:val="00305423"/>
    <w:rsid w:val="003066C0"/>
    <w:rsid w:val="00311982"/>
    <w:rsid w:val="00312CC3"/>
    <w:rsid w:val="003246D5"/>
    <w:rsid w:val="0032784D"/>
    <w:rsid w:val="00330390"/>
    <w:rsid w:val="003328C4"/>
    <w:rsid w:val="00335F82"/>
    <w:rsid w:val="00354C96"/>
    <w:rsid w:val="00365119"/>
    <w:rsid w:val="003A4D6F"/>
    <w:rsid w:val="003C42A4"/>
    <w:rsid w:val="003D176A"/>
    <w:rsid w:val="003D3CA8"/>
    <w:rsid w:val="003E0912"/>
    <w:rsid w:val="003F250F"/>
    <w:rsid w:val="00434AE9"/>
    <w:rsid w:val="00436347"/>
    <w:rsid w:val="00463CE2"/>
    <w:rsid w:val="00476EB1"/>
    <w:rsid w:val="00480A32"/>
    <w:rsid w:val="004839E5"/>
    <w:rsid w:val="004A5BC2"/>
    <w:rsid w:val="004A603F"/>
    <w:rsid w:val="004B0444"/>
    <w:rsid w:val="004B51E3"/>
    <w:rsid w:val="004C1575"/>
    <w:rsid w:val="004D2C53"/>
    <w:rsid w:val="004D4787"/>
    <w:rsid w:val="004D482B"/>
    <w:rsid w:val="004E281D"/>
    <w:rsid w:val="004E73ED"/>
    <w:rsid w:val="00502060"/>
    <w:rsid w:val="0051387C"/>
    <w:rsid w:val="00513C37"/>
    <w:rsid w:val="00522B7C"/>
    <w:rsid w:val="00534029"/>
    <w:rsid w:val="00543FD1"/>
    <w:rsid w:val="00553DF2"/>
    <w:rsid w:val="0055598A"/>
    <w:rsid w:val="00571E8F"/>
    <w:rsid w:val="005820CC"/>
    <w:rsid w:val="005852D1"/>
    <w:rsid w:val="005943EE"/>
    <w:rsid w:val="0059595D"/>
    <w:rsid w:val="005B40AF"/>
    <w:rsid w:val="005C0096"/>
    <w:rsid w:val="005C01DC"/>
    <w:rsid w:val="005C13DA"/>
    <w:rsid w:val="005D6F19"/>
    <w:rsid w:val="005F0D87"/>
    <w:rsid w:val="00604DC7"/>
    <w:rsid w:val="00610F22"/>
    <w:rsid w:val="00617A5F"/>
    <w:rsid w:val="0062423E"/>
    <w:rsid w:val="006329CE"/>
    <w:rsid w:val="00657287"/>
    <w:rsid w:val="00661218"/>
    <w:rsid w:val="006833A8"/>
    <w:rsid w:val="00684356"/>
    <w:rsid w:val="0068706F"/>
    <w:rsid w:val="006930F1"/>
    <w:rsid w:val="006A6E8A"/>
    <w:rsid w:val="006B12B5"/>
    <w:rsid w:val="006B5D02"/>
    <w:rsid w:val="006B71BD"/>
    <w:rsid w:val="006C02C6"/>
    <w:rsid w:val="006E63C2"/>
    <w:rsid w:val="006F22BF"/>
    <w:rsid w:val="00702CB3"/>
    <w:rsid w:val="0070603D"/>
    <w:rsid w:val="00712DCB"/>
    <w:rsid w:val="00727E73"/>
    <w:rsid w:val="00730544"/>
    <w:rsid w:val="00736836"/>
    <w:rsid w:val="007436EF"/>
    <w:rsid w:val="00764A25"/>
    <w:rsid w:val="00773936"/>
    <w:rsid w:val="007A7051"/>
    <w:rsid w:val="007A7BB5"/>
    <w:rsid w:val="007B5FA6"/>
    <w:rsid w:val="007B6385"/>
    <w:rsid w:val="007D4AA5"/>
    <w:rsid w:val="007F0885"/>
    <w:rsid w:val="00802B66"/>
    <w:rsid w:val="00804F58"/>
    <w:rsid w:val="00811237"/>
    <w:rsid w:val="00817A3D"/>
    <w:rsid w:val="00827215"/>
    <w:rsid w:val="008354B8"/>
    <w:rsid w:val="00836FEB"/>
    <w:rsid w:val="00854409"/>
    <w:rsid w:val="00882EBB"/>
    <w:rsid w:val="008974FE"/>
    <w:rsid w:val="008A6099"/>
    <w:rsid w:val="008B26A4"/>
    <w:rsid w:val="008C305D"/>
    <w:rsid w:val="008E7E6F"/>
    <w:rsid w:val="008F7939"/>
    <w:rsid w:val="00902228"/>
    <w:rsid w:val="00916FEA"/>
    <w:rsid w:val="009417E4"/>
    <w:rsid w:val="00943FD3"/>
    <w:rsid w:val="0096306F"/>
    <w:rsid w:val="009748D8"/>
    <w:rsid w:val="00976E1D"/>
    <w:rsid w:val="00980025"/>
    <w:rsid w:val="0099216D"/>
    <w:rsid w:val="00992816"/>
    <w:rsid w:val="00994299"/>
    <w:rsid w:val="009A0675"/>
    <w:rsid w:val="009A75CA"/>
    <w:rsid w:val="009C2489"/>
    <w:rsid w:val="009C550C"/>
    <w:rsid w:val="009C5F85"/>
    <w:rsid w:val="009C693F"/>
    <w:rsid w:val="009C7AD1"/>
    <w:rsid w:val="009F600C"/>
    <w:rsid w:val="00A07EF5"/>
    <w:rsid w:val="00A12C49"/>
    <w:rsid w:val="00A13E52"/>
    <w:rsid w:val="00A15755"/>
    <w:rsid w:val="00A16205"/>
    <w:rsid w:val="00A24A46"/>
    <w:rsid w:val="00A31FF9"/>
    <w:rsid w:val="00A34D91"/>
    <w:rsid w:val="00A3564A"/>
    <w:rsid w:val="00A62583"/>
    <w:rsid w:val="00A64F2D"/>
    <w:rsid w:val="00A72433"/>
    <w:rsid w:val="00A819AB"/>
    <w:rsid w:val="00A81FE7"/>
    <w:rsid w:val="00A84109"/>
    <w:rsid w:val="00AB792C"/>
    <w:rsid w:val="00AD514A"/>
    <w:rsid w:val="00B0783E"/>
    <w:rsid w:val="00B1012A"/>
    <w:rsid w:val="00B151E5"/>
    <w:rsid w:val="00B15698"/>
    <w:rsid w:val="00B15A9F"/>
    <w:rsid w:val="00B16570"/>
    <w:rsid w:val="00B3067D"/>
    <w:rsid w:val="00B45F26"/>
    <w:rsid w:val="00B54292"/>
    <w:rsid w:val="00B54F36"/>
    <w:rsid w:val="00B7614D"/>
    <w:rsid w:val="00B76825"/>
    <w:rsid w:val="00B772A7"/>
    <w:rsid w:val="00B83E7A"/>
    <w:rsid w:val="00B87CE1"/>
    <w:rsid w:val="00B92941"/>
    <w:rsid w:val="00BA4116"/>
    <w:rsid w:val="00BB2C53"/>
    <w:rsid w:val="00BB5DD1"/>
    <w:rsid w:val="00BC328F"/>
    <w:rsid w:val="00BD75CA"/>
    <w:rsid w:val="00BF0A05"/>
    <w:rsid w:val="00BF2C5D"/>
    <w:rsid w:val="00BF4026"/>
    <w:rsid w:val="00C15A38"/>
    <w:rsid w:val="00C24A60"/>
    <w:rsid w:val="00C30013"/>
    <w:rsid w:val="00C31DBF"/>
    <w:rsid w:val="00C655D0"/>
    <w:rsid w:val="00C85290"/>
    <w:rsid w:val="00C90776"/>
    <w:rsid w:val="00CA0036"/>
    <w:rsid w:val="00CA6FE4"/>
    <w:rsid w:val="00CD1E95"/>
    <w:rsid w:val="00CD33EF"/>
    <w:rsid w:val="00CF250A"/>
    <w:rsid w:val="00CF6C20"/>
    <w:rsid w:val="00D03965"/>
    <w:rsid w:val="00D33F8F"/>
    <w:rsid w:val="00D746C1"/>
    <w:rsid w:val="00D842B5"/>
    <w:rsid w:val="00D96EB5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3BB3"/>
    <w:rsid w:val="00E5381B"/>
    <w:rsid w:val="00E71820"/>
    <w:rsid w:val="00EA3D82"/>
    <w:rsid w:val="00EA5B9E"/>
    <w:rsid w:val="00EB547A"/>
    <w:rsid w:val="00EB74F4"/>
    <w:rsid w:val="00EC3296"/>
    <w:rsid w:val="00EC5421"/>
    <w:rsid w:val="00EF1239"/>
    <w:rsid w:val="00EF5CD5"/>
    <w:rsid w:val="00F031E7"/>
    <w:rsid w:val="00F20309"/>
    <w:rsid w:val="00F2060B"/>
    <w:rsid w:val="00F247EE"/>
    <w:rsid w:val="00F3240A"/>
    <w:rsid w:val="00F33906"/>
    <w:rsid w:val="00F34DFB"/>
    <w:rsid w:val="00F43807"/>
    <w:rsid w:val="00F477F5"/>
    <w:rsid w:val="00F61AFF"/>
    <w:rsid w:val="00F67C18"/>
    <w:rsid w:val="00F7089F"/>
    <w:rsid w:val="00F77FF2"/>
    <w:rsid w:val="00F96305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54F36"/>
  </w:style>
  <w:style w:type="character" w:customStyle="1" w:styleId="slitttl">
    <w:name w:val="s_lit_ttl"/>
    <w:basedOn w:val="Fontdeparagrafimplicit"/>
    <w:rsid w:val="00B54F36"/>
  </w:style>
  <w:style w:type="character" w:customStyle="1" w:styleId="slitbdy">
    <w:name w:val="s_lit_bdy"/>
    <w:basedOn w:val="Fontdeparagrafimplici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509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173</cp:revision>
  <cp:lastPrinted>2023-12-28T07:18:00Z</cp:lastPrinted>
  <dcterms:created xsi:type="dcterms:W3CDTF">2022-12-29T06:09:00Z</dcterms:created>
  <dcterms:modified xsi:type="dcterms:W3CDTF">2024-02-19T08:05:00Z</dcterms:modified>
</cp:coreProperties>
</file>