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A043E1" w:rsidRPr="00A043E1" w14:paraId="6EB0845A" w14:textId="77777777" w:rsidTr="00701400">
        <w:trPr>
          <w:trHeight w:val="1449"/>
        </w:trPr>
        <w:tc>
          <w:tcPr>
            <w:tcW w:w="9720" w:type="dxa"/>
          </w:tcPr>
          <w:p w14:paraId="7BD6D286" w14:textId="77777777" w:rsidR="004F58C8" w:rsidRPr="00A043E1" w:rsidRDefault="004F58C8" w:rsidP="000230E1">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A043E1">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7129C79C" w:rsidR="004F58C8" w:rsidRPr="00A043E1" w:rsidRDefault="00984778" w:rsidP="000230E1">
            <w:pPr>
              <w:jc w:val="center"/>
              <w:rPr>
                <w:rFonts w:ascii="Montserrat" w:hAnsi="Montserrat" w:cs="Calibri"/>
                <w:bCs/>
                <w:sz w:val="22"/>
                <w:szCs w:val="22"/>
              </w:rPr>
            </w:pPr>
            <w:r w:rsidRPr="00A043E1">
              <w:rPr>
                <w:rFonts w:ascii="Montserrat" w:hAnsi="Montserrat" w:cs="Calibri"/>
                <w:bCs/>
                <w:sz w:val="22"/>
                <w:szCs w:val="22"/>
              </w:rPr>
              <w:t xml:space="preserve">                                                       </w:t>
            </w:r>
            <w:r w:rsidR="00A874C9" w:rsidRPr="00A043E1">
              <w:rPr>
                <w:rFonts w:ascii="Montserrat" w:hAnsi="Montserrat" w:cs="Calibri"/>
                <w:bCs/>
                <w:sz w:val="22"/>
                <w:szCs w:val="22"/>
              </w:rPr>
              <w:t xml:space="preserve">        </w:t>
            </w:r>
            <w:r w:rsidR="004F58C8" w:rsidRPr="00A043E1">
              <w:rPr>
                <w:rFonts w:ascii="Montserrat" w:hAnsi="Montserrat" w:cs="Calibri"/>
                <w:bCs/>
                <w:sz w:val="22"/>
                <w:szCs w:val="22"/>
              </w:rPr>
              <w:t>Anex</w:t>
            </w:r>
            <w:r w:rsidR="00A874C9" w:rsidRPr="00A043E1">
              <w:rPr>
                <w:rFonts w:ascii="Montserrat" w:hAnsi="Montserrat" w:cs="Calibri"/>
                <w:bCs/>
                <w:sz w:val="22"/>
                <w:szCs w:val="22"/>
              </w:rPr>
              <w:t>a nr. 1</w:t>
            </w:r>
          </w:p>
          <w:p w14:paraId="0D09624F" w14:textId="38F58ED0" w:rsidR="004F58C8" w:rsidRPr="00A043E1" w:rsidRDefault="004F58C8" w:rsidP="000230E1">
            <w:pPr>
              <w:ind w:left="4320" w:firstLine="720"/>
              <w:rPr>
                <w:rFonts w:ascii="Montserrat" w:hAnsi="Montserrat"/>
                <w:bCs/>
                <w:sz w:val="22"/>
                <w:szCs w:val="22"/>
              </w:rPr>
            </w:pPr>
            <w:r w:rsidRPr="00A043E1">
              <w:rPr>
                <w:rFonts w:ascii="Montserrat" w:hAnsi="Montserrat" w:cs="Calibri"/>
                <w:bCs/>
                <w:sz w:val="22"/>
                <w:szCs w:val="22"/>
              </w:rPr>
              <w:t xml:space="preserve">                 la Hotărârea nr. </w:t>
            </w:r>
            <w:r w:rsidR="00746606" w:rsidRPr="00A043E1">
              <w:rPr>
                <w:rFonts w:ascii="Montserrat" w:hAnsi="Montserrat" w:cs="Calibri"/>
                <w:bCs/>
                <w:sz w:val="22"/>
                <w:szCs w:val="22"/>
              </w:rPr>
              <w:t>6</w:t>
            </w:r>
            <w:r w:rsidR="0029250D" w:rsidRPr="00A043E1">
              <w:rPr>
                <w:rFonts w:ascii="Montserrat" w:hAnsi="Montserrat" w:cs="Calibri"/>
                <w:bCs/>
                <w:sz w:val="22"/>
                <w:szCs w:val="22"/>
              </w:rPr>
              <w:t>2</w:t>
            </w:r>
            <w:r w:rsidRPr="00A043E1">
              <w:rPr>
                <w:rFonts w:ascii="Montserrat" w:hAnsi="Montserrat" w:cs="Calibri"/>
                <w:bCs/>
                <w:sz w:val="22"/>
                <w:szCs w:val="22"/>
              </w:rPr>
              <w:t>/2024</w:t>
            </w:r>
          </w:p>
          <w:p w14:paraId="2DB0B16C" w14:textId="77777777" w:rsidR="000230E1" w:rsidRPr="00A043E1" w:rsidRDefault="000230E1" w:rsidP="000230E1">
            <w:pPr>
              <w:tabs>
                <w:tab w:val="left" w:pos="3456"/>
              </w:tabs>
              <w:jc w:val="right"/>
              <w:rPr>
                <w:rFonts w:ascii="Montserrat" w:hAnsi="Montserrat"/>
                <w:sz w:val="22"/>
                <w:szCs w:val="22"/>
              </w:rPr>
            </w:pPr>
          </w:p>
          <w:p w14:paraId="40738D12" w14:textId="0A24B779" w:rsidR="00B75415" w:rsidRPr="00A043E1" w:rsidRDefault="00B75415" w:rsidP="00B75415">
            <w:pPr>
              <w:spacing w:before="90"/>
              <w:jc w:val="center"/>
              <w:rPr>
                <w:rFonts w:ascii="Montserrat" w:hAnsi="Montserrat"/>
                <w:b/>
                <w:noProof/>
                <w:sz w:val="22"/>
                <w:szCs w:val="22"/>
              </w:rPr>
            </w:pPr>
            <w:r w:rsidRPr="00A043E1">
              <w:rPr>
                <w:rFonts w:ascii="Montserrat" w:hAnsi="Montserrat"/>
                <w:b/>
                <w:noProof/>
                <w:sz w:val="22"/>
                <w:szCs w:val="22"/>
              </w:rPr>
              <w:t>INDICATORII TEHNICO</w:t>
            </w:r>
            <w:r w:rsidR="0046589E" w:rsidRPr="00A043E1">
              <w:rPr>
                <w:rFonts w:ascii="Montserrat" w:hAnsi="Montserrat"/>
                <w:b/>
                <w:noProof/>
                <w:sz w:val="22"/>
                <w:szCs w:val="22"/>
              </w:rPr>
              <w:t>-</w:t>
            </w:r>
            <w:r w:rsidRPr="00A043E1">
              <w:rPr>
                <w:rFonts w:ascii="Montserrat" w:hAnsi="Montserrat"/>
                <w:b/>
                <w:noProof/>
                <w:sz w:val="22"/>
                <w:szCs w:val="22"/>
              </w:rPr>
              <w:t>ECONOMICI</w:t>
            </w:r>
          </w:p>
          <w:p w14:paraId="2BF7BD4A" w14:textId="05CA7DB3" w:rsidR="00B75415" w:rsidRPr="00A043E1" w:rsidRDefault="00B75415" w:rsidP="00B75415">
            <w:pPr>
              <w:pStyle w:val="Corptext"/>
              <w:tabs>
                <w:tab w:val="left" w:pos="2764"/>
              </w:tabs>
              <w:spacing w:before="13" w:line="230" w:lineRule="auto"/>
              <w:ind w:right="804"/>
              <w:jc w:val="center"/>
              <w:rPr>
                <w:rFonts w:ascii="Montserrat" w:hAnsi="Montserrat"/>
                <w:noProof/>
                <w:sz w:val="22"/>
                <w:szCs w:val="22"/>
                <w:lang w:val="ro-RO"/>
              </w:rPr>
            </w:pPr>
            <w:r w:rsidRPr="00A043E1">
              <w:rPr>
                <w:rFonts w:ascii="Montserrat" w:hAnsi="Montserrat"/>
                <w:b/>
                <w:noProof/>
                <w:spacing w:val="3"/>
                <w:sz w:val="22"/>
                <w:szCs w:val="22"/>
                <w:lang w:val="ro-RO"/>
              </w:rPr>
              <w:t>ai Proiectului “Elaborarea h</w:t>
            </w:r>
            <w:r w:rsidR="0046589E" w:rsidRPr="00A043E1">
              <w:rPr>
                <w:rFonts w:ascii="Montserrat" w:hAnsi="Montserrat"/>
                <w:b/>
                <w:noProof/>
                <w:spacing w:val="3"/>
                <w:sz w:val="22"/>
                <w:szCs w:val="22"/>
                <w:lang w:val="ro-RO"/>
              </w:rPr>
              <w:t>ă</w:t>
            </w:r>
            <w:r w:rsidRPr="00A043E1">
              <w:rPr>
                <w:rFonts w:ascii="Montserrat" w:hAnsi="Montserrat"/>
                <w:b/>
                <w:noProof/>
                <w:spacing w:val="3"/>
                <w:sz w:val="22"/>
                <w:szCs w:val="22"/>
                <w:lang w:val="ro-RO"/>
              </w:rPr>
              <w:t>rților de risc natural la alunecări de teren pentru 53 unități administrativ</w:t>
            </w:r>
            <w:r w:rsidR="0046589E" w:rsidRPr="00A043E1">
              <w:rPr>
                <w:rFonts w:ascii="Montserrat" w:hAnsi="Montserrat"/>
                <w:b/>
                <w:noProof/>
                <w:spacing w:val="3"/>
                <w:sz w:val="22"/>
                <w:szCs w:val="22"/>
                <w:lang w:val="ro-RO"/>
              </w:rPr>
              <w:t>-</w:t>
            </w:r>
            <w:r w:rsidRPr="00A043E1">
              <w:rPr>
                <w:rFonts w:ascii="Montserrat" w:hAnsi="Montserrat"/>
                <w:b/>
                <w:noProof/>
                <w:spacing w:val="3"/>
                <w:sz w:val="22"/>
                <w:szCs w:val="22"/>
                <w:lang w:val="ro-RO"/>
              </w:rPr>
              <w:t>teritoriale din Județul Cluj”</w:t>
            </w:r>
          </w:p>
          <w:p w14:paraId="5A2579E0" w14:textId="77777777" w:rsidR="00B75415" w:rsidRPr="00A043E1" w:rsidRDefault="00B75415" w:rsidP="00B75415">
            <w:pPr>
              <w:rPr>
                <w:rFonts w:ascii="Montserrat Light" w:hAnsi="Montserrat Light"/>
                <w:noProof/>
                <w:sz w:val="22"/>
                <w:szCs w:val="22"/>
              </w:rPr>
            </w:pPr>
          </w:p>
          <w:p w14:paraId="498B3082" w14:textId="4EABDEE7" w:rsidR="00B75415" w:rsidRPr="00A043E1" w:rsidRDefault="00B75415" w:rsidP="00701400">
            <w:pPr>
              <w:pStyle w:val="Corptext"/>
              <w:spacing w:before="100"/>
              <w:rPr>
                <w:rFonts w:ascii="Montserrat Light" w:hAnsi="Montserrat Light"/>
                <w:noProof/>
                <w:sz w:val="22"/>
                <w:szCs w:val="22"/>
                <w:lang w:val="ro-RO"/>
              </w:rPr>
            </w:pPr>
            <w:r w:rsidRPr="00A043E1">
              <w:rPr>
                <w:rFonts w:ascii="Montserrat Light" w:hAnsi="Montserrat Light"/>
                <w:noProof/>
                <w:sz w:val="22"/>
                <w:szCs w:val="22"/>
                <w:lang w:val="ro-RO"/>
              </w:rPr>
              <w:t xml:space="preserve">Titular: </w:t>
            </w:r>
            <w:r w:rsidR="0046589E" w:rsidRPr="00A043E1">
              <w:rPr>
                <w:rFonts w:ascii="Montserrat Light" w:hAnsi="Montserrat Light"/>
                <w:noProof/>
                <w:sz w:val="22"/>
                <w:szCs w:val="22"/>
                <w:lang w:val="ro-RO"/>
              </w:rPr>
              <w:t xml:space="preserve">                                 </w:t>
            </w:r>
            <w:r w:rsidR="00701400" w:rsidRPr="00A043E1">
              <w:rPr>
                <w:rFonts w:ascii="Montserrat Light" w:hAnsi="Montserrat Light"/>
                <w:noProof/>
                <w:sz w:val="22"/>
                <w:szCs w:val="22"/>
                <w:lang w:val="ro-RO"/>
              </w:rPr>
              <w:t xml:space="preserve">     </w:t>
            </w:r>
            <w:r w:rsidRPr="00A043E1">
              <w:rPr>
                <w:rFonts w:ascii="Montserrat Light" w:hAnsi="Montserrat Light"/>
                <w:noProof/>
                <w:spacing w:val="-3"/>
                <w:sz w:val="22"/>
                <w:szCs w:val="22"/>
                <w:lang w:val="ro-RO"/>
              </w:rPr>
              <w:t xml:space="preserve">UAT </w:t>
            </w:r>
            <w:r w:rsidRPr="00A043E1">
              <w:rPr>
                <w:rFonts w:ascii="Montserrat Light" w:hAnsi="Montserrat Light"/>
                <w:noProof/>
                <w:sz w:val="22"/>
                <w:szCs w:val="22"/>
                <w:lang w:val="ro-RO"/>
              </w:rPr>
              <w:t>Județul Cluj</w:t>
            </w:r>
            <w:r w:rsidR="0046589E" w:rsidRPr="00A043E1">
              <w:rPr>
                <w:rFonts w:ascii="Montserrat Light" w:hAnsi="Montserrat Light"/>
                <w:noProof/>
                <w:sz w:val="22"/>
                <w:szCs w:val="22"/>
                <w:lang w:val="ro-RO"/>
              </w:rPr>
              <w:t>,</w:t>
            </w:r>
            <w:r w:rsidRPr="00A043E1">
              <w:rPr>
                <w:rFonts w:ascii="Montserrat Light" w:hAnsi="Montserrat Light"/>
                <w:noProof/>
                <w:sz w:val="22"/>
                <w:szCs w:val="22"/>
                <w:lang w:val="ro-RO"/>
              </w:rPr>
              <w:t xml:space="preserve"> prin Consiliul Județean</w:t>
            </w:r>
            <w:r w:rsidRPr="00A043E1">
              <w:rPr>
                <w:rFonts w:ascii="Montserrat Light" w:hAnsi="Montserrat Light"/>
                <w:noProof/>
                <w:spacing w:val="25"/>
                <w:sz w:val="22"/>
                <w:szCs w:val="22"/>
                <w:lang w:val="ro-RO"/>
              </w:rPr>
              <w:t xml:space="preserve"> </w:t>
            </w:r>
            <w:r w:rsidRPr="00A043E1">
              <w:rPr>
                <w:rFonts w:ascii="Montserrat Light" w:hAnsi="Montserrat Light"/>
                <w:noProof/>
                <w:sz w:val="22"/>
                <w:szCs w:val="22"/>
                <w:lang w:val="ro-RO"/>
              </w:rPr>
              <w:t>Cluj</w:t>
            </w:r>
          </w:p>
          <w:p w14:paraId="7BD0D52C" w14:textId="3293185D" w:rsidR="00B75415" w:rsidRPr="00A043E1" w:rsidRDefault="0046589E" w:rsidP="0046589E">
            <w:pPr>
              <w:pStyle w:val="Corptext"/>
              <w:spacing w:before="4" w:line="242" w:lineRule="auto"/>
              <w:ind w:left="186" w:right="-12"/>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701400" w:rsidRPr="00A043E1">
              <w:rPr>
                <w:rFonts w:ascii="Montserrat Light" w:hAnsi="Montserrat Light"/>
                <w:noProof/>
                <w:sz w:val="22"/>
                <w:szCs w:val="22"/>
                <w:lang w:val="ro-RO"/>
              </w:rPr>
              <w:t xml:space="preserve">  </w:t>
            </w:r>
            <w:r w:rsidR="00F33640" w:rsidRPr="00A043E1">
              <w:rPr>
                <w:rFonts w:ascii="Montserrat Light" w:hAnsi="Montserrat Light"/>
                <w:noProof/>
                <w:sz w:val="22"/>
                <w:szCs w:val="22"/>
                <w:lang w:val="ro-RO"/>
              </w:rPr>
              <w:t xml:space="preserve"> </w:t>
            </w:r>
            <w:r w:rsidR="00B75415" w:rsidRPr="00A043E1">
              <w:rPr>
                <w:rFonts w:ascii="Montserrat Light" w:hAnsi="Montserrat Light"/>
                <w:noProof/>
                <w:sz w:val="22"/>
                <w:szCs w:val="22"/>
                <w:lang w:val="ro-RO"/>
              </w:rPr>
              <w:t xml:space="preserve">Calea Dorobanților nr. 106, 400609, Cluj-Napoca </w:t>
            </w:r>
          </w:p>
          <w:p w14:paraId="0D0A1076" w14:textId="58A74A8B" w:rsidR="0046589E" w:rsidRPr="00A043E1" w:rsidRDefault="00B75415" w:rsidP="00701400">
            <w:pPr>
              <w:pStyle w:val="Corptext"/>
              <w:spacing w:before="4" w:line="242" w:lineRule="auto"/>
              <w:ind w:left="-24" w:right="-12" w:firstLine="24"/>
              <w:rPr>
                <w:rFonts w:ascii="Montserrat Light" w:hAnsi="Montserrat Light"/>
                <w:noProof/>
                <w:sz w:val="22"/>
                <w:szCs w:val="22"/>
                <w:lang w:val="ro-RO"/>
              </w:rPr>
            </w:pPr>
            <w:r w:rsidRPr="00A043E1">
              <w:rPr>
                <w:rFonts w:ascii="Montserrat Light" w:hAnsi="Montserrat Light"/>
                <w:noProof/>
                <w:sz w:val="22"/>
                <w:szCs w:val="22"/>
                <w:lang w:val="ro-RO"/>
              </w:rPr>
              <w:t xml:space="preserve">Investitor/beneficiar al </w:t>
            </w:r>
            <w:r w:rsidR="0046589E" w:rsidRPr="00A043E1">
              <w:rPr>
                <w:rFonts w:ascii="Montserrat Light" w:hAnsi="Montserrat Light"/>
                <w:noProof/>
                <w:sz w:val="22"/>
                <w:szCs w:val="22"/>
                <w:lang w:val="ro-RO"/>
              </w:rPr>
              <w:t xml:space="preserve">        </w:t>
            </w:r>
            <w:r w:rsidR="0046589E" w:rsidRPr="00A043E1">
              <w:rPr>
                <w:rFonts w:ascii="Montserrat Light" w:hAnsi="Montserrat Light"/>
                <w:noProof/>
                <w:spacing w:val="-3"/>
                <w:sz w:val="22"/>
                <w:szCs w:val="22"/>
                <w:lang w:val="ro-RO"/>
              </w:rPr>
              <w:t xml:space="preserve">UAT </w:t>
            </w:r>
            <w:r w:rsidR="0046589E" w:rsidRPr="00A043E1">
              <w:rPr>
                <w:rFonts w:ascii="Montserrat Light" w:hAnsi="Montserrat Light"/>
                <w:noProof/>
                <w:sz w:val="22"/>
                <w:szCs w:val="22"/>
                <w:lang w:val="ro-RO"/>
              </w:rPr>
              <w:t>Județul Cluj</w:t>
            </w:r>
            <w:r w:rsidR="00701400" w:rsidRPr="00A043E1">
              <w:rPr>
                <w:rFonts w:ascii="Montserrat Light" w:hAnsi="Montserrat Light"/>
                <w:noProof/>
                <w:sz w:val="22"/>
                <w:szCs w:val="22"/>
                <w:lang w:val="ro-RO"/>
              </w:rPr>
              <w:t>,</w:t>
            </w:r>
            <w:r w:rsidR="0046589E" w:rsidRPr="00A043E1">
              <w:rPr>
                <w:rFonts w:ascii="Montserrat Light" w:hAnsi="Montserrat Light"/>
                <w:noProof/>
                <w:sz w:val="22"/>
                <w:szCs w:val="22"/>
                <w:lang w:val="ro-RO"/>
              </w:rPr>
              <w:t xml:space="preserve"> prin Consiliul Județean</w:t>
            </w:r>
            <w:r w:rsidR="0046589E" w:rsidRPr="00A043E1">
              <w:rPr>
                <w:rFonts w:ascii="Montserrat Light" w:hAnsi="Montserrat Light"/>
                <w:noProof/>
                <w:spacing w:val="-19"/>
                <w:sz w:val="22"/>
                <w:szCs w:val="22"/>
                <w:lang w:val="ro-RO"/>
              </w:rPr>
              <w:t xml:space="preserve"> </w:t>
            </w:r>
            <w:r w:rsidR="0046589E" w:rsidRPr="00A043E1">
              <w:rPr>
                <w:rFonts w:ascii="Montserrat Light" w:hAnsi="Montserrat Light"/>
                <w:noProof/>
                <w:sz w:val="22"/>
                <w:szCs w:val="22"/>
                <w:lang w:val="ro-RO"/>
              </w:rPr>
              <w:t>Cluj</w:t>
            </w:r>
          </w:p>
          <w:p w14:paraId="00785FC1" w14:textId="067CE753" w:rsidR="00B75415" w:rsidRPr="00A043E1" w:rsidRDefault="00B75415" w:rsidP="00701400">
            <w:pPr>
              <w:pStyle w:val="Corptext"/>
              <w:spacing w:before="4" w:line="242" w:lineRule="auto"/>
              <w:ind w:right="-12"/>
              <w:rPr>
                <w:rFonts w:ascii="Montserrat Light" w:hAnsi="Montserrat Light"/>
                <w:noProof/>
                <w:sz w:val="22"/>
                <w:szCs w:val="22"/>
                <w:lang w:val="ro-RO"/>
              </w:rPr>
            </w:pPr>
            <w:r w:rsidRPr="00A043E1">
              <w:rPr>
                <w:rFonts w:ascii="Montserrat Light" w:hAnsi="Montserrat Light"/>
                <w:noProof/>
                <w:sz w:val="22"/>
                <w:szCs w:val="22"/>
                <w:lang w:val="ro-RO"/>
              </w:rPr>
              <w:t>investiției și amplasament:</w:t>
            </w:r>
            <w:r w:rsidR="00701400" w:rsidRPr="00A043E1">
              <w:rPr>
                <w:rFonts w:ascii="Montserrat Light" w:hAnsi="Montserrat Light"/>
                <w:noProof/>
                <w:sz w:val="22"/>
                <w:szCs w:val="22"/>
              </w:rPr>
              <w:t xml:space="preserve"> </w:t>
            </w:r>
            <w:r w:rsidRPr="00A043E1">
              <w:rPr>
                <w:rFonts w:ascii="Montserrat Light" w:hAnsi="Montserrat Light"/>
                <w:noProof/>
                <w:sz w:val="22"/>
                <w:szCs w:val="22"/>
                <w:lang w:val="ro-RO"/>
              </w:rPr>
              <w:t>Calea Dorobanților nr. 106, 400609,</w:t>
            </w:r>
            <w:r w:rsidR="00701400" w:rsidRPr="00A043E1">
              <w:rPr>
                <w:rFonts w:ascii="Montserrat Light" w:hAnsi="Montserrat Light"/>
                <w:noProof/>
                <w:sz w:val="22"/>
                <w:szCs w:val="22"/>
                <w:lang w:val="ro-RO"/>
              </w:rPr>
              <w:t xml:space="preserve"> </w:t>
            </w:r>
            <w:r w:rsidRPr="00A043E1">
              <w:rPr>
                <w:rFonts w:ascii="Montserrat Light" w:hAnsi="Montserrat Light"/>
                <w:noProof/>
                <w:sz w:val="22"/>
                <w:szCs w:val="22"/>
                <w:lang w:val="ro-RO"/>
              </w:rPr>
              <w:t>Cluj-Napoca</w:t>
            </w:r>
          </w:p>
          <w:p w14:paraId="2B5E9F70" w14:textId="223F5C12" w:rsidR="0029250D" w:rsidRPr="00A043E1" w:rsidRDefault="00701400" w:rsidP="0029250D">
            <w:pPr>
              <w:pStyle w:val="Corptext"/>
              <w:tabs>
                <w:tab w:val="left" w:pos="2899"/>
              </w:tabs>
              <w:spacing w:before="1" w:line="242" w:lineRule="auto"/>
              <w:ind w:right="643"/>
              <w:rPr>
                <w:rFonts w:ascii="Montserrat Light" w:hAnsi="Montserrat Light"/>
                <w:noProof/>
                <w:sz w:val="22"/>
                <w:szCs w:val="22"/>
                <w:lang w:val="ro-RO"/>
              </w:rPr>
            </w:pPr>
            <w:r w:rsidRPr="00A043E1">
              <w:rPr>
                <w:rFonts w:ascii="Montserrat Light" w:hAnsi="Montserrat Light"/>
                <w:bCs/>
                <w:noProof/>
                <w:sz w:val="22"/>
                <w:szCs w:val="22"/>
                <w:lang w:val="ro-RO"/>
              </w:rPr>
              <w:t xml:space="preserve">                                                    </w:t>
            </w:r>
            <w:r w:rsidR="0029250D" w:rsidRPr="00A043E1">
              <w:rPr>
                <w:rFonts w:ascii="Montserrat Light" w:hAnsi="Montserrat Light"/>
                <w:bCs/>
                <w:noProof/>
                <w:sz w:val="22"/>
                <w:szCs w:val="22"/>
                <w:lang w:val="ro-RO"/>
              </w:rPr>
              <w:t xml:space="preserve">Unitățile Administrativ Teritoriale: </w:t>
            </w:r>
            <w:r w:rsidR="0029250D" w:rsidRPr="00A043E1">
              <w:rPr>
                <w:rFonts w:ascii="Montserrat Light" w:hAnsi="Montserrat Light"/>
                <w:b/>
                <w:noProof/>
                <w:sz w:val="22"/>
                <w:szCs w:val="22"/>
                <w:lang w:val="ro-RO"/>
              </w:rPr>
              <w:t xml:space="preserve"> </w:t>
            </w:r>
          </w:p>
          <w:p w14:paraId="2B0E43C0" w14:textId="77777777" w:rsidR="00F33640" w:rsidRPr="00A043E1" w:rsidRDefault="0029250D" w:rsidP="00F33640">
            <w:pPr>
              <w:pStyle w:val="Corptext"/>
              <w:tabs>
                <w:tab w:val="left" w:pos="2899"/>
              </w:tabs>
              <w:spacing w:before="1" w:line="242" w:lineRule="auto"/>
              <w:ind w:left="2900" w:hanging="2584"/>
              <w:jc w:val="both"/>
              <w:rPr>
                <w:rFonts w:ascii="Montserrat Light" w:hAnsi="Montserrat Light"/>
                <w:noProof/>
                <w:spacing w:val="2"/>
                <w:sz w:val="22"/>
                <w:szCs w:val="22"/>
                <w:lang w:val="ro-RO"/>
              </w:rPr>
            </w:pPr>
            <w:r w:rsidRPr="00A043E1">
              <w:rPr>
                <w:rFonts w:ascii="Montserrat Light" w:hAnsi="Montserrat Light"/>
                <w:b/>
                <w:noProof/>
                <w:sz w:val="22"/>
                <w:szCs w:val="22"/>
                <w:lang w:val="ro-RO"/>
              </w:rPr>
              <w:tab/>
            </w:r>
            <w:bookmarkStart w:id="0" w:name="_Hlk162331074"/>
            <w:r w:rsidR="00701400" w:rsidRPr="00A043E1">
              <w:rPr>
                <w:rFonts w:ascii="Montserrat Light" w:hAnsi="Montserrat Light"/>
                <w:b/>
                <w:noProof/>
                <w:sz w:val="22"/>
                <w:szCs w:val="22"/>
                <w:lang w:val="ro-RO"/>
              </w:rPr>
              <w:t xml:space="preserve"> </w:t>
            </w:r>
            <w:r w:rsidRPr="00A043E1">
              <w:rPr>
                <w:rFonts w:ascii="Montserrat Light" w:hAnsi="Montserrat Light"/>
                <w:b/>
                <w:noProof/>
                <w:sz w:val="22"/>
                <w:szCs w:val="22"/>
                <w:lang w:val="ro-RO"/>
              </w:rPr>
              <w:t xml:space="preserve">- </w:t>
            </w:r>
            <w:r w:rsidRPr="00A043E1">
              <w:rPr>
                <w:rFonts w:ascii="Montserrat Light" w:hAnsi="Montserrat Light"/>
                <w:noProof/>
                <w:spacing w:val="-3"/>
                <w:sz w:val="22"/>
                <w:szCs w:val="22"/>
                <w:lang w:val="ro-RO"/>
              </w:rPr>
              <w:t xml:space="preserve">Municipiile </w:t>
            </w:r>
            <w:r w:rsidRPr="00A043E1">
              <w:rPr>
                <w:rFonts w:ascii="Montserrat Light" w:hAnsi="Montserrat Light"/>
                <w:noProof/>
                <w:sz w:val="22"/>
                <w:szCs w:val="22"/>
                <w:lang w:val="ro-RO"/>
              </w:rPr>
              <w:t xml:space="preserve">Cluj-Napoca, Dej, Gherla, </w:t>
            </w:r>
            <w:r w:rsidRPr="00A043E1">
              <w:rPr>
                <w:rFonts w:ascii="Montserrat Light" w:hAnsi="Montserrat Light"/>
                <w:noProof/>
                <w:spacing w:val="2"/>
                <w:sz w:val="22"/>
                <w:szCs w:val="22"/>
                <w:lang w:val="ro-RO"/>
              </w:rPr>
              <w:t>Turda</w:t>
            </w:r>
            <w:r w:rsidR="00701400" w:rsidRPr="00A043E1">
              <w:rPr>
                <w:rFonts w:ascii="Montserrat Light" w:hAnsi="Montserrat Light"/>
                <w:noProof/>
                <w:spacing w:val="2"/>
                <w:sz w:val="22"/>
                <w:szCs w:val="22"/>
                <w:lang w:val="ro-RO"/>
              </w:rPr>
              <w:t xml:space="preserve"> și</w:t>
            </w:r>
            <w:r w:rsidRPr="00A043E1">
              <w:rPr>
                <w:rFonts w:ascii="Montserrat Light" w:hAnsi="Montserrat Light"/>
                <w:noProof/>
                <w:spacing w:val="2"/>
                <w:sz w:val="22"/>
                <w:szCs w:val="22"/>
                <w:lang w:val="ro-RO"/>
              </w:rPr>
              <w:t xml:space="preserve"> </w:t>
            </w:r>
          </w:p>
          <w:p w14:paraId="68175A96" w14:textId="58565195" w:rsidR="0029250D" w:rsidRPr="00A043E1" w:rsidRDefault="00F33640" w:rsidP="00F33640">
            <w:pPr>
              <w:pStyle w:val="Corptext"/>
              <w:tabs>
                <w:tab w:val="left" w:pos="2899"/>
              </w:tabs>
              <w:spacing w:before="1" w:line="242" w:lineRule="auto"/>
              <w:ind w:left="2900" w:hanging="2584"/>
              <w:jc w:val="both"/>
              <w:rPr>
                <w:rFonts w:ascii="Montserrat Light" w:hAnsi="Montserrat Light"/>
                <w:noProof/>
                <w:sz w:val="22"/>
                <w:szCs w:val="22"/>
                <w:lang w:val="ro-RO"/>
              </w:rPr>
            </w:pPr>
            <w:r w:rsidRPr="00A043E1">
              <w:rPr>
                <w:rFonts w:ascii="Montserrat Light" w:hAnsi="Montserrat Light"/>
                <w:b/>
                <w:noProof/>
                <w:sz w:val="22"/>
                <w:szCs w:val="22"/>
                <w:lang w:val="ro-RO"/>
              </w:rPr>
              <w:t xml:space="preserve">                                                 </w:t>
            </w:r>
            <w:r w:rsidR="0029250D" w:rsidRPr="00A043E1">
              <w:rPr>
                <w:rFonts w:ascii="Montserrat Light" w:hAnsi="Montserrat Light"/>
                <w:noProof/>
                <w:sz w:val="22"/>
                <w:szCs w:val="22"/>
                <w:lang w:val="ro-RO"/>
              </w:rPr>
              <w:t>Câmpia</w:t>
            </w: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 xml:space="preserve">Turzii, </w:t>
            </w:r>
          </w:p>
          <w:p w14:paraId="62FB1098" w14:textId="0284A2C4" w:rsidR="0029250D" w:rsidRPr="00A043E1" w:rsidRDefault="0029250D" w:rsidP="0029250D">
            <w:pPr>
              <w:pStyle w:val="Corptext"/>
              <w:tabs>
                <w:tab w:val="left" w:pos="2899"/>
              </w:tabs>
              <w:spacing w:before="1" w:line="242" w:lineRule="auto"/>
              <w:ind w:left="2900" w:right="643" w:hanging="2584"/>
              <w:jc w:val="both"/>
              <w:rPr>
                <w:rFonts w:ascii="Montserrat Light" w:hAnsi="Montserrat Light"/>
                <w:noProof/>
                <w:sz w:val="22"/>
                <w:szCs w:val="22"/>
                <w:lang w:val="ro-RO"/>
              </w:rPr>
            </w:pPr>
            <w:r w:rsidRPr="00A043E1">
              <w:rPr>
                <w:rFonts w:ascii="Montserrat Light" w:hAnsi="Montserrat Light"/>
                <w:b/>
                <w:noProof/>
                <w:sz w:val="22"/>
                <w:szCs w:val="22"/>
                <w:lang w:val="ro-RO"/>
              </w:rPr>
              <w:tab/>
            </w:r>
            <w:r w:rsidR="00F33640" w:rsidRPr="00A043E1">
              <w:rPr>
                <w:rFonts w:ascii="Montserrat Light" w:hAnsi="Montserrat Light"/>
                <w:b/>
                <w:noProof/>
                <w:sz w:val="22"/>
                <w:szCs w:val="22"/>
                <w:lang w:val="ro-RO"/>
              </w:rPr>
              <w:t xml:space="preserve"> </w:t>
            </w:r>
            <w:r w:rsidRPr="00A043E1">
              <w:rPr>
                <w:rFonts w:ascii="Montserrat Light" w:hAnsi="Montserrat Light"/>
                <w:noProof/>
                <w:sz w:val="22"/>
                <w:szCs w:val="22"/>
                <w:lang w:val="ro-RO"/>
              </w:rPr>
              <w:t xml:space="preserve">- Orașul Huedin, </w:t>
            </w:r>
          </w:p>
          <w:p w14:paraId="54B88AD5" w14:textId="0D69E904" w:rsidR="0029250D" w:rsidRPr="00A043E1" w:rsidRDefault="0029250D" w:rsidP="0029250D">
            <w:pPr>
              <w:pStyle w:val="Corptext"/>
              <w:tabs>
                <w:tab w:val="left" w:pos="2899"/>
              </w:tabs>
              <w:spacing w:before="1" w:line="242" w:lineRule="auto"/>
              <w:ind w:left="2900" w:right="643" w:hanging="2584"/>
              <w:jc w:val="both"/>
              <w:rPr>
                <w:rFonts w:ascii="Montserrat Light" w:hAnsi="Montserrat Light"/>
                <w:noProof/>
                <w:sz w:val="22"/>
                <w:szCs w:val="22"/>
                <w:lang w:val="ro-RO"/>
              </w:rPr>
            </w:pPr>
            <w:r w:rsidRPr="00A043E1">
              <w:rPr>
                <w:rFonts w:ascii="Montserrat Light" w:hAnsi="Montserrat Light"/>
                <w:noProof/>
                <w:sz w:val="22"/>
                <w:szCs w:val="22"/>
                <w:lang w:val="ro-RO"/>
              </w:rPr>
              <w:tab/>
            </w:r>
            <w:r w:rsidR="00F33640" w:rsidRPr="00A043E1">
              <w:rPr>
                <w:rFonts w:ascii="Montserrat Light" w:hAnsi="Montserrat Light"/>
                <w:noProof/>
                <w:sz w:val="22"/>
                <w:szCs w:val="22"/>
                <w:lang w:val="ro-RO"/>
              </w:rPr>
              <w:t xml:space="preserve"> </w:t>
            </w:r>
            <w:r w:rsidRPr="00A043E1">
              <w:rPr>
                <w:rFonts w:ascii="Montserrat Light" w:hAnsi="Montserrat Light"/>
                <w:noProof/>
                <w:sz w:val="22"/>
                <w:szCs w:val="22"/>
                <w:lang w:val="ro-RO"/>
              </w:rPr>
              <w:t xml:space="preserve">- Comunele Aghireșu, Aiton, Aluniș, Apahida, Baciu, Beliș, Bobâlna, </w:t>
            </w:r>
            <w:r w:rsidRPr="00A043E1">
              <w:rPr>
                <w:rFonts w:ascii="Montserrat Light" w:hAnsi="Montserrat Light"/>
                <w:noProof/>
                <w:spacing w:val="3"/>
                <w:sz w:val="22"/>
                <w:szCs w:val="22"/>
                <w:lang w:val="ro-RO"/>
              </w:rPr>
              <w:t xml:space="preserve">Borșa, </w:t>
            </w:r>
            <w:r w:rsidRPr="00A043E1">
              <w:rPr>
                <w:rFonts w:ascii="Montserrat Light" w:hAnsi="Montserrat Light"/>
                <w:noProof/>
                <w:sz w:val="22"/>
                <w:szCs w:val="22"/>
                <w:lang w:val="ro-RO"/>
              </w:rPr>
              <w:t>Căianu, Cătina,</w:t>
            </w:r>
            <w:r w:rsidRPr="00A043E1">
              <w:rPr>
                <w:rFonts w:ascii="Montserrat Light" w:hAnsi="Montserrat Light"/>
                <w:noProof/>
                <w:spacing w:val="7"/>
                <w:sz w:val="22"/>
                <w:szCs w:val="22"/>
                <w:lang w:val="ro-RO"/>
              </w:rPr>
              <w:t xml:space="preserve"> </w:t>
            </w:r>
            <w:r w:rsidRPr="00A043E1">
              <w:rPr>
                <w:rFonts w:ascii="Montserrat Light" w:hAnsi="Montserrat Light"/>
                <w:noProof/>
                <w:sz w:val="22"/>
                <w:szCs w:val="22"/>
                <w:lang w:val="ro-RO"/>
              </w:rPr>
              <w:t>Cășeiu, C</w:t>
            </w:r>
            <w:r w:rsidR="00F33640" w:rsidRPr="00A043E1">
              <w:rPr>
                <w:rFonts w:ascii="Montserrat Light" w:hAnsi="Montserrat Light"/>
                <w:noProof/>
                <w:sz w:val="22"/>
                <w:szCs w:val="22"/>
                <w:lang w:val="ro-RO"/>
              </w:rPr>
              <w:t>â</w:t>
            </w:r>
            <w:r w:rsidRPr="00A043E1">
              <w:rPr>
                <w:rFonts w:ascii="Montserrat Light" w:hAnsi="Montserrat Light"/>
                <w:noProof/>
                <w:sz w:val="22"/>
                <w:szCs w:val="22"/>
                <w:lang w:val="ro-RO"/>
              </w:rPr>
              <w:t xml:space="preserve">țcău, Călărași, Căpușu Mare, Ciurila, Chinteni, Cojocna, </w:t>
            </w:r>
            <w:r w:rsidRPr="00A043E1">
              <w:rPr>
                <w:rFonts w:ascii="Montserrat Light" w:hAnsi="Montserrat Light"/>
                <w:noProof/>
                <w:spacing w:val="-3"/>
                <w:sz w:val="22"/>
                <w:szCs w:val="22"/>
                <w:lang w:val="ro-RO"/>
              </w:rPr>
              <w:t xml:space="preserve">Chiuiești, </w:t>
            </w:r>
            <w:r w:rsidRPr="00A043E1">
              <w:rPr>
                <w:rFonts w:ascii="Montserrat Light" w:hAnsi="Montserrat Light"/>
                <w:noProof/>
                <w:sz w:val="22"/>
                <w:szCs w:val="22"/>
                <w:lang w:val="ro-RO"/>
              </w:rPr>
              <w:t xml:space="preserve">Feleacu, Fizeșu Gherlii, Florești, Geaca, Izvoru Crișului, Jichișu de </w:t>
            </w:r>
            <w:r w:rsidRPr="00A043E1">
              <w:rPr>
                <w:rFonts w:ascii="Montserrat Light" w:hAnsi="Montserrat Light"/>
                <w:noProof/>
                <w:spacing w:val="2"/>
                <w:sz w:val="22"/>
                <w:szCs w:val="22"/>
                <w:lang w:val="ro-RO"/>
              </w:rPr>
              <w:t xml:space="preserve">Jos, </w:t>
            </w:r>
            <w:r w:rsidRPr="00A043E1">
              <w:rPr>
                <w:rFonts w:ascii="Montserrat Light" w:hAnsi="Montserrat Light"/>
                <w:noProof/>
                <w:sz w:val="22"/>
                <w:szCs w:val="22"/>
                <w:lang w:val="ro-RO"/>
              </w:rPr>
              <w:t xml:space="preserve">Jucu, Mărișel, Măguri Răcătău, Mărgău, Mica, Mihai Viteazu, </w:t>
            </w:r>
            <w:r w:rsidRPr="00A043E1">
              <w:rPr>
                <w:rFonts w:ascii="Montserrat Light" w:hAnsi="Montserrat Light"/>
                <w:noProof/>
                <w:spacing w:val="-4"/>
                <w:sz w:val="22"/>
                <w:szCs w:val="22"/>
                <w:lang w:val="ro-RO"/>
              </w:rPr>
              <w:t xml:space="preserve">Mintiu </w:t>
            </w:r>
            <w:r w:rsidRPr="00A043E1">
              <w:rPr>
                <w:rFonts w:ascii="Montserrat Light" w:hAnsi="Montserrat Light"/>
                <w:noProof/>
                <w:sz w:val="22"/>
                <w:szCs w:val="22"/>
                <w:lang w:val="ro-RO"/>
              </w:rPr>
              <w:t xml:space="preserve">Gherlii, Mociu, Petreștii de </w:t>
            </w:r>
            <w:r w:rsidRPr="00A043E1">
              <w:rPr>
                <w:rFonts w:ascii="Montserrat Light" w:hAnsi="Montserrat Light"/>
                <w:noProof/>
                <w:spacing w:val="2"/>
                <w:sz w:val="22"/>
                <w:szCs w:val="22"/>
                <w:lang w:val="ro-RO"/>
              </w:rPr>
              <w:t xml:space="preserve">Jos, </w:t>
            </w:r>
            <w:r w:rsidRPr="00A043E1">
              <w:rPr>
                <w:rFonts w:ascii="Montserrat Light" w:hAnsi="Montserrat Light"/>
                <w:noProof/>
                <w:sz w:val="22"/>
                <w:szCs w:val="22"/>
                <w:lang w:val="ro-RO"/>
              </w:rPr>
              <w:t>Ploscoș, Poieni,</w:t>
            </w:r>
            <w:r w:rsidRPr="00A043E1">
              <w:rPr>
                <w:rFonts w:ascii="Montserrat Light" w:hAnsi="Montserrat Light"/>
                <w:noProof/>
                <w:spacing w:val="-10"/>
                <w:sz w:val="22"/>
                <w:szCs w:val="22"/>
                <w:lang w:val="ro-RO"/>
              </w:rPr>
              <w:t xml:space="preserve"> </w:t>
            </w:r>
            <w:r w:rsidRPr="00A043E1">
              <w:rPr>
                <w:rFonts w:ascii="Montserrat Light" w:hAnsi="Montserrat Light"/>
                <w:noProof/>
                <w:sz w:val="22"/>
                <w:szCs w:val="22"/>
                <w:lang w:val="ro-RO"/>
              </w:rPr>
              <w:t>Recea Cristur, Sâncraiu, Sânmartin, Sânpaul, Săndulești, Sic,</w:t>
            </w:r>
            <w:r w:rsidRPr="00A043E1">
              <w:rPr>
                <w:rFonts w:ascii="Montserrat Light" w:hAnsi="Montserrat Light"/>
                <w:noProof/>
                <w:spacing w:val="-2"/>
                <w:sz w:val="22"/>
                <w:szCs w:val="22"/>
                <w:lang w:val="ro-RO"/>
              </w:rPr>
              <w:t xml:space="preserve"> </w:t>
            </w:r>
            <w:r w:rsidRPr="00A043E1">
              <w:rPr>
                <w:rFonts w:ascii="Montserrat Light" w:hAnsi="Montserrat Light"/>
                <w:noProof/>
                <w:sz w:val="22"/>
                <w:szCs w:val="22"/>
                <w:lang w:val="ro-RO"/>
              </w:rPr>
              <w:t>Suatu, Tureni, Țaga, Tritenii de Jos, Vad</w:t>
            </w:r>
            <w:r w:rsidR="00F33640" w:rsidRPr="00A043E1">
              <w:rPr>
                <w:rFonts w:ascii="Montserrat Light" w:hAnsi="Montserrat Light"/>
                <w:noProof/>
                <w:sz w:val="22"/>
                <w:szCs w:val="22"/>
                <w:lang w:val="ro-RO"/>
              </w:rPr>
              <w:t xml:space="preserve"> și</w:t>
            </w:r>
            <w:r w:rsidRPr="00A043E1">
              <w:rPr>
                <w:rFonts w:ascii="Montserrat Light" w:hAnsi="Montserrat Light"/>
                <w:noProof/>
                <w:sz w:val="22"/>
                <w:szCs w:val="22"/>
                <w:lang w:val="ro-RO"/>
              </w:rPr>
              <w:t xml:space="preserve"> Vultureni</w:t>
            </w:r>
          </w:p>
          <w:bookmarkEnd w:id="0"/>
          <w:p w14:paraId="74471C0A" w14:textId="6ED96F97" w:rsidR="0029250D" w:rsidRPr="00A043E1" w:rsidRDefault="00F33640" w:rsidP="00F33640">
            <w:pPr>
              <w:pStyle w:val="Titlu1"/>
              <w:tabs>
                <w:tab w:val="left" w:pos="1874"/>
                <w:tab w:val="left" w:pos="1875"/>
              </w:tabs>
              <w:spacing w:before="188"/>
              <w:rPr>
                <w:rFonts w:ascii="Montserrat Light" w:hAnsi="Montserrat Light"/>
                <w:b/>
                <w:bCs/>
                <w:noProof/>
                <w:color w:val="auto"/>
                <w:sz w:val="22"/>
                <w:szCs w:val="22"/>
              </w:rPr>
            </w:pPr>
            <w:r w:rsidRPr="00A043E1">
              <w:rPr>
                <w:rFonts w:ascii="Montserrat Light" w:hAnsi="Montserrat Light"/>
                <w:b/>
                <w:bCs/>
                <w:noProof/>
                <w:color w:val="auto"/>
                <w:sz w:val="22"/>
                <w:szCs w:val="22"/>
              </w:rPr>
              <w:t xml:space="preserve">I. </w:t>
            </w:r>
            <w:r w:rsidR="0029250D" w:rsidRPr="00A043E1">
              <w:rPr>
                <w:rFonts w:ascii="Montserrat Light" w:hAnsi="Montserrat Light"/>
                <w:b/>
                <w:bCs/>
                <w:noProof/>
                <w:color w:val="auto"/>
                <w:sz w:val="22"/>
                <w:szCs w:val="22"/>
              </w:rPr>
              <w:t>INDICATORI</w:t>
            </w:r>
            <w:r w:rsidR="0029250D" w:rsidRPr="00A043E1">
              <w:rPr>
                <w:rFonts w:ascii="Montserrat Light" w:hAnsi="Montserrat Light"/>
                <w:b/>
                <w:bCs/>
                <w:noProof/>
                <w:color w:val="auto"/>
                <w:spacing w:val="18"/>
                <w:sz w:val="22"/>
                <w:szCs w:val="22"/>
              </w:rPr>
              <w:t xml:space="preserve"> </w:t>
            </w:r>
            <w:r w:rsidR="0029250D" w:rsidRPr="00A043E1">
              <w:rPr>
                <w:rFonts w:ascii="Montserrat Light" w:hAnsi="Montserrat Light"/>
                <w:b/>
                <w:bCs/>
                <w:noProof/>
                <w:color w:val="auto"/>
                <w:sz w:val="22"/>
                <w:szCs w:val="22"/>
              </w:rPr>
              <w:t>ECONOMICI</w:t>
            </w:r>
          </w:p>
          <w:p w14:paraId="670BADC8" w14:textId="77777777" w:rsidR="0029250D" w:rsidRPr="00A043E1" w:rsidRDefault="0029250D" w:rsidP="0029250D">
            <w:pPr>
              <w:pStyle w:val="Corptext"/>
              <w:spacing w:before="4"/>
              <w:ind w:left="481"/>
              <w:rPr>
                <w:rFonts w:ascii="Montserrat Light" w:hAnsi="Montserrat Light"/>
                <w:noProof/>
                <w:sz w:val="22"/>
                <w:szCs w:val="22"/>
                <w:lang w:val="ro-RO"/>
              </w:rPr>
            </w:pPr>
            <w:r w:rsidRPr="00A043E1">
              <w:rPr>
                <w:rFonts w:ascii="Montserrat Light" w:hAnsi="Montserrat Light"/>
                <w:noProof/>
                <w:sz w:val="22"/>
                <w:szCs w:val="22"/>
                <w:lang w:val="ro-RO"/>
              </w:rPr>
              <w:t xml:space="preserve">Valoarea totală (lei cu </w:t>
            </w:r>
            <w:r w:rsidRPr="00A043E1">
              <w:rPr>
                <w:rFonts w:ascii="Montserrat Light" w:hAnsi="Montserrat Light"/>
                <w:noProof/>
                <w:spacing w:val="2"/>
                <w:sz w:val="22"/>
                <w:szCs w:val="22"/>
                <w:lang w:val="ro-RO"/>
              </w:rPr>
              <w:t xml:space="preserve">TVA) </w:t>
            </w:r>
            <w:r w:rsidRPr="00A043E1">
              <w:rPr>
                <w:rFonts w:ascii="Montserrat Light" w:hAnsi="Montserrat Light"/>
                <w:noProof/>
                <w:sz w:val="22"/>
                <w:szCs w:val="22"/>
                <w:lang w:val="ro-RO"/>
              </w:rPr>
              <w:t>5.000.000,00 lei pentru perioada 2024-2026 din care:</w:t>
            </w:r>
          </w:p>
          <w:p w14:paraId="4616BF20" w14:textId="77777777" w:rsidR="0029250D" w:rsidRPr="00A043E1" w:rsidRDefault="0029250D" w:rsidP="0029250D">
            <w:pPr>
              <w:pStyle w:val="Corptext"/>
              <w:numPr>
                <w:ilvl w:val="0"/>
                <w:numId w:val="21"/>
              </w:numPr>
              <w:spacing w:before="5" w:line="276" w:lineRule="exact"/>
              <w:rPr>
                <w:rFonts w:ascii="Montserrat Light" w:hAnsi="Montserrat Light"/>
                <w:noProof/>
                <w:sz w:val="22"/>
                <w:szCs w:val="22"/>
                <w:lang w:val="ro-RO"/>
              </w:rPr>
            </w:pPr>
            <w:r w:rsidRPr="00A043E1">
              <w:rPr>
                <w:rFonts w:ascii="Montserrat Light" w:hAnsi="Montserrat Light"/>
                <w:noProof/>
                <w:sz w:val="22"/>
                <w:szCs w:val="22"/>
                <w:lang w:val="ro-RO"/>
              </w:rPr>
              <w:t>buget de stat total: 2.500.000,00 lei, din care:</w:t>
            </w:r>
          </w:p>
          <w:p w14:paraId="71AF16EC" w14:textId="77777777" w:rsidR="0029250D" w:rsidRPr="00A043E1" w:rsidRDefault="0029250D" w:rsidP="0029250D">
            <w:pPr>
              <w:pStyle w:val="Listparagraf"/>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617"/>
              </w:tabs>
              <w:autoSpaceDE w:val="0"/>
              <w:autoSpaceDN w:val="0"/>
              <w:spacing w:line="276" w:lineRule="exact"/>
              <w:contextualSpacing w:val="0"/>
              <w:rPr>
                <w:rFonts w:ascii="Montserrat Light" w:hAnsi="Montserrat Light"/>
                <w:noProof/>
                <w:sz w:val="22"/>
                <w:szCs w:val="22"/>
              </w:rPr>
            </w:pPr>
            <w:r w:rsidRPr="00A043E1">
              <w:rPr>
                <w:rFonts w:ascii="Montserrat Light" w:hAnsi="Montserrat Light"/>
                <w:noProof/>
                <w:sz w:val="22"/>
                <w:szCs w:val="22"/>
              </w:rPr>
              <w:t>anul 1 - 500.000,00</w:t>
            </w:r>
            <w:r w:rsidRPr="00A043E1">
              <w:rPr>
                <w:rFonts w:ascii="Montserrat Light" w:hAnsi="Montserrat Light"/>
                <w:noProof/>
                <w:spacing w:val="-7"/>
                <w:sz w:val="22"/>
                <w:szCs w:val="22"/>
              </w:rPr>
              <w:t xml:space="preserve"> </w:t>
            </w:r>
            <w:r w:rsidRPr="00A043E1">
              <w:rPr>
                <w:rFonts w:ascii="Montserrat Light" w:hAnsi="Montserrat Light"/>
                <w:noProof/>
                <w:sz w:val="22"/>
                <w:szCs w:val="22"/>
              </w:rPr>
              <w:t>lei</w:t>
            </w:r>
          </w:p>
          <w:p w14:paraId="650F55F1" w14:textId="77777777" w:rsidR="0029250D" w:rsidRPr="00A043E1" w:rsidRDefault="0029250D" w:rsidP="0029250D">
            <w:pPr>
              <w:pStyle w:val="Listparagraf"/>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617"/>
              </w:tabs>
              <w:autoSpaceDE w:val="0"/>
              <w:autoSpaceDN w:val="0"/>
              <w:spacing w:before="4"/>
              <w:contextualSpacing w:val="0"/>
              <w:rPr>
                <w:rFonts w:ascii="Montserrat Light" w:hAnsi="Montserrat Light"/>
                <w:noProof/>
                <w:sz w:val="22"/>
                <w:szCs w:val="22"/>
              </w:rPr>
            </w:pPr>
            <w:r w:rsidRPr="00A043E1">
              <w:rPr>
                <w:rFonts w:ascii="Montserrat Light" w:hAnsi="Montserrat Light"/>
                <w:noProof/>
                <w:sz w:val="22"/>
                <w:szCs w:val="22"/>
              </w:rPr>
              <w:t>anul 2 - 1.000.000,00</w:t>
            </w:r>
            <w:r w:rsidRPr="00A043E1">
              <w:rPr>
                <w:rFonts w:ascii="Montserrat Light" w:hAnsi="Montserrat Light"/>
                <w:noProof/>
                <w:spacing w:val="23"/>
                <w:sz w:val="22"/>
                <w:szCs w:val="22"/>
              </w:rPr>
              <w:t xml:space="preserve"> </w:t>
            </w:r>
            <w:r w:rsidRPr="00A043E1">
              <w:rPr>
                <w:rFonts w:ascii="Montserrat Light" w:hAnsi="Montserrat Light"/>
                <w:noProof/>
                <w:sz w:val="22"/>
                <w:szCs w:val="22"/>
              </w:rPr>
              <w:t>lei</w:t>
            </w:r>
          </w:p>
          <w:p w14:paraId="1860E248" w14:textId="77777777" w:rsidR="0029250D" w:rsidRPr="00A043E1" w:rsidRDefault="0029250D" w:rsidP="0029250D">
            <w:pPr>
              <w:pStyle w:val="Listparagraf"/>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617"/>
              </w:tabs>
              <w:autoSpaceDE w:val="0"/>
              <w:autoSpaceDN w:val="0"/>
              <w:spacing w:before="3"/>
              <w:contextualSpacing w:val="0"/>
              <w:rPr>
                <w:rFonts w:ascii="Montserrat Light" w:hAnsi="Montserrat Light"/>
                <w:noProof/>
                <w:sz w:val="22"/>
                <w:szCs w:val="22"/>
              </w:rPr>
            </w:pPr>
            <w:r w:rsidRPr="00A043E1">
              <w:rPr>
                <w:rFonts w:ascii="Montserrat Light" w:hAnsi="Montserrat Light"/>
                <w:noProof/>
                <w:sz w:val="22"/>
                <w:szCs w:val="22"/>
              </w:rPr>
              <w:t>anul 3 - 1.000.000,00</w:t>
            </w:r>
            <w:r w:rsidRPr="00A043E1">
              <w:rPr>
                <w:rFonts w:ascii="Montserrat Light" w:hAnsi="Montserrat Light"/>
                <w:noProof/>
                <w:spacing w:val="23"/>
                <w:sz w:val="22"/>
                <w:szCs w:val="22"/>
              </w:rPr>
              <w:t xml:space="preserve"> </w:t>
            </w:r>
            <w:r w:rsidRPr="00A043E1">
              <w:rPr>
                <w:rFonts w:ascii="Montserrat Light" w:hAnsi="Montserrat Light"/>
                <w:noProof/>
                <w:sz w:val="22"/>
                <w:szCs w:val="22"/>
              </w:rPr>
              <w:t>lei</w:t>
            </w:r>
          </w:p>
          <w:p w14:paraId="57D5B4EE" w14:textId="77777777" w:rsidR="0029250D" w:rsidRPr="00A043E1" w:rsidRDefault="0029250D" w:rsidP="0029250D">
            <w:pPr>
              <w:pStyle w:val="Corptext"/>
              <w:numPr>
                <w:ilvl w:val="0"/>
                <w:numId w:val="21"/>
              </w:numPr>
              <w:spacing w:line="276" w:lineRule="exact"/>
              <w:rPr>
                <w:rFonts w:ascii="Montserrat Light" w:hAnsi="Montserrat Light"/>
                <w:noProof/>
                <w:sz w:val="22"/>
                <w:szCs w:val="22"/>
                <w:lang w:val="ro-RO"/>
              </w:rPr>
            </w:pPr>
            <w:r w:rsidRPr="00A043E1">
              <w:rPr>
                <w:rFonts w:ascii="Montserrat Light" w:hAnsi="Montserrat Light"/>
                <w:noProof/>
                <w:sz w:val="22"/>
                <w:szCs w:val="22"/>
                <w:lang w:val="ro-RO"/>
              </w:rPr>
              <w:t>bugetul Județului Cluj total:  2.500.000,00 lei, din care:</w:t>
            </w:r>
          </w:p>
          <w:p w14:paraId="3C8AE0F5" w14:textId="77777777" w:rsidR="0029250D" w:rsidRPr="00A043E1" w:rsidRDefault="0029250D" w:rsidP="00CF3178">
            <w:pPr>
              <w:pStyle w:val="TableParagraph"/>
              <w:numPr>
                <w:ilvl w:val="1"/>
                <w:numId w:val="23"/>
              </w:numPr>
              <w:tabs>
                <w:tab w:val="left" w:pos="834"/>
              </w:tabs>
              <w:spacing w:before="4"/>
              <w:ind w:hanging="236"/>
              <w:rPr>
                <w:rFonts w:ascii="Montserrat Light" w:hAnsi="Montserrat Light"/>
                <w:noProof/>
                <w:lang w:val="ro-RO"/>
              </w:rPr>
            </w:pPr>
            <w:r w:rsidRPr="00A043E1">
              <w:rPr>
                <w:rFonts w:ascii="Montserrat Light" w:hAnsi="Montserrat Light"/>
                <w:noProof/>
                <w:lang w:val="ro-RO"/>
              </w:rPr>
              <w:t>anul 1 – 500.000,00 lei</w:t>
            </w:r>
          </w:p>
          <w:p w14:paraId="36E4F052" w14:textId="77777777" w:rsidR="0029250D" w:rsidRPr="00A043E1" w:rsidRDefault="0029250D" w:rsidP="00CF3178">
            <w:pPr>
              <w:pStyle w:val="TableParagraph"/>
              <w:numPr>
                <w:ilvl w:val="1"/>
                <w:numId w:val="23"/>
              </w:numPr>
              <w:tabs>
                <w:tab w:val="left" w:pos="834"/>
              </w:tabs>
              <w:spacing w:before="4"/>
              <w:ind w:hanging="236"/>
              <w:rPr>
                <w:rFonts w:ascii="Montserrat Light" w:hAnsi="Montserrat Light"/>
                <w:noProof/>
                <w:lang w:val="ro-RO"/>
              </w:rPr>
            </w:pPr>
            <w:r w:rsidRPr="00A043E1">
              <w:rPr>
                <w:rFonts w:ascii="Montserrat Light" w:hAnsi="Montserrat Light"/>
                <w:noProof/>
                <w:lang w:val="ro-RO"/>
              </w:rPr>
              <w:t>anul 2 – 1.000.000,00 lei</w:t>
            </w:r>
          </w:p>
          <w:p w14:paraId="07E4410D" w14:textId="77777777" w:rsidR="0029250D" w:rsidRPr="00A043E1" w:rsidRDefault="0029250D" w:rsidP="00CF3178">
            <w:pPr>
              <w:pStyle w:val="TableParagraph"/>
              <w:numPr>
                <w:ilvl w:val="1"/>
                <w:numId w:val="23"/>
              </w:numPr>
              <w:tabs>
                <w:tab w:val="left" w:pos="834"/>
              </w:tabs>
              <w:spacing w:before="4"/>
              <w:ind w:hanging="236"/>
              <w:rPr>
                <w:rFonts w:ascii="Montserrat Light" w:hAnsi="Montserrat Light"/>
                <w:noProof/>
                <w:lang w:val="ro-RO"/>
              </w:rPr>
            </w:pPr>
            <w:r w:rsidRPr="00A043E1">
              <w:rPr>
                <w:rFonts w:ascii="Montserrat Light" w:hAnsi="Montserrat Light"/>
                <w:noProof/>
                <w:lang w:val="ro-RO"/>
              </w:rPr>
              <w:t>anul 3 – 1.000.000,00 lei</w:t>
            </w:r>
          </w:p>
          <w:p w14:paraId="484FBBBE" w14:textId="77777777" w:rsidR="0029250D" w:rsidRPr="00A043E1" w:rsidRDefault="0029250D" w:rsidP="000230E1">
            <w:pPr>
              <w:tabs>
                <w:tab w:val="left" w:pos="3456"/>
              </w:tabs>
              <w:jc w:val="right"/>
              <w:rPr>
                <w:rFonts w:ascii="Montserrat Light" w:hAnsi="Montserrat Light"/>
                <w:sz w:val="22"/>
                <w:szCs w:val="22"/>
              </w:rPr>
            </w:pPr>
          </w:p>
          <w:p w14:paraId="40B992CD" w14:textId="0C8D5E04" w:rsidR="0029250D" w:rsidRPr="00A043E1" w:rsidRDefault="00CF3178" w:rsidP="00CF3178">
            <w:pPr>
              <w:pStyle w:val="Corptext"/>
              <w:spacing w:line="276" w:lineRule="exact"/>
              <w:rPr>
                <w:rFonts w:ascii="Montserrat Light" w:hAnsi="Montserrat Light"/>
                <w:b/>
                <w:bCs/>
                <w:noProof/>
                <w:sz w:val="22"/>
                <w:szCs w:val="22"/>
                <w:lang w:val="ro-RO"/>
              </w:rPr>
            </w:pPr>
            <w:r w:rsidRPr="00A043E1">
              <w:rPr>
                <w:rFonts w:ascii="Montserrat Light" w:hAnsi="Montserrat Light"/>
                <w:b/>
                <w:bCs/>
                <w:noProof/>
                <w:sz w:val="22"/>
                <w:szCs w:val="22"/>
                <w:lang w:val="ro-RO"/>
              </w:rPr>
              <w:t xml:space="preserve">II. </w:t>
            </w:r>
            <w:r w:rsidR="0029250D" w:rsidRPr="00A043E1">
              <w:rPr>
                <w:rFonts w:ascii="Montserrat Light" w:hAnsi="Montserrat Light"/>
                <w:b/>
                <w:bCs/>
                <w:noProof/>
                <w:sz w:val="22"/>
                <w:szCs w:val="22"/>
                <w:lang w:val="ro-RO"/>
              </w:rPr>
              <w:t>INDICTORI TEHNICI</w:t>
            </w:r>
            <w:r w:rsidR="0029250D" w:rsidRPr="00A043E1">
              <w:rPr>
                <w:rFonts w:ascii="Montserrat Light" w:hAnsi="Montserrat Light"/>
                <w:b/>
                <w:bCs/>
                <w:noProof/>
                <w:sz w:val="22"/>
                <w:szCs w:val="22"/>
                <w:lang w:val="ro-RO"/>
              </w:rPr>
              <w:tab/>
            </w:r>
          </w:p>
          <w:p w14:paraId="2A41A694" w14:textId="019F0438"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Municipiul Cluj Napoca</w:t>
            </w:r>
            <w:r w:rsidR="0029250D" w:rsidRPr="00A043E1">
              <w:rPr>
                <w:rFonts w:ascii="Montserrat Light" w:hAnsi="Montserrat Light"/>
                <w:noProof/>
                <w:sz w:val="22"/>
                <w:szCs w:val="22"/>
                <w:lang w:val="ro-RO"/>
              </w:rPr>
              <w:tab/>
              <w:t>179,5 kmp</w:t>
            </w:r>
          </w:p>
          <w:p w14:paraId="33A04905" w14:textId="372EA1BC"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 xml:space="preserve">Municipiul Dej                </w:t>
            </w:r>
            <w:r w:rsidR="0029250D" w:rsidRPr="00A043E1">
              <w:rPr>
                <w:rFonts w:ascii="Montserrat Light" w:hAnsi="Montserrat Light"/>
                <w:noProof/>
                <w:sz w:val="22"/>
                <w:szCs w:val="22"/>
                <w:lang w:val="ro-RO"/>
              </w:rPr>
              <w:tab/>
              <w:t>1750 ha</w:t>
            </w:r>
          </w:p>
          <w:p w14:paraId="271E02B6" w14:textId="0BB8F347"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 xml:space="preserve">Municipiul Gherla </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3628 ha</w:t>
            </w:r>
          </w:p>
          <w:p w14:paraId="455AB4F1" w14:textId="5159ACE1"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Municipiul Turda</w:t>
            </w:r>
            <w:r w:rsidR="0029250D" w:rsidRPr="00A043E1">
              <w:rPr>
                <w:rFonts w:ascii="Montserrat Light" w:hAnsi="Montserrat Light"/>
                <w:noProof/>
                <w:sz w:val="22"/>
                <w:szCs w:val="22"/>
                <w:lang w:val="ro-RO"/>
              </w:rPr>
              <w:tab/>
              <w:t xml:space="preserve">             91,43 kmp</w:t>
            </w:r>
          </w:p>
          <w:p w14:paraId="43DC5D90" w14:textId="12FD7AF0"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Municipiul Câmpia Turzii</w:t>
            </w:r>
            <w:r w:rsidR="0029250D" w:rsidRPr="00A043E1">
              <w:rPr>
                <w:rFonts w:ascii="Montserrat Light" w:hAnsi="Montserrat Light"/>
                <w:noProof/>
                <w:sz w:val="22"/>
                <w:szCs w:val="22"/>
                <w:lang w:val="ro-RO"/>
              </w:rPr>
              <w:tab/>
              <w:t>23,78  kmp</w:t>
            </w:r>
          </w:p>
          <w:p w14:paraId="77FE393F" w14:textId="7507D092"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Orașul Huedin</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61,24 kmp</w:t>
            </w:r>
          </w:p>
          <w:p w14:paraId="6EE72137" w14:textId="1C1369DC"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Aghireșu</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105,79 kmp</w:t>
            </w:r>
          </w:p>
          <w:p w14:paraId="33F23A96" w14:textId="0D46F16D"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Aiton</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45,27 kmp</w:t>
            </w:r>
          </w:p>
          <w:p w14:paraId="6EBE4CDA" w14:textId="07ECB29A"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Aluniș</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5653  ha</w:t>
            </w:r>
          </w:p>
          <w:p w14:paraId="15974886" w14:textId="22B612D9"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Apahida</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206,66 ha</w:t>
            </w:r>
          </w:p>
          <w:p w14:paraId="67C603EF" w14:textId="34B3DA72"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Baciu</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76 kmp</w:t>
            </w:r>
          </w:p>
          <w:p w14:paraId="3291DE10" w14:textId="7B49B6C2"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 xml:space="preserve">Comuna Beliș </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206,49 kmp</w:t>
            </w:r>
          </w:p>
          <w:p w14:paraId="2100D76B" w14:textId="63885A3A"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lastRenderedPageBreak/>
              <w:t xml:space="preserve">           </w:t>
            </w:r>
            <w:r w:rsidR="0029250D" w:rsidRPr="00A043E1">
              <w:rPr>
                <w:rFonts w:ascii="Montserrat Light" w:hAnsi="Montserrat Light"/>
                <w:noProof/>
                <w:sz w:val="22"/>
                <w:szCs w:val="22"/>
                <w:lang w:val="ro-RO"/>
              </w:rPr>
              <w:t>Comuna Bobâlna</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97,48 kmp</w:t>
            </w:r>
          </w:p>
          <w:p w14:paraId="3854E1EA" w14:textId="4B06FDF2"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 xml:space="preserve">Comuna Borșa  </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424,12 kmp</w:t>
            </w:r>
          </w:p>
          <w:p w14:paraId="2B6B90C5" w14:textId="672466FB"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Căianu</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55 kmp</w:t>
            </w:r>
          </w:p>
          <w:p w14:paraId="589DA956" w14:textId="1E229073"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Cătina</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3796 kmp</w:t>
            </w:r>
          </w:p>
          <w:p w14:paraId="337624EE" w14:textId="395AEF45"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Cășeiu</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83,28 kmp</w:t>
            </w:r>
          </w:p>
          <w:p w14:paraId="56738C63" w14:textId="52B14B21"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C</w:t>
            </w:r>
            <w:r w:rsidR="00CF3178" w:rsidRPr="00A043E1">
              <w:rPr>
                <w:rFonts w:ascii="Montserrat Light" w:hAnsi="Montserrat Light"/>
                <w:noProof/>
                <w:sz w:val="22"/>
                <w:szCs w:val="22"/>
                <w:lang w:val="ro-RO"/>
              </w:rPr>
              <w:t>â</w:t>
            </w:r>
            <w:r w:rsidR="0029250D" w:rsidRPr="00A043E1">
              <w:rPr>
                <w:rFonts w:ascii="Montserrat Light" w:hAnsi="Montserrat Light"/>
                <w:noProof/>
                <w:sz w:val="22"/>
                <w:szCs w:val="22"/>
                <w:lang w:val="ro-RO"/>
              </w:rPr>
              <w:t>țcău</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3796 kmp</w:t>
            </w:r>
          </w:p>
          <w:p w14:paraId="0224A732" w14:textId="433A59DA" w:rsidR="00CF3178"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Călărași</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5088 kmp</w:t>
            </w:r>
          </w:p>
          <w:p w14:paraId="32BF35B7" w14:textId="58D6AAAB" w:rsidR="0029250D" w:rsidRPr="00A043E1" w:rsidRDefault="0029250D" w:rsidP="00CF3178">
            <w:pPr>
              <w:pStyle w:val="Corptext"/>
              <w:numPr>
                <w:ilvl w:val="0"/>
                <w:numId w:val="20"/>
              </w:numPr>
              <w:spacing w:line="276" w:lineRule="exact"/>
              <w:ind w:left="606" w:hanging="90"/>
              <w:rPr>
                <w:rFonts w:ascii="Montserrat Light" w:hAnsi="Montserrat Light"/>
                <w:noProof/>
                <w:sz w:val="22"/>
                <w:szCs w:val="22"/>
                <w:lang w:val="ro-RO"/>
              </w:rPr>
            </w:pPr>
            <w:r w:rsidRPr="00A043E1">
              <w:rPr>
                <w:rFonts w:ascii="Montserrat Light" w:hAnsi="Montserrat Light"/>
                <w:noProof/>
                <w:sz w:val="22"/>
                <w:szCs w:val="22"/>
                <w:lang w:val="ro-RO"/>
              </w:rPr>
              <w:t>Comuna Căpușu Mare</w:t>
            </w:r>
            <w:r w:rsidRPr="00A043E1">
              <w:rPr>
                <w:rFonts w:ascii="Montserrat Light" w:hAnsi="Montserrat Light"/>
                <w:noProof/>
                <w:sz w:val="22"/>
                <w:szCs w:val="22"/>
                <w:lang w:val="ro-RO"/>
              </w:rPr>
              <w:tab/>
              <w:t>58,04 kmp</w:t>
            </w:r>
          </w:p>
          <w:p w14:paraId="6C7C8CDD" w14:textId="0E4724A5"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Ciurila</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72 kmp</w:t>
            </w:r>
          </w:p>
          <w:p w14:paraId="0134DCE5"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Chinteni</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98 kmp</w:t>
            </w:r>
          </w:p>
          <w:p w14:paraId="640AF22A"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Cojocna</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238 kmp</w:t>
            </w:r>
          </w:p>
          <w:p w14:paraId="12F91F36"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Chiuiești</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112 kmp</w:t>
            </w:r>
          </w:p>
          <w:p w14:paraId="7A2F1369"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Feleacu</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48,41 kmp</w:t>
            </w:r>
          </w:p>
          <w:p w14:paraId="7B089735"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Fizeșu Gherlii</w:t>
            </w:r>
            <w:r w:rsidRPr="00A043E1">
              <w:rPr>
                <w:rFonts w:ascii="Montserrat Light" w:hAnsi="Montserrat Light"/>
                <w:noProof/>
                <w:sz w:val="22"/>
                <w:szCs w:val="22"/>
                <w:lang w:val="ro-RO"/>
              </w:rPr>
              <w:tab/>
              <w:t>67,12 kmp</w:t>
            </w:r>
          </w:p>
          <w:p w14:paraId="139DB408"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Florești</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90 kmp</w:t>
            </w:r>
          </w:p>
          <w:p w14:paraId="2410606A"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Comuna Geaca </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68,68 kmp</w:t>
            </w:r>
          </w:p>
          <w:p w14:paraId="234F7D41"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Izvoru Crișului</w:t>
            </w:r>
            <w:r w:rsidRPr="00A043E1">
              <w:rPr>
                <w:rFonts w:ascii="Montserrat Light" w:hAnsi="Montserrat Light"/>
                <w:noProof/>
                <w:sz w:val="22"/>
                <w:szCs w:val="22"/>
                <w:lang w:val="ro-RO"/>
              </w:rPr>
              <w:tab/>
              <w:t>41,37 kmp</w:t>
            </w:r>
          </w:p>
          <w:p w14:paraId="3B84E9AD"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Jichișu de Jos</w:t>
            </w:r>
            <w:r w:rsidRPr="00A043E1">
              <w:rPr>
                <w:rFonts w:ascii="Montserrat Light" w:hAnsi="Montserrat Light"/>
                <w:noProof/>
                <w:sz w:val="22"/>
                <w:szCs w:val="22"/>
                <w:lang w:val="ro-RO"/>
              </w:rPr>
              <w:tab/>
              <w:t>43,26 kmp</w:t>
            </w:r>
          </w:p>
          <w:p w14:paraId="75055B20" w14:textId="5CB4D897"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Jucu</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85 kmp</w:t>
            </w:r>
          </w:p>
          <w:p w14:paraId="6985CD30"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Mărișel</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85,94 kmp</w:t>
            </w:r>
          </w:p>
          <w:p w14:paraId="4D1DA04D"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Măguri Răcătău</w:t>
            </w:r>
            <w:r w:rsidRPr="00A043E1">
              <w:rPr>
                <w:rFonts w:ascii="Montserrat Light" w:hAnsi="Montserrat Light"/>
                <w:noProof/>
                <w:sz w:val="22"/>
                <w:szCs w:val="22"/>
                <w:lang w:val="ro-RO"/>
              </w:rPr>
              <w:tab/>
              <w:t>287 kmp</w:t>
            </w:r>
          </w:p>
          <w:p w14:paraId="049B791A"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Mărgău</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211,68 kmp</w:t>
            </w:r>
          </w:p>
          <w:p w14:paraId="5B8186BA" w14:textId="55F52164"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Mica</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64,62 kmp</w:t>
            </w:r>
          </w:p>
          <w:p w14:paraId="131A74D3"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Mihai Viteazu</w:t>
            </w:r>
            <w:r w:rsidRPr="00A043E1">
              <w:rPr>
                <w:rFonts w:ascii="Montserrat Light" w:hAnsi="Montserrat Light"/>
                <w:noProof/>
                <w:sz w:val="22"/>
                <w:szCs w:val="22"/>
                <w:lang w:val="ro-RO"/>
              </w:rPr>
              <w:tab/>
              <w:t>47,53 kmp</w:t>
            </w:r>
          </w:p>
          <w:p w14:paraId="790081AA"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Mintiu Gherlii</w:t>
            </w:r>
            <w:r w:rsidRPr="00A043E1">
              <w:rPr>
                <w:rFonts w:ascii="Montserrat Light" w:hAnsi="Montserrat Light"/>
                <w:noProof/>
                <w:sz w:val="22"/>
                <w:szCs w:val="22"/>
                <w:lang w:val="ro-RO"/>
              </w:rPr>
              <w:tab/>
              <w:t>78,52 kmp</w:t>
            </w:r>
          </w:p>
          <w:p w14:paraId="237B4DBF"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Mociu</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74 kmp</w:t>
            </w:r>
          </w:p>
          <w:p w14:paraId="4C625CF2"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Petreștii de Jos</w:t>
            </w:r>
            <w:r w:rsidRPr="00A043E1">
              <w:rPr>
                <w:rFonts w:ascii="Montserrat Light" w:hAnsi="Montserrat Light"/>
                <w:noProof/>
                <w:sz w:val="22"/>
                <w:szCs w:val="22"/>
                <w:lang w:val="ro-RO"/>
              </w:rPr>
              <w:tab/>
              <w:t>72,61 kmp</w:t>
            </w:r>
          </w:p>
          <w:p w14:paraId="74949178"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Ploscoș</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41,66 kmp</w:t>
            </w:r>
          </w:p>
          <w:p w14:paraId="029D9578" w14:textId="5AD3A774"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Poieni</w:t>
            </w:r>
            <w:r w:rsidR="0029250D" w:rsidRPr="00A043E1">
              <w:rPr>
                <w:rFonts w:ascii="Montserrat Light" w:hAnsi="Montserrat Light"/>
                <w:noProof/>
                <w:sz w:val="22"/>
                <w:szCs w:val="22"/>
                <w:lang w:val="ro-RO"/>
              </w:rPr>
              <w:tab/>
            </w:r>
            <w:r w:rsidR="0029250D" w:rsidRPr="00A043E1">
              <w:rPr>
                <w:rFonts w:ascii="Montserrat Light" w:hAnsi="Montserrat Light"/>
                <w:noProof/>
                <w:sz w:val="22"/>
                <w:szCs w:val="22"/>
                <w:lang w:val="ro-RO"/>
              </w:rPr>
              <w:tab/>
              <w:t>190 kmp</w:t>
            </w:r>
          </w:p>
          <w:p w14:paraId="727BCD38"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Recea Cristur         76,19 kmp</w:t>
            </w:r>
          </w:p>
          <w:p w14:paraId="127CD921"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Sâncraiu</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56,83 kmp</w:t>
            </w:r>
          </w:p>
          <w:p w14:paraId="5AA2943D" w14:textId="380EEF5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Sânmartin</w:t>
            </w:r>
            <w:r w:rsidRPr="00A043E1">
              <w:rPr>
                <w:rFonts w:ascii="Montserrat Light" w:hAnsi="Montserrat Light"/>
                <w:noProof/>
                <w:sz w:val="22"/>
                <w:szCs w:val="22"/>
                <w:lang w:val="ro-RO"/>
              </w:rPr>
              <w:tab/>
              <w:t>61,75 kmp</w:t>
            </w:r>
          </w:p>
          <w:p w14:paraId="2A1DCC6A"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Sânpaul</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93,22 kmp</w:t>
            </w:r>
          </w:p>
          <w:p w14:paraId="5437D9B2"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Săndulești</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2248,21 ha</w:t>
            </w:r>
          </w:p>
          <w:p w14:paraId="7DA75DAC"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Sic</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56,37 kmp</w:t>
            </w:r>
          </w:p>
          <w:p w14:paraId="18C191CA"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Comuna Suatu  </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52,84 kmp</w:t>
            </w:r>
          </w:p>
          <w:p w14:paraId="5502A110"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Tureni</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74 kmp</w:t>
            </w:r>
          </w:p>
          <w:p w14:paraId="60E9C2DE"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Țaga</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100,01 kmp</w:t>
            </w:r>
          </w:p>
          <w:p w14:paraId="02E5B99C" w14:textId="342E5E35" w:rsidR="0029250D" w:rsidRPr="00A043E1" w:rsidRDefault="00001740"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 xml:space="preserve">            </w:t>
            </w:r>
            <w:r w:rsidR="0029250D" w:rsidRPr="00A043E1">
              <w:rPr>
                <w:rFonts w:ascii="Montserrat Light" w:hAnsi="Montserrat Light"/>
                <w:noProof/>
                <w:sz w:val="22"/>
                <w:szCs w:val="22"/>
                <w:lang w:val="ro-RO"/>
              </w:rPr>
              <w:t>Comuna Tritenii de Jos</w:t>
            </w:r>
            <w:r w:rsidR="0029250D" w:rsidRPr="00A043E1">
              <w:rPr>
                <w:rFonts w:ascii="Montserrat Light" w:hAnsi="Montserrat Light"/>
                <w:noProof/>
                <w:sz w:val="22"/>
                <w:szCs w:val="22"/>
                <w:lang w:val="ro-RO"/>
              </w:rPr>
              <w:tab/>
              <w:t>59,46 kmp</w:t>
            </w:r>
          </w:p>
          <w:p w14:paraId="420E4BEC"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Vad</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77,22 kmp</w:t>
            </w:r>
          </w:p>
          <w:p w14:paraId="398363B2" w14:textId="77777777" w:rsidR="0029250D" w:rsidRPr="00A043E1" w:rsidRDefault="0029250D" w:rsidP="00CF3178">
            <w:pPr>
              <w:pStyle w:val="Corptext"/>
              <w:numPr>
                <w:ilvl w:val="0"/>
                <w:numId w:val="20"/>
              </w:numPr>
              <w:spacing w:line="276" w:lineRule="exact"/>
              <w:ind w:left="786" w:hanging="270"/>
              <w:rPr>
                <w:rFonts w:ascii="Montserrat Light" w:hAnsi="Montserrat Light"/>
                <w:noProof/>
                <w:sz w:val="22"/>
                <w:szCs w:val="22"/>
                <w:lang w:val="ro-RO"/>
              </w:rPr>
            </w:pPr>
            <w:r w:rsidRPr="00A043E1">
              <w:rPr>
                <w:rFonts w:ascii="Montserrat Light" w:hAnsi="Montserrat Light"/>
                <w:noProof/>
                <w:sz w:val="22"/>
                <w:szCs w:val="22"/>
                <w:lang w:val="ro-RO"/>
              </w:rPr>
              <w:t>Comuna Vultureni</w:t>
            </w:r>
            <w:r w:rsidRPr="00A043E1">
              <w:rPr>
                <w:rFonts w:ascii="Montserrat Light" w:hAnsi="Montserrat Light"/>
                <w:noProof/>
                <w:sz w:val="22"/>
                <w:szCs w:val="22"/>
                <w:lang w:val="ro-RO"/>
              </w:rPr>
              <w:tab/>
            </w:r>
            <w:r w:rsidRPr="00A043E1">
              <w:rPr>
                <w:rFonts w:ascii="Montserrat Light" w:hAnsi="Montserrat Light"/>
                <w:noProof/>
                <w:sz w:val="22"/>
                <w:szCs w:val="22"/>
                <w:lang w:val="ro-RO"/>
              </w:rPr>
              <w:tab/>
              <w:t>71,12 kmp</w:t>
            </w:r>
          </w:p>
          <w:p w14:paraId="43BB2018" w14:textId="77777777" w:rsidR="007F3D3D" w:rsidRPr="00A043E1" w:rsidRDefault="007F3D3D" w:rsidP="00001740">
            <w:pPr>
              <w:widowControl w:val="0"/>
              <w:pBdr>
                <w:top w:val="none" w:sz="0" w:space="0" w:color="auto"/>
                <w:left w:val="none" w:sz="0" w:space="0" w:color="auto"/>
                <w:bottom w:val="none" w:sz="0" w:space="0" w:color="auto"/>
                <w:right w:val="none" w:sz="0" w:space="0" w:color="auto"/>
                <w:between w:val="none" w:sz="0" w:space="0" w:color="auto"/>
              </w:pBdr>
              <w:tabs>
                <w:tab w:val="left" w:pos="707"/>
              </w:tabs>
              <w:autoSpaceDE w:val="0"/>
              <w:autoSpaceDN w:val="0"/>
              <w:spacing w:before="4" w:after="240"/>
              <w:jc w:val="both"/>
              <w:rPr>
                <w:rFonts w:ascii="Montserrat Light" w:hAnsi="Montserrat Light"/>
                <w:b/>
                <w:noProof/>
                <w:spacing w:val="2"/>
                <w:sz w:val="22"/>
                <w:szCs w:val="22"/>
              </w:rPr>
            </w:pPr>
          </w:p>
          <w:p w14:paraId="307B0A99" w14:textId="11C167E3" w:rsidR="0029250D" w:rsidRPr="00A043E1" w:rsidRDefault="00001740" w:rsidP="00001740">
            <w:pPr>
              <w:widowControl w:val="0"/>
              <w:pBdr>
                <w:top w:val="none" w:sz="0" w:space="0" w:color="auto"/>
                <w:left w:val="none" w:sz="0" w:space="0" w:color="auto"/>
                <w:bottom w:val="none" w:sz="0" w:space="0" w:color="auto"/>
                <w:right w:val="none" w:sz="0" w:space="0" w:color="auto"/>
                <w:between w:val="none" w:sz="0" w:space="0" w:color="auto"/>
              </w:pBdr>
              <w:tabs>
                <w:tab w:val="left" w:pos="707"/>
              </w:tabs>
              <w:autoSpaceDE w:val="0"/>
              <w:autoSpaceDN w:val="0"/>
              <w:spacing w:before="4" w:after="240"/>
              <w:jc w:val="both"/>
              <w:rPr>
                <w:rFonts w:ascii="Montserrat Light" w:hAnsi="Montserrat Light"/>
                <w:bCs/>
                <w:noProof/>
                <w:sz w:val="22"/>
                <w:szCs w:val="22"/>
              </w:rPr>
            </w:pPr>
            <w:r w:rsidRPr="00A043E1">
              <w:rPr>
                <w:rFonts w:ascii="Montserrat Light" w:hAnsi="Montserrat Light"/>
                <w:b/>
                <w:noProof/>
                <w:spacing w:val="2"/>
                <w:sz w:val="22"/>
                <w:szCs w:val="22"/>
              </w:rPr>
              <w:t xml:space="preserve">III. </w:t>
            </w:r>
            <w:r w:rsidR="0029250D" w:rsidRPr="00A043E1">
              <w:rPr>
                <w:rFonts w:ascii="Montserrat Light" w:hAnsi="Montserrat Light"/>
                <w:b/>
                <w:noProof/>
                <w:spacing w:val="2"/>
                <w:sz w:val="22"/>
                <w:szCs w:val="22"/>
              </w:rPr>
              <w:t>Finanțarea</w:t>
            </w:r>
            <w:r w:rsidR="0029250D" w:rsidRPr="00A043E1">
              <w:rPr>
                <w:rFonts w:ascii="Montserrat Light" w:hAnsi="Montserrat Light"/>
                <w:b/>
                <w:noProof/>
                <w:spacing w:val="18"/>
                <w:sz w:val="22"/>
                <w:szCs w:val="22"/>
              </w:rPr>
              <w:t xml:space="preserve"> </w:t>
            </w:r>
            <w:r w:rsidR="0029250D" w:rsidRPr="00A043E1">
              <w:rPr>
                <w:rFonts w:ascii="Montserrat Light" w:hAnsi="Montserrat Light"/>
                <w:b/>
                <w:noProof/>
                <w:spacing w:val="2"/>
                <w:sz w:val="22"/>
                <w:szCs w:val="22"/>
              </w:rPr>
              <w:t>investiției:</w:t>
            </w:r>
            <w:r w:rsidR="0029250D" w:rsidRPr="00A043E1">
              <w:rPr>
                <w:rFonts w:ascii="Montserrat Light" w:hAnsi="Montserrat Light"/>
                <w:noProof/>
                <w:sz w:val="22"/>
                <w:szCs w:val="22"/>
              </w:rPr>
              <w:t xml:space="preserve"> </w:t>
            </w:r>
            <w:r w:rsidR="0029250D" w:rsidRPr="00A043E1">
              <w:rPr>
                <w:rFonts w:ascii="Montserrat Light" w:hAnsi="Montserrat Light"/>
                <w:bCs/>
                <w:noProof/>
                <w:spacing w:val="2"/>
                <w:sz w:val="22"/>
                <w:szCs w:val="22"/>
              </w:rPr>
              <w:t>se realizează din fonduri de la bugetul de stat, prin bugetul Ministerului Dezvoltării, Lucrărilor Publice și Administrației și de la bugetul Județului Cluj, în limita sumelor aprobate anual cu această destinaţie, conform programelor de investiţii publice aprobate potrivit legii.</w:t>
            </w:r>
          </w:p>
          <w:p w14:paraId="7B525F27" w14:textId="159622A3" w:rsidR="0029250D" w:rsidRPr="00A043E1" w:rsidRDefault="00A874C9" w:rsidP="00A874C9">
            <w:pPr>
              <w:widowControl w:val="0"/>
              <w:pBdr>
                <w:top w:val="none" w:sz="0" w:space="0" w:color="auto"/>
                <w:left w:val="none" w:sz="0" w:space="0" w:color="auto"/>
                <w:bottom w:val="none" w:sz="0" w:space="0" w:color="auto"/>
                <w:right w:val="none" w:sz="0" w:space="0" w:color="auto"/>
                <w:between w:val="none" w:sz="0" w:space="0" w:color="auto"/>
              </w:pBdr>
              <w:tabs>
                <w:tab w:val="left" w:pos="1923"/>
                <w:tab w:val="left" w:pos="1924"/>
              </w:tabs>
              <w:autoSpaceDE w:val="0"/>
              <w:autoSpaceDN w:val="0"/>
              <w:spacing w:before="3"/>
              <w:jc w:val="both"/>
              <w:rPr>
                <w:rFonts w:ascii="Montserrat Light" w:hAnsi="Montserrat Light"/>
                <w:noProof/>
                <w:sz w:val="22"/>
                <w:szCs w:val="22"/>
              </w:rPr>
            </w:pPr>
            <w:r w:rsidRPr="00A043E1">
              <w:rPr>
                <w:rFonts w:ascii="Montserrat Light" w:hAnsi="Montserrat Light"/>
                <w:b/>
                <w:noProof/>
                <w:sz w:val="22"/>
                <w:szCs w:val="22"/>
              </w:rPr>
              <w:t xml:space="preserve">IV. </w:t>
            </w:r>
            <w:r w:rsidR="0029250D" w:rsidRPr="00A043E1">
              <w:rPr>
                <w:rFonts w:ascii="Montserrat Light" w:hAnsi="Montserrat Light"/>
                <w:b/>
                <w:noProof/>
                <w:sz w:val="22"/>
                <w:szCs w:val="22"/>
              </w:rPr>
              <w:t>DURATA DE REALIZARE</w:t>
            </w:r>
            <w:r w:rsidR="0029250D" w:rsidRPr="00A043E1">
              <w:rPr>
                <w:rFonts w:ascii="Montserrat Light" w:hAnsi="Montserrat Light"/>
                <w:noProof/>
                <w:sz w:val="22"/>
                <w:szCs w:val="22"/>
              </w:rPr>
              <w:t>: 36 de luni</w:t>
            </w:r>
          </w:p>
          <w:p w14:paraId="3F099BF3" w14:textId="77777777" w:rsidR="00984778" w:rsidRPr="00A043E1" w:rsidRDefault="00984778" w:rsidP="00746606">
            <w:pPr>
              <w:suppressAutoHyphens/>
              <w:jc w:val="both"/>
              <w:rPr>
                <w:rFonts w:ascii="Montserrat Light" w:hAnsi="Montserrat Light"/>
                <w:b/>
                <w:sz w:val="22"/>
                <w:szCs w:val="22"/>
              </w:rPr>
            </w:pPr>
          </w:p>
        </w:tc>
      </w:tr>
    </w:tbl>
    <w:p w14:paraId="6824CB06" w14:textId="77777777" w:rsidR="001649F1" w:rsidRPr="00A043E1" w:rsidRDefault="001649F1" w:rsidP="000230E1">
      <w:pPr>
        <w:ind w:left="5220" w:firstLine="540"/>
        <w:jc w:val="both"/>
        <w:rPr>
          <w:rFonts w:ascii="Montserrat" w:hAnsi="Montserrat"/>
          <w:b/>
          <w:sz w:val="22"/>
          <w:szCs w:val="22"/>
        </w:rPr>
      </w:pPr>
      <w:r w:rsidRPr="00A043E1">
        <w:rPr>
          <w:rFonts w:ascii="Montserrat" w:hAnsi="Montserrat"/>
          <w:b/>
          <w:sz w:val="22"/>
          <w:szCs w:val="22"/>
        </w:rPr>
        <w:lastRenderedPageBreak/>
        <w:t xml:space="preserve">   Contrasemnează:</w:t>
      </w:r>
    </w:p>
    <w:p w14:paraId="668D93C6" w14:textId="77777777" w:rsidR="001649F1" w:rsidRPr="00A043E1" w:rsidRDefault="001649F1" w:rsidP="000230E1">
      <w:pPr>
        <w:ind w:left="180"/>
        <w:jc w:val="both"/>
        <w:rPr>
          <w:rFonts w:ascii="Montserrat" w:hAnsi="Montserrat"/>
          <w:b/>
          <w:sz w:val="22"/>
          <w:szCs w:val="22"/>
        </w:rPr>
      </w:pPr>
      <w:r w:rsidRPr="00A043E1">
        <w:rPr>
          <w:rFonts w:ascii="Montserrat" w:hAnsi="Montserrat"/>
          <w:sz w:val="22"/>
          <w:szCs w:val="22"/>
        </w:rPr>
        <w:t xml:space="preserve">                     </w:t>
      </w:r>
      <w:r w:rsidRPr="00A043E1">
        <w:rPr>
          <w:rFonts w:ascii="Montserrat" w:hAnsi="Montserrat"/>
          <w:b/>
          <w:sz w:val="22"/>
          <w:szCs w:val="22"/>
        </w:rPr>
        <w:t>PREŞEDINTE,</w:t>
      </w:r>
      <w:r w:rsidRPr="00A043E1">
        <w:rPr>
          <w:rFonts w:ascii="Montserrat" w:hAnsi="Montserrat"/>
          <w:b/>
          <w:sz w:val="22"/>
          <w:szCs w:val="22"/>
        </w:rPr>
        <w:tab/>
      </w:r>
      <w:r w:rsidRPr="00A043E1">
        <w:rPr>
          <w:rFonts w:ascii="Montserrat" w:hAnsi="Montserrat"/>
          <w:sz w:val="22"/>
          <w:szCs w:val="22"/>
        </w:rPr>
        <w:t xml:space="preserve">                    </w:t>
      </w:r>
      <w:r w:rsidRPr="00A043E1">
        <w:rPr>
          <w:rFonts w:ascii="Montserrat" w:hAnsi="Montserrat"/>
          <w:b/>
          <w:sz w:val="22"/>
          <w:szCs w:val="22"/>
        </w:rPr>
        <w:t>SECRETAR GENERAL AL JUDEŢULUI,</w:t>
      </w:r>
    </w:p>
    <w:p w14:paraId="2FABAD51" w14:textId="26717CEA" w:rsidR="001649F1" w:rsidRPr="00A043E1" w:rsidRDefault="001649F1" w:rsidP="007B6E93">
      <w:pPr>
        <w:ind w:left="180"/>
        <w:jc w:val="both"/>
        <w:rPr>
          <w:rFonts w:ascii="Montserrat Light" w:hAnsi="Montserrat Light"/>
          <w:sz w:val="22"/>
          <w:szCs w:val="22"/>
        </w:rPr>
      </w:pPr>
      <w:r w:rsidRPr="00A043E1">
        <w:rPr>
          <w:rFonts w:ascii="Montserrat" w:hAnsi="Montserrat"/>
          <w:b/>
          <w:sz w:val="22"/>
          <w:szCs w:val="22"/>
        </w:rPr>
        <w:t xml:space="preserve">                          Alin Tișe                                                         Simona Gaci</w:t>
      </w:r>
    </w:p>
    <w:sectPr w:rsidR="001649F1" w:rsidRPr="00A043E1" w:rsidSect="007F3D3D">
      <w:headerReference w:type="default" r:id="rId8"/>
      <w:footerReference w:type="default" r:id="rId9"/>
      <w:pgSz w:w="12240" w:h="15840"/>
      <w:pgMar w:top="360" w:right="900" w:bottom="630" w:left="171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E20E" w14:textId="77777777" w:rsidR="007F3D3D" w:rsidRPr="007F3D3D" w:rsidRDefault="007F3D3D">
    <w:pPr>
      <w:pStyle w:val="Subsol"/>
      <w:tabs>
        <w:tab w:val="clear" w:pos="4680"/>
        <w:tab w:val="clear" w:pos="9360"/>
      </w:tabs>
      <w:jc w:val="center"/>
      <w:rPr>
        <w:rFonts w:ascii="Montserrat Light" w:hAnsi="Montserrat Light"/>
        <w:caps/>
        <w:noProof/>
        <w:sz w:val="18"/>
        <w:szCs w:val="18"/>
      </w:rPr>
    </w:pPr>
    <w:r w:rsidRPr="007F3D3D">
      <w:rPr>
        <w:rFonts w:ascii="Montserrat Light" w:hAnsi="Montserrat Light"/>
        <w:caps/>
        <w:sz w:val="18"/>
        <w:szCs w:val="18"/>
      </w:rPr>
      <w:fldChar w:fldCharType="begin"/>
    </w:r>
    <w:r w:rsidRPr="007F3D3D">
      <w:rPr>
        <w:rFonts w:ascii="Montserrat Light" w:hAnsi="Montserrat Light"/>
        <w:caps/>
        <w:sz w:val="18"/>
        <w:szCs w:val="18"/>
      </w:rPr>
      <w:instrText xml:space="preserve"> PAGE   \* MERGEFORMAT </w:instrText>
    </w:r>
    <w:r w:rsidRPr="007F3D3D">
      <w:rPr>
        <w:rFonts w:ascii="Montserrat Light" w:hAnsi="Montserrat Light"/>
        <w:caps/>
        <w:sz w:val="18"/>
        <w:szCs w:val="18"/>
      </w:rPr>
      <w:fldChar w:fldCharType="separate"/>
    </w:r>
    <w:r w:rsidRPr="007F3D3D">
      <w:rPr>
        <w:rFonts w:ascii="Montserrat Light" w:hAnsi="Montserrat Light"/>
        <w:caps/>
        <w:noProof/>
        <w:sz w:val="18"/>
        <w:szCs w:val="18"/>
      </w:rPr>
      <w:t>2</w:t>
    </w:r>
    <w:r w:rsidRPr="007F3D3D">
      <w:rPr>
        <w:rFonts w:ascii="Montserrat Light" w:hAnsi="Montserrat Light"/>
        <w:caps/>
        <w:noProof/>
        <w:sz w:val="18"/>
        <w:szCs w:val="18"/>
      </w:rPr>
      <w:fldChar w:fldCharType="end"/>
    </w:r>
  </w:p>
  <w:p w14:paraId="56F3C38C" w14:textId="77777777" w:rsidR="007F3D3D" w:rsidRDefault="007F3D3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8"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11"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14"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16"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17"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22"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1"/>
  </w:num>
  <w:num w:numId="2" w16cid:durableId="955529944">
    <w:abstractNumId w:val="22"/>
  </w:num>
  <w:num w:numId="3" w16cid:durableId="1636570428">
    <w:abstractNumId w:val="8"/>
  </w:num>
  <w:num w:numId="4" w16cid:durableId="860357028">
    <w:abstractNumId w:val="2"/>
  </w:num>
  <w:num w:numId="5" w16cid:durableId="892348097">
    <w:abstractNumId w:val="3"/>
  </w:num>
  <w:num w:numId="6" w16cid:durableId="1208638305">
    <w:abstractNumId w:val="14"/>
  </w:num>
  <w:num w:numId="7" w16cid:durableId="466440164">
    <w:abstractNumId w:val="18"/>
  </w:num>
  <w:num w:numId="8" w16cid:durableId="847209392">
    <w:abstractNumId w:val="17"/>
  </w:num>
  <w:num w:numId="9" w16cid:durableId="1015427406">
    <w:abstractNumId w:val="12"/>
  </w:num>
  <w:num w:numId="10" w16cid:durableId="1190799471">
    <w:abstractNumId w:val="4"/>
  </w:num>
  <w:num w:numId="11" w16cid:durableId="1820460688">
    <w:abstractNumId w:val="10"/>
  </w:num>
  <w:num w:numId="12" w16cid:durableId="1576162500">
    <w:abstractNumId w:val="11"/>
  </w:num>
  <w:num w:numId="13" w16cid:durableId="1027369535">
    <w:abstractNumId w:val="0"/>
  </w:num>
  <w:num w:numId="14" w16cid:durableId="1455833553">
    <w:abstractNumId w:val="20"/>
  </w:num>
  <w:num w:numId="15" w16cid:durableId="1396004315">
    <w:abstractNumId w:val="19"/>
  </w:num>
  <w:num w:numId="16" w16cid:durableId="1399937935">
    <w:abstractNumId w:val="6"/>
  </w:num>
  <w:num w:numId="17" w16cid:durableId="799035879">
    <w:abstractNumId w:val="9"/>
  </w:num>
  <w:num w:numId="18" w16cid:durableId="1151679470">
    <w:abstractNumId w:val="7"/>
  </w:num>
  <w:num w:numId="19" w16cid:durableId="1963487950">
    <w:abstractNumId w:val="15"/>
  </w:num>
  <w:num w:numId="20" w16cid:durableId="821888276">
    <w:abstractNumId w:val="5"/>
  </w:num>
  <w:num w:numId="21" w16cid:durableId="2142578279">
    <w:abstractNumId w:val="16"/>
  </w:num>
  <w:num w:numId="22" w16cid:durableId="1995450335">
    <w:abstractNumId w:val="13"/>
  </w:num>
  <w:num w:numId="23" w16cid:durableId="15716213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230E1"/>
    <w:rsid w:val="001000E6"/>
    <w:rsid w:val="00141696"/>
    <w:rsid w:val="001649F1"/>
    <w:rsid w:val="00164DBD"/>
    <w:rsid w:val="00175C22"/>
    <w:rsid w:val="001D189C"/>
    <w:rsid w:val="0029250D"/>
    <w:rsid w:val="002F71F5"/>
    <w:rsid w:val="0046589E"/>
    <w:rsid w:val="004F58C8"/>
    <w:rsid w:val="005D6212"/>
    <w:rsid w:val="005D72F8"/>
    <w:rsid w:val="00644559"/>
    <w:rsid w:val="00701400"/>
    <w:rsid w:val="00746606"/>
    <w:rsid w:val="007B6E93"/>
    <w:rsid w:val="007F3D3D"/>
    <w:rsid w:val="00815763"/>
    <w:rsid w:val="00984778"/>
    <w:rsid w:val="00A043E1"/>
    <w:rsid w:val="00A874C9"/>
    <w:rsid w:val="00A87AD7"/>
    <w:rsid w:val="00A91084"/>
    <w:rsid w:val="00B75415"/>
    <w:rsid w:val="00B808DF"/>
    <w:rsid w:val="00C719A3"/>
    <w:rsid w:val="00C90919"/>
    <w:rsid w:val="00CC1A72"/>
    <w:rsid w:val="00CC283A"/>
    <w:rsid w:val="00CF3178"/>
    <w:rsid w:val="00CF4F9A"/>
    <w:rsid w:val="00D740D2"/>
    <w:rsid w:val="00E95230"/>
    <w:rsid w:val="00EF044C"/>
    <w:rsid w:val="00F3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9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uiPriority w:val="1"/>
    <w:rsid w:val="00746606"/>
    <w:rPr>
      <w:rFonts w:ascii="Cambria" w:eastAsia="Cambria" w:hAnsi="Cambria" w:cs="Cambria"/>
      <w:kern w:val="0"/>
      <w:sz w:val="24"/>
      <w:szCs w:val="24"/>
      <w:lang w:bidi="en-US"/>
      <w14:ligatures w14:val="none"/>
    </w:rPr>
  </w:style>
  <w:style w:type="character" w:styleId="Hyperlink">
    <w:name w:val="Hyperlink"/>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588</Words>
  <Characters>3412</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14</cp:revision>
  <cp:lastPrinted>2024-03-28T06:39:00Z</cp:lastPrinted>
  <dcterms:created xsi:type="dcterms:W3CDTF">2024-03-15T16:36:00Z</dcterms:created>
  <dcterms:modified xsi:type="dcterms:W3CDTF">2024-03-29T09:40:00Z</dcterms:modified>
</cp:coreProperties>
</file>