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26AD" w14:textId="25BDB4DB" w:rsidR="00741322" w:rsidRPr="001E483A" w:rsidRDefault="00741322" w:rsidP="001E483A">
      <w:pPr>
        <w:shd w:val="clear" w:color="auto" w:fill="FFFFFF"/>
        <w:spacing w:line="240" w:lineRule="auto"/>
        <w:jc w:val="center"/>
        <w:rPr>
          <w:rFonts w:ascii="Montserrat Light" w:hAnsi="Montserrat Light"/>
          <w:b/>
          <w:bCs/>
          <w:noProof/>
          <w:lang w:val="ro-RO"/>
        </w:rPr>
      </w:pPr>
      <w:r w:rsidRPr="001E483A">
        <w:rPr>
          <w:rFonts w:ascii="Montserrat Light" w:hAnsi="Montserrat Light"/>
          <w:b/>
          <w:bCs/>
          <w:noProof/>
          <w:lang w:val="ro-RO"/>
        </w:rPr>
        <w:t>D I S P O Z I Ţ I E</w:t>
      </w:r>
    </w:p>
    <w:p w14:paraId="27BDE4B2" w14:textId="164378E0" w:rsidR="001E483A" w:rsidRPr="001E483A" w:rsidRDefault="001E483A" w:rsidP="001E483A">
      <w:pPr>
        <w:pStyle w:val="Heading1"/>
        <w:spacing w:before="0" w:after="0" w:line="240" w:lineRule="auto"/>
        <w:jc w:val="center"/>
        <w:rPr>
          <w:rFonts w:ascii="Montserrat Light" w:hAnsi="Montserrat Light"/>
          <w:b/>
          <w:bCs/>
          <w:sz w:val="22"/>
          <w:szCs w:val="22"/>
        </w:rPr>
      </w:pPr>
      <w:proofErr w:type="spellStart"/>
      <w:r w:rsidRPr="001E483A">
        <w:rPr>
          <w:rFonts w:ascii="Montserrat Light" w:hAnsi="Montserrat Light"/>
          <w:b/>
          <w:bCs/>
          <w:sz w:val="22"/>
          <w:szCs w:val="22"/>
        </w:rPr>
        <w:t>privind</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promovarea</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în</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gradul</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profesional</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imediat</w:t>
      </w:r>
      <w:proofErr w:type="spellEnd"/>
      <w:r w:rsidRPr="001E483A">
        <w:rPr>
          <w:rFonts w:ascii="Montserrat Light" w:hAnsi="Montserrat Light"/>
          <w:b/>
          <w:bCs/>
          <w:sz w:val="22"/>
          <w:szCs w:val="22"/>
        </w:rPr>
        <w:t xml:space="preserve"> superior a </w:t>
      </w:r>
      <w:proofErr w:type="spellStart"/>
      <w:r w:rsidR="00B90B12">
        <w:rPr>
          <w:rFonts w:ascii="Montserrat Light" w:hAnsi="Montserrat Light"/>
          <w:b/>
          <w:bCs/>
          <w:sz w:val="22"/>
          <w:szCs w:val="22"/>
        </w:rPr>
        <w:t>doamn</w:t>
      </w:r>
      <w:r w:rsidR="00F94BFB">
        <w:rPr>
          <w:rFonts w:ascii="Montserrat Light" w:hAnsi="Montserrat Light"/>
          <w:b/>
          <w:bCs/>
          <w:sz w:val="22"/>
          <w:szCs w:val="22"/>
        </w:rPr>
        <w:t>ei</w:t>
      </w:r>
      <w:proofErr w:type="spellEnd"/>
    </w:p>
    <w:p w14:paraId="78E9C2F4" w14:textId="05A4CAF7" w:rsidR="00F836C2" w:rsidRPr="001E483A" w:rsidRDefault="00362CED" w:rsidP="001E483A">
      <w:pPr>
        <w:spacing w:line="240" w:lineRule="auto"/>
        <w:jc w:val="center"/>
        <w:rPr>
          <w:rFonts w:ascii="Montserrat Light" w:hAnsi="Montserrat Light"/>
          <w:b/>
          <w:bCs/>
          <w:noProof/>
          <w:lang w:val="ro-RO"/>
        </w:rPr>
      </w:pPr>
      <w:r>
        <w:rPr>
          <w:rFonts w:ascii="Montserrat Light" w:hAnsi="Montserrat Light"/>
          <w:b/>
          <w:bCs/>
          <w:noProof/>
          <w:lang w:val="ro-RO"/>
        </w:rPr>
        <w:t>IRIMIEȘ COSMINA-MARIANA</w:t>
      </w:r>
    </w:p>
    <w:p w14:paraId="330FD4D8" w14:textId="77777777" w:rsidR="00F836CB" w:rsidRPr="003630BD" w:rsidRDefault="00F836CB" w:rsidP="00F836CB">
      <w:pPr>
        <w:spacing w:line="240" w:lineRule="auto"/>
        <w:jc w:val="both"/>
        <w:rPr>
          <w:rFonts w:ascii="Montserrat" w:hAnsi="Montserrat"/>
          <w:color w:val="000000"/>
        </w:rPr>
      </w:pPr>
    </w:p>
    <w:p w14:paraId="47A44C22" w14:textId="77777777" w:rsidR="001E483A" w:rsidRDefault="001E483A" w:rsidP="001E483A">
      <w:pPr>
        <w:spacing w:line="240" w:lineRule="auto"/>
        <w:jc w:val="both"/>
        <w:rPr>
          <w:rFonts w:ascii="Montserrat Light" w:eastAsia="Times New Roman" w:hAnsi="Montserrat Light"/>
          <w:noProof/>
          <w:lang w:val="ro-RO" w:eastAsia="ro-RO"/>
        </w:rPr>
      </w:pPr>
    </w:p>
    <w:p w14:paraId="55CFA062" w14:textId="4AE170C5" w:rsidR="00741322" w:rsidRDefault="00741322" w:rsidP="00AE45FD">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157C1000" w14:textId="66E73AC3" w:rsidR="00741322" w:rsidRPr="00F97AE8" w:rsidRDefault="00741322" w:rsidP="00F97AE8">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w:t>
      </w:r>
      <w:r w:rsidR="0014182A">
        <w:rPr>
          <w:rFonts w:ascii="Montserrat Light" w:eastAsia="Times New Roman" w:hAnsi="Montserrat Light"/>
          <w:noProof/>
          <w:lang w:val="ro-RO" w:eastAsia="ro-RO"/>
        </w:rPr>
        <w:t xml:space="preserve"> </w:t>
      </w:r>
      <w:r w:rsidR="0014182A" w:rsidRPr="00AE45FD">
        <w:rPr>
          <w:rFonts w:ascii="Montserrat Light" w:eastAsia="Times New Roman" w:hAnsi="Montserrat Light"/>
          <w:noProof/>
          <w:lang w:val="ro-RO" w:eastAsia="ro-RO"/>
        </w:rPr>
        <w:t>1</w:t>
      </w:r>
      <w:r w:rsidR="00AE45FD" w:rsidRPr="00AE45FD">
        <w:rPr>
          <w:rFonts w:ascii="Montserrat Light" w:eastAsia="Times New Roman" w:hAnsi="Montserrat Light"/>
          <w:noProof/>
          <w:lang w:val="ro-RO" w:eastAsia="ro-RO"/>
        </w:rPr>
        <w:t>5796/12</w:t>
      </w:r>
      <w:r w:rsidR="00F86154" w:rsidRPr="00AE45FD">
        <w:rPr>
          <w:rFonts w:ascii="Montserrat Light" w:eastAsia="Times New Roman" w:hAnsi="Montserrat Light"/>
          <w:noProof/>
          <w:lang w:val="ro-RO" w:eastAsia="ro-RO"/>
        </w:rPr>
        <w:t>.0</w:t>
      </w:r>
      <w:r w:rsidR="000F52F0" w:rsidRPr="00AE45FD">
        <w:rPr>
          <w:rFonts w:ascii="Montserrat Light" w:eastAsia="Times New Roman" w:hAnsi="Montserrat Light"/>
          <w:noProof/>
          <w:lang w:val="ro-RO" w:eastAsia="ro-RO"/>
        </w:rPr>
        <w:t>4</w:t>
      </w:r>
      <w:r w:rsidRPr="00F00D28">
        <w:rPr>
          <w:rFonts w:ascii="Montserrat Light" w:eastAsia="Times New Roman" w:hAnsi="Montserrat Light"/>
          <w:noProof/>
          <w:lang w:val="ro-RO" w:eastAsia="ro-RO"/>
        </w:rPr>
        <w:t>.202</w:t>
      </w:r>
      <w:r w:rsidR="00DD1E4A">
        <w:rPr>
          <w:rFonts w:ascii="Montserrat Light" w:eastAsia="Times New Roman" w:hAnsi="Montserrat Light"/>
          <w:noProof/>
          <w:lang w:val="ro-RO" w:eastAsia="ro-RO"/>
        </w:rPr>
        <w:t>4</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C7465F3" w14:textId="77777777" w:rsidR="00F97AE8" w:rsidRDefault="00F97AE8" w:rsidP="00F97AE8">
      <w:pPr>
        <w:shd w:val="clear" w:color="auto" w:fill="FFFFFF"/>
        <w:spacing w:line="240" w:lineRule="auto"/>
        <w:jc w:val="both"/>
        <w:rPr>
          <w:rFonts w:ascii="Montserrat Light" w:eastAsia="Times New Roman" w:hAnsi="Montserrat Light"/>
          <w:noProof/>
          <w:lang w:val="ro-RO" w:eastAsia="ro-RO"/>
        </w:rPr>
      </w:pPr>
    </w:p>
    <w:p w14:paraId="07669CF0" w14:textId="40C54EFF" w:rsidR="00F97AE8" w:rsidRPr="00635190" w:rsidRDefault="00F97AE8" w:rsidP="00F97AE8">
      <w:pPr>
        <w:shd w:val="clear" w:color="auto" w:fill="FFFFFF"/>
        <w:spacing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0F55ABD1" w14:textId="6791CE0D" w:rsidR="00566747" w:rsidRPr="00566747" w:rsidRDefault="00566747" w:rsidP="00566747">
      <w:pPr>
        <w:pStyle w:val="BodyTextIndent"/>
        <w:numPr>
          <w:ilvl w:val="0"/>
          <w:numId w:val="17"/>
        </w:numPr>
        <w:spacing w:after="0" w:line="240" w:lineRule="auto"/>
        <w:jc w:val="both"/>
        <w:rPr>
          <w:rFonts w:ascii="Montserrat Light" w:hAnsi="Montserrat Light"/>
          <w:color w:val="000000"/>
          <w:lang w:val="ro-RO"/>
        </w:rPr>
      </w:pPr>
      <w:proofErr w:type="spellStart"/>
      <w:r>
        <w:rPr>
          <w:rFonts w:ascii="Montserrat Light" w:hAnsi="Montserrat Light"/>
          <w:lang w:val="en-US"/>
        </w:rPr>
        <w:t>Propunerea</w:t>
      </w:r>
      <w:proofErr w:type="spellEnd"/>
      <w:r>
        <w:rPr>
          <w:rFonts w:ascii="Montserrat Light" w:hAnsi="Montserrat Light"/>
          <w:lang w:val="en-US"/>
        </w:rPr>
        <w:t xml:space="preserve"> de </w:t>
      </w:r>
      <w:proofErr w:type="spellStart"/>
      <w:r>
        <w:rPr>
          <w:rFonts w:ascii="Montserrat Light" w:hAnsi="Montserrat Light"/>
        </w:rPr>
        <w:t>numire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funcția</w:t>
      </w:r>
      <w:proofErr w:type="spellEnd"/>
      <w:r>
        <w:rPr>
          <w:rFonts w:ascii="Montserrat Light" w:hAnsi="Montserrat Light"/>
        </w:rPr>
        <w:t xml:space="preserve"> </w:t>
      </w:r>
      <w:proofErr w:type="spellStart"/>
      <w:r>
        <w:rPr>
          <w:rFonts w:ascii="Montserrat Light" w:hAnsi="Montserrat Light"/>
        </w:rPr>
        <w:t>publică</w:t>
      </w:r>
      <w:proofErr w:type="spellEnd"/>
      <w:r>
        <w:rPr>
          <w:rFonts w:ascii="Montserrat Light" w:hAnsi="Montserrat Light"/>
        </w:rPr>
        <w:t xml:space="preserve"> </w:t>
      </w:r>
      <w:r>
        <w:rPr>
          <w:rFonts w:ascii="Montserrat Light" w:hAnsi="Montserrat Light"/>
          <w:lang w:val="en-US"/>
        </w:rPr>
        <w:t xml:space="preserve">nr. </w:t>
      </w:r>
      <w:r w:rsidR="00AE45FD">
        <w:rPr>
          <w:rFonts w:ascii="Montserrat Light" w:hAnsi="Montserrat Light"/>
          <w:lang w:val="en-US"/>
        </w:rPr>
        <w:t>15742/11</w:t>
      </w:r>
      <w:r>
        <w:rPr>
          <w:rFonts w:ascii="Montserrat Light" w:hAnsi="Montserrat Light"/>
          <w:lang w:val="en-US"/>
        </w:rPr>
        <w:t>.04.</w:t>
      </w:r>
      <w:proofErr w:type="gramStart"/>
      <w:r>
        <w:rPr>
          <w:rFonts w:ascii="Montserrat Light" w:hAnsi="Montserrat Light"/>
          <w:lang w:val="en-US"/>
        </w:rPr>
        <w:t xml:space="preserve">2024,  </w:t>
      </w:r>
      <w:proofErr w:type="spellStart"/>
      <w:r>
        <w:rPr>
          <w:rFonts w:ascii="Montserrat Light" w:hAnsi="Montserrat Light"/>
          <w:lang w:val="en-US"/>
        </w:rPr>
        <w:t>emisă</w:t>
      </w:r>
      <w:proofErr w:type="spellEnd"/>
      <w:proofErr w:type="gramEnd"/>
      <w:r>
        <w:rPr>
          <w:rFonts w:ascii="Montserrat Light" w:hAnsi="Montserrat Light"/>
          <w:lang w:val="en-US"/>
        </w:rPr>
        <w:t xml:space="preserve"> de </w:t>
      </w:r>
      <w:proofErr w:type="spellStart"/>
      <w:r>
        <w:rPr>
          <w:rFonts w:ascii="Montserrat Light" w:hAnsi="Montserrat Light"/>
          <w:lang w:val="en-US"/>
        </w:rPr>
        <w:t>comisia</w:t>
      </w:r>
      <w:proofErr w:type="spellEnd"/>
      <w:r>
        <w:rPr>
          <w:rFonts w:ascii="Montserrat Light" w:hAnsi="Montserrat Light"/>
          <w:lang w:val="en-US"/>
        </w:rPr>
        <w:t xml:space="preserve"> de concurs </w:t>
      </w:r>
      <w:proofErr w:type="spellStart"/>
      <w:r>
        <w:rPr>
          <w:rFonts w:ascii="Montserrat Light" w:hAnsi="Montserrat Light"/>
          <w:lang w:val="en-US"/>
        </w:rPr>
        <w:t>pentru</w:t>
      </w:r>
      <w:proofErr w:type="spellEnd"/>
      <w:r>
        <w:rPr>
          <w:rFonts w:ascii="Montserrat Light" w:hAnsi="Montserrat Light"/>
          <w:lang w:val="en-US"/>
        </w:rPr>
        <w:t xml:space="preserve"> </w:t>
      </w:r>
      <w:proofErr w:type="spellStart"/>
      <w:r>
        <w:rPr>
          <w:rFonts w:ascii="Montserrat Light" w:hAnsi="Montserrat Light"/>
          <w:lang w:val="en-US"/>
        </w:rPr>
        <w:t>examenul</w:t>
      </w:r>
      <w:proofErr w:type="spellEnd"/>
      <w:r>
        <w:rPr>
          <w:rFonts w:ascii="Montserrat Light" w:hAnsi="Montserrat Light"/>
          <w:lang w:val="en-US"/>
        </w:rPr>
        <w:t xml:space="preserve"> de </w:t>
      </w:r>
      <w:proofErr w:type="spellStart"/>
      <w:r>
        <w:rPr>
          <w:rFonts w:ascii="Montserrat Light" w:hAnsi="Montserrat Light"/>
          <w:lang w:val="en-US"/>
        </w:rPr>
        <w:t>promovare</w:t>
      </w:r>
      <w:proofErr w:type="spellEnd"/>
      <w:r>
        <w:rPr>
          <w:rFonts w:ascii="Montserrat Light" w:hAnsi="Montserrat Light"/>
          <w:lang w:val="en-US"/>
        </w:rPr>
        <w:t xml:space="preserve"> </w:t>
      </w:r>
      <w:proofErr w:type="spellStart"/>
      <w:r>
        <w:rPr>
          <w:rFonts w:ascii="Montserrat Light" w:hAnsi="Montserrat Light"/>
          <w:lang w:val="en-US"/>
        </w:rPr>
        <w:t>în</w:t>
      </w:r>
      <w:proofErr w:type="spellEnd"/>
      <w:r>
        <w:rPr>
          <w:rFonts w:ascii="Montserrat Light" w:hAnsi="Montserrat Light"/>
          <w:lang w:val="en-US"/>
        </w:rPr>
        <w:t xml:space="preserve"> grad </w:t>
      </w:r>
      <w:proofErr w:type="spellStart"/>
      <w:r>
        <w:rPr>
          <w:rFonts w:ascii="Montserrat Light" w:hAnsi="Montserrat Light"/>
          <w:lang w:val="en-US"/>
        </w:rPr>
        <w:t>profesional</w:t>
      </w:r>
      <w:proofErr w:type="spellEnd"/>
      <w:r>
        <w:rPr>
          <w:rFonts w:ascii="Montserrat Light" w:hAnsi="Montserrat Light"/>
          <w:lang w:val="en-US"/>
        </w:rPr>
        <w:t xml:space="preserve"> </w:t>
      </w:r>
      <w:proofErr w:type="spellStart"/>
      <w:r>
        <w:rPr>
          <w:rFonts w:ascii="Montserrat Light" w:hAnsi="Montserrat Light"/>
          <w:lang w:val="en-US"/>
        </w:rPr>
        <w:t>organizat</w:t>
      </w:r>
      <w:proofErr w:type="spellEnd"/>
      <w:r>
        <w:rPr>
          <w:rFonts w:ascii="Montserrat Light" w:hAnsi="Montserrat Light"/>
          <w:lang w:val="en-US"/>
        </w:rPr>
        <w:t xml:space="preserve"> </w:t>
      </w:r>
      <w:proofErr w:type="spellStart"/>
      <w:r>
        <w:rPr>
          <w:rFonts w:ascii="Montserrat Light" w:hAnsi="Montserrat Light"/>
          <w:lang w:val="en-US"/>
        </w:rPr>
        <w:t>î</w:t>
      </w:r>
      <w:r w:rsidRPr="0094274B">
        <w:rPr>
          <w:rFonts w:ascii="Montserrat Light" w:hAnsi="Montserrat Light"/>
          <w:lang w:val="en-US"/>
        </w:rPr>
        <w:t>n</w:t>
      </w:r>
      <w:proofErr w:type="spellEnd"/>
      <w:r w:rsidRPr="0094274B">
        <w:rPr>
          <w:rFonts w:ascii="Montserrat Light" w:hAnsi="Montserrat Light"/>
          <w:lang w:val="en-US"/>
        </w:rPr>
        <w:t xml:space="preserve"> data de </w:t>
      </w:r>
      <w:r>
        <w:rPr>
          <w:rFonts w:ascii="Montserrat Light" w:hAnsi="Montserrat Light"/>
          <w:lang w:val="en-US"/>
        </w:rPr>
        <w:t>10.04.2024;</w:t>
      </w:r>
    </w:p>
    <w:p w14:paraId="38BCBC6D" w14:textId="0849B948" w:rsidR="00F97AE8" w:rsidRPr="00F97AE8" w:rsidRDefault="00F97AE8" w:rsidP="00F97AE8">
      <w:pPr>
        <w:pStyle w:val="BodyTextIndent"/>
        <w:numPr>
          <w:ilvl w:val="0"/>
          <w:numId w:val="17"/>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Pr="002061D4">
        <w:rPr>
          <w:rFonts w:ascii="Montserrat Light" w:hAnsi="Montserrat Light"/>
          <w:lang w:val="ro-RO"/>
        </w:rPr>
        <w:t>235/</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proofErr w:type="spellStart"/>
      <w:r w:rsidRPr="002C5257">
        <w:rPr>
          <w:rStyle w:val="salnbdy"/>
          <w:rFonts w:ascii="Montserrat Light" w:eastAsia="Times New Roman" w:hAnsi="Montserrat Light"/>
          <w:sz w:val="22"/>
          <w:szCs w:val="22"/>
        </w:rPr>
        <w:t>funcţionarilor</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şi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personalului</w:t>
      </w:r>
      <w:proofErr w:type="spellEnd"/>
      <w:r w:rsidRPr="002C5257">
        <w:rPr>
          <w:rStyle w:val="salnbdy"/>
          <w:rFonts w:ascii="Montserrat Light" w:eastAsia="Times New Roman" w:hAnsi="Montserrat Light"/>
          <w:sz w:val="22"/>
          <w:szCs w:val="22"/>
        </w:rPr>
        <w:t xml:space="preserve"> contractual din </w:t>
      </w:r>
      <w:proofErr w:type="spellStart"/>
      <w:r w:rsidRPr="002C5257">
        <w:rPr>
          <w:rStyle w:val="salnbdy"/>
          <w:rFonts w:ascii="Montserrat Light" w:eastAsia="Times New Roman" w:hAnsi="Montserrat Light"/>
          <w:sz w:val="22"/>
          <w:szCs w:val="22"/>
        </w:rPr>
        <w:t>cadrul</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aparatului</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specialitate</w:t>
      </w:r>
      <w:proofErr w:type="spellEnd"/>
      <w:r w:rsidRPr="002C5257">
        <w:rPr>
          <w:rStyle w:val="salnbdy"/>
          <w:rFonts w:ascii="Montserrat Light" w:eastAsia="Times New Roman" w:hAnsi="Montserrat Light"/>
          <w:sz w:val="22"/>
          <w:szCs w:val="22"/>
        </w:rPr>
        <w:t xml:space="preserve"> al </w:t>
      </w:r>
      <w:proofErr w:type="spellStart"/>
      <w:r w:rsidRPr="002C5257">
        <w:rPr>
          <w:rStyle w:val="salnbdy"/>
          <w:rFonts w:ascii="Montserrat Light" w:eastAsia="Times New Roman" w:hAnsi="Montserrat Light"/>
          <w:sz w:val="22"/>
          <w:szCs w:val="22"/>
        </w:rPr>
        <w:t>Consiliului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Județean</w:t>
      </w:r>
      <w:proofErr w:type="spellEnd"/>
      <w:r w:rsidRPr="002C5257">
        <w:rPr>
          <w:rStyle w:val="salnbdy"/>
          <w:rFonts w:ascii="Montserrat Light" w:eastAsia="Times New Roman" w:hAnsi="Montserrat Light"/>
          <w:sz w:val="22"/>
          <w:szCs w:val="22"/>
        </w:rPr>
        <w:t xml:space="preserve"> Cluj </w:t>
      </w:r>
      <w:proofErr w:type="spellStart"/>
      <w:r w:rsidRPr="002C5257">
        <w:rPr>
          <w:rStyle w:val="salnbdy"/>
          <w:rFonts w:ascii="Montserrat Light" w:eastAsia="Times New Roman" w:hAnsi="Montserrat Light"/>
          <w:sz w:val="22"/>
          <w:szCs w:val="22"/>
        </w:rPr>
        <w:t>și</w:t>
      </w:r>
      <w:proofErr w:type="spellEnd"/>
      <w:r w:rsidRPr="002C5257">
        <w:rPr>
          <w:rStyle w:val="salnbdy"/>
          <w:rFonts w:ascii="Montserrat Light" w:eastAsia="Times New Roman" w:hAnsi="Montserrat Light"/>
          <w:sz w:val="22"/>
          <w:szCs w:val="22"/>
        </w:rPr>
        <w:t xml:space="preserve"> din </w:t>
      </w:r>
      <w:proofErr w:type="spellStart"/>
      <w:r w:rsidRPr="002C5257">
        <w:rPr>
          <w:rStyle w:val="salnbdy"/>
          <w:rFonts w:ascii="Montserrat Light" w:eastAsia="Times New Roman" w:hAnsi="Montserrat Light"/>
          <w:sz w:val="22"/>
          <w:szCs w:val="22"/>
        </w:rPr>
        <w:t>serviciile</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publice</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interes</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judeţean</w:t>
      </w:r>
      <w:proofErr w:type="spellEnd"/>
      <w:r w:rsidRPr="002C5257">
        <w:rPr>
          <w:rStyle w:val="salnbdy"/>
          <w:rFonts w:ascii="Montserrat Light" w:eastAsia="Times New Roman" w:hAnsi="Montserrat Light"/>
          <w:sz w:val="22"/>
          <w:szCs w:val="22"/>
        </w:rPr>
        <w:t xml:space="preserve"> din </w:t>
      </w:r>
      <w:proofErr w:type="spellStart"/>
      <w:r w:rsidRPr="002C5257">
        <w:rPr>
          <w:rStyle w:val="salnbdy"/>
          <w:rFonts w:ascii="Montserrat Light" w:eastAsia="Times New Roman" w:hAnsi="Montserrat Light"/>
          <w:sz w:val="22"/>
          <w:szCs w:val="22"/>
        </w:rPr>
        <w:t>subordinea</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acestuia</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pentru</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anul</w:t>
      </w:r>
      <w:proofErr w:type="spellEnd"/>
      <w:r w:rsidRPr="002C5257">
        <w:rPr>
          <w:rStyle w:val="salnbdy"/>
          <w:rFonts w:ascii="Montserrat Light" w:eastAsia="Times New Roman" w:hAnsi="Montserrat Light"/>
          <w:sz w:val="22"/>
          <w:szCs w:val="22"/>
        </w:rPr>
        <w:t xml:space="preserve"> 2024</w:t>
      </w:r>
      <w:r w:rsidRPr="002C5257">
        <w:rPr>
          <w:rFonts w:ascii="Montserrat Light" w:hAnsi="Montserrat Light"/>
          <w:color w:val="000000"/>
          <w:lang w:val="ro-RO"/>
        </w:rPr>
        <w:t>;</w:t>
      </w:r>
    </w:p>
    <w:p w14:paraId="106384D1" w14:textId="77777777" w:rsidR="00F97AE8"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21749421" w:rsidR="00741322" w:rsidRPr="00B2029B" w:rsidRDefault="00741322" w:rsidP="00F97AE8">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F97AE8">
      <w:pPr>
        <w:pStyle w:val="NoSpacing"/>
        <w:rPr>
          <w:rFonts w:ascii="Montserrat Light" w:hAnsi="Montserrat Light"/>
          <w:noProof/>
          <w:sz w:val="22"/>
          <w:szCs w:val="22"/>
          <w:lang w:val="ro-RO"/>
        </w:rPr>
      </w:pPr>
    </w:p>
    <w:p w14:paraId="6CF96DC1" w14:textId="77777777" w:rsidR="00741322" w:rsidRPr="00B2029B" w:rsidRDefault="00741322" w:rsidP="00F97AE8">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381E6CEB" w14:textId="77777777" w:rsidR="000F52F0" w:rsidRPr="000F52F0" w:rsidRDefault="000F52F0" w:rsidP="000F52F0">
      <w:pPr>
        <w:pStyle w:val="ListParagraph"/>
        <w:numPr>
          <w:ilvl w:val="0"/>
          <w:numId w:val="6"/>
        </w:numPr>
        <w:spacing w:after="0" w:line="240" w:lineRule="auto"/>
        <w:ind w:left="714" w:hanging="357"/>
        <w:rPr>
          <w:rFonts w:ascii="Montserrat Light" w:eastAsia="Arial" w:hAnsi="Montserrat Light" w:cs="Arial"/>
          <w:lang w:val="en-GB"/>
        </w:rPr>
      </w:pPr>
      <w:bookmarkStart w:id="0" w:name="_Hlk128551390"/>
      <w:r w:rsidRPr="000F52F0">
        <w:rPr>
          <w:rFonts w:ascii="Montserrat Light" w:eastAsia="Arial" w:hAnsi="Montserrat Light" w:cs="Arial"/>
          <w:lang w:val="en-GB"/>
        </w:rPr>
        <w:t xml:space="preserve">art. 190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(3),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(4), art. 191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lit. a) </w:t>
      </w:r>
      <w:proofErr w:type="spellStart"/>
      <w:r w:rsidRPr="000F52F0">
        <w:rPr>
          <w:rFonts w:ascii="Montserrat Light" w:eastAsia="Arial" w:hAnsi="Montserrat Light" w:cs="Arial"/>
          <w:lang w:val="en-GB"/>
        </w:rPr>
        <w:t>şi</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(2) lit. b), art. 476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(2) lit. a), art. 478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 (3), art. 502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lit. g) </w:t>
      </w:r>
      <w:proofErr w:type="spellStart"/>
      <w:r w:rsidRPr="000F52F0">
        <w:rPr>
          <w:rFonts w:ascii="Montserrat Light" w:eastAsia="Arial" w:hAnsi="Montserrat Light" w:cs="Arial"/>
          <w:lang w:val="en-GB"/>
        </w:rPr>
        <w:t>și</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(6), art. 528, art. 530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(1)-(2) din </w:t>
      </w:r>
      <w:proofErr w:type="spellStart"/>
      <w:r w:rsidRPr="000F52F0">
        <w:rPr>
          <w:rFonts w:ascii="Montserrat Light" w:eastAsia="Arial" w:hAnsi="Montserrat Light" w:cs="Arial"/>
          <w:lang w:val="en-GB"/>
        </w:rPr>
        <w:t>Ordonanța</w:t>
      </w:r>
      <w:proofErr w:type="spellEnd"/>
      <w:r w:rsidRPr="000F52F0">
        <w:rPr>
          <w:rFonts w:ascii="Montserrat Light" w:eastAsia="Arial" w:hAnsi="Montserrat Light" w:cs="Arial"/>
          <w:lang w:val="en-GB"/>
        </w:rPr>
        <w:t xml:space="preserve"> de </w:t>
      </w:r>
      <w:proofErr w:type="spellStart"/>
      <w:r w:rsidRPr="000F52F0">
        <w:rPr>
          <w:rFonts w:ascii="Montserrat Light" w:eastAsia="Arial" w:hAnsi="Montserrat Light" w:cs="Arial"/>
          <w:lang w:val="en-GB"/>
        </w:rPr>
        <w:t>Urgență</w:t>
      </w:r>
      <w:proofErr w:type="spellEnd"/>
      <w:r w:rsidRPr="000F52F0">
        <w:rPr>
          <w:rFonts w:ascii="Montserrat Light" w:eastAsia="Arial" w:hAnsi="Montserrat Light" w:cs="Arial"/>
          <w:lang w:val="en-GB"/>
        </w:rPr>
        <w:t xml:space="preserve"> a </w:t>
      </w:r>
      <w:proofErr w:type="spellStart"/>
      <w:r w:rsidRPr="000F52F0">
        <w:rPr>
          <w:rFonts w:ascii="Montserrat Light" w:eastAsia="Arial" w:hAnsi="Montserrat Light" w:cs="Arial"/>
          <w:lang w:val="en-GB"/>
        </w:rPr>
        <w:t>Guvernului</w:t>
      </w:r>
      <w:proofErr w:type="spellEnd"/>
      <w:r w:rsidRPr="000F52F0">
        <w:rPr>
          <w:rFonts w:ascii="Montserrat Light" w:eastAsia="Arial" w:hAnsi="Montserrat Light" w:cs="Arial"/>
          <w:lang w:val="en-GB"/>
        </w:rPr>
        <w:t xml:space="preserve"> nr. 57/2019 </w:t>
      </w:r>
      <w:proofErr w:type="spellStart"/>
      <w:r w:rsidRPr="000F52F0">
        <w:rPr>
          <w:rFonts w:ascii="Montserrat Light" w:eastAsia="Arial" w:hAnsi="Montserrat Light" w:cs="Arial"/>
          <w:lang w:val="en-GB"/>
        </w:rPr>
        <w:t>privind</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Codul</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administrativ</w:t>
      </w:r>
      <w:proofErr w:type="spellEnd"/>
      <w:r w:rsidRPr="000F52F0">
        <w:rPr>
          <w:rFonts w:ascii="Montserrat Light" w:eastAsia="Arial" w:hAnsi="Montserrat Light" w:cs="Arial"/>
          <w:lang w:val="en-GB"/>
        </w:rPr>
        <w:t xml:space="preserve">, cu </w:t>
      </w:r>
      <w:proofErr w:type="spellStart"/>
      <w:r w:rsidRPr="000F52F0">
        <w:rPr>
          <w:rFonts w:ascii="Montserrat Light" w:eastAsia="Arial" w:hAnsi="Montserrat Light" w:cs="Arial"/>
          <w:lang w:val="en-GB"/>
        </w:rPr>
        <w:t>modificările</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și</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completările</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ulterioare</w:t>
      </w:r>
      <w:proofErr w:type="spellEnd"/>
      <w:r w:rsidRPr="000F52F0">
        <w:rPr>
          <w:rFonts w:ascii="Montserrat Light" w:eastAsia="Arial" w:hAnsi="Montserrat Light" w:cs="Arial"/>
          <w:lang w:val="en-GB"/>
        </w:rPr>
        <w:t>;</w:t>
      </w:r>
    </w:p>
    <w:p w14:paraId="30DFFC92" w14:textId="32471B5B" w:rsidR="00DD1E4A" w:rsidRPr="008852B6" w:rsidRDefault="00DD1E4A" w:rsidP="000F52F0">
      <w:pPr>
        <w:pStyle w:val="BodyTextIndent"/>
        <w:numPr>
          <w:ilvl w:val="0"/>
          <w:numId w:val="6"/>
        </w:numPr>
        <w:spacing w:after="0" w:line="240" w:lineRule="auto"/>
        <w:ind w:left="714" w:hanging="357"/>
        <w:jc w:val="both"/>
        <w:rPr>
          <w:rFonts w:ascii="Montserrat Light" w:hAnsi="Montserrat Light"/>
          <w:color w:val="000000"/>
          <w:lang w:val="ro-RO"/>
        </w:rPr>
      </w:pPr>
      <w:r w:rsidRPr="00B91F70">
        <w:rPr>
          <w:rFonts w:ascii="Montserrat Light" w:hAnsi="Montserrat Light"/>
          <w:color w:val="000000"/>
        </w:rPr>
        <w:t>art. 11</w:t>
      </w:r>
      <w:r w:rsidR="008852B6">
        <w:rPr>
          <w:rFonts w:ascii="Montserrat Light" w:hAnsi="Montserrat Light"/>
          <w:color w:val="000000"/>
        </w:rPr>
        <w:t xml:space="preserve"> </w:t>
      </w:r>
      <w:r w:rsidRPr="00B91F70">
        <w:rPr>
          <w:rFonts w:ascii="Montserrat Light" w:hAnsi="Montserrat Light"/>
          <w:color w:val="000000"/>
        </w:rPr>
        <w:t xml:space="preserve">din </w:t>
      </w:r>
      <w:proofErr w:type="spellStart"/>
      <w:r w:rsidRPr="00B91F70">
        <w:rPr>
          <w:rFonts w:ascii="Montserrat Light" w:hAnsi="Montserrat Light"/>
          <w:color w:val="000000"/>
        </w:rPr>
        <w:t>Legea-cadru</w:t>
      </w:r>
      <w:proofErr w:type="spellEnd"/>
      <w:r w:rsidRPr="00B91F70">
        <w:rPr>
          <w:rFonts w:ascii="Montserrat Light" w:hAnsi="Montserrat Light"/>
          <w:color w:val="000000"/>
        </w:rPr>
        <w:t xml:space="preserve"> nr. 153/2017 </w:t>
      </w:r>
      <w:proofErr w:type="spellStart"/>
      <w:r w:rsidRPr="00B91F70">
        <w:rPr>
          <w:rFonts w:ascii="Montserrat Light" w:hAnsi="Montserrat Light"/>
          <w:color w:val="000000"/>
        </w:rPr>
        <w:t>privind</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salarizarea</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personalului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plătit</w:t>
      </w:r>
      <w:proofErr w:type="spellEnd"/>
      <w:r w:rsidRPr="00B91F70">
        <w:rPr>
          <w:rFonts w:ascii="Montserrat Light" w:hAnsi="Montserrat Light"/>
          <w:color w:val="000000"/>
        </w:rPr>
        <w:t xml:space="preserve"> din </w:t>
      </w:r>
      <w:proofErr w:type="spellStart"/>
      <w:r w:rsidRPr="00B91F70">
        <w:rPr>
          <w:rFonts w:ascii="Montserrat Light" w:hAnsi="Montserrat Light"/>
          <w:color w:val="000000"/>
        </w:rPr>
        <w:t>fonduri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publice</w:t>
      </w:r>
      <w:proofErr w:type="spellEnd"/>
      <w:r w:rsidRPr="00B91F70">
        <w:rPr>
          <w:rFonts w:ascii="Montserrat Light" w:hAnsi="Montserrat Light"/>
          <w:color w:val="000000"/>
        </w:rPr>
        <w:t xml:space="preserve">, cu </w:t>
      </w:r>
      <w:proofErr w:type="spellStart"/>
      <w:r w:rsidRPr="00B91F70">
        <w:rPr>
          <w:rFonts w:ascii="Montserrat Light" w:hAnsi="Montserrat Light"/>
          <w:color w:val="000000"/>
        </w:rPr>
        <w:t>modificările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și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completările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ulterioare</w:t>
      </w:r>
      <w:proofErr w:type="spellEnd"/>
      <w:r w:rsidRPr="00B91F70">
        <w:rPr>
          <w:rFonts w:ascii="Montserrat Light" w:hAnsi="Montserrat Light"/>
          <w:color w:val="000000"/>
        </w:rPr>
        <w:t>;</w:t>
      </w:r>
    </w:p>
    <w:p w14:paraId="616D10B7" w14:textId="606ADEF5" w:rsidR="008852B6" w:rsidRPr="0009466D" w:rsidRDefault="008852B6" w:rsidP="000F52F0">
      <w:pPr>
        <w:pStyle w:val="ListParagraph"/>
        <w:numPr>
          <w:ilvl w:val="0"/>
          <w:numId w:val="6"/>
        </w:numPr>
        <w:spacing w:after="0" w:line="240" w:lineRule="auto"/>
        <w:ind w:left="714" w:hanging="357"/>
        <w:jc w:val="both"/>
        <w:rPr>
          <w:rFonts w:ascii="Montserrat Light" w:eastAsia="Times New Roman" w:hAnsi="Montserrat Light" w:cs="Times New Roman"/>
          <w:noProof/>
          <w:lang w:eastAsia="ro-RO"/>
        </w:rPr>
      </w:pPr>
      <w:r w:rsidRPr="00635190">
        <w:rPr>
          <w:rFonts w:ascii="Montserrat Light" w:hAnsi="Montserrat Light"/>
          <w:noProof/>
        </w:rPr>
        <w:t>art.1 alin. (1), art.7, art.10 și art.11 din Legea contenciosului administrativ nr. 554/2004, cu modificările și completările ulterioare;</w:t>
      </w:r>
    </w:p>
    <w:bookmarkEnd w:id="0"/>
    <w:p w14:paraId="289CB6F2" w14:textId="77777777" w:rsidR="00741322" w:rsidRDefault="00741322" w:rsidP="00F97AE8">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F97AE8">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7A0B4F5A" w14:textId="4C1E8BAE" w:rsidR="00944237" w:rsidRPr="003A378E" w:rsidRDefault="00DD1E4A" w:rsidP="00944237">
      <w:pPr>
        <w:spacing w:line="240" w:lineRule="auto"/>
        <w:jc w:val="both"/>
        <w:rPr>
          <w:rFonts w:ascii="Montserrat Light" w:hAnsi="Montserrat Light"/>
        </w:rPr>
      </w:pPr>
      <w:r w:rsidRPr="00DD1E4A">
        <w:rPr>
          <w:rFonts w:ascii="Montserrat Light" w:hAnsi="Montserrat Light"/>
          <w:b/>
        </w:rPr>
        <w:t>Art. 1.</w:t>
      </w:r>
      <w:r w:rsidRPr="002540CE">
        <w:rPr>
          <w:rFonts w:ascii="Montserrat" w:hAnsi="Montserrat"/>
          <w:b/>
        </w:rPr>
        <w:t xml:space="preserve"> </w:t>
      </w:r>
      <w:proofErr w:type="spellStart"/>
      <w:r w:rsidR="00944237">
        <w:rPr>
          <w:rFonts w:ascii="Montserrat Light" w:hAnsi="Montserrat Light"/>
          <w:bCs/>
        </w:rPr>
        <w:t>Doamna</w:t>
      </w:r>
      <w:proofErr w:type="spellEnd"/>
      <w:r w:rsidR="00944237" w:rsidRPr="003A378E">
        <w:rPr>
          <w:rFonts w:ascii="Montserrat Light" w:hAnsi="Montserrat Light"/>
        </w:rPr>
        <w:t xml:space="preserve"> </w:t>
      </w:r>
      <w:r w:rsidR="00944237">
        <w:rPr>
          <w:rFonts w:ascii="Montserrat Light" w:hAnsi="Montserrat Light"/>
          <w:noProof/>
          <w:lang w:val="ro-RO"/>
        </w:rPr>
        <w:t>IRIMIEȘ COSMINA-MARIANA</w:t>
      </w:r>
      <w:r w:rsidR="00944237" w:rsidRPr="003A378E">
        <w:rPr>
          <w:rFonts w:ascii="Montserrat Light" w:hAnsi="Montserrat Light"/>
        </w:rPr>
        <w:t xml:space="preserve">, </w:t>
      </w:r>
      <w:proofErr w:type="spellStart"/>
      <w:r w:rsidR="00944237" w:rsidRPr="003A378E">
        <w:rPr>
          <w:rFonts w:ascii="Montserrat Light" w:hAnsi="Montserrat Light"/>
        </w:rPr>
        <w:t>consilier</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clasa</w:t>
      </w:r>
      <w:proofErr w:type="spellEnd"/>
      <w:r w:rsidR="00944237" w:rsidRPr="003A378E">
        <w:rPr>
          <w:rFonts w:ascii="Montserrat Light" w:hAnsi="Montserrat Light"/>
        </w:rPr>
        <w:t xml:space="preserve"> I, </w:t>
      </w:r>
      <w:proofErr w:type="spellStart"/>
      <w:r w:rsidR="00944237" w:rsidRPr="003A378E">
        <w:rPr>
          <w:rFonts w:ascii="Montserrat Light" w:hAnsi="Montserrat Light"/>
        </w:rPr>
        <w:t>gradul</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profesional</w:t>
      </w:r>
      <w:proofErr w:type="spellEnd"/>
      <w:r w:rsidR="00944237" w:rsidRPr="003A378E">
        <w:rPr>
          <w:rFonts w:ascii="Montserrat Light" w:hAnsi="Montserrat Light"/>
        </w:rPr>
        <w:t xml:space="preserve"> </w:t>
      </w:r>
      <w:r w:rsidR="00944237">
        <w:rPr>
          <w:rFonts w:ascii="Montserrat Light" w:hAnsi="Montserrat Light"/>
        </w:rPr>
        <w:t>principal</w:t>
      </w:r>
      <w:r w:rsidR="00944237" w:rsidRPr="003A378E">
        <w:rPr>
          <w:rFonts w:ascii="Montserrat Light" w:hAnsi="Montserrat Light"/>
        </w:rPr>
        <w:t xml:space="preserve">, </w:t>
      </w:r>
      <w:proofErr w:type="spellStart"/>
      <w:r w:rsidR="00944237" w:rsidRPr="003A378E">
        <w:rPr>
          <w:rFonts w:ascii="Montserrat Light" w:hAnsi="Montserrat Light"/>
        </w:rPr>
        <w:t>gradaţia</w:t>
      </w:r>
      <w:proofErr w:type="spellEnd"/>
      <w:r w:rsidR="00944237" w:rsidRPr="003A378E">
        <w:rPr>
          <w:rFonts w:ascii="Montserrat Light" w:hAnsi="Montserrat Light"/>
        </w:rPr>
        <w:t xml:space="preserve"> </w:t>
      </w:r>
      <w:r w:rsidR="00944237">
        <w:rPr>
          <w:rFonts w:ascii="Montserrat Light" w:hAnsi="Montserrat Light"/>
        </w:rPr>
        <w:t>4</w:t>
      </w:r>
      <w:r w:rsidR="00944237" w:rsidRPr="003A378E">
        <w:rPr>
          <w:rFonts w:ascii="Montserrat Light" w:hAnsi="Montserrat Light"/>
        </w:rPr>
        <w:t xml:space="preserve"> la </w:t>
      </w:r>
      <w:r w:rsidR="00944237" w:rsidRPr="00974603">
        <w:rPr>
          <w:rFonts w:ascii="Montserrat Light" w:hAnsi="Montserrat Light"/>
          <w:color w:val="000000"/>
          <w:lang w:val="ro-RO"/>
        </w:rPr>
        <w:t xml:space="preserve">Serviciul Managementul Proiectelor din cadrul Direcției Dezvoltare și Investiții </w:t>
      </w:r>
      <w:r w:rsidR="00944237">
        <w:rPr>
          <w:rFonts w:ascii="Montserrat Light" w:hAnsi="Montserrat Light"/>
          <w:lang w:val="ro-RO"/>
        </w:rPr>
        <w:t>(ID</w:t>
      </w:r>
      <w:r w:rsidR="00944237" w:rsidRPr="00653190">
        <w:rPr>
          <w:rFonts w:ascii="Montserrat Light" w:hAnsi="Montserrat Light"/>
          <w:lang w:val="ro-RO"/>
        </w:rPr>
        <w:t xml:space="preserve"> post </w:t>
      </w:r>
      <w:r w:rsidR="00944237">
        <w:rPr>
          <w:rFonts w:ascii="Montserrat Light" w:hAnsi="Montserrat Light"/>
          <w:lang w:val="ro-RO"/>
        </w:rPr>
        <w:t>474399</w:t>
      </w:r>
      <w:r w:rsidR="00944237" w:rsidRPr="00653190">
        <w:rPr>
          <w:rFonts w:ascii="Montserrat Light" w:hAnsi="Montserrat Light"/>
          <w:lang w:val="ro-RO"/>
        </w:rPr>
        <w:t>)</w:t>
      </w:r>
      <w:r w:rsidR="00944237" w:rsidRPr="003A378E">
        <w:rPr>
          <w:rFonts w:ascii="Montserrat Light" w:hAnsi="Montserrat Light"/>
        </w:rPr>
        <w:t xml:space="preserve">, </w:t>
      </w:r>
      <w:proofErr w:type="spellStart"/>
      <w:r w:rsidR="00944237" w:rsidRPr="003A378E">
        <w:rPr>
          <w:rFonts w:ascii="Montserrat Light" w:hAnsi="Montserrat Light"/>
        </w:rPr>
        <w:t>promovează</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în</w:t>
      </w:r>
      <w:proofErr w:type="spellEnd"/>
      <w:r w:rsidR="00944237" w:rsidRPr="003A378E">
        <w:rPr>
          <w:rFonts w:ascii="Montserrat Light" w:hAnsi="Montserrat Light"/>
        </w:rPr>
        <w:t xml:space="preserve"> </w:t>
      </w:r>
      <w:proofErr w:type="spellStart"/>
      <w:r w:rsidR="00A80A86">
        <w:rPr>
          <w:rFonts w:ascii="Montserrat Light" w:hAnsi="Montserrat Light"/>
          <w:color w:val="000000"/>
          <w:lang w:val="fr-FR"/>
        </w:rPr>
        <w:t>funcţia</w:t>
      </w:r>
      <w:proofErr w:type="spellEnd"/>
      <w:r w:rsidR="00A80A86">
        <w:rPr>
          <w:rFonts w:ascii="Montserrat Light" w:hAnsi="Montserrat Light"/>
          <w:color w:val="000000"/>
          <w:lang w:val="fr-FR"/>
        </w:rPr>
        <w:t xml:space="preserve"> </w:t>
      </w:r>
      <w:proofErr w:type="spellStart"/>
      <w:r w:rsidR="00A80A86">
        <w:rPr>
          <w:rFonts w:ascii="Montserrat Light" w:hAnsi="Montserrat Light"/>
          <w:color w:val="000000"/>
          <w:lang w:val="fr-FR"/>
        </w:rPr>
        <w:t>publică</w:t>
      </w:r>
      <w:proofErr w:type="spellEnd"/>
      <w:r w:rsidR="00A80A86">
        <w:rPr>
          <w:rFonts w:ascii="Montserrat Light" w:hAnsi="Montserrat Light"/>
          <w:color w:val="000000"/>
          <w:lang w:val="fr-FR"/>
        </w:rPr>
        <w:t xml:space="preserve"> de </w:t>
      </w:r>
      <w:proofErr w:type="spellStart"/>
      <w:r w:rsidR="00A80A86">
        <w:rPr>
          <w:rFonts w:ascii="Montserrat Light" w:hAnsi="Montserrat Light"/>
          <w:color w:val="000000"/>
          <w:lang w:val="fr-FR"/>
        </w:rPr>
        <w:t>consilier</w:t>
      </w:r>
      <w:proofErr w:type="spellEnd"/>
      <w:r w:rsidR="00A80A86">
        <w:rPr>
          <w:rFonts w:ascii="Montserrat Light" w:hAnsi="Montserrat Light"/>
          <w:color w:val="000000"/>
          <w:lang w:val="fr-FR"/>
        </w:rPr>
        <w:t xml:space="preserve">, </w:t>
      </w:r>
      <w:proofErr w:type="spellStart"/>
      <w:r w:rsidR="00A80A86">
        <w:rPr>
          <w:rFonts w:ascii="Montserrat Light" w:hAnsi="Montserrat Light"/>
          <w:color w:val="000000"/>
          <w:lang w:val="fr-FR"/>
        </w:rPr>
        <w:t>clasa</w:t>
      </w:r>
      <w:proofErr w:type="spellEnd"/>
      <w:r w:rsidR="00A80A86">
        <w:rPr>
          <w:rFonts w:ascii="Montserrat Light" w:hAnsi="Montserrat Light"/>
          <w:color w:val="000000"/>
          <w:lang w:val="fr-FR"/>
        </w:rPr>
        <w:t xml:space="preserve"> I, </w:t>
      </w:r>
      <w:proofErr w:type="spellStart"/>
      <w:r w:rsidR="00944237" w:rsidRPr="003A378E">
        <w:rPr>
          <w:rFonts w:ascii="Montserrat Light" w:hAnsi="Montserrat Light"/>
        </w:rPr>
        <w:t>gradul</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profesional</w:t>
      </w:r>
      <w:proofErr w:type="spellEnd"/>
      <w:r w:rsidR="00944237" w:rsidRPr="003A378E">
        <w:rPr>
          <w:rFonts w:ascii="Montserrat Light" w:hAnsi="Montserrat Light"/>
        </w:rPr>
        <w:t xml:space="preserve"> </w:t>
      </w:r>
      <w:r w:rsidR="00944237">
        <w:rPr>
          <w:rFonts w:ascii="Montserrat Light" w:hAnsi="Montserrat Light"/>
        </w:rPr>
        <w:t>superior</w:t>
      </w:r>
      <w:r w:rsidR="00944237" w:rsidRPr="003A378E">
        <w:rPr>
          <w:rFonts w:ascii="Montserrat Light" w:hAnsi="Montserrat Light"/>
        </w:rPr>
        <w:t xml:space="preserve">, </w:t>
      </w:r>
      <w:proofErr w:type="spellStart"/>
      <w:r w:rsidR="00944237" w:rsidRPr="003A378E">
        <w:rPr>
          <w:rFonts w:ascii="Montserrat Light" w:hAnsi="Montserrat Light"/>
        </w:rPr>
        <w:t>gradaţia</w:t>
      </w:r>
      <w:proofErr w:type="spellEnd"/>
      <w:r w:rsidR="00944237" w:rsidRPr="003A378E">
        <w:rPr>
          <w:rFonts w:ascii="Montserrat Light" w:hAnsi="Montserrat Light"/>
        </w:rPr>
        <w:t xml:space="preserve"> </w:t>
      </w:r>
      <w:r w:rsidR="00944237">
        <w:rPr>
          <w:rFonts w:ascii="Montserrat Light" w:hAnsi="Montserrat Light"/>
        </w:rPr>
        <w:t>4</w:t>
      </w:r>
      <w:r w:rsidR="00944237" w:rsidRPr="003A378E">
        <w:rPr>
          <w:rFonts w:ascii="Montserrat Light" w:hAnsi="Montserrat Light"/>
        </w:rPr>
        <w:t xml:space="preserve">, </w:t>
      </w:r>
      <w:proofErr w:type="spellStart"/>
      <w:r w:rsidR="00944237" w:rsidRPr="003A378E">
        <w:rPr>
          <w:rFonts w:ascii="Montserrat Light" w:hAnsi="Montserrat Light"/>
        </w:rPr>
        <w:t>începând</w:t>
      </w:r>
      <w:proofErr w:type="spellEnd"/>
      <w:r w:rsidR="00944237" w:rsidRPr="003A378E">
        <w:rPr>
          <w:rFonts w:ascii="Montserrat Light" w:hAnsi="Montserrat Light"/>
        </w:rPr>
        <w:t xml:space="preserve"> cu data de</w:t>
      </w:r>
      <w:r w:rsidR="00944237">
        <w:rPr>
          <w:rFonts w:ascii="Montserrat Light" w:hAnsi="Montserrat Light"/>
        </w:rPr>
        <w:t xml:space="preserve"> </w:t>
      </w:r>
      <w:r w:rsidR="00944237" w:rsidRPr="00AE45FD">
        <w:rPr>
          <w:rFonts w:ascii="Montserrat Light" w:hAnsi="Montserrat Light"/>
        </w:rPr>
        <w:t>1</w:t>
      </w:r>
      <w:r w:rsidR="00AE45FD" w:rsidRPr="00AE45FD">
        <w:rPr>
          <w:rFonts w:ascii="Montserrat Light" w:hAnsi="Montserrat Light"/>
        </w:rPr>
        <w:t>6</w:t>
      </w:r>
      <w:r w:rsidR="00944237" w:rsidRPr="00AE45FD">
        <w:rPr>
          <w:rFonts w:ascii="Montserrat Light" w:hAnsi="Montserrat Light"/>
        </w:rPr>
        <w:t>.04.</w:t>
      </w:r>
      <w:r w:rsidR="00944237">
        <w:rPr>
          <w:rFonts w:ascii="Montserrat Light" w:hAnsi="Montserrat Light"/>
        </w:rPr>
        <w:t>2024</w:t>
      </w:r>
      <w:r w:rsidR="00944237" w:rsidRPr="003A378E">
        <w:rPr>
          <w:rFonts w:ascii="Montserrat Light" w:hAnsi="Montserrat Light"/>
        </w:rPr>
        <w:t xml:space="preserve"> </w:t>
      </w:r>
      <w:proofErr w:type="spellStart"/>
      <w:r w:rsidR="00944237" w:rsidRPr="003A378E">
        <w:rPr>
          <w:rFonts w:ascii="Montserrat Light" w:hAnsi="Montserrat Light"/>
        </w:rPr>
        <w:t>având</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următoarea</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încadrare</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şi</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salarizare</w:t>
      </w:r>
      <w:proofErr w:type="spellEnd"/>
      <w:r w:rsidR="00944237" w:rsidRPr="003A378E">
        <w:rPr>
          <w:rFonts w:ascii="Montserrat Light" w:hAnsi="Montserrat Light"/>
        </w:rPr>
        <w:t>:</w:t>
      </w:r>
    </w:p>
    <w:p w14:paraId="1EF02C01" w14:textId="77777777" w:rsidR="00944237" w:rsidRPr="00653190" w:rsidRDefault="00944237" w:rsidP="00944237">
      <w:pPr>
        <w:numPr>
          <w:ilvl w:val="0"/>
          <w:numId w:val="19"/>
        </w:numPr>
        <w:spacing w:line="240" w:lineRule="auto"/>
        <w:jc w:val="both"/>
        <w:rPr>
          <w:rFonts w:ascii="Montserrat Light" w:hAnsi="Montserrat Light"/>
        </w:rPr>
      </w:pPr>
      <w:proofErr w:type="spellStart"/>
      <w:r w:rsidRPr="004F51F3">
        <w:rPr>
          <w:rFonts w:ascii="Montserrat Light" w:hAnsi="Montserrat Light"/>
          <w:color w:val="000000"/>
        </w:rPr>
        <w:t>funcţia</w:t>
      </w:r>
      <w:proofErr w:type="spellEnd"/>
      <w:r w:rsidRPr="004F51F3">
        <w:rPr>
          <w:rFonts w:ascii="Montserrat Light" w:hAnsi="Montserrat Light"/>
          <w:color w:val="000000"/>
        </w:rPr>
        <w:t xml:space="preserve"> </w:t>
      </w:r>
      <w:proofErr w:type="spellStart"/>
      <w:r w:rsidRPr="004F51F3">
        <w:rPr>
          <w:rFonts w:ascii="Montserrat Light" w:hAnsi="Montserrat Light"/>
          <w:color w:val="000000"/>
        </w:rPr>
        <w:t>publică</w:t>
      </w:r>
      <w:proofErr w:type="spellEnd"/>
      <w:r w:rsidRPr="004F51F3">
        <w:rPr>
          <w:rFonts w:ascii="Montserrat Light" w:hAnsi="Montserrat Light"/>
          <w:color w:val="000000"/>
        </w:rPr>
        <w:t xml:space="preserve"> de </w:t>
      </w:r>
      <w:proofErr w:type="spellStart"/>
      <w:r w:rsidRPr="004F51F3">
        <w:rPr>
          <w:rFonts w:ascii="Montserrat Light" w:hAnsi="Montserrat Light"/>
          <w:color w:val="000000"/>
        </w:rPr>
        <w:t>execuție</w:t>
      </w:r>
      <w:proofErr w:type="spellEnd"/>
      <w:r w:rsidRPr="004F51F3">
        <w:rPr>
          <w:rFonts w:ascii="Montserrat Light" w:hAnsi="Montserrat Light"/>
          <w:color w:val="000000"/>
        </w:rPr>
        <w:t xml:space="preserve"> ………………………………………</w:t>
      </w:r>
      <w:r>
        <w:rPr>
          <w:rFonts w:ascii="Montserrat Light" w:hAnsi="Montserrat Light"/>
          <w:color w:val="000000"/>
        </w:rPr>
        <w:t>…………</w:t>
      </w:r>
      <w:proofErr w:type="gramStart"/>
      <w:r>
        <w:rPr>
          <w:rFonts w:ascii="Montserrat Light" w:hAnsi="Montserrat Light"/>
          <w:color w:val="000000"/>
        </w:rPr>
        <w:t>…..</w:t>
      </w:r>
      <w:proofErr w:type="gramEnd"/>
      <w:r>
        <w:rPr>
          <w:rFonts w:ascii="Montserrat Light" w:hAnsi="Montserrat Light"/>
          <w:color w:val="000000"/>
        </w:rPr>
        <w:t xml:space="preserve"> </w:t>
      </w:r>
      <w:proofErr w:type="spellStart"/>
      <w:r w:rsidRPr="00653190">
        <w:rPr>
          <w:rFonts w:ascii="Montserrat Light" w:hAnsi="Montserrat Light"/>
        </w:rPr>
        <w:t>Consilier</w:t>
      </w:r>
      <w:proofErr w:type="spellEnd"/>
      <w:r w:rsidRPr="00653190">
        <w:rPr>
          <w:rFonts w:ascii="Montserrat Light" w:hAnsi="Montserrat Light"/>
        </w:rPr>
        <w:t>;</w:t>
      </w:r>
    </w:p>
    <w:p w14:paraId="7ED4E306" w14:textId="70EA9F88" w:rsidR="00944237" w:rsidRPr="00653190" w:rsidRDefault="00944237" w:rsidP="00944237">
      <w:pPr>
        <w:numPr>
          <w:ilvl w:val="0"/>
          <w:numId w:val="19"/>
        </w:numPr>
        <w:spacing w:line="240" w:lineRule="auto"/>
        <w:jc w:val="both"/>
        <w:rPr>
          <w:rFonts w:ascii="Montserrat Light" w:hAnsi="Montserrat Light"/>
        </w:rPr>
      </w:pPr>
      <w:proofErr w:type="spellStart"/>
      <w:r w:rsidRPr="00653190">
        <w:rPr>
          <w:rFonts w:ascii="Montserrat Light" w:hAnsi="Montserrat Light"/>
        </w:rPr>
        <w:t>încadrarea</w:t>
      </w:r>
      <w:proofErr w:type="spellEnd"/>
      <w:r w:rsidRPr="00653190">
        <w:rPr>
          <w:rFonts w:ascii="Montserrat Light" w:hAnsi="Montserrat Light"/>
        </w:rPr>
        <w:t xml:space="preserve"> (clasă/grad/</w:t>
      </w:r>
      <w:proofErr w:type="gramStart"/>
      <w:r w:rsidRPr="00653190">
        <w:rPr>
          <w:rFonts w:ascii="Montserrat Light" w:hAnsi="Montserrat Light"/>
        </w:rPr>
        <w:t>gradație)...................................</w:t>
      </w:r>
      <w:r>
        <w:rPr>
          <w:rFonts w:ascii="Montserrat Light" w:hAnsi="Montserrat Light"/>
        </w:rPr>
        <w:t>.</w:t>
      </w:r>
      <w:r w:rsidRPr="00653190">
        <w:rPr>
          <w:rFonts w:ascii="Montserrat Light" w:hAnsi="Montserrat Light"/>
        </w:rPr>
        <w:t>..........</w:t>
      </w:r>
      <w:proofErr w:type="gramEnd"/>
      <w:r w:rsidRPr="00653190">
        <w:rPr>
          <w:rFonts w:ascii="Montserrat Light" w:hAnsi="Montserrat Light"/>
          <w:noProof/>
        </w:rPr>
        <w:t>I/</w:t>
      </w:r>
      <w:r>
        <w:rPr>
          <w:rFonts w:ascii="Montserrat Light" w:hAnsi="Montserrat Light"/>
          <w:noProof/>
        </w:rPr>
        <w:t>Superior</w:t>
      </w:r>
      <w:r w:rsidRPr="00653190">
        <w:rPr>
          <w:rFonts w:ascii="Montserrat Light" w:hAnsi="Montserrat Light"/>
          <w:noProof/>
        </w:rPr>
        <w:t>/</w:t>
      </w:r>
      <w:r>
        <w:rPr>
          <w:rFonts w:ascii="Montserrat Light" w:hAnsi="Montserrat Light"/>
          <w:noProof/>
        </w:rPr>
        <w:t>4</w:t>
      </w:r>
      <w:r w:rsidRPr="00653190">
        <w:rPr>
          <w:rFonts w:ascii="Montserrat Light" w:hAnsi="Montserrat Light"/>
        </w:rPr>
        <w:t>;</w:t>
      </w:r>
    </w:p>
    <w:p w14:paraId="48165404" w14:textId="56AE08B0" w:rsidR="00944237" w:rsidRPr="00653190" w:rsidRDefault="00944237" w:rsidP="00944237">
      <w:pPr>
        <w:numPr>
          <w:ilvl w:val="0"/>
          <w:numId w:val="19"/>
        </w:numPr>
        <w:spacing w:line="240" w:lineRule="auto"/>
        <w:jc w:val="both"/>
        <w:rPr>
          <w:rFonts w:ascii="Montserrat Light" w:hAnsi="Montserrat Light"/>
        </w:rPr>
      </w:pPr>
      <w:proofErr w:type="spellStart"/>
      <w:r w:rsidRPr="00653190">
        <w:rPr>
          <w:rFonts w:ascii="Montserrat Light" w:hAnsi="Montserrat Light"/>
        </w:rPr>
        <w:t>salariul</w:t>
      </w:r>
      <w:proofErr w:type="spellEnd"/>
      <w:r w:rsidRPr="00653190">
        <w:rPr>
          <w:rFonts w:ascii="Montserrat Light" w:hAnsi="Montserrat Light"/>
        </w:rPr>
        <w:t xml:space="preserve"> de </w:t>
      </w:r>
      <w:proofErr w:type="spellStart"/>
      <w:r w:rsidRPr="00653190">
        <w:rPr>
          <w:rFonts w:ascii="Montserrat Light" w:hAnsi="Montserrat Light"/>
        </w:rPr>
        <w:t>bază</w:t>
      </w:r>
      <w:proofErr w:type="spellEnd"/>
      <w:r w:rsidRPr="00653190">
        <w:rPr>
          <w:rFonts w:ascii="Montserrat Light" w:hAnsi="Montserrat Light"/>
        </w:rPr>
        <w:t xml:space="preserve"> brut.........................………………….….……..................</w:t>
      </w:r>
      <w:r>
        <w:rPr>
          <w:rFonts w:ascii="Montserrat Light" w:hAnsi="Montserrat Light"/>
        </w:rPr>
        <w:t>..</w:t>
      </w:r>
      <w:r w:rsidRPr="00653190">
        <w:rPr>
          <w:rFonts w:ascii="Montserrat Light" w:hAnsi="Montserrat Light"/>
        </w:rPr>
        <w:t>.....</w:t>
      </w:r>
      <w:r w:rsidR="00D3223B">
        <w:rPr>
          <w:rFonts w:ascii="Montserrat Light" w:hAnsi="Montserrat Light"/>
        </w:rPr>
        <w:t>______</w:t>
      </w:r>
      <w:r w:rsidRPr="00653190">
        <w:rPr>
          <w:rFonts w:ascii="Montserrat Light" w:hAnsi="Montserrat Light"/>
        </w:rPr>
        <w:t xml:space="preserve"> lei</w:t>
      </w:r>
      <w:r>
        <w:rPr>
          <w:rFonts w:ascii="Montserrat Light" w:hAnsi="Montserrat Light"/>
        </w:rPr>
        <w:t>.</w:t>
      </w:r>
    </w:p>
    <w:p w14:paraId="1BA1FA97" w14:textId="77777777" w:rsidR="00944237" w:rsidRDefault="00944237" w:rsidP="00944237">
      <w:pPr>
        <w:autoSpaceDE w:val="0"/>
        <w:autoSpaceDN w:val="0"/>
        <w:adjustRightInd w:val="0"/>
        <w:spacing w:line="240" w:lineRule="auto"/>
        <w:jc w:val="both"/>
        <w:rPr>
          <w:rFonts w:ascii="Montserrat" w:hAnsi="Montserrat"/>
          <w:b/>
        </w:rPr>
      </w:pPr>
    </w:p>
    <w:p w14:paraId="3017443B" w14:textId="47995A42" w:rsidR="00944237" w:rsidRPr="001A14A4" w:rsidRDefault="00944237" w:rsidP="00944237">
      <w:pPr>
        <w:autoSpaceDE w:val="0"/>
        <w:autoSpaceDN w:val="0"/>
        <w:adjustRightInd w:val="0"/>
        <w:spacing w:line="240" w:lineRule="auto"/>
        <w:jc w:val="both"/>
        <w:rPr>
          <w:rFonts w:ascii="Montserrat Light" w:hAnsi="Montserrat Light"/>
          <w:b/>
        </w:rPr>
      </w:pPr>
      <w:r w:rsidRPr="00944237">
        <w:rPr>
          <w:rFonts w:ascii="Montserrat Light" w:hAnsi="Montserrat Light"/>
          <w:b/>
        </w:rPr>
        <w:t>Art. 2.</w:t>
      </w:r>
      <w:r w:rsidRPr="003B532F">
        <w:rPr>
          <w:rFonts w:ascii="Montserrat Light" w:hAnsi="Montserrat Light"/>
          <w:b/>
        </w:rPr>
        <w:t xml:space="preserve"> </w:t>
      </w:r>
      <w:proofErr w:type="spellStart"/>
      <w:r w:rsidRPr="001A14A4">
        <w:rPr>
          <w:rFonts w:ascii="Montserrat Light" w:hAnsi="Montserrat Light"/>
          <w:bCs/>
        </w:rPr>
        <w:t>Atribuțiile</w:t>
      </w:r>
      <w:proofErr w:type="spellEnd"/>
      <w:r w:rsidRPr="001A14A4">
        <w:rPr>
          <w:rFonts w:ascii="Montserrat Light" w:hAnsi="Montserrat Light"/>
          <w:bCs/>
        </w:rPr>
        <w:t xml:space="preserve"> </w:t>
      </w:r>
      <w:proofErr w:type="spellStart"/>
      <w:r w:rsidRPr="001A14A4">
        <w:rPr>
          <w:rFonts w:ascii="Montserrat Light" w:hAnsi="Montserrat Light"/>
          <w:bCs/>
        </w:rPr>
        <w:t>aferente</w:t>
      </w:r>
      <w:proofErr w:type="spellEnd"/>
      <w:r w:rsidRPr="001A14A4">
        <w:rPr>
          <w:rFonts w:ascii="Montserrat Light" w:hAnsi="Montserrat Light"/>
          <w:bCs/>
        </w:rPr>
        <w:t xml:space="preserve"> </w:t>
      </w:r>
      <w:proofErr w:type="spellStart"/>
      <w:r w:rsidRPr="001A14A4">
        <w:rPr>
          <w:rFonts w:ascii="Montserrat Light" w:hAnsi="Montserrat Light"/>
          <w:bCs/>
        </w:rPr>
        <w:t>funcției</w:t>
      </w:r>
      <w:proofErr w:type="spellEnd"/>
      <w:r w:rsidRPr="001A14A4">
        <w:rPr>
          <w:rFonts w:ascii="Montserrat Light" w:hAnsi="Montserrat Light"/>
          <w:bCs/>
        </w:rPr>
        <w:t xml:space="preserve"> </w:t>
      </w:r>
      <w:proofErr w:type="spellStart"/>
      <w:r w:rsidRPr="001A14A4">
        <w:rPr>
          <w:rFonts w:ascii="Montserrat Light" w:hAnsi="Montserrat Light"/>
          <w:bCs/>
        </w:rPr>
        <w:t>publice</w:t>
      </w:r>
      <w:proofErr w:type="spellEnd"/>
      <w:r w:rsidRPr="001A14A4">
        <w:rPr>
          <w:rFonts w:ascii="Montserrat Light" w:hAnsi="Montserrat Light"/>
          <w:bCs/>
        </w:rPr>
        <w:t xml:space="preserve"> </w:t>
      </w:r>
      <w:r w:rsidRPr="001A14A4">
        <w:rPr>
          <w:rFonts w:ascii="Montserrat Light" w:hAnsi="Montserrat Light"/>
        </w:rPr>
        <w:t xml:space="preserve">de </w:t>
      </w:r>
      <w:proofErr w:type="spellStart"/>
      <w:r w:rsidRPr="001A14A4">
        <w:rPr>
          <w:rFonts w:ascii="Montserrat Light" w:hAnsi="Montserrat Light"/>
        </w:rPr>
        <w:t>execuție</w:t>
      </w:r>
      <w:proofErr w:type="spellEnd"/>
      <w:r w:rsidRPr="001A14A4">
        <w:rPr>
          <w:rFonts w:ascii="Montserrat Light" w:hAnsi="Montserrat Light"/>
        </w:rPr>
        <w:t xml:space="preserve"> </w:t>
      </w:r>
      <w:r w:rsidRPr="001A14A4">
        <w:rPr>
          <w:rFonts w:ascii="Montserrat Light" w:hAnsi="Montserrat Light"/>
          <w:bCs/>
        </w:rPr>
        <w:t xml:space="preserve">de </w:t>
      </w:r>
      <w:proofErr w:type="spellStart"/>
      <w:r w:rsidRPr="001A14A4">
        <w:rPr>
          <w:rFonts w:ascii="Montserrat Light" w:hAnsi="Montserrat Light"/>
          <w:bCs/>
        </w:rPr>
        <w:t>consilier</w:t>
      </w:r>
      <w:proofErr w:type="spellEnd"/>
      <w:r w:rsidRPr="001A14A4">
        <w:rPr>
          <w:rFonts w:ascii="Montserrat Light" w:hAnsi="Montserrat Light"/>
          <w:bCs/>
        </w:rPr>
        <w:t xml:space="preserve"> </w:t>
      </w:r>
      <w:proofErr w:type="spellStart"/>
      <w:r w:rsidRPr="001A14A4">
        <w:rPr>
          <w:rFonts w:ascii="Montserrat Light" w:hAnsi="Montserrat Light"/>
        </w:rPr>
        <w:t>clasa</w:t>
      </w:r>
      <w:proofErr w:type="spellEnd"/>
      <w:r w:rsidRPr="001A14A4">
        <w:rPr>
          <w:rFonts w:ascii="Montserrat Light" w:hAnsi="Montserrat Light"/>
        </w:rPr>
        <w:t xml:space="preserve"> I, grad </w:t>
      </w:r>
      <w:proofErr w:type="spellStart"/>
      <w:r w:rsidRPr="001A14A4">
        <w:rPr>
          <w:rFonts w:ascii="Montserrat Light" w:hAnsi="Montserrat Light"/>
        </w:rPr>
        <w:t>profesional</w:t>
      </w:r>
      <w:proofErr w:type="spellEnd"/>
      <w:r w:rsidRPr="001A14A4">
        <w:rPr>
          <w:rFonts w:ascii="Montserrat Light" w:hAnsi="Montserrat Light"/>
        </w:rPr>
        <w:t xml:space="preserve"> </w:t>
      </w:r>
      <w:r>
        <w:rPr>
          <w:rFonts w:ascii="Montserrat Light" w:hAnsi="Montserrat Light"/>
        </w:rPr>
        <w:t xml:space="preserve">superior </w:t>
      </w:r>
      <w:r w:rsidRPr="001A14A4">
        <w:rPr>
          <w:rFonts w:ascii="Montserrat Light" w:hAnsi="Montserrat Light"/>
        </w:rPr>
        <w:t xml:space="preserve">de la </w:t>
      </w:r>
      <w:r w:rsidRPr="00974603">
        <w:rPr>
          <w:rFonts w:ascii="Montserrat Light" w:hAnsi="Montserrat Light"/>
          <w:color w:val="000000"/>
          <w:lang w:val="ro-RO"/>
        </w:rPr>
        <w:t>Serviciul Managementul Proiectelor</w:t>
      </w:r>
      <w:r w:rsidRPr="001A14A4">
        <w:rPr>
          <w:rFonts w:ascii="Montserrat Light" w:hAnsi="Montserrat Light"/>
          <w:bCs/>
        </w:rPr>
        <w:t xml:space="preserve">, </w:t>
      </w:r>
      <w:r>
        <w:rPr>
          <w:rFonts w:ascii="Montserrat Light" w:hAnsi="Montserrat Light"/>
          <w:lang w:val="ro-RO"/>
        </w:rPr>
        <w:t>(</w:t>
      </w:r>
      <w:r w:rsidRPr="00653190">
        <w:rPr>
          <w:rFonts w:ascii="Montserrat Light" w:hAnsi="Montserrat Light"/>
          <w:lang w:val="ro-RO"/>
        </w:rPr>
        <w:t xml:space="preserve">ID post </w:t>
      </w:r>
      <w:r>
        <w:rPr>
          <w:rFonts w:ascii="Montserrat Light" w:hAnsi="Montserrat Light"/>
          <w:lang w:val="ro-RO"/>
        </w:rPr>
        <w:t>474399</w:t>
      </w:r>
      <w:r w:rsidRPr="00653190">
        <w:rPr>
          <w:rFonts w:ascii="Montserrat Light" w:hAnsi="Montserrat Light"/>
          <w:lang w:val="ro-RO"/>
        </w:rPr>
        <w:t xml:space="preserve">) </w:t>
      </w:r>
      <w:r w:rsidRPr="001A14A4">
        <w:rPr>
          <w:rFonts w:ascii="Montserrat Light" w:hAnsi="Montserrat Light"/>
          <w:bCs/>
        </w:rPr>
        <w:t xml:space="preserve">sunt </w:t>
      </w:r>
      <w:proofErr w:type="spellStart"/>
      <w:r w:rsidRPr="001A14A4">
        <w:rPr>
          <w:rFonts w:ascii="Montserrat Light" w:hAnsi="Montserrat Light"/>
          <w:bCs/>
        </w:rPr>
        <w:t>prevăzute</w:t>
      </w:r>
      <w:proofErr w:type="spellEnd"/>
      <w:r w:rsidRPr="001A14A4">
        <w:rPr>
          <w:rFonts w:ascii="Montserrat Light" w:hAnsi="Montserrat Light"/>
          <w:bCs/>
        </w:rPr>
        <w:t xml:space="preserve"> </w:t>
      </w:r>
      <w:proofErr w:type="spellStart"/>
      <w:r w:rsidRPr="001A14A4">
        <w:rPr>
          <w:rFonts w:ascii="Montserrat Light" w:hAnsi="Montserrat Light"/>
          <w:bCs/>
        </w:rPr>
        <w:t>în</w:t>
      </w:r>
      <w:proofErr w:type="spellEnd"/>
      <w:r w:rsidRPr="001A14A4">
        <w:rPr>
          <w:rFonts w:ascii="Montserrat Light" w:hAnsi="Montserrat Light"/>
          <w:bCs/>
        </w:rPr>
        <w:t xml:space="preserve"> </w:t>
      </w:r>
      <w:proofErr w:type="spellStart"/>
      <w:r w:rsidRPr="001A14A4">
        <w:rPr>
          <w:rFonts w:ascii="Montserrat Light" w:hAnsi="Montserrat Light"/>
          <w:bCs/>
        </w:rPr>
        <w:t>fișa</w:t>
      </w:r>
      <w:proofErr w:type="spellEnd"/>
      <w:r w:rsidRPr="001A14A4">
        <w:rPr>
          <w:rFonts w:ascii="Montserrat Light" w:hAnsi="Montserrat Light"/>
          <w:bCs/>
        </w:rPr>
        <w:t xml:space="preserve"> </w:t>
      </w:r>
      <w:proofErr w:type="spellStart"/>
      <w:r w:rsidRPr="001A14A4">
        <w:rPr>
          <w:rFonts w:ascii="Montserrat Light" w:hAnsi="Montserrat Light"/>
          <w:bCs/>
        </w:rPr>
        <w:t>postului</w:t>
      </w:r>
      <w:proofErr w:type="spellEnd"/>
      <w:r w:rsidRPr="001A14A4">
        <w:rPr>
          <w:rFonts w:ascii="Montserrat Light" w:hAnsi="Montserrat Light"/>
          <w:bCs/>
        </w:rPr>
        <w:t xml:space="preserve"> </w:t>
      </w:r>
      <w:proofErr w:type="spellStart"/>
      <w:r w:rsidRPr="001A14A4">
        <w:rPr>
          <w:rFonts w:ascii="Montserrat Light" w:hAnsi="Montserrat Light"/>
          <w:bCs/>
        </w:rPr>
        <w:t>anexată</w:t>
      </w:r>
      <w:proofErr w:type="spellEnd"/>
      <w:r w:rsidRPr="001A14A4">
        <w:rPr>
          <w:rFonts w:ascii="Montserrat Light" w:hAnsi="Montserrat Light"/>
          <w:bCs/>
        </w:rPr>
        <w:t xml:space="preserve"> la </w:t>
      </w:r>
      <w:proofErr w:type="spellStart"/>
      <w:r w:rsidRPr="001A14A4">
        <w:rPr>
          <w:rFonts w:ascii="Montserrat Light" w:hAnsi="Montserrat Light"/>
          <w:bCs/>
        </w:rPr>
        <w:t>prezenta</w:t>
      </w:r>
      <w:proofErr w:type="spellEnd"/>
      <w:r w:rsidRPr="001A14A4">
        <w:rPr>
          <w:rFonts w:ascii="Montserrat Light" w:hAnsi="Montserrat Light"/>
          <w:bCs/>
        </w:rPr>
        <w:t xml:space="preserve"> </w:t>
      </w:r>
      <w:proofErr w:type="spellStart"/>
      <w:r w:rsidRPr="001A14A4">
        <w:rPr>
          <w:rFonts w:ascii="Montserrat Light" w:hAnsi="Montserrat Light"/>
          <w:bCs/>
        </w:rPr>
        <w:t>dispoziție</w:t>
      </w:r>
      <w:proofErr w:type="spellEnd"/>
      <w:r w:rsidRPr="001A14A4">
        <w:rPr>
          <w:rFonts w:ascii="Montserrat Light" w:hAnsi="Montserrat Light"/>
          <w:bCs/>
        </w:rPr>
        <w:t>.</w:t>
      </w:r>
    </w:p>
    <w:p w14:paraId="16ADA9B8" w14:textId="517870FC" w:rsidR="0009466D" w:rsidRDefault="0009466D" w:rsidP="00944237">
      <w:pPr>
        <w:autoSpaceDE w:val="0"/>
        <w:autoSpaceDN w:val="0"/>
        <w:adjustRightInd w:val="0"/>
        <w:spacing w:line="240" w:lineRule="auto"/>
        <w:jc w:val="both"/>
        <w:rPr>
          <w:rFonts w:ascii="Montserrat" w:hAnsi="Montserrat"/>
          <w:b/>
        </w:rPr>
      </w:pPr>
    </w:p>
    <w:p w14:paraId="32BC7FF0" w14:textId="130E714D" w:rsidR="00790FDE" w:rsidRPr="00635190" w:rsidRDefault="00DD1E4A" w:rsidP="00790FDE">
      <w:pPr>
        <w:spacing w:line="240" w:lineRule="auto"/>
        <w:jc w:val="both"/>
        <w:rPr>
          <w:rFonts w:ascii="Montserrat Light" w:hAnsi="Montserrat Light"/>
          <w:bCs/>
          <w:noProof/>
          <w:lang w:val="ro-RO"/>
        </w:rPr>
      </w:pPr>
      <w:r w:rsidRPr="00DD1E4A">
        <w:rPr>
          <w:rFonts w:ascii="Montserrat Light" w:hAnsi="Montserrat Light"/>
          <w:b/>
        </w:rPr>
        <w:t xml:space="preserve">Art. </w:t>
      </w:r>
      <w:r w:rsidR="001B180C">
        <w:rPr>
          <w:rFonts w:ascii="Montserrat Light" w:hAnsi="Montserrat Light"/>
          <w:b/>
        </w:rPr>
        <w:t>3</w:t>
      </w:r>
      <w:r w:rsidRPr="00DD1E4A">
        <w:rPr>
          <w:rFonts w:ascii="Montserrat Light" w:hAnsi="Montserrat Light"/>
          <w:b/>
        </w:rPr>
        <w:t>. (1)</w:t>
      </w:r>
      <w:r w:rsidRPr="002540CE">
        <w:t xml:space="preserve"> </w:t>
      </w:r>
      <w:r w:rsidR="00790FDE"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484F72D" w14:textId="77777777" w:rsidR="00790FDE" w:rsidRPr="00635190" w:rsidRDefault="00790FDE" w:rsidP="00790FDE">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7C0B3CC8" w14:textId="77777777" w:rsidR="00790FDE" w:rsidRPr="00635190" w:rsidRDefault="00790FDE" w:rsidP="00790FDE">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627B0C7" w14:textId="77777777" w:rsidR="00790FDE" w:rsidRPr="00635190" w:rsidRDefault="00790FDE" w:rsidP="00790FDE">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0F528FAE" w14:textId="77777777" w:rsidR="00790FDE" w:rsidRDefault="00790FDE" w:rsidP="00790FDE">
      <w:pPr>
        <w:autoSpaceDE w:val="0"/>
        <w:autoSpaceDN w:val="0"/>
        <w:adjustRightInd w:val="0"/>
        <w:spacing w:line="240" w:lineRule="auto"/>
        <w:jc w:val="both"/>
        <w:rPr>
          <w:rFonts w:ascii="Montserrat Light" w:hAnsi="Montserrat Light"/>
          <w:b/>
        </w:rPr>
      </w:pPr>
    </w:p>
    <w:p w14:paraId="371D8907" w14:textId="7B61C813" w:rsidR="00E310AB" w:rsidRPr="003D3EAD" w:rsidRDefault="00E310AB" w:rsidP="00790FDE">
      <w:pPr>
        <w:autoSpaceDE w:val="0"/>
        <w:autoSpaceDN w:val="0"/>
        <w:adjustRightInd w:val="0"/>
        <w:spacing w:line="240" w:lineRule="auto"/>
        <w:jc w:val="both"/>
        <w:rPr>
          <w:rFonts w:ascii="Montserrat Light" w:hAnsi="Montserrat Light"/>
          <w:bCs/>
        </w:rPr>
      </w:pPr>
      <w:r w:rsidRPr="003D3EAD">
        <w:rPr>
          <w:rFonts w:ascii="Montserrat Light" w:hAnsi="Montserrat Light"/>
          <w:b/>
        </w:rPr>
        <w:t xml:space="preserve">Art. </w:t>
      </w:r>
      <w:r w:rsidR="001B180C">
        <w:rPr>
          <w:rFonts w:ascii="Montserrat Light" w:hAnsi="Montserrat Light"/>
          <w:b/>
        </w:rPr>
        <w:t>4</w:t>
      </w:r>
      <w:r w:rsidRPr="003D3EAD">
        <w:rPr>
          <w:rFonts w:ascii="Montserrat Light" w:hAnsi="Montserrat Light"/>
          <w:b/>
        </w:rPr>
        <w:t>.</w:t>
      </w:r>
      <w:r w:rsidRPr="003D3EAD">
        <w:rPr>
          <w:rFonts w:ascii="Montserrat Light" w:hAnsi="Montserrat Light"/>
          <w:bCs/>
        </w:rPr>
        <w:t xml:space="preserve"> </w:t>
      </w:r>
      <w:bookmarkStart w:id="1" w:name="_Hlk153964579"/>
      <w:proofErr w:type="spellStart"/>
      <w:r w:rsidR="00B843F3" w:rsidRPr="003D3EAD">
        <w:rPr>
          <w:rFonts w:ascii="Montserrat Light" w:hAnsi="Montserrat Light"/>
          <w:bCs/>
        </w:rPr>
        <w:t>Pentru</w:t>
      </w:r>
      <w:proofErr w:type="spellEnd"/>
      <w:r w:rsidR="00B843F3" w:rsidRPr="003D3EAD">
        <w:rPr>
          <w:rFonts w:ascii="Montserrat Light" w:hAnsi="Montserrat Light"/>
          <w:bCs/>
        </w:rPr>
        <w:t xml:space="preserve"> </w:t>
      </w:r>
      <w:proofErr w:type="spellStart"/>
      <w:r w:rsidRPr="003D3EAD">
        <w:rPr>
          <w:rFonts w:ascii="Montserrat Light" w:hAnsi="Montserrat Light"/>
          <w:bCs/>
        </w:rPr>
        <w:t>punerea</w:t>
      </w:r>
      <w:proofErr w:type="spellEnd"/>
      <w:r w:rsidRPr="003D3EAD">
        <w:rPr>
          <w:rFonts w:ascii="Montserrat Light" w:hAnsi="Montserrat Light"/>
          <w:bCs/>
        </w:rPr>
        <w:t xml:space="preserve"> </w:t>
      </w:r>
      <w:proofErr w:type="spellStart"/>
      <w:r w:rsidRPr="003D3EAD">
        <w:rPr>
          <w:rFonts w:ascii="Montserrat Light" w:hAnsi="Montserrat Light"/>
          <w:bCs/>
        </w:rPr>
        <w:t>în</w:t>
      </w:r>
      <w:proofErr w:type="spellEnd"/>
      <w:r w:rsidRPr="003D3EAD">
        <w:rPr>
          <w:rFonts w:ascii="Montserrat Light" w:hAnsi="Montserrat Light"/>
          <w:bCs/>
        </w:rPr>
        <w:t xml:space="preserve"> </w:t>
      </w:r>
      <w:proofErr w:type="spellStart"/>
      <w:r w:rsidRPr="003D3EAD">
        <w:rPr>
          <w:rFonts w:ascii="Montserrat Light" w:hAnsi="Montserrat Light"/>
          <w:bCs/>
        </w:rPr>
        <w:t>aplicare</w:t>
      </w:r>
      <w:proofErr w:type="spellEnd"/>
      <w:r w:rsidRPr="003D3EAD">
        <w:rPr>
          <w:rFonts w:ascii="Montserrat Light" w:hAnsi="Montserrat Light"/>
          <w:bCs/>
        </w:rPr>
        <w:t xml:space="preserve"> a </w:t>
      </w:r>
      <w:proofErr w:type="spellStart"/>
      <w:r w:rsidRPr="003D3EAD">
        <w:rPr>
          <w:rFonts w:ascii="Montserrat Light" w:hAnsi="Montserrat Light"/>
          <w:bCs/>
        </w:rPr>
        <w:t>prevederilor</w:t>
      </w:r>
      <w:proofErr w:type="spellEnd"/>
      <w:r w:rsidRPr="003D3EAD">
        <w:rPr>
          <w:rFonts w:ascii="Montserrat Light" w:hAnsi="Montserrat Light"/>
          <w:bCs/>
        </w:rPr>
        <w:t xml:space="preserve"> </w:t>
      </w:r>
      <w:proofErr w:type="spellStart"/>
      <w:r w:rsidRPr="003D3EAD">
        <w:rPr>
          <w:rFonts w:ascii="Montserrat Light" w:hAnsi="Montserrat Light"/>
          <w:bCs/>
        </w:rPr>
        <w:t>prezentei</w:t>
      </w:r>
      <w:proofErr w:type="spellEnd"/>
      <w:r w:rsidRPr="003D3EAD">
        <w:rPr>
          <w:rFonts w:ascii="Montserrat Light" w:hAnsi="Montserrat Light"/>
          <w:bCs/>
        </w:rPr>
        <w:t xml:space="preserve"> </w:t>
      </w:r>
      <w:proofErr w:type="spellStart"/>
      <w:r w:rsidRPr="003D3EAD">
        <w:rPr>
          <w:rFonts w:ascii="Montserrat Light" w:hAnsi="Montserrat Light"/>
          <w:bCs/>
        </w:rPr>
        <w:t>dispoziţii</w:t>
      </w:r>
      <w:proofErr w:type="spellEnd"/>
      <w:r w:rsidRPr="003D3EAD">
        <w:rPr>
          <w:rFonts w:ascii="Montserrat Light" w:hAnsi="Montserrat Light"/>
          <w:bCs/>
        </w:rPr>
        <w:t xml:space="preserve"> se </w:t>
      </w:r>
      <w:proofErr w:type="spellStart"/>
      <w:r w:rsidR="00B843F3" w:rsidRPr="003D3EAD">
        <w:rPr>
          <w:rFonts w:ascii="Montserrat Light" w:hAnsi="Montserrat Light"/>
          <w:bCs/>
        </w:rPr>
        <w:t>desemnează</w:t>
      </w:r>
      <w:proofErr w:type="spellEnd"/>
      <w:r w:rsidRPr="003D3EAD">
        <w:rPr>
          <w:rFonts w:ascii="Montserrat Light" w:hAnsi="Montserrat Light"/>
          <w:bCs/>
        </w:rPr>
        <w:t xml:space="preserve"> </w:t>
      </w:r>
      <w:proofErr w:type="spellStart"/>
      <w:r w:rsidRPr="003D3EAD">
        <w:rPr>
          <w:rFonts w:ascii="Montserrat Light" w:hAnsi="Montserrat Light"/>
          <w:bCs/>
        </w:rPr>
        <w:t>Direcţia</w:t>
      </w:r>
      <w:proofErr w:type="spellEnd"/>
      <w:r w:rsidRPr="003D3EAD">
        <w:rPr>
          <w:rFonts w:ascii="Montserrat Light" w:hAnsi="Montserrat Light"/>
          <w:bCs/>
        </w:rPr>
        <w:t xml:space="preserve"> </w:t>
      </w:r>
      <w:proofErr w:type="spellStart"/>
      <w:r w:rsidRPr="003D3EAD">
        <w:rPr>
          <w:rFonts w:ascii="Montserrat Light" w:hAnsi="Montserrat Light"/>
          <w:bCs/>
        </w:rPr>
        <w:t>Generală</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Serviciul</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Guvernanță</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Corporativă</w:t>
      </w:r>
      <w:proofErr w:type="spellEnd"/>
      <w:r w:rsidRPr="003D3EAD">
        <w:rPr>
          <w:rFonts w:ascii="Montserrat Light" w:hAnsi="Montserrat Light"/>
          <w:bCs/>
        </w:rPr>
        <w:t>.</w:t>
      </w:r>
    </w:p>
    <w:bookmarkEnd w:id="1"/>
    <w:p w14:paraId="031E9FD9" w14:textId="77777777" w:rsidR="00E310AB" w:rsidRPr="003D3EAD" w:rsidRDefault="00E310AB" w:rsidP="00E310AB">
      <w:pPr>
        <w:spacing w:line="240" w:lineRule="auto"/>
        <w:jc w:val="both"/>
        <w:rPr>
          <w:rFonts w:ascii="Montserrat Light" w:hAnsi="Montserrat Light"/>
          <w:b/>
        </w:rPr>
      </w:pPr>
    </w:p>
    <w:p w14:paraId="48E6F430" w14:textId="11B0638F"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1B180C">
        <w:rPr>
          <w:rFonts w:ascii="Montserrat Light" w:hAnsi="Montserrat Light"/>
          <w:b/>
        </w:rPr>
        <w:t>5</w:t>
      </w:r>
      <w:r w:rsidRPr="003D3EAD">
        <w:rPr>
          <w:rFonts w:ascii="Montserrat Light" w:hAnsi="Montserrat Light"/>
          <w:b/>
        </w:rPr>
        <w:t xml:space="preserve">. (1) </w:t>
      </w:r>
      <w:proofErr w:type="spellStart"/>
      <w:r w:rsidRPr="003D3EAD">
        <w:rPr>
          <w:rFonts w:ascii="Montserrat Light" w:hAnsi="Montserrat Light"/>
          <w:bCs/>
        </w:rPr>
        <w:t>Prezenta</w:t>
      </w:r>
      <w:proofErr w:type="spellEnd"/>
      <w:r w:rsidRPr="003D3EAD">
        <w:rPr>
          <w:rFonts w:ascii="Montserrat Light" w:hAnsi="Montserrat Light"/>
          <w:bCs/>
        </w:rPr>
        <w:t xml:space="preserve"> </w:t>
      </w:r>
      <w:proofErr w:type="spellStart"/>
      <w:r w:rsidRPr="003D3EAD">
        <w:rPr>
          <w:rFonts w:ascii="Montserrat Light" w:hAnsi="Montserrat Light"/>
          <w:bCs/>
        </w:rPr>
        <w:t>dispoziţie</w:t>
      </w:r>
      <w:proofErr w:type="spellEnd"/>
      <w:r w:rsidRPr="003D3EAD">
        <w:rPr>
          <w:rFonts w:ascii="Montserrat Light" w:hAnsi="Montserrat Light"/>
          <w:bCs/>
        </w:rPr>
        <w:t xml:space="preserve"> se </w:t>
      </w:r>
      <w:proofErr w:type="spellStart"/>
      <w:r w:rsidRPr="003D3EAD">
        <w:rPr>
          <w:rFonts w:ascii="Montserrat Light" w:hAnsi="Montserrat Light"/>
          <w:bCs/>
        </w:rPr>
        <w:t>comunică</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po</w:t>
      </w:r>
      <w:r w:rsidR="00802879">
        <w:rPr>
          <w:rFonts w:ascii="Montserrat Light" w:hAnsi="Montserrat Light"/>
          <w:bCs/>
        </w:rPr>
        <w:t>ș</w:t>
      </w:r>
      <w:r w:rsidRPr="003D3EAD">
        <w:rPr>
          <w:rFonts w:ascii="Montserrat Light" w:hAnsi="Montserrat Light"/>
          <w:bCs/>
        </w:rPr>
        <w:t>ta</w:t>
      </w:r>
      <w:proofErr w:type="spellEnd"/>
      <w:r w:rsidRPr="003D3EAD">
        <w:rPr>
          <w:rFonts w:ascii="Montserrat Light" w:hAnsi="Montserrat Light"/>
          <w:bCs/>
        </w:rPr>
        <w:t xml:space="preserve"> </w:t>
      </w:r>
      <w:proofErr w:type="spellStart"/>
      <w:r w:rsidRPr="003D3EAD">
        <w:rPr>
          <w:rFonts w:ascii="Montserrat Light" w:hAnsi="Montserrat Light"/>
          <w:bCs/>
        </w:rPr>
        <w:t>electronic</w:t>
      </w:r>
      <w:r w:rsidR="00802879">
        <w:rPr>
          <w:rFonts w:ascii="Montserrat Light" w:hAnsi="Montserrat Light"/>
          <w:bCs/>
        </w:rPr>
        <w:t>ă</w:t>
      </w:r>
      <w:proofErr w:type="spellEnd"/>
      <w:r w:rsidRPr="003D3EAD">
        <w:rPr>
          <w:rFonts w:ascii="Montserrat Light" w:hAnsi="Montserrat Light"/>
          <w:bCs/>
        </w:rPr>
        <w:t xml:space="preserve"> </w:t>
      </w:r>
      <w:proofErr w:type="spellStart"/>
      <w:r w:rsidRPr="003D3EAD">
        <w:rPr>
          <w:rFonts w:ascii="Montserrat Light" w:hAnsi="Montserrat Light"/>
          <w:bCs/>
        </w:rPr>
        <w:t>Direcţiei</w:t>
      </w:r>
      <w:proofErr w:type="spellEnd"/>
      <w:r w:rsidRPr="003D3EAD">
        <w:rPr>
          <w:rFonts w:ascii="Montserrat Light" w:hAnsi="Montserrat Light"/>
          <w:bCs/>
        </w:rPr>
        <w:t xml:space="preserve"> </w:t>
      </w:r>
      <w:proofErr w:type="spellStart"/>
      <w:r w:rsidRPr="003D3EAD">
        <w:rPr>
          <w:rFonts w:ascii="Montserrat Light" w:hAnsi="Montserrat Light"/>
          <w:bCs/>
        </w:rPr>
        <w:t>Generale</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Pr="003D3EAD">
        <w:rPr>
          <w:rFonts w:ascii="Montserrat Light" w:hAnsi="Montserrat Light"/>
          <w:bCs/>
        </w:rPr>
        <w:t xml:space="preserve"> - </w:t>
      </w:r>
      <w:proofErr w:type="spellStart"/>
      <w:r w:rsidRPr="003D3EAD">
        <w:rPr>
          <w:rFonts w:ascii="Montserrat Light" w:hAnsi="Montserrat Light"/>
          <w:bCs/>
        </w:rPr>
        <w:t>Serviciul</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00AA328A">
        <w:rPr>
          <w:rFonts w:ascii="Montserrat Light" w:hAnsi="Montserrat Light"/>
          <w:bCs/>
        </w:rPr>
        <w:t>,</w:t>
      </w:r>
      <w:r w:rsidR="00C40794">
        <w:rPr>
          <w:rFonts w:ascii="Montserrat Light" w:hAnsi="Montserrat Light"/>
          <w:bCs/>
        </w:rPr>
        <w:t xml:space="preserve"> </w:t>
      </w:r>
      <w:proofErr w:type="spellStart"/>
      <w:r w:rsidR="00C40794">
        <w:rPr>
          <w:rFonts w:ascii="Montserrat Light" w:hAnsi="Montserrat Light"/>
          <w:bCs/>
        </w:rPr>
        <w:t>Guvernanță</w:t>
      </w:r>
      <w:proofErr w:type="spellEnd"/>
      <w:r w:rsidR="00C40794">
        <w:rPr>
          <w:rFonts w:ascii="Montserrat Light" w:hAnsi="Montserrat Light"/>
          <w:bCs/>
        </w:rPr>
        <w:t xml:space="preserve"> </w:t>
      </w:r>
      <w:proofErr w:type="spellStart"/>
      <w:r w:rsidR="00C40794">
        <w:rPr>
          <w:rFonts w:ascii="Montserrat Light" w:hAnsi="Montserrat Light"/>
          <w:bCs/>
        </w:rPr>
        <w:t>Corporativă</w:t>
      </w:r>
      <w:proofErr w:type="spellEnd"/>
      <w:r w:rsidR="00C40794">
        <w:rPr>
          <w:rFonts w:ascii="Montserrat Light" w:hAnsi="Montserrat Light"/>
          <w:bCs/>
        </w:rPr>
        <w:t>,</w:t>
      </w:r>
      <w:r w:rsidRPr="003D3EAD">
        <w:rPr>
          <w:rFonts w:ascii="Montserrat Light" w:hAnsi="Montserrat Light"/>
          <w:bCs/>
        </w:rPr>
        <w:t xml:space="preserve"> precum </w:t>
      </w:r>
      <w:proofErr w:type="spellStart"/>
      <w:r w:rsidRPr="003D3EAD">
        <w:rPr>
          <w:rFonts w:ascii="Montserrat Light" w:hAnsi="Montserrat Light"/>
          <w:bCs/>
        </w:rPr>
        <w:t>şi</w:t>
      </w:r>
      <w:proofErr w:type="spellEnd"/>
      <w:r w:rsidRPr="003D3EAD">
        <w:rPr>
          <w:rFonts w:ascii="Montserrat Light" w:hAnsi="Montserrat Light"/>
          <w:bCs/>
        </w:rPr>
        <w:t xml:space="preserve"> </w:t>
      </w:r>
      <w:proofErr w:type="spellStart"/>
      <w:r w:rsidRPr="003D3EAD">
        <w:rPr>
          <w:rFonts w:ascii="Montserrat Light" w:hAnsi="Montserrat Light"/>
          <w:bCs/>
        </w:rPr>
        <w:t>Prefectului</w:t>
      </w:r>
      <w:proofErr w:type="spellEnd"/>
      <w:r w:rsidRPr="003D3EAD">
        <w:rPr>
          <w:rFonts w:ascii="Montserrat Light" w:hAnsi="Montserrat Light"/>
          <w:bCs/>
        </w:rPr>
        <w:t xml:space="preserve"> </w:t>
      </w:r>
      <w:proofErr w:type="spellStart"/>
      <w:r w:rsidRPr="003D3EAD">
        <w:rPr>
          <w:rFonts w:ascii="Montserrat Light" w:hAnsi="Montserrat Light"/>
          <w:bCs/>
        </w:rPr>
        <w:t>Judeţului</w:t>
      </w:r>
      <w:proofErr w:type="spellEnd"/>
      <w:r w:rsidRPr="003D3EAD">
        <w:rPr>
          <w:rFonts w:ascii="Montserrat Light" w:hAnsi="Montserrat Light"/>
          <w:bCs/>
        </w:rPr>
        <w:t xml:space="preserve"> Cluj.</w:t>
      </w:r>
    </w:p>
    <w:p w14:paraId="5F32C3A8" w14:textId="60BD8A22"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w:t>
      </w:r>
      <w:proofErr w:type="spellStart"/>
      <w:r w:rsidRPr="003D3EAD">
        <w:rPr>
          <w:rFonts w:ascii="Montserrat Light" w:hAnsi="Montserrat Light"/>
        </w:rPr>
        <w:t>Direcţia</w:t>
      </w:r>
      <w:proofErr w:type="spellEnd"/>
      <w:r w:rsidRPr="003D3EAD">
        <w:rPr>
          <w:rFonts w:ascii="Montserrat Light" w:hAnsi="Montserrat Light"/>
        </w:rPr>
        <w:t xml:space="preserve"> </w:t>
      </w:r>
      <w:proofErr w:type="spellStart"/>
      <w:r w:rsidRPr="003D3EAD">
        <w:rPr>
          <w:rFonts w:ascii="Montserrat Light" w:hAnsi="Montserrat Light"/>
        </w:rPr>
        <w:t>Generală</w:t>
      </w:r>
      <w:proofErr w:type="spellEnd"/>
      <w:r w:rsidRPr="003D3EAD">
        <w:rPr>
          <w:rFonts w:ascii="Montserrat Light" w:hAnsi="Montserrat Light"/>
        </w:rPr>
        <w:t xml:space="preserve"> </w:t>
      </w:r>
      <w:proofErr w:type="spellStart"/>
      <w:r w:rsidRPr="003D3EAD">
        <w:rPr>
          <w:rFonts w:ascii="Montserrat Light" w:hAnsi="Montserrat Light"/>
        </w:rPr>
        <w:t>Buget-Finanţe</w:t>
      </w:r>
      <w:proofErr w:type="spellEnd"/>
      <w:r w:rsidRPr="003D3EAD">
        <w:rPr>
          <w:rFonts w:ascii="Montserrat Light" w:hAnsi="Montserrat Light"/>
        </w:rPr>
        <w:t xml:space="preserve">, </w:t>
      </w:r>
      <w:proofErr w:type="spellStart"/>
      <w:r w:rsidRPr="003D3EAD">
        <w:rPr>
          <w:rFonts w:ascii="Montserrat Light" w:hAnsi="Montserrat Light"/>
        </w:rPr>
        <w:t>Resurse</w:t>
      </w:r>
      <w:proofErr w:type="spellEnd"/>
      <w:r w:rsidRPr="003D3EAD">
        <w:rPr>
          <w:rFonts w:ascii="Montserrat Light" w:hAnsi="Montserrat Light"/>
        </w:rPr>
        <w:t xml:space="preserve"> </w:t>
      </w:r>
      <w:proofErr w:type="spellStart"/>
      <w:r w:rsidRPr="003D3EAD">
        <w:rPr>
          <w:rFonts w:ascii="Montserrat Light" w:hAnsi="Montserrat Light"/>
        </w:rPr>
        <w:t>Umane</w:t>
      </w:r>
      <w:proofErr w:type="spellEnd"/>
      <w:r w:rsidRPr="003D3EAD">
        <w:rPr>
          <w:rFonts w:ascii="Montserrat Light" w:hAnsi="Montserrat Light"/>
        </w:rPr>
        <w:t xml:space="preserve"> -</w:t>
      </w:r>
      <w:r w:rsidRPr="003D3EAD">
        <w:rPr>
          <w:rFonts w:ascii="Montserrat Light" w:hAnsi="Montserrat Light"/>
          <w:lang w:val="fr-FR"/>
        </w:rPr>
        <w:t xml:space="preserve"> </w:t>
      </w:r>
      <w:proofErr w:type="spellStart"/>
      <w:r w:rsidR="00437D94">
        <w:rPr>
          <w:rFonts w:ascii="Montserrat Light" w:hAnsi="Montserrat Light"/>
          <w:bCs/>
        </w:rPr>
        <w:t>Serviciul</w:t>
      </w:r>
      <w:proofErr w:type="spellEnd"/>
      <w:r w:rsidR="00437D94">
        <w:rPr>
          <w:rFonts w:ascii="Montserrat Light" w:hAnsi="Montserrat Light"/>
          <w:bCs/>
        </w:rPr>
        <w:t xml:space="preserve"> </w:t>
      </w:r>
      <w:proofErr w:type="spellStart"/>
      <w:r w:rsidR="00437D94">
        <w:rPr>
          <w:rFonts w:ascii="Montserrat Light" w:hAnsi="Montserrat Light"/>
          <w:bCs/>
        </w:rPr>
        <w:t>Resurse</w:t>
      </w:r>
      <w:proofErr w:type="spellEnd"/>
      <w:r w:rsidR="00437D94">
        <w:rPr>
          <w:rFonts w:ascii="Montserrat Light" w:hAnsi="Montserrat Light"/>
          <w:bCs/>
        </w:rPr>
        <w:t xml:space="preserve"> </w:t>
      </w:r>
      <w:proofErr w:type="spellStart"/>
      <w:r w:rsidR="00437D94">
        <w:rPr>
          <w:rFonts w:ascii="Montserrat Light" w:hAnsi="Montserrat Light"/>
          <w:bCs/>
        </w:rPr>
        <w:t>Umane</w:t>
      </w:r>
      <w:proofErr w:type="spellEnd"/>
      <w:r w:rsidR="00437D94">
        <w:rPr>
          <w:rFonts w:ascii="Montserrat Light" w:hAnsi="Montserrat Light"/>
          <w:bCs/>
        </w:rPr>
        <w:t xml:space="preserve">, </w:t>
      </w:r>
      <w:proofErr w:type="spellStart"/>
      <w:r w:rsidR="00437D94">
        <w:rPr>
          <w:rFonts w:ascii="Montserrat Light" w:hAnsi="Montserrat Light"/>
          <w:bCs/>
        </w:rPr>
        <w:t>Guvernanță</w:t>
      </w:r>
      <w:proofErr w:type="spellEnd"/>
      <w:r w:rsidR="00437D94">
        <w:rPr>
          <w:rFonts w:ascii="Montserrat Light" w:hAnsi="Montserrat Light"/>
          <w:bCs/>
        </w:rPr>
        <w:t xml:space="preserve"> </w:t>
      </w:r>
      <w:proofErr w:type="spellStart"/>
      <w:r w:rsidR="00437D94">
        <w:rPr>
          <w:rFonts w:ascii="Montserrat Light" w:hAnsi="Montserrat Light"/>
          <w:bCs/>
        </w:rPr>
        <w:t>Corporativă</w:t>
      </w:r>
      <w:proofErr w:type="spellEnd"/>
      <w:r w:rsidR="008604F4">
        <w:rPr>
          <w:rFonts w:ascii="Montserrat Light" w:hAnsi="Montserrat Light"/>
          <w:bCs/>
        </w:rPr>
        <w:t xml:space="preserve"> </w:t>
      </w:r>
      <w:proofErr w:type="spellStart"/>
      <w:r w:rsidRPr="003D3EAD">
        <w:rPr>
          <w:rFonts w:ascii="Montserrat Light" w:hAnsi="Montserrat Light"/>
        </w:rPr>
        <w:t>va</w:t>
      </w:r>
      <w:proofErr w:type="spellEnd"/>
      <w:r w:rsidRPr="003D3EAD">
        <w:rPr>
          <w:rFonts w:ascii="Montserrat Light" w:hAnsi="Montserrat Light"/>
        </w:rPr>
        <w:t xml:space="preserve"> </w:t>
      </w:r>
      <w:proofErr w:type="spellStart"/>
      <w:r w:rsidRPr="003D3EAD">
        <w:rPr>
          <w:rFonts w:ascii="Montserrat Light" w:hAnsi="Montserrat Light"/>
        </w:rPr>
        <w:t>comunica</w:t>
      </w:r>
      <w:proofErr w:type="spellEnd"/>
      <w:r w:rsidRPr="003D3EAD">
        <w:rPr>
          <w:rFonts w:ascii="Montserrat Light" w:hAnsi="Montserrat Light"/>
          <w:noProof/>
        </w:rPr>
        <w:t xml:space="preserve"> </w:t>
      </w:r>
      <w:proofErr w:type="spellStart"/>
      <w:r w:rsidR="00B90B12">
        <w:rPr>
          <w:rFonts w:ascii="Montserrat Light" w:hAnsi="Montserrat Light"/>
        </w:rPr>
        <w:t>doamnei</w:t>
      </w:r>
      <w:proofErr w:type="spellEnd"/>
      <w:r w:rsidR="00F94BFB">
        <w:rPr>
          <w:rFonts w:ascii="Montserrat Light" w:hAnsi="Montserrat Light"/>
        </w:rPr>
        <w:t xml:space="preserve"> </w:t>
      </w:r>
      <w:r w:rsidR="00362CED">
        <w:rPr>
          <w:rFonts w:ascii="Montserrat Light" w:hAnsi="Montserrat Light"/>
          <w:noProof/>
          <w:lang w:val="ro-RO"/>
        </w:rPr>
        <w:t>IRIMIEȘ COSMINA-MARIANA</w:t>
      </w:r>
      <w:r w:rsidR="00F94BFB" w:rsidRPr="004E162B">
        <w:rPr>
          <w:rFonts w:ascii="Montserrat Light" w:hAnsi="Montserrat Light"/>
          <w:bCs/>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dispoziție</w:t>
      </w:r>
      <w:proofErr w:type="spellEnd"/>
      <w:r w:rsidRPr="004E162B">
        <w:rPr>
          <w:rFonts w:ascii="Montserrat Light" w:hAnsi="Montserrat Light"/>
          <w:bCs/>
        </w:rPr>
        <w:t>.</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C52E8A7"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1F4F6E40"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0D102E67"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24F5B3B2"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4B373924"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01F0CA71"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7B0ABDDC" w14:textId="77777777" w:rsidR="008D192D" w:rsidRDefault="008D192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388FF210"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0F518B">
        <w:rPr>
          <w:rFonts w:ascii="Montserrat Light" w:eastAsia="Times New Roman" w:hAnsi="Montserrat Light"/>
          <w:b/>
          <w:bCs/>
          <w:noProof/>
          <w:lang w:val="ro-RO" w:eastAsia="ro-RO"/>
        </w:rPr>
        <w:t>150 din 15 aprilie</w:t>
      </w:r>
      <w:r w:rsidRPr="00B2029B">
        <w:rPr>
          <w:rFonts w:ascii="Montserrat Light" w:eastAsia="Times New Roman" w:hAnsi="Montserrat Light"/>
          <w:b/>
          <w:bCs/>
          <w:noProof/>
          <w:lang w:val="ro-RO" w:eastAsia="ro-RO"/>
        </w:rPr>
        <w:t>202</w:t>
      </w:r>
      <w:r w:rsidR="00DD1E4A">
        <w:rPr>
          <w:rFonts w:ascii="Montserrat Light" w:eastAsia="Times New Roman" w:hAnsi="Montserrat Light"/>
          <w:b/>
          <w:bCs/>
          <w:noProof/>
          <w:lang w:val="ro-RO" w:eastAsia="ro-RO"/>
        </w:rPr>
        <w:t>4</w:t>
      </w:r>
    </w:p>
    <w:p w14:paraId="44AE762C" w14:textId="77777777" w:rsidR="003D3EAD" w:rsidRDefault="003D3EAD" w:rsidP="001A4990">
      <w:pPr>
        <w:shd w:val="clear" w:color="auto" w:fill="FFFFFF"/>
        <w:rPr>
          <w:rFonts w:ascii="Montserrat Light" w:hAnsi="Montserrat Light" w:cs="Times New Roman"/>
          <w:b/>
          <w:bCs/>
          <w:noProof/>
          <w:lang w:val="ro-RO"/>
        </w:rPr>
      </w:pPr>
    </w:p>
    <w:p w14:paraId="59589633" w14:textId="77777777" w:rsidR="003F1A13" w:rsidRPr="003F1A13" w:rsidRDefault="003F1A13" w:rsidP="003F1A13">
      <w:pPr>
        <w:keepNext/>
        <w:autoSpaceDE w:val="0"/>
        <w:autoSpaceDN w:val="0"/>
        <w:adjustRightInd w:val="0"/>
        <w:ind w:left="8640"/>
        <w:outlineLvl w:val="0"/>
        <w:rPr>
          <w:rFonts w:ascii="Montserrat Light" w:hAnsi="Montserrat Light"/>
          <w:b/>
          <w:bCs/>
        </w:rPr>
      </w:pPr>
      <w:proofErr w:type="spellStart"/>
      <w:r w:rsidRPr="003F1A13">
        <w:rPr>
          <w:rFonts w:ascii="Montserrat Light" w:hAnsi="Montserrat Light"/>
          <w:b/>
          <w:bCs/>
        </w:rPr>
        <w:lastRenderedPageBreak/>
        <w:t>Anexă</w:t>
      </w:r>
      <w:proofErr w:type="spellEnd"/>
      <w:r w:rsidRPr="003F1A13">
        <w:rPr>
          <w:rFonts w:ascii="Montserrat Light" w:hAnsi="Montserrat Light"/>
          <w:b/>
          <w:bCs/>
        </w:rPr>
        <w:t xml:space="preserve"> </w:t>
      </w:r>
    </w:p>
    <w:p w14:paraId="36870A27" w14:textId="23886D66" w:rsidR="003F1A13" w:rsidRPr="003F1A13" w:rsidRDefault="003F1A13" w:rsidP="003F1A13">
      <w:pPr>
        <w:keepNext/>
        <w:autoSpaceDE w:val="0"/>
        <w:autoSpaceDN w:val="0"/>
        <w:adjustRightInd w:val="0"/>
        <w:ind w:left="1440" w:firstLine="720"/>
        <w:jc w:val="right"/>
        <w:outlineLvl w:val="0"/>
        <w:rPr>
          <w:rFonts w:ascii="Montserrat Light" w:hAnsi="Montserrat Light"/>
          <w:b/>
          <w:bCs/>
        </w:rPr>
      </w:pPr>
      <w:r w:rsidRPr="003F1A13">
        <w:rPr>
          <w:rFonts w:ascii="Montserrat Light" w:hAnsi="Montserrat Light"/>
          <w:b/>
          <w:bCs/>
        </w:rPr>
        <w:t xml:space="preserve">la </w:t>
      </w:r>
      <w:proofErr w:type="spellStart"/>
      <w:r w:rsidRPr="003F1A13">
        <w:rPr>
          <w:rFonts w:ascii="Montserrat Light" w:hAnsi="Montserrat Light"/>
          <w:b/>
          <w:bCs/>
        </w:rPr>
        <w:t>dispoziția</w:t>
      </w:r>
      <w:proofErr w:type="spellEnd"/>
      <w:r w:rsidRPr="003F1A13">
        <w:rPr>
          <w:rFonts w:ascii="Montserrat Light" w:hAnsi="Montserrat Light"/>
          <w:b/>
          <w:bCs/>
        </w:rPr>
        <w:t xml:space="preserve"> nr. </w:t>
      </w:r>
      <w:r w:rsidR="000F518B">
        <w:rPr>
          <w:rFonts w:ascii="Montserrat Light" w:hAnsi="Montserrat Light"/>
          <w:b/>
          <w:bCs/>
        </w:rPr>
        <w:t>150</w:t>
      </w:r>
      <w:r w:rsidRPr="003F1A13">
        <w:rPr>
          <w:rFonts w:ascii="Montserrat Light" w:hAnsi="Montserrat Light"/>
          <w:b/>
          <w:bCs/>
        </w:rPr>
        <w:t>/2024</w:t>
      </w:r>
    </w:p>
    <w:p w14:paraId="759D5C05" w14:textId="77777777" w:rsidR="003F1A13" w:rsidRPr="003F1A13" w:rsidRDefault="003F1A13" w:rsidP="003F1A13">
      <w:pPr>
        <w:keepNext/>
        <w:autoSpaceDE w:val="0"/>
        <w:autoSpaceDN w:val="0"/>
        <w:adjustRightInd w:val="0"/>
        <w:ind w:left="1440" w:firstLine="720"/>
        <w:jc w:val="right"/>
        <w:outlineLvl w:val="0"/>
        <w:rPr>
          <w:rFonts w:ascii="Montserrat Light" w:hAnsi="Montserrat Light"/>
          <w:b/>
          <w:bCs/>
        </w:rPr>
      </w:pPr>
      <w:r w:rsidRPr="003F1A13">
        <w:rPr>
          <w:rFonts w:ascii="Montserrat Light" w:hAnsi="Montserrat Light"/>
          <w:b/>
          <w:bCs/>
        </w:rPr>
        <w:t xml:space="preserve">                                                       </w:t>
      </w:r>
    </w:p>
    <w:p w14:paraId="30E03490" w14:textId="0CBC30EF" w:rsidR="003F1A13" w:rsidRPr="00877C8D" w:rsidRDefault="003F1A13" w:rsidP="003F1A13">
      <w:pPr>
        <w:autoSpaceDE w:val="0"/>
        <w:autoSpaceDN w:val="0"/>
        <w:adjustRightInd w:val="0"/>
        <w:spacing w:line="240" w:lineRule="auto"/>
        <w:rPr>
          <w:rFonts w:ascii="Montserrat Light" w:hAnsi="Montserrat Light"/>
          <w:b/>
          <w:color w:val="000000"/>
          <w:lang w:val="ro-RO"/>
        </w:rPr>
      </w:pPr>
      <w:r w:rsidRPr="00877C8D">
        <w:rPr>
          <w:rFonts w:ascii="Montserrat Light" w:hAnsi="Montserrat Light"/>
          <w:b/>
          <w:lang w:val="it-IT"/>
        </w:rPr>
        <w:t xml:space="preserve">Direcţia </w:t>
      </w:r>
      <w:r w:rsidRPr="00877C8D">
        <w:rPr>
          <w:rFonts w:ascii="Montserrat Light" w:hAnsi="Montserrat Light"/>
          <w:b/>
          <w:color w:val="000000"/>
          <w:lang w:val="ro-RO"/>
        </w:rPr>
        <w:t>Dezvoltare și Investiții</w:t>
      </w:r>
    </w:p>
    <w:p w14:paraId="244D3ED2" w14:textId="1DDB4310" w:rsidR="003F1A13" w:rsidRPr="003F1A13" w:rsidRDefault="003F1A13" w:rsidP="003F1A13">
      <w:pPr>
        <w:autoSpaceDE w:val="0"/>
        <w:autoSpaceDN w:val="0"/>
        <w:adjustRightInd w:val="0"/>
        <w:spacing w:line="240" w:lineRule="auto"/>
        <w:rPr>
          <w:rFonts w:ascii="Montserrat Light" w:hAnsi="Montserrat Light"/>
          <w:b/>
          <w:lang w:val="ro-RO" w:eastAsia="ro-RO"/>
        </w:rPr>
      </w:pPr>
      <w:r w:rsidRPr="00877C8D">
        <w:rPr>
          <w:rFonts w:ascii="Montserrat Light" w:hAnsi="Montserrat Light"/>
          <w:b/>
          <w:color w:val="000000"/>
          <w:lang w:val="ro-RO"/>
        </w:rPr>
        <w:t>Serviciul Managementul Proiectelor</w:t>
      </w:r>
      <w:r w:rsidRPr="003F1A13">
        <w:rPr>
          <w:rFonts w:ascii="Montserrat Light" w:hAnsi="Montserrat Light"/>
          <w:b/>
          <w:lang w:val="ro-RO" w:eastAsia="ro-RO"/>
        </w:rPr>
        <w:tab/>
      </w:r>
    </w:p>
    <w:p w14:paraId="426FD535" w14:textId="77777777" w:rsidR="003F1A13" w:rsidRPr="003F1A13" w:rsidRDefault="003F1A13" w:rsidP="003F1A13">
      <w:pPr>
        <w:tabs>
          <w:tab w:val="left" w:pos="3885"/>
          <w:tab w:val="center" w:pos="4706"/>
        </w:tabs>
        <w:rPr>
          <w:rFonts w:ascii="Montserrat Light" w:hAnsi="Montserrat Light"/>
          <w:b/>
          <w:lang w:val="ro-RO" w:eastAsia="ro-RO"/>
        </w:rPr>
      </w:pPr>
    </w:p>
    <w:p w14:paraId="575320B4" w14:textId="77777777" w:rsidR="003F1A13" w:rsidRPr="003F1A13" w:rsidRDefault="003F1A13" w:rsidP="003F1A13">
      <w:pPr>
        <w:tabs>
          <w:tab w:val="left" w:pos="3885"/>
          <w:tab w:val="center" w:pos="4706"/>
        </w:tabs>
        <w:jc w:val="center"/>
        <w:rPr>
          <w:rFonts w:ascii="Montserrat Light" w:hAnsi="Montserrat Light"/>
          <w:b/>
          <w:lang w:val="ro-RO" w:eastAsia="ro-RO"/>
        </w:rPr>
      </w:pPr>
      <w:r w:rsidRPr="003F1A13">
        <w:rPr>
          <w:rFonts w:ascii="Montserrat Light" w:hAnsi="Montserrat Light"/>
          <w:b/>
          <w:lang w:val="ro-RO" w:eastAsia="ro-RO"/>
        </w:rPr>
        <w:t>Fişa postului</w:t>
      </w:r>
    </w:p>
    <w:p w14:paraId="2B1A7A0D" w14:textId="1A001F5F" w:rsidR="003F1A13" w:rsidRPr="003F1A13" w:rsidRDefault="003F1A13" w:rsidP="003F1A13">
      <w:pPr>
        <w:tabs>
          <w:tab w:val="left" w:pos="3885"/>
          <w:tab w:val="center" w:pos="4706"/>
        </w:tabs>
        <w:jc w:val="center"/>
        <w:rPr>
          <w:rFonts w:ascii="Montserrat Light" w:hAnsi="Montserrat Light"/>
          <w:b/>
          <w:lang w:val="ro-RO" w:eastAsia="ro-RO"/>
        </w:rPr>
      </w:pPr>
      <w:r w:rsidRPr="003F1A13">
        <w:rPr>
          <w:rFonts w:ascii="Montserrat Light" w:hAnsi="Montserrat Light"/>
          <w:b/>
          <w:lang w:val="ro-RO" w:eastAsia="ro-RO"/>
        </w:rPr>
        <w:t xml:space="preserve">Nr. </w:t>
      </w:r>
      <w:r>
        <w:rPr>
          <w:rFonts w:ascii="Montserrat Light" w:hAnsi="Montserrat Light"/>
          <w:b/>
          <w:lang w:val="ro-RO" w:eastAsia="ro-RO"/>
        </w:rPr>
        <w:t>474399</w:t>
      </w:r>
    </w:p>
    <w:p w14:paraId="31C90457" w14:textId="77777777" w:rsidR="003F1A13" w:rsidRPr="00275742" w:rsidRDefault="003F1A13" w:rsidP="003F1A13">
      <w:pPr>
        <w:jc w:val="both"/>
        <w:rPr>
          <w:rFonts w:ascii="Montserrat" w:hAnsi="Montserrat"/>
          <w:b/>
          <w:sz w:val="24"/>
          <w:szCs w:val="24"/>
          <w:lang w:val="ro-RO" w:eastAsia="ro-RO"/>
        </w:rPr>
      </w:pPr>
    </w:p>
    <w:p w14:paraId="07B83941" w14:textId="77777777" w:rsidR="003F1A13" w:rsidRPr="00AE45FD" w:rsidRDefault="003F1A13" w:rsidP="00AE45FD">
      <w:pPr>
        <w:pStyle w:val="Heading2"/>
        <w:spacing w:before="0" w:after="0" w:line="240" w:lineRule="auto"/>
        <w:jc w:val="both"/>
        <w:rPr>
          <w:rFonts w:ascii="Montserrat Light" w:hAnsi="Montserrat Light"/>
          <w:b/>
          <w:bCs/>
          <w:sz w:val="22"/>
          <w:szCs w:val="22"/>
          <w:lang w:val="it-IT"/>
        </w:rPr>
      </w:pPr>
      <w:r w:rsidRPr="00AE45FD">
        <w:rPr>
          <w:rFonts w:ascii="Montserrat Light" w:hAnsi="Montserrat Light"/>
          <w:b/>
          <w:bCs/>
          <w:sz w:val="22"/>
          <w:szCs w:val="22"/>
          <w:lang w:val="it-IT"/>
        </w:rPr>
        <w:t xml:space="preserve">Informaţii generale privind postul                                           </w:t>
      </w:r>
    </w:p>
    <w:p w14:paraId="781AD0DA"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bCs/>
          <w:lang w:val="ro-RO"/>
        </w:rPr>
        <w:t>1. Denumirea postului</w:t>
      </w:r>
      <w:r w:rsidRPr="00AE45FD">
        <w:rPr>
          <w:rFonts w:ascii="Montserrat Light" w:hAnsi="Montserrat Light"/>
          <w:lang w:val="ro-RO"/>
        </w:rPr>
        <w:t xml:space="preserve">: consilier  COR: </w:t>
      </w:r>
      <w:r w:rsidRPr="00AE45FD">
        <w:rPr>
          <w:rStyle w:val="apple-style-span"/>
          <w:rFonts w:ascii="Montserrat Light" w:hAnsi="Montserrat Light"/>
          <w:shd w:val="clear" w:color="auto" w:fill="FFFFFF"/>
          <w:lang w:val="ro-RO"/>
        </w:rPr>
        <w:t>242201</w:t>
      </w:r>
    </w:p>
    <w:p w14:paraId="37CB370D"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bCs/>
          <w:lang w:val="ro-RO"/>
        </w:rPr>
        <w:t>2. Nivelul postului</w:t>
      </w:r>
      <w:r w:rsidRPr="00AE45FD">
        <w:rPr>
          <w:rFonts w:ascii="Montserrat Light" w:hAnsi="Montserrat Light"/>
          <w:lang w:val="ro-RO"/>
        </w:rPr>
        <w:t>: Functie de publica de execuţie</w:t>
      </w:r>
    </w:p>
    <w:p w14:paraId="0A0BD14E" w14:textId="77777777" w:rsidR="00AE45FD" w:rsidRPr="00AE45FD" w:rsidRDefault="00AE45FD" w:rsidP="00AE45FD">
      <w:pPr>
        <w:spacing w:line="240" w:lineRule="auto"/>
        <w:jc w:val="both"/>
        <w:rPr>
          <w:rFonts w:ascii="Montserrat Light" w:hAnsi="Montserrat Light"/>
          <w:lang w:val="ro-RO"/>
        </w:rPr>
      </w:pPr>
      <w:r w:rsidRPr="00AE45FD">
        <w:rPr>
          <w:rFonts w:ascii="Montserrat Light" w:hAnsi="Montserrat Light"/>
          <w:bCs/>
          <w:lang w:val="ro-RO"/>
        </w:rPr>
        <w:t>3. Scopul principal al postului</w:t>
      </w:r>
      <w:r w:rsidRPr="00AE45FD">
        <w:rPr>
          <w:rFonts w:ascii="Montserrat Light" w:hAnsi="Montserrat Light"/>
          <w:lang w:val="ro-RO"/>
        </w:rPr>
        <w:t>: accesarea şi implementarea eficientă a fondurilor europene puse la dispoziţie de Uniunea Europeană în vederea asigurării unei dezvoltări durabile şi echilibrate a judeţului în concordanţă cu Politica de Dezvoltare Regională</w:t>
      </w:r>
    </w:p>
    <w:p w14:paraId="0269602D" w14:textId="77777777" w:rsidR="00AE45FD" w:rsidRPr="00AE45FD" w:rsidRDefault="00AE45FD" w:rsidP="00AE45FD">
      <w:pPr>
        <w:autoSpaceDE w:val="0"/>
        <w:autoSpaceDN w:val="0"/>
        <w:adjustRightInd w:val="0"/>
        <w:spacing w:line="240" w:lineRule="auto"/>
        <w:rPr>
          <w:rFonts w:ascii="Montserrat Light" w:hAnsi="Montserrat Light"/>
          <w:b/>
          <w:bCs/>
          <w:lang w:val="ro-RO"/>
        </w:rPr>
      </w:pPr>
    </w:p>
    <w:p w14:paraId="1F9B52BA"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b/>
          <w:bCs/>
          <w:lang w:val="ro-RO"/>
        </w:rPr>
        <w:t>Condiţii specifice pentru ocuparea postului</w:t>
      </w:r>
      <w:r w:rsidRPr="00AE45FD">
        <w:rPr>
          <w:rFonts w:ascii="Montserrat Light" w:hAnsi="Montserrat Light"/>
          <w:lang w:val="ro-RO"/>
        </w:rPr>
        <w:t xml:space="preserve">                                                                      </w:t>
      </w:r>
    </w:p>
    <w:p w14:paraId="24C15BC7" w14:textId="77777777" w:rsidR="00AE45FD" w:rsidRPr="00AE45FD" w:rsidRDefault="00AE45FD" w:rsidP="00AE45FD">
      <w:pPr>
        <w:spacing w:line="240" w:lineRule="auto"/>
        <w:jc w:val="both"/>
        <w:rPr>
          <w:rFonts w:ascii="Montserrat Light" w:hAnsi="Montserrat Light"/>
          <w:lang w:val="ro-RO"/>
        </w:rPr>
      </w:pPr>
      <w:r w:rsidRPr="00AE45FD">
        <w:rPr>
          <w:rFonts w:ascii="Montserrat Light" w:hAnsi="Montserrat Light"/>
          <w:bCs/>
          <w:lang w:val="ro-RO"/>
        </w:rPr>
        <w:t>1. Studii de specialitate</w:t>
      </w:r>
      <w:r w:rsidRPr="00AE45FD">
        <w:rPr>
          <w:rFonts w:ascii="Montserrat Light" w:hAnsi="Montserrat Light"/>
          <w:lang w:val="ro-RO"/>
        </w:rPr>
        <w:t xml:space="preserve">: studii universitare de licenţă absolvite cu diplomă, respectiv studii superioare de lungă durată, absolvite cu diplomă de licenţă sau echivalentă în ramurile de ştiinţă: -    ştiinţe economice; </w:t>
      </w:r>
    </w:p>
    <w:p w14:paraId="28EAA03C" w14:textId="77777777" w:rsidR="00AE45FD" w:rsidRPr="00AE45FD" w:rsidRDefault="00AE45FD" w:rsidP="00AE45FD">
      <w:pPr>
        <w:numPr>
          <w:ilvl w:val="0"/>
          <w:numId w:val="51"/>
        </w:numPr>
        <w:spacing w:line="240" w:lineRule="auto"/>
        <w:jc w:val="both"/>
        <w:rPr>
          <w:rFonts w:ascii="Montserrat Light" w:eastAsia="Arial Unicode MS" w:hAnsi="Montserrat Light"/>
          <w:lang w:val="ro-RO"/>
        </w:rPr>
      </w:pPr>
      <w:r w:rsidRPr="00AE45FD">
        <w:rPr>
          <w:rFonts w:ascii="Montserrat Light" w:hAnsi="Montserrat Light"/>
          <w:lang w:val="ro-RO"/>
        </w:rPr>
        <w:t xml:space="preserve">inginerie mecanică, mecatronică, inginerie industrială şi management; </w:t>
      </w:r>
    </w:p>
    <w:p w14:paraId="4C11E773" w14:textId="77777777" w:rsidR="00AE45FD" w:rsidRPr="00AE45FD" w:rsidRDefault="00AE45FD" w:rsidP="00AE45FD">
      <w:pPr>
        <w:numPr>
          <w:ilvl w:val="0"/>
          <w:numId w:val="51"/>
        </w:numPr>
        <w:spacing w:line="240" w:lineRule="auto"/>
        <w:jc w:val="both"/>
        <w:rPr>
          <w:rFonts w:ascii="Montserrat Light" w:eastAsia="Arial Unicode MS" w:hAnsi="Montserrat Light"/>
          <w:lang w:val="ro-RO"/>
        </w:rPr>
      </w:pPr>
      <w:r w:rsidRPr="00AE45FD">
        <w:rPr>
          <w:rFonts w:ascii="Montserrat Light" w:hAnsi="Montserrat Light"/>
          <w:lang w:val="ro-RO"/>
        </w:rPr>
        <w:t xml:space="preserve">sociologie; </w:t>
      </w:r>
    </w:p>
    <w:p w14:paraId="65E915D2" w14:textId="77777777" w:rsidR="00AE45FD" w:rsidRPr="00AE45FD" w:rsidRDefault="00AE45FD" w:rsidP="00AE45FD">
      <w:pPr>
        <w:numPr>
          <w:ilvl w:val="0"/>
          <w:numId w:val="51"/>
        </w:numPr>
        <w:spacing w:line="240" w:lineRule="auto"/>
        <w:jc w:val="both"/>
        <w:rPr>
          <w:rFonts w:ascii="Montserrat Light" w:eastAsia="Arial Unicode MS" w:hAnsi="Montserrat Light"/>
          <w:lang w:val="ro-RO"/>
        </w:rPr>
      </w:pPr>
      <w:r w:rsidRPr="00AE45FD">
        <w:rPr>
          <w:rFonts w:ascii="Montserrat Light" w:hAnsi="Montserrat Light"/>
          <w:lang w:val="ro-RO"/>
        </w:rPr>
        <w:t xml:space="preserve">ştiinţe juridice; </w:t>
      </w:r>
    </w:p>
    <w:p w14:paraId="39F6FA79" w14:textId="77777777" w:rsidR="00AE45FD" w:rsidRPr="00AE45FD" w:rsidRDefault="00AE45FD" w:rsidP="00AE45FD">
      <w:pPr>
        <w:numPr>
          <w:ilvl w:val="0"/>
          <w:numId w:val="51"/>
        </w:numPr>
        <w:spacing w:line="240" w:lineRule="auto"/>
        <w:jc w:val="both"/>
        <w:rPr>
          <w:rFonts w:ascii="Montserrat Light" w:eastAsia="Arial Unicode MS" w:hAnsi="Montserrat Light"/>
          <w:lang w:val="ro-RO"/>
        </w:rPr>
      </w:pPr>
      <w:r w:rsidRPr="00AE45FD">
        <w:rPr>
          <w:rFonts w:ascii="Montserrat Light" w:hAnsi="Montserrat Light"/>
          <w:lang w:val="ro-RO"/>
        </w:rPr>
        <w:t>ştiinţe administrative;</w:t>
      </w:r>
    </w:p>
    <w:p w14:paraId="52F3BDFC" w14:textId="77777777" w:rsidR="00AE45FD" w:rsidRPr="00AE45FD" w:rsidRDefault="00AE45FD" w:rsidP="00AE45FD">
      <w:pPr>
        <w:numPr>
          <w:ilvl w:val="0"/>
          <w:numId w:val="51"/>
        </w:numPr>
        <w:spacing w:line="240" w:lineRule="auto"/>
        <w:jc w:val="both"/>
        <w:rPr>
          <w:rFonts w:ascii="Montserrat Light" w:eastAsia="Arial Unicode MS" w:hAnsi="Montserrat Light"/>
          <w:lang w:val="ro-RO"/>
        </w:rPr>
      </w:pPr>
      <w:r w:rsidRPr="00AE45FD">
        <w:rPr>
          <w:rFonts w:ascii="Montserrat Light" w:hAnsi="Montserrat Light"/>
          <w:lang w:val="ro-RO"/>
        </w:rPr>
        <w:t>ştiinţe politice.</w:t>
      </w:r>
    </w:p>
    <w:p w14:paraId="6BCC5811" w14:textId="77777777" w:rsidR="00AE45FD" w:rsidRPr="00AE45FD" w:rsidRDefault="00AE45FD" w:rsidP="00AE45FD">
      <w:pPr>
        <w:spacing w:line="240" w:lineRule="auto"/>
        <w:jc w:val="both"/>
        <w:rPr>
          <w:rFonts w:ascii="Montserrat Light" w:hAnsi="Montserrat Light"/>
          <w:lang w:val="ro-RO"/>
        </w:rPr>
      </w:pPr>
      <w:r w:rsidRPr="00AE45FD">
        <w:rPr>
          <w:rFonts w:ascii="Montserrat Light" w:hAnsi="Montserrat Light"/>
          <w:bCs/>
          <w:lang w:val="ro-RO"/>
        </w:rPr>
        <w:t>2. Perfecţionări (specializări)</w:t>
      </w:r>
      <w:r w:rsidRPr="00AE45FD">
        <w:rPr>
          <w:rFonts w:ascii="Montserrat Light" w:hAnsi="Montserrat Light"/>
          <w:lang w:val="ro-RO"/>
        </w:rPr>
        <w:t xml:space="preserve"> - nu este cazul;</w:t>
      </w:r>
    </w:p>
    <w:p w14:paraId="195B771E" w14:textId="77777777" w:rsidR="00AE45FD" w:rsidRPr="00AE45FD" w:rsidRDefault="00AE45FD" w:rsidP="00AE45FD">
      <w:pPr>
        <w:autoSpaceDE w:val="0"/>
        <w:autoSpaceDN w:val="0"/>
        <w:adjustRightInd w:val="0"/>
        <w:spacing w:line="240" w:lineRule="auto"/>
        <w:jc w:val="both"/>
        <w:rPr>
          <w:rFonts w:ascii="Montserrat Light" w:hAnsi="Montserrat Light"/>
          <w:lang w:val="ro-RO"/>
        </w:rPr>
      </w:pPr>
      <w:r w:rsidRPr="00AE45FD">
        <w:rPr>
          <w:rFonts w:ascii="Montserrat Light" w:hAnsi="Montserrat Light"/>
          <w:bCs/>
          <w:lang w:val="ro-RO"/>
        </w:rPr>
        <w:t>3. Cunoştinţe de operare/programare pe calculator</w:t>
      </w:r>
      <w:r w:rsidRPr="00AE45FD">
        <w:rPr>
          <w:rFonts w:ascii="Montserrat Light" w:hAnsi="Montserrat Light"/>
          <w:lang w:val="ro-RO"/>
        </w:rPr>
        <w:t xml:space="preserve"> (necesitate si nivel):</w:t>
      </w:r>
      <w:r w:rsidRPr="00AE45FD">
        <w:rPr>
          <w:rFonts w:ascii="Montserrat Light" w:eastAsia="Arial Unicode MS" w:hAnsi="Montserrat Light"/>
          <w:lang w:val="ro-RO"/>
        </w:rPr>
        <w:t xml:space="preserve"> MS Office, Windows XP, Internet Explorer, utilizare Microsoft Outlook – nivel mediu; </w:t>
      </w:r>
      <w:r w:rsidRPr="00AE45FD">
        <w:rPr>
          <w:rFonts w:ascii="Montserrat Light" w:hAnsi="Montserrat Light"/>
          <w:lang w:val="ro-RO"/>
        </w:rPr>
        <w:t xml:space="preserve"> </w:t>
      </w:r>
    </w:p>
    <w:p w14:paraId="64F585F3" w14:textId="77777777" w:rsidR="00AE45FD" w:rsidRPr="00AE45FD" w:rsidRDefault="00AE45FD" w:rsidP="00AE45FD">
      <w:pPr>
        <w:autoSpaceDE w:val="0"/>
        <w:autoSpaceDN w:val="0"/>
        <w:adjustRightInd w:val="0"/>
        <w:spacing w:line="240" w:lineRule="auto"/>
        <w:jc w:val="both"/>
        <w:rPr>
          <w:rFonts w:ascii="Montserrat Light" w:hAnsi="Montserrat Light"/>
          <w:lang w:val="ro-RO"/>
        </w:rPr>
      </w:pPr>
      <w:r w:rsidRPr="00AE45FD">
        <w:rPr>
          <w:rFonts w:ascii="Montserrat Light" w:hAnsi="Montserrat Light"/>
          <w:bCs/>
          <w:lang w:val="ro-RO"/>
        </w:rPr>
        <w:t>4. Limbi străine</w:t>
      </w:r>
      <w:r w:rsidRPr="00AE45FD">
        <w:rPr>
          <w:rFonts w:ascii="Montserrat Light" w:hAnsi="Montserrat Light"/>
          <w:lang w:val="ro-RO"/>
        </w:rPr>
        <w:t xml:space="preserve"> (necesitate si nivel de cunoaştere):</w:t>
      </w:r>
      <w:r w:rsidRPr="00AE45FD">
        <w:rPr>
          <w:rFonts w:ascii="Montserrat Light" w:hAnsi="Montserrat Light"/>
          <w:color w:val="FF0000"/>
          <w:lang w:val="ro-RO"/>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1800"/>
      </w:tblGrid>
      <w:tr w:rsidR="00AE45FD" w:rsidRPr="00AE45FD" w14:paraId="111EF964" w14:textId="77777777" w:rsidTr="00CD49BA">
        <w:trPr>
          <w:cantSplit/>
          <w:trHeight w:val="474"/>
        </w:trPr>
        <w:tc>
          <w:tcPr>
            <w:tcW w:w="5220" w:type="dxa"/>
            <w:gridSpan w:val="3"/>
            <w:vAlign w:val="center"/>
          </w:tcPr>
          <w:p w14:paraId="3A20A321" w14:textId="77777777" w:rsidR="00AE45FD" w:rsidRPr="00AE45FD" w:rsidRDefault="00AE45FD" w:rsidP="00AE45FD">
            <w:pPr>
              <w:spacing w:line="240" w:lineRule="auto"/>
              <w:jc w:val="center"/>
              <w:rPr>
                <w:rFonts w:ascii="Montserrat Light" w:hAnsi="Montserrat Light"/>
                <w:lang w:val="ro-RO"/>
              </w:rPr>
            </w:pPr>
            <w:r w:rsidRPr="00AE45FD">
              <w:rPr>
                <w:rFonts w:ascii="Montserrat Light" w:hAnsi="Montserrat Light"/>
                <w:lang w:val="ro-RO"/>
              </w:rPr>
              <w:t>Limba engleză</w:t>
            </w:r>
          </w:p>
        </w:tc>
      </w:tr>
      <w:tr w:rsidR="00AE45FD" w:rsidRPr="00AE45FD" w14:paraId="7621C926" w14:textId="77777777" w:rsidTr="00CD49BA">
        <w:tc>
          <w:tcPr>
            <w:tcW w:w="1620" w:type="dxa"/>
            <w:vAlign w:val="center"/>
          </w:tcPr>
          <w:p w14:paraId="6C5220FB" w14:textId="77777777" w:rsidR="00AE45FD" w:rsidRPr="00AE45FD" w:rsidRDefault="00AE45FD" w:rsidP="00AE45FD">
            <w:pPr>
              <w:spacing w:line="240" w:lineRule="auto"/>
              <w:jc w:val="center"/>
              <w:rPr>
                <w:rFonts w:ascii="Montserrat Light" w:hAnsi="Montserrat Light"/>
                <w:lang w:val="ro-RO"/>
              </w:rPr>
            </w:pPr>
            <w:r w:rsidRPr="00AE45FD">
              <w:rPr>
                <w:rFonts w:ascii="Montserrat Light" w:hAnsi="Montserrat Light"/>
                <w:lang w:val="ro-RO"/>
              </w:rPr>
              <w:t>Citit</w:t>
            </w:r>
          </w:p>
        </w:tc>
        <w:tc>
          <w:tcPr>
            <w:tcW w:w="1800" w:type="dxa"/>
            <w:vAlign w:val="center"/>
          </w:tcPr>
          <w:p w14:paraId="25C82B1B" w14:textId="77777777" w:rsidR="00AE45FD" w:rsidRPr="00AE45FD" w:rsidRDefault="00AE45FD" w:rsidP="00AE45FD">
            <w:pPr>
              <w:spacing w:line="240" w:lineRule="auto"/>
              <w:jc w:val="center"/>
              <w:rPr>
                <w:rFonts w:ascii="Montserrat Light" w:hAnsi="Montserrat Light"/>
                <w:lang w:val="ro-RO"/>
              </w:rPr>
            </w:pPr>
            <w:r w:rsidRPr="00AE45FD">
              <w:rPr>
                <w:rFonts w:ascii="Montserrat Light" w:hAnsi="Montserrat Light"/>
                <w:lang w:val="ro-RO"/>
              </w:rPr>
              <w:t>Scris</w:t>
            </w:r>
          </w:p>
        </w:tc>
        <w:tc>
          <w:tcPr>
            <w:tcW w:w="1800" w:type="dxa"/>
            <w:vAlign w:val="center"/>
          </w:tcPr>
          <w:p w14:paraId="0B2A7045" w14:textId="77777777" w:rsidR="00AE45FD" w:rsidRPr="00AE45FD" w:rsidRDefault="00AE45FD" w:rsidP="00AE45FD">
            <w:pPr>
              <w:spacing w:line="240" w:lineRule="auto"/>
              <w:jc w:val="center"/>
              <w:rPr>
                <w:rFonts w:ascii="Montserrat Light" w:hAnsi="Montserrat Light"/>
                <w:lang w:val="ro-RO"/>
              </w:rPr>
            </w:pPr>
            <w:r w:rsidRPr="00AE45FD">
              <w:rPr>
                <w:rFonts w:ascii="Montserrat Light" w:hAnsi="Montserrat Light"/>
                <w:lang w:val="ro-RO"/>
              </w:rPr>
              <w:t>Vorbit</w:t>
            </w:r>
          </w:p>
        </w:tc>
      </w:tr>
      <w:tr w:rsidR="00AE45FD" w:rsidRPr="00AE45FD" w14:paraId="3D95FE06" w14:textId="77777777" w:rsidTr="00CD49BA">
        <w:tc>
          <w:tcPr>
            <w:tcW w:w="1620" w:type="dxa"/>
            <w:vAlign w:val="center"/>
          </w:tcPr>
          <w:p w14:paraId="092EBEF4" w14:textId="77777777" w:rsidR="00AE45FD" w:rsidRPr="00AE45FD" w:rsidRDefault="00AE45FD" w:rsidP="00AE45FD">
            <w:pPr>
              <w:spacing w:line="240" w:lineRule="auto"/>
              <w:jc w:val="center"/>
              <w:rPr>
                <w:rFonts w:ascii="Montserrat Light" w:hAnsi="Montserrat Light"/>
                <w:lang w:val="ro-RO"/>
              </w:rPr>
            </w:pPr>
            <w:r w:rsidRPr="00AE45FD">
              <w:rPr>
                <w:rFonts w:ascii="Montserrat Light" w:hAnsi="Montserrat Light"/>
                <w:lang w:val="ro-RO"/>
              </w:rPr>
              <w:t>Nivel mediu</w:t>
            </w:r>
          </w:p>
        </w:tc>
        <w:tc>
          <w:tcPr>
            <w:tcW w:w="1800" w:type="dxa"/>
            <w:vAlign w:val="center"/>
          </w:tcPr>
          <w:p w14:paraId="61604BC3" w14:textId="77777777" w:rsidR="00AE45FD" w:rsidRPr="00AE45FD" w:rsidRDefault="00AE45FD" w:rsidP="00AE45FD">
            <w:pPr>
              <w:spacing w:line="240" w:lineRule="auto"/>
              <w:jc w:val="center"/>
              <w:rPr>
                <w:rFonts w:ascii="Montserrat Light" w:hAnsi="Montserrat Light"/>
                <w:lang w:val="ro-RO"/>
              </w:rPr>
            </w:pPr>
            <w:r w:rsidRPr="00AE45FD">
              <w:rPr>
                <w:rFonts w:ascii="Montserrat Light" w:hAnsi="Montserrat Light"/>
                <w:lang w:val="ro-RO"/>
              </w:rPr>
              <w:t>Nivel mediu</w:t>
            </w:r>
          </w:p>
        </w:tc>
        <w:tc>
          <w:tcPr>
            <w:tcW w:w="1800" w:type="dxa"/>
            <w:vAlign w:val="center"/>
          </w:tcPr>
          <w:p w14:paraId="46476FBA" w14:textId="77777777" w:rsidR="00AE45FD" w:rsidRPr="00AE45FD" w:rsidRDefault="00AE45FD" w:rsidP="00AE45FD">
            <w:pPr>
              <w:spacing w:line="240" w:lineRule="auto"/>
              <w:jc w:val="center"/>
              <w:rPr>
                <w:rFonts w:ascii="Montserrat Light" w:hAnsi="Montserrat Light"/>
                <w:lang w:val="ro-RO"/>
              </w:rPr>
            </w:pPr>
            <w:r w:rsidRPr="00AE45FD">
              <w:rPr>
                <w:rFonts w:ascii="Montserrat Light" w:hAnsi="Montserrat Light"/>
                <w:lang w:val="ro-RO"/>
              </w:rPr>
              <w:t>Nivel mediu</w:t>
            </w:r>
          </w:p>
        </w:tc>
      </w:tr>
    </w:tbl>
    <w:p w14:paraId="3E3F02A6" w14:textId="77777777" w:rsidR="00AE45FD" w:rsidRPr="00AE45FD" w:rsidRDefault="00AE45FD" w:rsidP="00AE45FD">
      <w:pPr>
        <w:autoSpaceDE w:val="0"/>
        <w:autoSpaceDN w:val="0"/>
        <w:adjustRightInd w:val="0"/>
        <w:spacing w:line="240" w:lineRule="auto"/>
        <w:rPr>
          <w:rFonts w:ascii="Montserrat Light" w:hAnsi="Montserrat Light"/>
          <w:lang w:val="ro-RO"/>
        </w:rPr>
      </w:pPr>
    </w:p>
    <w:p w14:paraId="12556550" w14:textId="77777777" w:rsidR="00AE45FD" w:rsidRPr="00AE45FD" w:rsidRDefault="00AE45FD" w:rsidP="00AE45FD">
      <w:pPr>
        <w:autoSpaceDE w:val="0"/>
        <w:autoSpaceDN w:val="0"/>
        <w:adjustRightInd w:val="0"/>
        <w:spacing w:line="240" w:lineRule="auto"/>
        <w:jc w:val="both"/>
        <w:rPr>
          <w:rFonts w:ascii="Montserrat Light" w:hAnsi="Montserrat Light"/>
          <w:lang w:val="ro-RO"/>
        </w:rPr>
      </w:pPr>
      <w:r w:rsidRPr="00AE45FD">
        <w:rPr>
          <w:rFonts w:ascii="Montserrat Light" w:hAnsi="Montserrat Light"/>
          <w:bCs/>
          <w:lang w:val="ro-RO"/>
        </w:rPr>
        <w:t>5. Abilităţi, calităţi şi aptitudini necesare</w:t>
      </w:r>
      <w:r w:rsidRPr="00AE45FD">
        <w:rPr>
          <w:rFonts w:ascii="Montserrat Light" w:hAnsi="Montserrat Light"/>
          <w:lang w:val="ro-RO"/>
        </w:rPr>
        <w:t>: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711C5AB8" w14:textId="77777777" w:rsidR="00AE45FD" w:rsidRPr="00AE45FD" w:rsidRDefault="00AE45FD" w:rsidP="00AE45FD">
      <w:pPr>
        <w:autoSpaceDE w:val="0"/>
        <w:autoSpaceDN w:val="0"/>
        <w:adjustRightInd w:val="0"/>
        <w:spacing w:line="240" w:lineRule="auto"/>
        <w:jc w:val="both"/>
        <w:rPr>
          <w:rFonts w:ascii="Montserrat Light" w:hAnsi="Montserrat Light"/>
          <w:lang w:val="ro-RO"/>
        </w:rPr>
      </w:pPr>
      <w:r w:rsidRPr="00AE45FD">
        <w:rPr>
          <w:rFonts w:ascii="Montserrat Light" w:hAnsi="Montserrat Light"/>
          <w:bCs/>
          <w:lang w:val="ro-RO"/>
        </w:rPr>
        <w:t>6. Cerinţe specifice</w:t>
      </w:r>
      <w:r w:rsidRPr="00AE45FD">
        <w:rPr>
          <w:rFonts w:ascii="Montserrat Light" w:hAnsi="Montserrat Light"/>
          <w:lang w:val="ro-RO"/>
        </w:rPr>
        <w:t>: delegaţii în interes de serviciu;</w:t>
      </w:r>
    </w:p>
    <w:p w14:paraId="67D12892" w14:textId="77777777" w:rsidR="00AE45FD" w:rsidRPr="00AE45FD" w:rsidRDefault="00AE45FD" w:rsidP="00AE45FD">
      <w:pPr>
        <w:autoSpaceDE w:val="0"/>
        <w:autoSpaceDN w:val="0"/>
        <w:adjustRightInd w:val="0"/>
        <w:spacing w:line="240" w:lineRule="auto"/>
        <w:jc w:val="both"/>
        <w:rPr>
          <w:rFonts w:ascii="Montserrat Light" w:hAnsi="Montserrat Light"/>
          <w:lang w:val="ro-RO"/>
        </w:rPr>
      </w:pPr>
      <w:r w:rsidRPr="00AE45FD">
        <w:rPr>
          <w:rFonts w:ascii="Montserrat Light" w:hAnsi="Montserrat Light"/>
          <w:bCs/>
          <w:lang w:val="ro-RO"/>
        </w:rPr>
        <w:t>7. Competenţa managerială</w:t>
      </w:r>
      <w:r w:rsidRPr="00AE45FD">
        <w:rPr>
          <w:rFonts w:ascii="Montserrat Light" w:hAnsi="Montserrat Light"/>
          <w:lang w:val="ro-RO"/>
        </w:rPr>
        <w:t xml:space="preserve"> (cunoştinţe de management, calităţi şi aptitudini manageriale): nu este cazul.</w:t>
      </w:r>
    </w:p>
    <w:p w14:paraId="5E0E6040" w14:textId="77777777" w:rsidR="00AE45FD" w:rsidRPr="00AE45FD" w:rsidRDefault="00AE45FD" w:rsidP="00AE45FD">
      <w:pPr>
        <w:autoSpaceDE w:val="0"/>
        <w:autoSpaceDN w:val="0"/>
        <w:adjustRightInd w:val="0"/>
        <w:spacing w:line="240" w:lineRule="auto"/>
        <w:jc w:val="both"/>
        <w:rPr>
          <w:rFonts w:ascii="Montserrat Light" w:hAnsi="Montserrat Light"/>
          <w:lang w:val="ro-RO"/>
        </w:rPr>
      </w:pPr>
    </w:p>
    <w:p w14:paraId="688F50B6" w14:textId="77777777" w:rsidR="00AE45FD" w:rsidRPr="00AE45FD" w:rsidRDefault="00AE45FD" w:rsidP="00AE45FD">
      <w:pPr>
        <w:numPr>
          <w:ilvl w:val="0"/>
          <w:numId w:val="52"/>
        </w:numPr>
        <w:autoSpaceDE w:val="0"/>
        <w:autoSpaceDN w:val="0"/>
        <w:adjustRightInd w:val="0"/>
        <w:spacing w:line="240" w:lineRule="auto"/>
        <w:rPr>
          <w:rFonts w:ascii="Montserrat Light" w:hAnsi="Montserrat Light"/>
          <w:lang w:val="ro-RO"/>
        </w:rPr>
      </w:pPr>
      <w:r w:rsidRPr="00AE45FD">
        <w:rPr>
          <w:rFonts w:ascii="Montserrat Light" w:hAnsi="Montserrat Light"/>
          <w:b/>
          <w:bCs/>
          <w:lang w:val="ro-RO"/>
        </w:rPr>
        <w:t>Atribuţiile postului</w:t>
      </w:r>
      <w:r w:rsidRPr="00AE45FD">
        <w:rPr>
          <w:rFonts w:ascii="Montserrat Light" w:hAnsi="Montserrat Light"/>
          <w:lang w:val="ro-RO"/>
        </w:rPr>
        <w:t xml:space="preserve">:   </w:t>
      </w:r>
      <w:r w:rsidRPr="00AE45FD">
        <w:rPr>
          <w:rFonts w:ascii="Montserrat Light" w:hAnsi="Montserrat Light"/>
          <w:lang w:val="ro-RO"/>
        </w:rPr>
        <w:tab/>
      </w:r>
    </w:p>
    <w:p w14:paraId="5D1851AC" w14:textId="77777777" w:rsidR="00AE45FD" w:rsidRPr="00AE45FD" w:rsidRDefault="00AE45FD" w:rsidP="00AE45FD">
      <w:pPr>
        <w:pStyle w:val="Heading1"/>
        <w:numPr>
          <w:ilvl w:val="0"/>
          <w:numId w:val="45"/>
        </w:numPr>
        <w:spacing w:before="0" w:after="0" w:line="240" w:lineRule="auto"/>
        <w:ind w:left="284"/>
        <w:jc w:val="both"/>
        <w:rPr>
          <w:rFonts w:ascii="Montserrat Light" w:hAnsi="Montserrat Light"/>
          <w:bCs/>
          <w:sz w:val="22"/>
          <w:szCs w:val="22"/>
        </w:rPr>
      </w:pPr>
      <w:proofErr w:type="spellStart"/>
      <w:r w:rsidRPr="00AE45FD">
        <w:rPr>
          <w:rFonts w:ascii="Montserrat Light" w:hAnsi="Montserrat Light"/>
          <w:bCs/>
          <w:sz w:val="22"/>
          <w:szCs w:val="22"/>
        </w:rPr>
        <w:t>Participă</w:t>
      </w:r>
      <w:proofErr w:type="spellEnd"/>
      <w:r w:rsidRPr="00AE45FD">
        <w:rPr>
          <w:rFonts w:ascii="Montserrat Light" w:hAnsi="Montserrat Light"/>
          <w:bCs/>
          <w:sz w:val="22"/>
          <w:szCs w:val="22"/>
        </w:rPr>
        <w:t xml:space="preserve"> la </w:t>
      </w:r>
      <w:proofErr w:type="spellStart"/>
      <w:r w:rsidRPr="00AE45FD">
        <w:rPr>
          <w:rFonts w:ascii="Montserrat Light" w:hAnsi="Montserrat Light"/>
          <w:bCs/>
          <w:sz w:val="22"/>
          <w:szCs w:val="22"/>
        </w:rPr>
        <w:t>realizarea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şi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actualizarea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strategiilor</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şi</w:t>
      </w:r>
      <w:proofErr w:type="spellEnd"/>
      <w:r w:rsidRPr="00AE45FD">
        <w:rPr>
          <w:rFonts w:ascii="Montserrat Light" w:hAnsi="Montserrat Light"/>
          <w:bCs/>
          <w:sz w:val="22"/>
          <w:szCs w:val="22"/>
        </w:rPr>
        <w:t xml:space="preserve"> a </w:t>
      </w:r>
      <w:proofErr w:type="spellStart"/>
      <w:r w:rsidRPr="00AE45FD">
        <w:rPr>
          <w:rFonts w:ascii="Montserrat Light" w:hAnsi="Montserrat Light"/>
          <w:bCs/>
          <w:sz w:val="22"/>
          <w:szCs w:val="22"/>
        </w:rPr>
        <w:t>planurilor</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dezvoltare</w:t>
      </w:r>
      <w:proofErr w:type="spellEnd"/>
      <w:r w:rsidRPr="00AE45FD">
        <w:rPr>
          <w:rFonts w:ascii="Montserrat Light" w:hAnsi="Montserrat Light"/>
          <w:bCs/>
          <w:sz w:val="22"/>
          <w:szCs w:val="22"/>
        </w:rPr>
        <w:t xml:space="preserve"> a </w:t>
      </w:r>
      <w:proofErr w:type="spellStart"/>
      <w:r w:rsidRPr="00AE45FD">
        <w:rPr>
          <w:rFonts w:ascii="Montserrat Light" w:hAnsi="Montserrat Light"/>
          <w:bCs/>
          <w:sz w:val="22"/>
          <w:szCs w:val="22"/>
        </w:rPr>
        <w:t>judeţului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pentru</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perioadele</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programare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coordonează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şi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contribuie</w:t>
      </w:r>
      <w:proofErr w:type="spellEnd"/>
      <w:r w:rsidRPr="00AE45FD">
        <w:rPr>
          <w:rFonts w:ascii="Montserrat Light" w:hAnsi="Montserrat Light"/>
          <w:bCs/>
          <w:sz w:val="22"/>
          <w:szCs w:val="22"/>
        </w:rPr>
        <w:t xml:space="preserve"> la </w:t>
      </w:r>
      <w:proofErr w:type="spellStart"/>
      <w:r w:rsidRPr="00AE45FD">
        <w:rPr>
          <w:rFonts w:ascii="Montserrat Light" w:hAnsi="Montserrat Light"/>
          <w:bCs/>
          <w:sz w:val="22"/>
          <w:szCs w:val="22"/>
        </w:rPr>
        <w:t>elaborarea</w:t>
      </w:r>
      <w:proofErr w:type="spellEnd"/>
      <w:r w:rsidRPr="00AE45FD">
        <w:rPr>
          <w:rFonts w:ascii="Montserrat Light" w:hAnsi="Montserrat Light"/>
          <w:bCs/>
          <w:sz w:val="22"/>
          <w:szCs w:val="22"/>
        </w:rPr>
        <w:t>/</w:t>
      </w:r>
      <w:proofErr w:type="spellStart"/>
      <w:r w:rsidRPr="00AE45FD">
        <w:rPr>
          <w:rFonts w:ascii="Montserrat Light" w:hAnsi="Montserrat Light"/>
          <w:bCs/>
          <w:sz w:val="22"/>
          <w:szCs w:val="22"/>
        </w:rPr>
        <w:t>monitorizarea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programelor</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şi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planurilor</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generale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asumate</w:t>
      </w:r>
      <w:proofErr w:type="spellEnd"/>
      <w:r w:rsidRPr="00AE45FD">
        <w:rPr>
          <w:rFonts w:ascii="Montserrat Light" w:hAnsi="Montserrat Light"/>
          <w:bCs/>
          <w:sz w:val="22"/>
          <w:szCs w:val="22"/>
        </w:rPr>
        <w:t xml:space="preserve"> la </w:t>
      </w:r>
      <w:proofErr w:type="spellStart"/>
      <w:r w:rsidRPr="00AE45FD">
        <w:rPr>
          <w:rFonts w:ascii="Montserrat Light" w:hAnsi="Montserrat Light"/>
          <w:bCs/>
          <w:sz w:val="22"/>
          <w:szCs w:val="22"/>
        </w:rPr>
        <w:t>nivelul</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Consiliului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Județean</w:t>
      </w:r>
      <w:proofErr w:type="spellEnd"/>
      <w:r w:rsidRPr="00AE45FD">
        <w:rPr>
          <w:rFonts w:ascii="Montserrat Light" w:hAnsi="Montserrat Light"/>
          <w:bCs/>
          <w:sz w:val="22"/>
          <w:szCs w:val="22"/>
        </w:rPr>
        <w:t xml:space="preserve">, pe </w:t>
      </w:r>
      <w:proofErr w:type="spellStart"/>
      <w:r w:rsidRPr="00AE45FD">
        <w:rPr>
          <w:rFonts w:ascii="Montserrat Light" w:hAnsi="Montserrat Light"/>
          <w:bCs/>
          <w:sz w:val="22"/>
          <w:szCs w:val="22"/>
        </w:rPr>
        <w:t>domeniul</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său</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competenţă</w:t>
      </w:r>
      <w:proofErr w:type="spellEnd"/>
      <w:r w:rsidRPr="00AE45FD">
        <w:rPr>
          <w:rFonts w:ascii="Montserrat Light" w:hAnsi="Montserrat Light"/>
          <w:bCs/>
          <w:sz w:val="22"/>
          <w:szCs w:val="22"/>
        </w:rPr>
        <w:t>;</w:t>
      </w:r>
    </w:p>
    <w:p w14:paraId="0902217C" w14:textId="77777777" w:rsidR="00AE45FD" w:rsidRPr="00AE45FD" w:rsidRDefault="00AE45FD" w:rsidP="00AE45FD">
      <w:pPr>
        <w:spacing w:line="240" w:lineRule="auto"/>
        <w:ind w:left="284"/>
        <w:rPr>
          <w:rFonts w:ascii="Montserrat Light" w:hAnsi="Montserrat Light"/>
          <w:bCs/>
          <w:lang w:val="ro-RO"/>
        </w:rPr>
      </w:pPr>
    </w:p>
    <w:p w14:paraId="31CB3809" w14:textId="77777777" w:rsidR="00AE45FD" w:rsidRPr="00AE45FD" w:rsidRDefault="00AE45FD" w:rsidP="00AE45FD">
      <w:pPr>
        <w:pStyle w:val="Heading1"/>
        <w:numPr>
          <w:ilvl w:val="0"/>
          <w:numId w:val="45"/>
        </w:numPr>
        <w:spacing w:before="0" w:after="0" w:line="240" w:lineRule="auto"/>
        <w:ind w:left="284"/>
        <w:jc w:val="both"/>
        <w:rPr>
          <w:rFonts w:ascii="Montserrat Light" w:hAnsi="Montserrat Light"/>
          <w:bCs/>
          <w:sz w:val="22"/>
          <w:szCs w:val="22"/>
        </w:rPr>
      </w:pPr>
      <w:proofErr w:type="spellStart"/>
      <w:r w:rsidRPr="00AE45FD">
        <w:rPr>
          <w:rFonts w:ascii="Montserrat Light" w:hAnsi="Montserrat Light"/>
          <w:bCs/>
          <w:sz w:val="22"/>
          <w:szCs w:val="22"/>
        </w:rPr>
        <w:lastRenderedPageBreak/>
        <w:t>Identifică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oportunităţi</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finanţare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în</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vederea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elaborării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şi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implementării</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proiecte</w:t>
      </w:r>
      <w:proofErr w:type="spellEnd"/>
      <w:r w:rsidRPr="00AE45FD">
        <w:rPr>
          <w:rFonts w:ascii="Montserrat Light" w:hAnsi="Montserrat Light"/>
          <w:bCs/>
          <w:sz w:val="22"/>
          <w:szCs w:val="22"/>
        </w:rPr>
        <w:t xml:space="preserve"> care </w:t>
      </w:r>
      <w:proofErr w:type="spellStart"/>
      <w:r w:rsidRPr="00AE45FD">
        <w:rPr>
          <w:rFonts w:ascii="Montserrat Light" w:hAnsi="Montserrat Light"/>
          <w:bCs/>
          <w:sz w:val="22"/>
          <w:szCs w:val="22"/>
        </w:rPr>
        <w:t>să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contribuie</w:t>
      </w:r>
      <w:proofErr w:type="spellEnd"/>
      <w:r w:rsidRPr="00AE45FD">
        <w:rPr>
          <w:rFonts w:ascii="Montserrat Light" w:hAnsi="Montserrat Light"/>
          <w:bCs/>
          <w:sz w:val="22"/>
          <w:szCs w:val="22"/>
        </w:rPr>
        <w:t xml:space="preserve"> la </w:t>
      </w:r>
      <w:proofErr w:type="spellStart"/>
      <w:r w:rsidRPr="00AE45FD">
        <w:rPr>
          <w:rFonts w:ascii="Montserrat Light" w:hAnsi="Montserrat Light"/>
          <w:bCs/>
          <w:sz w:val="22"/>
          <w:szCs w:val="22"/>
        </w:rPr>
        <w:t>realizarea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priorităţilor</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strategice</w:t>
      </w:r>
      <w:proofErr w:type="spellEnd"/>
      <w:r w:rsidRPr="00AE45FD">
        <w:rPr>
          <w:rFonts w:ascii="Montserrat Light" w:hAnsi="Montserrat Light"/>
          <w:bCs/>
          <w:sz w:val="22"/>
          <w:szCs w:val="22"/>
        </w:rPr>
        <w:t xml:space="preserve"> ale </w:t>
      </w:r>
      <w:proofErr w:type="spellStart"/>
      <w:r w:rsidRPr="00AE45FD">
        <w:rPr>
          <w:rFonts w:ascii="Montserrat Light" w:hAnsi="Montserrat Light"/>
          <w:bCs/>
          <w:sz w:val="22"/>
          <w:szCs w:val="22"/>
        </w:rPr>
        <w:t>Consiliului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Județean</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acționând</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pentru</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atragerea</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surse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financiare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rambursabile</w:t>
      </w:r>
      <w:proofErr w:type="spellEnd"/>
      <w:r w:rsidRPr="00AE45FD">
        <w:rPr>
          <w:rFonts w:ascii="Montserrat Light" w:hAnsi="Montserrat Light"/>
          <w:bCs/>
          <w:sz w:val="22"/>
          <w:szCs w:val="22"/>
        </w:rPr>
        <w:t>/</w:t>
      </w:r>
      <w:proofErr w:type="spellStart"/>
      <w:r w:rsidRPr="00AE45FD">
        <w:rPr>
          <w:rFonts w:ascii="Montserrat Light" w:hAnsi="Montserrat Light"/>
          <w:bCs/>
          <w:sz w:val="22"/>
          <w:szCs w:val="22"/>
        </w:rPr>
        <w:t>nerambursabile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naționale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sau</w:t>
      </w:r>
      <w:proofErr w:type="spellEnd"/>
      <w:r w:rsidRPr="00AE45FD">
        <w:rPr>
          <w:rFonts w:ascii="Montserrat Light" w:hAnsi="Montserrat Light"/>
          <w:bCs/>
          <w:sz w:val="22"/>
          <w:szCs w:val="22"/>
        </w:rPr>
        <w:t xml:space="preserve"> externe, </w:t>
      </w:r>
      <w:proofErr w:type="spellStart"/>
      <w:r w:rsidRPr="00AE45FD">
        <w:rPr>
          <w:rFonts w:ascii="Montserrat Light" w:hAnsi="Montserrat Light"/>
          <w:bCs/>
          <w:sz w:val="22"/>
          <w:szCs w:val="22"/>
        </w:rPr>
        <w:t>în</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vederea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dezvoltării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județului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în</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domenii</w:t>
      </w:r>
      <w:proofErr w:type="spellEnd"/>
      <w:r w:rsidRPr="00AE45FD">
        <w:rPr>
          <w:rFonts w:ascii="Montserrat Light" w:hAnsi="Montserrat Light"/>
          <w:bCs/>
          <w:sz w:val="22"/>
          <w:szCs w:val="22"/>
        </w:rPr>
        <w:t xml:space="preserve"> precum </w:t>
      </w:r>
      <w:proofErr w:type="spellStart"/>
      <w:r w:rsidRPr="00AE45FD">
        <w:rPr>
          <w:rFonts w:ascii="Montserrat Light" w:hAnsi="Montserrat Light"/>
          <w:bCs/>
          <w:sz w:val="22"/>
          <w:szCs w:val="22"/>
        </w:rPr>
        <w:t>infrastructura</w:t>
      </w:r>
      <w:proofErr w:type="spellEnd"/>
      <w:r w:rsidRPr="00AE45FD">
        <w:rPr>
          <w:rFonts w:ascii="Montserrat Light" w:hAnsi="Montserrat Light"/>
          <w:bCs/>
          <w:sz w:val="22"/>
          <w:szCs w:val="22"/>
        </w:rPr>
        <w:t xml:space="preserve"> de transport, </w:t>
      </w:r>
      <w:proofErr w:type="spellStart"/>
      <w:r w:rsidRPr="00AE45FD">
        <w:rPr>
          <w:rFonts w:ascii="Montserrat Light" w:hAnsi="Montserrat Light"/>
          <w:bCs/>
          <w:sz w:val="22"/>
          <w:szCs w:val="22"/>
        </w:rPr>
        <w:t>infrastructura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socială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și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locală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mediul</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afaceri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turism</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agricultură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dezvoltare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urbană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durabilă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protecția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mediului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ocuparea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și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formarea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profesională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educația</w:t>
      </w:r>
      <w:proofErr w:type="spellEnd"/>
      <w:r w:rsidRPr="00AE45FD">
        <w:rPr>
          <w:rFonts w:ascii="Montserrat Light" w:hAnsi="Montserrat Light"/>
          <w:bCs/>
          <w:sz w:val="22"/>
          <w:szCs w:val="22"/>
        </w:rPr>
        <w:t xml:space="preserve">, etc </w:t>
      </w:r>
      <w:proofErr w:type="spellStart"/>
      <w:r w:rsidRPr="00AE45FD">
        <w:rPr>
          <w:rFonts w:ascii="Montserrat Light" w:hAnsi="Montserrat Light"/>
          <w:bCs/>
          <w:sz w:val="22"/>
          <w:szCs w:val="22"/>
        </w:rPr>
        <w:t>în</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concordanță</w:t>
      </w:r>
      <w:proofErr w:type="spellEnd"/>
      <w:r w:rsidRPr="00AE45FD">
        <w:rPr>
          <w:rFonts w:ascii="Montserrat Light" w:hAnsi="Montserrat Light"/>
          <w:bCs/>
          <w:sz w:val="22"/>
          <w:szCs w:val="22"/>
        </w:rPr>
        <w:t xml:space="preserve"> cu </w:t>
      </w:r>
      <w:proofErr w:type="spellStart"/>
      <w:r w:rsidRPr="00AE45FD">
        <w:rPr>
          <w:rFonts w:ascii="Montserrat Light" w:hAnsi="Montserrat Light"/>
          <w:bCs/>
          <w:sz w:val="22"/>
          <w:szCs w:val="22"/>
        </w:rPr>
        <w:t>Politica</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dezvoltare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Regională</w:t>
      </w:r>
      <w:proofErr w:type="spellEnd"/>
      <w:r w:rsidRPr="00AE45FD">
        <w:rPr>
          <w:rFonts w:ascii="Montserrat Light" w:hAnsi="Montserrat Light"/>
          <w:bCs/>
          <w:sz w:val="22"/>
          <w:szCs w:val="22"/>
        </w:rPr>
        <w:t>;</w:t>
      </w:r>
    </w:p>
    <w:p w14:paraId="5C318EA1" w14:textId="77777777" w:rsidR="00AE45FD" w:rsidRPr="00AE45FD" w:rsidRDefault="00AE45FD" w:rsidP="00AE45FD">
      <w:pPr>
        <w:pStyle w:val="Heading1"/>
        <w:numPr>
          <w:ilvl w:val="0"/>
          <w:numId w:val="45"/>
        </w:numPr>
        <w:spacing w:before="0" w:after="0" w:line="240" w:lineRule="auto"/>
        <w:ind w:left="284"/>
        <w:jc w:val="both"/>
        <w:rPr>
          <w:rFonts w:ascii="Montserrat Light" w:hAnsi="Montserrat Light"/>
          <w:bCs/>
          <w:sz w:val="22"/>
          <w:szCs w:val="22"/>
        </w:rPr>
      </w:pPr>
      <w:proofErr w:type="spellStart"/>
      <w:r w:rsidRPr="00AE45FD">
        <w:rPr>
          <w:rFonts w:ascii="Montserrat Light" w:hAnsi="Montserrat Light"/>
          <w:bCs/>
          <w:sz w:val="22"/>
          <w:szCs w:val="22"/>
        </w:rPr>
        <w:t>Asigură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consultanţă</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specialitate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în</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iniţierea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şi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implementarea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întregului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portofoliu</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documente</w:t>
      </w:r>
      <w:proofErr w:type="spellEnd"/>
      <w:r w:rsidRPr="00AE45FD">
        <w:rPr>
          <w:rFonts w:ascii="Montserrat Light" w:hAnsi="Montserrat Light"/>
          <w:bCs/>
          <w:sz w:val="22"/>
          <w:szCs w:val="22"/>
        </w:rPr>
        <w:t xml:space="preserve"> al </w:t>
      </w:r>
      <w:proofErr w:type="spellStart"/>
      <w:r w:rsidRPr="00AE45FD">
        <w:rPr>
          <w:rFonts w:ascii="Montserrat Light" w:hAnsi="Montserrat Light"/>
          <w:bCs/>
          <w:sz w:val="22"/>
          <w:szCs w:val="22"/>
        </w:rPr>
        <w:t>unui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proiect</w:t>
      </w:r>
      <w:proofErr w:type="spellEnd"/>
      <w:r w:rsidRPr="00AE45FD">
        <w:rPr>
          <w:rFonts w:ascii="Montserrat Light" w:hAnsi="Montserrat Light"/>
          <w:bCs/>
          <w:sz w:val="22"/>
          <w:szCs w:val="22"/>
        </w:rPr>
        <w:t xml:space="preserve"> cu </w:t>
      </w:r>
      <w:proofErr w:type="spellStart"/>
      <w:r w:rsidRPr="00AE45FD">
        <w:rPr>
          <w:rFonts w:ascii="Montserrat Light" w:hAnsi="Montserrat Light"/>
          <w:bCs/>
          <w:sz w:val="22"/>
          <w:szCs w:val="22"/>
        </w:rPr>
        <w:t>finanţare</w:t>
      </w:r>
      <w:proofErr w:type="spellEnd"/>
      <w:r w:rsidRPr="00AE45FD">
        <w:rPr>
          <w:rFonts w:ascii="Montserrat Light" w:hAnsi="Montserrat Light"/>
          <w:bCs/>
          <w:sz w:val="22"/>
          <w:szCs w:val="22"/>
        </w:rPr>
        <w:t xml:space="preserve"> din </w:t>
      </w:r>
      <w:proofErr w:type="spellStart"/>
      <w:r w:rsidRPr="00AE45FD">
        <w:rPr>
          <w:rFonts w:ascii="Montserrat Light" w:hAnsi="Montserrat Light"/>
          <w:bCs/>
          <w:sz w:val="22"/>
          <w:szCs w:val="22"/>
        </w:rPr>
        <w:t>fonduri</w:t>
      </w:r>
      <w:proofErr w:type="spellEnd"/>
      <w:r w:rsidRPr="00AE45FD">
        <w:rPr>
          <w:rFonts w:ascii="Montserrat Light" w:hAnsi="Montserrat Light"/>
          <w:bCs/>
          <w:sz w:val="22"/>
          <w:szCs w:val="22"/>
        </w:rPr>
        <w:t xml:space="preserve"> externe </w:t>
      </w:r>
      <w:proofErr w:type="spellStart"/>
      <w:r w:rsidRPr="00AE45FD">
        <w:rPr>
          <w:rFonts w:ascii="Montserrat Light" w:hAnsi="Montserrat Light"/>
          <w:bCs/>
          <w:sz w:val="22"/>
          <w:szCs w:val="22"/>
        </w:rPr>
        <w:t>nerambursabile</w:t>
      </w:r>
      <w:proofErr w:type="spellEnd"/>
      <w:r w:rsidRPr="00AE45FD">
        <w:rPr>
          <w:rFonts w:ascii="Montserrat Light" w:hAnsi="Montserrat Light"/>
          <w:bCs/>
          <w:sz w:val="22"/>
          <w:szCs w:val="22"/>
        </w:rPr>
        <w:t>;</w:t>
      </w:r>
    </w:p>
    <w:p w14:paraId="74399CC3" w14:textId="77777777" w:rsidR="00AE45FD" w:rsidRPr="00AE45FD" w:rsidRDefault="00AE45FD" w:rsidP="00AE45FD">
      <w:pPr>
        <w:pStyle w:val="Heading1"/>
        <w:numPr>
          <w:ilvl w:val="0"/>
          <w:numId w:val="45"/>
        </w:numPr>
        <w:spacing w:before="0" w:after="0" w:line="240" w:lineRule="auto"/>
        <w:ind w:left="284"/>
        <w:jc w:val="both"/>
        <w:rPr>
          <w:rFonts w:ascii="Montserrat Light" w:hAnsi="Montserrat Light"/>
          <w:bCs/>
          <w:sz w:val="22"/>
          <w:szCs w:val="22"/>
        </w:rPr>
      </w:pPr>
      <w:proofErr w:type="spellStart"/>
      <w:r w:rsidRPr="00AE45FD">
        <w:rPr>
          <w:rFonts w:ascii="Montserrat Light" w:hAnsi="Montserrat Light"/>
          <w:bCs/>
          <w:sz w:val="22"/>
          <w:szCs w:val="22"/>
        </w:rPr>
        <w:t>Identifică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şi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elaborează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propuneri</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proiecte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eligibile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pentru</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finanţare</w:t>
      </w:r>
      <w:proofErr w:type="spellEnd"/>
      <w:r w:rsidRPr="00AE45FD">
        <w:rPr>
          <w:rFonts w:ascii="Montserrat Light" w:hAnsi="Montserrat Light"/>
          <w:bCs/>
          <w:sz w:val="22"/>
          <w:szCs w:val="22"/>
        </w:rPr>
        <w:t xml:space="preserve"> din </w:t>
      </w:r>
      <w:proofErr w:type="spellStart"/>
      <w:r w:rsidRPr="00AE45FD">
        <w:rPr>
          <w:rFonts w:ascii="Montserrat Light" w:hAnsi="Montserrat Light"/>
          <w:bCs/>
          <w:sz w:val="22"/>
          <w:szCs w:val="22"/>
        </w:rPr>
        <w:t>fonduri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rambursabile</w:t>
      </w:r>
      <w:proofErr w:type="spellEnd"/>
      <w:r w:rsidRPr="00AE45FD">
        <w:rPr>
          <w:rFonts w:ascii="Montserrat Light" w:hAnsi="Montserrat Light"/>
          <w:bCs/>
          <w:sz w:val="22"/>
          <w:szCs w:val="22"/>
        </w:rPr>
        <w:t>/</w:t>
      </w:r>
      <w:proofErr w:type="spellStart"/>
      <w:r w:rsidRPr="00AE45FD">
        <w:rPr>
          <w:rFonts w:ascii="Montserrat Light" w:hAnsi="Montserrat Light"/>
          <w:bCs/>
          <w:sz w:val="22"/>
          <w:szCs w:val="22"/>
        </w:rPr>
        <w:t>nerambursabile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naționale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sau</w:t>
      </w:r>
      <w:proofErr w:type="spellEnd"/>
      <w:r w:rsidRPr="00AE45FD">
        <w:rPr>
          <w:rFonts w:ascii="Montserrat Light" w:hAnsi="Montserrat Light"/>
          <w:bCs/>
          <w:sz w:val="22"/>
          <w:szCs w:val="22"/>
        </w:rPr>
        <w:t xml:space="preserve"> externe, </w:t>
      </w:r>
      <w:proofErr w:type="spellStart"/>
      <w:r w:rsidRPr="00AE45FD">
        <w:rPr>
          <w:rFonts w:ascii="Montserrat Light" w:hAnsi="Montserrat Light"/>
          <w:bCs/>
          <w:sz w:val="22"/>
          <w:szCs w:val="22"/>
        </w:rPr>
        <w:t>gestionând</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inclusiv</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aspecte</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ordin</w:t>
      </w:r>
      <w:proofErr w:type="spellEnd"/>
      <w:r w:rsidRPr="00AE45FD">
        <w:rPr>
          <w:rFonts w:ascii="Montserrat Light" w:hAnsi="Montserrat Light"/>
          <w:bCs/>
          <w:sz w:val="22"/>
          <w:szCs w:val="22"/>
        </w:rPr>
        <w:t xml:space="preserve"> juridic, </w:t>
      </w:r>
      <w:proofErr w:type="spellStart"/>
      <w:r w:rsidRPr="00AE45FD">
        <w:rPr>
          <w:rFonts w:ascii="Montserrat Light" w:hAnsi="Montserrat Light"/>
          <w:bCs/>
          <w:sz w:val="22"/>
          <w:szCs w:val="22"/>
        </w:rPr>
        <w:t>financiar</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sau</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tehnic</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impuse</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accesarea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fondurilor</w:t>
      </w:r>
      <w:proofErr w:type="spellEnd"/>
      <w:r w:rsidRPr="00AE45FD">
        <w:rPr>
          <w:rFonts w:ascii="Montserrat Light" w:hAnsi="Montserrat Light"/>
          <w:bCs/>
          <w:sz w:val="22"/>
          <w:szCs w:val="22"/>
        </w:rPr>
        <w:t>;</w:t>
      </w:r>
    </w:p>
    <w:p w14:paraId="613FE2B8" w14:textId="77777777" w:rsidR="00AE45FD" w:rsidRPr="00AE45FD" w:rsidRDefault="00AE45FD" w:rsidP="00AE45FD">
      <w:pPr>
        <w:pStyle w:val="Heading1"/>
        <w:numPr>
          <w:ilvl w:val="0"/>
          <w:numId w:val="45"/>
        </w:numPr>
        <w:spacing w:before="0" w:after="0" w:line="240" w:lineRule="auto"/>
        <w:ind w:left="284"/>
        <w:jc w:val="both"/>
        <w:rPr>
          <w:rFonts w:ascii="Montserrat Light" w:hAnsi="Montserrat Light"/>
          <w:bCs/>
          <w:sz w:val="22"/>
          <w:szCs w:val="22"/>
        </w:rPr>
      </w:pPr>
      <w:proofErr w:type="spellStart"/>
      <w:r w:rsidRPr="00AE45FD">
        <w:rPr>
          <w:rFonts w:ascii="Montserrat Light" w:hAnsi="Montserrat Light"/>
          <w:bCs/>
          <w:sz w:val="22"/>
          <w:szCs w:val="22"/>
        </w:rPr>
        <w:t>Identifică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şi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promovează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în</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parteneriat</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proiecte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eligibile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pentru</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finanţare</w:t>
      </w:r>
      <w:proofErr w:type="spellEnd"/>
      <w:r w:rsidRPr="00AE45FD">
        <w:rPr>
          <w:rFonts w:ascii="Montserrat Light" w:hAnsi="Montserrat Light"/>
          <w:bCs/>
          <w:sz w:val="22"/>
          <w:szCs w:val="22"/>
        </w:rPr>
        <w:t xml:space="preserve"> din </w:t>
      </w:r>
      <w:proofErr w:type="spellStart"/>
      <w:r w:rsidRPr="00AE45FD">
        <w:rPr>
          <w:rFonts w:ascii="Montserrat Light" w:hAnsi="Montserrat Light"/>
          <w:bCs/>
          <w:sz w:val="22"/>
          <w:szCs w:val="22"/>
        </w:rPr>
        <w:t>fonduri</w:t>
      </w:r>
      <w:proofErr w:type="spellEnd"/>
      <w:r w:rsidRPr="00AE45FD">
        <w:rPr>
          <w:rFonts w:ascii="Montserrat Light" w:hAnsi="Montserrat Light"/>
          <w:bCs/>
          <w:sz w:val="22"/>
          <w:szCs w:val="22"/>
        </w:rPr>
        <w:t xml:space="preserve"> externe </w:t>
      </w:r>
      <w:proofErr w:type="spellStart"/>
      <w:r w:rsidRPr="00AE45FD">
        <w:rPr>
          <w:rFonts w:ascii="Montserrat Light" w:hAnsi="Montserrat Light"/>
          <w:bCs/>
          <w:sz w:val="22"/>
          <w:szCs w:val="22"/>
        </w:rPr>
        <w:t>rambursabile</w:t>
      </w:r>
      <w:proofErr w:type="spellEnd"/>
      <w:r w:rsidRPr="00AE45FD">
        <w:rPr>
          <w:rFonts w:ascii="Montserrat Light" w:hAnsi="Montserrat Light"/>
          <w:bCs/>
          <w:sz w:val="22"/>
          <w:szCs w:val="22"/>
        </w:rPr>
        <w:t>/</w:t>
      </w:r>
      <w:proofErr w:type="spellStart"/>
      <w:r w:rsidRPr="00AE45FD">
        <w:rPr>
          <w:rFonts w:ascii="Montserrat Light" w:hAnsi="Montserrat Light"/>
          <w:bCs/>
          <w:sz w:val="22"/>
          <w:szCs w:val="22"/>
        </w:rPr>
        <w:t>nerambursabile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naționale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sau</w:t>
      </w:r>
      <w:proofErr w:type="spellEnd"/>
      <w:r w:rsidRPr="00AE45FD">
        <w:rPr>
          <w:rFonts w:ascii="Montserrat Light" w:hAnsi="Montserrat Light"/>
          <w:bCs/>
          <w:sz w:val="22"/>
          <w:szCs w:val="22"/>
        </w:rPr>
        <w:t xml:space="preserve"> externe;</w:t>
      </w:r>
    </w:p>
    <w:p w14:paraId="6AE98CAD" w14:textId="77777777" w:rsidR="00AE45FD" w:rsidRPr="00AE45FD" w:rsidRDefault="00AE45FD" w:rsidP="00AE45FD">
      <w:pPr>
        <w:pStyle w:val="Heading1"/>
        <w:numPr>
          <w:ilvl w:val="0"/>
          <w:numId w:val="45"/>
        </w:numPr>
        <w:spacing w:before="0" w:after="0" w:line="240" w:lineRule="auto"/>
        <w:ind w:left="284"/>
        <w:jc w:val="both"/>
        <w:rPr>
          <w:rFonts w:ascii="Montserrat Light" w:hAnsi="Montserrat Light"/>
          <w:bCs/>
          <w:sz w:val="22"/>
          <w:szCs w:val="22"/>
        </w:rPr>
      </w:pPr>
      <w:proofErr w:type="spellStart"/>
      <w:r w:rsidRPr="00AE45FD">
        <w:rPr>
          <w:rFonts w:ascii="Montserrat Light" w:hAnsi="Montserrat Light"/>
          <w:bCs/>
          <w:sz w:val="22"/>
          <w:szCs w:val="22"/>
        </w:rPr>
        <w:t>Implementează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proiectele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declarate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câştigătoare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finanţate</w:t>
      </w:r>
      <w:proofErr w:type="spellEnd"/>
      <w:r w:rsidRPr="00AE45FD">
        <w:rPr>
          <w:rFonts w:ascii="Montserrat Light" w:hAnsi="Montserrat Light"/>
          <w:bCs/>
          <w:sz w:val="22"/>
          <w:szCs w:val="22"/>
        </w:rPr>
        <w:t xml:space="preserve"> din </w:t>
      </w:r>
      <w:proofErr w:type="spellStart"/>
      <w:r w:rsidRPr="00AE45FD">
        <w:rPr>
          <w:rFonts w:ascii="Montserrat Light" w:hAnsi="Montserrat Light"/>
          <w:bCs/>
          <w:sz w:val="22"/>
          <w:szCs w:val="22"/>
        </w:rPr>
        <w:t>fonduri</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rambursabile</w:t>
      </w:r>
      <w:proofErr w:type="spellEnd"/>
      <w:r w:rsidRPr="00AE45FD">
        <w:rPr>
          <w:rFonts w:ascii="Montserrat Light" w:hAnsi="Montserrat Light"/>
          <w:bCs/>
          <w:sz w:val="22"/>
          <w:szCs w:val="22"/>
        </w:rPr>
        <w:t xml:space="preserve"> / </w:t>
      </w:r>
      <w:proofErr w:type="spellStart"/>
      <w:r w:rsidRPr="00AE45FD">
        <w:rPr>
          <w:rFonts w:ascii="Montserrat Light" w:hAnsi="Montserrat Light"/>
          <w:bCs/>
          <w:sz w:val="22"/>
          <w:szCs w:val="22"/>
        </w:rPr>
        <w:t>nerambursabile</w:t>
      </w:r>
      <w:proofErr w:type="spellEnd"/>
      <w:r w:rsidRPr="00AE45FD">
        <w:rPr>
          <w:rFonts w:ascii="Montserrat Light" w:hAnsi="Montserrat Light"/>
          <w:bCs/>
          <w:sz w:val="22"/>
          <w:szCs w:val="22"/>
        </w:rPr>
        <w:t xml:space="preserve">, </w:t>
      </w:r>
      <w:bookmarkStart w:id="2" w:name="_Hlk55546752"/>
      <w:proofErr w:type="spellStart"/>
      <w:r w:rsidRPr="00AE45FD">
        <w:rPr>
          <w:rFonts w:ascii="Montserrat Light" w:hAnsi="Montserrat Light"/>
          <w:bCs/>
          <w:sz w:val="22"/>
          <w:szCs w:val="22"/>
        </w:rPr>
        <w:t>naționale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sau</w:t>
      </w:r>
      <w:proofErr w:type="spellEnd"/>
      <w:r w:rsidRPr="00AE45FD">
        <w:rPr>
          <w:rFonts w:ascii="Montserrat Light" w:hAnsi="Montserrat Light"/>
          <w:bCs/>
          <w:sz w:val="22"/>
          <w:szCs w:val="22"/>
        </w:rPr>
        <w:t xml:space="preserve"> externe </w:t>
      </w:r>
      <w:bookmarkEnd w:id="2"/>
      <w:r w:rsidRPr="00AE45FD">
        <w:rPr>
          <w:rFonts w:ascii="Montserrat Light" w:hAnsi="Montserrat Light"/>
          <w:bCs/>
          <w:sz w:val="22"/>
          <w:szCs w:val="22"/>
        </w:rPr>
        <w:t xml:space="preserve">cu </w:t>
      </w:r>
      <w:proofErr w:type="spellStart"/>
      <w:r w:rsidRPr="00AE45FD">
        <w:rPr>
          <w:rFonts w:ascii="Montserrat Light" w:hAnsi="Montserrat Light"/>
          <w:bCs/>
          <w:sz w:val="22"/>
          <w:szCs w:val="22"/>
        </w:rPr>
        <w:t>respectarea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obligaţiile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contractuale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în</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calitate</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beneficiar</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sau</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partener</w:t>
      </w:r>
      <w:proofErr w:type="spellEnd"/>
      <w:r w:rsidRPr="00AE45FD">
        <w:rPr>
          <w:rFonts w:ascii="Montserrat Light" w:hAnsi="Montserrat Light"/>
          <w:bCs/>
          <w:sz w:val="22"/>
          <w:szCs w:val="22"/>
        </w:rPr>
        <w:t>;</w:t>
      </w:r>
    </w:p>
    <w:p w14:paraId="1CC6AEE7"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utilizează formularele prevăzute în anexele contractelor de finanţare;</w:t>
      </w:r>
    </w:p>
    <w:p w14:paraId="0D3096AF"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participă la şedinţele echipei de implementare, nominalizată prin dispoziția președintelui şi la cele de monitorizare;</w:t>
      </w:r>
    </w:p>
    <w:p w14:paraId="1C1164FC"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cunoaște și aplică procedurile operaționale, dacă implementarea proiectelor impune existența procedurilor;</w:t>
      </w:r>
    </w:p>
    <w:p w14:paraId="625BCDDE"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color w:val="000000"/>
          <w:lang w:val="ro-RO"/>
        </w:rPr>
      </w:pPr>
      <w:r w:rsidRPr="00AE45FD">
        <w:rPr>
          <w:rFonts w:ascii="Montserrat Light" w:hAnsi="Montserrat Light"/>
          <w:color w:val="000000"/>
          <w:lang w:val="ro-RO"/>
        </w:rPr>
        <w:t>întocmeşte raport lunar de activitate cu privire la realizarea atribuţiilor ce îi revin, la solicitarea finanțatorului;</w:t>
      </w:r>
    </w:p>
    <w:p w14:paraId="76F5B1EF"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 xml:space="preserve">participă la elaborarea / verifică dosarele cererilor de rambursare / plată, respectând toate cerințele care decurg din relația cu AM și le transmite finanțatorului în formatele cerute; </w:t>
      </w:r>
    </w:p>
    <w:p w14:paraId="4AB81A6E"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elaborează / verifică răspunsurile la clarificările solicitate de AM / OI pe perioada de implementare a proiectelor;</w:t>
      </w:r>
    </w:p>
    <w:p w14:paraId="13DACA80"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întocmește / atașează documentele justificative pentru activitățile desfășurate care alcătuiesc dosarele cererilor de rambursare;</w:t>
      </w:r>
    </w:p>
    <w:p w14:paraId="4B97507D"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colaborează cu membrii echipei de implementare pentru elaborarea rapoartelor de progres;</w:t>
      </w:r>
    </w:p>
    <w:p w14:paraId="06F7A9E6"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cunoaște conținutul documentelor primite de la AM / OI, precum și conținutul documentelor emise de echipa de implementare către instituțiile implicate în derularea proiectelor pe ariile de responsabilitate și contribuie la redactarea răspunsurilor, respectiv gestionează corespondența cu AM / OI referitoare la implementarea proiectelor;</w:t>
      </w:r>
    </w:p>
    <w:p w14:paraId="663D91E7"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propune</w:t>
      </w:r>
      <w:r w:rsidRPr="00AE45FD">
        <w:rPr>
          <w:rFonts w:ascii="Montserrat Light" w:hAnsi="Montserrat Light"/>
          <w:spacing w:val="36"/>
          <w:lang w:val="ro-RO"/>
        </w:rPr>
        <w:t xml:space="preserve"> </w:t>
      </w:r>
      <w:r w:rsidRPr="00AE45FD">
        <w:rPr>
          <w:rFonts w:ascii="Montserrat Light" w:hAnsi="Montserrat Light"/>
          <w:lang w:val="ro-RO"/>
        </w:rPr>
        <w:t xml:space="preserve">inițierea </w:t>
      </w:r>
      <w:r w:rsidRPr="00AE45FD">
        <w:rPr>
          <w:rFonts w:ascii="Montserrat Light" w:hAnsi="Montserrat Light"/>
          <w:spacing w:val="36"/>
          <w:lang w:val="ro-RO"/>
        </w:rPr>
        <w:t xml:space="preserve"> </w:t>
      </w:r>
      <w:r w:rsidRPr="00AE45FD">
        <w:rPr>
          <w:rFonts w:ascii="Montserrat Light" w:hAnsi="Montserrat Light"/>
          <w:lang w:val="ro-RO"/>
        </w:rPr>
        <w:t>de</w:t>
      </w:r>
      <w:r w:rsidRPr="00AE45FD">
        <w:rPr>
          <w:rFonts w:ascii="Montserrat Light" w:hAnsi="Montserrat Light"/>
          <w:spacing w:val="53"/>
          <w:lang w:val="ro-RO"/>
        </w:rPr>
        <w:t xml:space="preserve"> </w:t>
      </w:r>
      <w:r w:rsidRPr="00AE45FD">
        <w:rPr>
          <w:rFonts w:ascii="Montserrat Light" w:hAnsi="Montserrat Light"/>
          <w:lang w:val="ro-RO"/>
        </w:rPr>
        <w:t>a</w:t>
      </w:r>
      <w:r w:rsidRPr="00AE45FD">
        <w:rPr>
          <w:rFonts w:ascii="Montserrat Light" w:hAnsi="Montserrat Light"/>
          <w:spacing w:val="-12"/>
          <w:lang w:val="ro-RO"/>
        </w:rPr>
        <w:t>c</w:t>
      </w:r>
      <w:r w:rsidRPr="00AE45FD">
        <w:rPr>
          <w:rFonts w:ascii="Montserrat Light" w:hAnsi="Montserrat Light"/>
          <w:lang w:val="ro-RO"/>
        </w:rPr>
        <w:t xml:space="preserve">te </w:t>
      </w:r>
      <w:r w:rsidRPr="00AE45FD">
        <w:rPr>
          <w:rFonts w:ascii="Montserrat Light" w:hAnsi="Montserrat Light"/>
          <w:spacing w:val="14"/>
          <w:lang w:val="ro-RO"/>
        </w:rPr>
        <w:t xml:space="preserve"> </w:t>
      </w:r>
      <w:r w:rsidRPr="00AE45FD">
        <w:rPr>
          <w:rFonts w:ascii="Montserrat Light" w:hAnsi="Montserrat Light"/>
          <w:w w:val="110"/>
          <w:lang w:val="ro-RO"/>
        </w:rPr>
        <w:t xml:space="preserve">adiţionale </w:t>
      </w:r>
      <w:r w:rsidRPr="00AE45FD">
        <w:rPr>
          <w:rFonts w:ascii="Montserrat Light" w:hAnsi="Montserrat Light"/>
          <w:i/>
          <w:iCs/>
          <w:lang w:val="ro-RO"/>
        </w:rPr>
        <w:t xml:space="preserve">/ </w:t>
      </w:r>
      <w:r w:rsidRPr="00AE45FD">
        <w:rPr>
          <w:rFonts w:ascii="Montserrat Light" w:hAnsi="Montserrat Light"/>
          <w:lang w:val="ro-RO"/>
        </w:rPr>
        <w:t xml:space="preserve">notificări la </w:t>
      </w:r>
      <w:r w:rsidRPr="00AE45FD">
        <w:rPr>
          <w:rFonts w:ascii="Montserrat Light" w:hAnsi="Montserrat Light"/>
          <w:w w:val="109"/>
          <w:lang w:val="ro-RO"/>
        </w:rPr>
        <w:t xml:space="preserve">contractul </w:t>
      </w:r>
      <w:r w:rsidRPr="00AE45FD">
        <w:rPr>
          <w:rFonts w:ascii="Montserrat Light" w:hAnsi="Montserrat Light"/>
          <w:lang w:val="ro-RO"/>
        </w:rPr>
        <w:t>de</w:t>
      </w:r>
      <w:r w:rsidRPr="00AE45FD">
        <w:rPr>
          <w:rFonts w:ascii="Montserrat Light" w:hAnsi="Montserrat Light"/>
          <w:spacing w:val="43"/>
          <w:lang w:val="ro-RO"/>
        </w:rPr>
        <w:t xml:space="preserve"> </w:t>
      </w:r>
      <w:r w:rsidRPr="00AE45FD">
        <w:rPr>
          <w:rFonts w:ascii="Montserrat Light" w:hAnsi="Montserrat Light"/>
          <w:w w:val="110"/>
          <w:lang w:val="ro-RO"/>
        </w:rPr>
        <w:t>finanţare</w:t>
      </w:r>
      <w:r w:rsidRPr="00AE45FD">
        <w:rPr>
          <w:rFonts w:ascii="Montserrat Light" w:hAnsi="Montserrat Light"/>
          <w:spacing w:val="28"/>
          <w:w w:val="110"/>
          <w:lang w:val="ro-RO"/>
        </w:rPr>
        <w:t xml:space="preserve"> </w:t>
      </w:r>
      <w:r w:rsidRPr="00AE45FD">
        <w:rPr>
          <w:rFonts w:ascii="Montserrat Light" w:hAnsi="Montserrat Light"/>
          <w:lang w:val="ro-RO"/>
        </w:rPr>
        <w:t>pe</w:t>
      </w:r>
      <w:r w:rsidRPr="00AE45FD">
        <w:rPr>
          <w:rFonts w:ascii="Montserrat Light" w:hAnsi="Montserrat Light"/>
          <w:spacing w:val="41"/>
          <w:lang w:val="ro-RO"/>
        </w:rPr>
        <w:t xml:space="preserve"> </w:t>
      </w:r>
      <w:r w:rsidRPr="00AE45FD">
        <w:rPr>
          <w:rFonts w:ascii="Montserrat Light" w:hAnsi="Montserrat Light"/>
          <w:w w:val="106"/>
          <w:lang w:val="ro-RO"/>
        </w:rPr>
        <w:t>parcu</w:t>
      </w:r>
      <w:r w:rsidRPr="00AE45FD">
        <w:rPr>
          <w:rFonts w:ascii="Montserrat Light" w:hAnsi="Montserrat Light"/>
          <w:spacing w:val="-9"/>
          <w:w w:val="107"/>
          <w:lang w:val="ro-RO"/>
        </w:rPr>
        <w:t>r</w:t>
      </w:r>
      <w:r w:rsidRPr="00AE45FD">
        <w:rPr>
          <w:rFonts w:ascii="Montserrat Light" w:hAnsi="Montserrat Light"/>
          <w:w w:val="109"/>
          <w:lang w:val="ro-RO"/>
        </w:rPr>
        <w:t>s</w:t>
      </w:r>
      <w:r w:rsidRPr="00AE45FD">
        <w:rPr>
          <w:rFonts w:ascii="Montserrat Light" w:hAnsi="Montserrat Light"/>
          <w:spacing w:val="13"/>
          <w:w w:val="109"/>
          <w:lang w:val="ro-RO"/>
        </w:rPr>
        <w:t>ul</w:t>
      </w:r>
      <w:r w:rsidRPr="00AE45FD">
        <w:rPr>
          <w:rFonts w:ascii="Montserrat Light" w:hAnsi="Montserrat Light"/>
          <w:spacing w:val="-13"/>
          <w:lang w:val="ro-RO"/>
        </w:rPr>
        <w:t xml:space="preserve"> </w:t>
      </w:r>
      <w:r w:rsidRPr="00AE45FD">
        <w:rPr>
          <w:rFonts w:ascii="Montserrat Light" w:hAnsi="Montserrat Light"/>
          <w:w w:val="105"/>
          <w:lang w:val="ro-RO"/>
        </w:rPr>
        <w:t>implementării proiectelor;</w:t>
      </w:r>
    </w:p>
    <w:p w14:paraId="63133158"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 xml:space="preserve">verifică / participă la elaborarea rapoartelor generate de implementarea </w:t>
      </w:r>
      <w:r w:rsidRPr="00AE45FD">
        <w:rPr>
          <w:rFonts w:ascii="Montserrat Light" w:hAnsi="Montserrat Light"/>
          <w:w w:val="105"/>
          <w:lang w:val="ro-RO"/>
        </w:rPr>
        <w:t>proiectelor</w:t>
      </w:r>
      <w:r w:rsidRPr="00AE45FD">
        <w:rPr>
          <w:rFonts w:ascii="Montserrat Light" w:hAnsi="Montserrat Light"/>
          <w:lang w:val="ro-RO"/>
        </w:rPr>
        <w:t>: rapoartele săptămânale, lunare, trimestriale, finale şi ad-hoc, dacă este cazul;</w:t>
      </w:r>
    </w:p>
    <w:p w14:paraId="7258E26B"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răspunde de realizarea lucrărilor repartizate (termen, calitate, standarde, prevederi legale);</w:t>
      </w:r>
    </w:p>
    <w:p w14:paraId="56F320D3"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 xml:space="preserve">participă la elaborarea caietelor de sarcini aferente </w:t>
      </w:r>
      <w:r w:rsidRPr="00AE45FD">
        <w:rPr>
          <w:rFonts w:ascii="Montserrat Light" w:hAnsi="Montserrat Light"/>
          <w:w w:val="105"/>
          <w:lang w:val="ro-RO"/>
        </w:rPr>
        <w:t>procedurilor de achiziții publice</w:t>
      </w:r>
      <w:r w:rsidRPr="00AE45FD">
        <w:rPr>
          <w:rFonts w:ascii="Montserrat Light" w:hAnsi="Montserrat Light"/>
          <w:spacing w:val="-1"/>
          <w:lang w:val="ro-RO"/>
        </w:rPr>
        <w:t xml:space="preserve"> pentru atribuirea contractelor de furnizare / servicii / lucrări din cadrul proiectelor;</w:t>
      </w:r>
    </w:p>
    <w:p w14:paraId="483F2587"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w w:val="105"/>
          <w:lang w:val="ro-RO"/>
        </w:rPr>
        <w:t>participă la derularea procedurilor de achiziții publice</w:t>
      </w:r>
      <w:r w:rsidRPr="00AE45FD">
        <w:rPr>
          <w:rFonts w:ascii="Montserrat Light" w:hAnsi="Montserrat Light"/>
          <w:spacing w:val="-1"/>
          <w:lang w:val="ro-RO"/>
        </w:rPr>
        <w:t xml:space="preserve"> pentru atribuirea contractelor de furnizare / servicii / lucrări din cadrul proiectelor, cu respectarea legislaţiei naţionale în vigoare, dacă  </w:t>
      </w:r>
      <w:r w:rsidRPr="00AE45FD">
        <w:rPr>
          <w:rFonts w:ascii="Montserrat Light" w:hAnsi="Montserrat Light"/>
          <w:lang w:val="ro-RO"/>
        </w:rPr>
        <w:t>funcția din cadrul proiectelor o impune;</w:t>
      </w:r>
    </w:p>
    <w:p w14:paraId="398F94F1"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lastRenderedPageBreak/>
        <w:t>participă la / coordonează / monitorizează activităţile asociate implementării proiectelor referitoare la contractele de lucrări / furnizare / servicii dacă funcția din cadrul proiectelor o impune;</w:t>
      </w:r>
    </w:p>
    <w:p w14:paraId="5451C6C7"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urmărește stadiul derulării contractelor de lucrări / servicii / furnizare aferente contractului de finanţare, din punctul de vedere al îndeplinirii obiectivelor proiectelor, conform graficelor de implementare aprobate, pentru contractele de care este responsabil, dacă funcția din cadrul proiectelor o impune;</w:t>
      </w:r>
    </w:p>
    <w:p w14:paraId="6043A957"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spacing w:val="-1"/>
          <w:lang w:val="ro-RO"/>
        </w:rPr>
        <w:t xml:space="preserve">monitorizează / coordonează derularea contractelor de finanţare şi a tuturor contractelor de lucrări / furnizare / servicii şi îndeplineşte toate cerinţele de raportare în acest sens, </w:t>
      </w:r>
      <w:r w:rsidRPr="00AE45FD">
        <w:rPr>
          <w:rFonts w:ascii="Montserrat Light" w:hAnsi="Montserrat Light"/>
          <w:lang w:val="ro-RO"/>
        </w:rPr>
        <w:t>dacă funcția din cadrul proiectelor o impune;</w:t>
      </w:r>
    </w:p>
    <w:p w14:paraId="1EC461C6"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spacing w:val="-1"/>
          <w:lang w:val="ro-RO"/>
        </w:rPr>
        <w:t>verifică facturile pentru serviciile executate și cuprinse în contractele de lucrări /servicii / furnizare de care este responsabil şi păstrează evidenţa financiară a contractelor derulate în cadrul proiectelor;</w:t>
      </w:r>
    </w:p>
    <w:p w14:paraId="6EE7A35F"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asigură colaborarea şi reprezintă Beneficiarul în relaţia cu celelalte instituţii implicate în implementarea Contractului de Finanţare: AM şi OI, Autoritatea de Certificare şi Plată, alte organisme şi instituţii abilitate;</w:t>
      </w:r>
    </w:p>
    <w:p w14:paraId="4773676D"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asigură implementarea măsurilor privind publicitatea şi promovarea proiectelor cu respectarea prevederilor Manualelor de Identitate Vizuală aferente programelor operaționale;</w:t>
      </w:r>
    </w:p>
    <w:p w14:paraId="31539A70"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răspunde, potrivit dispozițiilor legale, de corectitudinea și exactitatea datelor și informațiilor din documentele întocmite;</w:t>
      </w:r>
    </w:p>
    <w:p w14:paraId="6F588C5B" w14:textId="77777777" w:rsidR="00AE45FD" w:rsidRPr="00AE45FD" w:rsidRDefault="00AE45FD" w:rsidP="00AE45FD">
      <w:pPr>
        <w:numPr>
          <w:ilvl w:val="0"/>
          <w:numId w:val="46"/>
        </w:numPr>
        <w:autoSpaceDE w:val="0"/>
        <w:autoSpaceDN w:val="0"/>
        <w:adjustRightInd w:val="0"/>
        <w:spacing w:line="240" w:lineRule="auto"/>
        <w:ind w:left="1134" w:hanging="425"/>
        <w:jc w:val="both"/>
        <w:rPr>
          <w:rFonts w:ascii="Montserrat Light" w:hAnsi="Montserrat Light"/>
          <w:lang w:val="ro-RO"/>
        </w:rPr>
      </w:pPr>
      <w:r w:rsidRPr="00AE45FD">
        <w:rPr>
          <w:rFonts w:ascii="Montserrat Light" w:hAnsi="Montserrat Light"/>
          <w:lang w:val="ro-RO"/>
        </w:rPr>
        <w:t>colaborează cu serviciile specializate din aparatul de specialitate al Consiliului Judeţean Cluj în vederea implementării şi monitorizării contractelor de finanţare;</w:t>
      </w:r>
    </w:p>
    <w:p w14:paraId="330D7ED0" w14:textId="77777777" w:rsidR="00AE45FD" w:rsidRPr="00AE45FD" w:rsidRDefault="00AE45FD" w:rsidP="00AE45FD">
      <w:pPr>
        <w:pStyle w:val="Heading1"/>
        <w:numPr>
          <w:ilvl w:val="0"/>
          <w:numId w:val="45"/>
        </w:numPr>
        <w:spacing w:before="0" w:after="0" w:line="240" w:lineRule="auto"/>
        <w:ind w:left="426"/>
        <w:jc w:val="both"/>
        <w:rPr>
          <w:rFonts w:ascii="Montserrat Light" w:hAnsi="Montserrat Light"/>
          <w:bCs/>
          <w:sz w:val="22"/>
          <w:szCs w:val="22"/>
        </w:rPr>
      </w:pPr>
      <w:proofErr w:type="spellStart"/>
      <w:r w:rsidRPr="00AE45FD">
        <w:rPr>
          <w:rFonts w:ascii="Montserrat Light" w:hAnsi="Montserrat Light"/>
          <w:bCs/>
          <w:sz w:val="22"/>
          <w:szCs w:val="22"/>
        </w:rPr>
        <w:t>Asigură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arhivarea</w:t>
      </w:r>
      <w:proofErr w:type="spellEnd"/>
      <w:r w:rsidRPr="00AE45FD">
        <w:rPr>
          <w:rFonts w:ascii="Montserrat Light" w:hAnsi="Montserrat Light"/>
          <w:bCs/>
          <w:sz w:val="22"/>
          <w:szCs w:val="22"/>
        </w:rPr>
        <w:t xml:space="preserve"> / </w:t>
      </w:r>
      <w:proofErr w:type="spellStart"/>
      <w:r w:rsidRPr="00AE45FD">
        <w:rPr>
          <w:rFonts w:ascii="Montserrat Light" w:hAnsi="Montserrat Light"/>
          <w:bCs/>
          <w:sz w:val="22"/>
          <w:szCs w:val="22"/>
        </w:rPr>
        <w:t>arhivarea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electronică</w:t>
      </w:r>
      <w:proofErr w:type="spellEnd"/>
      <w:r w:rsidRPr="00AE45FD">
        <w:rPr>
          <w:rFonts w:ascii="Montserrat Light" w:hAnsi="Montserrat Light"/>
          <w:bCs/>
          <w:sz w:val="22"/>
          <w:szCs w:val="22"/>
        </w:rPr>
        <w:t xml:space="preserve"> a </w:t>
      </w:r>
      <w:proofErr w:type="spellStart"/>
      <w:r w:rsidRPr="00AE45FD">
        <w:rPr>
          <w:rFonts w:ascii="Montserrat Light" w:hAnsi="Montserrat Light"/>
          <w:bCs/>
          <w:sz w:val="22"/>
          <w:szCs w:val="22"/>
        </w:rPr>
        <w:t>documentațiilor</w:t>
      </w:r>
      <w:proofErr w:type="spellEnd"/>
      <w:r w:rsidRPr="00AE45FD">
        <w:rPr>
          <w:rFonts w:ascii="Montserrat Light" w:hAnsi="Montserrat Light"/>
          <w:bCs/>
          <w:sz w:val="22"/>
          <w:szCs w:val="22"/>
        </w:rPr>
        <w:t xml:space="preserve"> generate de </w:t>
      </w:r>
      <w:proofErr w:type="spellStart"/>
      <w:r w:rsidRPr="00AE45FD">
        <w:rPr>
          <w:rFonts w:ascii="Montserrat Light" w:hAnsi="Montserrat Light"/>
          <w:bCs/>
          <w:sz w:val="22"/>
          <w:szCs w:val="22"/>
        </w:rPr>
        <w:t>implementarea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proiectelor</w:t>
      </w:r>
      <w:proofErr w:type="spellEnd"/>
      <w:r w:rsidRPr="00AE45FD">
        <w:rPr>
          <w:rFonts w:ascii="Montserrat Light" w:hAnsi="Montserrat Light"/>
          <w:bCs/>
          <w:sz w:val="22"/>
          <w:szCs w:val="22"/>
        </w:rPr>
        <w:t xml:space="preserve"> cu </w:t>
      </w:r>
      <w:proofErr w:type="spellStart"/>
      <w:r w:rsidRPr="00AE45FD">
        <w:rPr>
          <w:rFonts w:ascii="Montserrat Light" w:hAnsi="Montserrat Light"/>
          <w:bCs/>
          <w:sz w:val="22"/>
          <w:szCs w:val="22"/>
        </w:rPr>
        <w:t>finanțare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externă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rambursabilă</w:t>
      </w:r>
      <w:proofErr w:type="spellEnd"/>
      <w:r w:rsidRPr="00AE45FD">
        <w:rPr>
          <w:rFonts w:ascii="Montserrat Light" w:hAnsi="Montserrat Light"/>
          <w:bCs/>
          <w:sz w:val="22"/>
          <w:szCs w:val="22"/>
        </w:rPr>
        <w:t xml:space="preserve"> / </w:t>
      </w:r>
      <w:proofErr w:type="spellStart"/>
      <w:r w:rsidRPr="00AE45FD">
        <w:rPr>
          <w:rFonts w:ascii="Montserrat Light" w:hAnsi="Montserrat Light"/>
          <w:bCs/>
          <w:sz w:val="22"/>
          <w:szCs w:val="22"/>
        </w:rPr>
        <w:t>nerambursabilă</w:t>
      </w:r>
      <w:proofErr w:type="spellEnd"/>
      <w:r w:rsidRPr="00AE45FD">
        <w:rPr>
          <w:rFonts w:ascii="Montserrat Light" w:hAnsi="Montserrat Light"/>
          <w:bCs/>
          <w:sz w:val="22"/>
          <w:szCs w:val="22"/>
        </w:rPr>
        <w:t xml:space="preserve">, pe o </w:t>
      </w:r>
      <w:proofErr w:type="spellStart"/>
      <w:r w:rsidRPr="00AE45FD">
        <w:rPr>
          <w:rFonts w:ascii="Montserrat Light" w:hAnsi="Montserrat Light"/>
          <w:bCs/>
          <w:sz w:val="22"/>
          <w:szCs w:val="22"/>
        </w:rPr>
        <w:t>perioadă</w:t>
      </w:r>
      <w:proofErr w:type="spellEnd"/>
      <w:r w:rsidRPr="00AE45FD">
        <w:rPr>
          <w:rFonts w:ascii="Montserrat Light" w:hAnsi="Montserrat Light"/>
          <w:bCs/>
          <w:sz w:val="22"/>
          <w:szCs w:val="22"/>
        </w:rPr>
        <w:t xml:space="preserve"> de minim 5 ani de la </w:t>
      </w:r>
      <w:proofErr w:type="spellStart"/>
      <w:r w:rsidRPr="00AE45FD">
        <w:rPr>
          <w:rFonts w:ascii="Montserrat Light" w:hAnsi="Montserrat Light"/>
          <w:bCs/>
          <w:sz w:val="22"/>
          <w:szCs w:val="22"/>
        </w:rPr>
        <w:t>închiderea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oficială</w:t>
      </w:r>
      <w:proofErr w:type="spellEnd"/>
      <w:r w:rsidRPr="00AE45FD">
        <w:rPr>
          <w:rFonts w:ascii="Montserrat Light" w:hAnsi="Montserrat Light"/>
          <w:bCs/>
          <w:sz w:val="22"/>
          <w:szCs w:val="22"/>
        </w:rPr>
        <w:t xml:space="preserve"> a </w:t>
      </w:r>
      <w:proofErr w:type="spellStart"/>
      <w:r w:rsidRPr="00AE45FD">
        <w:rPr>
          <w:rFonts w:ascii="Montserrat Light" w:hAnsi="Montserrat Light"/>
          <w:bCs/>
          <w:sz w:val="22"/>
          <w:szCs w:val="22"/>
        </w:rPr>
        <w:t>Programelor</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Operaționale</w:t>
      </w:r>
      <w:proofErr w:type="spellEnd"/>
      <w:r w:rsidRPr="00AE45FD">
        <w:rPr>
          <w:rFonts w:ascii="Montserrat Light" w:hAnsi="Montserrat Light"/>
          <w:bCs/>
          <w:sz w:val="22"/>
          <w:szCs w:val="22"/>
        </w:rPr>
        <w:t>:</w:t>
      </w:r>
    </w:p>
    <w:p w14:paraId="27C6BFDD" w14:textId="77777777" w:rsidR="00AE45FD" w:rsidRPr="00AE45FD" w:rsidRDefault="00AE45FD" w:rsidP="00AE45FD">
      <w:pPr>
        <w:numPr>
          <w:ilvl w:val="0"/>
          <w:numId w:val="50"/>
        </w:numPr>
        <w:autoSpaceDE w:val="0"/>
        <w:autoSpaceDN w:val="0"/>
        <w:adjustRightInd w:val="0"/>
        <w:spacing w:line="240" w:lineRule="auto"/>
        <w:ind w:left="1134" w:hanging="283"/>
        <w:jc w:val="both"/>
        <w:rPr>
          <w:rFonts w:ascii="Montserrat Light" w:hAnsi="Montserrat Light"/>
          <w:bCs/>
          <w:lang w:val="ro-RO"/>
        </w:rPr>
      </w:pPr>
      <w:r w:rsidRPr="00AE45FD">
        <w:rPr>
          <w:rFonts w:ascii="Montserrat Light" w:hAnsi="Montserrat Light"/>
          <w:bCs/>
          <w:lang w:val="ro-RO"/>
        </w:rPr>
        <w:t>cunoaște și pune în aplicare procedura de înregistrare, îndosariere și arhivare a documentelor aferente proiectelor cu finanțare externă rambursabilă / nerambursabilă, dacă este cazul;</w:t>
      </w:r>
    </w:p>
    <w:p w14:paraId="0EBB5402" w14:textId="77777777" w:rsidR="00AE45FD" w:rsidRPr="00AE45FD" w:rsidRDefault="00AE45FD" w:rsidP="00AE45FD">
      <w:pPr>
        <w:numPr>
          <w:ilvl w:val="0"/>
          <w:numId w:val="50"/>
        </w:numPr>
        <w:autoSpaceDE w:val="0"/>
        <w:autoSpaceDN w:val="0"/>
        <w:adjustRightInd w:val="0"/>
        <w:spacing w:line="240" w:lineRule="auto"/>
        <w:ind w:left="1134" w:hanging="283"/>
        <w:jc w:val="both"/>
        <w:rPr>
          <w:rFonts w:ascii="Montserrat Light" w:hAnsi="Montserrat Light"/>
          <w:bCs/>
          <w:lang w:val="ro-RO"/>
        </w:rPr>
      </w:pPr>
      <w:r w:rsidRPr="00AE45FD">
        <w:rPr>
          <w:rFonts w:ascii="Montserrat Light" w:hAnsi="Montserrat Light"/>
          <w:bCs/>
          <w:lang w:val="ro-RO"/>
        </w:rPr>
        <w:t>cunoaște și respectă nomenclatorul dosarelor în ceea ce privește dosarele de achiziții aferente proiectelor cu finanțare nerambursabilă, dacă este cazul;</w:t>
      </w:r>
    </w:p>
    <w:p w14:paraId="43929895" w14:textId="77777777" w:rsidR="00AE45FD" w:rsidRPr="00AE45FD" w:rsidRDefault="00AE45FD" w:rsidP="00AE45FD">
      <w:pPr>
        <w:numPr>
          <w:ilvl w:val="0"/>
          <w:numId w:val="50"/>
        </w:numPr>
        <w:autoSpaceDE w:val="0"/>
        <w:autoSpaceDN w:val="0"/>
        <w:adjustRightInd w:val="0"/>
        <w:spacing w:line="240" w:lineRule="auto"/>
        <w:ind w:left="1134" w:hanging="283"/>
        <w:jc w:val="both"/>
        <w:rPr>
          <w:rFonts w:ascii="Montserrat Light" w:hAnsi="Montserrat Light"/>
          <w:bCs/>
          <w:lang w:val="ro-RO"/>
        </w:rPr>
      </w:pPr>
      <w:r w:rsidRPr="00AE45FD">
        <w:rPr>
          <w:rFonts w:ascii="Montserrat Light" w:hAnsi="Montserrat Light"/>
          <w:bCs/>
          <w:lang w:val="ro-RO"/>
        </w:rPr>
        <w:t>participă la constituirea arhivei electronice a proiectelor cu finanțare externă rambursabilă / nerambursabilă prin alimentarea și întreținerea folderelor de care este responsabil;</w:t>
      </w:r>
    </w:p>
    <w:p w14:paraId="69F46D62" w14:textId="77777777" w:rsidR="00AE45FD" w:rsidRPr="00AE45FD" w:rsidRDefault="00AE45FD" w:rsidP="00AE45FD">
      <w:pPr>
        <w:pStyle w:val="Heading1"/>
        <w:numPr>
          <w:ilvl w:val="0"/>
          <w:numId w:val="45"/>
        </w:numPr>
        <w:spacing w:before="0" w:after="0" w:line="240" w:lineRule="auto"/>
        <w:ind w:left="426"/>
        <w:jc w:val="both"/>
        <w:rPr>
          <w:rFonts w:ascii="Montserrat Light" w:hAnsi="Montserrat Light"/>
          <w:bCs/>
          <w:sz w:val="22"/>
          <w:szCs w:val="22"/>
        </w:rPr>
      </w:pPr>
      <w:proofErr w:type="spellStart"/>
      <w:r w:rsidRPr="00AE45FD">
        <w:rPr>
          <w:rFonts w:ascii="Montserrat Light" w:hAnsi="Montserrat Light"/>
          <w:bCs/>
          <w:sz w:val="22"/>
          <w:szCs w:val="22"/>
        </w:rPr>
        <w:t>Asigură</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sustenabilitatea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proiectelor</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implementate</w:t>
      </w:r>
      <w:proofErr w:type="spellEnd"/>
      <w:r w:rsidRPr="00AE45FD">
        <w:rPr>
          <w:rFonts w:ascii="Montserrat Light" w:hAnsi="Montserrat Light"/>
          <w:bCs/>
          <w:sz w:val="22"/>
          <w:szCs w:val="22"/>
        </w:rPr>
        <w:t xml:space="preserve">, pe o </w:t>
      </w:r>
      <w:proofErr w:type="spellStart"/>
      <w:r w:rsidRPr="00AE45FD">
        <w:rPr>
          <w:rFonts w:ascii="Montserrat Light" w:hAnsi="Montserrat Light"/>
          <w:bCs/>
          <w:sz w:val="22"/>
          <w:szCs w:val="22"/>
        </w:rPr>
        <w:t>durată</w:t>
      </w:r>
      <w:proofErr w:type="spellEnd"/>
      <w:r w:rsidRPr="00AE45FD">
        <w:rPr>
          <w:rFonts w:ascii="Montserrat Light" w:hAnsi="Montserrat Light"/>
          <w:bCs/>
          <w:sz w:val="22"/>
          <w:szCs w:val="22"/>
        </w:rPr>
        <w:t xml:space="preserve"> de minim 5 ani de la </w:t>
      </w:r>
      <w:proofErr w:type="spellStart"/>
      <w:r w:rsidRPr="00AE45FD">
        <w:rPr>
          <w:rFonts w:ascii="Montserrat Light" w:hAnsi="Montserrat Light"/>
          <w:bCs/>
          <w:sz w:val="22"/>
          <w:szCs w:val="22"/>
        </w:rPr>
        <w:t>finalizarea</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perioadei</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implementare</w:t>
      </w:r>
      <w:proofErr w:type="spellEnd"/>
      <w:r w:rsidRPr="00AE45FD">
        <w:rPr>
          <w:rFonts w:ascii="Montserrat Light" w:hAnsi="Montserrat Light"/>
          <w:bCs/>
          <w:sz w:val="22"/>
          <w:szCs w:val="22"/>
        </w:rPr>
        <w:t xml:space="preserve">, conform </w:t>
      </w:r>
      <w:proofErr w:type="spellStart"/>
      <w:r w:rsidRPr="00AE45FD">
        <w:rPr>
          <w:rFonts w:ascii="Montserrat Light" w:hAnsi="Montserrat Light"/>
          <w:bCs/>
          <w:sz w:val="22"/>
          <w:szCs w:val="22"/>
        </w:rPr>
        <w:t>acțiunilor</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stabilite</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în</w:t>
      </w:r>
      <w:proofErr w:type="spellEnd"/>
      <w:r w:rsidRPr="00AE45FD">
        <w:rPr>
          <w:rFonts w:ascii="Montserrat Light" w:hAnsi="Montserrat Light"/>
          <w:bCs/>
          <w:sz w:val="22"/>
          <w:szCs w:val="22"/>
        </w:rPr>
        <w:t xml:space="preserve"> </w:t>
      </w:r>
      <w:proofErr w:type="spellStart"/>
      <w:r w:rsidRPr="00AE45FD">
        <w:rPr>
          <w:rFonts w:ascii="Montserrat Light" w:hAnsi="Montserrat Light"/>
          <w:bCs/>
          <w:sz w:val="22"/>
          <w:szCs w:val="22"/>
        </w:rPr>
        <w:t>contractul</w:t>
      </w:r>
      <w:proofErr w:type="spellEnd"/>
      <w:r w:rsidRPr="00AE45FD">
        <w:rPr>
          <w:rFonts w:ascii="Montserrat Light" w:hAnsi="Montserrat Light"/>
          <w:bCs/>
          <w:sz w:val="22"/>
          <w:szCs w:val="22"/>
        </w:rPr>
        <w:t xml:space="preserve"> de </w:t>
      </w:r>
      <w:proofErr w:type="spellStart"/>
      <w:r w:rsidRPr="00AE45FD">
        <w:rPr>
          <w:rFonts w:ascii="Montserrat Light" w:hAnsi="Montserrat Light"/>
          <w:bCs/>
          <w:sz w:val="22"/>
          <w:szCs w:val="22"/>
        </w:rPr>
        <w:t>finanțare</w:t>
      </w:r>
      <w:proofErr w:type="spellEnd"/>
      <w:r w:rsidRPr="00AE45FD">
        <w:rPr>
          <w:rFonts w:ascii="Montserrat Light" w:hAnsi="Montserrat Light"/>
          <w:bCs/>
          <w:sz w:val="22"/>
          <w:szCs w:val="22"/>
        </w:rPr>
        <w:t>:</w:t>
      </w:r>
    </w:p>
    <w:p w14:paraId="61153FF6" w14:textId="77777777" w:rsidR="00AE45FD" w:rsidRPr="00AE45FD" w:rsidRDefault="00AE45FD" w:rsidP="00AE45FD">
      <w:pPr>
        <w:numPr>
          <w:ilvl w:val="0"/>
          <w:numId w:val="47"/>
        </w:numPr>
        <w:autoSpaceDE w:val="0"/>
        <w:autoSpaceDN w:val="0"/>
        <w:adjustRightInd w:val="0"/>
        <w:spacing w:line="240" w:lineRule="auto"/>
        <w:ind w:left="1134" w:hanging="284"/>
        <w:jc w:val="both"/>
        <w:rPr>
          <w:rFonts w:ascii="Montserrat Light" w:hAnsi="Montserrat Light"/>
          <w:lang w:val="ro-RO"/>
        </w:rPr>
      </w:pPr>
      <w:r w:rsidRPr="00AE45FD">
        <w:rPr>
          <w:rFonts w:ascii="Montserrat Light" w:hAnsi="Montserrat Light"/>
          <w:lang w:val="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0743A7C6" w14:textId="77777777" w:rsidR="00AE45FD" w:rsidRPr="00AE45FD" w:rsidRDefault="00AE45FD" w:rsidP="00AE45FD">
      <w:pPr>
        <w:numPr>
          <w:ilvl w:val="0"/>
          <w:numId w:val="45"/>
        </w:numPr>
        <w:spacing w:line="240" w:lineRule="auto"/>
        <w:ind w:left="357" w:hanging="357"/>
        <w:rPr>
          <w:rFonts w:ascii="Montserrat Light" w:hAnsi="Montserrat Light"/>
          <w:lang w:val="ro-RO"/>
        </w:rPr>
      </w:pPr>
      <w:bookmarkStart w:id="3" w:name="_Hlk55546668"/>
      <w:r w:rsidRPr="00AE45FD">
        <w:rPr>
          <w:rFonts w:ascii="Montserrat Light" w:hAnsi="Montserrat Light"/>
          <w:lang w:val="ro-RO"/>
        </w:rPr>
        <w:t>Propune colaborări cu organisme şi instituţii similare din Uniunea Europeană şi participă la implementarea proiectelor internaţionale de interes interregional;</w:t>
      </w:r>
    </w:p>
    <w:p w14:paraId="4987FD84" w14:textId="77777777" w:rsidR="00AE45FD" w:rsidRPr="00AE45FD" w:rsidRDefault="00AE45FD" w:rsidP="00AE45FD">
      <w:pPr>
        <w:numPr>
          <w:ilvl w:val="0"/>
          <w:numId w:val="45"/>
        </w:numPr>
        <w:spacing w:line="240" w:lineRule="auto"/>
        <w:rPr>
          <w:rFonts w:ascii="Montserrat Light" w:hAnsi="Montserrat Light"/>
          <w:lang w:val="ro-RO"/>
        </w:rPr>
      </w:pPr>
      <w:r w:rsidRPr="00AE45FD">
        <w:rPr>
          <w:rFonts w:ascii="Montserrat Light" w:hAnsi="Montserrat Light"/>
          <w:lang w:val="ro-RO"/>
        </w:rPr>
        <w:t>Participă la pregătirea şi implementarea unor proiecte de dezvoltare locală, ale asociaţiilor de dezvoltare intercomunitară în cadrul cărora consiliul judeţean este membru;</w:t>
      </w:r>
    </w:p>
    <w:p w14:paraId="01159FB4" w14:textId="77777777" w:rsidR="00AE45FD" w:rsidRPr="00AE45FD" w:rsidRDefault="00AE45FD" w:rsidP="00AE45FD">
      <w:pPr>
        <w:numPr>
          <w:ilvl w:val="0"/>
          <w:numId w:val="45"/>
        </w:numPr>
        <w:spacing w:line="240" w:lineRule="auto"/>
        <w:ind w:left="357" w:hanging="357"/>
        <w:rPr>
          <w:rFonts w:ascii="Montserrat Light" w:hAnsi="Montserrat Light"/>
          <w:bCs/>
          <w:lang w:val="ro-RO"/>
        </w:rPr>
      </w:pPr>
      <w:r w:rsidRPr="00AE45FD">
        <w:rPr>
          <w:rFonts w:ascii="Montserrat Light" w:hAnsi="Montserrat Light"/>
          <w:bCs/>
          <w:lang w:val="ro-RO"/>
        </w:rPr>
        <w:t>Participă la schimburi de experienţă în regiuni din ţară şi din statele membre ale Uniunii Europene;</w:t>
      </w:r>
    </w:p>
    <w:p w14:paraId="359C5B56" w14:textId="77777777" w:rsidR="00AE45FD" w:rsidRPr="00AE45FD" w:rsidRDefault="00AE45FD" w:rsidP="00AE45FD">
      <w:pPr>
        <w:numPr>
          <w:ilvl w:val="0"/>
          <w:numId w:val="45"/>
        </w:numPr>
        <w:spacing w:line="240" w:lineRule="auto"/>
        <w:ind w:left="357" w:hanging="357"/>
        <w:rPr>
          <w:rFonts w:ascii="Montserrat Light" w:hAnsi="Montserrat Light"/>
          <w:bCs/>
          <w:lang w:val="ro-RO"/>
        </w:rPr>
      </w:pPr>
      <w:r w:rsidRPr="00AE45FD">
        <w:rPr>
          <w:rFonts w:ascii="Montserrat Light" w:hAnsi="Montserrat Light"/>
          <w:bCs/>
          <w:lang w:val="ro-RO"/>
        </w:rPr>
        <w:t>Acordă asistenţă tehnică consiliilor locale şi aparatului de specialitate al acestora, asociaţiilor de dezvoltare intercomunitară, unităţilor aflate sub coordonarea / subordonarea Consiliului Judeţean în întocmirea documentaţiei necesare pentru absorbţia fondurilor nerambursabile puse la dispoziţie de Uniunea Europeană</w:t>
      </w:r>
    </w:p>
    <w:bookmarkEnd w:id="3"/>
    <w:p w14:paraId="4A68CCC2" w14:textId="77777777" w:rsidR="00AE45FD" w:rsidRPr="00AE45FD" w:rsidRDefault="00AE45FD" w:rsidP="00AE45FD">
      <w:pPr>
        <w:pStyle w:val="ListParagraph"/>
        <w:numPr>
          <w:ilvl w:val="0"/>
          <w:numId w:val="45"/>
        </w:numPr>
        <w:spacing w:after="0" w:line="240" w:lineRule="auto"/>
        <w:ind w:left="357" w:hanging="357"/>
        <w:jc w:val="both"/>
        <w:rPr>
          <w:rFonts w:ascii="Montserrat Light" w:hAnsi="Montserrat Light"/>
          <w:bCs/>
        </w:rPr>
      </w:pPr>
      <w:r w:rsidRPr="00AE45FD">
        <w:rPr>
          <w:rFonts w:ascii="Montserrat Light" w:hAnsi="Montserrat Light"/>
        </w:rPr>
        <w:lastRenderedPageBreak/>
        <w:t>Diseminează informaţia referitoare la documentele de programare ale României pentru perioada de programare 2014-2020: Acordul de Parteneriat, Programele Operaţionale, atât la nivelul autorităţilor locale cât şi la nivelul unităţilor aflate sub autoritatea CJC şi face propuneri pentru elaborarea documentelor de programare pentru perioada 2014 - 2020;</w:t>
      </w:r>
    </w:p>
    <w:p w14:paraId="3183FD9A" w14:textId="77777777" w:rsidR="00AE45FD" w:rsidRPr="00AE45FD" w:rsidRDefault="00AE45FD" w:rsidP="00AE45FD">
      <w:pPr>
        <w:pStyle w:val="ListParagraph"/>
        <w:numPr>
          <w:ilvl w:val="0"/>
          <w:numId w:val="45"/>
        </w:numPr>
        <w:spacing w:after="0" w:line="240" w:lineRule="auto"/>
        <w:jc w:val="both"/>
        <w:rPr>
          <w:rFonts w:ascii="Montserrat Light" w:hAnsi="Montserrat Light"/>
          <w:bCs/>
        </w:rPr>
      </w:pPr>
      <w:r w:rsidRPr="00AE45FD">
        <w:rPr>
          <w:rFonts w:ascii="Montserrat Light" w:hAnsi="Montserrat Light"/>
        </w:rPr>
        <w:t>Participă la diferite evenimente specifice Serviciului pentru care se primesc invitaţii de participare, organizate de structuri publice sau private, din ţară sau străinătate (conferinţe, seminarii, workshop-uri, cursuri).</w:t>
      </w:r>
    </w:p>
    <w:p w14:paraId="2FA4CF98" w14:textId="77777777" w:rsidR="00AE45FD" w:rsidRPr="00AE45FD" w:rsidRDefault="00AE45FD" w:rsidP="00AE45FD">
      <w:pPr>
        <w:pStyle w:val="ListParagraph"/>
        <w:spacing w:after="0" w:line="240" w:lineRule="auto"/>
        <w:ind w:left="360"/>
        <w:jc w:val="both"/>
        <w:rPr>
          <w:rFonts w:ascii="Montserrat Light" w:hAnsi="Montserrat Light"/>
          <w:highlight w:val="yellow"/>
        </w:rPr>
      </w:pPr>
    </w:p>
    <w:p w14:paraId="60BCBB1B" w14:textId="77777777" w:rsidR="00AE45FD" w:rsidRPr="00AE45FD" w:rsidRDefault="00AE45FD" w:rsidP="00AE45FD">
      <w:pPr>
        <w:numPr>
          <w:ilvl w:val="0"/>
          <w:numId w:val="52"/>
        </w:numPr>
        <w:autoSpaceDE w:val="0"/>
        <w:autoSpaceDN w:val="0"/>
        <w:adjustRightInd w:val="0"/>
        <w:spacing w:line="240" w:lineRule="auto"/>
        <w:rPr>
          <w:rFonts w:ascii="Montserrat Light" w:hAnsi="Montserrat Light"/>
          <w:lang w:val="ro-RO"/>
        </w:rPr>
      </w:pPr>
      <w:r w:rsidRPr="00AE45FD">
        <w:rPr>
          <w:rFonts w:ascii="Montserrat Light" w:hAnsi="Montserrat Light"/>
          <w:b/>
          <w:bCs/>
          <w:lang w:val="ro-RO"/>
        </w:rPr>
        <w:t>Atribuţiile comune funcției</w:t>
      </w:r>
      <w:r w:rsidRPr="00AE45FD">
        <w:rPr>
          <w:rFonts w:ascii="Montserrat Light" w:hAnsi="Montserrat Light"/>
          <w:lang w:val="ro-RO"/>
        </w:rPr>
        <w:t>:</w:t>
      </w:r>
    </w:p>
    <w:p w14:paraId="4362E030" w14:textId="77777777" w:rsidR="00AE45FD" w:rsidRPr="00AE45FD" w:rsidRDefault="00AE45FD" w:rsidP="00AE45FD">
      <w:pPr>
        <w:numPr>
          <w:ilvl w:val="0"/>
          <w:numId w:val="49"/>
        </w:numPr>
        <w:autoSpaceDE w:val="0"/>
        <w:autoSpaceDN w:val="0"/>
        <w:adjustRightInd w:val="0"/>
        <w:spacing w:line="240" w:lineRule="auto"/>
        <w:ind w:left="426" w:hanging="284"/>
        <w:jc w:val="both"/>
        <w:rPr>
          <w:rFonts w:ascii="Montserrat Light" w:hAnsi="Montserrat Light"/>
          <w:lang w:val="ro-RO"/>
        </w:rPr>
      </w:pPr>
      <w:r w:rsidRPr="00AE45FD">
        <w:rPr>
          <w:rFonts w:ascii="Montserrat Light" w:hAnsi="Montserrat Light"/>
          <w:lang w:val="ro-RO"/>
        </w:rPr>
        <w:t>elaborarea şi implementarea procedurilor documentate /instrucţiunilor de lucru/ manualelor, în cadrul Sistemului de control intern managerial proiectat şi implementat la nivelul Consiliului Județean și al Sistemului de management al calității;</w:t>
      </w:r>
    </w:p>
    <w:p w14:paraId="433F620F" w14:textId="77777777" w:rsidR="00AE45FD" w:rsidRPr="00AE45FD" w:rsidRDefault="00AE45FD" w:rsidP="00AE45FD">
      <w:pPr>
        <w:numPr>
          <w:ilvl w:val="0"/>
          <w:numId w:val="49"/>
        </w:numPr>
        <w:autoSpaceDE w:val="0"/>
        <w:autoSpaceDN w:val="0"/>
        <w:adjustRightInd w:val="0"/>
        <w:spacing w:line="240" w:lineRule="auto"/>
        <w:ind w:left="426" w:hanging="284"/>
        <w:jc w:val="both"/>
        <w:rPr>
          <w:rFonts w:ascii="Montserrat Light" w:hAnsi="Montserrat Light"/>
          <w:lang w:val="ro-RO"/>
        </w:rPr>
      </w:pPr>
      <w:r w:rsidRPr="00AE45FD">
        <w:rPr>
          <w:rFonts w:ascii="Montserrat Light" w:hAnsi="Montserrat Light"/>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71A1C45F" w14:textId="77777777" w:rsidR="00AE45FD" w:rsidRPr="00AE45FD" w:rsidRDefault="00AE45FD" w:rsidP="00AE45FD">
      <w:pPr>
        <w:numPr>
          <w:ilvl w:val="0"/>
          <w:numId w:val="49"/>
        </w:numPr>
        <w:autoSpaceDE w:val="0"/>
        <w:autoSpaceDN w:val="0"/>
        <w:adjustRightInd w:val="0"/>
        <w:spacing w:line="240" w:lineRule="auto"/>
        <w:ind w:left="426" w:hanging="284"/>
        <w:jc w:val="both"/>
        <w:rPr>
          <w:rFonts w:ascii="Montserrat Light" w:hAnsi="Montserrat Light"/>
          <w:lang w:val="ro-RO"/>
        </w:rPr>
      </w:pPr>
      <w:r w:rsidRPr="00AE45FD">
        <w:rPr>
          <w:rFonts w:ascii="Montserrat Light" w:hAnsi="Montserrat Light"/>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65F75211" w14:textId="77777777" w:rsidR="00AE45FD" w:rsidRPr="00AE45FD" w:rsidRDefault="00AE45FD" w:rsidP="00AE45FD">
      <w:pPr>
        <w:numPr>
          <w:ilvl w:val="0"/>
          <w:numId w:val="49"/>
        </w:numPr>
        <w:autoSpaceDE w:val="0"/>
        <w:autoSpaceDN w:val="0"/>
        <w:adjustRightInd w:val="0"/>
        <w:spacing w:line="240" w:lineRule="auto"/>
        <w:ind w:left="426" w:hanging="284"/>
        <w:jc w:val="both"/>
        <w:rPr>
          <w:rFonts w:ascii="Montserrat Light" w:hAnsi="Montserrat Light"/>
          <w:lang w:val="ro-RO"/>
        </w:rPr>
      </w:pPr>
      <w:r w:rsidRPr="00AE45FD">
        <w:rPr>
          <w:rFonts w:ascii="Montserrat Light" w:hAnsi="Montserrat Light"/>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C144332" w14:textId="77777777" w:rsidR="00AE45FD" w:rsidRPr="00AE45FD" w:rsidRDefault="00AE45FD" w:rsidP="00AE45FD">
      <w:pPr>
        <w:numPr>
          <w:ilvl w:val="0"/>
          <w:numId w:val="49"/>
        </w:numPr>
        <w:autoSpaceDE w:val="0"/>
        <w:autoSpaceDN w:val="0"/>
        <w:adjustRightInd w:val="0"/>
        <w:spacing w:line="240" w:lineRule="auto"/>
        <w:ind w:left="426" w:hanging="284"/>
        <w:jc w:val="both"/>
        <w:rPr>
          <w:rFonts w:ascii="Montserrat Light" w:hAnsi="Montserrat Light"/>
          <w:lang w:val="ro-RO"/>
        </w:rPr>
      </w:pPr>
      <w:r w:rsidRPr="00AE45FD">
        <w:rPr>
          <w:rFonts w:ascii="Montserrat Light" w:hAnsi="Montserrat Light"/>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1062BA05" w14:textId="77777777" w:rsidR="00AE45FD" w:rsidRPr="00AE45FD" w:rsidRDefault="00AE45FD" w:rsidP="00AE45FD">
      <w:pPr>
        <w:numPr>
          <w:ilvl w:val="0"/>
          <w:numId w:val="49"/>
        </w:numPr>
        <w:autoSpaceDE w:val="0"/>
        <w:autoSpaceDN w:val="0"/>
        <w:adjustRightInd w:val="0"/>
        <w:spacing w:line="240" w:lineRule="auto"/>
        <w:ind w:left="426" w:hanging="284"/>
        <w:jc w:val="both"/>
        <w:rPr>
          <w:rFonts w:ascii="Montserrat Light" w:hAnsi="Montserrat Light"/>
          <w:lang w:val="ro-RO"/>
        </w:rPr>
      </w:pPr>
      <w:r w:rsidRPr="00AE45FD">
        <w:rPr>
          <w:rFonts w:ascii="Montserrat Light" w:hAnsi="Montserrat Light"/>
          <w:lang w:val="ro-RO"/>
        </w:rPr>
        <w:t>soluționarea sarcinilor profesionale din competență și/sau dispuse de personalul ierarhic cu funcții de conducere, precum și răspunderea cu privire la calitatea, volumul și termenele la care sunt solicitate;</w:t>
      </w:r>
    </w:p>
    <w:p w14:paraId="36871806" w14:textId="77777777" w:rsidR="00AE45FD" w:rsidRPr="00AE45FD" w:rsidRDefault="00AE45FD" w:rsidP="00AE45FD">
      <w:pPr>
        <w:numPr>
          <w:ilvl w:val="0"/>
          <w:numId w:val="49"/>
        </w:numPr>
        <w:autoSpaceDE w:val="0"/>
        <w:autoSpaceDN w:val="0"/>
        <w:adjustRightInd w:val="0"/>
        <w:spacing w:line="240" w:lineRule="auto"/>
        <w:ind w:left="426" w:hanging="284"/>
        <w:jc w:val="both"/>
        <w:rPr>
          <w:rFonts w:ascii="Montserrat Light" w:hAnsi="Montserrat Light"/>
          <w:lang w:val="ro-RO"/>
        </w:rPr>
      </w:pPr>
      <w:r w:rsidRPr="00AE45FD">
        <w:rPr>
          <w:rFonts w:ascii="Montserrat Light" w:hAnsi="Montserrat Light"/>
          <w:lang w:val="ro-RO"/>
        </w:rPr>
        <w:t>realizarea unei bune gestiuni financiare, prin asigurarea legalităţii, regularităţii, economicităţii, eficacităţii şi eficienţei în utilizarea fondurilor publice şi în administrarea patrimoniului public;</w:t>
      </w:r>
    </w:p>
    <w:p w14:paraId="77B17F95" w14:textId="77777777" w:rsidR="00AE45FD" w:rsidRPr="00AE45FD" w:rsidRDefault="00AE45FD" w:rsidP="00AE45FD">
      <w:pPr>
        <w:numPr>
          <w:ilvl w:val="0"/>
          <w:numId w:val="49"/>
        </w:numPr>
        <w:autoSpaceDE w:val="0"/>
        <w:autoSpaceDN w:val="0"/>
        <w:adjustRightInd w:val="0"/>
        <w:spacing w:line="240" w:lineRule="auto"/>
        <w:ind w:left="426" w:hanging="425"/>
        <w:jc w:val="both"/>
        <w:rPr>
          <w:rFonts w:ascii="Montserrat Light" w:hAnsi="Montserrat Light"/>
          <w:lang w:val="ro-RO"/>
        </w:rPr>
      </w:pPr>
      <w:r w:rsidRPr="00AE45FD">
        <w:rPr>
          <w:rFonts w:ascii="Montserrat Light" w:hAnsi="Montserrat Light"/>
          <w:lang w:val="ro-RO"/>
        </w:rPr>
        <w:t>fundamentarea necesarului de fonduri de la bugetul de stat, din credite interne sau externe, precum şi din alte surse de finanţare legal constituite pentru domeniile sale de activitate;</w:t>
      </w:r>
    </w:p>
    <w:p w14:paraId="6F787C6C" w14:textId="77777777" w:rsidR="00AE45FD" w:rsidRPr="00AE45FD" w:rsidRDefault="00AE45FD" w:rsidP="00AE45FD">
      <w:pPr>
        <w:numPr>
          <w:ilvl w:val="0"/>
          <w:numId w:val="49"/>
        </w:numPr>
        <w:autoSpaceDE w:val="0"/>
        <w:autoSpaceDN w:val="0"/>
        <w:adjustRightInd w:val="0"/>
        <w:spacing w:line="240" w:lineRule="auto"/>
        <w:ind w:left="426" w:hanging="425"/>
        <w:jc w:val="both"/>
        <w:rPr>
          <w:rFonts w:ascii="Montserrat Light" w:hAnsi="Montserrat Light"/>
          <w:lang w:val="ro-RO"/>
        </w:rPr>
      </w:pPr>
      <w:r w:rsidRPr="00AE45FD">
        <w:rPr>
          <w:rFonts w:ascii="Montserrat Light" w:hAnsi="Montserrat Light"/>
          <w:lang w:val="ro-RO"/>
        </w:rPr>
        <w:t>propunerea și fundamentarea asigurării finanţării activităţii din domeniile specifice de activitate și gestionarea resurselor financiare alocate;</w:t>
      </w:r>
    </w:p>
    <w:p w14:paraId="7C4A40D4" w14:textId="77777777" w:rsidR="00AE45FD" w:rsidRPr="00AE45FD" w:rsidRDefault="00AE45FD" w:rsidP="00AE45FD">
      <w:pPr>
        <w:numPr>
          <w:ilvl w:val="0"/>
          <w:numId w:val="49"/>
        </w:numPr>
        <w:autoSpaceDE w:val="0"/>
        <w:autoSpaceDN w:val="0"/>
        <w:adjustRightInd w:val="0"/>
        <w:spacing w:line="240" w:lineRule="auto"/>
        <w:ind w:left="426" w:hanging="425"/>
        <w:jc w:val="both"/>
        <w:rPr>
          <w:rFonts w:ascii="Montserrat Light" w:hAnsi="Montserrat Light"/>
          <w:lang w:val="ro-RO"/>
        </w:rPr>
      </w:pPr>
      <w:r w:rsidRPr="00AE45FD">
        <w:rPr>
          <w:rFonts w:ascii="Montserrat Light" w:hAnsi="Montserrat Light"/>
          <w:lang w:val="ro-RO"/>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7A6001F" w14:textId="77777777" w:rsidR="00AE45FD" w:rsidRPr="00AE45FD" w:rsidRDefault="00AE45FD" w:rsidP="00AE45FD">
      <w:pPr>
        <w:numPr>
          <w:ilvl w:val="0"/>
          <w:numId w:val="49"/>
        </w:numPr>
        <w:autoSpaceDE w:val="0"/>
        <w:autoSpaceDN w:val="0"/>
        <w:adjustRightInd w:val="0"/>
        <w:spacing w:line="240" w:lineRule="auto"/>
        <w:ind w:left="426" w:hanging="425"/>
        <w:jc w:val="both"/>
        <w:rPr>
          <w:rFonts w:ascii="Montserrat Light" w:hAnsi="Montserrat Light"/>
          <w:lang w:val="ro-RO"/>
        </w:rPr>
      </w:pPr>
      <w:r w:rsidRPr="00AE45FD">
        <w:rPr>
          <w:rFonts w:ascii="Montserrat Light" w:hAnsi="Montserrat Light"/>
          <w:lang w:val="ro-RO"/>
        </w:rPr>
        <w:t>organizarea şi sprijinirea, în condiţiile legii, a activităţilor şi manifestărilor pentru promovarea şi susţinerea proiectelor din domeniile specifice de activitate;</w:t>
      </w:r>
    </w:p>
    <w:p w14:paraId="465F8FE2" w14:textId="77777777" w:rsidR="00AE45FD" w:rsidRPr="00AE45FD" w:rsidRDefault="00AE45FD" w:rsidP="00AE45FD">
      <w:pPr>
        <w:numPr>
          <w:ilvl w:val="0"/>
          <w:numId w:val="49"/>
        </w:numPr>
        <w:autoSpaceDE w:val="0"/>
        <w:autoSpaceDN w:val="0"/>
        <w:adjustRightInd w:val="0"/>
        <w:spacing w:line="240" w:lineRule="auto"/>
        <w:ind w:left="426" w:hanging="425"/>
        <w:jc w:val="both"/>
        <w:rPr>
          <w:rFonts w:ascii="Montserrat Light" w:hAnsi="Montserrat Light"/>
          <w:lang w:val="ro-RO"/>
        </w:rPr>
      </w:pPr>
      <w:r w:rsidRPr="00AE45FD">
        <w:rPr>
          <w:rFonts w:ascii="Montserrat Light" w:hAnsi="Montserrat Light"/>
          <w:lang w:val="ro-RO"/>
        </w:rPr>
        <w:t>monitorizarea, evaluarea și implementarea politicilor publice cu impact asupra domeniilor de activitate;</w:t>
      </w:r>
    </w:p>
    <w:p w14:paraId="5B1FBD26" w14:textId="77777777" w:rsidR="00AE45FD" w:rsidRPr="00AE45FD" w:rsidRDefault="00AE45FD" w:rsidP="00AE45FD">
      <w:pPr>
        <w:numPr>
          <w:ilvl w:val="0"/>
          <w:numId w:val="49"/>
        </w:numPr>
        <w:autoSpaceDE w:val="0"/>
        <w:autoSpaceDN w:val="0"/>
        <w:adjustRightInd w:val="0"/>
        <w:spacing w:line="240" w:lineRule="auto"/>
        <w:ind w:left="426" w:hanging="425"/>
        <w:jc w:val="both"/>
        <w:rPr>
          <w:rFonts w:ascii="Montserrat Light" w:hAnsi="Montserrat Light"/>
          <w:lang w:val="ro-RO"/>
        </w:rPr>
      </w:pPr>
      <w:r w:rsidRPr="00AE45FD">
        <w:rPr>
          <w:rFonts w:ascii="Montserrat Light" w:hAnsi="Montserrat Light"/>
          <w:lang w:val="ro-RO"/>
        </w:rPr>
        <w:t>asigurarea fundamentării politicilor de dezvoltare regională şi locală, prin elaborarea de analize teritoriale şi utilizarea instrumentelor de monitorizare şi analiză a stării teritoriului;</w:t>
      </w:r>
    </w:p>
    <w:p w14:paraId="6BA831CB" w14:textId="77777777" w:rsidR="00AE45FD" w:rsidRPr="00AE45FD" w:rsidRDefault="00AE45FD" w:rsidP="00AE45FD">
      <w:pPr>
        <w:numPr>
          <w:ilvl w:val="0"/>
          <w:numId w:val="49"/>
        </w:numPr>
        <w:autoSpaceDE w:val="0"/>
        <w:autoSpaceDN w:val="0"/>
        <w:adjustRightInd w:val="0"/>
        <w:spacing w:line="240" w:lineRule="auto"/>
        <w:ind w:left="426" w:hanging="426"/>
        <w:jc w:val="both"/>
        <w:rPr>
          <w:rFonts w:ascii="Montserrat Light" w:hAnsi="Montserrat Light"/>
          <w:lang w:val="ro-RO"/>
        </w:rPr>
      </w:pPr>
      <w:r w:rsidRPr="00AE45FD">
        <w:rPr>
          <w:rFonts w:ascii="Montserrat Light" w:hAnsi="Montserrat Light"/>
          <w:lang w:val="ro-RO"/>
        </w:rPr>
        <w:t>aplicarea principiului autocontrolului (verificarea unor informații prin alte informații furnizate de diverse documente, controlul reciproc –verificări, corelări ale informațiilor obținute din diverse surse, regula celor “patru ochi”);</w:t>
      </w:r>
    </w:p>
    <w:p w14:paraId="2E8B3487" w14:textId="77777777" w:rsidR="00AE45FD" w:rsidRPr="00AE45FD" w:rsidRDefault="00AE45FD" w:rsidP="00AE45FD">
      <w:pPr>
        <w:numPr>
          <w:ilvl w:val="0"/>
          <w:numId w:val="49"/>
        </w:numPr>
        <w:autoSpaceDE w:val="0"/>
        <w:autoSpaceDN w:val="0"/>
        <w:adjustRightInd w:val="0"/>
        <w:spacing w:line="240" w:lineRule="auto"/>
        <w:ind w:left="426" w:hanging="426"/>
        <w:jc w:val="both"/>
        <w:rPr>
          <w:rFonts w:ascii="Montserrat Light" w:hAnsi="Montserrat Light"/>
          <w:lang w:val="ro-RO"/>
        </w:rPr>
      </w:pPr>
      <w:r w:rsidRPr="00AE45FD">
        <w:rPr>
          <w:rFonts w:ascii="Montserrat Light" w:hAnsi="Montserrat Light"/>
          <w:lang w:val="ro-RO"/>
        </w:rPr>
        <w:t>întocmirea rapoartelor de activitate la solicitarea coordonatorilor activității sau a președintelui Consiliului județean.</w:t>
      </w:r>
    </w:p>
    <w:p w14:paraId="2D6AFB95"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 xml:space="preserve">    </w:t>
      </w:r>
    </w:p>
    <w:p w14:paraId="7C42431D" w14:textId="77777777" w:rsidR="00AE45FD" w:rsidRPr="00AE45FD" w:rsidRDefault="00AE45FD" w:rsidP="00AE45FD">
      <w:pPr>
        <w:numPr>
          <w:ilvl w:val="0"/>
          <w:numId w:val="52"/>
        </w:numPr>
        <w:spacing w:line="240" w:lineRule="auto"/>
        <w:rPr>
          <w:rFonts w:ascii="Montserrat Light" w:hAnsi="Montserrat Light"/>
          <w:b/>
          <w:lang w:val="ro-RO"/>
        </w:rPr>
      </w:pPr>
      <w:r w:rsidRPr="00AE45FD">
        <w:rPr>
          <w:rFonts w:ascii="Montserrat Light" w:hAnsi="Montserrat Light"/>
          <w:b/>
          <w:lang w:val="ro-RO"/>
        </w:rPr>
        <w:lastRenderedPageBreak/>
        <w:t>Responsabilități:</w:t>
      </w:r>
    </w:p>
    <w:p w14:paraId="1515B463"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7CB5EF63"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exercită atribuţiile stabilite în acte normative, reglementări, standarde, normative, instrucțiuni, metodologii, proceduri, acte administrative, fişa postului, etc.;</w:t>
      </w:r>
    </w:p>
    <w:p w14:paraId="6AAD965C"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realizează, la timp şi întocmai, activitățile, acțiunile, atribuţiile sau sarcinile ce-i revin și raportează asupra modului de realizare a acestora;</w:t>
      </w:r>
    </w:p>
    <w:p w14:paraId="206E28C2"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răspunde, potrivit dispoziţiilor legale, de corectitudinea şi exactitatea datelor, informaţiilor şi măsurilor incluse, respectiv propuse,  în documentele întocmite;</w:t>
      </w:r>
    </w:p>
    <w:p w14:paraId="3D1E4C14"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E597E8C"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5A588E2F"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 xml:space="preserve">întocmește rapoartele prevăzute de lege; </w:t>
      </w:r>
    </w:p>
    <w:p w14:paraId="12538C4D"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fundamentează tehnic, economic sau juridic refuzul de a semna actele administrative pe care le consideră nelegale;</w:t>
      </w:r>
    </w:p>
    <w:p w14:paraId="2A3A16AD"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îndeplinește îndatoririle de serviciu cu profesionalism, imparțialitate, loialitate, corectitudine şi în mod conştiincios, cu obligaţia de a se abţine de la orice faptă care ar putea să aducă prejudicii autorității;</w:t>
      </w:r>
    </w:p>
    <w:p w14:paraId="1184C73D"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păstrează secretul de serviciu, datele şi informaţiile cu caracter confidenţial deţinute sau la care are acces ca urmare a exercitării atribuţiilor de serviciu;</w:t>
      </w:r>
    </w:p>
    <w:p w14:paraId="2DDC2137"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respectă codul de conduită al funcţionarilor publici;</w:t>
      </w:r>
    </w:p>
    <w:p w14:paraId="70F2FB57"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adoptă o ţinută morală şi vestimentară decentă, atât în relaţiile cu colegii de serviciu, cât şi în relaţiile profesionale cu persoanele din afara autorității;</w:t>
      </w:r>
    </w:p>
    <w:p w14:paraId="34A139EF"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răspunde de înregistrarea, evidența și păstrarea documentelor de lucru, precum și de baza tehnico-materială din dotarea autorității;</w:t>
      </w:r>
    </w:p>
    <w:p w14:paraId="28384D15"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propune documente tipizate şi proceduri de uz intern pentru activitatea compartimentului sau a autorităţii, în general;</w:t>
      </w:r>
    </w:p>
    <w:p w14:paraId="12F1EE81" w14:textId="77777777" w:rsidR="00AE45FD" w:rsidRPr="00AE45FD" w:rsidRDefault="00AE45FD" w:rsidP="00AE45FD">
      <w:pPr>
        <w:numPr>
          <w:ilvl w:val="0"/>
          <w:numId w:val="48"/>
        </w:numPr>
        <w:spacing w:line="240" w:lineRule="auto"/>
        <w:ind w:left="450" w:hanging="426"/>
        <w:jc w:val="both"/>
        <w:rPr>
          <w:rFonts w:ascii="Montserrat Light" w:hAnsi="Montserrat Light"/>
          <w:lang w:val="ro-RO"/>
        </w:rPr>
      </w:pPr>
      <w:r w:rsidRPr="00AE45FD">
        <w:rPr>
          <w:rFonts w:ascii="Montserrat Light" w:hAnsi="Montserrat Light"/>
          <w:lang w:val="ro-RO"/>
        </w:rPr>
        <w:t>semnalează conducerii structurii funcționale din care face parte orice probleme deosebite legate de activitatea acesteia, despre care ia cunoştinţă în timpul îndeplinirii sarcinilor sau în afara acestora;</w:t>
      </w:r>
    </w:p>
    <w:p w14:paraId="66579677"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propune măsuri pentru prevenirea, înlăturarea şi sancţionarea nerespectării prevederilor legale care reglementează domeniul de activitate al compartimentului din care face parte;</w:t>
      </w:r>
    </w:p>
    <w:p w14:paraId="493437A2"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 xml:space="preserve">semnează exemplarul care rămâne în autoritate al documentelor pe care le întocmeşte; </w:t>
      </w:r>
    </w:p>
    <w:p w14:paraId="73472AF9"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 xml:space="preserve">gestionează documentele specifice elaborate în format letric și arhiva electronică a registrelor electronice completate la nivelul fiecărei structuri funcționale; </w:t>
      </w:r>
    </w:p>
    <w:p w14:paraId="0C488C98"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564659B1"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elaborează rapoartele compartimentelor de resort la proiectele de hotărâre înregistrate, ţinând cont de obiectul şi domeniul reglementat prin acestea, cu respectarea termenelor stabilite în Regulamentul de organizare si functionare al aparatului de specialitate al Consiliului Judetean Cluj;</w:t>
      </w:r>
    </w:p>
    <w:p w14:paraId="63EBB729"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64DE9442"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aplică și duce la îndeplinire hotărârile Consiliului Județean Cluj și a dispozițiile Președintelui Consiliului Județean Cluj, care le sunt repartizate;</w:t>
      </w:r>
    </w:p>
    <w:p w14:paraId="49EA8530"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lastRenderedPageBreak/>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5045AC7"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31B640D" w14:textId="77777777" w:rsidR="00AE45FD" w:rsidRPr="00AE45FD" w:rsidRDefault="00AE45FD" w:rsidP="00AE45FD">
      <w:pPr>
        <w:numPr>
          <w:ilvl w:val="0"/>
          <w:numId w:val="48"/>
        </w:numPr>
        <w:spacing w:line="240" w:lineRule="auto"/>
        <w:ind w:left="426" w:hanging="426"/>
        <w:jc w:val="both"/>
        <w:rPr>
          <w:rFonts w:ascii="Montserrat Light" w:hAnsi="Montserrat Light"/>
          <w:lang w:val="ro-RO"/>
        </w:rPr>
      </w:pPr>
      <w:r w:rsidRPr="00AE45FD">
        <w:rPr>
          <w:rFonts w:ascii="Montserrat Light" w:hAnsi="Montserrat Light"/>
          <w:lang w:val="ro-RO"/>
        </w:rPr>
        <w:t xml:space="preserve">urmează programele de perfecționare profesională, conform prevederilor legale. </w:t>
      </w:r>
    </w:p>
    <w:p w14:paraId="5CDA25CE" w14:textId="77777777" w:rsidR="00AE45FD" w:rsidRPr="00AE45FD" w:rsidRDefault="00AE45FD" w:rsidP="00AE45FD">
      <w:pPr>
        <w:numPr>
          <w:ilvl w:val="0"/>
          <w:numId w:val="48"/>
        </w:numPr>
        <w:spacing w:line="240" w:lineRule="auto"/>
        <w:ind w:left="450" w:hanging="450"/>
        <w:jc w:val="both"/>
        <w:rPr>
          <w:rFonts w:ascii="Montserrat Light" w:hAnsi="Montserrat Light"/>
          <w:lang w:val="ro-RO"/>
        </w:rPr>
      </w:pPr>
      <w:r w:rsidRPr="00AE45FD">
        <w:rPr>
          <w:rFonts w:ascii="Montserrat Light" w:hAnsi="Montserrat Light"/>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1C5E7366" w14:textId="77777777" w:rsidR="00AE45FD" w:rsidRDefault="00AE45FD" w:rsidP="00AE45FD">
      <w:pPr>
        <w:pStyle w:val="Heading1"/>
        <w:spacing w:before="0" w:after="0" w:line="240" w:lineRule="auto"/>
        <w:rPr>
          <w:rFonts w:ascii="Montserrat Light" w:hAnsi="Montserrat Light"/>
          <w:b/>
          <w:bCs/>
          <w:sz w:val="22"/>
          <w:szCs w:val="22"/>
        </w:rPr>
      </w:pPr>
    </w:p>
    <w:p w14:paraId="37E93CEF" w14:textId="58FA7B71" w:rsidR="00AE45FD" w:rsidRPr="00AE45FD" w:rsidRDefault="00AE45FD" w:rsidP="00AE45FD">
      <w:pPr>
        <w:pStyle w:val="Heading1"/>
        <w:spacing w:before="0" w:after="0" w:line="240" w:lineRule="auto"/>
        <w:rPr>
          <w:rFonts w:ascii="Montserrat Light" w:hAnsi="Montserrat Light"/>
          <w:b/>
          <w:bCs/>
          <w:sz w:val="22"/>
          <w:szCs w:val="22"/>
        </w:rPr>
      </w:pPr>
      <w:proofErr w:type="spellStart"/>
      <w:r w:rsidRPr="00AE45FD">
        <w:rPr>
          <w:rFonts w:ascii="Montserrat Light" w:hAnsi="Montserrat Light"/>
          <w:b/>
          <w:bCs/>
          <w:sz w:val="22"/>
          <w:szCs w:val="22"/>
        </w:rPr>
        <w:t>Identificarea</w:t>
      </w:r>
      <w:proofErr w:type="spellEnd"/>
      <w:r w:rsidRPr="00AE45FD">
        <w:rPr>
          <w:rFonts w:ascii="Montserrat Light" w:hAnsi="Montserrat Light"/>
          <w:b/>
          <w:bCs/>
          <w:sz w:val="22"/>
          <w:szCs w:val="22"/>
        </w:rPr>
        <w:t xml:space="preserve"> </w:t>
      </w:r>
      <w:proofErr w:type="spellStart"/>
      <w:r w:rsidRPr="00AE45FD">
        <w:rPr>
          <w:rFonts w:ascii="Montserrat Light" w:hAnsi="Montserrat Light"/>
          <w:b/>
          <w:bCs/>
          <w:sz w:val="22"/>
          <w:szCs w:val="22"/>
        </w:rPr>
        <w:t>funcţiei</w:t>
      </w:r>
      <w:proofErr w:type="spellEnd"/>
      <w:r w:rsidRPr="00AE45FD">
        <w:rPr>
          <w:rFonts w:ascii="Montserrat Light" w:hAnsi="Montserrat Light"/>
          <w:b/>
          <w:bCs/>
          <w:sz w:val="22"/>
          <w:szCs w:val="22"/>
        </w:rPr>
        <w:t xml:space="preserve"> </w:t>
      </w:r>
      <w:proofErr w:type="spellStart"/>
      <w:r w:rsidRPr="00AE45FD">
        <w:rPr>
          <w:rFonts w:ascii="Montserrat Light" w:hAnsi="Montserrat Light"/>
          <w:b/>
          <w:bCs/>
          <w:sz w:val="22"/>
          <w:szCs w:val="22"/>
        </w:rPr>
        <w:t>publice</w:t>
      </w:r>
      <w:proofErr w:type="spellEnd"/>
      <w:r w:rsidRPr="00AE45FD">
        <w:rPr>
          <w:rFonts w:ascii="Montserrat Light" w:hAnsi="Montserrat Light"/>
          <w:b/>
          <w:bCs/>
          <w:sz w:val="22"/>
          <w:szCs w:val="22"/>
        </w:rPr>
        <w:t xml:space="preserve"> </w:t>
      </w:r>
      <w:proofErr w:type="spellStart"/>
      <w:r w:rsidRPr="00AE45FD">
        <w:rPr>
          <w:rFonts w:ascii="Montserrat Light" w:hAnsi="Montserrat Light"/>
          <w:b/>
          <w:bCs/>
          <w:sz w:val="22"/>
          <w:szCs w:val="22"/>
        </w:rPr>
        <w:t>corespunzătoare</w:t>
      </w:r>
      <w:proofErr w:type="spellEnd"/>
      <w:r w:rsidRPr="00AE45FD">
        <w:rPr>
          <w:rFonts w:ascii="Montserrat Light" w:hAnsi="Montserrat Light"/>
          <w:b/>
          <w:bCs/>
          <w:sz w:val="22"/>
          <w:szCs w:val="22"/>
        </w:rPr>
        <w:t xml:space="preserve"> </w:t>
      </w:r>
      <w:proofErr w:type="spellStart"/>
      <w:r w:rsidRPr="00AE45FD">
        <w:rPr>
          <w:rFonts w:ascii="Montserrat Light" w:hAnsi="Montserrat Light"/>
          <w:b/>
          <w:bCs/>
          <w:sz w:val="22"/>
          <w:szCs w:val="22"/>
        </w:rPr>
        <w:t>postului</w:t>
      </w:r>
      <w:proofErr w:type="spellEnd"/>
      <w:r w:rsidRPr="00AE45FD">
        <w:rPr>
          <w:rFonts w:ascii="Montserrat Light" w:hAnsi="Montserrat Light"/>
          <w:b/>
          <w:bCs/>
          <w:sz w:val="22"/>
          <w:szCs w:val="22"/>
        </w:rPr>
        <w:t xml:space="preserve">                                                               </w:t>
      </w:r>
    </w:p>
    <w:p w14:paraId="09D36249"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Denumire: consilier</w:t>
      </w:r>
    </w:p>
    <w:p w14:paraId="0D6E4C9C"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Clasa: I</w:t>
      </w:r>
    </w:p>
    <w:p w14:paraId="4A11C11F" w14:textId="7724C730"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Gradul profesional: Superior</w:t>
      </w:r>
    </w:p>
    <w:p w14:paraId="4A29A04C" w14:textId="376EA75C" w:rsidR="00AE45FD" w:rsidRPr="00AE45FD" w:rsidRDefault="00AE45FD" w:rsidP="00AE45FD">
      <w:pPr>
        <w:autoSpaceDE w:val="0"/>
        <w:autoSpaceDN w:val="0"/>
        <w:adjustRightInd w:val="0"/>
        <w:spacing w:line="240" w:lineRule="auto"/>
        <w:rPr>
          <w:rFonts w:ascii="Montserrat Light" w:hAnsi="Montserrat Light"/>
          <w:color w:val="000000"/>
          <w:lang w:val="ro-RO"/>
        </w:rPr>
      </w:pPr>
      <w:r w:rsidRPr="00AE45FD">
        <w:rPr>
          <w:rFonts w:ascii="Montserrat Light" w:hAnsi="Montserrat Light"/>
          <w:color w:val="000000"/>
          <w:lang w:val="ro-RO"/>
        </w:rPr>
        <w:t>Vechimea în specialitatea studiilor: minim 7 ani</w:t>
      </w:r>
    </w:p>
    <w:p w14:paraId="39F7707B" w14:textId="77777777" w:rsidR="00AE45FD" w:rsidRPr="00AE45FD" w:rsidRDefault="00AE45FD" w:rsidP="00AE45FD">
      <w:pPr>
        <w:pStyle w:val="Heading1"/>
        <w:spacing w:before="0" w:after="0" w:line="240" w:lineRule="auto"/>
        <w:rPr>
          <w:rFonts w:ascii="Montserrat Light" w:hAnsi="Montserrat Light"/>
          <w:b/>
          <w:bCs/>
          <w:sz w:val="22"/>
          <w:szCs w:val="22"/>
        </w:rPr>
      </w:pPr>
      <w:r w:rsidRPr="00AE45FD">
        <w:rPr>
          <w:rFonts w:ascii="Montserrat Light" w:hAnsi="Montserrat Light"/>
          <w:b/>
          <w:bCs/>
          <w:sz w:val="22"/>
          <w:szCs w:val="22"/>
        </w:rPr>
        <w:t xml:space="preserve">Sfera </w:t>
      </w:r>
      <w:proofErr w:type="spellStart"/>
      <w:r w:rsidRPr="00AE45FD">
        <w:rPr>
          <w:rFonts w:ascii="Montserrat Light" w:hAnsi="Montserrat Light"/>
          <w:b/>
          <w:bCs/>
          <w:sz w:val="22"/>
          <w:szCs w:val="22"/>
        </w:rPr>
        <w:t>relaţională</w:t>
      </w:r>
      <w:proofErr w:type="spellEnd"/>
      <w:r w:rsidRPr="00AE45FD">
        <w:rPr>
          <w:rFonts w:ascii="Montserrat Light" w:hAnsi="Montserrat Light"/>
          <w:b/>
          <w:bCs/>
          <w:sz w:val="22"/>
          <w:szCs w:val="22"/>
        </w:rPr>
        <w:t xml:space="preserve"> a </w:t>
      </w:r>
      <w:proofErr w:type="spellStart"/>
      <w:r w:rsidRPr="00AE45FD">
        <w:rPr>
          <w:rFonts w:ascii="Montserrat Light" w:hAnsi="Montserrat Light"/>
          <w:b/>
          <w:bCs/>
          <w:sz w:val="22"/>
          <w:szCs w:val="22"/>
        </w:rPr>
        <w:t>titularului</w:t>
      </w:r>
      <w:proofErr w:type="spellEnd"/>
      <w:r w:rsidRPr="00AE45FD">
        <w:rPr>
          <w:rFonts w:ascii="Montserrat Light" w:hAnsi="Montserrat Light"/>
          <w:b/>
          <w:bCs/>
          <w:sz w:val="22"/>
          <w:szCs w:val="22"/>
        </w:rPr>
        <w:t xml:space="preserve"> </w:t>
      </w:r>
      <w:proofErr w:type="spellStart"/>
      <w:r w:rsidRPr="00AE45FD">
        <w:rPr>
          <w:rFonts w:ascii="Montserrat Light" w:hAnsi="Montserrat Light"/>
          <w:b/>
          <w:bCs/>
          <w:sz w:val="22"/>
          <w:szCs w:val="22"/>
        </w:rPr>
        <w:t>postului</w:t>
      </w:r>
      <w:proofErr w:type="spellEnd"/>
      <w:r w:rsidRPr="00AE45FD">
        <w:rPr>
          <w:rFonts w:ascii="Montserrat Light" w:hAnsi="Montserrat Light"/>
          <w:b/>
          <w:bCs/>
          <w:sz w:val="22"/>
          <w:szCs w:val="22"/>
        </w:rPr>
        <w:t xml:space="preserve">                                                                             </w:t>
      </w:r>
    </w:p>
    <w:p w14:paraId="64A2F599"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 xml:space="preserve">1. </w:t>
      </w:r>
      <w:r w:rsidRPr="00AE45FD">
        <w:rPr>
          <w:rFonts w:ascii="Montserrat Light" w:hAnsi="Montserrat Light"/>
          <w:bCs/>
          <w:lang w:val="ro-RO"/>
        </w:rPr>
        <w:t xml:space="preserve">Sfera relaţională internă:  </w:t>
      </w:r>
      <w:r w:rsidRPr="00AE45FD">
        <w:rPr>
          <w:rFonts w:ascii="Montserrat Light" w:hAnsi="Montserrat Light"/>
          <w:lang w:val="ro-RO"/>
        </w:rPr>
        <w:t xml:space="preserve">                                                                                       </w:t>
      </w:r>
    </w:p>
    <w:p w14:paraId="5AB4E365"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 xml:space="preserve">a) Relaţii ierarhice:                                                                                                 </w:t>
      </w:r>
    </w:p>
    <w:p w14:paraId="68847A59"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 subordonat faţă de: Şef Serviciu</w:t>
      </w:r>
    </w:p>
    <w:p w14:paraId="3D568E4F"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 superior pentru: nu este cazul</w:t>
      </w:r>
    </w:p>
    <w:p w14:paraId="3C9E4EB5" w14:textId="77777777" w:rsidR="00AE45FD" w:rsidRPr="00AE45FD" w:rsidRDefault="00AE45FD" w:rsidP="00AE45FD">
      <w:pPr>
        <w:widowControl w:val="0"/>
        <w:spacing w:line="240" w:lineRule="auto"/>
        <w:jc w:val="both"/>
        <w:rPr>
          <w:rFonts w:ascii="Montserrat Light" w:hAnsi="Montserrat Light"/>
          <w:lang w:val="ro-RO"/>
        </w:rPr>
      </w:pPr>
      <w:r w:rsidRPr="00AE45FD">
        <w:rPr>
          <w:rFonts w:ascii="Montserrat Light" w:hAnsi="Montserrat Light"/>
          <w:lang w:val="ro-RO"/>
        </w:rPr>
        <w:t>b) Relaţii funcţionale: cu personalul din cadrul serviciului şi cu personalul din compartimentele direcţiilor Consiliului Judeţean;</w:t>
      </w:r>
    </w:p>
    <w:p w14:paraId="203E3FB6" w14:textId="77777777" w:rsidR="00AE45FD" w:rsidRPr="00AE45FD" w:rsidRDefault="00AE45FD" w:rsidP="00AE45FD">
      <w:pPr>
        <w:widowControl w:val="0"/>
        <w:spacing w:line="240" w:lineRule="auto"/>
        <w:jc w:val="both"/>
        <w:rPr>
          <w:rFonts w:ascii="Montserrat Light" w:hAnsi="Montserrat Light"/>
          <w:lang w:val="ro-RO"/>
        </w:rPr>
      </w:pPr>
      <w:r w:rsidRPr="00AE45FD">
        <w:rPr>
          <w:rFonts w:ascii="Montserrat Light" w:hAnsi="Montserrat Light"/>
          <w:lang w:val="ro-RO"/>
        </w:rPr>
        <w:t>c) Relaţii de control: nu este cazul;</w:t>
      </w:r>
    </w:p>
    <w:p w14:paraId="2F9C9266" w14:textId="51237D6E" w:rsidR="00AE45FD" w:rsidRPr="00AE45FD" w:rsidRDefault="00AE45FD" w:rsidP="00AE45FD">
      <w:pPr>
        <w:widowControl w:val="0"/>
        <w:spacing w:line="240" w:lineRule="auto"/>
        <w:jc w:val="both"/>
        <w:rPr>
          <w:rFonts w:ascii="Montserrat Light" w:hAnsi="Montserrat Light"/>
          <w:lang w:val="ro-RO"/>
        </w:rPr>
      </w:pPr>
      <w:r w:rsidRPr="00AE45FD">
        <w:rPr>
          <w:rFonts w:ascii="Montserrat Light" w:hAnsi="Montserrat Light"/>
          <w:lang w:val="ro-RO"/>
        </w:rPr>
        <w:t>d) Relaţii de reprezentare: nu este cazul.</w:t>
      </w:r>
    </w:p>
    <w:p w14:paraId="24A91E96"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 xml:space="preserve">2. </w:t>
      </w:r>
      <w:r w:rsidRPr="00AE45FD">
        <w:rPr>
          <w:rFonts w:ascii="Montserrat Light" w:hAnsi="Montserrat Light"/>
          <w:bCs/>
          <w:lang w:val="ro-RO"/>
        </w:rPr>
        <w:t>Sfera relaţională externă</w:t>
      </w:r>
      <w:r w:rsidRPr="00AE45FD">
        <w:rPr>
          <w:rFonts w:ascii="Montserrat Light" w:hAnsi="Montserrat Light"/>
          <w:lang w:val="ro-RO"/>
        </w:rPr>
        <w:t xml:space="preserve">:                                                                                         </w:t>
      </w:r>
    </w:p>
    <w:p w14:paraId="07071791" w14:textId="77777777" w:rsidR="00AE45FD" w:rsidRPr="00AE45FD" w:rsidRDefault="00AE45FD" w:rsidP="00AE45FD">
      <w:pPr>
        <w:widowControl w:val="0"/>
        <w:spacing w:line="240" w:lineRule="auto"/>
        <w:jc w:val="both"/>
        <w:rPr>
          <w:rFonts w:ascii="Montserrat Light" w:hAnsi="Montserrat Light"/>
          <w:lang w:val="ro-RO"/>
        </w:rPr>
      </w:pPr>
      <w:r w:rsidRPr="00AE45FD">
        <w:rPr>
          <w:rFonts w:ascii="Montserrat Light" w:hAnsi="Montserrat Light"/>
          <w:lang w:val="ro-RO"/>
        </w:rPr>
        <w:t>a) cu autorităţi si instituţii publice: colaborează cu conducătorii serviciilor publice de interes judeţean de sub autoritatea Consiliului Judeţean Cluj, cu autorităţile administraţiei publice locale din judeţ, cu serviciile descentralizate ale ministerelor</w:t>
      </w:r>
    </w:p>
    <w:p w14:paraId="361FDC8F" w14:textId="77777777" w:rsidR="00AE45FD" w:rsidRPr="00AE45FD" w:rsidRDefault="00AE45FD" w:rsidP="00AE45FD">
      <w:pPr>
        <w:widowControl w:val="0"/>
        <w:spacing w:line="240" w:lineRule="auto"/>
        <w:jc w:val="both"/>
        <w:rPr>
          <w:rFonts w:ascii="Montserrat Light" w:hAnsi="Montserrat Light"/>
          <w:lang w:val="ro-RO"/>
        </w:rPr>
      </w:pPr>
      <w:r w:rsidRPr="00AE45FD">
        <w:rPr>
          <w:rFonts w:ascii="Montserrat Light" w:hAnsi="Montserrat Light"/>
          <w:lang w:val="ro-RO"/>
        </w:rPr>
        <w:t>b) cu organizaţii internaţionale: nu este cazul;</w:t>
      </w:r>
    </w:p>
    <w:p w14:paraId="34A1692D" w14:textId="0FABE958" w:rsidR="00AE45FD" w:rsidRPr="00AE45FD" w:rsidRDefault="00AE45FD" w:rsidP="00AE45FD">
      <w:pPr>
        <w:widowControl w:val="0"/>
        <w:spacing w:line="240" w:lineRule="auto"/>
        <w:jc w:val="both"/>
        <w:rPr>
          <w:rFonts w:ascii="Montserrat Light" w:hAnsi="Montserrat Light"/>
          <w:lang w:val="ro-RO"/>
        </w:rPr>
      </w:pPr>
      <w:r w:rsidRPr="00AE45FD">
        <w:rPr>
          <w:rFonts w:ascii="Montserrat Light" w:hAnsi="Montserrat Light"/>
          <w:lang w:val="ro-RO"/>
        </w:rPr>
        <w:t>c) cu persoane juridice private: nu este cazul;</w:t>
      </w:r>
    </w:p>
    <w:p w14:paraId="2F501D1C" w14:textId="53E19207" w:rsidR="00AE45FD" w:rsidRPr="00AE45FD" w:rsidRDefault="00AE45FD" w:rsidP="00AE45FD">
      <w:pPr>
        <w:widowControl w:val="0"/>
        <w:spacing w:line="240" w:lineRule="auto"/>
        <w:jc w:val="both"/>
        <w:rPr>
          <w:rFonts w:ascii="Montserrat Light" w:hAnsi="Montserrat Light"/>
          <w:lang w:val="ro-RO"/>
        </w:rPr>
      </w:pPr>
      <w:r w:rsidRPr="00AE45FD">
        <w:rPr>
          <w:rFonts w:ascii="Montserrat Light" w:hAnsi="Montserrat Light"/>
          <w:lang w:val="ro-RO"/>
        </w:rPr>
        <w:t xml:space="preserve">3. </w:t>
      </w:r>
      <w:r w:rsidRPr="00AE45FD">
        <w:rPr>
          <w:rFonts w:ascii="Montserrat Light" w:hAnsi="Montserrat Light"/>
          <w:bCs/>
          <w:lang w:val="ro-RO"/>
        </w:rPr>
        <w:t>Limite de competenţă</w:t>
      </w:r>
      <w:r w:rsidRPr="00AE45FD">
        <w:rPr>
          <w:rFonts w:ascii="Montserrat Light" w:hAnsi="Montserrat Light"/>
          <w:lang w:val="ro-RO"/>
        </w:rPr>
        <w:t>: în limita atribuţiilor postului.</w:t>
      </w:r>
    </w:p>
    <w:p w14:paraId="2F7982E1" w14:textId="77777777" w:rsidR="00AE45FD" w:rsidRPr="00AE45FD" w:rsidRDefault="00AE45FD" w:rsidP="00AE45FD">
      <w:pPr>
        <w:autoSpaceDE w:val="0"/>
        <w:autoSpaceDN w:val="0"/>
        <w:adjustRightInd w:val="0"/>
        <w:spacing w:line="240" w:lineRule="auto"/>
        <w:jc w:val="both"/>
        <w:rPr>
          <w:rFonts w:ascii="Montserrat Light" w:hAnsi="Montserrat Light"/>
          <w:bCs/>
          <w:lang w:val="ro-RO"/>
        </w:rPr>
      </w:pPr>
      <w:r w:rsidRPr="00AE45FD">
        <w:rPr>
          <w:rFonts w:ascii="Montserrat Light" w:hAnsi="Montserrat Light"/>
          <w:lang w:val="ro-RO"/>
        </w:rPr>
        <w:t xml:space="preserve">4. </w:t>
      </w:r>
      <w:bookmarkStart w:id="4" w:name="_Hlk48114364"/>
      <w:r w:rsidRPr="00AE45FD">
        <w:rPr>
          <w:rFonts w:ascii="Montserrat Light" w:hAnsi="Montserrat Light"/>
          <w:bCs/>
          <w:lang w:val="ro-RO"/>
        </w:rPr>
        <w:t>Delegarea de atribuţii şi competenţă pe perioada concediului de odihnă, concediului medical, concediului fără plată, alte concedii în condițiile legii, deplasării în interesul serviciului se face după cum urmează:</w:t>
      </w:r>
      <w:bookmarkEnd w:id="4"/>
    </w:p>
    <w:p w14:paraId="639EC50F" w14:textId="77777777" w:rsidR="00AE45FD" w:rsidRPr="00AE45FD" w:rsidRDefault="00AE45FD" w:rsidP="00AE45FD">
      <w:pPr>
        <w:numPr>
          <w:ilvl w:val="0"/>
          <w:numId w:val="47"/>
        </w:numPr>
        <w:autoSpaceDE w:val="0"/>
        <w:autoSpaceDN w:val="0"/>
        <w:adjustRightInd w:val="0"/>
        <w:spacing w:line="240" w:lineRule="auto"/>
        <w:jc w:val="both"/>
        <w:rPr>
          <w:rFonts w:ascii="Montserrat Light" w:hAnsi="Montserrat Light"/>
          <w:lang w:val="ro-RO"/>
        </w:rPr>
      </w:pPr>
      <w:r w:rsidRPr="00AE45FD">
        <w:rPr>
          <w:rFonts w:ascii="Montserrat Light" w:hAnsi="Montserrat Light"/>
          <w:lang w:val="ro-RO"/>
        </w:rPr>
        <w:t xml:space="preserve">înlocuieşte parțial pe consilier </w:t>
      </w:r>
      <w:r w:rsidRPr="00AE45FD">
        <w:rPr>
          <w:rFonts w:ascii="Montserrat Light" w:hAnsi="Montserrat Light"/>
          <w:bCs/>
          <w:lang w:val="ro-RO"/>
        </w:rPr>
        <w:t>Rozs Raluca-Diana</w:t>
      </w:r>
    </w:p>
    <w:p w14:paraId="174CAB98" w14:textId="5D419143" w:rsidR="00AE45FD" w:rsidRPr="00AE45FD" w:rsidRDefault="00AE45FD" w:rsidP="00AE45FD">
      <w:pPr>
        <w:numPr>
          <w:ilvl w:val="0"/>
          <w:numId w:val="47"/>
        </w:numPr>
        <w:autoSpaceDE w:val="0"/>
        <w:autoSpaceDN w:val="0"/>
        <w:adjustRightInd w:val="0"/>
        <w:spacing w:line="240" w:lineRule="auto"/>
        <w:jc w:val="both"/>
        <w:rPr>
          <w:rFonts w:ascii="Montserrat Light" w:hAnsi="Montserrat Light"/>
          <w:lang w:val="ro-RO"/>
        </w:rPr>
      </w:pPr>
      <w:r w:rsidRPr="00AE45FD">
        <w:rPr>
          <w:rFonts w:ascii="Montserrat Light" w:hAnsi="Montserrat Light"/>
          <w:lang w:val="ro-RO"/>
        </w:rPr>
        <w:t xml:space="preserve">e înlocuit de consilier juridic </w:t>
      </w:r>
      <w:r w:rsidRPr="00AE45FD">
        <w:rPr>
          <w:rFonts w:ascii="Montserrat Light" w:hAnsi="Montserrat Light"/>
          <w:bCs/>
          <w:lang w:val="ro-RO"/>
        </w:rPr>
        <w:t>Olaru Andra</w:t>
      </w:r>
      <w:r w:rsidRPr="00AE45FD">
        <w:rPr>
          <w:rFonts w:ascii="Montserrat Light" w:hAnsi="Montserrat Light"/>
          <w:lang w:val="ro-RO"/>
        </w:rPr>
        <w:t>, consilier Rogozan Cosmin-Emil</w:t>
      </w:r>
    </w:p>
    <w:p w14:paraId="735F93D9"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b/>
          <w:lang w:val="ro-RO"/>
        </w:rPr>
        <w:t>Întocmit de</w:t>
      </w:r>
      <w:r w:rsidRPr="00AE45FD">
        <w:rPr>
          <w:rFonts w:ascii="Montserrat Light" w:hAnsi="Montserrat Light"/>
          <w:lang w:val="ro-RO"/>
        </w:rPr>
        <w:t xml:space="preserve">:                                                                                                       </w:t>
      </w:r>
    </w:p>
    <w:p w14:paraId="34B7DD6D"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1. Numele şi prenumele: Coman Diana</w:t>
      </w:r>
      <w:r w:rsidRPr="00AE45FD">
        <w:rPr>
          <w:rFonts w:ascii="Montserrat Light" w:hAnsi="Montserrat Light"/>
          <w:b/>
          <w:lang w:val="ro-RO"/>
        </w:rPr>
        <w:t xml:space="preserve"> </w:t>
      </w:r>
    </w:p>
    <w:p w14:paraId="0CB6602A"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2. Funcţia publică de conducere: Şef Serviciu</w:t>
      </w:r>
    </w:p>
    <w:p w14:paraId="4B93DC43"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 xml:space="preserve">3. Semnătura: </w:t>
      </w:r>
    </w:p>
    <w:p w14:paraId="7B8F9417" w14:textId="01B2175D"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4. Data: __________________</w:t>
      </w:r>
    </w:p>
    <w:p w14:paraId="4E311E95" w14:textId="77777777" w:rsidR="00AE45FD" w:rsidRPr="00AE45FD" w:rsidRDefault="00AE45FD" w:rsidP="00AE45FD">
      <w:pPr>
        <w:autoSpaceDE w:val="0"/>
        <w:autoSpaceDN w:val="0"/>
        <w:adjustRightInd w:val="0"/>
        <w:spacing w:line="240" w:lineRule="auto"/>
        <w:rPr>
          <w:rFonts w:ascii="Montserrat Light" w:hAnsi="Montserrat Light"/>
          <w:b/>
          <w:lang w:val="ro-RO"/>
        </w:rPr>
      </w:pPr>
      <w:r w:rsidRPr="00AE45FD">
        <w:rPr>
          <w:rFonts w:ascii="Montserrat Light" w:hAnsi="Montserrat Light"/>
          <w:b/>
          <w:lang w:val="ro-RO"/>
        </w:rPr>
        <w:t xml:space="preserve">Luat la cunoştinţă de către ocupantul postului:                                                                       </w:t>
      </w:r>
    </w:p>
    <w:p w14:paraId="4D6F1E02"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 xml:space="preserve">1. Numele şi prenumele: </w:t>
      </w:r>
      <w:bookmarkStart w:id="5" w:name="_Hlk513928953"/>
      <w:r w:rsidRPr="00AE45FD">
        <w:rPr>
          <w:rFonts w:ascii="Montserrat Light" w:hAnsi="Montserrat Light"/>
          <w:bCs/>
          <w:lang w:val="ro-RO"/>
        </w:rPr>
        <w:t>Irimieș Cosmina</w:t>
      </w:r>
      <w:bookmarkEnd w:id="5"/>
    </w:p>
    <w:p w14:paraId="3ADF1170"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 xml:space="preserve">2. Semnătura: </w:t>
      </w:r>
    </w:p>
    <w:p w14:paraId="704C5A9D" w14:textId="117A4AFC"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3. Data: ___________________</w:t>
      </w:r>
    </w:p>
    <w:p w14:paraId="3C3D1F9D"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b/>
          <w:bCs/>
          <w:lang w:val="ro-RO"/>
        </w:rPr>
        <w:t>Contrasemnează</w:t>
      </w:r>
      <w:r w:rsidRPr="00AE45FD">
        <w:rPr>
          <w:rFonts w:ascii="Montserrat Light" w:hAnsi="Montserrat Light"/>
          <w:lang w:val="ro-RO"/>
        </w:rPr>
        <w:t xml:space="preserve">: </w:t>
      </w:r>
    </w:p>
    <w:p w14:paraId="0FF29724"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 xml:space="preserve">1. Numele şi prenumele: Raţiu Mariana </w:t>
      </w:r>
    </w:p>
    <w:p w14:paraId="689CF008"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2. Funcţia: Director Executiv</w:t>
      </w:r>
    </w:p>
    <w:p w14:paraId="67B14656" w14:textId="77777777" w:rsidR="00AE45FD" w:rsidRPr="00AE45FD" w:rsidRDefault="00AE45FD" w:rsidP="00AE45FD">
      <w:pPr>
        <w:autoSpaceDE w:val="0"/>
        <w:autoSpaceDN w:val="0"/>
        <w:adjustRightInd w:val="0"/>
        <w:spacing w:line="240" w:lineRule="auto"/>
        <w:rPr>
          <w:rFonts w:ascii="Montserrat Light" w:hAnsi="Montserrat Light"/>
          <w:lang w:val="ro-RO"/>
        </w:rPr>
      </w:pPr>
      <w:r w:rsidRPr="00AE45FD">
        <w:rPr>
          <w:rFonts w:ascii="Montserrat Light" w:hAnsi="Montserrat Light"/>
          <w:lang w:val="ro-RO"/>
        </w:rPr>
        <w:t xml:space="preserve">3. Semnătura: </w:t>
      </w:r>
    </w:p>
    <w:p w14:paraId="64A900B2" w14:textId="083AD3F2" w:rsidR="00790FDE" w:rsidRPr="00AE45FD" w:rsidRDefault="00AE45FD" w:rsidP="00AE45FD">
      <w:pPr>
        <w:shd w:val="clear" w:color="auto" w:fill="FFFFFF"/>
        <w:spacing w:line="240" w:lineRule="auto"/>
        <w:rPr>
          <w:rFonts w:ascii="Montserrat Light" w:hAnsi="Montserrat Light" w:cs="Times New Roman"/>
          <w:b/>
          <w:bCs/>
          <w:noProof/>
          <w:lang w:val="ro-RO"/>
        </w:rPr>
      </w:pPr>
      <w:r w:rsidRPr="00AE45FD">
        <w:rPr>
          <w:rFonts w:ascii="Montserrat Light" w:hAnsi="Montserrat Light"/>
          <w:lang w:val="ro-RO"/>
        </w:rPr>
        <w:t>4. Data: ___________________</w:t>
      </w:r>
    </w:p>
    <w:sectPr w:rsidR="00790FDE" w:rsidRPr="00AE45FD" w:rsidSect="00604163">
      <w:headerReference w:type="default" r:id="rId7"/>
      <w:footerReference w:type="default" r:id="rId8"/>
      <w:pgSz w:w="11909" w:h="16834"/>
      <w:pgMar w:top="360" w:right="659" w:bottom="851"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1093346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9204813" name="Picture 100920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703799500" name="Picture 70379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143553"/>
    <w:multiLevelType w:val="hybridMultilevel"/>
    <w:tmpl w:val="D99CE24C"/>
    <w:lvl w:ilvl="0" w:tplc="387C3678">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4A5B1F"/>
    <w:multiLevelType w:val="hybridMultilevel"/>
    <w:tmpl w:val="38CC4CAE"/>
    <w:lvl w:ilvl="0" w:tplc="08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91059"/>
    <w:multiLevelType w:val="hybridMultilevel"/>
    <w:tmpl w:val="9E081E1C"/>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74532F"/>
    <w:multiLevelType w:val="hybridMultilevel"/>
    <w:tmpl w:val="F8603126"/>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1DBD011A"/>
    <w:multiLevelType w:val="hybridMultilevel"/>
    <w:tmpl w:val="1D20CB86"/>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C40D06"/>
    <w:multiLevelType w:val="hybridMultilevel"/>
    <w:tmpl w:val="5EE044C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885B61"/>
    <w:multiLevelType w:val="hybridMultilevel"/>
    <w:tmpl w:val="F1280D34"/>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4D6B6D"/>
    <w:multiLevelType w:val="hybridMultilevel"/>
    <w:tmpl w:val="E39671F6"/>
    <w:lvl w:ilvl="0" w:tplc="04180001">
      <w:start w:val="1"/>
      <w:numFmt w:val="bullet"/>
      <w:lvlText w:val=""/>
      <w:lvlJc w:val="left"/>
      <w:pPr>
        <w:ind w:left="1092" w:hanging="360"/>
      </w:pPr>
      <w:rPr>
        <w:rFonts w:ascii="Symbol" w:hAnsi="Symbol" w:hint="default"/>
      </w:rPr>
    </w:lvl>
    <w:lvl w:ilvl="1" w:tplc="08180003" w:tentative="1">
      <w:start w:val="1"/>
      <w:numFmt w:val="bullet"/>
      <w:lvlText w:val="o"/>
      <w:lvlJc w:val="left"/>
      <w:pPr>
        <w:ind w:left="1812" w:hanging="360"/>
      </w:pPr>
      <w:rPr>
        <w:rFonts w:ascii="Courier New" w:hAnsi="Courier New" w:cs="Courier New" w:hint="default"/>
      </w:rPr>
    </w:lvl>
    <w:lvl w:ilvl="2" w:tplc="08180005" w:tentative="1">
      <w:start w:val="1"/>
      <w:numFmt w:val="bullet"/>
      <w:lvlText w:val=""/>
      <w:lvlJc w:val="left"/>
      <w:pPr>
        <w:ind w:left="2532" w:hanging="360"/>
      </w:pPr>
      <w:rPr>
        <w:rFonts w:ascii="Wingdings" w:hAnsi="Wingdings" w:hint="default"/>
      </w:rPr>
    </w:lvl>
    <w:lvl w:ilvl="3" w:tplc="08180001" w:tentative="1">
      <w:start w:val="1"/>
      <w:numFmt w:val="bullet"/>
      <w:lvlText w:val=""/>
      <w:lvlJc w:val="left"/>
      <w:pPr>
        <w:ind w:left="3252" w:hanging="360"/>
      </w:pPr>
      <w:rPr>
        <w:rFonts w:ascii="Symbol" w:hAnsi="Symbol" w:hint="default"/>
      </w:rPr>
    </w:lvl>
    <w:lvl w:ilvl="4" w:tplc="08180003" w:tentative="1">
      <w:start w:val="1"/>
      <w:numFmt w:val="bullet"/>
      <w:lvlText w:val="o"/>
      <w:lvlJc w:val="left"/>
      <w:pPr>
        <w:ind w:left="3972" w:hanging="360"/>
      </w:pPr>
      <w:rPr>
        <w:rFonts w:ascii="Courier New" w:hAnsi="Courier New" w:cs="Courier New" w:hint="default"/>
      </w:rPr>
    </w:lvl>
    <w:lvl w:ilvl="5" w:tplc="08180005" w:tentative="1">
      <w:start w:val="1"/>
      <w:numFmt w:val="bullet"/>
      <w:lvlText w:val=""/>
      <w:lvlJc w:val="left"/>
      <w:pPr>
        <w:ind w:left="4692" w:hanging="360"/>
      </w:pPr>
      <w:rPr>
        <w:rFonts w:ascii="Wingdings" w:hAnsi="Wingdings" w:hint="default"/>
      </w:rPr>
    </w:lvl>
    <w:lvl w:ilvl="6" w:tplc="08180001" w:tentative="1">
      <w:start w:val="1"/>
      <w:numFmt w:val="bullet"/>
      <w:lvlText w:val=""/>
      <w:lvlJc w:val="left"/>
      <w:pPr>
        <w:ind w:left="5412" w:hanging="360"/>
      </w:pPr>
      <w:rPr>
        <w:rFonts w:ascii="Symbol" w:hAnsi="Symbol" w:hint="default"/>
      </w:rPr>
    </w:lvl>
    <w:lvl w:ilvl="7" w:tplc="08180003" w:tentative="1">
      <w:start w:val="1"/>
      <w:numFmt w:val="bullet"/>
      <w:lvlText w:val="o"/>
      <w:lvlJc w:val="left"/>
      <w:pPr>
        <w:ind w:left="6132" w:hanging="360"/>
      </w:pPr>
      <w:rPr>
        <w:rFonts w:ascii="Courier New" w:hAnsi="Courier New" w:cs="Courier New" w:hint="default"/>
      </w:rPr>
    </w:lvl>
    <w:lvl w:ilvl="8" w:tplc="08180005" w:tentative="1">
      <w:start w:val="1"/>
      <w:numFmt w:val="bullet"/>
      <w:lvlText w:val=""/>
      <w:lvlJc w:val="left"/>
      <w:pPr>
        <w:ind w:left="6852" w:hanging="360"/>
      </w:pPr>
      <w:rPr>
        <w:rFonts w:ascii="Wingdings" w:hAnsi="Wingdings" w:hint="default"/>
      </w:rPr>
    </w:lvl>
  </w:abstractNum>
  <w:abstractNum w:abstractNumId="14" w15:restartNumberingAfterBreak="0">
    <w:nsid w:val="27663CB1"/>
    <w:multiLevelType w:val="hybridMultilevel"/>
    <w:tmpl w:val="43DA4F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87C3678">
      <w:start w:val="1"/>
      <w:numFmt w:val="bullet"/>
      <w:lvlText w:val=""/>
      <w:lvlJc w:val="left"/>
      <w:pPr>
        <w:ind w:left="121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C5575D"/>
    <w:multiLevelType w:val="hybridMultilevel"/>
    <w:tmpl w:val="AE580806"/>
    <w:lvl w:ilvl="0" w:tplc="08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9821FF3"/>
    <w:multiLevelType w:val="hybridMultilevel"/>
    <w:tmpl w:val="C1C65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383FAE"/>
    <w:multiLevelType w:val="hybridMultilevel"/>
    <w:tmpl w:val="879295DE"/>
    <w:lvl w:ilvl="0" w:tplc="0809000F">
      <w:start w:val="1"/>
      <w:numFmt w:val="decimal"/>
      <w:lvlText w:val="%1."/>
      <w:lvlJc w:val="left"/>
      <w:pPr>
        <w:ind w:left="811" w:hanging="360"/>
      </w:pPr>
    </w:lvl>
    <w:lvl w:ilvl="1" w:tplc="04180019" w:tentative="1">
      <w:start w:val="1"/>
      <w:numFmt w:val="lowerLetter"/>
      <w:lvlText w:val="%2."/>
      <w:lvlJc w:val="left"/>
      <w:pPr>
        <w:ind w:left="1531" w:hanging="360"/>
      </w:pPr>
    </w:lvl>
    <w:lvl w:ilvl="2" w:tplc="0418001B" w:tentative="1">
      <w:start w:val="1"/>
      <w:numFmt w:val="lowerRoman"/>
      <w:lvlText w:val="%3."/>
      <w:lvlJc w:val="right"/>
      <w:pPr>
        <w:ind w:left="2251" w:hanging="180"/>
      </w:pPr>
    </w:lvl>
    <w:lvl w:ilvl="3" w:tplc="0418000F" w:tentative="1">
      <w:start w:val="1"/>
      <w:numFmt w:val="decimal"/>
      <w:lvlText w:val="%4."/>
      <w:lvlJc w:val="left"/>
      <w:pPr>
        <w:ind w:left="2971" w:hanging="360"/>
      </w:pPr>
    </w:lvl>
    <w:lvl w:ilvl="4" w:tplc="04180019" w:tentative="1">
      <w:start w:val="1"/>
      <w:numFmt w:val="lowerLetter"/>
      <w:lvlText w:val="%5."/>
      <w:lvlJc w:val="left"/>
      <w:pPr>
        <w:ind w:left="3691" w:hanging="360"/>
      </w:pPr>
    </w:lvl>
    <w:lvl w:ilvl="5" w:tplc="0418001B" w:tentative="1">
      <w:start w:val="1"/>
      <w:numFmt w:val="lowerRoman"/>
      <w:lvlText w:val="%6."/>
      <w:lvlJc w:val="right"/>
      <w:pPr>
        <w:ind w:left="4411" w:hanging="180"/>
      </w:pPr>
    </w:lvl>
    <w:lvl w:ilvl="6" w:tplc="0418000F" w:tentative="1">
      <w:start w:val="1"/>
      <w:numFmt w:val="decimal"/>
      <w:lvlText w:val="%7."/>
      <w:lvlJc w:val="left"/>
      <w:pPr>
        <w:ind w:left="5131" w:hanging="360"/>
      </w:pPr>
    </w:lvl>
    <w:lvl w:ilvl="7" w:tplc="04180019" w:tentative="1">
      <w:start w:val="1"/>
      <w:numFmt w:val="lowerLetter"/>
      <w:lvlText w:val="%8."/>
      <w:lvlJc w:val="left"/>
      <w:pPr>
        <w:ind w:left="5851" w:hanging="360"/>
      </w:pPr>
    </w:lvl>
    <w:lvl w:ilvl="8" w:tplc="0418001B" w:tentative="1">
      <w:start w:val="1"/>
      <w:numFmt w:val="lowerRoman"/>
      <w:lvlText w:val="%9."/>
      <w:lvlJc w:val="right"/>
      <w:pPr>
        <w:ind w:left="6571" w:hanging="180"/>
      </w:pPr>
    </w:lvl>
  </w:abstractNum>
  <w:abstractNum w:abstractNumId="18"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3"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3E325ED"/>
    <w:multiLevelType w:val="hybridMultilevel"/>
    <w:tmpl w:val="4316F01C"/>
    <w:lvl w:ilvl="0" w:tplc="4BAA34C2">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5F92553"/>
    <w:multiLevelType w:val="hybridMultilevel"/>
    <w:tmpl w:val="1E28570C"/>
    <w:lvl w:ilvl="0" w:tplc="1AB60292">
      <w:start w:val="4"/>
      <w:numFmt w:val="bullet"/>
      <w:lvlText w:val="-"/>
      <w:lvlJc w:val="left"/>
      <w:pPr>
        <w:ind w:left="1080" w:hanging="360"/>
      </w:pPr>
      <w:rPr>
        <w:rFonts w:ascii="Cambria" w:eastAsia="Times New Roman" w:hAnsi="Cambria"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478634C6"/>
    <w:multiLevelType w:val="hybridMultilevel"/>
    <w:tmpl w:val="98243B94"/>
    <w:lvl w:ilvl="0" w:tplc="E4E4C362">
      <w:start w:val="1"/>
      <w:numFmt w:val="bullet"/>
      <w:lvlText w:val=""/>
      <w:lvlJc w:val="left"/>
      <w:pPr>
        <w:ind w:left="1797" w:hanging="360"/>
      </w:pPr>
      <w:rPr>
        <w:rFonts w:ascii="Symbol" w:hAnsi="Symbol" w:hint="default"/>
        <w:b w:val="0"/>
        <w:bCs w:val="0"/>
      </w:rPr>
    </w:lvl>
    <w:lvl w:ilvl="1" w:tplc="FFFFFFFF">
      <w:start w:val="1"/>
      <w:numFmt w:val="decimal"/>
      <w:lvlText w:val="%2."/>
      <w:lvlJc w:val="left"/>
      <w:pPr>
        <w:tabs>
          <w:tab w:val="num" w:pos="2027"/>
        </w:tabs>
        <w:ind w:left="2027" w:hanging="360"/>
      </w:pPr>
    </w:lvl>
    <w:lvl w:ilvl="2" w:tplc="FFFFFFFF">
      <w:start w:val="1"/>
      <w:numFmt w:val="decimal"/>
      <w:lvlText w:val="%3."/>
      <w:lvlJc w:val="left"/>
      <w:pPr>
        <w:tabs>
          <w:tab w:val="num" w:pos="2747"/>
        </w:tabs>
        <w:ind w:left="2747" w:hanging="360"/>
      </w:pPr>
    </w:lvl>
    <w:lvl w:ilvl="3" w:tplc="FFFFFFFF">
      <w:start w:val="1"/>
      <w:numFmt w:val="decimal"/>
      <w:lvlText w:val="%4."/>
      <w:lvlJc w:val="left"/>
      <w:pPr>
        <w:tabs>
          <w:tab w:val="num" w:pos="3467"/>
        </w:tabs>
        <w:ind w:left="3467" w:hanging="360"/>
      </w:pPr>
    </w:lvl>
    <w:lvl w:ilvl="4" w:tplc="FFFFFFFF">
      <w:start w:val="1"/>
      <w:numFmt w:val="decimal"/>
      <w:lvlText w:val="%5."/>
      <w:lvlJc w:val="left"/>
      <w:pPr>
        <w:tabs>
          <w:tab w:val="num" w:pos="4187"/>
        </w:tabs>
        <w:ind w:left="4187" w:hanging="360"/>
      </w:pPr>
    </w:lvl>
    <w:lvl w:ilvl="5" w:tplc="FFFFFFFF">
      <w:start w:val="1"/>
      <w:numFmt w:val="decimal"/>
      <w:lvlText w:val="%6."/>
      <w:lvlJc w:val="left"/>
      <w:pPr>
        <w:tabs>
          <w:tab w:val="num" w:pos="4907"/>
        </w:tabs>
        <w:ind w:left="4907" w:hanging="360"/>
      </w:pPr>
    </w:lvl>
    <w:lvl w:ilvl="6" w:tplc="FFFFFFFF">
      <w:start w:val="1"/>
      <w:numFmt w:val="decimal"/>
      <w:lvlText w:val="%7."/>
      <w:lvlJc w:val="left"/>
      <w:pPr>
        <w:tabs>
          <w:tab w:val="num" w:pos="5627"/>
        </w:tabs>
        <w:ind w:left="5627" w:hanging="360"/>
      </w:pPr>
    </w:lvl>
    <w:lvl w:ilvl="7" w:tplc="FFFFFFFF">
      <w:start w:val="1"/>
      <w:numFmt w:val="decimal"/>
      <w:lvlText w:val="%8."/>
      <w:lvlJc w:val="left"/>
      <w:pPr>
        <w:tabs>
          <w:tab w:val="num" w:pos="6347"/>
        </w:tabs>
        <w:ind w:left="6347" w:hanging="360"/>
      </w:pPr>
    </w:lvl>
    <w:lvl w:ilvl="8" w:tplc="FFFFFFFF">
      <w:start w:val="1"/>
      <w:numFmt w:val="decimal"/>
      <w:lvlText w:val="%9."/>
      <w:lvlJc w:val="left"/>
      <w:pPr>
        <w:tabs>
          <w:tab w:val="num" w:pos="7067"/>
        </w:tabs>
        <w:ind w:left="7067" w:hanging="360"/>
      </w:pPr>
    </w:lvl>
  </w:abstractNum>
  <w:abstractNum w:abstractNumId="30" w15:restartNumberingAfterBreak="0">
    <w:nsid w:val="489C5997"/>
    <w:multiLevelType w:val="hybridMultilevel"/>
    <w:tmpl w:val="5B74CAF8"/>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48DB3656"/>
    <w:multiLevelType w:val="hybridMultilevel"/>
    <w:tmpl w:val="38626190"/>
    <w:lvl w:ilvl="0" w:tplc="61963A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140A0"/>
    <w:multiLevelType w:val="hybridMultilevel"/>
    <w:tmpl w:val="1994C678"/>
    <w:lvl w:ilvl="0" w:tplc="5EF669A8">
      <w:start w:val="1"/>
      <w:numFmt w:val="decimal"/>
      <w:lvlText w:val="%1."/>
      <w:lvlJc w:val="left"/>
      <w:pPr>
        <w:ind w:left="1080" w:hanging="360"/>
      </w:pPr>
      <w:rPr>
        <w:rFonts w:ascii="Montserrat Light" w:hAnsi="Montserrat Light"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4EB06CB6"/>
    <w:multiLevelType w:val="hybridMultilevel"/>
    <w:tmpl w:val="EA7050D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4EC77468"/>
    <w:multiLevelType w:val="hybridMultilevel"/>
    <w:tmpl w:val="136464DC"/>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7"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8" w15:restartNumberingAfterBreak="0">
    <w:nsid w:val="537448E8"/>
    <w:multiLevelType w:val="hybridMultilevel"/>
    <w:tmpl w:val="5F8049A0"/>
    <w:lvl w:ilvl="0" w:tplc="0809000F">
      <w:start w:val="1"/>
      <w:numFmt w:val="decimal"/>
      <w:lvlText w:val="%1."/>
      <w:lvlJc w:val="left"/>
      <w:pPr>
        <w:ind w:left="269" w:hanging="360"/>
      </w:pPr>
    </w:lvl>
    <w:lvl w:ilvl="1" w:tplc="FFFFFFFF" w:tentative="1">
      <w:start w:val="1"/>
      <w:numFmt w:val="lowerLetter"/>
      <w:lvlText w:val="%2."/>
      <w:lvlJc w:val="left"/>
      <w:pPr>
        <w:ind w:left="989" w:hanging="360"/>
      </w:pPr>
    </w:lvl>
    <w:lvl w:ilvl="2" w:tplc="FFFFFFFF" w:tentative="1">
      <w:start w:val="1"/>
      <w:numFmt w:val="lowerRoman"/>
      <w:lvlText w:val="%3."/>
      <w:lvlJc w:val="right"/>
      <w:pPr>
        <w:ind w:left="1709" w:hanging="180"/>
      </w:pPr>
    </w:lvl>
    <w:lvl w:ilvl="3" w:tplc="FFFFFFFF" w:tentative="1">
      <w:start w:val="1"/>
      <w:numFmt w:val="decimal"/>
      <w:lvlText w:val="%4."/>
      <w:lvlJc w:val="left"/>
      <w:pPr>
        <w:ind w:left="2429" w:hanging="360"/>
      </w:pPr>
    </w:lvl>
    <w:lvl w:ilvl="4" w:tplc="FFFFFFFF" w:tentative="1">
      <w:start w:val="1"/>
      <w:numFmt w:val="lowerLetter"/>
      <w:lvlText w:val="%5."/>
      <w:lvlJc w:val="left"/>
      <w:pPr>
        <w:ind w:left="3149" w:hanging="360"/>
      </w:pPr>
    </w:lvl>
    <w:lvl w:ilvl="5" w:tplc="FFFFFFFF" w:tentative="1">
      <w:start w:val="1"/>
      <w:numFmt w:val="lowerRoman"/>
      <w:lvlText w:val="%6."/>
      <w:lvlJc w:val="right"/>
      <w:pPr>
        <w:ind w:left="3869" w:hanging="180"/>
      </w:pPr>
    </w:lvl>
    <w:lvl w:ilvl="6" w:tplc="FFFFFFFF" w:tentative="1">
      <w:start w:val="1"/>
      <w:numFmt w:val="decimal"/>
      <w:lvlText w:val="%7."/>
      <w:lvlJc w:val="left"/>
      <w:pPr>
        <w:ind w:left="4589" w:hanging="360"/>
      </w:pPr>
    </w:lvl>
    <w:lvl w:ilvl="7" w:tplc="FFFFFFFF" w:tentative="1">
      <w:start w:val="1"/>
      <w:numFmt w:val="lowerLetter"/>
      <w:lvlText w:val="%8."/>
      <w:lvlJc w:val="left"/>
      <w:pPr>
        <w:ind w:left="5309" w:hanging="360"/>
      </w:pPr>
    </w:lvl>
    <w:lvl w:ilvl="8" w:tplc="FFFFFFFF" w:tentative="1">
      <w:start w:val="1"/>
      <w:numFmt w:val="lowerRoman"/>
      <w:lvlText w:val="%9."/>
      <w:lvlJc w:val="right"/>
      <w:pPr>
        <w:ind w:left="6029" w:hanging="180"/>
      </w:pPr>
    </w:lvl>
  </w:abstractNum>
  <w:abstractNum w:abstractNumId="39" w15:restartNumberingAfterBreak="0">
    <w:nsid w:val="54BE4948"/>
    <w:multiLevelType w:val="hybridMultilevel"/>
    <w:tmpl w:val="39B0A8C0"/>
    <w:lvl w:ilvl="0" w:tplc="4BAA34C2">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0" w15:restartNumberingAfterBreak="0">
    <w:nsid w:val="59E26BB2"/>
    <w:multiLevelType w:val="hybridMultilevel"/>
    <w:tmpl w:val="7C125E56"/>
    <w:lvl w:ilvl="0" w:tplc="276018A2">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6D82A4C"/>
    <w:multiLevelType w:val="hybridMultilevel"/>
    <w:tmpl w:val="AABEAC2C"/>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F8A4EEE"/>
    <w:multiLevelType w:val="hybridMultilevel"/>
    <w:tmpl w:val="BE8EE306"/>
    <w:lvl w:ilvl="0" w:tplc="0409000B">
      <w:start w:val="1"/>
      <w:numFmt w:val="bullet"/>
      <w:lvlText w:val=""/>
      <w:lvlJc w:val="left"/>
      <w:pPr>
        <w:tabs>
          <w:tab w:val="num" w:pos="1065"/>
        </w:tabs>
        <w:ind w:left="1065" w:hanging="360"/>
      </w:pPr>
      <w:rPr>
        <w:rFonts w:ascii="Wingdings" w:hAnsi="Wingdings"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4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7331F57"/>
    <w:multiLevelType w:val="hybridMultilevel"/>
    <w:tmpl w:val="13DC40D6"/>
    <w:lvl w:ilvl="0" w:tplc="04180005">
      <w:start w:val="1"/>
      <w:numFmt w:val="bullet"/>
      <w:lvlText w:val=""/>
      <w:lvlJc w:val="left"/>
      <w:pPr>
        <w:ind w:left="1800" w:hanging="360"/>
      </w:pPr>
      <w:rPr>
        <w:rFonts w:ascii="Wingdings" w:hAnsi="Wingdings"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8" w15:restartNumberingAfterBreak="0">
    <w:nsid w:val="77FD65C5"/>
    <w:multiLevelType w:val="hybridMultilevel"/>
    <w:tmpl w:val="192C0D62"/>
    <w:lvl w:ilvl="0" w:tplc="08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E73430A"/>
    <w:multiLevelType w:val="hybridMultilevel"/>
    <w:tmpl w:val="1CC4DEE4"/>
    <w:lvl w:ilvl="0" w:tplc="04180001">
      <w:start w:val="1"/>
      <w:numFmt w:val="bullet"/>
      <w:lvlText w:val=""/>
      <w:lvlJc w:val="left"/>
      <w:pPr>
        <w:ind w:left="1038" w:hanging="360"/>
      </w:pPr>
      <w:rPr>
        <w:rFonts w:ascii="Symbol" w:hAnsi="Symbol" w:hint="default"/>
      </w:rPr>
    </w:lvl>
    <w:lvl w:ilvl="1" w:tplc="08180003" w:tentative="1">
      <w:start w:val="1"/>
      <w:numFmt w:val="bullet"/>
      <w:lvlText w:val="o"/>
      <w:lvlJc w:val="left"/>
      <w:pPr>
        <w:ind w:left="1758" w:hanging="360"/>
      </w:pPr>
      <w:rPr>
        <w:rFonts w:ascii="Courier New" w:hAnsi="Courier New" w:cs="Courier New" w:hint="default"/>
      </w:rPr>
    </w:lvl>
    <w:lvl w:ilvl="2" w:tplc="08180005" w:tentative="1">
      <w:start w:val="1"/>
      <w:numFmt w:val="bullet"/>
      <w:lvlText w:val=""/>
      <w:lvlJc w:val="left"/>
      <w:pPr>
        <w:ind w:left="2478" w:hanging="360"/>
      </w:pPr>
      <w:rPr>
        <w:rFonts w:ascii="Wingdings" w:hAnsi="Wingdings" w:hint="default"/>
      </w:rPr>
    </w:lvl>
    <w:lvl w:ilvl="3" w:tplc="08180001" w:tentative="1">
      <w:start w:val="1"/>
      <w:numFmt w:val="bullet"/>
      <w:lvlText w:val=""/>
      <w:lvlJc w:val="left"/>
      <w:pPr>
        <w:ind w:left="3198" w:hanging="360"/>
      </w:pPr>
      <w:rPr>
        <w:rFonts w:ascii="Symbol" w:hAnsi="Symbol" w:hint="default"/>
      </w:rPr>
    </w:lvl>
    <w:lvl w:ilvl="4" w:tplc="08180003" w:tentative="1">
      <w:start w:val="1"/>
      <w:numFmt w:val="bullet"/>
      <w:lvlText w:val="o"/>
      <w:lvlJc w:val="left"/>
      <w:pPr>
        <w:ind w:left="3918" w:hanging="360"/>
      </w:pPr>
      <w:rPr>
        <w:rFonts w:ascii="Courier New" w:hAnsi="Courier New" w:cs="Courier New" w:hint="default"/>
      </w:rPr>
    </w:lvl>
    <w:lvl w:ilvl="5" w:tplc="08180005" w:tentative="1">
      <w:start w:val="1"/>
      <w:numFmt w:val="bullet"/>
      <w:lvlText w:val=""/>
      <w:lvlJc w:val="left"/>
      <w:pPr>
        <w:ind w:left="4638" w:hanging="360"/>
      </w:pPr>
      <w:rPr>
        <w:rFonts w:ascii="Wingdings" w:hAnsi="Wingdings" w:hint="default"/>
      </w:rPr>
    </w:lvl>
    <w:lvl w:ilvl="6" w:tplc="08180001" w:tentative="1">
      <w:start w:val="1"/>
      <w:numFmt w:val="bullet"/>
      <w:lvlText w:val=""/>
      <w:lvlJc w:val="left"/>
      <w:pPr>
        <w:ind w:left="5358" w:hanging="360"/>
      </w:pPr>
      <w:rPr>
        <w:rFonts w:ascii="Symbol" w:hAnsi="Symbol" w:hint="default"/>
      </w:rPr>
    </w:lvl>
    <w:lvl w:ilvl="7" w:tplc="08180003" w:tentative="1">
      <w:start w:val="1"/>
      <w:numFmt w:val="bullet"/>
      <w:lvlText w:val="o"/>
      <w:lvlJc w:val="left"/>
      <w:pPr>
        <w:ind w:left="6078" w:hanging="360"/>
      </w:pPr>
      <w:rPr>
        <w:rFonts w:ascii="Courier New" w:hAnsi="Courier New" w:cs="Courier New" w:hint="default"/>
      </w:rPr>
    </w:lvl>
    <w:lvl w:ilvl="8" w:tplc="08180005" w:tentative="1">
      <w:start w:val="1"/>
      <w:numFmt w:val="bullet"/>
      <w:lvlText w:val=""/>
      <w:lvlJc w:val="left"/>
      <w:pPr>
        <w:ind w:left="6798" w:hanging="360"/>
      </w:pPr>
      <w:rPr>
        <w:rFonts w:ascii="Wingdings" w:hAnsi="Wingdings" w:hint="default"/>
      </w:rPr>
    </w:lvl>
  </w:abstractNum>
  <w:abstractNum w:abstractNumId="50" w15:restartNumberingAfterBreak="0">
    <w:nsid w:val="7EC2229C"/>
    <w:multiLevelType w:val="hybridMultilevel"/>
    <w:tmpl w:val="6B1A1F86"/>
    <w:lvl w:ilvl="0" w:tplc="08090019">
      <w:start w:val="1"/>
      <w:numFmt w:val="lowerLetter"/>
      <w:lvlText w:val="%1."/>
      <w:lvlJc w:val="left"/>
      <w:pPr>
        <w:ind w:left="5334" w:hanging="360"/>
      </w:pPr>
      <w:rPr>
        <w:rFonts w:hint="default"/>
      </w:rPr>
    </w:lvl>
    <w:lvl w:ilvl="1" w:tplc="04180019">
      <w:start w:val="1"/>
      <w:numFmt w:val="lowerLetter"/>
      <w:lvlText w:val="%2."/>
      <w:lvlJc w:val="left"/>
      <w:pPr>
        <w:ind w:left="6054" w:hanging="360"/>
      </w:pPr>
    </w:lvl>
    <w:lvl w:ilvl="2" w:tplc="0418001B">
      <w:start w:val="1"/>
      <w:numFmt w:val="lowerRoman"/>
      <w:lvlText w:val="%3."/>
      <w:lvlJc w:val="right"/>
      <w:pPr>
        <w:ind w:left="6774" w:hanging="180"/>
      </w:pPr>
    </w:lvl>
    <w:lvl w:ilvl="3" w:tplc="0418000F" w:tentative="1">
      <w:start w:val="1"/>
      <w:numFmt w:val="decimal"/>
      <w:lvlText w:val="%4."/>
      <w:lvlJc w:val="left"/>
      <w:pPr>
        <w:ind w:left="7494" w:hanging="360"/>
      </w:pPr>
    </w:lvl>
    <w:lvl w:ilvl="4" w:tplc="04180019" w:tentative="1">
      <w:start w:val="1"/>
      <w:numFmt w:val="lowerLetter"/>
      <w:lvlText w:val="%5."/>
      <w:lvlJc w:val="left"/>
      <w:pPr>
        <w:ind w:left="8214" w:hanging="360"/>
      </w:pPr>
    </w:lvl>
    <w:lvl w:ilvl="5" w:tplc="0418001B" w:tentative="1">
      <w:start w:val="1"/>
      <w:numFmt w:val="lowerRoman"/>
      <w:lvlText w:val="%6."/>
      <w:lvlJc w:val="right"/>
      <w:pPr>
        <w:ind w:left="8934" w:hanging="180"/>
      </w:pPr>
    </w:lvl>
    <w:lvl w:ilvl="6" w:tplc="0418000F" w:tentative="1">
      <w:start w:val="1"/>
      <w:numFmt w:val="decimal"/>
      <w:lvlText w:val="%7."/>
      <w:lvlJc w:val="left"/>
      <w:pPr>
        <w:ind w:left="9654" w:hanging="360"/>
      </w:pPr>
    </w:lvl>
    <w:lvl w:ilvl="7" w:tplc="04180019" w:tentative="1">
      <w:start w:val="1"/>
      <w:numFmt w:val="lowerLetter"/>
      <w:lvlText w:val="%8."/>
      <w:lvlJc w:val="left"/>
      <w:pPr>
        <w:ind w:left="10374" w:hanging="360"/>
      </w:pPr>
    </w:lvl>
    <w:lvl w:ilvl="8" w:tplc="0418001B" w:tentative="1">
      <w:start w:val="1"/>
      <w:numFmt w:val="lowerRoman"/>
      <w:lvlText w:val="%9."/>
      <w:lvlJc w:val="right"/>
      <w:pPr>
        <w:ind w:left="11094" w:hanging="180"/>
      </w:pPr>
    </w:lvl>
  </w:abstractNum>
  <w:abstractNum w:abstractNumId="51"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20"/>
  </w:num>
  <w:num w:numId="2" w16cid:durableId="869802895">
    <w:abstractNumId w:val="37"/>
  </w:num>
  <w:num w:numId="3" w16cid:durableId="190606005">
    <w:abstractNumId w:val="46"/>
  </w:num>
  <w:num w:numId="4" w16cid:durableId="270087636">
    <w:abstractNumId w:val="22"/>
  </w:num>
  <w:num w:numId="5" w16cid:durableId="877814580">
    <w:abstractNumId w:val="0"/>
  </w:num>
  <w:num w:numId="6" w16cid:durableId="957688356">
    <w:abstractNumId w:val="18"/>
  </w:num>
  <w:num w:numId="7" w16cid:durableId="1337925046">
    <w:abstractNumId w:val="41"/>
  </w:num>
  <w:num w:numId="8" w16cid:durableId="41290350">
    <w:abstractNumId w:val="43"/>
  </w:num>
  <w:num w:numId="9" w16cid:durableId="1138257242">
    <w:abstractNumId w:val="25"/>
  </w:num>
  <w:num w:numId="10" w16cid:durableId="1827361990">
    <w:abstractNumId w:val="44"/>
  </w:num>
  <w:num w:numId="11" w16cid:durableId="2121140244">
    <w:abstractNumId w:val="6"/>
  </w:num>
  <w:num w:numId="12" w16cid:durableId="97410410">
    <w:abstractNumId w:val="19"/>
  </w:num>
  <w:num w:numId="13" w16cid:durableId="230507216">
    <w:abstractNumId w:val="27"/>
  </w:num>
  <w:num w:numId="14" w16cid:durableId="1906259243">
    <w:abstractNumId w:val="1"/>
  </w:num>
  <w:num w:numId="15" w16cid:durableId="1032610774">
    <w:abstractNumId w:val="2"/>
  </w:num>
  <w:num w:numId="16" w16cid:durableId="63837669">
    <w:abstractNumId w:val="13"/>
  </w:num>
  <w:num w:numId="17" w16cid:durableId="1380473397">
    <w:abstractNumId w:val="23"/>
  </w:num>
  <w:num w:numId="18" w16cid:durableId="909269374">
    <w:abstractNumId w:val="49"/>
  </w:num>
  <w:num w:numId="19" w16cid:durableId="101344419">
    <w:abstractNumId w:val="51"/>
  </w:num>
  <w:num w:numId="20" w16cid:durableId="499929095">
    <w:abstractNumId w:val="32"/>
  </w:num>
  <w:num w:numId="21" w16cid:durableId="784497903">
    <w:abstractNumId w:val="8"/>
  </w:num>
  <w:num w:numId="22" w16cid:durableId="751201708">
    <w:abstractNumId w:val="24"/>
  </w:num>
  <w:num w:numId="23" w16cid:durableId="611978586">
    <w:abstractNumId w:val="3"/>
  </w:num>
  <w:num w:numId="24" w16cid:durableId="1668172608">
    <w:abstractNumId w:val="21"/>
  </w:num>
  <w:num w:numId="25" w16cid:durableId="1810584163">
    <w:abstractNumId w:val="5"/>
  </w:num>
  <w:num w:numId="26" w16cid:durableId="1545672865">
    <w:abstractNumId w:val="47"/>
  </w:num>
  <w:num w:numId="27" w16cid:durableId="67196645">
    <w:abstractNumId w:val="50"/>
  </w:num>
  <w:num w:numId="28" w16cid:durableId="1536455950">
    <w:abstractNumId w:val="35"/>
  </w:num>
  <w:num w:numId="29" w16cid:durableId="1519855255">
    <w:abstractNumId w:val="17"/>
  </w:num>
  <w:num w:numId="30" w16cid:durableId="790250562">
    <w:abstractNumId w:val="15"/>
  </w:num>
  <w:num w:numId="31" w16cid:durableId="1735472278">
    <w:abstractNumId w:val="29"/>
  </w:num>
  <w:num w:numId="32" w16cid:durableId="520050290">
    <w:abstractNumId w:val="38"/>
  </w:num>
  <w:num w:numId="33" w16cid:durableId="195505333">
    <w:abstractNumId w:val="10"/>
  </w:num>
  <w:num w:numId="34" w16cid:durableId="1280794595">
    <w:abstractNumId w:val="42"/>
  </w:num>
  <w:num w:numId="35" w16cid:durableId="1654066051">
    <w:abstractNumId w:val="48"/>
  </w:num>
  <w:num w:numId="36" w16cid:durableId="1209683364">
    <w:abstractNumId w:val="14"/>
  </w:num>
  <w:num w:numId="37" w16cid:durableId="1560361289">
    <w:abstractNumId w:val="9"/>
  </w:num>
  <w:num w:numId="38" w16cid:durableId="1488092041">
    <w:abstractNumId w:val="36"/>
  </w:num>
  <w:num w:numId="39" w16cid:durableId="1249269522">
    <w:abstractNumId w:val="40"/>
  </w:num>
  <w:num w:numId="40" w16cid:durableId="704251041">
    <w:abstractNumId w:val="30"/>
  </w:num>
  <w:num w:numId="41" w16cid:durableId="1087264719">
    <w:abstractNumId w:val="45"/>
  </w:num>
  <w:num w:numId="42" w16cid:durableId="1614626824">
    <w:abstractNumId w:val="34"/>
  </w:num>
  <w:num w:numId="43" w16cid:durableId="1346513957">
    <w:abstractNumId w:val="39"/>
  </w:num>
  <w:num w:numId="44" w16cid:durableId="398285371">
    <w:abstractNumId w:val="26"/>
  </w:num>
  <w:num w:numId="45" w16cid:durableId="491916266">
    <w:abstractNumId w:val="11"/>
  </w:num>
  <w:num w:numId="46" w16cid:durableId="933440973">
    <w:abstractNumId w:val="4"/>
  </w:num>
  <w:num w:numId="47" w16cid:durableId="1467166206">
    <w:abstractNumId w:val="12"/>
  </w:num>
  <w:num w:numId="48" w16cid:durableId="480076503">
    <w:abstractNumId w:val="33"/>
  </w:num>
  <w:num w:numId="49" w16cid:durableId="766078389">
    <w:abstractNumId w:val="16"/>
  </w:num>
  <w:num w:numId="50" w16cid:durableId="324018412">
    <w:abstractNumId w:val="7"/>
  </w:num>
  <w:num w:numId="51" w16cid:durableId="888762447">
    <w:abstractNumId w:val="28"/>
  </w:num>
  <w:num w:numId="52" w16cid:durableId="1912494830">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261D1"/>
    <w:rsid w:val="00047EED"/>
    <w:rsid w:val="00050419"/>
    <w:rsid w:val="00056D61"/>
    <w:rsid w:val="00057F96"/>
    <w:rsid w:val="0009466D"/>
    <w:rsid w:val="00096A64"/>
    <w:rsid w:val="000A702A"/>
    <w:rsid w:val="000B2A39"/>
    <w:rsid w:val="000C0E76"/>
    <w:rsid w:val="000C62FC"/>
    <w:rsid w:val="000C794A"/>
    <w:rsid w:val="000E5689"/>
    <w:rsid w:val="000F518B"/>
    <w:rsid w:val="000F52F0"/>
    <w:rsid w:val="000F65AE"/>
    <w:rsid w:val="000F66BA"/>
    <w:rsid w:val="000F7836"/>
    <w:rsid w:val="000F7937"/>
    <w:rsid w:val="00104855"/>
    <w:rsid w:val="00106065"/>
    <w:rsid w:val="001077E9"/>
    <w:rsid w:val="00111510"/>
    <w:rsid w:val="00115E8B"/>
    <w:rsid w:val="001263C8"/>
    <w:rsid w:val="00132755"/>
    <w:rsid w:val="001355B8"/>
    <w:rsid w:val="0013638D"/>
    <w:rsid w:val="0014182A"/>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B180C"/>
    <w:rsid w:val="001C192D"/>
    <w:rsid w:val="001C6EA8"/>
    <w:rsid w:val="001D423E"/>
    <w:rsid w:val="001D5D10"/>
    <w:rsid w:val="001D714C"/>
    <w:rsid w:val="001E483A"/>
    <w:rsid w:val="001F261B"/>
    <w:rsid w:val="001F510A"/>
    <w:rsid w:val="002061D4"/>
    <w:rsid w:val="0020701A"/>
    <w:rsid w:val="00216EC9"/>
    <w:rsid w:val="00222EAD"/>
    <w:rsid w:val="002425E0"/>
    <w:rsid w:val="00245E19"/>
    <w:rsid w:val="002521AF"/>
    <w:rsid w:val="00262667"/>
    <w:rsid w:val="00263A5C"/>
    <w:rsid w:val="002716F3"/>
    <w:rsid w:val="00273DD9"/>
    <w:rsid w:val="002915A8"/>
    <w:rsid w:val="002A62AE"/>
    <w:rsid w:val="002B1675"/>
    <w:rsid w:val="002B5338"/>
    <w:rsid w:val="002B6A28"/>
    <w:rsid w:val="002C4501"/>
    <w:rsid w:val="002C7716"/>
    <w:rsid w:val="002D07C1"/>
    <w:rsid w:val="002D0E2A"/>
    <w:rsid w:val="002D52AE"/>
    <w:rsid w:val="002F1279"/>
    <w:rsid w:val="002F5B64"/>
    <w:rsid w:val="00301DA9"/>
    <w:rsid w:val="00302CC3"/>
    <w:rsid w:val="00303222"/>
    <w:rsid w:val="00303354"/>
    <w:rsid w:val="00322024"/>
    <w:rsid w:val="00326095"/>
    <w:rsid w:val="0032701F"/>
    <w:rsid w:val="00331153"/>
    <w:rsid w:val="00335948"/>
    <w:rsid w:val="00350493"/>
    <w:rsid w:val="0035272E"/>
    <w:rsid w:val="003540A3"/>
    <w:rsid w:val="00362CED"/>
    <w:rsid w:val="00384810"/>
    <w:rsid w:val="00392A45"/>
    <w:rsid w:val="00395B96"/>
    <w:rsid w:val="003A2217"/>
    <w:rsid w:val="003A493F"/>
    <w:rsid w:val="003A4AAD"/>
    <w:rsid w:val="003B0C79"/>
    <w:rsid w:val="003B2886"/>
    <w:rsid w:val="003D15FB"/>
    <w:rsid w:val="003D3EAD"/>
    <w:rsid w:val="003D5826"/>
    <w:rsid w:val="003F1A13"/>
    <w:rsid w:val="003F1B2E"/>
    <w:rsid w:val="003F21E0"/>
    <w:rsid w:val="003F6C49"/>
    <w:rsid w:val="00401BE7"/>
    <w:rsid w:val="00415FF2"/>
    <w:rsid w:val="00416B5F"/>
    <w:rsid w:val="00417C3C"/>
    <w:rsid w:val="0043311A"/>
    <w:rsid w:val="00437D94"/>
    <w:rsid w:val="00452C15"/>
    <w:rsid w:val="0045366A"/>
    <w:rsid w:val="00455364"/>
    <w:rsid w:val="004717A5"/>
    <w:rsid w:val="00476141"/>
    <w:rsid w:val="0047748F"/>
    <w:rsid w:val="004929D6"/>
    <w:rsid w:val="004A0974"/>
    <w:rsid w:val="004A761F"/>
    <w:rsid w:val="004B06CD"/>
    <w:rsid w:val="004B2C61"/>
    <w:rsid w:val="004B7F34"/>
    <w:rsid w:val="004C26B4"/>
    <w:rsid w:val="004C7078"/>
    <w:rsid w:val="004D2303"/>
    <w:rsid w:val="0050411E"/>
    <w:rsid w:val="005114D0"/>
    <w:rsid w:val="005309CF"/>
    <w:rsid w:val="00534029"/>
    <w:rsid w:val="00541AF3"/>
    <w:rsid w:val="00544590"/>
    <w:rsid w:val="00544839"/>
    <w:rsid w:val="00544998"/>
    <w:rsid w:val="00553DF2"/>
    <w:rsid w:val="00556BD0"/>
    <w:rsid w:val="00566747"/>
    <w:rsid w:val="005739B7"/>
    <w:rsid w:val="00576B02"/>
    <w:rsid w:val="00583BF1"/>
    <w:rsid w:val="0058531A"/>
    <w:rsid w:val="00586C37"/>
    <w:rsid w:val="00592F59"/>
    <w:rsid w:val="005C0761"/>
    <w:rsid w:val="005C123C"/>
    <w:rsid w:val="005C36A8"/>
    <w:rsid w:val="005C49FC"/>
    <w:rsid w:val="005E0B5B"/>
    <w:rsid w:val="005F1EDB"/>
    <w:rsid w:val="005F600A"/>
    <w:rsid w:val="00603479"/>
    <w:rsid w:val="00603D99"/>
    <w:rsid w:val="00604163"/>
    <w:rsid w:val="0062585D"/>
    <w:rsid w:val="00640A03"/>
    <w:rsid w:val="00644351"/>
    <w:rsid w:val="0065566B"/>
    <w:rsid w:val="00655FF3"/>
    <w:rsid w:val="00663D10"/>
    <w:rsid w:val="00665A09"/>
    <w:rsid w:val="00676512"/>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4E55"/>
    <w:rsid w:val="00790FDE"/>
    <w:rsid w:val="00793AE1"/>
    <w:rsid w:val="007A58A1"/>
    <w:rsid w:val="007B1D4C"/>
    <w:rsid w:val="007C0949"/>
    <w:rsid w:val="007C0E37"/>
    <w:rsid w:val="007C15DF"/>
    <w:rsid w:val="007D2247"/>
    <w:rsid w:val="007D36E2"/>
    <w:rsid w:val="007E7F49"/>
    <w:rsid w:val="007F0B64"/>
    <w:rsid w:val="00802879"/>
    <w:rsid w:val="00813934"/>
    <w:rsid w:val="00814A6C"/>
    <w:rsid w:val="008167FC"/>
    <w:rsid w:val="00826E52"/>
    <w:rsid w:val="00827228"/>
    <w:rsid w:val="00831F57"/>
    <w:rsid w:val="00837887"/>
    <w:rsid w:val="008406B1"/>
    <w:rsid w:val="00841B84"/>
    <w:rsid w:val="00851284"/>
    <w:rsid w:val="00856D10"/>
    <w:rsid w:val="008604F4"/>
    <w:rsid w:val="00877C8D"/>
    <w:rsid w:val="00881B1A"/>
    <w:rsid w:val="00883122"/>
    <w:rsid w:val="008852B6"/>
    <w:rsid w:val="008901CA"/>
    <w:rsid w:val="008A41B4"/>
    <w:rsid w:val="008A5900"/>
    <w:rsid w:val="008A5F1A"/>
    <w:rsid w:val="008A7C12"/>
    <w:rsid w:val="008B6D3A"/>
    <w:rsid w:val="008C2B6D"/>
    <w:rsid w:val="008C5760"/>
    <w:rsid w:val="008D192D"/>
    <w:rsid w:val="008D1F28"/>
    <w:rsid w:val="008D6A75"/>
    <w:rsid w:val="008E02E3"/>
    <w:rsid w:val="008E7DB0"/>
    <w:rsid w:val="008F3305"/>
    <w:rsid w:val="008F7627"/>
    <w:rsid w:val="0090094B"/>
    <w:rsid w:val="009030A6"/>
    <w:rsid w:val="00910300"/>
    <w:rsid w:val="00911D3A"/>
    <w:rsid w:val="0091288E"/>
    <w:rsid w:val="009160FA"/>
    <w:rsid w:val="00925DC9"/>
    <w:rsid w:val="00926585"/>
    <w:rsid w:val="00944237"/>
    <w:rsid w:val="00974603"/>
    <w:rsid w:val="00976D1E"/>
    <w:rsid w:val="009810BF"/>
    <w:rsid w:val="009959A0"/>
    <w:rsid w:val="009A1BDD"/>
    <w:rsid w:val="009A2BB0"/>
    <w:rsid w:val="009B61D0"/>
    <w:rsid w:val="009C550C"/>
    <w:rsid w:val="009D1367"/>
    <w:rsid w:val="009D7196"/>
    <w:rsid w:val="009E3B94"/>
    <w:rsid w:val="009E6E46"/>
    <w:rsid w:val="009E75F0"/>
    <w:rsid w:val="009F4EA4"/>
    <w:rsid w:val="009F71AE"/>
    <w:rsid w:val="00A00234"/>
    <w:rsid w:val="00A07EF5"/>
    <w:rsid w:val="00A12BCA"/>
    <w:rsid w:val="00A168E7"/>
    <w:rsid w:val="00A1757D"/>
    <w:rsid w:val="00A30863"/>
    <w:rsid w:val="00A55252"/>
    <w:rsid w:val="00A55E7B"/>
    <w:rsid w:val="00A62583"/>
    <w:rsid w:val="00A64D1A"/>
    <w:rsid w:val="00A72A3B"/>
    <w:rsid w:val="00A72C55"/>
    <w:rsid w:val="00A775D9"/>
    <w:rsid w:val="00A80A86"/>
    <w:rsid w:val="00A812B9"/>
    <w:rsid w:val="00A8350E"/>
    <w:rsid w:val="00A864C7"/>
    <w:rsid w:val="00AA328A"/>
    <w:rsid w:val="00AB1BF1"/>
    <w:rsid w:val="00AB4C90"/>
    <w:rsid w:val="00AB75E8"/>
    <w:rsid w:val="00AC26CC"/>
    <w:rsid w:val="00AD3F75"/>
    <w:rsid w:val="00AD78C9"/>
    <w:rsid w:val="00AE45FD"/>
    <w:rsid w:val="00AF0264"/>
    <w:rsid w:val="00B074D1"/>
    <w:rsid w:val="00B2029B"/>
    <w:rsid w:val="00B21AC4"/>
    <w:rsid w:val="00B23C06"/>
    <w:rsid w:val="00B249FC"/>
    <w:rsid w:val="00B24C77"/>
    <w:rsid w:val="00B24EE0"/>
    <w:rsid w:val="00B24F0C"/>
    <w:rsid w:val="00B27522"/>
    <w:rsid w:val="00B276BA"/>
    <w:rsid w:val="00B307F4"/>
    <w:rsid w:val="00B319DB"/>
    <w:rsid w:val="00B31DB0"/>
    <w:rsid w:val="00B4372F"/>
    <w:rsid w:val="00B525F7"/>
    <w:rsid w:val="00B60B6D"/>
    <w:rsid w:val="00B65CEB"/>
    <w:rsid w:val="00B664FB"/>
    <w:rsid w:val="00B769CC"/>
    <w:rsid w:val="00B843F3"/>
    <w:rsid w:val="00B9080A"/>
    <w:rsid w:val="00B90B12"/>
    <w:rsid w:val="00B954DF"/>
    <w:rsid w:val="00BA0A41"/>
    <w:rsid w:val="00BA3B37"/>
    <w:rsid w:val="00BA52EA"/>
    <w:rsid w:val="00BA60CC"/>
    <w:rsid w:val="00BA6D21"/>
    <w:rsid w:val="00BA7BBB"/>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54CA3"/>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D2D"/>
    <w:rsid w:val="00D219D3"/>
    <w:rsid w:val="00D22574"/>
    <w:rsid w:val="00D3223B"/>
    <w:rsid w:val="00D33362"/>
    <w:rsid w:val="00D3506A"/>
    <w:rsid w:val="00D522EA"/>
    <w:rsid w:val="00D567AB"/>
    <w:rsid w:val="00D72FC2"/>
    <w:rsid w:val="00D74EB6"/>
    <w:rsid w:val="00D755E0"/>
    <w:rsid w:val="00D864E6"/>
    <w:rsid w:val="00D951DD"/>
    <w:rsid w:val="00DA13C7"/>
    <w:rsid w:val="00DA1DAA"/>
    <w:rsid w:val="00DA22DB"/>
    <w:rsid w:val="00DA55C7"/>
    <w:rsid w:val="00DB51D5"/>
    <w:rsid w:val="00DC48F4"/>
    <w:rsid w:val="00DD1E4A"/>
    <w:rsid w:val="00DE0EAE"/>
    <w:rsid w:val="00DF31EB"/>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B15D0"/>
    <w:rsid w:val="00EC2A22"/>
    <w:rsid w:val="00EC315B"/>
    <w:rsid w:val="00EC5DF0"/>
    <w:rsid w:val="00ED4EBF"/>
    <w:rsid w:val="00EE3A9C"/>
    <w:rsid w:val="00EE7411"/>
    <w:rsid w:val="00EF02A4"/>
    <w:rsid w:val="00F00D28"/>
    <w:rsid w:val="00F00FFD"/>
    <w:rsid w:val="00F04AF4"/>
    <w:rsid w:val="00F071CC"/>
    <w:rsid w:val="00F10B9D"/>
    <w:rsid w:val="00F335CE"/>
    <w:rsid w:val="00F3709B"/>
    <w:rsid w:val="00F53C09"/>
    <w:rsid w:val="00F5680E"/>
    <w:rsid w:val="00F56A65"/>
    <w:rsid w:val="00F67521"/>
    <w:rsid w:val="00F7157A"/>
    <w:rsid w:val="00F80786"/>
    <w:rsid w:val="00F827E8"/>
    <w:rsid w:val="00F836C2"/>
    <w:rsid w:val="00F836CB"/>
    <w:rsid w:val="00F86154"/>
    <w:rsid w:val="00F86AF9"/>
    <w:rsid w:val="00F906BF"/>
    <w:rsid w:val="00F91A22"/>
    <w:rsid w:val="00F94BFB"/>
    <w:rsid w:val="00F97AE8"/>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814A6C"/>
  </w:style>
  <w:style w:type="character" w:customStyle="1" w:styleId="slitttl">
    <w:name w:val="s_lit_ttl"/>
    <w:basedOn w:val="DefaultParagraphFont"/>
    <w:rsid w:val="00814A6C"/>
  </w:style>
  <w:style w:type="paragraph" w:customStyle="1" w:styleId="NoSpacing1">
    <w:name w:val="No Spacing1"/>
    <w:rsid w:val="00F86154"/>
    <w:pPr>
      <w:spacing w:line="240" w:lineRule="auto"/>
    </w:pPr>
    <w:rPr>
      <w:rFonts w:ascii="Calibri" w:eastAsia="Calibri" w:hAnsi="Calibri" w:cs="Times New Roman"/>
      <w:lang w:val="ro-RO"/>
    </w:rPr>
  </w:style>
  <w:style w:type="character" w:customStyle="1" w:styleId="apple-style-span">
    <w:name w:val="apple-style-span"/>
    <w:rsid w:val="00F86154"/>
  </w:style>
  <w:style w:type="character" w:customStyle="1" w:styleId="Heading2Char">
    <w:name w:val="Heading 2 Char"/>
    <w:basedOn w:val="DefaultParagraphFont"/>
    <w:link w:val="Heading2"/>
    <w:uiPriority w:val="9"/>
    <w:rsid w:val="003F1A1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4632">
      <w:bodyDiv w:val="1"/>
      <w:marLeft w:val="0"/>
      <w:marRight w:val="0"/>
      <w:marTop w:val="0"/>
      <w:marBottom w:val="0"/>
      <w:divBdr>
        <w:top w:val="none" w:sz="0" w:space="0" w:color="auto"/>
        <w:left w:val="none" w:sz="0" w:space="0" w:color="auto"/>
        <w:bottom w:val="none" w:sz="0" w:space="0" w:color="auto"/>
        <w:right w:val="none" w:sz="0" w:space="0" w:color="auto"/>
      </w:divBdr>
      <w:divsChild>
        <w:div w:id="1812862754">
          <w:marLeft w:val="0"/>
          <w:marRight w:val="0"/>
          <w:marTop w:val="0"/>
          <w:marBottom w:val="0"/>
          <w:divBdr>
            <w:top w:val="none" w:sz="0" w:space="0" w:color="auto"/>
            <w:left w:val="none" w:sz="0" w:space="0" w:color="auto"/>
            <w:bottom w:val="none" w:sz="0" w:space="0" w:color="auto"/>
            <w:right w:val="none" w:sz="0" w:space="0" w:color="auto"/>
          </w:divBdr>
        </w:div>
      </w:divsChild>
    </w:div>
    <w:div w:id="61831746">
      <w:bodyDiv w:val="1"/>
      <w:marLeft w:val="0"/>
      <w:marRight w:val="0"/>
      <w:marTop w:val="0"/>
      <w:marBottom w:val="0"/>
      <w:divBdr>
        <w:top w:val="none" w:sz="0" w:space="0" w:color="auto"/>
        <w:left w:val="none" w:sz="0" w:space="0" w:color="auto"/>
        <w:bottom w:val="none" w:sz="0" w:space="0" w:color="auto"/>
        <w:right w:val="none" w:sz="0" w:space="0" w:color="auto"/>
      </w:divBdr>
      <w:divsChild>
        <w:div w:id="1898975180">
          <w:marLeft w:val="0"/>
          <w:marRight w:val="0"/>
          <w:marTop w:val="0"/>
          <w:marBottom w:val="0"/>
          <w:divBdr>
            <w:top w:val="none" w:sz="0" w:space="0" w:color="auto"/>
            <w:left w:val="none" w:sz="0" w:space="0" w:color="auto"/>
            <w:bottom w:val="none" w:sz="0" w:space="0" w:color="auto"/>
            <w:right w:val="none" w:sz="0" w:space="0" w:color="auto"/>
          </w:divBdr>
          <w:divsChild>
            <w:div w:id="1865248298">
              <w:marLeft w:val="0"/>
              <w:marRight w:val="0"/>
              <w:marTop w:val="0"/>
              <w:marBottom w:val="0"/>
              <w:divBdr>
                <w:top w:val="none" w:sz="0" w:space="0" w:color="auto"/>
                <w:left w:val="none" w:sz="0" w:space="0" w:color="auto"/>
                <w:bottom w:val="none" w:sz="0" w:space="0" w:color="auto"/>
                <w:right w:val="none" w:sz="0" w:space="0" w:color="auto"/>
              </w:divBdr>
            </w:div>
            <w:div w:id="934090002">
              <w:marLeft w:val="0"/>
              <w:marRight w:val="0"/>
              <w:marTop w:val="0"/>
              <w:marBottom w:val="0"/>
              <w:divBdr>
                <w:top w:val="none" w:sz="0" w:space="0" w:color="auto"/>
                <w:left w:val="none" w:sz="0" w:space="0" w:color="auto"/>
                <w:bottom w:val="none" w:sz="0" w:space="0" w:color="auto"/>
                <w:right w:val="none" w:sz="0" w:space="0" w:color="auto"/>
              </w:divBdr>
              <w:divsChild>
                <w:div w:id="1752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54945297">
      <w:bodyDiv w:val="1"/>
      <w:marLeft w:val="0"/>
      <w:marRight w:val="0"/>
      <w:marTop w:val="0"/>
      <w:marBottom w:val="0"/>
      <w:divBdr>
        <w:top w:val="none" w:sz="0" w:space="0" w:color="auto"/>
        <w:left w:val="none" w:sz="0" w:space="0" w:color="auto"/>
        <w:bottom w:val="none" w:sz="0" w:space="0" w:color="auto"/>
        <w:right w:val="none" w:sz="0" w:space="0" w:color="auto"/>
      </w:divBdr>
      <w:divsChild>
        <w:div w:id="2031687101">
          <w:marLeft w:val="0"/>
          <w:marRight w:val="0"/>
          <w:marTop w:val="0"/>
          <w:marBottom w:val="0"/>
          <w:divBdr>
            <w:top w:val="none" w:sz="0" w:space="0" w:color="auto"/>
            <w:left w:val="none" w:sz="0" w:space="0" w:color="auto"/>
            <w:bottom w:val="none" w:sz="0" w:space="0" w:color="auto"/>
            <w:right w:val="none" w:sz="0" w:space="0" w:color="auto"/>
          </w:divBdr>
          <w:divsChild>
            <w:div w:id="877932690">
              <w:marLeft w:val="0"/>
              <w:marRight w:val="0"/>
              <w:marTop w:val="0"/>
              <w:marBottom w:val="0"/>
              <w:divBdr>
                <w:top w:val="none" w:sz="0" w:space="0" w:color="auto"/>
                <w:left w:val="none" w:sz="0" w:space="0" w:color="auto"/>
                <w:bottom w:val="none" w:sz="0" w:space="0" w:color="auto"/>
                <w:right w:val="none" w:sz="0" w:space="0" w:color="auto"/>
              </w:divBdr>
            </w:div>
            <w:div w:id="1515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784">
      <w:bodyDiv w:val="1"/>
      <w:marLeft w:val="0"/>
      <w:marRight w:val="0"/>
      <w:marTop w:val="0"/>
      <w:marBottom w:val="0"/>
      <w:divBdr>
        <w:top w:val="none" w:sz="0" w:space="0" w:color="auto"/>
        <w:left w:val="none" w:sz="0" w:space="0" w:color="auto"/>
        <w:bottom w:val="none" w:sz="0" w:space="0" w:color="auto"/>
        <w:right w:val="none" w:sz="0" w:space="0" w:color="auto"/>
      </w:divBdr>
      <w:divsChild>
        <w:div w:id="553203069">
          <w:marLeft w:val="0"/>
          <w:marRight w:val="0"/>
          <w:marTop w:val="0"/>
          <w:marBottom w:val="0"/>
          <w:divBdr>
            <w:top w:val="none" w:sz="0" w:space="0" w:color="auto"/>
            <w:left w:val="none" w:sz="0" w:space="0" w:color="auto"/>
            <w:bottom w:val="none" w:sz="0" w:space="0" w:color="auto"/>
            <w:right w:val="none" w:sz="0" w:space="0" w:color="auto"/>
          </w:divBdr>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74027655">
      <w:bodyDiv w:val="1"/>
      <w:marLeft w:val="0"/>
      <w:marRight w:val="0"/>
      <w:marTop w:val="0"/>
      <w:marBottom w:val="0"/>
      <w:divBdr>
        <w:top w:val="none" w:sz="0" w:space="0" w:color="auto"/>
        <w:left w:val="none" w:sz="0" w:space="0" w:color="auto"/>
        <w:bottom w:val="none" w:sz="0" w:space="0" w:color="auto"/>
        <w:right w:val="none" w:sz="0" w:space="0" w:color="auto"/>
      </w:divBdr>
      <w:divsChild>
        <w:div w:id="1152674127">
          <w:marLeft w:val="0"/>
          <w:marRight w:val="0"/>
          <w:marTop w:val="0"/>
          <w:marBottom w:val="0"/>
          <w:divBdr>
            <w:top w:val="none" w:sz="0" w:space="0" w:color="auto"/>
            <w:left w:val="none" w:sz="0" w:space="0" w:color="auto"/>
            <w:bottom w:val="none" w:sz="0" w:space="0" w:color="auto"/>
            <w:right w:val="none" w:sz="0" w:space="0" w:color="auto"/>
          </w:divBdr>
        </w:div>
      </w:divsChild>
    </w:div>
    <w:div w:id="1201481581">
      <w:bodyDiv w:val="1"/>
      <w:marLeft w:val="0"/>
      <w:marRight w:val="0"/>
      <w:marTop w:val="0"/>
      <w:marBottom w:val="0"/>
      <w:divBdr>
        <w:top w:val="none" w:sz="0" w:space="0" w:color="auto"/>
        <w:left w:val="none" w:sz="0" w:space="0" w:color="auto"/>
        <w:bottom w:val="none" w:sz="0" w:space="0" w:color="auto"/>
        <w:right w:val="none" w:sz="0" w:space="0" w:color="auto"/>
      </w:divBdr>
      <w:divsChild>
        <w:div w:id="85270208">
          <w:marLeft w:val="0"/>
          <w:marRight w:val="0"/>
          <w:marTop w:val="0"/>
          <w:marBottom w:val="0"/>
          <w:divBdr>
            <w:top w:val="none" w:sz="0" w:space="0" w:color="auto"/>
            <w:left w:val="none" w:sz="0" w:space="0" w:color="auto"/>
            <w:bottom w:val="none" w:sz="0" w:space="0" w:color="auto"/>
            <w:right w:val="none" w:sz="0" w:space="0" w:color="auto"/>
          </w:divBdr>
        </w:div>
      </w:divsChild>
    </w:div>
    <w:div w:id="1378240202">
      <w:bodyDiv w:val="1"/>
      <w:marLeft w:val="0"/>
      <w:marRight w:val="0"/>
      <w:marTop w:val="0"/>
      <w:marBottom w:val="0"/>
      <w:divBdr>
        <w:top w:val="none" w:sz="0" w:space="0" w:color="auto"/>
        <w:left w:val="none" w:sz="0" w:space="0" w:color="auto"/>
        <w:bottom w:val="none" w:sz="0" w:space="0" w:color="auto"/>
        <w:right w:val="none" w:sz="0" w:space="0" w:color="auto"/>
      </w:divBdr>
      <w:divsChild>
        <w:div w:id="855534802">
          <w:marLeft w:val="0"/>
          <w:marRight w:val="0"/>
          <w:marTop w:val="0"/>
          <w:marBottom w:val="0"/>
          <w:divBdr>
            <w:top w:val="none" w:sz="0" w:space="0" w:color="auto"/>
            <w:left w:val="none" w:sz="0" w:space="0" w:color="auto"/>
            <w:bottom w:val="none" w:sz="0" w:space="0" w:color="auto"/>
            <w:right w:val="none" w:sz="0" w:space="0" w:color="auto"/>
          </w:divBdr>
          <w:divsChild>
            <w:div w:id="619067669">
              <w:marLeft w:val="0"/>
              <w:marRight w:val="0"/>
              <w:marTop w:val="0"/>
              <w:marBottom w:val="0"/>
              <w:divBdr>
                <w:top w:val="none" w:sz="0" w:space="0" w:color="auto"/>
                <w:left w:val="none" w:sz="0" w:space="0" w:color="auto"/>
                <w:bottom w:val="none" w:sz="0" w:space="0" w:color="auto"/>
                <w:right w:val="none" w:sz="0" w:space="0" w:color="auto"/>
              </w:divBdr>
            </w:div>
            <w:div w:id="18757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2451">
      <w:bodyDiv w:val="1"/>
      <w:marLeft w:val="0"/>
      <w:marRight w:val="0"/>
      <w:marTop w:val="0"/>
      <w:marBottom w:val="0"/>
      <w:divBdr>
        <w:top w:val="none" w:sz="0" w:space="0" w:color="auto"/>
        <w:left w:val="none" w:sz="0" w:space="0" w:color="auto"/>
        <w:bottom w:val="none" w:sz="0" w:space="0" w:color="auto"/>
        <w:right w:val="none" w:sz="0" w:space="0" w:color="auto"/>
      </w:divBdr>
      <w:divsChild>
        <w:div w:id="445272999">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8</Pages>
  <Words>3677</Words>
  <Characters>21330</Characters>
  <Application>Microsoft Office Word</Application>
  <DocSecurity>0</DocSecurity>
  <Lines>177</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91</cp:revision>
  <cp:lastPrinted>2024-03-28T06:34:00Z</cp:lastPrinted>
  <dcterms:created xsi:type="dcterms:W3CDTF">2023-12-19T12:29:00Z</dcterms:created>
  <dcterms:modified xsi:type="dcterms:W3CDTF">2024-04-16T13:20:00Z</dcterms:modified>
</cp:coreProperties>
</file>