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1181" w14:textId="77777777" w:rsidR="004B7619" w:rsidRDefault="004B7619" w:rsidP="00033304">
      <w:pPr>
        <w:shd w:val="clear" w:color="auto" w:fill="FFFFFF"/>
        <w:spacing w:line="240" w:lineRule="auto"/>
        <w:jc w:val="center"/>
        <w:rPr>
          <w:rFonts w:ascii="Montserrat Light" w:hAnsi="Montserrat Light"/>
          <w:b/>
          <w:bCs/>
          <w:noProof/>
          <w:lang w:val="ro-RO"/>
        </w:rPr>
      </w:pPr>
    </w:p>
    <w:p w14:paraId="4B5AE415" w14:textId="2AB6DAE3" w:rsidR="00033304" w:rsidRPr="004B7FE6" w:rsidRDefault="00033304" w:rsidP="00033304">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78ECD2A4" w14:textId="77777777" w:rsidR="00033304" w:rsidRPr="004B7FE6" w:rsidRDefault="00033304" w:rsidP="00033304">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domnului METEȘ ȘTEFAN-HOREA în funcția publică de execuție</w:t>
      </w:r>
    </w:p>
    <w:p w14:paraId="3059D5B1" w14:textId="77777777" w:rsidR="00033304" w:rsidRPr="004B7FE6" w:rsidRDefault="00033304" w:rsidP="00033304">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Resurse Umane </w:t>
      </w:r>
    </w:p>
    <w:p w14:paraId="0167A160" w14:textId="77777777" w:rsidR="00033304" w:rsidRPr="004B7FE6" w:rsidRDefault="00033304" w:rsidP="00033304">
      <w:pPr>
        <w:spacing w:line="240" w:lineRule="auto"/>
        <w:jc w:val="both"/>
        <w:rPr>
          <w:rFonts w:ascii="Montserrat Light" w:eastAsia="Times New Roman" w:hAnsi="Montserrat Light"/>
          <w:noProof/>
          <w:lang w:val="ro-RO" w:eastAsia="ro-RO"/>
        </w:rPr>
      </w:pPr>
    </w:p>
    <w:p w14:paraId="7FA68A95" w14:textId="77777777" w:rsidR="00033304" w:rsidRPr="004B7FE6" w:rsidRDefault="00033304" w:rsidP="00033304">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331F6480" w14:textId="77777777" w:rsidR="00033304" w:rsidRPr="004B7FE6" w:rsidRDefault="00033304" w:rsidP="00033304">
      <w:pPr>
        <w:widowControl w:val="0"/>
        <w:autoSpaceDE w:val="0"/>
        <w:autoSpaceDN w:val="0"/>
        <w:adjustRightInd w:val="0"/>
        <w:spacing w:line="240" w:lineRule="auto"/>
        <w:jc w:val="both"/>
        <w:rPr>
          <w:rFonts w:ascii="Montserrat Light" w:eastAsia="Times New Roman" w:hAnsi="Montserrat Light"/>
          <w:noProof/>
          <w:lang w:val="ro-RO" w:eastAsia="ro-RO"/>
        </w:rPr>
      </w:pPr>
    </w:p>
    <w:p w14:paraId="565F56F1" w14:textId="77777777" w:rsidR="00033304" w:rsidRPr="004B7FE6" w:rsidRDefault="00033304" w:rsidP="00033304">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26251/26.06.2024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22975097" w14:textId="77777777" w:rsidR="00033304" w:rsidRPr="004B7FE6" w:rsidRDefault="00033304" w:rsidP="00033304">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21FB800F" w14:textId="77777777" w:rsidR="00033304" w:rsidRPr="004B7FE6" w:rsidRDefault="00033304" w:rsidP="00033304">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486C72B3" w14:textId="77777777" w:rsidR="00033304" w:rsidRPr="004B7FE6" w:rsidRDefault="00033304" w:rsidP="00033304">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03792029" w14:textId="77777777" w:rsidR="00033304" w:rsidRPr="004B7FE6" w:rsidRDefault="00033304" w:rsidP="00033304">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58D38448" w14:textId="77777777" w:rsidR="00033304" w:rsidRPr="004B7FE6" w:rsidRDefault="00033304" w:rsidP="00033304">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4586B19F" w14:textId="77777777" w:rsidR="00033304" w:rsidRPr="004B7FE6" w:rsidRDefault="00033304" w:rsidP="00033304">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5B58F714" w14:textId="77777777" w:rsidR="00033304" w:rsidRPr="004B7FE6" w:rsidRDefault="00033304" w:rsidP="0003330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7F0B9DB1" w14:textId="77777777" w:rsidR="00033304" w:rsidRPr="004B7FE6" w:rsidRDefault="00033304" w:rsidP="0003330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7BAD90EC" w14:textId="77777777" w:rsidR="00033304" w:rsidRPr="004B7FE6" w:rsidRDefault="00033304" w:rsidP="00033304">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4C9DB73A" w14:textId="77777777" w:rsidR="00033304" w:rsidRPr="004B7FE6" w:rsidRDefault="00033304" w:rsidP="00033304">
      <w:pPr>
        <w:pStyle w:val="NoSpacing"/>
        <w:rPr>
          <w:rFonts w:ascii="Montserrat Light" w:hAnsi="Montserrat Light"/>
          <w:noProof/>
          <w:sz w:val="22"/>
          <w:szCs w:val="22"/>
          <w:lang w:val="ro-RO"/>
        </w:rPr>
      </w:pPr>
    </w:p>
    <w:p w14:paraId="598B11E6" w14:textId="77777777" w:rsidR="00033304" w:rsidRPr="004B7FE6" w:rsidRDefault="00033304" w:rsidP="00033304">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473A78A0" w14:textId="77777777" w:rsidR="00033304" w:rsidRPr="004B7FE6" w:rsidRDefault="00033304" w:rsidP="00033304">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29326453" w14:textId="77777777" w:rsidR="00033304" w:rsidRPr="004B7FE6" w:rsidRDefault="00033304" w:rsidP="00033304">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0D3F8199" w14:textId="77777777" w:rsidR="00033304" w:rsidRPr="004B7FE6" w:rsidRDefault="00033304" w:rsidP="00033304">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585B7BF5" w14:textId="77777777" w:rsidR="00033304" w:rsidRPr="004B7FE6" w:rsidRDefault="00033304" w:rsidP="00033304">
      <w:pPr>
        <w:autoSpaceDE w:val="0"/>
        <w:autoSpaceDN w:val="0"/>
        <w:adjustRightInd w:val="0"/>
        <w:spacing w:line="240" w:lineRule="auto"/>
        <w:jc w:val="both"/>
        <w:rPr>
          <w:rFonts w:ascii="Montserrat Light" w:hAnsi="Montserrat Light"/>
          <w:noProof/>
          <w:lang w:val="ro-RO"/>
        </w:rPr>
      </w:pPr>
    </w:p>
    <w:p w14:paraId="48AF5ABE" w14:textId="77777777" w:rsidR="00033304" w:rsidRPr="004B7FE6" w:rsidRDefault="00033304" w:rsidP="00033304">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0A3904B7" w14:textId="77777777" w:rsidR="00033304" w:rsidRPr="004B7FE6" w:rsidRDefault="00033304" w:rsidP="00033304">
      <w:pPr>
        <w:autoSpaceDE w:val="0"/>
        <w:autoSpaceDN w:val="0"/>
        <w:adjustRightInd w:val="0"/>
        <w:spacing w:line="240" w:lineRule="auto"/>
        <w:jc w:val="both"/>
        <w:rPr>
          <w:rFonts w:ascii="Montserrat Light" w:hAnsi="Montserrat Light"/>
          <w:noProof/>
          <w:lang w:val="ro-RO"/>
        </w:rPr>
      </w:pPr>
    </w:p>
    <w:p w14:paraId="0A86B39E" w14:textId="76E11813" w:rsidR="00033304" w:rsidRPr="004B7FE6" w:rsidRDefault="00033304" w:rsidP="007F10EB">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1EB48363" w14:textId="507B2402" w:rsidR="00033304" w:rsidRPr="004B7FE6" w:rsidRDefault="00033304" w:rsidP="00033304">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Domnul </w:t>
      </w:r>
      <w:r w:rsidRPr="004B7FE6">
        <w:rPr>
          <w:rFonts w:ascii="Montserrat Light" w:hAnsi="Montserrat Light"/>
          <w:noProof/>
          <w:lang w:val="ro-RO"/>
        </w:rPr>
        <w:t>METEȘ ȘTEFAN-HOREA</w:t>
      </w:r>
      <w:r w:rsidRPr="004B7FE6">
        <w:rPr>
          <w:rFonts w:ascii="Montserrat Light" w:hAnsi="Montserrat Light"/>
          <w:b/>
          <w:bCs/>
          <w:noProof/>
          <w:lang w:val="ro-RO"/>
        </w:rPr>
        <w:t xml:space="preserve"> </w:t>
      </w:r>
      <w:r w:rsidRPr="004B7FE6">
        <w:rPr>
          <w:rFonts w:ascii="Montserrat Light" w:hAnsi="Montserrat Light"/>
          <w:bCs/>
          <w:noProof/>
          <w:lang w:val="ro-RO"/>
        </w:rPr>
        <w:t xml:space="preserve">se numește în funcția publică de execuție de consilier, clasa I, gradul profesional superior, gradația 5 </w:t>
      </w:r>
      <w:r w:rsidRPr="004B7FE6">
        <w:rPr>
          <w:rFonts w:ascii="Montserrat Light" w:hAnsi="Montserrat Light"/>
        </w:rPr>
        <w:t xml:space="preserve">pe </w:t>
      </w:r>
      <w:proofErr w:type="spellStart"/>
      <w:r w:rsidRPr="004B7FE6">
        <w:rPr>
          <w:rFonts w:ascii="Montserrat Light" w:hAnsi="Montserrat Light"/>
        </w:rPr>
        <w:t>perioadă</w:t>
      </w:r>
      <w:proofErr w:type="spellEnd"/>
      <w:r w:rsidRPr="004B7FE6">
        <w:rPr>
          <w:rFonts w:ascii="Montserrat Light" w:hAnsi="Montserrat Light"/>
        </w:rPr>
        <w:t xml:space="preserve"> </w:t>
      </w:r>
      <w:proofErr w:type="spellStart"/>
      <w:r w:rsidRPr="004B7FE6">
        <w:rPr>
          <w:rFonts w:ascii="Montserrat Light" w:hAnsi="Montserrat Light"/>
        </w:rPr>
        <w:t>nedeterminată</w:t>
      </w:r>
      <w:proofErr w:type="spellEnd"/>
      <w:r w:rsidRPr="004B7FE6">
        <w:rPr>
          <w:rFonts w:ascii="Montserrat Light" w:hAnsi="Montserrat Light"/>
        </w:rPr>
        <w:t xml:space="preserve">, cu </w:t>
      </w:r>
      <w:proofErr w:type="spellStart"/>
      <w:r w:rsidRPr="004B7FE6">
        <w:rPr>
          <w:rFonts w:ascii="Montserrat Light" w:hAnsi="Montserrat Light"/>
        </w:rPr>
        <w:t>raport</w:t>
      </w:r>
      <w:proofErr w:type="spellEnd"/>
      <w:r w:rsidRPr="004B7FE6">
        <w:rPr>
          <w:rFonts w:ascii="Montserrat Light" w:hAnsi="Montserrat Light"/>
        </w:rPr>
        <w:t xml:space="preserve"> de </w:t>
      </w:r>
      <w:proofErr w:type="spellStart"/>
      <w:r w:rsidRPr="004B7FE6">
        <w:rPr>
          <w:rFonts w:ascii="Montserrat Light" w:hAnsi="Montserrat Light"/>
        </w:rPr>
        <w:t>serviciu</w:t>
      </w:r>
      <w:proofErr w:type="spellEnd"/>
      <w:r w:rsidRPr="004B7FE6">
        <w:rPr>
          <w:rFonts w:ascii="Montserrat Light" w:hAnsi="Montserrat Light"/>
        </w:rPr>
        <w:t xml:space="preserve"> cu </w:t>
      </w:r>
      <w:proofErr w:type="spellStart"/>
      <w:r w:rsidRPr="004B7FE6">
        <w:rPr>
          <w:rFonts w:ascii="Montserrat Light" w:hAnsi="Montserrat Light"/>
        </w:rPr>
        <w:t>normă</w:t>
      </w:r>
      <w:proofErr w:type="spellEnd"/>
      <w:r w:rsidRPr="004B7FE6">
        <w:rPr>
          <w:rFonts w:ascii="Montserrat Light" w:hAnsi="Montserrat Light"/>
        </w:rPr>
        <w:t xml:space="preserve"> </w:t>
      </w:r>
      <w:proofErr w:type="spellStart"/>
      <w:r w:rsidRPr="004B7FE6">
        <w:rPr>
          <w:rFonts w:ascii="Montserrat Light" w:hAnsi="Montserrat Light"/>
        </w:rPr>
        <w:t>întreagă</w:t>
      </w:r>
      <w:proofErr w:type="spellEnd"/>
      <w:r w:rsidRPr="004B7FE6">
        <w:rPr>
          <w:rFonts w:ascii="Montserrat Light" w:hAnsi="Montserrat Light"/>
        </w:rPr>
        <w:t xml:space="preserve">, </w:t>
      </w:r>
      <w:r w:rsidRPr="004B7FE6">
        <w:rPr>
          <w:rFonts w:ascii="Montserrat Light" w:hAnsi="Montserrat Light"/>
          <w:bCs/>
          <w:noProof/>
          <w:lang w:val="ro-RO"/>
        </w:rPr>
        <w:t xml:space="preserve">la </w:t>
      </w:r>
      <w:r w:rsidRPr="004B7FE6">
        <w:rPr>
          <w:rFonts w:ascii="Montserrat Light" w:hAnsi="Montserrat Light"/>
          <w:noProof/>
          <w:lang w:val="ro-RO"/>
        </w:rPr>
        <w:t>Serviciul Resurse Umane din cadrul Direcției Generale Buget-Finanțe, Resurse Umane (Id post 333779)</w:t>
      </w:r>
      <w:r w:rsidRPr="004B7FE6">
        <w:rPr>
          <w:rFonts w:ascii="Montserrat Light" w:hAnsi="Montserrat Light"/>
          <w:bCs/>
          <w:noProof/>
          <w:lang w:val="ro-RO"/>
        </w:rPr>
        <w:t xml:space="preserve"> cu data de 01.07.2024, ca urmare a  reorganizării activității aparatului de specialitate al Consiliului Județean Cluj, </w:t>
      </w:r>
      <w:r w:rsidR="007F10EB">
        <w:rPr>
          <w:rFonts w:ascii="Montserrat Light" w:hAnsi="Montserrat Light"/>
          <w:bCs/>
          <w:noProof/>
          <w:lang w:val="ro-RO"/>
        </w:rPr>
        <w:t xml:space="preserve">având un salariu de bază brut de </w:t>
      </w:r>
      <w:r w:rsidR="00774678">
        <w:rPr>
          <w:rFonts w:ascii="Montserrat Light" w:hAnsi="Montserrat Light"/>
          <w:bCs/>
          <w:noProof/>
          <w:lang w:val="ro-RO"/>
        </w:rPr>
        <w:t>_____</w:t>
      </w:r>
      <w:r w:rsidR="007F10EB">
        <w:rPr>
          <w:rFonts w:ascii="Montserrat Light" w:hAnsi="Montserrat Light"/>
          <w:bCs/>
          <w:noProof/>
          <w:lang w:val="ro-RO"/>
        </w:rPr>
        <w:t xml:space="preserve"> lei</w:t>
      </w:r>
      <w:r w:rsidR="007F10EB" w:rsidRPr="004B7FE6">
        <w:rPr>
          <w:rFonts w:ascii="Montserrat Light" w:hAnsi="Montserrat Light"/>
          <w:bCs/>
          <w:noProof/>
          <w:lang w:val="ro-RO"/>
        </w:rPr>
        <w:t>.</w:t>
      </w:r>
    </w:p>
    <w:p w14:paraId="0E213BDE" w14:textId="77777777" w:rsidR="00033304" w:rsidRPr="004B7FE6" w:rsidRDefault="00033304" w:rsidP="00033304">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Resurse Umane </w:t>
      </w:r>
      <w:r w:rsidRPr="004B7FE6">
        <w:rPr>
          <w:rFonts w:ascii="Montserrat Light" w:hAnsi="Montserrat Light"/>
          <w:noProof/>
          <w:lang w:val="ro-RO"/>
        </w:rPr>
        <w:t>(Id post 333779)</w:t>
      </w:r>
      <w:r w:rsidRPr="004B7FE6">
        <w:rPr>
          <w:rFonts w:ascii="Montserrat Light" w:hAnsi="Montserrat Light"/>
          <w:bCs/>
          <w:noProof/>
          <w:lang w:val="ro-RO"/>
        </w:rPr>
        <w:t>, sunt prevăzute în fișa postului anexată la prezenta dispoziție.</w:t>
      </w:r>
    </w:p>
    <w:p w14:paraId="2C027164" w14:textId="77777777" w:rsidR="00033304" w:rsidRPr="004B7FE6" w:rsidRDefault="00033304" w:rsidP="00033304">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4C4D694" w14:textId="77777777" w:rsidR="00033304" w:rsidRPr="004B7FE6" w:rsidRDefault="00033304" w:rsidP="00033304">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3E68D005" w14:textId="77777777" w:rsidR="00033304" w:rsidRPr="004B7FE6" w:rsidRDefault="00033304" w:rsidP="00033304">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56012B27" w14:textId="77777777" w:rsidR="00033304" w:rsidRPr="004B7FE6" w:rsidRDefault="00033304" w:rsidP="00033304">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05E1611F" w14:textId="77777777" w:rsidR="00033304" w:rsidRPr="004B7FE6" w:rsidRDefault="00033304" w:rsidP="00033304">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32578F98" w14:textId="77777777" w:rsidR="00033304" w:rsidRPr="004B7FE6" w:rsidRDefault="00033304" w:rsidP="00033304">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642C8FEF" w14:textId="77777777" w:rsidR="00033304" w:rsidRPr="004B7FE6" w:rsidRDefault="00033304" w:rsidP="00033304">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1C9ABC3D" w14:textId="77777777" w:rsidR="00033304" w:rsidRPr="004B7FE6" w:rsidRDefault="00033304" w:rsidP="00033304">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domnului METEȘ ȘTEFAN-HOREA,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77341FA9" w14:textId="77777777" w:rsidR="00033304" w:rsidRPr="004B7FE6" w:rsidRDefault="00033304" w:rsidP="00033304">
      <w:pPr>
        <w:spacing w:line="240" w:lineRule="auto"/>
        <w:jc w:val="both"/>
        <w:rPr>
          <w:rFonts w:ascii="Montserrat Light" w:hAnsi="Montserrat Light"/>
        </w:rPr>
      </w:pPr>
    </w:p>
    <w:p w14:paraId="25AF9CBE" w14:textId="77777777" w:rsidR="00033304" w:rsidRPr="004B7FE6" w:rsidRDefault="00033304" w:rsidP="00033304">
      <w:pPr>
        <w:spacing w:line="240" w:lineRule="auto"/>
        <w:jc w:val="both"/>
        <w:rPr>
          <w:rFonts w:ascii="Montserrat Light" w:hAnsi="Montserrat Light"/>
        </w:rPr>
      </w:pPr>
    </w:p>
    <w:p w14:paraId="5D1CF2B9" w14:textId="77777777" w:rsidR="00033304" w:rsidRPr="004B7FE6" w:rsidRDefault="00033304" w:rsidP="00033304">
      <w:pPr>
        <w:spacing w:line="240" w:lineRule="auto"/>
        <w:jc w:val="both"/>
        <w:rPr>
          <w:rFonts w:ascii="Montserrat Light" w:hAnsi="Montserrat Light"/>
        </w:rPr>
      </w:pPr>
    </w:p>
    <w:p w14:paraId="3A988AE9" w14:textId="77777777" w:rsidR="00033304" w:rsidRPr="004B7FE6" w:rsidRDefault="00033304" w:rsidP="00033304">
      <w:pPr>
        <w:spacing w:line="240" w:lineRule="auto"/>
        <w:jc w:val="both"/>
        <w:rPr>
          <w:rFonts w:ascii="Montserrat Light" w:hAnsi="Montserrat Light"/>
        </w:rPr>
      </w:pPr>
    </w:p>
    <w:p w14:paraId="0915CF1C" w14:textId="77777777" w:rsidR="00033304" w:rsidRPr="004B7FE6" w:rsidRDefault="00033304" w:rsidP="00033304">
      <w:pPr>
        <w:spacing w:line="240" w:lineRule="auto"/>
        <w:jc w:val="both"/>
        <w:rPr>
          <w:rFonts w:ascii="Montserrat Light" w:hAnsi="Montserrat Light"/>
        </w:rPr>
      </w:pPr>
    </w:p>
    <w:p w14:paraId="24B71D12" w14:textId="77777777" w:rsidR="00033304" w:rsidRPr="004B7FE6" w:rsidRDefault="00033304" w:rsidP="00033304">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1FE30259" w14:textId="77777777" w:rsidR="00033304" w:rsidRPr="004B7FE6" w:rsidRDefault="00033304" w:rsidP="00033304">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62DDDCC2" w14:textId="77777777" w:rsidR="00033304" w:rsidRPr="004B7FE6" w:rsidRDefault="00033304" w:rsidP="00033304">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746AE2CD"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438BDAFE"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675D1A50"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79C7594F"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6FBA1B44"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51B4EB60"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24B69C77"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0C9D4BDD"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09740D78"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44356034"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4EB879CA" w14:textId="77777777"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p>
    <w:p w14:paraId="16251E7D" w14:textId="300E37A6" w:rsidR="00033304" w:rsidRPr="004B7FE6" w:rsidRDefault="00033304" w:rsidP="00033304">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7B0213">
        <w:rPr>
          <w:rFonts w:ascii="Montserrat Light" w:eastAsia="Times New Roman" w:hAnsi="Montserrat Light"/>
          <w:b/>
          <w:bCs/>
          <w:noProof/>
          <w:lang w:val="ro-RO" w:eastAsia="ro-RO"/>
        </w:rPr>
        <w:t xml:space="preserve">303 </w:t>
      </w:r>
      <w:r w:rsidRPr="004B7FE6">
        <w:rPr>
          <w:rFonts w:ascii="Montserrat Light" w:eastAsia="Times New Roman" w:hAnsi="Montserrat Light"/>
          <w:b/>
          <w:bCs/>
          <w:noProof/>
          <w:lang w:val="ro-RO" w:eastAsia="ro-RO"/>
        </w:rPr>
        <w:t xml:space="preserve">din </w:t>
      </w:r>
      <w:r w:rsidR="007B0213">
        <w:rPr>
          <w:rFonts w:ascii="Montserrat Light" w:eastAsia="Times New Roman" w:hAnsi="Montserrat Light"/>
          <w:b/>
          <w:bCs/>
          <w:lang w:eastAsia="ro-RO"/>
        </w:rPr>
        <w:t xml:space="preserve">28 </w:t>
      </w:r>
      <w:proofErr w:type="spellStart"/>
      <w:r w:rsidR="007B0213">
        <w:rPr>
          <w:rFonts w:ascii="Montserrat Light" w:eastAsia="Times New Roman" w:hAnsi="Montserrat Light"/>
          <w:b/>
          <w:bCs/>
          <w:lang w:eastAsia="ro-RO"/>
        </w:rPr>
        <w:t>iunie</w:t>
      </w:r>
      <w:proofErr w:type="spellEnd"/>
      <w:r w:rsidR="007B0213" w:rsidRPr="00643D99">
        <w:rPr>
          <w:rFonts w:ascii="Montserrat Light" w:eastAsia="Times New Roman" w:hAnsi="Montserrat Light"/>
          <w:b/>
          <w:bCs/>
          <w:lang w:eastAsia="ro-RO"/>
        </w:rPr>
        <w:t xml:space="preserve"> </w:t>
      </w:r>
      <w:r w:rsidRPr="004B7FE6">
        <w:rPr>
          <w:rFonts w:ascii="Montserrat Light" w:eastAsia="Times New Roman" w:hAnsi="Montserrat Light"/>
          <w:b/>
          <w:bCs/>
          <w:noProof/>
          <w:lang w:val="ro-RO" w:eastAsia="ro-RO"/>
        </w:rPr>
        <w:t>2024</w:t>
      </w:r>
    </w:p>
    <w:p w14:paraId="290F6EAA" w14:textId="77777777" w:rsidR="00033304" w:rsidRPr="004B7FE6" w:rsidRDefault="00033304" w:rsidP="00033304">
      <w:pPr>
        <w:shd w:val="clear" w:color="auto" w:fill="FFFFFF"/>
        <w:rPr>
          <w:rFonts w:ascii="Montserrat Light" w:hAnsi="Montserrat Light" w:cs="Times New Roman"/>
          <w:b/>
          <w:bCs/>
          <w:noProof/>
          <w:lang w:val="ro-RO"/>
        </w:rPr>
      </w:pPr>
    </w:p>
    <w:p w14:paraId="50152DA6" w14:textId="77777777" w:rsidR="00033304" w:rsidRDefault="00033304" w:rsidP="00033304">
      <w:pPr>
        <w:shd w:val="clear" w:color="auto" w:fill="FFFFFF"/>
        <w:rPr>
          <w:rFonts w:ascii="Montserrat Light" w:hAnsi="Montserrat Light" w:cs="Times New Roman"/>
          <w:b/>
          <w:bCs/>
          <w:noProof/>
          <w:lang w:val="ro-RO"/>
        </w:rPr>
      </w:pPr>
    </w:p>
    <w:p w14:paraId="1D979F0D" w14:textId="77777777" w:rsidR="002C60E4" w:rsidRPr="004B7FE6" w:rsidRDefault="002C60E4" w:rsidP="00033304">
      <w:pPr>
        <w:shd w:val="clear" w:color="auto" w:fill="FFFFFF"/>
        <w:rPr>
          <w:rFonts w:ascii="Montserrat Light" w:hAnsi="Montserrat Light" w:cs="Times New Roman"/>
          <w:b/>
          <w:bCs/>
          <w:noProof/>
          <w:lang w:val="ro-RO"/>
        </w:rPr>
      </w:pPr>
    </w:p>
    <w:p w14:paraId="5785147E" w14:textId="77777777" w:rsidR="00033304" w:rsidRPr="004B7FE6" w:rsidRDefault="00033304" w:rsidP="00033304">
      <w:pPr>
        <w:shd w:val="clear" w:color="auto" w:fill="FFFFFF"/>
        <w:rPr>
          <w:rFonts w:ascii="Montserrat Light" w:hAnsi="Montserrat Light" w:cs="Times New Roman"/>
          <w:b/>
          <w:bCs/>
          <w:noProof/>
          <w:lang w:val="ro-RO"/>
        </w:rPr>
      </w:pPr>
    </w:p>
    <w:p w14:paraId="051BF78D" w14:textId="77777777" w:rsidR="00033304" w:rsidRPr="004B7FE6" w:rsidRDefault="00033304" w:rsidP="00033304">
      <w:pPr>
        <w:pStyle w:val="Heading2"/>
        <w:spacing w:before="0" w:after="0" w:line="240" w:lineRule="auto"/>
        <w:ind w:left="3600" w:firstLine="720"/>
        <w:jc w:val="right"/>
        <w:rPr>
          <w:rFonts w:ascii="Montserrat Light" w:hAnsi="Montserrat Light"/>
          <w:b/>
          <w:bCs/>
          <w:sz w:val="22"/>
          <w:szCs w:val="22"/>
          <w:lang w:val="ro-RO"/>
        </w:rPr>
      </w:pPr>
      <w:r w:rsidRPr="004B7FE6">
        <w:rPr>
          <w:rFonts w:ascii="Montserrat Light" w:hAnsi="Montserrat Light"/>
          <w:b/>
          <w:bCs/>
          <w:sz w:val="22"/>
          <w:szCs w:val="22"/>
          <w:lang w:val="ro-RO"/>
        </w:rPr>
        <w:lastRenderedPageBreak/>
        <w:t>Anexa</w:t>
      </w:r>
    </w:p>
    <w:p w14:paraId="1CF48E94" w14:textId="6C060B05" w:rsidR="00033304" w:rsidRDefault="00033304" w:rsidP="00033304">
      <w:pPr>
        <w:shd w:val="clear" w:color="auto" w:fill="FFFFFF"/>
        <w:jc w:val="right"/>
        <w:rPr>
          <w:rFonts w:ascii="Montserrat Light" w:hAnsi="Montserrat Light"/>
          <w:b/>
          <w:bCs/>
          <w:lang w:val="ro-RO"/>
        </w:rPr>
      </w:pPr>
      <w:r w:rsidRPr="004B7FE6">
        <w:rPr>
          <w:rFonts w:ascii="Montserrat Light" w:hAnsi="Montserrat Light"/>
          <w:b/>
          <w:bCs/>
          <w:lang w:val="ro-RO"/>
        </w:rPr>
        <w:t xml:space="preserve">                                          la Dispoziția nr. </w:t>
      </w:r>
      <w:r w:rsidR="007B0213">
        <w:rPr>
          <w:rFonts w:ascii="Montserrat Light" w:hAnsi="Montserrat Light"/>
          <w:b/>
          <w:bCs/>
          <w:lang w:val="ro-RO"/>
        </w:rPr>
        <w:t>303</w:t>
      </w:r>
      <w:r w:rsidRPr="004B7FE6">
        <w:rPr>
          <w:rFonts w:ascii="Montserrat Light" w:hAnsi="Montserrat Light"/>
          <w:b/>
          <w:bCs/>
          <w:lang w:val="ro-RO"/>
        </w:rPr>
        <w:t>/2024</w:t>
      </w:r>
    </w:p>
    <w:p w14:paraId="6D0E79A3" w14:textId="77777777" w:rsidR="00033304" w:rsidRPr="00330D40" w:rsidRDefault="00033304" w:rsidP="00033304">
      <w:pPr>
        <w:pStyle w:val="Heading2"/>
        <w:spacing w:before="0" w:after="0" w:line="240" w:lineRule="auto"/>
        <w:rPr>
          <w:rFonts w:ascii="Montserrat Light" w:hAnsi="Montserrat Light"/>
          <w:sz w:val="22"/>
          <w:szCs w:val="22"/>
          <w:lang w:val="ro-RO"/>
        </w:rPr>
      </w:pPr>
      <w:r w:rsidRPr="00330D40">
        <w:rPr>
          <w:rFonts w:ascii="Montserrat Light" w:hAnsi="Montserrat Light"/>
          <w:b/>
          <w:bCs/>
          <w:sz w:val="22"/>
          <w:szCs w:val="22"/>
          <w:lang w:val="ro-RO"/>
        </w:rPr>
        <w:t>CONSILIUL JUDEŢEAN CLUJ</w:t>
      </w:r>
      <w:r w:rsidRPr="00330D40">
        <w:rPr>
          <w:rFonts w:ascii="Montserrat Light" w:hAnsi="Montserrat Light"/>
          <w:sz w:val="22"/>
          <w:szCs w:val="22"/>
          <w:lang w:val="ro-RO"/>
        </w:rPr>
        <w:t xml:space="preserve">                                                                                                                                                                                        </w:t>
      </w:r>
    </w:p>
    <w:p w14:paraId="5F5D530E" w14:textId="77777777" w:rsidR="00033304" w:rsidRPr="00330D40" w:rsidRDefault="00033304" w:rsidP="00033304">
      <w:pPr>
        <w:autoSpaceDE w:val="0"/>
        <w:autoSpaceDN w:val="0"/>
        <w:adjustRightInd w:val="0"/>
        <w:spacing w:line="240" w:lineRule="auto"/>
        <w:rPr>
          <w:rFonts w:ascii="Montserrat Light" w:hAnsi="Montserrat Light"/>
          <w:b/>
          <w:bCs/>
          <w:lang w:val="ro-RO"/>
        </w:rPr>
      </w:pPr>
      <w:r w:rsidRPr="00330D40">
        <w:rPr>
          <w:rFonts w:ascii="Montserrat Light" w:hAnsi="Montserrat Light"/>
          <w:lang w:val="ro-RO"/>
        </w:rPr>
        <w:t>Direcţia Generală Buget-Finanţe, Resurse Umane</w:t>
      </w:r>
      <w:r w:rsidRPr="00330D40">
        <w:rPr>
          <w:rFonts w:ascii="Montserrat Light" w:hAnsi="Montserrat Light"/>
          <w:b/>
          <w:bCs/>
          <w:lang w:val="ro-RO"/>
        </w:rPr>
        <w:t xml:space="preserve">                                  </w:t>
      </w:r>
    </w:p>
    <w:p w14:paraId="1A482F35" w14:textId="77777777" w:rsidR="00033304" w:rsidRPr="00330D40" w:rsidRDefault="00033304" w:rsidP="00033304">
      <w:pPr>
        <w:tabs>
          <w:tab w:val="left" w:pos="7965"/>
        </w:tabs>
        <w:autoSpaceDE w:val="0"/>
        <w:autoSpaceDN w:val="0"/>
        <w:adjustRightInd w:val="0"/>
        <w:spacing w:line="240" w:lineRule="auto"/>
        <w:rPr>
          <w:rFonts w:ascii="Montserrat Light" w:hAnsi="Montserrat Light"/>
          <w:b/>
          <w:bCs/>
          <w:lang w:val="ro-RO"/>
        </w:rPr>
      </w:pPr>
      <w:r w:rsidRPr="00330D40">
        <w:rPr>
          <w:rFonts w:ascii="Montserrat Light" w:hAnsi="Montserrat Light"/>
          <w:b/>
          <w:bCs/>
          <w:lang w:val="ro-RO"/>
        </w:rPr>
        <w:t xml:space="preserve">Serviciul Resurse Umane                                                                                    </w:t>
      </w:r>
    </w:p>
    <w:p w14:paraId="4809D03F" w14:textId="77777777" w:rsidR="004B7619" w:rsidRDefault="00033304" w:rsidP="00033304">
      <w:pPr>
        <w:pStyle w:val="Heading2"/>
        <w:spacing w:before="0" w:after="0" w:line="240" w:lineRule="auto"/>
        <w:rPr>
          <w:rFonts w:ascii="Montserrat Light" w:hAnsi="Montserrat Light"/>
          <w:sz w:val="22"/>
          <w:szCs w:val="22"/>
          <w:lang w:val="ro-RO"/>
        </w:rPr>
      </w:pPr>
      <w:r w:rsidRPr="00330D40">
        <w:rPr>
          <w:rFonts w:ascii="Montserrat Light" w:hAnsi="Montserrat Light"/>
          <w:sz w:val="22"/>
          <w:szCs w:val="22"/>
          <w:lang w:val="ro-RO"/>
        </w:rPr>
        <w:t xml:space="preserve">                                                  </w:t>
      </w:r>
    </w:p>
    <w:p w14:paraId="5E47C60A" w14:textId="3B86D87A" w:rsidR="00033304" w:rsidRPr="00330D40" w:rsidRDefault="00033304" w:rsidP="00033304">
      <w:pPr>
        <w:pStyle w:val="Heading2"/>
        <w:spacing w:before="0" w:after="0" w:line="240" w:lineRule="auto"/>
        <w:rPr>
          <w:rFonts w:ascii="Montserrat Light" w:hAnsi="Montserrat Light"/>
          <w:sz w:val="22"/>
          <w:szCs w:val="22"/>
          <w:lang w:val="ro-RO"/>
        </w:rPr>
      </w:pPr>
      <w:r w:rsidRPr="00330D40">
        <w:rPr>
          <w:rFonts w:ascii="Montserrat Light" w:hAnsi="Montserrat Light"/>
          <w:sz w:val="22"/>
          <w:szCs w:val="22"/>
          <w:lang w:val="ro-RO"/>
        </w:rPr>
        <w:t xml:space="preserve">                                               </w:t>
      </w:r>
    </w:p>
    <w:p w14:paraId="028559E9" w14:textId="77777777" w:rsidR="00033304" w:rsidRPr="00330D40" w:rsidRDefault="00033304" w:rsidP="00033304">
      <w:pPr>
        <w:pStyle w:val="Heading1"/>
        <w:spacing w:before="0" w:after="0" w:line="240" w:lineRule="auto"/>
        <w:jc w:val="center"/>
        <w:rPr>
          <w:rFonts w:ascii="Montserrat Light" w:hAnsi="Montserrat Light" w:cs="Times New Roman"/>
          <w:b/>
          <w:bCs/>
          <w:sz w:val="22"/>
          <w:szCs w:val="22"/>
          <w:lang w:val="ro-RO"/>
        </w:rPr>
      </w:pPr>
      <w:r w:rsidRPr="00330D40">
        <w:rPr>
          <w:rFonts w:ascii="Montserrat Light" w:hAnsi="Montserrat Light" w:cs="Times New Roman"/>
          <w:b/>
          <w:bCs/>
          <w:sz w:val="22"/>
          <w:szCs w:val="22"/>
          <w:lang w:val="ro-RO"/>
        </w:rPr>
        <w:t>FIŞA POSTULUI</w:t>
      </w:r>
    </w:p>
    <w:p w14:paraId="50D6DED0" w14:textId="77777777" w:rsidR="00033304" w:rsidRPr="00330D40" w:rsidRDefault="00033304" w:rsidP="00033304">
      <w:pPr>
        <w:autoSpaceDE w:val="0"/>
        <w:autoSpaceDN w:val="0"/>
        <w:adjustRightInd w:val="0"/>
        <w:spacing w:line="240" w:lineRule="auto"/>
        <w:jc w:val="center"/>
        <w:rPr>
          <w:rFonts w:ascii="Montserrat Light" w:hAnsi="Montserrat Light"/>
          <w:b/>
          <w:bCs/>
          <w:lang w:val="ro-RO"/>
        </w:rPr>
      </w:pPr>
      <w:r w:rsidRPr="00330D40">
        <w:rPr>
          <w:rFonts w:ascii="Montserrat Light" w:hAnsi="Montserrat Light"/>
          <w:b/>
          <w:bCs/>
          <w:lang w:val="ro-RO"/>
        </w:rPr>
        <w:t>Nr. 333779</w:t>
      </w:r>
    </w:p>
    <w:p w14:paraId="08B73232" w14:textId="77777777" w:rsidR="004B7619" w:rsidRDefault="004B7619" w:rsidP="00033304">
      <w:pPr>
        <w:pStyle w:val="Heading2"/>
        <w:spacing w:before="0" w:after="0" w:line="240" w:lineRule="auto"/>
        <w:jc w:val="both"/>
        <w:rPr>
          <w:rFonts w:ascii="Montserrat Light" w:hAnsi="Montserrat Light"/>
          <w:b/>
          <w:bCs/>
          <w:sz w:val="22"/>
          <w:szCs w:val="22"/>
          <w:lang w:val="ro-RO"/>
        </w:rPr>
      </w:pPr>
    </w:p>
    <w:p w14:paraId="58D4797A" w14:textId="77777777" w:rsidR="004B7619" w:rsidRDefault="004B7619" w:rsidP="00033304">
      <w:pPr>
        <w:pStyle w:val="Heading2"/>
        <w:spacing w:before="0" w:after="0" w:line="240" w:lineRule="auto"/>
        <w:jc w:val="both"/>
        <w:rPr>
          <w:rFonts w:ascii="Montserrat Light" w:hAnsi="Montserrat Light"/>
          <w:b/>
          <w:bCs/>
          <w:sz w:val="22"/>
          <w:szCs w:val="22"/>
          <w:lang w:val="ro-RO"/>
        </w:rPr>
      </w:pPr>
    </w:p>
    <w:p w14:paraId="42AE51D9" w14:textId="770D6B26" w:rsidR="00033304" w:rsidRPr="00330D40" w:rsidRDefault="00033304" w:rsidP="00033304">
      <w:pPr>
        <w:pStyle w:val="Heading2"/>
        <w:spacing w:before="0" w:after="0" w:line="240" w:lineRule="auto"/>
        <w:jc w:val="both"/>
        <w:rPr>
          <w:rFonts w:ascii="Montserrat Light" w:hAnsi="Montserrat Light"/>
          <w:b/>
          <w:bCs/>
          <w:sz w:val="22"/>
          <w:szCs w:val="22"/>
          <w:lang w:val="ro-RO"/>
        </w:rPr>
      </w:pPr>
      <w:r w:rsidRPr="00330D40">
        <w:rPr>
          <w:rFonts w:ascii="Montserrat Light" w:hAnsi="Montserrat Light"/>
          <w:b/>
          <w:bCs/>
          <w:sz w:val="22"/>
          <w:szCs w:val="22"/>
          <w:lang w:val="ro-RO"/>
        </w:rPr>
        <w:t xml:space="preserve">Informaţii generale privind postul                                           </w:t>
      </w:r>
    </w:p>
    <w:p w14:paraId="3486C48E" w14:textId="77777777" w:rsidR="00033304" w:rsidRPr="00330D40" w:rsidRDefault="00033304" w:rsidP="00033304">
      <w:pPr>
        <w:pStyle w:val="BodyText"/>
        <w:rPr>
          <w:rFonts w:ascii="Montserrat Light" w:hAnsi="Montserrat Light"/>
          <w:sz w:val="22"/>
          <w:szCs w:val="22"/>
        </w:rPr>
      </w:pPr>
      <w:r w:rsidRPr="00330D40">
        <w:rPr>
          <w:rFonts w:ascii="Montserrat Light" w:hAnsi="Montserrat Light"/>
          <w:b/>
          <w:bCs/>
          <w:sz w:val="22"/>
          <w:szCs w:val="22"/>
        </w:rPr>
        <w:t>1. Denumirea postului</w:t>
      </w:r>
      <w:r w:rsidRPr="00330D40">
        <w:rPr>
          <w:rFonts w:ascii="Montserrat Light" w:hAnsi="Montserrat Light"/>
          <w:sz w:val="22"/>
          <w:szCs w:val="22"/>
        </w:rPr>
        <w:t xml:space="preserve">: </w:t>
      </w:r>
      <w:r w:rsidRPr="00330D40">
        <w:rPr>
          <w:rFonts w:ascii="Montserrat Light" w:hAnsi="Montserrat Light"/>
          <w:b/>
          <w:sz w:val="22"/>
          <w:szCs w:val="22"/>
        </w:rPr>
        <w:t>CONSILIER</w:t>
      </w:r>
      <w:r w:rsidRPr="00330D40">
        <w:rPr>
          <w:rFonts w:ascii="Montserrat Light" w:hAnsi="Montserrat Light"/>
          <w:sz w:val="22"/>
          <w:szCs w:val="22"/>
        </w:rPr>
        <w:t xml:space="preserve"> </w:t>
      </w:r>
      <w:r w:rsidRPr="00330D40">
        <w:rPr>
          <w:rFonts w:ascii="Montserrat Light" w:hAnsi="Montserrat Light"/>
          <w:b/>
          <w:bCs/>
          <w:sz w:val="22"/>
          <w:szCs w:val="22"/>
        </w:rPr>
        <w:t>(COR: 242201</w:t>
      </w:r>
      <w:r w:rsidRPr="00330D40">
        <w:rPr>
          <w:rFonts w:ascii="Montserrat Light" w:hAnsi="Montserrat Light"/>
          <w:sz w:val="22"/>
          <w:szCs w:val="22"/>
        </w:rPr>
        <w:t>)</w:t>
      </w:r>
    </w:p>
    <w:p w14:paraId="312F4372"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2. Nivelul postului</w:t>
      </w:r>
      <w:r w:rsidRPr="00330D40">
        <w:rPr>
          <w:rFonts w:ascii="Montserrat Light" w:hAnsi="Montserrat Light"/>
          <w:lang w:val="ro-RO"/>
        </w:rPr>
        <w:t xml:space="preserve">: </w:t>
      </w:r>
      <w:r w:rsidRPr="00330D40">
        <w:rPr>
          <w:rFonts w:ascii="Montserrat Light" w:hAnsi="Montserrat Light"/>
          <w:bCs/>
          <w:lang w:val="ro-RO"/>
        </w:rPr>
        <w:t xml:space="preserve">execuţie </w:t>
      </w:r>
    </w:p>
    <w:p w14:paraId="7D3B274E" w14:textId="77777777" w:rsidR="00033304" w:rsidRPr="00330D40" w:rsidRDefault="00033304" w:rsidP="00033304">
      <w:pPr>
        <w:autoSpaceDE w:val="0"/>
        <w:autoSpaceDN w:val="0"/>
        <w:adjustRightInd w:val="0"/>
        <w:spacing w:line="240" w:lineRule="auto"/>
        <w:rPr>
          <w:rFonts w:ascii="Montserrat Light" w:hAnsi="Montserrat Light"/>
          <w:lang w:val="ro-RO"/>
        </w:rPr>
      </w:pPr>
      <w:r w:rsidRPr="00330D40">
        <w:rPr>
          <w:rFonts w:ascii="Montserrat Light" w:hAnsi="Montserrat Light"/>
          <w:b/>
          <w:bCs/>
          <w:lang w:val="ro-RO"/>
        </w:rPr>
        <w:t>3. Scopul principal al postului</w:t>
      </w:r>
      <w:r w:rsidRPr="00330D40">
        <w:rPr>
          <w:rFonts w:ascii="Montserrat Light" w:hAnsi="Montserrat Light"/>
          <w:lang w:val="ro-RO"/>
        </w:rPr>
        <w:t>: asigură consilierea etică şi monitorizarea respectării normelor de conduită a funcţionarilor publici și a personalului contractual.</w:t>
      </w:r>
    </w:p>
    <w:p w14:paraId="615FD2B2" w14:textId="77777777" w:rsidR="00033304" w:rsidRPr="00330D40" w:rsidRDefault="00033304" w:rsidP="00033304">
      <w:pPr>
        <w:autoSpaceDE w:val="0"/>
        <w:autoSpaceDN w:val="0"/>
        <w:adjustRightInd w:val="0"/>
        <w:spacing w:line="240" w:lineRule="auto"/>
        <w:rPr>
          <w:rFonts w:ascii="Montserrat Light" w:hAnsi="Montserrat Light"/>
          <w:b/>
          <w:lang w:val="ro-RO"/>
        </w:rPr>
      </w:pPr>
    </w:p>
    <w:p w14:paraId="3422DE24" w14:textId="77777777" w:rsidR="00033304" w:rsidRPr="00330D40" w:rsidRDefault="00033304" w:rsidP="00033304">
      <w:pPr>
        <w:autoSpaceDE w:val="0"/>
        <w:autoSpaceDN w:val="0"/>
        <w:adjustRightInd w:val="0"/>
        <w:spacing w:line="240" w:lineRule="auto"/>
        <w:rPr>
          <w:rFonts w:ascii="Montserrat Light" w:hAnsi="Montserrat Light"/>
          <w:lang w:val="ro-RO"/>
        </w:rPr>
      </w:pPr>
      <w:r w:rsidRPr="00330D40">
        <w:rPr>
          <w:rFonts w:ascii="Montserrat Light" w:hAnsi="Montserrat Light"/>
          <w:b/>
          <w:bCs/>
          <w:lang w:val="ro-RO"/>
        </w:rPr>
        <w:t>Condiţii specifice pentru ocuparea postului</w:t>
      </w:r>
      <w:r w:rsidRPr="00330D40">
        <w:rPr>
          <w:rFonts w:ascii="Montserrat Light" w:hAnsi="Montserrat Light"/>
          <w:lang w:val="ro-RO"/>
        </w:rPr>
        <w:t xml:space="preserve">                               </w:t>
      </w:r>
    </w:p>
    <w:p w14:paraId="38B0DF00" w14:textId="77777777" w:rsidR="00033304" w:rsidRPr="00330D40" w:rsidRDefault="00033304" w:rsidP="00033304">
      <w:pPr>
        <w:spacing w:line="240" w:lineRule="auto"/>
        <w:jc w:val="both"/>
        <w:rPr>
          <w:rFonts w:ascii="Montserrat Light" w:hAnsi="Montserrat Light"/>
          <w:lang w:val="ro-RO"/>
        </w:rPr>
      </w:pPr>
      <w:r w:rsidRPr="00330D40">
        <w:rPr>
          <w:rFonts w:ascii="Montserrat Light" w:hAnsi="Montserrat Light"/>
          <w:b/>
          <w:bCs/>
          <w:lang w:val="ro-RO"/>
        </w:rPr>
        <w:t>1.Studii de specialitate</w:t>
      </w:r>
      <w:r w:rsidRPr="00330D40">
        <w:rPr>
          <w:rFonts w:ascii="Montserrat Light" w:hAnsi="Montserrat Light"/>
          <w:lang w:val="ro-RO"/>
        </w:rPr>
        <w:t xml:space="preserve">: </w:t>
      </w:r>
      <w:r w:rsidRPr="00330D40">
        <w:rPr>
          <w:rFonts w:ascii="Montserrat Light" w:hAnsi="Montserrat Light"/>
          <w:shd w:val="clear" w:color="auto" w:fill="FFFFFF"/>
          <w:lang w:val="ro-RO"/>
        </w:rPr>
        <w:t>studii universitare de licenţă absolvite cu diplomă de licenţă sau echivalentă</w:t>
      </w:r>
      <w:r w:rsidRPr="00330D40">
        <w:rPr>
          <w:rFonts w:ascii="Montserrat Light" w:hAnsi="Montserrat Light"/>
          <w:lang w:val="ro-RO"/>
        </w:rPr>
        <w:t xml:space="preserve"> în ramura de ştiinţe:</w:t>
      </w:r>
    </w:p>
    <w:p w14:paraId="7467C742" w14:textId="77777777" w:rsidR="00033304" w:rsidRPr="00330D40" w:rsidRDefault="00033304" w:rsidP="00033304">
      <w:pPr>
        <w:numPr>
          <w:ilvl w:val="0"/>
          <w:numId w:val="5"/>
        </w:numPr>
        <w:spacing w:line="240" w:lineRule="auto"/>
        <w:jc w:val="both"/>
        <w:rPr>
          <w:rFonts w:ascii="Montserrat Light" w:hAnsi="Montserrat Light"/>
          <w:lang w:val="ro-RO"/>
        </w:rPr>
      </w:pPr>
      <w:r w:rsidRPr="00330D40">
        <w:rPr>
          <w:rFonts w:ascii="Montserrat Light" w:hAnsi="Montserrat Light"/>
          <w:lang w:val="ro-RO"/>
        </w:rPr>
        <w:t>Ştiinţe economice;</w:t>
      </w:r>
    </w:p>
    <w:p w14:paraId="4C541B06" w14:textId="77777777" w:rsidR="00033304" w:rsidRPr="00330D40" w:rsidRDefault="00033304" w:rsidP="00033304">
      <w:pPr>
        <w:numPr>
          <w:ilvl w:val="0"/>
          <w:numId w:val="5"/>
        </w:numPr>
        <w:spacing w:line="240" w:lineRule="auto"/>
        <w:jc w:val="both"/>
        <w:rPr>
          <w:rFonts w:ascii="Montserrat Light" w:hAnsi="Montserrat Light"/>
          <w:lang w:val="ro-RO"/>
        </w:rPr>
      </w:pPr>
      <w:r w:rsidRPr="00330D40">
        <w:rPr>
          <w:rFonts w:ascii="Montserrat Light" w:hAnsi="Montserrat Light"/>
          <w:lang w:val="ro-RO"/>
        </w:rPr>
        <w:t>Ştiinţe juridice;</w:t>
      </w:r>
    </w:p>
    <w:p w14:paraId="519D8C52" w14:textId="77777777" w:rsidR="00033304" w:rsidRPr="00330D40" w:rsidRDefault="00033304" w:rsidP="00033304">
      <w:pPr>
        <w:numPr>
          <w:ilvl w:val="0"/>
          <w:numId w:val="5"/>
        </w:numPr>
        <w:spacing w:line="240" w:lineRule="auto"/>
        <w:jc w:val="both"/>
        <w:rPr>
          <w:rFonts w:ascii="Montserrat Light" w:hAnsi="Montserrat Light"/>
          <w:lang w:val="ro-RO"/>
        </w:rPr>
      </w:pPr>
      <w:r w:rsidRPr="00330D40">
        <w:rPr>
          <w:rFonts w:ascii="Montserrat Light" w:hAnsi="Montserrat Light"/>
          <w:lang w:val="ro-RO"/>
        </w:rPr>
        <w:t>Științe administrative;</w:t>
      </w:r>
    </w:p>
    <w:p w14:paraId="241D0925" w14:textId="77777777" w:rsidR="00033304" w:rsidRDefault="00033304" w:rsidP="00033304">
      <w:pPr>
        <w:numPr>
          <w:ilvl w:val="0"/>
          <w:numId w:val="5"/>
        </w:numPr>
        <w:spacing w:line="240" w:lineRule="auto"/>
        <w:jc w:val="both"/>
        <w:rPr>
          <w:rFonts w:ascii="Montserrat Light" w:hAnsi="Montserrat Light"/>
          <w:lang w:val="ro-RO"/>
        </w:rPr>
      </w:pPr>
      <w:r w:rsidRPr="00330D40">
        <w:rPr>
          <w:rFonts w:ascii="Montserrat Light" w:hAnsi="Montserrat Light"/>
          <w:lang w:val="ro-RO"/>
        </w:rPr>
        <w:t>Științe politice</w:t>
      </w:r>
    </w:p>
    <w:p w14:paraId="7BEBDFA5" w14:textId="77777777" w:rsidR="004B7619" w:rsidRPr="00330D40" w:rsidRDefault="004B7619" w:rsidP="00033304">
      <w:pPr>
        <w:numPr>
          <w:ilvl w:val="0"/>
          <w:numId w:val="5"/>
        </w:numPr>
        <w:spacing w:line="240" w:lineRule="auto"/>
        <w:jc w:val="both"/>
        <w:rPr>
          <w:rFonts w:ascii="Montserrat Light" w:hAnsi="Montserrat Light"/>
          <w:lang w:val="ro-RO"/>
        </w:rPr>
      </w:pPr>
    </w:p>
    <w:p w14:paraId="08F4A4BD"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2.Perfecţionări (specializări)</w:t>
      </w:r>
      <w:r w:rsidRPr="00330D40">
        <w:rPr>
          <w:rFonts w:ascii="Montserrat Light" w:hAnsi="Montserrat Light"/>
          <w:lang w:val="ro-RO"/>
        </w:rPr>
        <w:t xml:space="preserve">: nu e cazul </w:t>
      </w:r>
    </w:p>
    <w:p w14:paraId="2C60A766"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3.Cunoştinţe de operare/programare pe calculator</w:t>
      </w:r>
      <w:r w:rsidRPr="00330D40">
        <w:rPr>
          <w:rFonts w:ascii="Montserrat Light" w:hAnsi="Montserrat Light"/>
          <w:lang w:val="ro-RO"/>
        </w:rPr>
        <w:t xml:space="preserve"> (necesitate şi nivel): nu e cazul</w:t>
      </w:r>
    </w:p>
    <w:p w14:paraId="1302CB80"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4.Limbi străine (necesitate şi nivel de cunoaştere)</w:t>
      </w:r>
      <w:r w:rsidRPr="00330D40">
        <w:rPr>
          <w:rFonts w:ascii="Montserrat Light" w:hAnsi="Montserrat Light"/>
          <w:lang w:val="ro-RO"/>
        </w:rPr>
        <w:t xml:space="preserve">: nu e cazul </w:t>
      </w:r>
    </w:p>
    <w:p w14:paraId="6D45A000"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5.Abilităţi, calităţi şi aptitudini necesare</w:t>
      </w:r>
      <w:r w:rsidRPr="00330D40">
        <w:rPr>
          <w:rFonts w:ascii="Montserrat Light" w:hAnsi="Montserrat Light"/>
          <w:lang w:val="ro-RO"/>
        </w:rPr>
        <w:t>: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23180A2D"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6.Cerinţe specifice</w:t>
      </w:r>
      <w:r w:rsidRPr="00330D40">
        <w:rPr>
          <w:rFonts w:ascii="Montserrat Light" w:hAnsi="Montserrat Light"/>
          <w:lang w:val="ro-RO"/>
        </w:rPr>
        <w:t xml:space="preserve">: nu e cazul    </w:t>
      </w:r>
    </w:p>
    <w:p w14:paraId="6C4B22A8"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7.Competenţa managerială (cunoştinţe de management, calităţi şi aptitudini manageriale):</w:t>
      </w:r>
      <w:r w:rsidRPr="00330D40">
        <w:rPr>
          <w:rFonts w:ascii="Montserrat Light" w:hAnsi="Montserrat Light"/>
          <w:lang w:val="ro-RO"/>
        </w:rPr>
        <w:t xml:space="preserve"> nu e cazul </w:t>
      </w:r>
    </w:p>
    <w:p w14:paraId="197D7DB8" w14:textId="77777777" w:rsidR="00033304" w:rsidRPr="00330D40" w:rsidRDefault="00033304" w:rsidP="00033304">
      <w:pPr>
        <w:autoSpaceDE w:val="0"/>
        <w:autoSpaceDN w:val="0"/>
        <w:adjustRightInd w:val="0"/>
        <w:spacing w:line="240" w:lineRule="auto"/>
        <w:jc w:val="both"/>
        <w:rPr>
          <w:rFonts w:ascii="Montserrat Light" w:hAnsi="Montserrat Light"/>
          <w:b/>
          <w:bCs/>
          <w:lang w:val="ro-RO"/>
        </w:rPr>
      </w:pPr>
      <w:r w:rsidRPr="00330D40">
        <w:rPr>
          <w:rFonts w:ascii="Montserrat Light" w:hAnsi="Montserrat Light"/>
          <w:b/>
          <w:bCs/>
          <w:lang w:val="ro-RO"/>
        </w:rPr>
        <w:t>Atribuții și responsabilități:</w:t>
      </w:r>
    </w:p>
    <w:p w14:paraId="7E4CCAE4" w14:textId="77777777" w:rsidR="00033304" w:rsidRPr="00330D40" w:rsidRDefault="00033304" w:rsidP="00033304">
      <w:pPr>
        <w:autoSpaceDE w:val="0"/>
        <w:autoSpaceDN w:val="0"/>
        <w:adjustRightInd w:val="0"/>
        <w:spacing w:line="240" w:lineRule="auto"/>
        <w:ind w:left="142"/>
        <w:jc w:val="both"/>
        <w:rPr>
          <w:rFonts w:ascii="Montserrat Light" w:hAnsi="Montserrat Light"/>
          <w:b/>
          <w:bCs/>
          <w:lang w:val="ro-RO"/>
        </w:rPr>
      </w:pPr>
      <w:r>
        <w:rPr>
          <w:rFonts w:ascii="Montserrat Light" w:hAnsi="Montserrat Light"/>
          <w:b/>
          <w:bCs/>
          <w:lang w:val="ro-RO"/>
        </w:rPr>
        <w:t>I</w:t>
      </w:r>
      <w:r w:rsidRPr="00330D40">
        <w:rPr>
          <w:rFonts w:ascii="Montserrat Light" w:hAnsi="Montserrat Light"/>
          <w:b/>
          <w:bCs/>
          <w:lang w:val="ro-RO"/>
        </w:rPr>
        <w:t xml:space="preserve">. </w:t>
      </w:r>
      <w:r>
        <w:rPr>
          <w:rFonts w:ascii="Montserrat Light" w:hAnsi="Montserrat Light"/>
          <w:b/>
          <w:bCs/>
          <w:lang w:val="ro-RO"/>
        </w:rPr>
        <w:t xml:space="preserve">A. </w:t>
      </w:r>
      <w:r w:rsidRPr="00330D40">
        <w:rPr>
          <w:rFonts w:ascii="Montserrat Light" w:hAnsi="Montserrat Light"/>
          <w:b/>
          <w:bCs/>
          <w:lang w:val="ro-RO"/>
        </w:rPr>
        <w:t>Atribuţii specifice postului :</w:t>
      </w:r>
    </w:p>
    <w:p w14:paraId="63107EDE" w14:textId="77777777" w:rsidR="00033304" w:rsidRPr="00330D40" w:rsidRDefault="00033304" w:rsidP="00033304">
      <w:pPr>
        <w:numPr>
          <w:ilvl w:val="0"/>
          <w:numId w:val="14"/>
        </w:numPr>
        <w:tabs>
          <w:tab w:val="left" w:pos="-180"/>
        </w:tabs>
        <w:spacing w:line="240" w:lineRule="auto"/>
        <w:ind w:left="426" w:right="-6" w:hanging="284"/>
        <w:jc w:val="both"/>
        <w:rPr>
          <w:rFonts w:ascii="Montserrat Light" w:hAnsi="Montserrat Light" w:cs="Calibri"/>
          <w:lang w:val="ro-RO" w:eastAsia="ro-RO"/>
        </w:rPr>
      </w:pPr>
      <w:r w:rsidRPr="00330D40">
        <w:rPr>
          <w:rFonts w:ascii="Montserrat Light" w:hAnsi="Montserrat Light" w:cs="Courier New"/>
          <w:lang w:val="ro-RO" w:eastAsia="ro-RO"/>
        </w:rPr>
        <w:t xml:space="preserve">Analizează, </w:t>
      </w:r>
      <w:r w:rsidRPr="00330D40">
        <w:rPr>
          <w:rFonts w:ascii="Montserrat Light" w:hAnsi="Montserrat Light"/>
          <w:lang w:val="ro-RO"/>
        </w:rPr>
        <w:t>la nivelul aparatului de specialitate al Consiliului Judeţean Cluj,</w:t>
      </w:r>
      <w:r w:rsidRPr="00330D40">
        <w:rPr>
          <w:rFonts w:ascii="Montserrat Light" w:hAnsi="Montserrat Light" w:cs="Courier New"/>
          <w:lang w:val="ro-RO" w:eastAsia="ro-RO"/>
        </w:rPr>
        <w:t xml:space="preserve"> contextul de apariţie şi evoluţie a fenomenului de discriminare de gen, precum şi nerespectarea principiului egalităţii de şanse între femei şi bărbaţi şi recomandă soluţii în vederea respectării acestui principiu, conform legii; </w:t>
      </w:r>
    </w:p>
    <w:p w14:paraId="0ADFF62D" w14:textId="77777777" w:rsidR="00033304" w:rsidRPr="00330D40" w:rsidRDefault="00033304" w:rsidP="00033304">
      <w:pPr>
        <w:pStyle w:val="ListParagraph"/>
        <w:numPr>
          <w:ilvl w:val="0"/>
          <w:numId w:val="13"/>
        </w:numPr>
        <w:tabs>
          <w:tab w:val="left" w:pos="-180"/>
        </w:tabs>
        <w:spacing w:after="0" w:line="240" w:lineRule="auto"/>
        <w:ind w:right="-6"/>
        <w:jc w:val="both"/>
        <w:rPr>
          <w:rFonts w:ascii="Montserrat Light" w:hAnsi="Montserrat Light" w:cs="Calibri"/>
          <w:lang w:eastAsia="ro-RO"/>
        </w:rPr>
      </w:pPr>
      <w:r w:rsidRPr="00330D40">
        <w:rPr>
          <w:rFonts w:ascii="Montserrat Light" w:hAnsi="Montserrat Light" w:cs="Courier New"/>
          <w:lang w:eastAsia="ro-RO"/>
        </w:rPr>
        <w:t>formulează recomandări/observaţii/propuneri în vederea prevenirii/gestionării/ remedierii contextului de risc care ar putea conduce la încălcarea principiului egalităţii de şanse şi de tratament între femei şi bărbaţi cu respectarea principiului confidenţialităţii;</w:t>
      </w:r>
    </w:p>
    <w:p w14:paraId="4CF3C290" w14:textId="77777777" w:rsidR="00033304" w:rsidRPr="00330D40" w:rsidRDefault="00033304" w:rsidP="00033304">
      <w:pPr>
        <w:pStyle w:val="ListParagraph"/>
        <w:numPr>
          <w:ilvl w:val="0"/>
          <w:numId w:val="13"/>
        </w:numPr>
        <w:tabs>
          <w:tab w:val="left" w:pos="-180"/>
        </w:tabs>
        <w:spacing w:after="0" w:line="240" w:lineRule="auto"/>
        <w:ind w:right="-6"/>
        <w:jc w:val="both"/>
        <w:rPr>
          <w:rFonts w:ascii="Montserrat Light" w:hAnsi="Montserrat Light" w:cs="Calibri"/>
          <w:lang w:eastAsia="ro-RO"/>
        </w:rPr>
      </w:pPr>
      <w:r w:rsidRPr="00330D40">
        <w:rPr>
          <w:rFonts w:ascii="Montserrat Light" w:hAnsi="Montserrat Light" w:cs="Courier New"/>
          <w:lang w:eastAsia="ro-RO"/>
        </w:rPr>
        <w:t xml:space="preserve">propune măsuri privind asigurarea egalităţii de şanse şi de tratament între femei şi bărbaţi, evaluează impactul acestora asupra femeilor şi bărbaţilor, </w:t>
      </w:r>
      <w:r w:rsidRPr="00330D40">
        <w:rPr>
          <w:rFonts w:ascii="Montserrat Light" w:hAnsi="Montserrat Light"/>
        </w:rPr>
        <w:t>la nivelul aparatului de specialitate al Consiliului Judeţean Cluj</w:t>
      </w:r>
      <w:r w:rsidRPr="00330D40">
        <w:rPr>
          <w:rFonts w:ascii="Montserrat Light" w:hAnsi="Montserrat Light" w:cs="Courier New"/>
          <w:lang w:eastAsia="ro-RO"/>
        </w:rPr>
        <w:t>;</w:t>
      </w:r>
    </w:p>
    <w:p w14:paraId="3E7BDA37" w14:textId="77777777" w:rsidR="00033304" w:rsidRPr="00330D40" w:rsidRDefault="00033304" w:rsidP="00033304">
      <w:pPr>
        <w:pStyle w:val="ListParagraph"/>
        <w:numPr>
          <w:ilvl w:val="0"/>
          <w:numId w:val="13"/>
        </w:numPr>
        <w:tabs>
          <w:tab w:val="left" w:pos="-180"/>
        </w:tabs>
        <w:spacing w:after="0" w:line="240" w:lineRule="auto"/>
        <w:ind w:right="-6"/>
        <w:jc w:val="both"/>
        <w:rPr>
          <w:rFonts w:ascii="Montserrat Light" w:hAnsi="Montserrat Light" w:cs="Calibri"/>
          <w:lang w:eastAsia="ro-RO"/>
        </w:rPr>
      </w:pPr>
      <w:r w:rsidRPr="00330D40">
        <w:rPr>
          <w:rFonts w:ascii="Montserrat Light" w:hAnsi="Montserrat Light" w:cs="Courier New"/>
          <w:lang w:eastAsia="ro-RO"/>
        </w:rPr>
        <w:t xml:space="preserve">elaborează planuri de acţiune privind implementarea principiului egalităţii de şanse între femei şi bărbaţi în care să fie cuprinse cel puţin: măsuri active de promovare a </w:t>
      </w:r>
      <w:r w:rsidRPr="00330D40">
        <w:rPr>
          <w:rFonts w:ascii="Montserrat Light" w:hAnsi="Montserrat Light" w:cs="Courier New"/>
          <w:lang w:eastAsia="ro-RO"/>
        </w:rPr>
        <w:lastRenderedPageBreak/>
        <w:t>egalităţii de şanse şi de tratament între femei şi bărbaţi şi eliminarea discriminării directe şi indirecte după criteriul de gen, măsuri privind prevenirea şi combaterea hărţuirii la locul de muncă, măsuri privind egalitatea de tratament în ceea ce priveşte politica de remunerare, promovare în funcţii şi ocuparea funcţiilor de decizie;</w:t>
      </w:r>
    </w:p>
    <w:p w14:paraId="306F49E5" w14:textId="77777777" w:rsidR="00033304" w:rsidRPr="00330D40" w:rsidRDefault="00033304" w:rsidP="00033304">
      <w:pPr>
        <w:pStyle w:val="ListParagraph"/>
        <w:numPr>
          <w:ilvl w:val="0"/>
          <w:numId w:val="13"/>
        </w:numPr>
        <w:tabs>
          <w:tab w:val="left" w:pos="-180"/>
        </w:tabs>
        <w:spacing w:after="0" w:line="240" w:lineRule="auto"/>
        <w:ind w:right="-6"/>
        <w:jc w:val="both"/>
        <w:rPr>
          <w:rFonts w:ascii="Montserrat Light" w:hAnsi="Montserrat Light" w:cs="Calibri"/>
          <w:lang w:eastAsia="ro-RO"/>
        </w:rPr>
      </w:pPr>
      <w:r w:rsidRPr="00330D40">
        <w:rPr>
          <w:rFonts w:ascii="Montserrat Light" w:hAnsi="Montserrat Light" w:cs="Courier New"/>
          <w:lang w:eastAsia="ro-RO"/>
        </w:rPr>
        <w:t>elaborează, fundamentează, evaluează şi implementează programe şi proiecte în domeniul egalităţii de şanse şi de tratament între femei şi bărbaţi;</w:t>
      </w:r>
    </w:p>
    <w:p w14:paraId="3872AED5" w14:textId="77777777" w:rsidR="00033304" w:rsidRPr="00330D40" w:rsidRDefault="00033304" w:rsidP="00033304">
      <w:pPr>
        <w:pStyle w:val="ListParagraph"/>
        <w:numPr>
          <w:ilvl w:val="0"/>
          <w:numId w:val="13"/>
        </w:numPr>
        <w:tabs>
          <w:tab w:val="left" w:pos="-180"/>
        </w:tabs>
        <w:spacing w:after="0" w:line="240" w:lineRule="auto"/>
        <w:ind w:right="-6"/>
        <w:jc w:val="both"/>
        <w:rPr>
          <w:rFonts w:ascii="Montserrat Light" w:hAnsi="Montserrat Light" w:cs="Calibri"/>
          <w:lang w:eastAsia="ro-RO"/>
        </w:rPr>
      </w:pPr>
      <w:r w:rsidRPr="00330D40">
        <w:rPr>
          <w:rFonts w:ascii="Montserrat Light" w:hAnsi="Montserrat Light" w:cs="Courier New"/>
          <w:lang w:eastAsia="ro-RO"/>
        </w:rPr>
        <w:t>acordă consultanţă de specialitate pentru aplicarea prevederilor legislaţiei naţionale şi comunitare în domeniul egalităţii de şanse între femei şi bărbaţi.</w:t>
      </w:r>
    </w:p>
    <w:p w14:paraId="22A9F6A6"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r w:rsidRPr="00330D40">
        <w:rPr>
          <w:rFonts w:ascii="Montserrat Light" w:hAnsi="Montserrat Light" w:cs="Cambria"/>
          <w:lang w:val="ro-RO"/>
        </w:rPr>
        <w:t xml:space="preserve">Întocmeşte rapoarte trimestriale privind respectarea normelor de conduită precum şi rapoarte semestriale privind situaţia implementării procedurilor disciplinare de către funcţionarii publici din cadrul aparatului de specialitate al Consiliului Județean Cluj pe care le transmite la termenele şi în formatul standard stabilit către Agenţia Naţională a Funcţionarilor Publici; </w:t>
      </w:r>
    </w:p>
    <w:p w14:paraId="6D680CE7"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r w:rsidRPr="00330D40">
        <w:rPr>
          <w:rFonts w:ascii="Montserrat Light" w:hAnsi="Montserrat Light" w:cs="Cambria"/>
          <w:lang w:val="ro-RO"/>
        </w:rPr>
        <w:t xml:space="preserve">Monitorizează regimul incompatibilităţii şi al conflictului de interese, sesizările adresate comisiei de disciplină şi sesizările cu privire la încălcarea prevederilor privind Codul de conduită al funcţionarilor publici, la nivelul aparatului de specialitate al Consiliului Județean Cluj; </w:t>
      </w:r>
    </w:p>
    <w:p w14:paraId="4BC3E883"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r w:rsidRPr="00330D40">
        <w:rPr>
          <w:rFonts w:ascii="Montserrat Light" w:hAnsi="Montserrat Light" w:cs="Cambria"/>
          <w:lang w:val="ro-RO"/>
        </w:rPr>
        <w:t>Asigură şi organizează efectuarea controlul medical periodic de medicina muncii, la nivelul instituţiei, prin cabinetul de specialitate abilitat, pentru aparatul de specialitate;</w:t>
      </w:r>
    </w:p>
    <w:p w14:paraId="35BBC753"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proofErr w:type="spellStart"/>
      <w:r w:rsidRPr="00330D40">
        <w:rPr>
          <w:rFonts w:ascii="Montserrat Light" w:hAnsi="Montserrat Light" w:cs="Cambria"/>
          <w:lang w:val="en"/>
        </w:rPr>
        <w:t>Ține</w:t>
      </w:r>
      <w:proofErr w:type="spellEnd"/>
      <w:r w:rsidRPr="00330D40">
        <w:rPr>
          <w:rFonts w:ascii="Montserrat Light" w:hAnsi="Montserrat Light" w:cs="Cambria"/>
          <w:lang w:val="en"/>
        </w:rPr>
        <w:t xml:space="preserve"> </w:t>
      </w:r>
      <w:proofErr w:type="spellStart"/>
      <w:r w:rsidRPr="00330D40">
        <w:rPr>
          <w:rFonts w:ascii="Montserrat Light" w:hAnsi="Montserrat Light" w:cs="Cambria"/>
          <w:lang w:val="en"/>
        </w:rPr>
        <w:t>eviden</w:t>
      </w:r>
      <w:proofErr w:type="spellEnd"/>
      <w:r w:rsidRPr="00330D40">
        <w:rPr>
          <w:rFonts w:ascii="Montserrat Light" w:hAnsi="Montserrat Light" w:cs="Cambria"/>
          <w:lang w:val="ro-RO"/>
        </w:rPr>
        <w:t>ţa posturilor de lucru care necesită examene medicale suplimentare;</w:t>
      </w:r>
    </w:p>
    <w:p w14:paraId="7FDA9DE7"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proofErr w:type="spellStart"/>
      <w:r w:rsidRPr="00330D40">
        <w:rPr>
          <w:rFonts w:ascii="Montserrat Light" w:hAnsi="Montserrat Light" w:cs="Cambria"/>
          <w:lang w:val="en"/>
        </w:rPr>
        <w:t>Ține</w:t>
      </w:r>
      <w:proofErr w:type="spellEnd"/>
      <w:r w:rsidRPr="00330D40">
        <w:rPr>
          <w:rFonts w:ascii="Montserrat Light" w:hAnsi="Montserrat Light" w:cs="Cambria"/>
          <w:lang w:val="en"/>
        </w:rPr>
        <w:t xml:space="preserve"> </w:t>
      </w:r>
      <w:proofErr w:type="spellStart"/>
      <w:r w:rsidRPr="00330D40">
        <w:rPr>
          <w:rFonts w:ascii="Montserrat Light" w:hAnsi="Montserrat Light" w:cs="Cambria"/>
          <w:lang w:val="en"/>
        </w:rPr>
        <w:t>eviden</w:t>
      </w:r>
      <w:proofErr w:type="spellEnd"/>
      <w:r w:rsidRPr="00330D40">
        <w:rPr>
          <w:rFonts w:ascii="Montserrat Light" w:hAnsi="Montserrat Light" w:cs="Cambria"/>
          <w:lang w:val="ro-RO"/>
        </w:rPr>
        <w:t>ţa posturilor de lucru care, la recomandarea medicului de medicina muncii, necesită testarea aptitudinilor şi/sau control psihologic periodic;</w:t>
      </w:r>
    </w:p>
    <w:p w14:paraId="00E8B68F" w14:textId="77777777" w:rsidR="00033304" w:rsidRPr="00330D40" w:rsidRDefault="00033304" w:rsidP="00033304">
      <w:pPr>
        <w:numPr>
          <w:ilvl w:val="0"/>
          <w:numId w:val="14"/>
        </w:numPr>
        <w:autoSpaceDE w:val="0"/>
        <w:autoSpaceDN w:val="0"/>
        <w:adjustRightInd w:val="0"/>
        <w:spacing w:line="240" w:lineRule="auto"/>
        <w:jc w:val="both"/>
        <w:rPr>
          <w:rFonts w:ascii="Montserrat Light" w:hAnsi="Montserrat Light" w:cs="Cambria"/>
          <w:lang w:val="ro-RO"/>
        </w:rPr>
      </w:pPr>
      <w:r w:rsidRPr="00330D40">
        <w:rPr>
          <w:rFonts w:ascii="Montserrat Light" w:hAnsi="Montserrat Light" w:cs="Cambria"/>
          <w:lang w:val="ro-RO"/>
        </w:rPr>
        <w:t>Organizează, pe baza referatelor aprobate de către preşedinte, concursurile de recrutare / promovare din cadrul aparatului de specialitate al Consiliului Județean Cluj, îndeplinind toate formalităţile necesare conform legislaţiei în vigoare atât pentru funcţionarii publici cât şi pentru personalul contractual și asigură secretariatul comisiilor de concurs şi a celor de soluţionare a contestaţiilor respectând prevederile legale în vigoare;</w:t>
      </w:r>
    </w:p>
    <w:p w14:paraId="7AB0475D"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întocmește calendarul concursului;</w:t>
      </w:r>
    </w:p>
    <w:p w14:paraId="57AEBC90" w14:textId="77777777" w:rsidR="00033304" w:rsidRPr="00330D40" w:rsidRDefault="00033304" w:rsidP="00033304">
      <w:pPr>
        <w:numPr>
          <w:ilvl w:val="0"/>
          <w:numId w:val="11"/>
        </w:numPr>
        <w:spacing w:line="240" w:lineRule="auto"/>
        <w:ind w:left="1134"/>
        <w:jc w:val="both"/>
        <w:rPr>
          <w:rFonts w:ascii="Montserrat Light" w:hAnsi="Montserrat Light"/>
          <w:lang w:val="ro-RO"/>
        </w:rPr>
      </w:pPr>
      <w:r w:rsidRPr="00330D40">
        <w:rPr>
          <w:rFonts w:ascii="Montserrat Light" w:hAnsi="Montserrat Light"/>
          <w:lang w:val="ro-RO"/>
        </w:rPr>
        <w:t>înștiințează, în cazul funcțiilor publice, Agenția Națională a Funcționarilor Publici cu privire la data organizării concursului și încarcă pe portalul de management a funcțiilor publice anunțul de concurs;</w:t>
      </w:r>
    </w:p>
    <w:p w14:paraId="6584B667"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întocmește anunțul de concurs;</w:t>
      </w:r>
    </w:p>
    <w:p w14:paraId="2F56824F"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elaborează referatul și proiectul de dispoziție privind numirea comisiei de concurs și de soluționare a contestațiilor;</w:t>
      </w:r>
    </w:p>
    <w:p w14:paraId="24D1D1F7"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comunică posturile vacante şi cerinţele de ocupare ale acestora la Agenţia Judeţeană de Ocupare a Forţei de muncă Cluj conform prevederilor legale ;</w:t>
      </w:r>
    </w:p>
    <w:p w14:paraId="2070AC3A"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primește dosarele de concurs în perioada de depunere a acestora;</w:t>
      </w:r>
    </w:p>
    <w:p w14:paraId="1D8BE917"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convoacă comisia de concurs pentru etapele de selecție a dosarelor, probei scrise și de interviu;</w:t>
      </w:r>
    </w:p>
    <w:p w14:paraId="1B79DDCA" w14:textId="77777777" w:rsidR="00033304" w:rsidRPr="00330D40" w:rsidRDefault="00033304" w:rsidP="00033304">
      <w:pPr>
        <w:numPr>
          <w:ilvl w:val="0"/>
          <w:numId w:val="11"/>
        </w:numPr>
        <w:tabs>
          <w:tab w:val="left" w:pos="-180"/>
        </w:tabs>
        <w:spacing w:line="240" w:lineRule="auto"/>
        <w:ind w:left="1134" w:right="-6"/>
        <w:jc w:val="both"/>
        <w:rPr>
          <w:rFonts w:ascii="Montserrat Light" w:hAnsi="Montserrat Light"/>
          <w:lang w:val="ro-RO"/>
        </w:rPr>
      </w:pPr>
      <w:r w:rsidRPr="00330D40">
        <w:rPr>
          <w:rFonts w:ascii="Montserrat Light" w:hAnsi="Montserrat Light"/>
          <w:lang w:val="ro-RO"/>
        </w:rPr>
        <w:t>semnează alături de membrii comisiilor documentele întocmite;</w:t>
      </w:r>
    </w:p>
    <w:p w14:paraId="2D3E5E55" w14:textId="77777777" w:rsidR="00033304" w:rsidRPr="00330D40" w:rsidRDefault="00033304" w:rsidP="00033304">
      <w:pPr>
        <w:numPr>
          <w:ilvl w:val="0"/>
          <w:numId w:val="11"/>
        </w:numPr>
        <w:autoSpaceDE w:val="0"/>
        <w:autoSpaceDN w:val="0"/>
        <w:adjustRightInd w:val="0"/>
        <w:spacing w:line="240" w:lineRule="auto"/>
        <w:ind w:left="1134"/>
        <w:jc w:val="both"/>
        <w:rPr>
          <w:rFonts w:ascii="Montserrat Light" w:hAnsi="Montserrat Light" w:cs="Cambria"/>
          <w:lang w:val="ro-RO"/>
        </w:rPr>
      </w:pPr>
      <w:r w:rsidRPr="00330D40">
        <w:rPr>
          <w:rFonts w:ascii="Montserrat Light" w:hAnsi="Montserrat Light"/>
          <w:lang w:val="ro-RO"/>
        </w:rPr>
        <w:t>întocmește propunerea de numire în funcție a candidatului declarat reușit și o înaintează persoanei cu atribuții în întocmirea dispoziției de numire.</w:t>
      </w:r>
    </w:p>
    <w:p w14:paraId="4CB5B573" w14:textId="77777777" w:rsidR="00033304" w:rsidRPr="00330D40" w:rsidRDefault="00033304" w:rsidP="00033304">
      <w:pPr>
        <w:numPr>
          <w:ilvl w:val="0"/>
          <w:numId w:val="15"/>
        </w:numPr>
        <w:autoSpaceDE w:val="0"/>
        <w:autoSpaceDN w:val="0"/>
        <w:adjustRightInd w:val="0"/>
        <w:spacing w:line="240" w:lineRule="auto"/>
        <w:jc w:val="both"/>
        <w:rPr>
          <w:rFonts w:ascii="Montserrat Light" w:hAnsi="Montserrat Light" w:cs="Cambria"/>
          <w:lang w:val="ro-RO"/>
        </w:rPr>
      </w:pPr>
      <w:r w:rsidRPr="00330D40">
        <w:rPr>
          <w:rFonts w:ascii="Montserrat Light" w:hAnsi="Montserrat Light" w:cs="Cambria"/>
          <w:lang w:val="ro-RO"/>
        </w:rPr>
        <w:t>Asigură arhivarea documentelor repartizate, produse şi gestionate, conform actelor normative în vigoare;</w:t>
      </w:r>
    </w:p>
    <w:p w14:paraId="71FEDD0F" w14:textId="77777777" w:rsidR="00033304" w:rsidRPr="00330D40" w:rsidRDefault="00033304" w:rsidP="00033304">
      <w:pPr>
        <w:numPr>
          <w:ilvl w:val="0"/>
          <w:numId w:val="12"/>
        </w:numPr>
        <w:tabs>
          <w:tab w:val="left" w:pos="-180"/>
        </w:tabs>
        <w:spacing w:line="240" w:lineRule="auto"/>
        <w:ind w:left="1134" w:right="-6"/>
        <w:jc w:val="both"/>
        <w:rPr>
          <w:rFonts w:ascii="Montserrat Light" w:hAnsi="Montserrat Light"/>
          <w:lang w:val="ro-RO"/>
        </w:rPr>
      </w:pPr>
      <w:r w:rsidRPr="00330D40">
        <w:rPr>
          <w:rFonts w:ascii="Montserrat Light" w:hAnsi="Montserrat Light" w:cs="Cambria"/>
          <w:lang w:val="ro-RO"/>
        </w:rPr>
        <w:t>ordonează cronologic actele în dosarele pe care le gestionează;</w:t>
      </w:r>
    </w:p>
    <w:p w14:paraId="597371F2" w14:textId="77777777" w:rsidR="00033304" w:rsidRPr="00330D40" w:rsidRDefault="00033304" w:rsidP="00033304">
      <w:pPr>
        <w:numPr>
          <w:ilvl w:val="0"/>
          <w:numId w:val="12"/>
        </w:numPr>
        <w:tabs>
          <w:tab w:val="left" w:pos="-180"/>
        </w:tabs>
        <w:spacing w:line="240" w:lineRule="auto"/>
        <w:ind w:left="1134" w:right="-6"/>
        <w:jc w:val="both"/>
        <w:rPr>
          <w:rFonts w:ascii="Montserrat Light" w:hAnsi="Montserrat Light"/>
          <w:lang w:val="ro-RO"/>
        </w:rPr>
      </w:pPr>
      <w:r w:rsidRPr="00330D40">
        <w:rPr>
          <w:rFonts w:ascii="Montserrat Light" w:hAnsi="Montserrat Light" w:cs="Cambria"/>
          <w:lang w:val="ro-RO"/>
        </w:rPr>
        <w:t>numerotează filele din dosar;</w:t>
      </w:r>
    </w:p>
    <w:p w14:paraId="3CE74787" w14:textId="77777777" w:rsidR="00033304" w:rsidRPr="00330D40" w:rsidRDefault="00033304" w:rsidP="00033304">
      <w:pPr>
        <w:numPr>
          <w:ilvl w:val="0"/>
          <w:numId w:val="12"/>
        </w:numPr>
        <w:autoSpaceDE w:val="0"/>
        <w:autoSpaceDN w:val="0"/>
        <w:adjustRightInd w:val="0"/>
        <w:spacing w:line="240" w:lineRule="auto"/>
        <w:ind w:left="1134"/>
        <w:jc w:val="both"/>
        <w:rPr>
          <w:rFonts w:ascii="Montserrat Light" w:hAnsi="Montserrat Light" w:cs="Cambria"/>
          <w:lang w:val="ro-RO"/>
        </w:rPr>
      </w:pPr>
      <w:r w:rsidRPr="00330D40">
        <w:rPr>
          <w:rFonts w:ascii="Montserrat Light" w:hAnsi="Montserrat Light" w:cs="Cambria"/>
          <w:lang w:val="ro-RO"/>
        </w:rPr>
        <w:t>atașează filele de început și sfârșit de dosar;</w:t>
      </w:r>
    </w:p>
    <w:p w14:paraId="0FAFCE21" w14:textId="77777777" w:rsidR="00033304" w:rsidRPr="00330D40" w:rsidRDefault="00033304" w:rsidP="00033304">
      <w:pPr>
        <w:numPr>
          <w:ilvl w:val="0"/>
          <w:numId w:val="16"/>
        </w:numPr>
        <w:tabs>
          <w:tab w:val="left" w:pos="-180"/>
        </w:tabs>
        <w:spacing w:line="240" w:lineRule="auto"/>
        <w:ind w:right="-6"/>
        <w:jc w:val="both"/>
        <w:rPr>
          <w:rFonts w:ascii="Montserrat Light" w:hAnsi="Montserrat Light" w:cs="Calibri"/>
          <w:lang w:val="ro-RO" w:eastAsia="ro-RO"/>
        </w:rPr>
      </w:pPr>
      <w:r w:rsidRPr="00330D40">
        <w:rPr>
          <w:rFonts w:ascii="Montserrat Light" w:hAnsi="Montserrat Light"/>
          <w:lang w:val="ro-RO"/>
        </w:rPr>
        <w:t>În funcţie de nevoia privind asigurarea transportului de persoane derulat la nivelul instituției va conduce autovehicule din parcul auto al instituţiei ;</w:t>
      </w:r>
    </w:p>
    <w:p w14:paraId="6683716C" w14:textId="77777777" w:rsidR="00033304" w:rsidRPr="00330D40" w:rsidRDefault="00033304" w:rsidP="00033304">
      <w:pPr>
        <w:numPr>
          <w:ilvl w:val="0"/>
          <w:numId w:val="16"/>
        </w:numPr>
        <w:tabs>
          <w:tab w:val="left" w:pos="-180"/>
        </w:tabs>
        <w:spacing w:line="240" w:lineRule="auto"/>
        <w:ind w:right="-6"/>
        <w:jc w:val="both"/>
        <w:rPr>
          <w:rFonts w:ascii="Montserrat Light" w:hAnsi="Montserrat Light" w:cs="Calibri"/>
          <w:lang w:val="ro-RO" w:eastAsia="ro-RO"/>
        </w:rPr>
      </w:pPr>
      <w:r w:rsidRPr="00330D40">
        <w:rPr>
          <w:rFonts w:ascii="Montserrat Light" w:hAnsi="Montserrat Light"/>
          <w:lang w:val="ro-RO"/>
        </w:rPr>
        <w:t>Asigură gestiunea bunurilor din Depozitul de Protecție Civilă – Inspectoratul pentru situații de urgență Cluj, bunuri aflate în evidența și gestiunea Consiliului Județean Cluj.</w:t>
      </w:r>
    </w:p>
    <w:p w14:paraId="4F0FB872" w14:textId="77777777" w:rsidR="004B7619" w:rsidRDefault="004B7619" w:rsidP="00033304">
      <w:pPr>
        <w:autoSpaceDE w:val="0"/>
        <w:autoSpaceDN w:val="0"/>
        <w:adjustRightInd w:val="0"/>
        <w:spacing w:line="240" w:lineRule="auto"/>
        <w:jc w:val="both"/>
        <w:rPr>
          <w:rFonts w:ascii="Montserrat Light" w:hAnsi="Montserrat Light"/>
          <w:b/>
          <w:bCs/>
        </w:rPr>
      </w:pPr>
    </w:p>
    <w:p w14:paraId="5FBEF655" w14:textId="77777777" w:rsidR="004B7619" w:rsidRDefault="004B7619" w:rsidP="00033304">
      <w:pPr>
        <w:autoSpaceDE w:val="0"/>
        <w:autoSpaceDN w:val="0"/>
        <w:adjustRightInd w:val="0"/>
        <w:spacing w:line="240" w:lineRule="auto"/>
        <w:jc w:val="both"/>
        <w:rPr>
          <w:rFonts w:ascii="Montserrat Light" w:hAnsi="Montserrat Light"/>
          <w:b/>
          <w:bCs/>
        </w:rPr>
      </w:pPr>
    </w:p>
    <w:p w14:paraId="72FD003C" w14:textId="77777777" w:rsidR="004B7619" w:rsidRDefault="004B7619" w:rsidP="00033304">
      <w:pPr>
        <w:autoSpaceDE w:val="0"/>
        <w:autoSpaceDN w:val="0"/>
        <w:adjustRightInd w:val="0"/>
        <w:spacing w:line="240" w:lineRule="auto"/>
        <w:jc w:val="both"/>
        <w:rPr>
          <w:rFonts w:ascii="Montserrat Light" w:hAnsi="Montserrat Light"/>
          <w:b/>
          <w:bCs/>
        </w:rPr>
      </w:pPr>
    </w:p>
    <w:p w14:paraId="1D24EAF6" w14:textId="3BFCF984" w:rsidR="00033304" w:rsidRPr="00330D40" w:rsidRDefault="00033304" w:rsidP="00033304">
      <w:pPr>
        <w:autoSpaceDE w:val="0"/>
        <w:autoSpaceDN w:val="0"/>
        <w:adjustRightInd w:val="0"/>
        <w:spacing w:line="240" w:lineRule="auto"/>
        <w:jc w:val="both"/>
        <w:rPr>
          <w:rFonts w:ascii="Montserrat Light" w:hAnsi="Montserrat Light"/>
          <w:b/>
          <w:bCs/>
        </w:rPr>
      </w:pPr>
      <w:r>
        <w:rPr>
          <w:rFonts w:ascii="Montserrat Light" w:hAnsi="Montserrat Light"/>
          <w:b/>
          <w:bCs/>
        </w:rPr>
        <w:t>I.B.</w:t>
      </w:r>
      <w:r w:rsidRPr="00330D40">
        <w:rPr>
          <w:rFonts w:ascii="Montserrat Light" w:hAnsi="Montserrat Light"/>
          <w:b/>
          <w:bCs/>
        </w:rPr>
        <w:t xml:space="preserve"> </w:t>
      </w:r>
      <w:proofErr w:type="spellStart"/>
      <w:r w:rsidRPr="00330D40">
        <w:rPr>
          <w:rFonts w:ascii="Montserrat Light" w:hAnsi="Montserrat Light"/>
          <w:b/>
          <w:bCs/>
        </w:rPr>
        <w:t>Atribuţiile</w:t>
      </w:r>
      <w:proofErr w:type="spellEnd"/>
      <w:r w:rsidRPr="00330D40">
        <w:rPr>
          <w:rFonts w:ascii="Montserrat Light" w:hAnsi="Montserrat Light"/>
          <w:b/>
          <w:bCs/>
        </w:rPr>
        <w:t xml:space="preserve"> </w:t>
      </w:r>
      <w:proofErr w:type="spellStart"/>
      <w:r w:rsidRPr="00330D40">
        <w:rPr>
          <w:rFonts w:ascii="Montserrat Light" w:hAnsi="Montserrat Light"/>
          <w:b/>
          <w:bCs/>
        </w:rPr>
        <w:t>în</w:t>
      </w:r>
      <w:proofErr w:type="spellEnd"/>
      <w:r w:rsidRPr="00330D40">
        <w:rPr>
          <w:rFonts w:ascii="Montserrat Light" w:hAnsi="Montserrat Light"/>
          <w:b/>
          <w:bCs/>
        </w:rPr>
        <w:t xml:space="preserve"> </w:t>
      </w:r>
      <w:proofErr w:type="spellStart"/>
      <w:r w:rsidRPr="00330D40">
        <w:rPr>
          <w:rFonts w:ascii="Montserrat Light" w:hAnsi="Montserrat Light"/>
          <w:b/>
          <w:bCs/>
        </w:rPr>
        <w:t>exercitarea</w:t>
      </w:r>
      <w:proofErr w:type="spellEnd"/>
      <w:r w:rsidRPr="00330D40">
        <w:rPr>
          <w:rFonts w:ascii="Montserrat Light" w:hAnsi="Montserrat Light"/>
          <w:b/>
          <w:bCs/>
        </w:rPr>
        <w:t xml:space="preserve"> </w:t>
      </w:r>
      <w:proofErr w:type="spellStart"/>
      <w:r w:rsidRPr="00330D40">
        <w:rPr>
          <w:rFonts w:ascii="Montserrat Light" w:hAnsi="Montserrat Light"/>
          <w:b/>
          <w:bCs/>
        </w:rPr>
        <w:t>calității</w:t>
      </w:r>
      <w:proofErr w:type="spellEnd"/>
      <w:r w:rsidRPr="00330D40">
        <w:rPr>
          <w:rFonts w:ascii="Montserrat Light" w:hAnsi="Montserrat Light"/>
          <w:b/>
          <w:bCs/>
        </w:rPr>
        <w:t xml:space="preserve"> de </w:t>
      </w:r>
      <w:proofErr w:type="spellStart"/>
      <w:r w:rsidRPr="00330D40">
        <w:rPr>
          <w:rFonts w:ascii="Montserrat Light" w:hAnsi="Montserrat Light"/>
          <w:b/>
          <w:bCs/>
        </w:rPr>
        <w:t>consilier</w:t>
      </w:r>
      <w:proofErr w:type="spellEnd"/>
      <w:r w:rsidRPr="00330D40">
        <w:rPr>
          <w:rFonts w:ascii="Montserrat Light" w:hAnsi="Montserrat Light"/>
          <w:b/>
          <w:bCs/>
        </w:rPr>
        <w:t xml:space="preserve"> de </w:t>
      </w:r>
      <w:proofErr w:type="spellStart"/>
      <w:r w:rsidRPr="00330D40">
        <w:rPr>
          <w:rFonts w:ascii="Montserrat Light" w:hAnsi="Montserrat Light"/>
          <w:b/>
          <w:bCs/>
        </w:rPr>
        <w:t>etică</w:t>
      </w:r>
      <w:proofErr w:type="spellEnd"/>
    </w:p>
    <w:p w14:paraId="2C56A1C1" w14:textId="77777777" w:rsidR="00033304" w:rsidRPr="00330D40" w:rsidRDefault="00033304" w:rsidP="00033304">
      <w:pPr>
        <w:numPr>
          <w:ilvl w:val="0"/>
          <w:numId w:val="10"/>
        </w:numPr>
        <w:autoSpaceDE w:val="0"/>
        <w:autoSpaceDN w:val="0"/>
        <w:adjustRightInd w:val="0"/>
        <w:spacing w:line="240" w:lineRule="auto"/>
        <w:ind w:left="426"/>
        <w:jc w:val="both"/>
        <w:rPr>
          <w:rFonts w:ascii="Montserrat Light" w:hAnsi="Montserrat Light" w:cs="Cambria"/>
          <w:lang w:val="ro-RO"/>
        </w:rPr>
      </w:pPr>
      <w:r w:rsidRPr="00330D40">
        <w:rPr>
          <w:rFonts w:ascii="Montserrat Light" w:hAnsi="Montserrat Light"/>
          <w:lang w:val="ro-RO"/>
        </w:rPr>
        <w:t xml:space="preserve">Elaborează, modifică și completează proiectul de dispoziţie privind Codul de conduită etică şi profesională </w:t>
      </w:r>
      <w:r w:rsidRPr="00330D40">
        <w:rPr>
          <w:rFonts w:ascii="Montserrat Light" w:hAnsi="Montserrat Light"/>
          <w:bCs/>
          <w:lang w:val="ro-RO"/>
        </w:rPr>
        <w:t xml:space="preserve">a funcţionarilor publici şi a personalului contractual din cadrul aparatului de specialitate al </w:t>
      </w:r>
      <w:r w:rsidRPr="00330D40">
        <w:rPr>
          <w:rFonts w:ascii="Montserrat Light" w:hAnsi="Montserrat Light"/>
          <w:lang w:val="ro-RO"/>
        </w:rPr>
        <w:t>CJC</w:t>
      </w:r>
      <w:r w:rsidRPr="00330D40">
        <w:rPr>
          <w:rFonts w:ascii="Montserrat Light" w:hAnsi="Montserrat Light"/>
          <w:bCs/>
          <w:lang w:val="ro-RO"/>
        </w:rPr>
        <w:t xml:space="preserve"> şi-l propune spre aprobare preşedintelui </w:t>
      </w:r>
      <w:r w:rsidRPr="00330D40">
        <w:rPr>
          <w:rFonts w:ascii="Montserrat Light" w:hAnsi="Montserrat Light"/>
          <w:lang w:val="ro-RO"/>
        </w:rPr>
        <w:t>CJC;</w:t>
      </w:r>
      <w:r w:rsidRPr="00330D40">
        <w:rPr>
          <w:rFonts w:ascii="Montserrat Light" w:hAnsi="Montserrat Light" w:cs="Cambria"/>
          <w:lang w:val="ro-RO"/>
        </w:rPr>
        <w:t xml:space="preserve"> </w:t>
      </w:r>
    </w:p>
    <w:p w14:paraId="12884068" w14:textId="77777777" w:rsidR="00033304" w:rsidRPr="00330D40" w:rsidRDefault="00033304" w:rsidP="00033304">
      <w:pPr>
        <w:numPr>
          <w:ilvl w:val="0"/>
          <w:numId w:val="10"/>
        </w:numPr>
        <w:autoSpaceDE w:val="0"/>
        <w:autoSpaceDN w:val="0"/>
        <w:adjustRightInd w:val="0"/>
        <w:spacing w:line="240" w:lineRule="auto"/>
        <w:ind w:left="426"/>
        <w:rPr>
          <w:rFonts w:ascii="Montserrat Light" w:hAnsi="Montserrat Light" w:cs="ArialMT"/>
          <w:lang w:val="ro-RO" w:eastAsia="ro-RO"/>
        </w:rPr>
      </w:pPr>
      <w:r w:rsidRPr="00330D40">
        <w:rPr>
          <w:rFonts w:ascii="Montserrat Light" w:hAnsi="Montserrat Light" w:cs="ArialMT"/>
          <w:lang w:val="ro-RO" w:eastAsia="ro-RO"/>
        </w:rPr>
        <w:t>monitorizează modul de aplicare şi respectare a principiilor şi normelor de conduită de către funcţionarii publici din cadrul autorităţii sau instituţiei publice şi întocmeşte rapoarte şi analize cu privire la acestea;</w:t>
      </w:r>
    </w:p>
    <w:p w14:paraId="101BA0B6" w14:textId="77777777" w:rsidR="00033304" w:rsidRPr="00330D40" w:rsidRDefault="00033304" w:rsidP="00033304">
      <w:pPr>
        <w:numPr>
          <w:ilvl w:val="0"/>
          <w:numId w:val="10"/>
        </w:numPr>
        <w:autoSpaceDE w:val="0"/>
        <w:autoSpaceDN w:val="0"/>
        <w:adjustRightInd w:val="0"/>
        <w:spacing w:line="240" w:lineRule="auto"/>
        <w:ind w:left="426"/>
        <w:jc w:val="both"/>
        <w:rPr>
          <w:rFonts w:ascii="Montserrat Light" w:hAnsi="Montserrat Light" w:cs="ArialMT"/>
          <w:lang w:val="ro-RO" w:eastAsia="ro-RO"/>
        </w:rPr>
      </w:pPr>
      <w:r w:rsidRPr="00330D40">
        <w:rPr>
          <w:rFonts w:ascii="Montserrat Light" w:hAnsi="Montserrat Light" w:cs="ArialMT"/>
          <w:lang w:val="ro-RO" w:eastAsia="ro-RO"/>
        </w:rPr>
        <w:t>desfăşoară activitatea de consiliere etică, pe baza solicitării scrise a funcţionarilor publici sau la iniţiativa sa atunci când funcţionarul public nu i se adresează cu o solicitare, însă din conduita adoptată rezultă nevoia de ameliorare a comportamentului acestuia;</w:t>
      </w:r>
    </w:p>
    <w:p w14:paraId="0EF1322C" w14:textId="77777777" w:rsidR="00033304" w:rsidRPr="00330D40" w:rsidRDefault="00033304" w:rsidP="00033304">
      <w:pPr>
        <w:numPr>
          <w:ilvl w:val="0"/>
          <w:numId w:val="10"/>
        </w:numPr>
        <w:autoSpaceDE w:val="0"/>
        <w:autoSpaceDN w:val="0"/>
        <w:adjustRightInd w:val="0"/>
        <w:spacing w:line="240" w:lineRule="auto"/>
        <w:ind w:left="426"/>
        <w:jc w:val="both"/>
        <w:rPr>
          <w:rFonts w:ascii="Montserrat Light" w:hAnsi="Montserrat Light" w:cs="ArialMT"/>
          <w:lang w:val="ro-RO" w:eastAsia="ro-RO"/>
        </w:rPr>
      </w:pPr>
      <w:r w:rsidRPr="00330D40">
        <w:rPr>
          <w:rFonts w:ascii="Montserrat Light" w:hAnsi="Montserrat Light" w:cs="ArialMT"/>
          <w:lang w:val="ro-RO" w:eastAsia="ro-RO"/>
        </w:rPr>
        <w:t>elaborează analize privind cauzele, riscurile şi vulnerabilităţile care se manifestă în activitatea funcţionarilor publici din cadrul autorităţii sau instituţiei publice şi care ar putea determina o încălcare a principiilor şi normelor de conduită, pe care le înaintează conducătorului autorităţii sau instituţiei publice, şi propune măsuri pentru înlăturarea cauzelor, diminuarea riscurilor şi a vulnerabilităţilor;</w:t>
      </w:r>
    </w:p>
    <w:p w14:paraId="561E8378" w14:textId="77777777" w:rsidR="00033304" w:rsidRPr="00330D40" w:rsidRDefault="00033304" w:rsidP="00033304">
      <w:pPr>
        <w:numPr>
          <w:ilvl w:val="0"/>
          <w:numId w:val="10"/>
        </w:numPr>
        <w:autoSpaceDE w:val="0"/>
        <w:autoSpaceDN w:val="0"/>
        <w:adjustRightInd w:val="0"/>
        <w:spacing w:line="240" w:lineRule="auto"/>
        <w:ind w:left="426"/>
        <w:jc w:val="both"/>
        <w:rPr>
          <w:rFonts w:ascii="Montserrat Light" w:hAnsi="Montserrat Light" w:cs="ArialMT"/>
          <w:lang w:val="ro-RO" w:eastAsia="ro-RO"/>
        </w:rPr>
      </w:pPr>
      <w:r w:rsidRPr="00330D40">
        <w:rPr>
          <w:rFonts w:ascii="Montserrat Light" w:hAnsi="Montserrat Light" w:cs="ArialMT"/>
          <w:lang w:val="ro-RO" w:eastAsia="ro-RO"/>
        </w:rPr>
        <w:t>organizează sesiuni de informare a funcţionarilor publici cu privire la normele de etică, modificări ale cadrului normativ în domeniul eticii şi integrităţii sau care instituie obligaţii pentru autorităţile şi instituţiile publice pentru respectarea drepturilor cetăţenilor în relaţia cu administraţia publică sau cu autoritatea sau instituţia publică respectivă;</w:t>
      </w:r>
    </w:p>
    <w:p w14:paraId="6BA6895A" w14:textId="77777777" w:rsidR="00033304" w:rsidRPr="00330D40" w:rsidRDefault="00033304" w:rsidP="00033304">
      <w:pPr>
        <w:numPr>
          <w:ilvl w:val="0"/>
          <w:numId w:val="10"/>
        </w:numPr>
        <w:autoSpaceDE w:val="0"/>
        <w:autoSpaceDN w:val="0"/>
        <w:adjustRightInd w:val="0"/>
        <w:spacing w:line="240" w:lineRule="auto"/>
        <w:ind w:left="426"/>
        <w:rPr>
          <w:rFonts w:ascii="Montserrat Light" w:hAnsi="Montserrat Light" w:cs="ArialMT"/>
          <w:lang w:val="ro-RO" w:eastAsia="ro-RO"/>
        </w:rPr>
      </w:pPr>
      <w:r w:rsidRPr="00330D40">
        <w:rPr>
          <w:rFonts w:ascii="Montserrat Light" w:hAnsi="Montserrat Light" w:cs="ArialMT"/>
          <w:lang w:val="ro-RO" w:eastAsia="ro-RO"/>
        </w:rPr>
        <w:t>semnalează practici sau proceduri instituţionale care ar putea conduce la încălcarea principiilor şi normelor de conduită în activitatea funcţionarilor publici;</w:t>
      </w:r>
    </w:p>
    <w:p w14:paraId="6EF03E13" w14:textId="77777777" w:rsidR="00033304" w:rsidRPr="00330D40" w:rsidRDefault="00033304" w:rsidP="00033304">
      <w:pPr>
        <w:numPr>
          <w:ilvl w:val="0"/>
          <w:numId w:val="10"/>
        </w:numPr>
        <w:autoSpaceDE w:val="0"/>
        <w:autoSpaceDN w:val="0"/>
        <w:adjustRightInd w:val="0"/>
        <w:spacing w:line="240" w:lineRule="auto"/>
        <w:ind w:left="426"/>
        <w:jc w:val="both"/>
        <w:rPr>
          <w:rFonts w:ascii="Montserrat Light" w:hAnsi="Montserrat Light" w:cs="ArialMT"/>
          <w:lang w:val="ro-RO" w:eastAsia="ro-RO"/>
        </w:rPr>
      </w:pPr>
      <w:r w:rsidRPr="00330D40">
        <w:rPr>
          <w:rFonts w:ascii="Montserrat Light" w:hAnsi="Montserrat Light" w:cs="ArialMT"/>
          <w:lang w:val="ro-RO" w:eastAsia="ro-RO"/>
        </w:rPr>
        <w:t>analizează sesizările şi reclamaţiile formulate de cetăţeni şi de ceilalţi beneficiari ai activităţii autorităţii sau instituţiei publice cu privire la comportamentul personalului care asigură relaţia directă cu cetăţenii şi formulează recomandări cu caracter general, fără a interveni în activitatea comisiilor de disciplină;</w:t>
      </w:r>
    </w:p>
    <w:p w14:paraId="118A4CD3" w14:textId="77777777" w:rsidR="00033304" w:rsidRPr="004B7619" w:rsidRDefault="00033304" w:rsidP="00033304">
      <w:pPr>
        <w:numPr>
          <w:ilvl w:val="0"/>
          <w:numId w:val="10"/>
        </w:numPr>
        <w:autoSpaceDE w:val="0"/>
        <w:autoSpaceDN w:val="0"/>
        <w:adjustRightInd w:val="0"/>
        <w:spacing w:line="240" w:lineRule="auto"/>
        <w:ind w:left="426"/>
        <w:jc w:val="both"/>
        <w:rPr>
          <w:rFonts w:ascii="Montserrat Light" w:hAnsi="Montserrat Light" w:cs="Cambria"/>
          <w:lang w:val="ro-RO"/>
        </w:rPr>
      </w:pPr>
      <w:r w:rsidRPr="00330D40">
        <w:rPr>
          <w:rFonts w:ascii="Montserrat Light" w:hAnsi="Montserrat Light" w:cs="ArialMT"/>
          <w:lang w:val="ro-RO" w:eastAsia="ro-RO"/>
        </w:rPr>
        <w:t>poate adresa în mod direct întrebări sau aplica chestionare cetăţenilor şi beneficiarilor direcţi ai activităţii autorităţii sau instituţiei publice cu privire la comportamentul personalului care asigură relaţia cu publicul, precum şi cu privire la opinia acestora despre calitatea serviciilor oferite de autoritatea sau instituţia publică respectivă.</w:t>
      </w:r>
    </w:p>
    <w:p w14:paraId="6533EC43" w14:textId="77777777" w:rsidR="004B7619" w:rsidRPr="00330D40" w:rsidRDefault="004B7619" w:rsidP="004B7619">
      <w:pPr>
        <w:autoSpaceDE w:val="0"/>
        <w:autoSpaceDN w:val="0"/>
        <w:adjustRightInd w:val="0"/>
        <w:spacing w:line="240" w:lineRule="auto"/>
        <w:ind w:left="426"/>
        <w:jc w:val="both"/>
        <w:rPr>
          <w:rFonts w:ascii="Montserrat Light" w:hAnsi="Montserrat Light" w:cs="Cambria"/>
          <w:lang w:val="ro-RO"/>
        </w:rPr>
      </w:pPr>
    </w:p>
    <w:p w14:paraId="01B2001D" w14:textId="77777777" w:rsidR="00033304" w:rsidRPr="00330D40" w:rsidRDefault="00033304" w:rsidP="00033304">
      <w:pPr>
        <w:autoSpaceDE w:val="0"/>
        <w:autoSpaceDN w:val="0"/>
        <w:adjustRightInd w:val="0"/>
        <w:spacing w:line="240" w:lineRule="auto"/>
        <w:jc w:val="both"/>
        <w:rPr>
          <w:rFonts w:ascii="Montserrat Light" w:eastAsia="MS Mincho" w:hAnsi="Montserrat Light" w:cs="Calibri Light"/>
          <w:lang w:val="ro-RO" w:eastAsia="ro-RO"/>
        </w:rPr>
      </w:pPr>
      <w:r w:rsidRPr="00330D40">
        <w:rPr>
          <w:rFonts w:ascii="Montserrat Light" w:hAnsi="Montserrat Light"/>
          <w:b/>
          <w:bCs/>
          <w:lang w:val="ro-RO"/>
        </w:rPr>
        <w:t xml:space="preserve">I.C. Atribuţii privind  </w:t>
      </w:r>
      <w:r w:rsidRPr="00330D40">
        <w:rPr>
          <w:rFonts w:ascii="Montserrat Light" w:hAnsi="Montserrat Light"/>
          <w:b/>
          <w:bCs/>
          <w:lang w:val="ro-RO" w:eastAsia="ja-JP"/>
        </w:rPr>
        <w:t>prevenirea situațiilor de pantouflage:</w:t>
      </w:r>
    </w:p>
    <w:p w14:paraId="24BB1AA0" w14:textId="77777777" w:rsidR="00033304" w:rsidRPr="00330D40" w:rsidRDefault="00033304" w:rsidP="00033304">
      <w:pPr>
        <w:numPr>
          <w:ilvl w:val="0"/>
          <w:numId w:val="6"/>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330D40">
        <w:rPr>
          <w:rFonts w:ascii="Montserrat Light" w:hAnsi="Montserrat Light"/>
          <w:lang w:val="ro-RO"/>
        </w:rPr>
        <w:t xml:space="preserve">Înmânează angajatului la momentul încetării raportului de serviciu/contractului de muncă </w:t>
      </w:r>
      <w:r w:rsidRPr="00330D40">
        <w:rPr>
          <w:rFonts w:ascii="Montserrat Light" w:hAnsi="Montserrat Light"/>
        </w:rPr>
        <w:t xml:space="preserve">un formular </w:t>
      </w:r>
      <w:proofErr w:type="spellStart"/>
      <w:r w:rsidRPr="00330D40">
        <w:rPr>
          <w:rFonts w:ascii="Montserrat Light" w:hAnsi="Montserrat Light"/>
        </w:rPr>
        <w:t>privind</w:t>
      </w:r>
      <w:proofErr w:type="spellEnd"/>
      <w:r w:rsidRPr="00330D40">
        <w:rPr>
          <w:rFonts w:ascii="Montserrat Light" w:hAnsi="Montserrat Light"/>
        </w:rPr>
        <w:t xml:space="preserve"> ”</w:t>
      </w:r>
      <w:proofErr w:type="spellStart"/>
      <w:r w:rsidRPr="00330D40">
        <w:rPr>
          <w:rFonts w:ascii="Montserrat Light" w:hAnsi="Montserrat Light"/>
        </w:rPr>
        <w:t>Declarația</w:t>
      </w:r>
      <w:proofErr w:type="spellEnd"/>
      <w:r w:rsidRPr="00330D40">
        <w:rPr>
          <w:rFonts w:ascii="Montserrat Light" w:hAnsi="Montserrat Light"/>
        </w:rPr>
        <w:t xml:space="preserve"> </w:t>
      </w:r>
      <w:r w:rsidRPr="00330D40">
        <w:rPr>
          <w:rFonts w:ascii="Montserrat Light" w:hAnsi="Montserrat Light"/>
          <w:lang w:eastAsia="ja-JP"/>
        </w:rPr>
        <w:t xml:space="preserve">de </w:t>
      </w:r>
      <w:proofErr w:type="spellStart"/>
      <w:r w:rsidRPr="00330D40">
        <w:rPr>
          <w:rFonts w:ascii="Montserrat Light" w:hAnsi="Montserrat Light"/>
          <w:lang w:eastAsia="ja-JP"/>
        </w:rPr>
        <w:t>prevenire</w:t>
      </w:r>
      <w:proofErr w:type="spellEnd"/>
      <w:r w:rsidRPr="00330D40">
        <w:rPr>
          <w:rFonts w:ascii="Montserrat Light" w:hAnsi="Montserrat Light"/>
          <w:lang w:eastAsia="ja-JP"/>
        </w:rPr>
        <w:t xml:space="preserve"> a </w:t>
      </w:r>
      <w:proofErr w:type="spellStart"/>
      <w:r w:rsidRPr="00330D40">
        <w:rPr>
          <w:rFonts w:ascii="Montserrat Light" w:hAnsi="Montserrat Light"/>
          <w:lang w:eastAsia="ja-JP"/>
        </w:rPr>
        <w:t>situațiilor</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pantouflage</w:t>
      </w:r>
      <w:proofErr w:type="spellEnd"/>
      <w:r w:rsidRPr="00330D40">
        <w:rPr>
          <w:rFonts w:ascii="Montserrat Light" w:hAnsi="Montserrat Light"/>
          <w:lang w:eastAsia="ja-JP"/>
        </w:rPr>
        <w:t>”</w:t>
      </w:r>
      <w:r w:rsidRPr="00330D40">
        <w:rPr>
          <w:rFonts w:ascii="Montserrat Light" w:hAnsi="Montserrat Light"/>
        </w:rPr>
        <w:t xml:space="preserve"> </w:t>
      </w:r>
      <w:proofErr w:type="spellStart"/>
      <w:r w:rsidRPr="00330D40">
        <w:rPr>
          <w:rFonts w:ascii="Montserrat Light" w:hAnsi="Montserrat Light"/>
        </w:rPr>
        <w:t>spre</w:t>
      </w:r>
      <w:proofErr w:type="spellEnd"/>
      <w:r w:rsidRPr="00330D40">
        <w:rPr>
          <w:rFonts w:ascii="Montserrat Light" w:hAnsi="Montserrat Light"/>
        </w:rPr>
        <w:t xml:space="preserve"> a fi </w:t>
      </w:r>
      <w:proofErr w:type="spellStart"/>
      <w:r w:rsidRPr="00330D40">
        <w:rPr>
          <w:rFonts w:ascii="Montserrat Light" w:hAnsi="Montserrat Light"/>
        </w:rPr>
        <w:t>completat</w:t>
      </w:r>
      <w:proofErr w:type="spellEnd"/>
      <w:r w:rsidRPr="00330D40">
        <w:rPr>
          <w:rFonts w:ascii="Montserrat Light" w:hAnsi="Montserrat Light"/>
        </w:rPr>
        <w:t xml:space="preserve">. O </w:t>
      </w:r>
      <w:proofErr w:type="spellStart"/>
      <w:r w:rsidRPr="00330D40">
        <w:rPr>
          <w:rFonts w:ascii="Montserrat Light" w:hAnsi="Montserrat Light"/>
        </w:rPr>
        <w:t>copie</w:t>
      </w:r>
      <w:proofErr w:type="spellEnd"/>
      <w:r w:rsidRPr="00330D40">
        <w:rPr>
          <w:rFonts w:ascii="Montserrat Light" w:hAnsi="Montserrat Light"/>
        </w:rPr>
        <w:t xml:space="preserve"> conform cu </w:t>
      </w:r>
      <w:proofErr w:type="spellStart"/>
      <w:r w:rsidRPr="00330D40">
        <w:rPr>
          <w:rFonts w:ascii="Montserrat Light" w:hAnsi="Montserrat Light"/>
        </w:rPr>
        <w:t>originalul</w:t>
      </w:r>
      <w:proofErr w:type="spellEnd"/>
      <w:r w:rsidRPr="00330D40">
        <w:rPr>
          <w:rFonts w:ascii="Montserrat Light" w:hAnsi="Montserrat Light"/>
        </w:rPr>
        <w:t xml:space="preserve"> se </w:t>
      </w:r>
      <w:proofErr w:type="spellStart"/>
      <w:r w:rsidRPr="00330D40">
        <w:rPr>
          <w:rFonts w:ascii="Montserrat Light" w:hAnsi="Montserrat Light"/>
        </w:rPr>
        <w:t>predă</w:t>
      </w:r>
      <w:proofErr w:type="spellEnd"/>
      <w:r w:rsidRPr="00330D40">
        <w:rPr>
          <w:rFonts w:ascii="Montserrat Light" w:hAnsi="Montserrat Light"/>
        </w:rPr>
        <w:t xml:space="preserve"> </w:t>
      </w:r>
      <w:proofErr w:type="spellStart"/>
      <w:r w:rsidRPr="00330D40">
        <w:rPr>
          <w:rFonts w:ascii="Montserrat Light" w:hAnsi="Montserrat Light"/>
        </w:rPr>
        <w:t>persoanei</w:t>
      </w:r>
      <w:proofErr w:type="spellEnd"/>
      <w:r w:rsidRPr="00330D40">
        <w:rPr>
          <w:rFonts w:ascii="Montserrat Light" w:hAnsi="Montserrat Light"/>
        </w:rPr>
        <w:t xml:space="preserve"> </w:t>
      </w:r>
      <w:proofErr w:type="spellStart"/>
      <w:r w:rsidRPr="00330D40">
        <w:rPr>
          <w:rFonts w:ascii="Montserrat Light" w:hAnsi="Montserrat Light"/>
        </w:rPr>
        <w:t>în</w:t>
      </w:r>
      <w:proofErr w:type="spellEnd"/>
      <w:r w:rsidRPr="00330D40">
        <w:rPr>
          <w:rFonts w:ascii="Montserrat Light" w:hAnsi="Montserrat Light"/>
        </w:rPr>
        <w:t xml:space="preserve"> </w:t>
      </w:r>
      <w:proofErr w:type="spellStart"/>
      <w:r w:rsidRPr="00330D40">
        <w:rPr>
          <w:rFonts w:ascii="Montserrat Light" w:hAnsi="Montserrat Light"/>
        </w:rPr>
        <w:t>cauză</w:t>
      </w:r>
      <w:proofErr w:type="spellEnd"/>
      <w:r w:rsidRPr="00330D40">
        <w:rPr>
          <w:rFonts w:ascii="Montserrat Light" w:hAnsi="Montserrat Light"/>
        </w:rPr>
        <w:t xml:space="preserve">, </w:t>
      </w:r>
      <w:proofErr w:type="spellStart"/>
      <w:r w:rsidRPr="00330D40">
        <w:rPr>
          <w:rFonts w:ascii="Montserrat Light" w:hAnsi="Montserrat Light"/>
        </w:rPr>
        <w:t>iar</w:t>
      </w:r>
      <w:proofErr w:type="spellEnd"/>
      <w:r w:rsidRPr="00330D40">
        <w:rPr>
          <w:rFonts w:ascii="Montserrat Light" w:hAnsi="Montserrat Light"/>
        </w:rPr>
        <w:t xml:space="preserve"> </w:t>
      </w:r>
      <w:proofErr w:type="spellStart"/>
      <w:r w:rsidRPr="00330D40">
        <w:rPr>
          <w:rFonts w:ascii="Montserrat Light" w:hAnsi="Montserrat Light"/>
        </w:rPr>
        <w:t>exemplarul</w:t>
      </w:r>
      <w:proofErr w:type="spellEnd"/>
      <w:r w:rsidRPr="00330D40">
        <w:rPr>
          <w:rFonts w:ascii="Montserrat Light" w:hAnsi="Montserrat Light"/>
        </w:rPr>
        <w:t xml:space="preserve"> original se </w:t>
      </w:r>
      <w:proofErr w:type="spellStart"/>
      <w:r w:rsidRPr="00330D40">
        <w:rPr>
          <w:rFonts w:ascii="Montserrat Light" w:hAnsi="Montserrat Light"/>
        </w:rPr>
        <w:t>păstrează</w:t>
      </w:r>
      <w:proofErr w:type="spellEnd"/>
      <w:r w:rsidRPr="00330D40">
        <w:rPr>
          <w:rFonts w:ascii="Montserrat Light" w:hAnsi="Montserrat Light"/>
        </w:rPr>
        <w:t xml:space="preserve"> la CJC de </w:t>
      </w:r>
      <w:proofErr w:type="spellStart"/>
      <w:r w:rsidRPr="00330D40">
        <w:rPr>
          <w:rFonts w:ascii="Montserrat Light" w:hAnsi="Montserrat Light"/>
        </w:rPr>
        <w:t>către</w:t>
      </w:r>
      <w:proofErr w:type="spellEnd"/>
      <w:r w:rsidRPr="00330D40">
        <w:rPr>
          <w:rFonts w:ascii="Montserrat Light" w:hAnsi="Montserrat Light"/>
        </w:rPr>
        <w:t xml:space="preserve"> </w:t>
      </w:r>
      <w:proofErr w:type="spellStart"/>
      <w:r w:rsidRPr="00330D40">
        <w:rPr>
          <w:rFonts w:ascii="Montserrat Light" w:hAnsi="Montserrat Light" w:cs="Calibri Light"/>
          <w:lang w:eastAsia="ro-RO"/>
        </w:rPr>
        <w:t>responsabilul</w:t>
      </w:r>
      <w:proofErr w:type="spellEnd"/>
      <w:r w:rsidRPr="00330D40">
        <w:rPr>
          <w:rFonts w:ascii="Montserrat Light" w:hAnsi="Montserrat Light" w:cs="Calibri Light"/>
          <w:lang w:eastAsia="ro-RO"/>
        </w:rPr>
        <w:t xml:space="preserve"> </w:t>
      </w:r>
      <w:r w:rsidRPr="00330D40">
        <w:rPr>
          <w:rFonts w:ascii="Montserrat Light" w:hAnsi="Montserrat Light" w:cs="Calibri Light"/>
          <w:bCs/>
          <w:lang w:eastAsia="ro-RO"/>
        </w:rPr>
        <w:t xml:space="preserve">cu </w:t>
      </w:r>
      <w:proofErr w:type="spellStart"/>
      <w:r w:rsidRPr="00330D40">
        <w:rPr>
          <w:rFonts w:ascii="Montserrat Light" w:hAnsi="Montserrat Light" w:cs="Calibri Light"/>
          <w:bCs/>
          <w:lang w:eastAsia="ro-RO"/>
        </w:rPr>
        <w:t>monitorizarea</w:t>
      </w:r>
      <w:proofErr w:type="spellEnd"/>
      <w:r w:rsidRPr="00330D40">
        <w:rPr>
          <w:rFonts w:ascii="Montserrat Light" w:hAnsi="Montserrat Light" w:cs="Calibri Light"/>
          <w:bCs/>
          <w:lang w:eastAsia="ro-RO"/>
        </w:rPr>
        <w:t xml:space="preserve"> </w:t>
      </w:r>
      <w:proofErr w:type="spellStart"/>
      <w:r w:rsidRPr="00330D40">
        <w:rPr>
          <w:rFonts w:ascii="Montserrat Light" w:hAnsi="Montserrat Light" w:cs="Calibri Light"/>
          <w:bCs/>
          <w:lang w:eastAsia="ro-RO"/>
        </w:rPr>
        <w:t>situațiilor</w:t>
      </w:r>
      <w:proofErr w:type="spellEnd"/>
      <w:r w:rsidRPr="00330D40">
        <w:rPr>
          <w:rFonts w:ascii="Montserrat Light" w:hAnsi="Montserrat Light" w:cs="Calibri Light"/>
          <w:bCs/>
          <w:lang w:eastAsia="ro-RO"/>
        </w:rPr>
        <w:t xml:space="preserve"> de </w:t>
      </w:r>
      <w:proofErr w:type="spellStart"/>
      <w:r w:rsidRPr="00330D40">
        <w:rPr>
          <w:rFonts w:ascii="Montserrat Light" w:hAnsi="Montserrat Light" w:cs="Calibri Light"/>
          <w:bCs/>
          <w:lang w:eastAsia="ro-RO"/>
        </w:rPr>
        <w:t>pantouflage</w:t>
      </w:r>
      <w:proofErr w:type="spellEnd"/>
      <w:r w:rsidRPr="00330D40">
        <w:rPr>
          <w:rFonts w:ascii="Montserrat Light" w:hAnsi="Montserrat Light"/>
          <w:lang w:val="ro-RO"/>
        </w:rPr>
        <w:t>.</w:t>
      </w:r>
    </w:p>
    <w:p w14:paraId="38F9278C" w14:textId="77777777" w:rsidR="00033304" w:rsidRPr="00330D40" w:rsidRDefault="00033304" w:rsidP="00033304">
      <w:pPr>
        <w:numPr>
          <w:ilvl w:val="0"/>
          <w:numId w:val="6"/>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330D40">
        <w:rPr>
          <w:rFonts w:ascii="Montserrat Light" w:eastAsia="MS Mincho" w:hAnsi="Montserrat Light" w:cs="Calibri Light"/>
          <w:lang w:val="ro-RO" w:eastAsia="ro-RO"/>
        </w:rPr>
        <w:t>Înregistrează şi ţine evidenţa declarațiilor de prevenire a situațiilor de pantouflage;</w:t>
      </w:r>
    </w:p>
    <w:p w14:paraId="496EF1E9" w14:textId="77777777" w:rsidR="00033304" w:rsidRPr="00330D40" w:rsidRDefault="00033304" w:rsidP="00033304">
      <w:pPr>
        <w:numPr>
          <w:ilvl w:val="0"/>
          <w:numId w:val="7"/>
        </w:numPr>
        <w:spacing w:line="240" w:lineRule="auto"/>
        <w:ind w:left="993"/>
        <w:jc w:val="both"/>
        <w:rPr>
          <w:rFonts w:ascii="Montserrat Light" w:hAnsi="Montserrat Light"/>
          <w:lang w:eastAsia="ja-JP"/>
        </w:rPr>
      </w:pPr>
      <w:proofErr w:type="spellStart"/>
      <w:r w:rsidRPr="00330D40">
        <w:rPr>
          <w:rFonts w:ascii="Montserrat Light" w:hAnsi="Montserrat Light"/>
          <w:lang w:eastAsia="ja-JP"/>
        </w:rPr>
        <w:t>Organizarea</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evidențelor</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necesare</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activității</w:t>
      </w:r>
      <w:proofErr w:type="spellEnd"/>
      <w:r w:rsidRPr="00330D40">
        <w:rPr>
          <w:rFonts w:ascii="Montserrat Light" w:hAnsi="Montserrat Light"/>
          <w:lang w:eastAsia="ja-JP"/>
        </w:rPr>
        <w:t xml:space="preserve">: formular </w:t>
      </w:r>
      <w:proofErr w:type="spellStart"/>
      <w:r w:rsidRPr="00330D40">
        <w:rPr>
          <w:rFonts w:ascii="Montserrat Light" w:hAnsi="Montserrat Light"/>
          <w:lang w:eastAsia="ja-JP"/>
        </w:rPr>
        <w:t>declarație</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și</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registru</w:t>
      </w:r>
      <w:proofErr w:type="spellEnd"/>
      <w:r w:rsidRPr="00330D40">
        <w:rPr>
          <w:rFonts w:ascii="Montserrat Light" w:hAnsi="Montserrat Light"/>
          <w:lang w:eastAsia="ja-JP"/>
        </w:rPr>
        <w:t xml:space="preserve"> de </w:t>
      </w:r>
      <w:proofErr w:type="spellStart"/>
      <w:r w:rsidRPr="00330D40">
        <w:rPr>
          <w:rFonts w:ascii="Montserrat Light" w:hAnsi="Montserrat Light"/>
          <w:lang w:eastAsia="ja-JP"/>
        </w:rPr>
        <w:t>evidență</w:t>
      </w:r>
      <w:proofErr w:type="spellEnd"/>
      <w:r w:rsidRPr="00330D40">
        <w:rPr>
          <w:rFonts w:ascii="Montserrat Light" w:hAnsi="Montserrat Light"/>
          <w:lang w:eastAsia="ja-JP"/>
        </w:rPr>
        <w:t xml:space="preserve">; </w:t>
      </w:r>
    </w:p>
    <w:p w14:paraId="40435F7F" w14:textId="77777777" w:rsidR="00033304" w:rsidRPr="00330D40" w:rsidRDefault="00033304" w:rsidP="00033304">
      <w:pPr>
        <w:numPr>
          <w:ilvl w:val="0"/>
          <w:numId w:val="7"/>
        </w:numPr>
        <w:spacing w:line="240" w:lineRule="auto"/>
        <w:ind w:left="993"/>
        <w:jc w:val="both"/>
        <w:rPr>
          <w:rFonts w:ascii="Montserrat Light" w:hAnsi="Montserrat Light"/>
          <w:lang w:eastAsia="ja-JP"/>
        </w:rPr>
      </w:pPr>
      <w:proofErr w:type="spellStart"/>
      <w:r w:rsidRPr="00330D40">
        <w:rPr>
          <w:rFonts w:ascii="Montserrat Light" w:hAnsi="Montserrat Light"/>
          <w:lang w:eastAsia="ja-JP"/>
        </w:rPr>
        <w:t>Înregistrează</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declarațiile</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în</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Registrul</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monitorizării</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situațiilor</w:t>
      </w:r>
      <w:proofErr w:type="spellEnd"/>
      <w:r w:rsidRPr="00330D40">
        <w:rPr>
          <w:rFonts w:ascii="Montserrat Light" w:hAnsi="Montserrat Light"/>
          <w:lang w:eastAsia="ja-JP"/>
        </w:rPr>
        <w:t xml:space="preserve"> de </w:t>
      </w:r>
      <w:proofErr w:type="spellStart"/>
      <w:r w:rsidRPr="00330D40">
        <w:rPr>
          <w:rFonts w:ascii="Montserrat Light" w:hAnsi="Montserrat Light"/>
          <w:lang w:eastAsia="ja-JP"/>
        </w:rPr>
        <w:t>pantouflage</w:t>
      </w:r>
      <w:proofErr w:type="spellEnd"/>
    </w:p>
    <w:p w14:paraId="73B35B88" w14:textId="77777777" w:rsidR="00033304" w:rsidRPr="00330D40" w:rsidRDefault="00033304" w:rsidP="00033304">
      <w:pPr>
        <w:numPr>
          <w:ilvl w:val="0"/>
          <w:numId w:val="7"/>
        </w:numPr>
        <w:spacing w:line="240" w:lineRule="auto"/>
        <w:ind w:left="993"/>
        <w:jc w:val="both"/>
        <w:rPr>
          <w:rFonts w:ascii="Montserrat Light" w:hAnsi="Montserrat Light"/>
          <w:lang w:eastAsia="ja-JP"/>
        </w:rPr>
      </w:pPr>
      <w:proofErr w:type="spellStart"/>
      <w:r w:rsidRPr="00330D40">
        <w:rPr>
          <w:rFonts w:ascii="Montserrat Light" w:hAnsi="Montserrat Light"/>
          <w:lang w:eastAsia="ja-JP"/>
        </w:rPr>
        <w:t>Gestionează</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baza</w:t>
      </w:r>
      <w:proofErr w:type="spellEnd"/>
      <w:r w:rsidRPr="00330D40">
        <w:rPr>
          <w:rFonts w:ascii="Montserrat Light" w:hAnsi="Montserrat Light"/>
          <w:lang w:eastAsia="ja-JP"/>
        </w:rPr>
        <w:t xml:space="preserve"> de date cu </w:t>
      </w:r>
      <w:proofErr w:type="spellStart"/>
      <w:r w:rsidRPr="00330D40">
        <w:rPr>
          <w:rFonts w:ascii="Montserrat Light" w:hAnsi="Montserrat Light"/>
          <w:lang w:eastAsia="ja-JP"/>
        </w:rPr>
        <w:t>adresele</w:t>
      </w:r>
      <w:proofErr w:type="spellEnd"/>
      <w:r w:rsidRPr="00330D40">
        <w:rPr>
          <w:rFonts w:ascii="Montserrat Light" w:hAnsi="Montserrat Light"/>
          <w:lang w:eastAsia="ja-JP"/>
        </w:rPr>
        <w:t xml:space="preserve"> de e-mail </w:t>
      </w:r>
      <w:proofErr w:type="spellStart"/>
      <w:r w:rsidRPr="00330D40">
        <w:rPr>
          <w:rFonts w:ascii="Montserrat Light" w:hAnsi="Montserrat Light"/>
          <w:lang w:eastAsia="ja-JP"/>
        </w:rPr>
        <w:t>personale</w:t>
      </w:r>
      <w:proofErr w:type="spellEnd"/>
      <w:r w:rsidRPr="00330D40">
        <w:rPr>
          <w:rFonts w:ascii="Montserrat Light" w:hAnsi="Montserrat Light"/>
          <w:lang w:eastAsia="ja-JP"/>
        </w:rPr>
        <w:t xml:space="preserve"> ale </w:t>
      </w:r>
      <w:proofErr w:type="spellStart"/>
      <w:r w:rsidRPr="00330D40">
        <w:rPr>
          <w:rFonts w:ascii="Montserrat Light" w:hAnsi="Montserrat Light"/>
          <w:lang w:eastAsia="ja-JP"/>
        </w:rPr>
        <w:t>personalului</w:t>
      </w:r>
      <w:proofErr w:type="spellEnd"/>
      <w:r w:rsidRPr="00330D40">
        <w:rPr>
          <w:rFonts w:ascii="Montserrat Light" w:hAnsi="Montserrat Light"/>
          <w:lang w:eastAsia="ja-JP"/>
        </w:rPr>
        <w:t xml:space="preserve"> din Consiliul </w:t>
      </w:r>
      <w:proofErr w:type="spellStart"/>
      <w:r w:rsidRPr="00330D40">
        <w:rPr>
          <w:rFonts w:ascii="Montserrat Light" w:hAnsi="Montserrat Light"/>
          <w:lang w:eastAsia="ja-JP"/>
        </w:rPr>
        <w:t>Județean</w:t>
      </w:r>
      <w:proofErr w:type="spellEnd"/>
      <w:r w:rsidRPr="00330D40">
        <w:rPr>
          <w:rFonts w:ascii="Montserrat Light" w:hAnsi="Montserrat Light"/>
          <w:lang w:eastAsia="ja-JP"/>
        </w:rPr>
        <w:t>;</w:t>
      </w:r>
    </w:p>
    <w:p w14:paraId="42CB6CCA" w14:textId="77777777" w:rsidR="00033304" w:rsidRPr="00330D40" w:rsidRDefault="00033304" w:rsidP="00033304">
      <w:pPr>
        <w:numPr>
          <w:ilvl w:val="0"/>
          <w:numId w:val="7"/>
        </w:numPr>
        <w:spacing w:line="240" w:lineRule="auto"/>
        <w:ind w:left="993"/>
        <w:jc w:val="both"/>
        <w:rPr>
          <w:rFonts w:ascii="Montserrat Light" w:hAnsi="Montserrat Light"/>
          <w:lang w:eastAsia="ja-JP"/>
        </w:rPr>
      </w:pPr>
      <w:r w:rsidRPr="00330D40">
        <w:rPr>
          <w:rFonts w:ascii="Montserrat Light" w:hAnsi="Montserrat Light" w:cs="Calibri Light"/>
          <w:lang w:val="es-ES" w:eastAsia="ro-RO"/>
        </w:rPr>
        <w:t xml:space="preserve">La </w:t>
      </w:r>
      <w:proofErr w:type="spellStart"/>
      <w:r w:rsidRPr="00330D40">
        <w:rPr>
          <w:rFonts w:ascii="Montserrat Light" w:hAnsi="Montserrat Light" w:cs="Calibri Light"/>
          <w:lang w:val="es-ES" w:eastAsia="ro-RO"/>
        </w:rPr>
        <w:t>finele</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fiecărui</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an</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întocmește</w:t>
      </w:r>
      <w:proofErr w:type="spellEnd"/>
      <w:r w:rsidRPr="00330D40">
        <w:rPr>
          <w:rFonts w:ascii="Montserrat Light" w:hAnsi="Montserrat Light" w:cs="Calibri Light"/>
          <w:lang w:val="es-ES"/>
        </w:rPr>
        <w:t xml:space="preserve"> </w:t>
      </w:r>
      <w:r w:rsidRPr="00330D40">
        <w:rPr>
          <w:rFonts w:ascii="Montserrat Light" w:hAnsi="Montserrat Light" w:cs="Calibri Light"/>
          <w:lang w:val="es-ES" w:eastAsia="ro-RO"/>
        </w:rPr>
        <w:t xml:space="preserve">un </w:t>
      </w:r>
      <w:proofErr w:type="spellStart"/>
      <w:r w:rsidRPr="00330D40">
        <w:rPr>
          <w:rFonts w:ascii="Montserrat Light" w:hAnsi="Montserrat Light" w:cs="Calibri Light"/>
          <w:lang w:val="es-ES" w:eastAsia="ro-RO"/>
        </w:rPr>
        <w:t>procesul</w:t>
      </w:r>
      <w:proofErr w:type="spellEnd"/>
      <w:r w:rsidRPr="00330D40">
        <w:rPr>
          <w:rFonts w:ascii="Montserrat Light" w:hAnsi="Montserrat Light" w:cs="Calibri Light"/>
          <w:lang w:val="es-ES" w:eastAsia="ro-RO"/>
        </w:rPr>
        <w:t xml:space="preserve"> verbal </w:t>
      </w:r>
      <w:proofErr w:type="spellStart"/>
      <w:r w:rsidRPr="00330D40">
        <w:rPr>
          <w:rFonts w:ascii="Montserrat Light" w:hAnsi="Montserrat Light" w:cs="Calibri Light"/>
          <w:lang w:val="es-ES" w:eastAsia="ro-RO"/>
        </w:rPr>
        <w:t>cu</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privire</w:t>
      </w:r>
      <w:proofErr w:type="spellEnd"/>
      <w:r w:rsidRPr="00330D40">
        <w:rPr>
          <w:rFonts w:ascii="Montserrat Light" w:hAnsi="Montserrat Light" w:cs="Calibri Light"/>
          <w:lang w:val="es-ES" w:eastAsia="ro-RO"/>
        </w:rPr>
        <w:t xml:space="preserve"> la </w:t>
      </w:r>
      <w:proofErr w:type="spellStart"/>
      <w:r w:rsidRPr="00330D40">
        <w:rPr>
          <w:rFonts w:ascii="Montserrat Light" w:hAnsi="Montserrat Light" w:cs="Calibri Light"/>
          <w:lang w:val="es-ES" w:eastAsia="ro-RO"/>
        </w:rPr>
        <w:t>numărul</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declarațiilor</w:t>
      </w:r>
      <w:proofErr w:type="spellEnd"/>
      <w:r w:rsidRPr="00330D40">
        <w:rPr>
          <w:rFonts w:ascii="Montserrat Light" w:hAnsi="Montserrat Light" w:cs="Calibri Light"/>
          <w:lang w:val="es-ES" w:eastAsia="ro-RO"/>
        </w:rPr>
        <w:t xml:space="preserve"> de </w:t>
      </w:r>
      <w:proofErr w:type="spellStart"/>
      <w:r w:rsidRPr="00330D40">
        <w:rPr>
          <w:rFonts w:ascii="Montserrat Light" w:hAnsi="Montserrat Light" w:cs="Calibri Light"/>
          <w:lang w:val="es-ES" w:eastAsia="ro-RO"/>
        </w:rPr>
        <w:t>prevenire</w:t>
      </w:r>
      <w:proofErr w:type="spellEnd"/>
      <w:r w:rsidRPr="00330D40">
        <w:rPr>
          <w:rFonts w:ascii="Montserrat Light" w:hAnsi="Montserrat Light" w:cs="Calibri Light"/>
          <w:lang w:val="es-ES" w:eastAsia="ro-RO"/>
        </w:rPr>
        <w:t xml:space="preserve"> a </w:t>
      </w:r>
      <w:proofErr w:type="spellStart"/>
      <w:r w:rsidRPr="00330D40">
        <w:rPr>
          <w:rFonts w:ascii="Montserrat Light" w:hAnsi="Montserrat Light" w:cs="Calibri Light"/>
          <w:lang w:val="es-ES" w:eastAsia="ro-RO"/>
        </w:rPr>
        <w:t>situațiilor</w:t>
      </w:r>
      <w:proofErr w:type="spellEnd"/>
      <w:r w:rsidRPr="00330D40">
        <w:rPr>
          <w:rFonts w:ascii="Montserrat Light" w:hAnsi="Montserrat Light" w:cs="Calibri Light"/>
          <w:lang w:val="es-ES" w:eastAsia="ro-RO"/>
        </w:rPr>
        <w:t xml:space="preserve"> de </w:t>
      </w:r>
      <w:proofErr w:type="spellStart"/>
      <w:r w:rsidRPr="00330D40">
        <w:rPr>
          <w:rFonts w:ascii="Montserrat Light" w:hAnsi="Montserrat Light" w:cs="Calibri Light"/>
          <w:lang w:val="es-ES" w:eastAsia="ro-RO"/>
        </w:rPr>
        <w:t>pantouflage</w:t>
      </w:r>
      <w:proofErr w:type="spellEnd"/>
      <w:r w:rsidRPr="00330D40">
        <w:rPr>
          <w:rFonts w:ascii="Montserrat Light" w:hAnsi="Montserrat Light" w:cs="Calibri Light"/>
          <w:lang w:val="es-ES" w:eastAsia="ro-RO"/>
        </w:rPr>
        <w:t xml:space="preserve"> depuse de </w:t>
      </w:r>
      <w:proofErr w:type="spellStart"/>
      <w:r w:rsidRPr="00330D40">
        <w:rPr>
          <w:rFonts w:ascii="Montserrat Light" w:hAnsi="Montserrat Light" w:cs="Calibri Light"/>
          <w:lang w:val="es-ES" w:eastAsia="ro-RO"/>
        </w:rPr>
        <w:t>către</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angajații</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plecați</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și</w:t>
      </w:r>
      <w:proofErr w:type="spellEnd"/>
      <w:r w:rsidRPr="00330D40">
        <w:rPr>
          <w:rFonts w:ascii="Montserrat Light" w:hAnsi="Montserrat Light" w:cs="Calibri Light"/>
          <w:lang w:val="es-ES" w:eastAsia="ro-RO"/>
        </w:rPr>
        <w:t xml:space="preserve"> se </w:t>
      </w:r>
      <w:proofErr w:type="spellStart"/>
      <w:r w:rsidRPr="00330D40">
        <w:rPr>
          <w:rFonts w:ascii="Montserrat Light" w:hAnsi="Montserrat Light" w:cs="Calibri Light"/>
          <w:lang w:val="es-ES" w:eastAsia="ro-RO"/>
        </w:rPr>
        <w:t>comunică</w:t>
      </w:r>
      <w:proofErr w:type="spellEnd"/>
      <w:r w:rsidRPr="00330D40">
        <w:rPr>
          <w:rFonts w:ascii="Montserrat Light" w:hAnsi="Montserrat Light" w:cs="Calibri Light"/>
          <w:lang w:val="es-ES" w:eastAsia="ro-RO"/>
        </w:rPr>
        <w:t xml:space="preserve"> </w:t>
      </w:r>
      <w:proofErr w:type="spellStart"/>
      <w:r w:rsidRPr="00330D40">
        <w:rPr>
          <w:rFonts w:ascii="Montserrat Light" w:hAnsi="Montserrat Light" w:cs="Calibri Light"/>
          <w:lang w:val="es-ES" w:eastAsia="ro-RO"/>
        </w:rPr>
        <w:t>C</w:t>
      </w:r>
      <w:r w:rsidRPr="00330D40">
        <w:rPr>
          <w:rFonts w:ascii="Montserrat Light" w:hAnsi="Montserrat Light" w:cs="Calibri Light"/>
          <w:lang w:val="es-ES"/>
        </w:rPr>
        <w:t>omisiei</w:t>
      </w:r>
      <w:proofErr w:type="spellEnd"/>
      <w:r w:rsidRPr="00330D40">
        <w:rPr>
          <w:rFonts w:ascii="Montserrat Light" w:hAnsi="Montserrat Light" w:cs="Calibri Light"/>
          <w:lang w:val="es-ES"/>
        </w:rPr>
        <w:t xml:space="preserve"> de </w:t>
      </w:r>
      <w:r w:rsidRPr="00330D40">
        <w:rPr>
          <w:rFonts w:ascii="Montserrat Light" w:hAnsi="Montserrat Light" w:cs="Calibri Light"/>
          <w:lang w:val="es-ES" w:eastAsia="ro-RO"/>
        </w:rPr>
        <w:t>M</w:t>
      </w:r>
      <w:r w:rsidRPr="00330D40">
        <w:rPr>
          <w:rFonts w:ascii="Montserrat Light" w:hAnsi="Montserrat Light" w:cs="Calibri Light"/>
          <w:lang w:val="es-ES"/>
        </w:rPr>
        <w:t>onitorizare</w:t>
      </w:r>
    </w:p>
    <w:p w14:paraId="111948F1" w14:textId="77777777" w:rsidR="00033304" w:rsidRPr="00330D40" w:rsidRDefault="00033304" w:rsidP="00033304">
      <w:pPr>
        <w:numPr>
          <w:ilvl w:val="0"/>
          <w:numId w:val="6"/>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330D40">
        <w:rPr>
          <w:rFonts w:ascii="Montserrat Light" w:eastAsia="MS Mincho" w:hAnsi="Montserrat Light" w:cs="Calibri Light"/>
          <w:lang w:val="ro-RO" w:eastAsia="ro-RO"/>
        </w:rPr>
        <w:t>Desfășoară activități de informare și prevenire, a situațiilor de pantouflage;</w:t>
      </w:r>
    </w:p>
    <w:p w14:paraId="12100AF0" w14:textId="77777777" w:rsidR="00033304" w:rsidRPr="00330D40" w:rsidRDefault="00033304" w:rsidP="00033304">
      <w:pPr>
        <w:numPr>
          <w:ilvl w:val="0"/>
          <w:numId w:val="8"/>
        </w:numPr>
        <w:autoSpaceDE w:val="0"/>
        <w:autoSpaceDN w:val="0"/>
        <w:adjustRightInd w:val="0"/>
        <w:spacing w:line="240" w:lineRule="auto"/>
        <w:jc w:val="both"/>
        <w:rPr>
          <w:rFonts w:ascii="Montserrat Light" w:eastAsia="MS Mincho" w:hAnsi="Montserrat Light" w:cs="Calibri Light"/>
          <w:lang w:val="ro-RO" w:eastAsia="ro-RO"/>
        </w:rPr>
      </w:pPr>
      <w:proofErr w:type="spellStart"/>
      <w:r w:rsidRPr="00330D40">
        <w:rPr>
          <w:rFonts w:ascii="Montserrat Light" w:hAnsi="Montserrat Light"/>
          <w:lang w:eastAsia="ja-JP"/>
        </w:rPr>
        <w:t>Informarea</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anuală</w:t>
      </w:r>
      <w:proofErr w:type="spellEnd"/>
      <w:r w:rsidRPr="00330D40">
        <w:rPr>
          <w:rFonts w:ascii="Montserrat Light" w:hAnsi="Montserrat Light"/>
          <w:lang w:eastAsia="ja-JP"/>
        </w:rPr>
        <w:t xml:space="preserve"> a </w:t>
      </w:r>
      <w:proofErr w:type="spellStart"/>
      <w:r w:rsidRPr="00330D40">
        <w:rPr>
          <w:rFonts w:ascii="Montserrat Light" w:hAnsi="Montserrat Light"/>
          <w:lang w:eastAsia="ja-JP"/>
        </w:rPr>
        <w:t>personalului</w:t>
      </w:r>
      <w:proofErr w:type="spellEnd"/>
      <w:r w:rsidRPr="00330D40">
        <w:rPr>
          <w:rFonts w:ascii="Montserrat Light" w:hAnsi="Montserrat Light"/>
          <w:lang w:eastAsia="ja-JP"/>
        </w:rPr>
        <w:t xml:space="preserve"> cu </w:t>
      </w:r>
      <w:proofErr w:type="spellStart"/>
      <w:r w:rsidRPr="00330D40">
        <w:rPr>
          <w:rFonts w:ascii="Montserrat Light" w:hAnsi="Montserrat Light"/>
          <w:lang w:eastAsia="ja-JP"/>
        </w:rPr>
        <w:t>privire</w:t>
      </w:r>
      <w:proofErr w:type="spellEnd"/>
      <w:r w:rsidRPr="00330D40">
        <w:rPr>
          <w:rFonts w:ascii="Montserrat Light" w:hAnsi="Montserrat Light"/>
          <w:lang w:eastAsia="ja-JP"/>
        </w:rPr>
        <w:t xml:space="preserve"> la </w:t>
      </w:r>
      <w:proofErr w:type="spellStart"/>
      <w:r w:rsidRPr="00330D40">
        <w:rPr>
          <w:rFonts w:ascii="Montserrat Light" w:hAnsi="Montserrat Light"/>
          <w:lang w:eastAsia="ja-JP"/>
        </w:rPr>
        <w:t>obligația</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respectării</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acestei</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interdicții</w:t>
      </w:r>
      <w:proofErr w:type="spellEnd"/>
      <w:r w:rsidRPr="00330D40">
        <w:rPr>
          <w:rFonts w:ascii="Montserrat Light" w:hAnsi="Montserrat Light"/>
          <w:lang w:eastAsia="ja-JP"/>
        </w:rPr>
        <w:t xml:space="preserve"> la </w:t>
      </w:r>
      <w:proofErr w:type="spellStart"/>
      <w:r w:rsidRPr="00330D40">
        <w:rPr>
          <w:rFonts w:ascii="Montserrat Light" w:hAnsi="Montserrat Light"/>
          <w:lang w:eastAsia="ja-JP"/>
        </w:rPr>
        <w:t>încetarea</w:t>
      </w:r>
      <w:proofErr w:type="spellEnd"/>
      <w:r w:rsidRPr="00330D40">
        <w:rPr>
          <w:rFonts w:ascii="Montserrat Light" w:hAnsi="Montserrat Light"/>
          <w:lang w:eastAsia="ja-JP"/>
        </w:rPr>
        <w:t xml:space="preserve"> </w:t>
      </w:r>
      <w:proofErr w:type="spellStart"/>
      <w:r w:rsidRPr="00330D40">
        <w:rPr>
          <w:rFonts w:ascii="Montserrat Light" w:hAnsi="Montserrat Light"/>
          <w:lang w:eastAsia="ja-JP"/>
        </w:rPr>
        <w:t>raporturilor</w:t>
      </w:r>
      <w:proofErr w:type="spellEnd"/>
      <w:r w:rsidRPr="00330D40">
        <w:rPr>
          <w:rFonts w:ascii="Montserrat Light" w:hAnsi="Montserrat Light"/>
          <w:lang w:eastAsia="ja-JP"/>
        </w:rPr>
        <w:t xml:space="preserve"> de </w:t>
      </w:r>
      <w:proofErr w:type="spellStart"/>
      <w:r w:rsidRPr="00330D40">
        <w:rPr>
          <w:rFonts w:ascii="Montserrat Light" w:hAnsi="Montserrat Light"/>
          <w:lang w:eastAsia="ja-JP"/>
        </w:rPr>
        <w:t>serviciu</w:t>
      </w:r>
      <w:proofErr w:type="spellEnd"/>
      <w:r w:rsidRPr="00330D40">
        <w:rPr>
          <w:rFonts w:ascii="Montserrat Light" w:hAnsi="Montserrat Light"/>
          <w:lang w:eastAsia="ja-JP"/>
        </w:rPr>
        <w:t>/</w:t>
      </w:r>
      <w:proofErr w:type="spellStart"/>
      <w:r w:rsidRPr="00330D40">
        <w:rPr>
          <w:rFonts w:ascii="Montserrat Light" w:hAnsi="Montserrat Light"/>
          <w:lang w:eastAsia="ja-JP"/>
        </w:rPr>
        <w:t>muncă</w:t>
      </w:r>
      <w:proofErr w:type="spellEnd"/>
      <w:r w:rsidRPr="00330D40">
        <w:rPr>
          <w:rFonts w:ascii="Montserrat Light" w:eastAsia="MS Mincho" w:hAnsi="Montserrat Light" w:cs="Calibri Light"/>
          <w:lang w:val="ro-RO" w:eastAsia="ro-RO"/>
        </w:rPr>
        <w:t xml:space="preserve"> </w:t>
      </w:r>
    </w:p>
    <w:p w14:paraId="0C80544F" w14:textId="77777777" w:rsidR="00033304" w:rsidRPr="00330D40" w:rsidRDefault="00033304" w:rsidP="00033304">
      <w:pPr>
        <w:numPr>
          <w:ilvl w:val="0"/>
          <w:numId w:val="8"/>
        </w:numPr>
        <w:autoSpaceDE w:val="0"/>
        <w:autoSpaceDN w:val="0"/>
        <w:adjustRightInd w:val="0"/>
        <w:spacing w:line="240" w:lineRule="auto"/>
        <w:jc w:val="both"/>
        <w:rPr>
          <w:rFonts w:ascii="Montserrat Light" w:eastAsia="MS Mincho" w:hAnsi="Montserrat Light" w:cs="Calibri Light"/>
          <w:lang w:val="ro-RO" w:eastAsia="ro-RO"/>
        </w:rPr>
      </w:pPr>
      <w:r w:rsidRPr="00330D40">
        <w:rPr>
          <w:rFonts w:ascii="Montserrat Light" w:eastAsia="MS Mincho" w:hAnsi="Montserrat Light" w:cs="Calibri Light"/>
          <w:lang w:val="ro-RO" w:eastAsia="ro-RO"/>
        </w:rPr>
        <w:lastRenderedPageBreak/>
        <w:t xml:space="preserve">distribuie informațiile cu privire la situațiile de pantouflage, prin pliante, fluturași sau e-mail, la nivelul Consiliului Județean Cluj, cu sprijinul </w:t>
      </w:r>
      <w:proofErr w:type="spellStart"/>
      <w:r w:rsidRPr="00330D40">
        <w:rPr>
          <w:rFonts w:ascii="Montserrat Light" w:hAnsi="Montserrat Light" w:cs="Calibri Light"/>
          <w:lang w:eastAsia="ro-RO"/>
        </w:rPr>
        <w:t>Comisiei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pentru</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monitorizarea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coordonarea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şi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îndrumarea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metodologică</w:t>
      </w:r>
      <w:proofErr w:type="spellEnd"/>
      <w:r w:rsidRPr="00330D40">
        <w:rPr>
          <w:rFonts w:ascii="Montserrat Light" w:hAnsi="Montserrat Light" w:cs="Calibri Light"/>
          <w:lang w:eastAsia="ro-RO"/>
        </w:rPr>
        <w:t xml:space="preserve"> a </w:t>
      </w:r>
      <w:proofErr w:type="spellStart"/>
      <w:r w:rsidRPr="00330D40">
        <w:rPr>
          <w:rFonts w:ascii="Montserrat Light" w:hAnsi="Montserrat Light" w:cs="Calibri Light"/>
          <w:lang w:eastAsia="ro-RO"/>
        </w:rPr>
        <w:t>implementării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şi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dezvoltării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Sistemului</w:t>
      </w:r>
      <w:proofErr w:type="spellEnd"/>
      <w:r w:rsidRPr="00330D40">
        <w:rPr>
          <w:rFonts w:ascii="Montserrat Light" w:hAnsi="Montserrat Light" w:cs="Calibri Light"/>
          <w:lang w:eastAsia="ro-RO"/>
        </w:rPr>
        <w:t xml:space="preserve"> de control intern managerial la </w:t>
      </w:r>
      <w:proofErr w:type="spellStart"/>
      <w:r w:rsidRPr="00330D40">
        <w:rPr>
          <w:rFonts w:ascii="Montserrat Light" w:hAnsi="Montserrat Light" w:cs="Calibri Light"/>
          <w:lang w:eastAsia="ro-RO"/>
        </w:rPr>
        <w:t>nivelul</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aparatului</w:t>
      </w:r>
      <w:proofErr w:type="spellEnd"/>
      <w:r w:rsidRPr="00330D40">
        <w:rPr>
          <w:rFonts w:ascii="Montserrat Light" w:hAnsi="Montserrat Light" w:cs="Calibri Light"/>
          <w:lang w:eastAsia="ro-RO"/>
        </w:rPr>
        <w:t xml:space="preserve"> de </w:t>
      </w:r>
      <w:proofErr w:type="spellStart"/>
      <w:r w:rsidRPr="00330D40">
        <w:rPr>
          <w:rFonts w:ascii="Montserrat Light" w:hAnsi="Montserrat Light" w:cs="Calibri Light"/>
          <w:lang w:eastAsia="ro-RO"/>
        </w:rPr>
        <w:t>specialitate</w:t>
      </w:r>
      <w:proofErr w:type="spellEnd"/>
      <w:r w:rsidRPr="00330D40">
        <w:rPr>
          <w:rFonts w:ascii="Montserrat Light" w:hAnsi="Montserrat Light" w:cs="Calibri Light"/>
          <w:lang w:eastAsia="ro-RO"/>
        </w:rPr>
        <w:t xml:space="preserve"> al </w:t>
      </w:r>
      <w:proofErr w:type="spellStart"/>
      <w:r w:rsidRPr="00330D40">
        <w:rPr>
          <w:rFonts w:ascii="Montserrat Light" w:hAnsi="Montserrat Light" w:cs="Calibri Light"/>
          <w:lang w:eastAsia="ro-RO"/>
        </w:rPr>
        <w:t>Consiliului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Judeţean</w:t>
      </w:r>
      <w:proofErr w:type="spellEnd"/>
      <w:r w:rsidRPr="00330D40">
        <w:rPr>
          <w:rFonts w:ascii="Montserrat Light" w:hAnsi="Montserrat Light" w:cs="Calibri Light"/>
          <w:lang w:eastAsia="ro-RO"/>
        </w:rPr>
        <w:t xml:space="preserve"> Cluj</w:t>
      </w:r>
      <w:r w:rsidRPr="00330D40">
        <w:rPr>
          <w:rFonts w:ascii="Montserrat Light" w:eastAsia="MS Mincho" w:hAnsi="Montserrat Light" w:cs="Calibri Light"/>
          <w:lang w:val="ro-RO" w:eastAsia="ro-RO"/>
        </w:rPr>
        <w:t>;</w:t>
      </w:r>
    </w:p>
    <w:p w14:paraId="322F1A3D" w14:textId="77777777" w:rsidR="00033304" w:rsidRPr="00330D40" w:rsidRDefault="00033304" w:rsidP="00033304">
      <w:pPr>
        <w:numPr>
          <w:ilvl w:val="0"/>
          <w:numId w:val="6"/>
        </w:numPr>
        <w:autoSpaceDE w:val="0"/>
        <w:autoSpaceDN w:val="0"/>
        <w:adjustRightInd w:val="0"/>
        <w:spacing w:line="240" w:lineRule="auto"/>
        <w:ind w:left="426" w:hanging="426"/>
        <w:jc w:val="both"/>
        <w:rPr>
          <w:rFonts w:ascii="Montserrat Light" w:eastAsia="MS Mincho" w:hAnsi="Montserrat Light" w:cs="Calibri Light"/>
          <w:lang w:val="ro-RO" w:eastAsia="ro-RO"/>
        </w:rPr>
      </w:pPr>
      <w:r w:rsidRPr="00330D40">
        <w:rPr>
          <w:rFonts w:ascii="Montserrat Light" w:eastAsia="MS Mincho" w:hAnsi="Montserrat Light" w:cs="Calibri Light"/>
          <w:lang w:val="ro-RO" w:eastAsia="ro-RO"/>
        </w:rPr>
        <w:t>Evaluează gradul de cunoaștere a situațiilor de pantouflage;</w:t>
      </w:r>
    </w:p>
    <w:p w14:paraId="540E7132" w14:textId="77777777" w:rsidR="00033304" w:rsidRPr="00330D40" w:rsidRDefault="00033304" w:rsidP="00033304">
      <w:pPr>
        <w:numPr>
          <w:ilvl w:val="0"/>
          <w:numId w:val="9"/>
        </w:numPr>
        <w:spacing w:line="240" w:lineRule="auto"/>
        <w:ind w:left="1134"/>
        <w:jc w:val="both"/>
        <w:rPr>
          <w:rFonts w:ascii="Montserrat Light" w:hAnsi="Montserrat Light" w:cs="Calibri Light"/>
        </w:rPr>
      </w:pPr>
      <w:r w:rsidRPr="00330D40">
        <w:rPr>
          <w:rFonts w:ascii="Montserrat Light" w:eastAsia="MS Mincho" w:hAnsi="Montserrat Light" w:cs="Calibri Light"/>
        </w:rPr>
        <w:t>a</w:t>
      </w:r>
      <w:r w:rsidRPr="00330D40">
        <w:rPr>
          <w:rFonts w:ascii="Montserrat Light" w:eastAsia="MS Mincho" w:hAnsi="Montserrat Light" w:cs="Calibri Light"/>
          <w:lang w:val="ro-RO" w:eastAsia="ro-RO"/>
        </w:rPr>
        <w:t xml:space="preserve">plică chestionare (electronic sau pe suport de hârtie) ce conțin întrebări privind dispozițiile legale </w:t>
      </w:r>
      <w:r w:rsidRPr="00330D40">
        <w:rPr>
          <w:rFonts w:ascii="Montserrat Light" w:eastAsia="MS Mincho" w:hAnsi="Montserrat Light" w:cs="Calibri Light"/>
        </w:rPr>
        <w:t xml:space="preserve">cu </w:t>
      </w:r>
      <w:proofErr w:type="spellStart"/>
      <w:r w:rsidRPr="00330D40">
        <w:rPr>
          <w:rFonts w:ascii="Montserrat Light" w:eastAsia="MS Mincho" w:hAnsi="Montserrat Light" w:cs="Calibri Light"/>
        </w:rPr>
        <w:t>privire</w:t>
      </w:r>
      <w:proofErr w:type="spellEnd"/>
      <w:r w:rsidRPr="00330D40">
        <w:rPr>
          <w:rFonts w:ascii="Montserrat Light" w:eastAsia="MS Mincho" w:hAnsi="Montserrat Light" w:cs="Calibri Light"/>
        </w:rPr>
        <w:t xml:space="preserve"> la </w:t>
      </w:r>
      <w:proofErr w:type="spellStart"/>
      <w:r w:rsidRPr="00330D40">
        <w:rPr>
          <w:rFonts w:ascii="Montserrat Light" w:eastAsia="MS Mincho" w:hAnsi="Montserrat Light" w:cs="Calibri Light"/>
        </w:rPr>
        <w:t>situațiile</w:t>
      </w:r>
      <w:proofErr w:type="spellEnd"/>
      <w:r w:rsidRPr="00330D40">
        <w:rPr>
          <w:rFonts w:ascii="Montserrat Light" w:eastAsia="MS Mincho" w:hAnsi="Montserrat Light" w:cs="Calibri Light"/>
        </w:rPr>
        <w:t xml:space="preserve"> de </w:t>
      </w:r>
      <w:proofErr w:type="spellStart"/>
      <w:r w:rsidRPr="00330D40">
        <w:rPr>
          <w:rFonts w:ascii="Montserrat Light" w:eastAsia="MS Mincho" w:hAnsi="Montserrat Light" w:cs="Calibri Light"/>
        </w:rPr>
        <w:t>pantouflage</w:t>
      </w:r>
      <w:proofErr w:type="spellEnd"/>
      <w:r w:rsidRPr="00330D40">
        <w:rPr>
          <w:rFonts w:ascii="Montserrat Light" w:eastAsia="MS Mincho" w:hAnsi="Montserrat Light" w:cs="Calibri Light"/>
          <w:lang w:val="ro-RO" w:eastAsia="ro-RO"/>
        </w:rPr>
        <w:t xml:space="preserve">, cu sprijinul </w:t>
      </w:r>
      <w:proofErr w:type="spellStart"/>
      <w:r w:rsidRPr="00330D40">
        <w:rPr>
          <w:rFonts w:ascii="Montserrat Light" w:hAnsi="Montserrat Light" w:cs="Calibri Light"/>
          <w:lang w:eastAsia="ro-RO"/>
        </w:rPr>
        <w:t>Comisiei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pentru</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monitorizarea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coordonarea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şi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îndrumarea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metodologică</w:t>
      </w:r>
      <w:proofErr w:type="spellEnd"/>
      <w:r w:rsidRPr="00330D40">
        <w:rPr>
          <w:rFonts w:ascii="Montserrat Light" w:hAnsi="Montserrat Light" w:cs="Calibri Light"/>
          <w:lang w:eastAsia="ro-RO"/>
        </w:rPr>
        <w:t xml:space="preserve"> </w:t>
      </w:r>
      <w:proofErr w:type="gramStart"/>
      <w:r w:rsidRPr="00330D40">
        <w:rPr>
          <w:rFonts w:ascii="Montserrat Light" w:hAnsi="Montserrat Light" w:cs="Calibri Light"/>
          <w:lang w:eastAsia="ro-RO"/>
        </w:rPr>
        <w:t>a</w:t>
      </w:r>
      <w:proofErr w:type="gram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implementării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şi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dezvoltării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Sistemului</w:t>
      </w:r>
      <w:proofErr w:type="spellEnd"/>
      <w:r w:rsidRPr="00330D40">
        <w:rPr>
          <w:rFonts w:ascii="Montserrat Light" w:hAnsi="Montserrat Light" w:cs="Calibri Light"/>
          <w:lang w:eastAsia="ro-RO"/>
        </w:rPr>
        <w:t xml:space="preserve"> de control intern managerial la </w:t>
      </w:r>
      <w:proofErr w:type="spellStart"/>
      <w:r w:rsidRPr="00330D40">
        <w:rPr>
          <w:rFonts w:ascii="Montserrat Light" w:hAnsi="Montserrat Light" w:cs="Calibri Light"/>
          <w:lang w:eastAsia="ro-RO"/>
        </w:rPr>
        <w:t>nivelul</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aparatului</w:t>
      </w:r>
      <w:proofErr w:type="spellEnd"/>
      <w:r w:rsidRPr="00330D40">
        <w:rPr>
          <w:rFonts w:ascii="Montserrat Light" w:hAnsi="Montserrat Light" w:cs="Calibri Light"/>
          <w:lang w:eastAsia="ro-RO"/>
        </w:rPr>
        <w:t xml:space="preserve"> de </w:t>
      </w:r>
      <w:proofErr w:type="spellStart"/>
      <w:r w:rsidRPr="00330D40">
        <w:rPr>
          <w:rFonts w:ascii="Montserrat Light" w:hAnsi="Montserrat Light" w:cs="Calibri Light"/>
          <w:lang w:eastAsia="ro-RO"/>
        </w:rPr>
        <w:t>specialitate</w:t>
      </w:r>
      <w:proofErr w:type="spellEnd"/>
      <w:r w:rsidRPr="00330D40">
        <w:rPr>
          <w:rFonts w:ascii="Montserrat Light" w:hAnsi="Montserrat Light" w:cs="Calibri Light"/>
          <w:lang w:eastAsia="ro-RO"/>
        </w:rPr>
        <w:t xml:space="preserve"> al </w:t>
      </w:r>
      <w:proofErr w:type="spellStart"/>
      <w:r w:rsidRPr="00330D40">
        <w:rPr>
          <w:rFonts w:ascii="Montserrat Light" w:hAnsi="Montserrat Light" w:cs="Calibri Light"/>
          <w:lang w:eastAsia="ro-RO"/>
        </w:rPr>
        <w:t>Consiliului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Judeţean</w:t>
      </w:r>
      <w:proofErr w:type="spellEnd"/>
      <w:r w:rsidRPr="00330D40">
        <w:rPr>
          <w:rFonts w:ascii="Montserrat Light" w:hAnsi="Montserrat Light" w:cs="Calibri Light"/>
          <w:lang w:eastAsia="ro-RO"/>
        </w:rPr>
        <w:t xml:space="preserve"> Cluj</w:t>
      </w:r>
      <w:r w:rsidRPr="00330D40">
        <w:rPr>
          <w:rFonts w:ascii="Montserrat Light" w:hAnsi="Montserrat Light" w:cs="Calibri Light"/>
        </w:rPr>
        <w:t>;</w:t>
      </w:r>
    </w:p>
    <w:p w14:paraId="49197F9A" w14:textId="77777777" w:rsidR="00033304" w:rsidRPr="00330D40" w:rsidRDefault="00033304" w:rsidP="00033304">
      <w:pPr>
        <w:numPr>
          <w:ilvl w:val="0"/>
          <w:numId w:val="9"/>
        </w:numPr>
        <w:autoSpaceDE w:val="0"/>
        <w:autoSpaceDN w:val="0"/>
        <w:adjustRightInd w:val="0"/>
        <w:spacing w:line="240" w:lineRule="auto"/>
        <w:ind w:left="1134"/>
        <w:jc w:val="both"/>
        <w:rPr>
          <w:rFonts w:ascii="Montserrat Light" w:eastAsia="MS Mincho" w:hAnsi="Montserrat Light" w:cs="Calibri Light"/>
          <w:lang w:val="ro-RO" w:eastAsia="ro-RO"/>
        </w:rPr>
      </w:pPr>
      <w:proofErr w:type="spellStart"/>
      <w:r w:rsidRPr="00330D40">
        <w:rPr>
          <w:rFonts w:ascii="Montserrat Light" w:hAnsi="Montserrat Light" w:cs="Calibri Light"/>
        </w:rPr>
        <w:t>analizează</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răspunsurile</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primite</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avaluează</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gradul</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cunoaștere</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către</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angajați</w:t>
      </w:r>
      <w:proofErr w:type="spellEnd"/>
      <w:r w:rsidRPr="00330D40">
        <w:rPr>
          <w:rFonts w:ascii="Montserrat Light" w:hAnsi="Montserrat Light" w:cs="Calibri Light"/>
        </w:rPr>
        <w:t xml:space="preserve"> a </w:t>
      </w:r>
      <w:proofErr w:type="spellStart"/>
      <w:r w:rsidRPr="00330D40">
        <w:rPr>
          <w:rFonts w:ascii="Montserrat Light" w:hAnsi="Montserrat Light" w:cs="Calibri Light"/>
        </w:rPr>
        <w:t>situațiilor</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pantouflage</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și</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întocmește</w:t>
      </w:r>
      <w:proofErr w:type="spellEnd"/>
      <w:r w:rsidRPr="00330D40">
        <w:rPr>
          <w:rFonts w:ascii="Montserrat Light" w:hAnsi="Montserrat Light" w:cs="Calibri Light"/>
        </w:rPr>
        <w:t xml:space="preserve"> un </w:t>
      </w:r>
      <w:proofErr w:type="spellStart"/>
      <w:r w:rsidRPr="00330D40">
        <w:rPr>
          <w:rFonts w:ascii="Montserrat Light" w:hAnsi="Montserrat Light" w:cs="Calibri Light"/>
        </w:rPr>
        <w:t>raport</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privind</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modul</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cunoaștere</w:t>
      </w:r>
      <w:proofErr w:type="spellEnd"/>
      <w:r w:rsidRPr="00330D40">
        <w:rPr>
          <w:rFonts w:ascii="Montserrat Light" w:hAnsi="Montserrat Light" w:cs="Calibri Light"/>
        </w:rPr>
        <w:t xml:space="preserve"> a </w:t>
      </w:r>
      <w:proofErr w:type="spellStart"/>
      <w:r w:rsidRPr="00330D40">
        <w:rPr>
          <w:rFonts w:ascii="Montserrat Light" w:hAnsi="Montserrat Light" w:cs="Calibri Light"/>
        </w:rPr>
        <w:t>situațiilor</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pantouflage</w:t>
      </w:r>
      <w:proofErr w:type="spellEnd"/>
      <w:r w:rsidRPr="00330D40">
        <w:rPr>
          <w:rFonts w:ascii="Montserrat Light" w:hAnsi="Montserrat Light" w:cs="Calibri Light"/>
        </w:rPr>
        <w:t xml:space="preserve"> de </w:t>
      </w:r>
      <w:proofErr w:type="spellStart"/>
      <w:r w:rsidRPr="00330D40">
        <w:rPr>
          <w:rFonts w:ascii="Montserrat Light" w:hAnsi="Montserrat Light" w:cs="Calibri Light"/>
        </w:rPr>
        <w:t>către</w:t>
      </w:r>
      <w:proofErr w:type="spellEnd"/>
      <w:r w:rsidRPr="00330D40">
        <w:rPr>
          <w:rFonts w:ascii="Montserrat Light" w:hAnsi="Montserrat Light" w:cs="Calibri Light"/>
        </w:rPr>
        <w:t xml:space="preserve"> </w:t>
      </w:r>
      <w:proofErr w:type="spellStart"/>
      <w:r w:rsidRPr="00330D40">
        <w:rPr>
          <w:rFonts w:ascii="Montserrat Light" w:hAnsi="Montserrat Light" w:cs="Calibri Light"/>
        </w:rPr>
        <w:t>angajați</w:t>
      </w:r>
      <w:proofErr w:type="spellEnd"/>
      <w:r w:rsidRPr="00330D40">
        <w:rPr>
          <w:rFonts w:ascii="Montserrat Light" w:hAnsi="Montserrat Light" w:cs="Calibri Light"/>
        </w:rPr>
        <w:t>;</w:t>
      </w:r>
    </w:p>
    <w:p w14:paraId="72411B1F" w14:textId="77777777" w:rsidR="00033304" w:rsidRPr="00330D40" w:rsidRDefault="00033304" w:rsidP="00033304">
      <w:pPr>
        <w:numPr>
          <w:ilvl w:val="0"/>
          <w:numId w:val="9"/>
        </w:numPr>
        <w:autoSpaceDE w:val="0"/>
        <w:autoSpaceDN w:val="0"/>
        <w:adjustRightInd w:val="0"/>
        <w:spacing w:line="240" w:lineRule="auto"/>
        <w:ind w:left="1134"/>
        <w:jc w:val="both"/>
        <w:rPr>
          <w:rFonts w:ascii="Montserrat Light" w:eastAsia="MS Mincho" w:hAnsi="Montserrat Light" w:cs="Calibri Light"/>
          <w:lang w:val="ro-RO" w:eastAsia="ro-RO"/>
        </w:rPr>
      </w:pPr>
      <w:proofErr w:type="spellStart"/>
      <w:r w:rsidRPr="00330D40">
        <w:rPr>
          <w:rFonts w:ascii="Montserrat Light" w:hAnsi="Montserrat Light" w:cs="Calibri Light"/>
        </w:rPr>
        <w:t>f</w:t>
      </w:r>
      <w:r w:rsidRPr="00330D40">
        <w:rPr>
          <w:rFonts w:ascii="Montserrat Light" w:hAnsi="Montserrat Light" w:cs="Calibri Light"/>
          <w:lang w:eastAsia="ro-RO"/>
        </w:rPr>
        <w:t>urnizează</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datel</w:t>
      </w:r>
      <w:r w:rsidRPr="00330D40">
        <w:rPr>
          <w:rFonts w:ascii="Montserrat Light" w:hAnsi="Montserrat Light" w:cs="Calibri Light"/>
        </w:rPr>
        <w:t>e</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şi</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informaţiil</w:t>
      </w:r>
      <w:r w:rsidRPr="00330D40">
        <w:rPr>
          <w:rFonts w:ascii="Montserrat Light" w:hAnsi="Montserrat Light" w:cs="Calibri Light"/>
        </w:rPr>
        <w:t>e</w:t>
      </w:r>
      <w:proofErr w:type="spellEnd"/>
      <w:r w:rsidRPr="00330D40">
        <w:rPr>
          <w:rFonts w:ascii="Montserrat Light" w:hAnsi="Montserrat Light" w:cs="Calibri Light"/>
        </w:rPr>
        <w:t xml:space="preserve"> din </w:t>
      </w:r>
      <w:proofErr w:type="spellStart"/>
      <w:r w:rsidRPr="00330D40">
        <w:rPr>
          <w:rFonts w:ascii="Montserrat Light" w:hAnsi="Montserrat Light" w:cs="Calibri Light"/>
        </w:rPr>
        <w:t>raport</w:t>
      </w:r>
      <w:proofErr w:type="spellEnd"/>
      <w:r w:rsidRPr="00330D40">
        <w:rPr>
          <w:rFonts w:ascii="Montserrat Light" w:hAnsi="Montserrat Light" w:cs="Calibri Light"/>
        </w:rPr>
        <w:t>,</w:t>
      </w:r>
      <w:r w:rsidRPr="00330D40">
        <w:rPr>
          <w:rFonts w:ascii="Montserrat Light" w:hAnsi="Montserrat Light" w:cs="Calibri Light"/>
          <w:lang w:eastAsia="ro-RO"/>
        </w:rPr>
        <w:t xml:space="preserve"> cu </w:t>
      </w:r>
      <w:proofErr w:type="spellStart"/>
      <w:r w:rsidRPr="00330D40">
        <w:rPr>
          <w:rFonts w:ascii="Montserrat Light" w:hAnsi="Montserrat Light" w:cs="Calibri Light"/>
          <w:lang w:eastAsia="ro-RO"/>
        </w:rPr>
        <w:t>privire</w:t>
      </w:r>
      <w:proofErr w:type="spellEnd"/>
      <w:r w:rsidRPr="00330D40">
        <w:rPr>
          <w:rFonts w:ascii="Montserrat Light" w:hAnsi="Montserrat Light" w:cs="Calibri Light"/>
          <w:lang w:eastAsia="ro-RO"/>
        </w:rPr>
        <w:t xml:space="preserve"> la </w:t>
      </w:r>
      <w:proofErr w:type="spellStart"/>
      <w:r w:rsidRPr="00330D40">
        <w:rPr>
          <w:rFonts w:ascii="Montserrat Light" w:hAnsi="Montserrat Light" w:cs="Calibri Light"/>
          <w:lang w:eastAsia="ro-RO"/>
        </w:rPr>
        <w:t>numărul</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personalului</w:t>
      </w:r>
      <w:proofErr w:type="spellEnd"/>
      <w:r w:rsidRPr="00330D40">
        <w:rPr>
          <w:rFonts w:ascii="Montserrat Light" w:hAnsi="Montserrat Light" w:cs="Calibri Light"/>
          <w:lang w:eastAsia="ro-RO"/>
        </w:rPr>
        <w:t xml:space="preserve"> care </w:t>
      </w:r>
      <w:proofErr w:type="spellStart"/>
      <w:r w:rsidRPr="00330D40">
        <w:rPr>
          <w:rFonts w:ascii="Montserrat Light" w:hAnsi="Montserrat Light" w:cs="Calibri Light"/>
          <w:lang w:eastAsia="ro-RO"/>
        </w:rPr>
        <w:t>intră</w:t>
      </w:r>
      <w:proofErr w:type="spellEnd"/>
      <w:r w:rsidRPr="00330D40">
        <w:rPr>
          <w:rFonts w:ascii="Montserrat Light" w:hAnsi="Montserrat Light" w:cs="Calibri Light"/>
          <w:lang w:eastAsia="ro-RO"/>
        </w:rPr>
        <w:t xml:space="preserve"> sub </w:t>
      </w:r>
      <w:proofErr w:type="spellStart"/>
      <w:r w:rsidRPr="00330D40">
        <w:rPr>
          <w:rFonts w:ascii="Montserrat Light" w:hAnsi="Montserrat Light" w:cs="Calibri Light"/>
          <w:lang w:eastAsia="ro-RO"/>
        </w:rPr>
        <w:t>incidența</w:t>
      </w:r>
      <w:proofErr w:type="spellEnd"/>
      <w:r w:rsidRPr="00330D40">
        <w:rPr>
          <w:rFonts w:ascii="Montserrat Light" w:hAnsi="Montserrat Light" w:cs="Calibri Light"/>
          <w:lang w:eastAsia="ro-RO"/>
        </w:rPr>
        <w:t xml:space="preserve"> </w:t>
      </w:r>
      <w:proofErr w:type="spellStart"/>
      <w:r w:rsidRPr="00330D40">
        <w:rPr>
          <w:rFonts w:ascii="Montserrat Light" w:hAnsi="Montserrat Light" w:cs="Calibri Light"/>
          <w:lang w:eastAsia="ro-RO"/>
        </w:rPr>
        <w:t>interdicției</w:t>
      </w:r>
      <w:proofErr w:type="spellEnd"/>
      <w:r w:rsidRPr="00330D40">
        <w:rPr>
          <w:rFonts w:ascii="Montserrat Light" w:hAnsi="Montserrat Light" w:cs="Calibri Light"/>
          <w:lang w:eastAsia="ro-RO"/>
        </w:rPr>
        <w:t xml:space="preserve"> post </w:t>
      </w:r>
      <w:proofErr w:type="spellStart"/>
      <w:r w:rsidRPr="00330D40">
        <w:rPr>
          <w:rFonts w:ascii="Montserrat Light" w:hAnsi="Montserrat Light" w:cs="Calibri Light"/>
          <w:lang w:eastAsia="ro-RO"/>
        </w:rPr>
        <w:t>angajare</w:t>
      </w:r>
      <w:proofErr w:type="spellEnd"/>
      <w:r w:rsidRPr="00330D40">
        <w:rPr>
          <w:rFonts w:ascii="Montserrat Light" w:hAnsi="Montserrat Light" w:cs="Calibri Light"/>
          <w:lang w:eastAsia="ro-RO"/>
        </w:rPr>
        <w:t>,</w:t>
      </w:r>
      <w:r w:rsidRPr="00330D40">
        <w:rPr>
          <w:rFonts w:ascii="Montserrat Light" w:hAnsi="Montserrat Light" w:cs="Calibri Light"/>
        </w:rPr>
        <w:t xml:space="preserve"> </w:t>
      </w:r>
      <w:proofErr w:type="spellStart"/>
      <w:r w:rsidRPr="00330D40">
        <w:rPr>
          <w:rFonts w:ascii="Montserrat Light" w:hAnsi="Montserrat Light" w:cs="Calibri Light"/>
          <w:lang w:eastAsia="ro-RO"/>
        </w:rPr>
        <w:t>către</w:t>
      </w:r>
      <w:proofErr w:type="spellEnd"/>
      <w:r w:rsidRPr="00330D40">
        <w:rPr>
          <w:rFonts w:ascii="Montserrat Light" w:hAnsi="Montserrat Light" w:cs="Calibri Light"/>
          <w:lang w:eastAsia="ro-RO"/>
        </w:rPr>
        <w:t xml:space="preserve"> PCCJ </w:t>
      </w:r>
      <w:proofErr w:type="spellStart"/>
      <w:r w:rsidRPr="00330D40">
        <w:rPr>
          <w:rFonts w:ascii="Montserrat Light" w:hAnsi="Montserrat Light" w:cs="Calibri Light"/>
          <w:lang w:eastAsia="ro-RO"/>
        </w:rPr>
        <w:t>și</w:t>
      </w:r>
      <w:proofErr w:type="spellEnd"/>
      <w:r w:rsidRPr="00330D40">
        <w:rPr>
          <w:rFonts w:ascii="Montserrat Light" w:hAnsi="Montserrat Light" w:cs="Calibri Light"/>
          <w:lang w:eastAsia="ro-RO"/>
        </w:rPr>
        <w:t xml:space="preserve"> CM</w:t>
      </w:r>
      <w:r w:rsidRPr="00330D40">
        <w:rPr>
          <w:rFonts w:ascii="Montserrat Light" w:hAnsi="Montserrat Light" w:cs="Calibri Light"/>
        </w:rPr>
        <w:t>.</w:t>
      </w:r>
    </w:p>
    <w:p w14:paraId="46BA6ED8" w14:textId="77777777" w:rsidR="00033304" w:rsidRPr="00330D40" w:rsidRDefault="00033304" w:rsidP="00033304">
      <w:pPr>
        <w:autoSpaceDE w:val="0"/>
        <w:autoSpaceDN w:val="0"/>
        <w:adjustRightInd w:val="0"/>
        <w:spacing w:line="240" w:lineRule="auto"/>
        <w:ind w:left="426"/>
        <w:jc w:val="both"/>
        <w:rPr>
          <w:rFonts w:ascii="Montserrat Light" w:hAnsi="Montserrat Light" w:cs="Cambria"/>
          <w:lang w:val="ro-RO"/>
        </w:rPr>
      </w:pPr>
    </w:p>
    <w:p w14:paraId="793B3499" w14:textId="7DF8CB89" w:rsidR="00033304" w:rsidRPr="00B72263" w:rsidRDefault="00204756" w:rsidP="00B72263">
      <w:pPr>
        <w:spacing w:line="240" w:lineRule="auto"/>
        <w:ind w:left="360" w:firstLine="348"/>
        <w:jc w:val="both"/>
        <w:rPr>
          <w:rFonts w:ascii="Montserrat Light" w:hAnsi="Montserrat Light" w:cs="Calibri"/>
          <w:b/>
        </w:rPr>
      </w:pPr>
      <w:r>
        <w:rPr>
          <w:rFonts w:ascii="Montserrat Light" w:hAnsi="Montserrat Light" w:cs="Calibri"/>
          <w:b/>
        </w:rPr>
        <w:t xml:space="preserve">II. </w:t>
      </w:r>
      <w:proofErr w:type="spellStart"/>
      <w:r w:rsidR="00033304" w:rsidRPr="00B72263">
        <w:rPr>
          <w:rFonts w:ascii="Montserrat Light" w:hAnsi="Montserrat Light" w:cs="Calibri"/>
          <w:b/>
        </w:rPr>
        <w:t>Atribuții</w:t>
      </w:r>
      <w:proofErr w:type="spellEnd"/>
      <w:r w:rsidR="00033304" w:rsidRPr="00B72263">
        <w:rPr>
          <w:rFonts w:ascii="Montserrat Light" w:hAnsi="Montserrat Light" w:cs="Calibri"/>
          <w:b/>
        </w:rPr>
        <w:t xml:space="preserve"> c</w:t>
      </w:r>
      <w:r w:rsidR="00B72263">
        <w:rPr>
          <w:rFonts w:ascii="Montserrat Light" w:hAnsi="Montserrat Light" w:cs="Calibri"/>
          <w:b/>
        </w:rPr>
        <w:t xml:space="preserve">u </w:t>
      </w:r>
      <w:proofErr w:type="spellStart"/>
      <w:r w:rsidR="00B72263">
        <w:rPr>
          <w:rFonts w:ascii="Montserrat Light" w:hAnsi="Montserrat Light" w:cs="Calibri"/>
          <w:b/>
        </w:rPr>
        <w:t>caracter</w:t>
      </w:r>
      <w:proofErr w:type="spellEnd"/>
      <w:r w:rsidR="00B72263">
        <w:rPr>
          <w:rFonts w:ascii="Montserrat Light" w:hAnsi="Montserrat Light" w:cs="Calibri"/>
          <w:b/>
        </w:rPr>
        <w:t xml:space="preserve"> general</w:t>
      </w:r>
      <w:r w:rsidR="00033304" w:rsidRPr="00B72263">
        <w:rPr>
          <w:rFonts w:ascii="Montserrat Light" w:hAnsi="Montserrat Light" w:cs="Calibri"/>
          <w:b/>
        </w:rPr>
        <w:t>:</w:t>
      </w:r>
    </w:p>
    <w:p w14:paraId="6F5DD381" w14:textId="77777777" w:rsidR="00033304" w:rsidRPr="00330D40" w:rsidRDefault="00033304" w:rsidP="00033304">
      <w:pPr>
        <w:pStyle w:val="ListParagraph"/>
        <w:numPr>
          <w:ilvl w:val="3"/>
          <w:numId w:val="17"/>
        </w:numPr>
        <w:autoSpaceDE w:val="0"/>
        <w:autoSpaceDN w:val="0"/>
        <w:adjustRightInd w:val="0"/>
        <w:spacing w:line="240" w:lineRule="auto"/>
        <w:ind w:left="709"/>
        <w:jc w:val="both"/>
        <w:rPr>
          <w:rFonts w:ascii="Montserrat Light" w:hAnsi="Montserrat Light" w:cs="Aptos Display"/>
        </w:rPr>
      </w:pPr>
      <w:r w:rsidRPr="00330D40">
        <w:rPr>
          <w:rFonts w:ascii="Montserrat Light" w:hAnsi="Montserrat Light" w:cs="Aptos Display"/>
        </w:rPr>
        <w:t>Elaborarea şi implementarea procedurilor documentate/instrucțiunilor de lucru/ manualelor, în cadrul Sistemului de control intern managerial proiectat şi implementat la nivelul consiliului județean și al Sistemului de management al calității;</w:t>
      </w:r>
    </w:p>
    <w:p w14:paraId="7D87FADD"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Analizarea documentelor elaborate de către instituțiile cu rol de reglementare și control în domeniul de activitate specific și implementarea reglementărilor, recomandărilor, măsurilor, procedurilor, strategiilor, instrucțiunilor elaborate;</w:t>
      </w:r>
    </w:p>
    <w:p w14:paraId="64AFEBFD"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Implementarea politicilor publice cu impact asupra domeniului de activitate;</w:t>
      </w:r>
    </w:p>
    <w:p w14:paraId="4BFD44EB"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Elaborarea și fundementarea proiectelor de acte administrative;</w:t>
      </w:r>
    </w:p>
    <w:p w14:paraId="4E49B673"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 xml:space="preserve">Colaborarea cu celelalte compartimente din cadrul aparatului de specialitate, pentru soluționarea sarcinilor profesionale care necesită soluționare în cooperare sau colaborare pentru buna desfășurare a proceselor de muncă; </w:t>
      </w:r>
    </w:p>
    <w:p w14:paraId="7CE933C3"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1973C5D0"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9788DB7"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Gestionarea contractelor repartizate și participarea în cadrul comisiilor de recepție ale bunurilor/serviciilor/lucrărilor;</w:t>
      </w:r>
    </w:p>
    <w:p w14:paraId="70E14E17"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Realizarea unei bune gestiuni financiare, prin asigurarea conformității, legalităţii, regularităţii, economicităţii, eficacităţii şi eficienţei în utilizarea fondurilor publice şi în administrarea patrimoniului public;</w:t>
      </w:r>
    </w:p>
    <w:p w14:paraId="0E7DB36E"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Elaborarea de propuneri pentru fundamentarea necesarului de fonduri de la bugetul de stat, din credite interne sau externe, precum şi din alte surse de finanţare legal constituite pentru domeniile specifice de activitate, precum și</w:t>
      </w:r>
      <w:r w:rsidRPr="00330D40">
        <w:rPr>
          <w:rFonts w:ascii="Montserrat Light" w:hAnsi="Montserrat Light"/>
        </w:rPr>
        <w:t xml:space="preserve"> </w:t>
      </w:r>
      <w:r w:rsidRPr="00330D40">
        <w:rPr>
          <w:rFonts w:ascii="Montserrat Light" w:hAnsi="Montserrat Light" w:cs="Aptos Display"/>
        </w:rPr>
        <w:t>gestionarea resurselor financiare alocate;</w:t>
      </w:r>
    </w:p>
    <w:p w14:paraId="07594C2B" w14:textId="77777777" w:rsidR="00033304" w:rsidRPr="00330D40"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cs="Aptos Display"/>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07CBD2DC" w14:textId="77777777" w:rsidR="00033304" w:rsidRDefault="00033304" w:rsidP="00033304">
      <w:pPr>
        <w:pStyle w:val="ListParagraph"/>
        <w:numPr>
          <w:ilvl w:val="0"/>
          <w:numId w:val="17"/>
        </w:numPr>
        <w:autoSpaceDE w:val="0"/>
        <w:autoSpaceDN w:val="0"/>
        <w:adjustRightInd w:val="0"/>
        <w:spacing w:after="0" w:line="240" w:lineRule="auto"/>
        <w:contextualSpacing w:val="0"/>
        <w:jc w:val="both"/>
        <w:rPr>
          <w:rFonts w:ascii="Montserrat Light" w:hAnsi="Montserrat Light" w:cs="Aptos Display"/>
          <w:spacing w:val="-1"/>
        </w:rPr>
      </w:pPr>
      <w:r w:rsidRPr="00330D40">
        <w:rPr>
          <w:rFonts w:ascii="Montserrat Light" w:hAnsi="Montserrat Light" w:cs="Aptos Display"/>
          <w:spacing w:val="-1"/>
        </w:rPr>
        <w:t>Întocmirea rapoartelor de activitate la solicitarea coordonatorilor activității sau a președintelui consiliului județean;</w:t>
      </w:r>
    </w:p>
    <w:p w14:paraId="39703D09" w14:textId="77777777" w:rsidR="004B7619" w:rsidRDefault="004B7619" w:rsidP="004B7619">
      <w:pPr>
        <w:autoSpaceDE w:val="0"/>
        <w:autoSpaceDN w:val="0"/>
        <w:adjustRightInd w:val="0"/>
        <w:spacing w:line="240" w:lineRule="auto"/>
        <w:jc w:val="both"/>
        <w:rPr>
          <w:rFonts w:ascii="Montserrat Light" w:hAnsi="Montserrat Light" w:cs="Aptos Display"/>
          <w:spacing w:val="-1"/>
        </w:rPr>
      </w:pPr>
    </w:p>
    <w:p w14:paraId="0DD96852" w14:textId="77777777" w:rsidR="004B7619" w:rsidRDefault="004B7619" w:rsidP="004B7619">
      <w:pPr>
        <w:autoSpaceDE w:val="0"/>
        <w:autoSpaceDN w:val="0"/>
        <w:adjustRightInd w:val="0"/>
        <w:spacing w:line="240" w:lineRule="auto"/>
        <w:jc w:val="both"/>
        <w:rPr>
          <w:rFonts w:ascii="Montserrat Light" w:hAnsi="Montserrat Light" w:cs="Aptos Display"/>
          <w:spacing w:val="-1"/>
        </w:rPr>
      </w:pPr>
    </w:p>
    <w:p w14:paraId="2358C630" w14:textId="77777777" w:rsidR="004B7619" w:rsidRDefault="004B7619" w:rsidP="004B7619">
      <w:pPr>
        <w:autoSpaceDE w:val="0"/>
        <w:autoSpaceDN w:val="0"/>
        <w:adjustRightInd w:val="0"/>
        <w:spacing w:line="240" w:lineRule="auto"/>
        <w:jc w:val="both"/>
        <w:rPr>
          <w:rFonts w:ascii="Montserrat Light" w:hAnsi="Montserrat Light" w:cs="Aptos Display"/>
          <w:spacing w:val="-1"/>
        </w:rPr>
      </w:pPr>
    </w:p>
    <w:p w14:paraId="6A512A9C" w14:textId="77777777" w:rsidR="004B7619" w:rsidRPr="004B7619" w:rsidRDefault="004B7619" w:rsidP="004B7619">
      <w:pPr>
        <w:autoSpaceDE w:val="0"/>
        <w:autoSpaceDN w:val="0"/>
        <w:adjustRightInd w:val="0"/>
        <w:spacing w:line="240" w:lineRule="auto"/>
        <w:jc w:val="both"/>
        <w:rPr>
          <w:rFonts w:ascii="Montserrat Light" w:hAnsi="Montserrat Light" w:cs="Aptos Display"/>
          <w:spacing w:val="-1"/>
        </w:rPr>
      </w:pPr>
    </w:p>
    <w:p w14:paraId="0835A698" w14:textId="4DEEFFFC" w:rsidR="00033304" w:rsidRPr="00204756" w:rsidRDefault="00033304" w:rsidP="00204756">
      <w:pPr>
        <w:pStyle w:val="ListParagraph"/>
        <w:numPr>
          <w:ilvl w:val="0"/>
          <w:numId w:val="21"/>
        </w:numPr>
        <w:tabs>
          <w:tab w:val="decimal" w:pos="567"/>
        </w:tabs>
        <w:autoSpaceDE w:val="0"/>
        <w:autoSpaceDN w:val="0"/>
        <w:adjustRightInd w:val="0"/>
        <w:spacing w:line="240" w:lineRule="auto"/>
        <w:jc w:val="both"/>
        <w:rPr>
          <w:rFonts w:ascii="Montserrat Light" w:hAnsi="Montserrat Light" w:cs="Cambria"/>
          <w:b/>
        </w:rPr>
      </w:pPr>
      <w:r w:rsidRPr="00204756">
        <w:rPr>
          <w:rFonts w:ascii="Montserrat Light" w:hAnsi="Montserrat Light" w:cs="Cambria"/>
          <w:b/>
        </w:rPr>
        <w:t>Responsabilități</w:t>
      </w:r>
      <w:r w:rsidR="00B72263" w:rsidRPr="00204756">
        <w:rPr>
          <w:rFonts w:ascii="Montserrat Light" w:hAnsi="Montserrat Light" w:cs="Cambria"/>
          <w:b/>
        </w:rPr>
        <w:t xml:space="preserve"> generale:</w:t>
      </w:r>
    </w:p>
    <w:p w14:paraId="0D44C926" w14:textId="77777777" w:rsidR="00033304" w:rsidRPr="00330D40" w:rsidRDefault="00033304" w:rsidP="00033304">
      <w:pPr>
        <w:pStyle w:val="ListParagraph"/>
        <w:numPr>
          <w:ilvl w:val="3"/>
          <w:numId w:val="18"/>
        </w:numPr>
        <w:spacing w:line="240" w:lineRule="auto"/>
        <w:ind w:left="709"/>
        <w:jc w:val="both"/>
        <w:rPr>
          <w:rFonts w:ascii="Montserrat Light" w:eastAsia="Verdana" w:hAnsi="Montserrat Light"/>
        </w:rPr>
      </w:pPr>
      <w:r w:rsidRPr="00330D40">
        <w:rPr>
          <w:rFonts w:ascii="Montserrat Light" w:hAnsi="Montserrat Light"/>
          <w:shd w:val="clear" w:color="auto" w:fill="FFFFFF"/>
        </w:rPr>
        <w:t>Îndeplinirea atribuţiilor specifice;</w:t>
      </w:r>
    </w:p>
    <w:p w14:paraId="22E56590" w14:textId="77777777" w:rsidR="00033304" w:rsidRPr="00330D40" w:rsidRDefault="00033304" w:rsidP="00033304">
      <w:pPr>
        <w:pStyle w:val="ListParagraph"/>
        <w:numPr>
          <w:ilvl w:val="0"/>
          <w:numId w:val="18"/>
        </w:numPr>
        <w:spacing w:after="0" w:line="240" w:lineRule="auto"/>
        <w:contextualSpacing w:val="0"/>
        <w:jc w:val="both"/>
        <w:rPr>
          <w:rFonts w:ascii="Montserrat Light" w:eastAsia="Verdana" w:hAnsi="Montserrat Light"/>
        </w:rPr>
      </w:pPr>
      <w:r w:rsidRPr="00330D40">
        <w:rPr>
          <w:rFonts w:ascii="Montserrat Light" w:hAnsi="Montserrat Light"/>
          <w:shd w:val="clear" w:color="auto" w:fill="FFFFFF"/>
        </w:rPr>
        <w:t>Întocmirea şi prezentarea corectă şi la termenele stabilite a documentelor solicitate de superiorii ierarhici;</w:t>
      </w:r>
    </w:p>
    <w:p w14:paraId="557605FA" w14:textId="77777777" w:rsidR="00033304" w:rsidRPr="00330D40" w:rsidRDefault="00033304" w:rsidP="00033304">
      <w:pPr>
        <w:pStyle w:val="ListParagraph"/>
        <w:numPr>
          <w:ilvl w:val="0"/>
          <w:numId w:val="18"/>
        </w:numPr>
        <w:spacing w:after="0" w:line="240" w:lineRule="auto"/>
        <w:contextualSpacing w:val="0"/>
        <w:jc w:val="both"/>
        <w:rPr>
          <w:rFonts w:ascii="Montserrat Light" w:hAnsi="Montserrat Light"/>
          <w:shd w:val="clear" w:color="auto" w:fill="FFFFFF"/>
        </w:rPr>
      </w:pPr>
      <w:r w:rsidRPr="00330D40">
        <w:rPr>
          <w:rFonts w:ascii="Montserrat Light" w:hAnsi="Montserrat Light"/>
          <w:shd w:val="clear" w:color="auto" w:fill="FFFFFF"/>
        </w:rPr>
        <w:t>Respectarea procedurilor aprobate;</w:t>
      </w:r>
    </w:p>
    <w:p w14:paraId="2BD0184B" w14:textId="77777777" w:rsidR="00033304" w:rsidRPr="00330D40" w:rsidRDefault="00033304" w:rsidP="00033304">
      <w:pPr>
        <w:pStyle w:val="ListParagraph"/>
        <w:numPr>
          <w:ilvl w:val="0"/>
          <w:numId w:val="18"/>
        </w:numPr>
        <w:spacing w:after="0" w:line="240" w:lineRule="auto"/>
        <w:contextualSpacing w:val="0"/>
        <w:jc w:val="both"/>
        <w:rPr>
          <w:rFonts w:ascii="Montserrat Light" w:hAnsi="Montserrat Light"/>
          <w:shd w:val="clear" w:color="auto" w:fill="FFFFFF"/>
        </w:rPr>
      </w:pPr>
      <w:r w:rsidRPr="00330D40">
        <w:rPr>
          <w:rFonts w:ascii="Montserrat Light" w:hAnsi="Montserrat Light"/>
          <w:shd w:val="clear" w:color="auto" w:fill="FFFFFF"/>
        </w:rPr>
        <w:t>Menţinerea integrităţii bunurilor aflate în patrimoniul Județului Cluj;</w:t>
      </w:r>
    </w:p>
    <w:p w14:paraId="6940D23B" w14:textId="77777777" w:rsidR="00033304" w:rsidRPr="00330D40" w:rsidRDefault="00033304" w:rsidP="00033304">
      <w:pPr>
        <w:pStyle w:val="ListParagraph"/>
        <w:numPr>
          <w:ilvl w:val="0"/>
          <w:numId w:val="18"/>
        </w:numPr>
        <w:autoSpaceDE w:val="0"/>
        <w:autoSpaceDN w:val="0"/>
        <w:adjustRightInd w:val="0"/>
        <w:spacing w:after="0" w:line="240" w:lineRule="auto"/>
        <w:contextualSpacing w:val="0"/>
        <w:jc w:val="both"/>
        <w:rPr>
          <w:rFonts w:ascii="Montserrat Light" w:hAnsi="Montserrat Light" w:cs="Aptos Display"/>
        </w:rPr>
      </w:pPr>
      <w:r w:rsidRPr="00330D40">
        <w:rPr>
          <w:rFonts w:ascii="Montserrat Light" w:hAnsi="Montserrat Light"/>
          <w:shd w:val="clear" w:color="auto" w:fill="FFFFFF"/>
        </w:rPr>
        <w:t>Angajarea patrimonială a Județului Cluj prin actele pe care le elaborează, verifică, supervizează sau le avizează, în limita competenţelor;</w:t>
      </w:r>
    </w:p>
    <w:p w14:paraId="76CE0B3B"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Asigură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cunoaşterea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însușirea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aplicarea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respectarea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legislaţiei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a </w:t>
      </w:r>
      <w:proofErr w:type="spellStart"/>
      <w:r w:rsidRPr="00330D40">
        <w:rPr>
          <w:rFonts w:ascii="Montserrat Light" w:hAnsi="Montserrat Light" w:cs="Aptos Display"/>
        </w:rPr>
        <w:t>reglementărilor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specifice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domeniului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activitate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privire</w:t>
      </w:r>
      <w:proofErr w:type="spellEnd"/>
      <w:r w:rsidRPr="00330D40">
        <w:rPr>
          <w:rFonts w:ascii="Montserrat Light" w:hAnsi="Montserrat Light" w:cs="Aptos Display"/>
        </w:rPr>
        <w:t xml:space="preserve"> la </w:t>
      </w:r>
      <w:proofErr w:type="spellStart"/>
      <w:r w:rsidRPr="00330D40">
        <w:rPr>
          <w:rFonts w:ascii="Montserrat Light" w:hAnsi="Montserrat Light" w:cs="Aptos Display"/>
        </w:rPr>
        <w:t>atribuțiile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acţiunile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activităţile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procesele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sarcinile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specifice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postului</w:t>
      </w:r>
      <w:proofErr w:type="spellEnd"/>
      <w:r w:rsidRPr="00330D40">
        <w:rPr>
          <w:rFonts w:ascii="Montserrat Light" w:hAnsi="Montserrat Light" w:cs="Aptos Display"/>
        </w:rPr>
        <w:t xml:space="preserve"> pe care </w:t>
      </w:r>
      <w:proofErr w:type="spellStart"/>
      <w:r w:rsidRPr="00330D40">
        <w:rPr>
          <w:rFonts w:ascii="Montserrat Light" w:hAnsi="Montserrat Light" w:cs="Aptos Display"/>
        </w:rPr>
        <w:t>îl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ocupă</w:t>
      </w:r>
      <w:proofErr w:type="spellEnd"/>
      <w:r w:rsidRPr="00330D40">
        <w:rPr>
          <w:rFonts w:ascii="Montserrat Light" w:hAnsi="Montserrat Light" w:cs="Aptos Display"/>
        </w:rPr>
        <w:t>;</w:t>
      </w:r>
    </w:p>
    <w:p w14:paraId="5991C28E"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Exercită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atribuţiile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stabilite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acte</w:t>
      </w:r>
      <w:proofErr w:type="spellEnd"/>
      <w:r w:rsidRPr="00330D40">
        <w:rPr>
          <w:rFonts w:ascii="Montserrat Light" w:hAnsi="Montserrat Light" w:cs="Aptos Display"/>
        </w:rPr>
        <w:t xml:space="preserve"> normative, </w:t>
      </w:r>
      <w:proofErr w:type="spellStart"/>
      <w:r w:rsidRPr="00330D40">
        <w:rPr>
          <w:rFonts w:ascii="Montserrat Light" w:hAnsi="Montserrat Light" w:cs="Aptos Display"/>
        </w:rPr>
        <w:t>reglementări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standarde</w:t>
      </w:r>
      <w:proofErr w:type="spellEnd"/>
      <w:r w:rsidRPr="00330D40">
        <w:rPr>
          <w:rFonts w:ascii="Montserrat Light" w:hAnsi="Montserrat Light" w:cs="Aptos Display"/>
        </w:rPr>
        <w:t xml:space="preserve">, normative, </w:t>
      </w:r>
      <w:proofErr w:type="spellStart"/>
      <w:r w:rsidRPr="00330D40">
        <w:rPr>
          <w:rFonts w:ascii="Montserrat Light" w:hAnsi="Montserrat Light" w:cs="Aptos Display"/>
        </w:rPr>
        <w:t>instrucțiuni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metodologii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proceduri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acte</w:t>
      </w:r>
      <w:proofErr w:type="spellEnd"/>
      <w:r w:rsidRPr="00330D40">
        <w:rPr>
          <w:rFonts w:ascii="Montserrat Light" w:hAnsi="Montserrat Light" w:cs="Aptos Display"/>
        </w:rPr>
        <w:t xml:space="preserve"> administrative, </w:t>
      </w:r>
      <w:proofErr w:type="spellStart"/>
      <w:r w:rsidRPr="00330D40">
        <w:rPr>
          <w:rFonts w:ascii="Montserrat Light" w:hAnsi="Montserrat Light" w:cs="Aptos Display"/>
        </w:rPr>
        <w:t>fişa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postului</w:t>
      </w:r>
      <w:proofErr w:type="spellEnd"/>
      <w:r w:rsidRPr="00330D40">
        <w:rPr>
          <w:rFonts w:ascii="Montserrat Light" w:hAnsi="Montserrat Light" w:cs="Aptos Display"/>
        </w:rPr>
        <w:t>, etc.;</w:t>
      </w:r>
    </w:p>
    <w:p w14:paraId="47E19F9F"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Realizează</w:t>
      </w:r>
      <w:proofErr w:type="spellEnd"/>
      <w:r w:rsidRPr="00330D40">
        <w:rPr>
          <w:rFonts w:ascii="Montserrat Light" w:hAnsi="Montserrat Light" w:cs="Aptos Display"/>
        </w:rPr>
        <w:t xml:space="preserve">, la </w:t>
      </w:r>
      <w:proofErr w:type="spellStart"/>
      <w:r w:rsidRPr="00330D40">
        <w:rPr>
          <w:rFonts w:ascii="Montserrat Light" w:hAnsi="Montserrat Light" w:cs="Aptos Display"/>
        </w:rPr>
        <w:t>timp</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activitățile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acțiunile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atribuţiile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sarcinile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ce-i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revin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raportează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asupra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modului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realizare</w:t>
      </w:r>
      <w:proofErr w:type="spellEnd"/>
      <w:r w:rsidRPr="00330D40">
        <w:rPr>
          <w:rFonts w:ascii="Montserrat Light" w:hAnsi="Montserrat Light" w:cs="Aptos Display"/>
        </w:rPr>
        <w:t xml:space="preserve"> </w:t>
      </w:r>
      <w:proofErr w:type="gramStart"/>
      <w:r w:rsidRPr="00330D40">
        <w:rPr>
          <w:rFonts w:ascii="Montserrat Light" w:hAnsi="Montserrat Light" w:cs="Aptos Display"/>
        </w:rPr>
        <w:t>a</w:t>
      </w:r>
      <w:proofErr w:type="gramEnd"/>
      <w:r w:rsidRPr="00330D40">
        <w:rPr>
          <w:rFonts w:ascii="Montserrat Light" w:hAnsi="Montserrat Light" w:cs="Aptos Display"/>
        </w:rPr>
        <w:t xml:space="preserve"> </w:t>
      </w:r>
      <w:proofErr w:type="spellStart"/>
      <w:r w:rsidRPr="00330D40">
        <w:rPr>
          <w:rFonts w:ascii="Montserrat Light" w:hAnsi="Montserrat Light" w:cs="Aptos Display"/>
        </w:rPr>
        <w:t>acestora</w:t>
      </w:r>
      <w:proofErr w:type="spellEnd"/>
      <w:r w:rsidRPr="00330D40">
        <w:rPr>
          <w:rFonts w:ascii="Montserrat Light" w:hAnsi="Montserrat Light" w:cs="Aptos Display"/>
        </w:rPr>
        <w:t>;</w:t>
      </w:r>
    </w:p>
    <w:p w14:paraId="35B56F07" w14:textId="77777777" w:rsidR="00033304" w:rsidRPr="00330D40" w:rsidRDefault="00033304" w:rsidP="00033304">
      <w:pPr>
        <w:pStyle w:val="ListParagraph"/>
        <w:numPr>
          <w:ilvl w:val="0"/>
          <w:numId w:val="18"/>
        </w:numPr>
        <w:autoSpaceDE w:val="0"/>
        <w:autoSpaceDN w:val="0"/>
        <w:adjustRightInd w:val="0"/>
        <w:spacing w:after="0" w:line="240" w:lineRule="auto"/>
        <w:contextualSpacing w:val="0"/>
        <w:jc w:val="both"/>
        <w:rPr>
          <w:rFonts w:ascii="Montserrat Light" w:hAnsi="Montserrat Light" w:cs="Aptos Display"/>
          <w:spacing w:val="-1"/>
        </w:rPr>
      </w:pPr>
      <w:r w:rsidRPr="00330D40">
        <w:rPr>
          <w:rFonts w:ascii="Montserrat Light" w:hAnsi="Montserrat Light" w:cs="Aptos Display"/>
          <w:spacing w:val="-1"/>
        </w:rPr>
        <w:t>Semnează lucrările şi documentele elaborate şi îşi asumă responsabilitatea în ceea ce priveşte conţinutul, calitatea, exactitatea şi legalitatea acestora;</w:t>
      </w:r>
    </w:p>
    <w:p w14:paraId="0C713856"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Răspunde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potrivit</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dispoziţiilor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legale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corectitudinea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exactitatea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datelor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informaţiilor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măsurilor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incluse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respectiv</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propuse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întocmite</w:t>
      </w:r>
      <w:proofErr w:type="spellEnd"/>
      <w:r w:rsidRPr="00330D40">
        <w:rPr>
          <w:rFonts w:ascii="Montserrat Light" w:hAnsi="Montserrat Light" w:cs="Aptos Display"/>
        </w:rPr>
        <w:t>;</w:t>
      </w:r>
    </w:p>
    <w:p w14:paraId="6E8AF815"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r w:rsidRPr="00330D40">
        <w:rPr>
          <w:rFonts w:ascii="Montserrat Light" w:hAnsi="Montserrat Light" w:cs="Aptos Display"/>
        </w:rPr>
        <w:t xml:space="preserve">Se </w:t>
      </w:r>
      <w:proofErr w:type="spellStart"/>
      <w:r w:rsidRPr="00330D40">
        <w:rPr>
          <w:rFonts w:ascii="Montserrat Light" w:hAnsi="Montserrat Light" w:cs="Aptos Display"/>
        </w:rPr>
        <w:t>documentează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elaborează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fundamentează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tehnic</w:t>
      </w:r>
      <w:proofErr w:type="spellEnd"/>
      <w:r w:rsidRPr="00330D40">
        <w:rPr>
          <w:rFonts w:ascii="Montserrat Light" w:hAnsi="Montserrat Light" w:cs="Aptos Display"/>
        </w:rPr>
        <w:t xml:space="preserve">, economic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juridic </w:t>
      </w:r>
      <w:proofErr w:type="spellStart"/>
      <w:r w:rsidRPr="00330D40">
        <w:rPr>
          <w:rFonts w:ascii="Montserrat Light" w:hAnsi="Montserrat Light" w:cs="Aptos Display"/>
        </w:rPr>
        <w:t>proiectele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acte</w:t>
      </w:r>
      <w:proofErr w:type="spellEnd"/>
      <w:r w:rsidRPr="00330D40">
        <w:rPr>
          <w:rFonts w:ascii="Montserrat Light" w:hAnsi="Montserrat Light" w:cs="Aptos Display"/>
        </w:rPr>
        <w:t xml:space="preserve"> administrative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juridice</w:t>
      </w:r>
      <w:proofErr w:type="spellEnd"/>
      <w:r w:rsidRPr="00330D40">
        <w:rPr>
          <w:rFonts w:ascii="Montserrat Light" w:hAnsi="Montserrat Light" w:cs="Aptos Display"/>
        </w:rPr>
        <w:t xml:space="preserve"> ale </w:t>
      </w:r>
      <w:proofErr w:type="spellStart"/>
      <w:r w:rsidRPr="00330D40">
        <w:rPr>
          <w:rFonts w:ascii="Montserrat Light" w:hAnsi="Montserrat Light" w:cs="Aptos Display"/>
        </w:rPr>
        <w:t>unității</w:t>
      </w:r>
      <w:proofErr w:type="spellEnd"/>
      <w:r w:rsidRPr="00330D40">
        <w:rPr>
          <w:rFonts w:ascii="Montserrat Light" w:hAnsi="Montserrat Light" w:cs="Aptos Display"/>
        </w:rPr>
        <w:t xml:space="preserve"> administrative </w:t>
      </w:r>
      <w:proofErr w:type="spellStart"/>
      <w:r w:rsidRPr="00330D40">
        <w:rPr>
          <w:rFonts w:ascii="Montserrat Light" w:hAnsi="Montserrat Light" w:cs="Aptos Display"/>
        </w:rPr>
        <w:t>teritoriale</w:t>
      </w:r>
      <w:proofErr w:type="spellEnd"/>
      <w:r w:rsidRPr="00330D40">
        <w:rPr>
          <w:rFonts w:ascii="Montserrat Light" w:hAnsi="Montserrat Light" w:cs="Aptos Display"/>
        </w:rPr>
        <w:t>/</w:t>
      </w:r>
      <w:proofErr w:type="spellStart"/>
      <w:r w:rsidRPr="00330D40">
        <w:rPr>
          <w:rFonts w:ascii="Montserrat Light" w:hAnsi="Montserrat Light" w:cs="Aptos Display"/>
        </w:rPr>
        <w:t>consiliului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județean</w:t>
      </w:r>
      <w:proofErr w:type="spellEnd"/>
      <w:r w:rsidRPr="00330D40">
        <w:rPr>
          <w:rFonts w:ascii="Montserrat Light" w:hAnsi="Montserrat Light" w:cs="Aptos Display"/>
        </w:rPr>
        <w:t>/</w:t>
      </w:r>
      <w:proofErr w:type="spellStart"/>
      <w:r w:rsidRPr="00330D40">
        <w:rPr>
          <w:rFonts w:ascii="Montserrat Light" w:hAnsi="Montserrat Light" w:cs="Aptos Display"/>
        </w:rPr>
        <w:t>președintelui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consiliului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județean</w:t>
      </w:r>
      <w:proofErr w:type="spellEnd"/>
      <w:r w:rsidRPr="00330D40">
        <w:rPr>
          <w:rFonts w:ascii="Montserrat Light" w:hAnsi="Montserrat Light" w:cs="Aptos Display"/>
        </w:rPr>
        <w:t xml:space="preserve">; </w:t>
      </w:r>
    </w:p>
    <w:p w14:paraId="645C2A59" w14:textId="77777777" w:rsidR="00033304" w:rsidRPr="00330D40" w:rsidRDefault="00033304" w:rsidP="00033304">
      <w:pPr>
        <w:pStyle w:val="ListParagraph"/>
        <w:numPr>
          <w:ilvl w:val="0"/>
          <w:numId w:val="18"/>
        </w:numPr>
        <w:spacing w:after="0" w:line="240" w:lineRule="auto"/>
        <w:contextualSpacing w:val="0"/>
        <w:jc w:val="both"/>
        <w:rPr>
          <w:rFonts w:ascii="Montserrat Light" w:hAnsi="Montserrat Light" w:cs="Aptos Display"/>
        </w:rPr>
      </w:pPr>
      <w:r w:rsidRPr="00330D40">
        <w:rPr>
          <w:rFonts w:ascii="Montserrat Light" w:hAnsi="Montserrat Light" w:cs="Aptos Display"/>
        </w:rPr>
        <w:t>Aplică principiul autocontrolului (verificarea unor informații prin alte informații furnizate de diverse documente, controlul reciproc – verificări, corelări ale informațiilor obținute din diverse surse, regula celor “patru ochi”);</w:t>
      </w:r>
    </w:p>
    <w:p w14:paraId="3ED187C0"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Întocmește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rapoartele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prevăzute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lege</w:t>
      </w:r>
      <w:proofErr w:type="spellEnd"/>
      <w:r w:rsidRPr="00330D40">
        <w:rPr>
          <w:rFonts w:ascii="Montserrat Light" w:hAnsi="Montserrat Light" w:cs="Aptos Display"/>
        </w:rPr>
        <w:t xml:space="preserve">; </w:t>
      </w:r>
    </w:p>
    <w:p w14:paraId="0751AE6A"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Fundamentează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tehnic</w:t>
      </w:r>
      <w:proofErr w:type="spellEnd"/>
      <w:r w:rsidRPr="00330D40">
        <w:rPr>
          <w:rFonts w:ascii="Montserrat Light" w:hAnsi="Montserrat Light" w:cs="Aptos Display"/>
        </w:rPr>
        <w:t xml:space="preserve">, economic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juridic </w:t>
      </w:r>
      <w:proofErr w:type="spellStart"/>
      <w:r w:rsidRPr="00330D40">
        <w:rPr>
          <w:rFonts w:ascii="Montserrat Light" w:hAnsi="Montserrat Light" w:cs="Aptos Display"/>
        </w:rPr>
        <w:t>refuzul</w:t>
      </w:r>
      <w:proofErr w:type="spellEnd"/>
      <w:r w:rsidRPr="00330D40">
        <w:rPr>
          <w:rFonts w:ascii="Montserrat Light" w:hAnsi="Montserrat Light" w:cs="Aptos Display"/>
        </w:rPr>
        <w:t xml:space="preserve"> de a </w:t>
      </w:r>
      <w:proofErr w:type="spellStart"/>
      <w:r w:rsidRPr="00330D40">
        <w:rPr>
          <w:rFonts w:ascii="Montserrat Light" w:hAnsi="Montserrat Light" w:cs="Aptos Display"/>
        </w:rPr>
        <w:t>semna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respectiv</w:t>
      </w:r>
      <w:proofErr w:type="spellEnd"/>
      <w:r w:rsidRPr="00330D40">
        <w:rPr>
          <w:rFonts w:ascii="Montserrat Light" w:hAnsi="Montserrat Light" w:cs="Aptos Display"/>
        </w:rPr>
        <w:t xml:space="preserve"> de a </w:t>
      </w:r>
      <w:proofErr w:type="spellStart"/>
      <w:r w:rsidRPr="00330D40">
        <w:rPr>
          <w:rFonts w:ascii="Montserrat Light" w:hAnsi="Montserrat Light" w:cs="Aptos Display"/>
        </w:rPr>
        <w:t>contrasemna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ori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aviza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actele</w:t>
      </w:r>
      <w:proofErr w:type="spellEnd"/>
      <w:r w:rsidRPr="00330D40">
        <w:rPr>
          <w:rFonts w:ascii="Montserrat Light" w:hAnsi="Montserrat Light" w:cs="Aptos Display"/>
        </w:rPr>
        <w:t xml:space="preserve"> administrative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juridice</w:t>
      </w:r>
      <w:proofErr w:type="spellEnd"/>
      <w:r w:rsidRPr="00330D40">
        <w:rPr>
          <w:rFonts w:ascii="Montserrat Light" w:hAnsi="Montserrat Light" w:cs="Aptos Display"/>
        </w:rPr>
        <w:t xml:space="preserve"> pe care le </w:t>
      </w:r>
      <w:proofErr w:type="spellStart"/>
      <w:r w:rsidRPr="00330D40">
        <w:rPr>
          <w:rFonts w:ascii="Montserrat Light" w:hAnsi="Montserrat Light" w:cs="Aptos Display"/>
        </w:rPr>
        <w:t>consideră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nelegale</w:t>
      </w:r>
      <w:proofErr w:type="spellEnd"/>
      <w:r w:rsidRPr="00330D40">
        <w:rPr>
          <w:rFonts w:ascii="Montserrat Light" w:hAnsi="Montserrat Light" w:cs="Aptos Display"/>
        </w:rPr>
        <w:t>;</w:t>
      </w:r>
    </w:p>
    <w:p w14:paraId="639CCDEE"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Îndeplinește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îndatoririle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serviciu</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profesionalism</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imparțialitate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loialitate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corectitudine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mod </w:t>
      </w:r>
      <w:proofErr w:type="spellStart"/>
      <w:r w:rsidRPr="00330D40">
        <w:rPr>
          <w:rFonts w:ascii="Montserrat Light" w:hAnsi="Montserrat Light" w:cs="Aptos Display"/>
        </w:rPr>
        <w:t>conştiincios</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obligaţia</w:t>
      </w:r>
      <w:proofErr w:type="spellEnd"/>
      <w:r w:rsidRPr="00330D40">
        <w:rPr>
          <w:rFonts w:ascii="Montserrat Light" w:hAnsi="Montserrat Light" w:cs="Aptos Display"/>
        </w:rPr>
        <w:t xml:space="preserve"> de a se </w:t>
      </w:r>
      <w:proofErr w:type="spellStart"/>
      <w:r w:rsidRPr="00330D40">
        <w:rPr>
          <w:rFonts w:ascii="Montserrat Light" w:hAnsi="Montserrat Light" w:cs="Aptos Display"/>
        </w:rPr>
        <w:t>abţine</w:t>
      </w:r>
      <w:proofErr w:type="spellEnd"/>
      <w:r w:rsidRPr="00330D40">
        <w:rPr>
          <w:rFonts w:ascii="Montserrat Light" w:hAnsi="Montserrat Light" w:cs="Aptos Display"/>
        </w:rPr>
        <w:t xml:space="preserve"> de la </w:t>
      </w:r>
      <w:proofErr w:type="spellStart"/>
      <w:r w:rsidRPr="00330D40">
        <w:rPr>
          <w:rFonts w:ascii="Montserrat Light" w:hAnsi="Montserrat Light" w:cs="Aptos Display"/>
        </w:rPr>
        <w:t>orice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faptă</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ar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putea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aducă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prejudicii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autorității</w:t>
      </w:r>
      <w:proofErr w:type="spellEnd"/>
      <w:r w:rsidRPr="00330D40">
        <w:rPr>
          <w:rFonts w:ascii="Montserrat Light" w:hAnsi="Montserrat Light" w:cs="Aptos Display"/>
        </w:rPr>
        <w:t>;</w:t>
      </w:r>
    </w:p>
    <w:p w14:paraId="119510DC"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Păstrează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secretul</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serviciu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datele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informaţiile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caracter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confidenţial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deţinute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la care are </w:t>
      </w:r>
      <w:proofErr w:type="spellStart"/>
      <w:r w:rsidRPr="00330D40">
        <w:rPr>
          <w:rFonts w:ascii="Montserrat Light" w:hAnsi="Montserrat Light" w:cs="Aptos Display"/>
        </w:rPr>
        <w:t>acces</w:t>
      </w:r>
      <w:proofErr w:type="spellEnd"/>
      <w:r w:rsidRPr="00330D40">
        <w:rPr>
          <w:rFonts w:ascii="Montserrat Light" w:hAnsi="Montserrat Light" w:cs="Aptos Display"/>
        </w:rPr>
        <w:t xml:space="preserve"> ca </w:t>
      </w:r>
      <w:proofErr w:type="spellStart"/>
      <w:r w:rsidRPr="00330D40">
        <w:rPr>
          <w:rFonts w:ascii="Montserrat Light" w:hAnsi="Montserrat Light" w:cs="Aptos Display"/>
        </w:rPr>
        <w:t>urmare</w:t>
      </w:r>
      <w:proofErr w:type="spellEnd"/>
      <w:r w:rsidRPr="00330D40">
        <w:rPr>
          <w:rFonts w:ascii="Montserrat Light" w:hAnsi="Montserrat Light" w:cs="Aptos Display"/>
        </w:rPr>
        <w:t xml:space="preserve"> </w:t>
      </w:r>
      <w:proofErr w:type="gramStart"/>
      <w:r w:rsidRPr="00330D40">
        <w:rPr>
          <w:rFonts w:ascii="Montserrat Light" w:hAnsi="Montserrat Light" w:cs="Aptos Display"/>
        </w:rPr>
        <w:t>a</w:t>
      </w:r>
      <w:proofErr w:type="gramEnd"/>
      <w:r w:rsidRPr="00330D40">
        <w:rPr>
          <w:rFonts w:ascii="Montserrat Light" w:hAnsi="Montserrat Light" w:cs="Aptos Display"/>
        </w:rPr>
        <w:t xml:space="preserve"> </w:t>
      </w:r>
      <w:proofErr w:type="spellStart"/>
      <w:r w:rsidRPr="00330D40">
        <w:rPr>
          <w:rFonts w:ascii="Montserrat Light" w:hAnsi="Montserrat Light" w:cs="Aptos Display"/>
        </w:rPr>
        <w:t>exercitării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atribuţiilor</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serviciu</w:t>
      </w:r>
      <w:proofErr w:type="spellEnd"/>
      <w:r w:rsidRPr="00330D40">
        <w:rPr>
          <w:rFonts w:ascii="Montserrat Light" w:hAnsi="Montserrat Light" w:cs="Aptos Display"/>
        </w:rPr>
        <w:t>;</w:t>
      </w:r>
    </w:p>
    <w:p w14:paraId="1EB482E5"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Respectă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codul</w:t>
      </w:r>
      <w:proofErr w:type="spellEnd"/>
      <w:r w:rsidRPr="00330D40">
        <w:rPr>
          <w:rFonts w:ascii="Montserrat Light" w:hAnsi="Montserrat Light" w:cs="Aptos Display"/>
        </w:rPr>
        <w:t xml:space="preserve"> de </w:t>
      </w:r>
      <w:proofErr w:type="spellStart"/>
      <w:proofErr w:type="gramStart"/>
      <w:r w:rsidRPr="00330D40">
        <w:rPr>
          <w:rFonts w:ascii="Montserrat Light" w:hAnsi="Montserrat Light" w:cs="Aptos Display"/>
        </w:rPr>
        <w:t>etică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proofErr w:type="gramEnd"/>
      <w:r w:rsidRPr="00330D40">
        <w:rPr>
          <w:rFonts w:ascii="Montserrat Light" w:hAnsi="Montserrat Light" w:cs="Aptos Display"/>
        </w:rPr>
        <w:t xml:space="preserve"> </w:t>
      </w:r>
      <w:proofErr w:type="spellStart"/>
      <w:r w:rsidRPr="00330D40">
        <w:rPr>
          <w:rFonts w:ascii="Montserrat Light" w:hAnsi="Montserrat Light" w:cs="Aptos Display"/>
        </w:rPr>
        <w:t>conduită</w:t>
      </w:r>
      <w:proofErr w:type="spellEnd"/>
      <w:r w:rsidRPr="00330D40">
        <w:rPr>
          <w:rFonts w:ascii="Montserrat Light" w:hAnsi="Montserrat Light" w:cs="Aptos Display"/>
        </w:rPr>
        <w:t xml:space="preserve"> al </w:t>
      </w:r>
      <w:proofErr w:type="spellStart"/>
      <w:r w:rsidRPr="00330D40">
        <w:rPr>
          <w:rFonts w:ascii="Montserrat Light" w:hAnsi="Montserrat Light" w:cs="Aptos Display"/>
        </w:rPr>
        <w:t>personalului</w:t>
      </w:r>
      <w:proofErr w:type="spellEnd"/>
      <w:r w:rsidRPr="00330D40">
        <w:rPr>
          <w:rFonts w:ascii="Montserrat Light" w:hAnsi="Montserrat Light" w:cs="Aptos Display"/>
        </w:rPr>
        <w:t xml:space="preserve"> din </w:t>
      </w:r>
      <w:proofErr w:type="spellStart"/>
      <w:r w:rsidRPr="00330D40">
        <w:rPr>
          <w:rFonts w:ascii="Montserrat Light" w:hAnsi="Montserrat Light" w:cs="Aptos Display"/>
        </w:rPr>
        <w:t>consiliul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județean</w:t>
      </w:r>
      <w:proofErr w:type="spellEnd"/>
      <w:r w:rsidRPr="00330D40">
        <w:rPr>
          <w:rFonts w:ascii="Montserrat Light" w:hAnsi="Montserrat Light" w:cs="Aptos Display"/>
        </w:rPr>
        <w:t>;</w:t>
      </w:r>
    </w:p>
    <w:p w14:paraId="0E0E3CCC"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Adoptă</w:t>
      </w:r>
      <w:proofErr w:type="spellEnd"/>
      <w:r w:rsidRPr="00330D40">
        <w:rPr>
          <w:rFonts w:ascii="Montserrat Light" w:hAnsi="Montserrat Light" w:cs="Aptos Display"/>
        </w:rPr>
        <w:t xml:space="preserve"> o </w:t>
      </w:r>
      <w:proofErr w:type="spellStart"/>
      <w:r w:rsidRPr="00330D40">
        <w:rPr>
          <w:rFonts w:ascii="Montserrat Light" w:hAnsi="Montserrat Light" w:cs="Aptos Display"/>
        </w:rPr>
        <w:t>ţinută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morală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vestimentară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decentă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atât</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relaţiile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colegii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serviciu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cât</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relaţiile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profesionale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persoanele</w:t>
      </w:r>
      <w:proofErr w:type="spellEnd"/>
      <w:r w:rsidRPr="00330D40">
        <w:rPr>
          <w:rFonts w:ascii="Montserrat Light" w:hAnsi="Montserrat Light" w:cs="Aptos Display"/>
        </w:rPr>
        <w:t xml:space="preserve"> din afara </w:t>
      </w:r>
      <w:proofErr w:type="spellStart"/>
      <w:r w:rsidRPr="00330D40">
        <w:rPr>
          <w:rFonts w:ascii="Montserrat Light" w:hAnsi="Montserrat Light" w:cs="Aptos Display"/>
        </w:rPr>
        <w:t>autorității</w:t>
      </w:r>
      <w:proofErr w:type="spellEnd"/>
      <w:r w:rsidRPr="00330D40">
        <w:rPr>
          <w:rFonts w:ascii="Montserrat Light" w:hAnsi="Montserrat Light" w:cs="Aptos Display"/>
        </w:rPr>
        <w:t>;</w:t>
      </w:r>
    </w:p>
    <w:p w14:paraId="533F1B06"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Răspunde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înregistrarea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evidența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păstrarea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documentelor</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lucru</w:t>
      </w:r>
      <w:proofErr w:type="spellEnd"/>
      <w:r w:rsidRPr="00330D40">
        <w:rPr>
          <w:rFonts w:ascii="Montserrat Light" w:hAnsi="Montserrat Light" w:cs="Aptos Display"/>
        </w:rPr>
        <w:t xml:space="preserve">, precum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baza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tehnico-materială</w:t>
      </w:r>
      <w:proofErr w:type="spellEnd"/>
      <w:r w:rsidRPr="00330D40">
        <w:rPr>
          <w:rFonts w:ascii="Montserrat Light" w:hAnsi="Montserrat Light" w:cs="Aptos Display"/>
        </w:rPr>
        <w:t xml:space="preserve"> din </w:t>
      </w:r>
      <w:proofErr w:type="spellStart"/>
      <w:r w:rsidRPr="00330D40">
        <w:rPr>
          <w:rFonts w:ascii="Montserrat Light" w:hAnsi="Montserrat Light" w:cs="Aptos Display"/>
        </w:rPr>
        <w:t>dotarea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autorității</w:t>
      </w:r>
      <w:proofErr w:type="spellEnd"/>
      <w:r w:rsidRPr="00330D40">
        <w:rPr>
          <w:rFonts w:ascii="Montserrat Light" w:hAnsi="Montserrat Light" w:cs="Aptos Display"/>
        </w:rPr>
        <w:t>;</w:t>
      </w:r>
    </w:p>
    <w:p w14:paraId="36FCA8DF"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Elaborează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propuneri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îmbunătățirea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activității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propune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tipizate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proceduri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uz</w:t>
      </w:r>
      <w:proofErr w:type="spellEnd"/>
      <w:r w:rsidRPr="00330D40">
        <w:rPr>
          <w:rFonts w:ascii="Montserrat Light" w:hAnsi="Montserrat Light" w:cs="Aptos Display"/>
        </w:rPr>
        <w:t xml:space="preserve"> intern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activitatea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compartimentului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w:t>
      </w:r>
      <w:proofErr w:type="gramStart"/>
      <w:r w:rsidRPr="00330D40">
        <w:rPr>
          <w:rFonts w:ascii="Montserrat Light" w:hAnsi="Montserrat Light" w:cs="Aptos Display"/>
        </w:rPr>
        <w:t>a</w:t>
      </w:r>
      <w:proofErr w:type="gramEnd"/>
      <w:r w:rsidRPr="00330D40">
        <w:rPr>
          <w:rFonts w:ascii="Montserrat Light" w:hAnsi="Montserrat Light" w:cs="Aptos Display"/>
        </w:rPr>
        <w:t xml:space="preserve"> </w:t>
      </w:r>
      <w:proofErr w:type="spellStart"/>
      <w:r w:rsidRPr="00330D40">
        <w:rPr>
          <w:rFonts w:ascii="Montserrat Light" w:hAnsi="Montserrat Light" w:cs="Aptos Display"/>
        </w:rPr>
        <w:t>autorităţii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general;</w:t>
      </w:r>
    </w:p>
    <w:p w14:paraId="15E737E0"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Semnalează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conducerii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structurii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funcționale</w:t>
      </w:r>
      <w:proofErr w:type="spellEnd"/>
      <w:r w:rsidRPr="00330D40">
        <w:rPr>
          <w:rFonts w:ascii="Montserrat Light" w:hAnsi="Montserrat Light" w:cs="Aptos Display"/>
        </w:rPr>
        <w:t xml:space="preserve"> din care face </w:t>
      </w:r>
      <w:proofErr w:type="spellStart"/>
      <w:r w:rsidRPr="00330D40">
        <w:rPr>
          <w:rFonts w:ascii="Montserrat Light" w:hAnsi="Montserrat Light" w:cs="Aptos Display"/>
        </w:rPr>
        <w:t>parte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orice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probleme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deosebite</w:t>
      </w:r>
      <w:proofErr w:type="spellEnd"/>
      <w:r w:rsidRPr="00330D40">
        <w:rPr>
          <w:rFonts w:ascii="Montserrat Light" w:hAnsi="Montserrat Light" w:cs="Aptos Display"/>
        </w:rPr>
        <w:t xml:space="preserve"> legate de </w:t>
      </w:r>
      <w:proofErr w:type="spellStart"/>
      <w:r w:rsidRPr="00330D40">
        <w:rPr>
          <w:rFonts w:ascii="Montserrat Light" w:hAnsi="Montserrat Light" w:cs="Aptos Display"/>
        </w:rPr>
        <w:t>activitatea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acesteia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despre</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ia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cunoştinţă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timpul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îndeplinirii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sarcinilor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afara </w:t>
      </w:r>
      <w:proofErr w:type="spellStart"/>
      <w:r w:rsidRPr="00330D40">
        <w:rPr>
          <w:rFonts w:ascii="Montserrat Light" w:hAnsi="Montserrat Light" w:cs="Aptos Display"/>
        </w:rPr>
        <w:t>acestora</w:t>
      </w:r>
      <w:proofErr w:type="spellEnd"/>
      <w:r w:rsidRPr="00330D40">
        <w:rPr>
          <w:rFonts w:ascii="Montserrat Light" w:hAnsi="Montserrat Light" w:cs="Aptos Display"/>
        </w:rPr>
        <w:t>;</w:t>
      </w:r>
    </w:p>
    <w:p w14:paraId="62573D14"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Propune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măsuri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prevenirea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înlăturarea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sancţionarea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nerespectării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prevederilor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legale</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reglementează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domeniul</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activitate</w:t>
      </w:r>
      <w:proofErr w:type="spellEnd"/>
      <w:r w:rsidRPr="00330D40">
        <w:rPr>
          <w:rFonts w:ascii="Montserrat Light" w:hAnsi="Montserrat Light" w:cs="Aptos Display"/>
        </w:rPr>
        <w:t xml:space="preserve"> al </w:t>
      </w:r>
      <w:proofErr w:type="spellStart"/>
      <w:r w:rsidRPr="00330D40">
        <w:rPr>
          <w:rFonts w:ascii="Montserrat Light" w:hAnsi="Montserrat Light" w:cs="Aptos Display"/>
        </w:rPr>
        <w:t>compartimentului</w:t>
      </w:r>
      <w:proofErr w:type="spellEnd"/>
      <w:r w:rsidRPr="00330D40">
        <w:rPr>
          <w:rFonts w:ascii="Montserrat Light" w:hAnsi="Montserrat Light" w:cs="Aptos Display"/>
        </w:rPr>
        <w:t xml:space="preserve"> din care face </w:t>
      </w:r>
      <w:proofErr w:type="spellStart"/>
      <w:r w:rsidRPr="00330D40">
        <w:rPr>
          <w:rFonts w:ascii="Montserrat Light" w:hAnsi="Montserrat Light" w:cs="Aptos Display"/>
        </w:rPr>
        <w:t>parte</w:t>
      </w:r>
      <w:proofErr w:type="spellEnd"/>
      <w:r w:rsidRPr="00330D40">
        <w:rPr>
          <w:rFonts w:ascii="Montserrat Light" w:hAnsi="Montserrat Light" w:cs="Aptos Display"/>
        </w:rPr>
        <w:t>;</w:t>
      </w:r>
    </w:p>
    <w:p w14:paraId="47CF04A7"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lastRenderedPageBreak/>
        <w:t>Gestionează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specifice</w:t>
      </w:r>
      <w:proofErr w:type="spellEnd"/>
      <w:r w:rsidRPr="00330D40">
        <w:rPr>
          <w:rFonts w:ascii="Montserrat Light" w:hAnsi="Montserrat Light" w:cs="Aptos Display"/>
        </w:rPr>
        <w:t xml:space="preserve"> elaborate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format </w:t>
      </w:r>
      <w:proofErr w:type="spellStart"/>
      <w:r w:rsidRPr="00330D40">
        <w:rPr>
          <w:rFonts w:ascii="Montserrat Light" w:hAnsi="Montserrat Light" w:cs="Aptos Display"/>
        </w:rPr>
        <w:t>letric</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arhiva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electronică</w:t>
      </w:r>
      <w:proofErr w:type="spellEnd"/>
      <w:r w:rsidRPr="00330D40">
        <w:rPr>
          <w:rFonts w:ascii="Montserrat Light" w:hAnsi="Montserrat Light" w:cs="Aptos Display"/>
        </w:rPr>
        <w:t xml:space="preserve"> a </w:t>
      </w:r>
      <w:proofErr w:type="spellStart"/>
      <w:r w:rsidRPr="00330D40">
        <w:rPr>
          <w:rFonts w:ascii="Montserrat Light" w:hAnsi="Montserrat Light" w:cs="Aptos Display"/>
        </w:rPr>
        <w:t>registrelor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electronice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completate</w:t>
      </w:r>
      <w:proofErr w:type="spellEnd"/>
      <w:r w:rsidRPr="00330D40">
        <w:rPr>
          <w:rFonts w:ascii="Montserrat Light" w:hAnsi="Montserrat Light" w:cs="Aptos Display"/>
        </w:rPr>
        <w:t xml:space="preserve"> la </w:t>
      </w:r>
      <w:proofErr w:type="spellStart"/>
      <w:r w:rsidRPr="00330D40">
        <w:rPr>
          <w:rFonts w:ascii="Montserrat Light" w:hAnsi="Montserrat Light" w:cs="Aptos Display"/>
        </w:rPr>
        <w:t>nivelul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fiecărei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structuri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funcționale</w:t>
      </w:r>
      <w:proofErr w:type="spellEnd"/>
      <w:r w:rsidRPr="00330D40">
        <w:rPr>
          <w:rFonts w:ascii="Montserrat Light" w:hAnsi="Montserrat Light" w:cs="Aptos Display"/>
        </w:rPr>
        <w:t xml:space="preserve">; </w:t>
      </w:r>
    </w:p>
    <w:p w14:paraId="6BF25315"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Eliberează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copii</w:t>
      </w:r>
      <w:proofErr w:type="spellEnd"/>
      <w:r w:rsidRPr="00330D40">
        <w:rPr>
          <w:rFonts w:ascii="Montserrat Light" w:hAnsi="Montserrat Light" w:cs="Aptos Display"/>
        </w:rPr>
        <w:t xml:space="preserve"> certificate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conformitate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exemplarul</w:t>
      </w:r>
      <w:proofErr w:type="spellEnd"/>
      <w:r w:rsidRPr="00330D40">
        <w:rPr>
          <w:rFonts w:ascii="Montserrat Light" w:hAnsi="Montserrat Light" w:cs="Aptos Display"/>
        </w:rPr>
        <w:t xml:space="preserve"> original al </w:t>
      </w:r>
      <w:proofErr w:type="spellStart"/>
      <w:r w:rsidRPr="00330D40">
        <w:rPr>
          <w:rFonts w:ascii="Montserrat Light" w:hAnsi="Montserrat Light" w:cs="Aptos Display"/>
        </w:rPr>
        <w:t>documentelor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deținute</w:t>
      </w:r>
      <w:proofErr w:type="spellEnd"/>
      <w:r w:rsidRPr="00330D40">
        <w:rPr>
          <w:rFonts w:ascii="Montserrat Light" w:hAnsi="Montserrat Light" w:cs="Aptos Display"/>
        </w:rPr>
        <w:t xml:space="preserve">, precum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copii</w:t>
      </w:r>
      <w:proofErr w:type="spellEnd"/>
      <w:r w:rsidRPr="00330D40">
        <w:rPr>
          <w:rFonts w:ascii="Montserrat Light" w:hAnsi="Montserrat Light" w:cs="Aptos Display"/>
        </w:rPr>
        <w:t xml:space="preserve"> certificate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conformitate</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exemplarul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deținute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cazul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acestea</w:t>
      </w:r>
      <w:proofErr w:type="spellEnd"/>
      <w:r w:rsidRPr="00330D40">
        <w:rPr>
          <w:rFonts w:ascii="Montserrat Light" w:hAnsi="Montserrat Light" w:cs="Aptos Display"/>
        </w:rPr>
        <w:t xml:space="preserve"> nu sunt </w:t>
      </w:r>
      <w:proofErr w:type="spellStart"/>
      <w:r w:rsidRPr="00330D40">
        <w:rPr>
          <w:rFonts w:ascii="Montserrat Light" w:hAnsi="Montserrat Light" w:cs="Aptos Display"/>
        </w:rPr>
        <w:t>originale</w:t>
      </w:r>
      <w:proofErr w:type="spellEnd"/>
      <w:r w:rsidRPr="00330D40">
        <w:rPr>
          <w:rFonts w:ascii="Montserrat Light" w:hAnsi="Montserrat Light" w:cs="Aptos Display"/>
        </w:rPr>
        <w:t xml:space="preserve">; </w:t>
      </w:r>
    </w:p>
    <w:p w14:paraId="4A6A335B"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Elaborează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rapoartele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compartimentelor</w:t>
      </w:r>
      <w:proofErr w:type="spellEnd"/>
      <w:r w:rsidRPr="00330D40">
        <w:rPr>
          <w:rFonts w:ascii="Montserrat Light" w:hAnsi="Montserrat Light" w:cs="Aptos Display"/>
        </w:rPr>
        <w:t xml:space="preserve"> de resort la </w:t>
      </w:r>
      <w:proofErr w:type="spellStart"/>
      <w:r w:rsidRPr="00330D40">
        <w:rPr>
          <w:rFonts w:ascii="Montserrat Light" w:hAnsi="Montserrat Light" w:cs="Aptos Display"/>
        </w:rPr>
        <w:t>proiectele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hotărâre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înregistrate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ţinând</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cont</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obiectul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domeniul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reglementat</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prin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acestea</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respectarea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termenelor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stabilite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acest</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sens</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către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secretarul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județului</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să</w:t>
      </w:r>
      <w:proofErr w:type="spellEnd"/>
      <w:r w:rsidRPr="00330D40">
        <w:rPr>
          <w:rFonts w:ascii="Montserrat Light" w:hAnsi="Montserrat Light" w:cs="Aptos Display"/>
        </w:rPr>
        <w:t xml:space="preserve"> nu </w:t>
      </w:r>
      <w:proofErr w:type="spellStart"/>
      <w:r w:rsidRPr="00330D40">
        <w:rPr>
          <w:rFonts w:ascii="Montserrat Light" w:hAnsi="Montserrat Light" w:cs="Aptos Display"/>
        </w:rPr>
        <w:t>depăşească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termenul</w:t>
      </w:r>
      <w:proofErr w:type="spellEnd"/>
      <w:r w:rsidRPr="00330D40">
        <w:rPr>
          <w:rFonts w:ascii="Montserrat Light" w:hAnsi="Montserrat Light" w:cs="Aptos Display"/>
        </w:rPr>
        <w:t xml:space="preserve"> de 30 de </w:t>
      </w:r>
      <w:proofErr w:type="spellStart"/>
      <w:r w:rsidRPr="00330D40">
        <w:rPr>
          <w:rFonts w:ascii="Montserrat Light" w:hAnsi="Montserrat Light" w:cs="Aptos Display"/>
        </w:rPr>
        <w:t>zile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prevăzut</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lege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emiterea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rapoartelor</w:t>
      </w:r>
      <w:proofErr w:type="spellEnd"/>
      <w:r w:rsidRPr="00330D40">
        <w:rPr>
          <w:rFonts w:ascii="Montserrat Light" w:hAnsi="Montserrat Light" w:cs="Aptos Display"/>
        </w:rPr>
        <w:t>;</w:t>
      </w:r>
    </w:p>
    <w:p w14:paraId="67410518"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Efectuează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controalele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medicale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proprii</w:t>
      </w:r>
      <w:proofErr w:type="spellEnd"/>
      <w:r w:rsidRPr="00330D40">
        <w:rPr>
          <w:rFonts w:ascii="Montserrat Light" w:hAnsi="Montserrat Light" w:cs="Aptos Display"/>
        </w:rPr>
        <w:t xml:space="preserve"> (periodic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la </w:t>
      </w:r>
      <w:proofErr w:type="spellStart"/>
      <w:r w:rsidRPr="00330D40">
        <w:rPr>
          <w:rFonts w:ascii="Montserrat Light" w:hAnsi="Montserrat Light" w:cs="Aptos Display"/>
        </w:rPr>
        <w:t>schimbarea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postului</w:t>
      </w:r>
      <w:proofErr w:type="spellEnd"/>
      <w:r w:rsidRPr="00330D40">
        <w:rPr>
          <w:rFonts w:ascii="Montserrat Light" w:hAnsi="Montserrat Light" w:cs="Aptos Display"/>
        </w:rPr>
        <w:t xml:space="preserve">, a </w:t>
      </w:r>
      <w:proofErr w:type="spellStart"/>
      <w:r w:rsidRPr="00330D40">
        <w:rPr>
          <w:rFonts w:ascii="Montserrat Light" w:hAnsi="Montserrat Light" w:cs="Aptos Display"/>
        </w:rPr>
        <w:t>locului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a </w:t>
      </w:r>
      <w:proofErr w:type="spellStart"/>
      <w:r w:rsidRPr="00330D40">
        <w:rPr>
          <w:rFonts w:ascii="Montserrat Light" w:hAnsi="Montserrat Light" w:cs="Aptos Display"/>
        </w:rPr>
        <w:t>condiţiilor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care </w:t>
      </w:r>
      <w:proofErr w:type="spellStart"/>
      <w:r w:rsidRPr="00330D40">
        <w:rPr>
          <w:rFonts w:ascii="Montserrat Light" w:hAnsi="Montserrat Light" w:cs="Aptos Display"/>
        </w:rPr>
        <w:t>îşi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desfăşoară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activitatea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alte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condiţii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stabilite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medicul</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medicina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muncii</w:t>
      </w:r>
      <w:proofErr w:type="spellEnd"/>
      <w:r w:rsidRPr="00330D40">
        <w:rPr>
          <w:rFonts w:ascii="Montserrat Light" w:hAnsi="Montserrat Light" w:cs="Aptos Display"/>
        </w:rPr>
        <w:t xml:space="preserve">), certificate </w:t>
      </w:r>
      <w:proofErr w:type="spellStart"/>
      <w:r w:rsidRPr="00330D40">
        <w:rPr>
          <w:rFonts w:ascii="Montserrat Light" w:hAnsi="Montserrat Light" w:cs="Aptos Display"/>
        </w:rPr>
        <w:t>prin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fişa</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aptitudine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efectuarea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acestora</w:t>
      </w:r>
      <w:proofErr w:type="spellEnd"/>
      <w:r w:rsidRPr="00330D40">
        <w:rPr>
          <w:rFonts w:ascii="Montserrat Light" w:hAnsi="Montserrat Light" w:cs="Aptos Display"/>
        </w:rPr>
        <w:t>;</w:t>
      </w:r>
    </w:p>
    <w:p w14:paraId="446D5E28"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Participă</w:t>
      </w:r>
      <w:proofErr w:type="spellEnd"/>
      <w:r w:rsidRPr="00330D40">
        <w:rPr>
          <w:rFonts w:ascii="Montserrat Light" w:hAnsi="Montserrat Light" w:cs="Aptos Display"/>
        </w:rPr>
        <w:t xml:space="preserve"> la </w:t>
      </w:r>
      <w:proofErr w:type="spellStart"/>
      <w:r w:rsidRPr="00330D40">
        <w:rPr>
          <w:rFonts w:ascii="Montserrat Light" w:hAnsi="Montserrat Light" w:cs="Aptos Display"/>
        </w:rPr>
        <w:t>instruirea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periodică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suplimentară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domeniul</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securităţii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sănătăţii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însuşește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respectă</w:t>
      </w:r>
      <w:proofErr w:type="spellEnd"/>
      <w:r w:rsidRPr="00330D40">
        <w:rPr>
          <w:rFonts w:ascii="Montserrat Light" w:hAnsi="Montserrat Light" w:cs="Aptos Display"/>
        </w:rPr>
        <w:t xml:space="preserve"> cu </w:t>
      </w:r>
      <w:proofErr w:type="spellStart"/>
      <w:r w:rsidRPr="00330D40">
        <w:rPr>
          <w:rFonts w:ascii="Montserrat Light" w:hAnsi="Montserrat Light" w:cs="Aptos Display"/>
        </w:rPr>
        <w:t>stricteţe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prevederile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legislaţiei</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securitate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sănătate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măsurile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stabilite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pentru</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prevenirea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producerii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accidentelor</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muncă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w:t>
      </w:r>
      <w:proofErr w:type="spellStart"/>
      <w:r w:rsidRPr="00330D40">
        <w:rPr>
          <w:rFonts w:ascii="Montserrat Light" w:hAnsi="Montserrat Light" w:cs="Aptos Display"/>
        </w:rPr>
        <w:t>sau</w:t>
      </w:r>
      <w:proofErr w:type="spellEnd"/>
      <w:r w:rsidRPr="00330D40">
        <w:rPr>
          <w:rFonts w:ascii="Montserrat Light" w:hAnsi="Montserrat Light" w:cs="Aptos Display"/>
        </w:rPr>
        <w:t xml:space="preserve"> a </w:t>
      </w:r>
      <w:proofErr w:type="spellStart"/>
      <w:r w:rsidRPr="00330D40">
        <w:rPr>
          <w:rFonts w:ascii="Montserrat Light" w:hAnsi="Montserrat Light" w:cs="Aptos Display"/>
        </w:rPr>
        <w:t>îmbolnăvirilor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profesionale</w:t>
      </w:r>
      <w:proofErr w:type="spellEnd"/>
      <w:r w:rsidRPr="00330D40">
        <w:rPr>
          <w:rFonts w:ascii="Montserrat Light" w:hAnsi="Montserrat Light" w:cs="Aptos Display"/>
        </w:rPr>
        <w:t>;</w:t>
      </w:r>
    </w:p>
    <w:p w14:paraId="32C208B6"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Urmează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programele</w:t>
      </w:r>
      <w:proofErr w:type="spellEnd"/>
      <w:r w:rsidRPr="00330D40">
        <w:rPr>
          <w:rFonts w:ascii="Montserrat Light" w:hAnsi="Montserrat Light" w:cs="Aptos Display"/>
        </w:rPr>
        <w:t xml:space="preserve"> de </w:t>
      </w:r>
      <w:proofErr w:type="spellStart"/>
      <w:r w:rsidRPr="00330D40">
        <w:rPr>
          <w:rFonts w:ascii="Montserrat Light" w:hAnsi="Montserrat Light" w:cs="Aptos Display"/>
        </w:rPr>
        <w:t>perfecționare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profesională</w:t>
      </w:r>
      <w:proofErr w:type="spellEnd"/>
      <w:r w:rsidRPr="00330D40">
        <w:rPr>
          <w:rFonts w:ascii="Montserrat Light" w:hAnsi="Montserrat Light" w:cs="Aptos Display"/>
        </w:rPr>
        <w:t xml:space="preserve">, conform </w:t>
      </w:r>
      <w:proofErr w:type="spellStart"/>
      <w:r w:rsidRPr="00330D40">
        <w:rPr>
          <w:rFonts w:ascii="Montserrat Light" w:hAnsi="Montserrat Light" w:cs="Aptos Display"/>
        </w:rPr>
        <w:t>prevederilor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legale</w:t>
      </w:r>
      <w:proofErr w:type="spellEnd"/>
      <w:r w:rsidRPr="00330D40">
        <w:rPr>
          <w:rFonts w:ascii="Montserrat Light" w:hAnsi="Montserrat Light" w:cs="Aptos Display"/>
        </w:rPr>
        <w:t>;</w:t>
      </w:r>
    </w:p>
    <w:p w14:paraId="58D50256"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Efectuează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shd w:val="clear" w:color="auto" w:fill="FFFFFF"/>
        </w:rPr>
        <w:t>orice</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activitate</w:t>
      </w:r>
      <w:proofErr w:type="spellEnd"/>
      <w:r w:rsidRPr="00330D40">
        <w:rPr>
          <w:rFonts w:ascii="Montserrat Light" w:hAnsi="Montserrat Light" w:cs="Aptos Display"/>
          <w:shd w:val="clear" w:color="auto" w:fill="FFFFFF"/>
        </w:rPr>
        <w:t xml:space="preserve"> care </w:t>
      </w:r>
      <w:proofErr w:type="spellStart"/>
      <w:r w:rsidRPr="00330D40">
        <w:rPr>
          <w:rFonts w:ascii="Montserrat Light" w:hAnsi="Montserrat Light" w:cs="Aptos Display"/>
          <w:shd w:val="clear" w:color="auto" w:fill="FFFFFF"/>
        </w:rPr>
        <w:t>implică</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prelucrarea</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datelor</w:t>
      </w:r>
      <w:proofErr w:type="spellEnd"/>
      <w:r w:rsidRPr="00330D40">
        <w:rPr>
          <w:rFonts w:ascii="Montserrat Light" w:hAnsi="Montserrat Light" w:cs="Aptos Display"/>
          <w:shd w:val="clear" w:color="auto" w:fill="FFFFFF"/>
        </w:rPr>
        <w:t xml:space="preserve"> cu </w:t>
      </w:r>
      <w:proofErr w:type="spellStart"/>
      <w:r w:rsidRPr="00330D40">
        <w:rPr>
          <w:rFonts w:ascii="Montserrat Light" w:hAnsi="Montserrat Light" w:cs="Aptos Display"/>
          <w:shd w:val="clear" w:color="auto" w:fill="FFFFFF"/>
        </w:rPr>
        <w:t>caracter</w:t>
      </w:r>
      <w:proofErr w:type="spellEnd"/>
      <w:r w:rsidRPr="00330D40">
        <w:rPr>
          <w:rFonts w:ascii="Montserrat Light" w:hAnsi="Montserrat Light" w:cs="Aptos Display"/>
          <w:shd w:val="clear" w:color="auto" w:fill="FFFFFF"/>
        </w:rPr>
        <w:t xml:space="preserve"> personal cu </w:t>
      </w:r>
      <w:proofErr w:type="spellStart"/>
      <w:r w:rsidRPr="00330D40">
        <w:rPr>
          <w:rFonts w:ascii="Montserrat Light" w:hAnsi="Montserrat Light" w:cs="Aptos Display"/>
          <w:shd w:val="clear" w:color="auto" w:fill="FFFFFF"/>
        </w:rPr>
        <w:t>respectarea</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prevederilor</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legislaţiei</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pentru</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protecţia</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persoanelor</w:t>
      </w:r>
      <w:proofErr w:type="spellEnd"/>
      <w:r w:rsidRPr="00330D40">
        <w:rPr>
          <w:rFonts w:ascii="Montserrat Light" w:hAnsi="Montserrat Light" w:cs="Aptos Display"/>
          <w:shd w:val="clear" w:color="auto" w:fill="FFFFFF"/>
        </w:rPr>
        <w:t xml:space="preserve"> cu </w:t>
      </w:r>
      <w:proofErr w:type="spellStart"/>
      <w:r w:rsidRPr="00330D40">
        <w:rPr>
          <w:rFonts w:ascii="Montserrat Light" w:hAnsi="Montserrat Light" w:cs="Aptos Display"/>
          <w:shd w:val="clear" w:color="auto" w:fill="FFFFFF"/>
        </w:rPr>
        <w:t>privire</w:t>
      </w:r>
      <w:proofErr w:type="spellEnd"/>
      <w:r w:rsidRPr="00330D40">
        <w:rPr>
          <w:rFonts w:ascii="Montserrat Light" w:hAnsi="Montserrat Light" w:cs="Aptos Display"/>
          <w:shd w:val="clear" w:color="auto" w:fill="FFFFFF"/>
        </w:rPr>
        <w:t xml:space="preserve"> la </w:t>
      </w:r>
      <w:proofErr w:type="spellStart"/>
      <w:r w:rsidRPr="00330D40">
        <w:rPr>
          <w:rFonts w:ascii="Montserrat Light" w:hAnsi="Montserrat Light" w:cs="Aptos Display"/>
          <w:shd w:val="clear" w:color="auto" w:fill="FFFFFF"/>
        </w:rPr>
        <w:t>prelucrarea</w:t>
      </w:r>
      <w:proofErr w:type="spell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datelor</w:t>
      </w:r>
      <w:proofErr w:type="spellEnd"/>
      <w:r w:rsidRPr="00330D40">
        <w:rPr>
          <w:rFonts w:ascii="Montserrat Light" w:hAnsi="Montserrat Light" w:cs="Aptos Display"/>
          <w:shd w:val="clear" w:color="auto" w:fill="FFFFFF"/>
        </w:rPr>
        <w:t xml:space="preserve"> cu </w:t>
      </w:r>
      <w:proofErr w:type="spellStart"/>
      <w:r w:rsidRPr="00330D40">
        <w:rPr>
          <w:rFonts w:ascii="Montserrat Light" w:hAnsi="Montserrat Light" w:cs="Aptos Display"/>
          <w:shd w:val="clear" w:color="auto" w:fill="FFFFFF"/>
        </w:rPr>
        <w:t>caracter</w:t>
      </w:r>
      <w:proofErr w:type="spellEnd"/>
      <w:r w:rsidRPr="00330D40">
        <w:rPr>
          <w:rFonts w:ascii="Montserrat Light" w:hAnsi="Montserrat Light" w:cs="Aptos Display"/>
          <w:shd w:val="clear" w:color="auto" w:fill="FFFFFF"/>
        </w:rPr>
        <w:t xml:space="preserve"> personal </w:t>
      </w:r>
      <w:proofErr w:type="spellStart"/>
      <w:r w:rsidRPr="00330D40">
        <w:rPr>
          <w:rFonts w:ascii="Montserrat Light" w:hAnsi="Montserrat Light" w:cs="Aptos Display"/>
          <w:shd w:val="clear" w:color="auto" w:fill="FFFFFF"/>
        </w:rPr>
        <w:t>şi</w:t>
      </w:r>
      <w:proofErr w:type="spellEnd"/>
      <w:r w:rsidRPr="00330D40">
        <w:rPr>
          <w:rFonts w:ascii="Montserrat Light" w:hAnsi="Montserrat Light" w:cs="Aptos Display"/>
          <w:shd w:val="clear" w:color="auto" w:fill="FFFFFF"/>
        </w:rPr>
        <w:t xml:space="preserve"> libera </w:t>
      </w:r>
      <w:proofErr w:type="spellStart"/>
      <w:r w:rsidRPr="00330D40">
        <w:rPr>
          <w:rFonts w:ascii="Montserrat Light" w:hAnsi="Montserrat Light" w:cs="Aptos Display"/>
          <w:shd w:val="clear" w:color="auto" w:fill="FFFFFF"/>
        </w:rPr>
        <w:t>circulaţie</w:t>
      </w:r>
      <w:proofErr w:type="spellEnd"/>
      <w:r w:rsidRPr="00330D40">
        <w:rPr>
          <w:rFonts w:ascii="Montserrat Light" w:hAnsi="Montserrat Light" w:cs="Aptos Display"/>
          <w:shd w:val="clear" w:color="auto" w:fill="FFFFFF"/>
        </w:rPr>
        <w:t xml:space="preserve"> </w:t>
      </w:r>
      <w:proofErr w:type="gramStart"/>
      <w:r w:rsidRPr="00330D40">
        <w:rPr>
          <w:rFonts w:ascii="Montserrat Light" w:hAnsi="Montserrat Light" w:cs="Aptos Display"/>
          <w:shd w:val="clear" w:color="auto" w:fill="FFFFFF"/>
        </w:rPr>
        <w:t>a</w:t>
      </w:r>
      <w:proofErr w:type="gramEnd"/>
      <w:r w:rsidRPr="00330D40">
        <w:rPr>
          <w:rFonts w:ascii="Montserrat Light" w:hAnsi="Montserrat Light" w:cs="Aptos Display"/>
          <w:shd w:val="clear" w:color="auto" w:fill="FFFFFF"/>
        </w:rPr>
        <w:t xml:space="preserve"> </w:t>
      </w:r>
      <w:proofErr w:type="spellStart"/>
      <w:r w:rsidRPr="00330D40">
        <w:rPr>
          <w:rFonts w:ascii="Montserrat Light" w:hAnsi="Montserrat Light" w:cs="Aptos Display"/>
          <w:shd w:val="clear" w:color="auto" w:fill="FFFFFF"/>
        </w:rPr>
        <w:t>acestor</w:t>
      </w:r>
      <w:proofErr w:type="spellEnd"/>
      <w:r w:rsidRPr="00330D40">
        <w:rPr>
          <w:rFonts w:ascii="Montserrat Light" w:hAnsi="Montserrat Light" w:cs="Aptos Display"/>
          <w:shd w:val="clear" w:color="auto" w:fill="FFFFFF"/>
        </w:rPr>
        <w:t xml:space="preserve"> date;</w:t>
      </w:r>
    </w:p>
    <w:p w14:paraId="7EC77D5F" w14:textId="77777777" w:rsidR="00033304" w:rsidRPr="00330D40" w:rsidRDefault="00033304" w:rsidP="00033304">
      <w:pPr>
        <w:numPr>
          <w:ilvl w:val="0"/>
          <w:numId w:val="18"/>
        </w:numPr>
        <w:autoSpaceDE w:val="0"/>
        <w:autoSpaceDN w:val="0"/>
        <w:adjustRightInd w:val="0"/>
        <w:spacing w:line="240" w:lineRule="auto"/>
        <w:jc w:val="both"/>
        <w:rPr>
          <w:rFonts w:ascii="Montserrat Light" w:hAnsi="Montserrat Light" w:cs="Aptos Display"/>
        </w:rPr>
      </w:pPr>
      <w:proofErr w:type="spellStart"/>
      <w:r w:rsidRPr="00330D40">
        <w:rPr>
          <w:rFonts w:ascii="Montserrat Light" w:hAnsi="Montserrat Light" w:cs="Aptos Display"/>
        </w:rPr>
        <w:t>Cunoaște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și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respectă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Regulamentul</w:t>
      </w:r>
      <w:proofErr w:type="spellEnd"/>
      <w:r w:rsidRPr="00330D40">
        <w:rPr>
          <w:rFonts w:ascii="Montserrat Light" w:hAnsi="Montserrat Light" w:cs="Aptos Display"/>
        </w:rPr>
        <w:t xml:space="preserve"> intern al </w:t>
      </w:r>
      <w:proofErr w:type="spellStart"/>
      <w:r w:rsidRPr="00330D40">
        <w:rPr>
          <w:rFonts w:ascii="Montserrat Light" w:hAnsi="Montserrat Light" w:cs="Aptos Display"/>
        </w:rPr>
        <w:t>Consiliului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Județean</w:t>
      </w:r>
      <w:proofErr w:type="spellEnd"/>
      <w:r w:rsidRPr="00330D40">
        <w:rPr>
          <w:rFonts w:ascii="Montserrat Light" w:hAnsi="Montserrat Light" w:cs="Aptos Display"/>
        </w:rPr>
        <w:t xml:space="preserve"> Cluj;</w:t>
      </w:r>
    </w:p>
    <w:p w14:paraId="4621A770" w14:textId="77777777" w:rsidR="00033304" w:rsidRPr="004B7619" w:rsidRDefault="00033304" w:rsidP="00033304">
      <w:pPr>
        <w:numPr>
          <w:ilvl w:val="0"/>
          <w:numId w:val="18"/>
        </w:numPr>
        <w:tabs>
          <w:tab w:val="center" w:pos="567"/>
        </w:tabs>
        <w:autoSpaceDE w:val="0"/>
        <w:autoSpaceDN w:val="0"/>
        <w:adjustRightInd w:val="0"/>
        <w:spacing w:line="240" w:lineRule="auto"/>
        <w:jc w:val="both"/>
        <w:rPr>
          <w:rFonts w:ascii="Montserrat Light" w:hAnsi="Montserrat Light" w:cs="Cambria"/>
        </w:rPr>
      </w:pPr>
      <w:proofErr w:type="spellStart"/>
      <w:r w:rsidRPr="00330D40">
        <w:rPr>
          <w:rFonts w:ascii="Montserrat Light" w:hAnsi="Montserrat Light" w:cs="Aptos Display"/>
        </w:rPr>
        <w:t>Asigură</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arhivarea</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documentelor</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repartizate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produse</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şi</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gestionate</w:t>
      </w:r>
      <w:proofErr w:type="spellEnd"/>
      <w:r w:rsidRPr="00330D40">
        <w:rPr>
          <w:rFonts w:ascii="Montserrat Light" w:hAnsi="Montserrat Light" w:cs="Aptos Display"/>
        </w:rPr>
        <w:t xml:space="preserve">, conform </w:t>
      </w:r>
      <w:proofErr w:type="spellStart"/>
      <w:r w:rsidRPr="00330D40">
        <w:rPr>
          <w:rFonts w:ascii="Montserrat Light" w:hAnsi="Montserrat Light" w:cs="Aptos Display"/>
        </w:rPr>
        <w:t>actelor</w:t>
      </w:r>
      <w:proofErr w:type="spellEnd"/>
      <w:r w:rsidRPr="00330D40">
        <w:rPr>
          <w:rFonts w:ascii="Montserrat Light" w:hAnsi="Montserrat Light" w:cs="Aptos Display"/>
        </w:rPr>
        <w:t xml:space="preserve"> normative </w:t>
      </w:r>
      <w:proofErr w:type="spellStart"/>
      <w:r w:rsidRPr="00330D40">
        <w:rPr>
          <w:rFonts w:ascii="Montserrat Light" w:hAnsi="Montserrat Light" w:cs="Aptos Display"/>
        </w:rPr>
        <w:t>în</w:t>
      </w:r>
      <w:proofErr w:type="spellEnd"/>
      <w:r w:rsidRPr="00330D40">
        <w:rPr>
          <w:rFonts w:ascii="Montserrat Light" w:hAnsi="Montserrat Light" w:cs="Aptos Display"/>
        </w:rPr>
        <w:t xml:space="preserve"> </w:t>
      </w:r>
      <w:proofErr w:type="spellStart"/>
      <w:r w:rsidRPr="00330D40">
        <w:rPr>
          <w:rFonts w:ascii="Montserrat Light" w:hAnsi="Montserrat Light" w:cs="Aptos Display"/>
        </w:rPr>
        <w:t>vigoare</w:t>
      </w:r>
      <w:proofErr w:type="spellEnd"/>
    </w:p>
    <w:p w14:paraId="152E2D6B" w14:textId="77777777" w:rsidR="004B7619" w:rsidRDefault="004B7619" w:rsidP="004B7619">
      <w:pPr>
        <w:tabs>
          <w:tab w:val="center" w:pos="567"/>
        </w:tabs>
        <w:autoSpaceDE w:val="0"/>
        <w:autoSpaceDN w:val="0"/>
        <w:adjustRightInd w:val="0"/>
        <w:spacing w:line="240" w:lineRule="auto"/>
        <w:jc w:val="both"/>
        <w:rPr>
          <w:rFonts w:ascii="Montserrat Light" w:hAnsi="Montserrat Light" w:cs="Aptos Display"/>
        </w:rPr>
      </w:pPr>
    </w:p>
    <w:p w14:paraId="476E2ABC" w14:textId="30743BA5" w:rsidR="00204756" w:rsidRPr="00204756" w:rsidRDefault="00204756" w:rsidP="00204756">
      <w:pPr>
        <w:pStyle w:val="ListParagraph"/>
        <w:numPr>
          <w:ilvl w:val="0"/>
          <w:numId w:val="21"/>
        </w:numPr>
        <w:autoSpaceDE w:val="0"/>
        <w:autoSpaceDN w:val="0"/>
        <w:adjustRightInd w:val="0"/>
        <w:spacing w:after="160"/>
        <w:jc w:val="both"/>
        <w:rPr>
          <w:rFonts w:ascii="Montserrat Light" w:eastAsia="Times New Roman" w:hAnsi="Montserrat Light" w:cs="Cambria"/>
        </w:rPr>
      </w:pPr>
      <w:r w:rsidRPr="00204756">
        <w:rPr>
          <w:rFonts w:ascii="Montserrat Light" w:hAnsi="Montserrat Light"/>
          <w:b/>
        </w:rPr>
        <w:t>Atribuții privind implementarea proiectelor:</w:t>
      </w:r>
    </w:p>
    <w:p w14:paraId="686A55FF" w14:textId="77777777" w:rsidR="00204756" w:rsidRDefault="00204756" w:rsidP="00204756">
      <w:pPr>
        <w:pStyle w:val="ListParagraph"/>
        <w:numPr>
          <w:ilvl w:val="0"/>
          <w:numId w:val="20"/>
        </w:numPr>
        <w:spacing w:after="0"/>
        <w:ind w:left="567" w:hanging="283"/>
        <w:jc w:val="both"/>
        <w:rPr>
          <w:rFonts w:ascii="Montserrat Light" w:hAnsi="Montserrat Light" w:cs="Times New Roman"/>
          <w:lang w:eastAsia="ro-RO"/>
        </w:rPr>
      </w:pPr>
      <w:r>
        <w:rPr>
          <w:rFonts w:ascii="Montserrat Light"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52720076" w14:textId="77777777" w:rsidR="00204756" w:rsidRDefault="00204756" w:rsidP="00204756">
      <w:pPr>
        <w:numPr>
          <w:ilvl w:val="0"/>
          <w:numId w:val="20"/>
        </w:numPr>
        <w:ind w:left="567" w:hanging="283"/>
        <w:jc w:val="both"/>
        <w:rPr>
          <w:rFonts w:ascii="Montserrat Light" w:hAnsi="Montserrat Light"/>
        </w:rPr>
      </w:pPr>
      <w:proofErr w:type="spellStart"/>
      <w:r>
        <w:rPr>
          <w:rFonts w:ascii="Montserrat Light" w:hAnsi="Montserrat Light"/>
        </w:rPr>
        <w:t>Atribuțiile</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aferente</w:t>
      </w:r>
      <w:proofErr w:type="spellEnd"/>
      <w:r>
        <w:rPr>
          <w:rFonts w:ascii="Montserrat Light" w:hAnsi="Montserrat Light"/>
        </w:rPr>
        <w:t xml:space="preserve"> </w:t>
      </w:r>
      <w:proofErr w:type="spellStart"/>
      <w:r>
        <w:rPr>
          <w:rFonts w:ascii="Montserrat Light" w:hAnsi="Montserrat Light"/>
        </w:rPr>
        <w:t>rolului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care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desemnat</w:t>
      </w:r>
      <w:proofErr w:type="spellEnd"/>
      <w:r>
        <w:rPr>
          <w:rFonts w:ascii="Montserrat Light" w:hAnsi="Montserrat Light"/>
        </w:rPr>
        <w:t xml:space="preserve"> ca </w:t>
      </w:r>
      <w:proofErr w:type="spellStart"/>
      <w:r>
        <w:rPr>
          <w:rFonts w:ascii="Montserrat Light" w:hAnsi="Montserrat Light"/>
        </w:rPr>
        <w:t>parte</w:t>
      </w:r>
      <w:proofErr w:type="spellEnd"/>
      <w:r>
        <w:rPr>
          <w:rFonts w:ascii="Montserrat Light" w:hAnsi="Montserrat Light"/>
        </w:rPr>
        <w:t xml:space="preserve"> a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implementare</w:t>
      </w:r>
      <w:proofErr w:type="spellEnd"/>
      <w:r>
        <w:rPr>
          <w:rFonts w:ascii="Montserrat Light" w:hAnsi="Montserrat Light"/>
        </w:rPr>
        <w:t xml:space="preserve"> a </w:t>
      </w:r>
      <w:proofErr w:type="spellStart"/>
      <w:r>
        <w:rPr>
          <w:rFonts w:ascii="Montserrat Light" w:hAnsi="Montserrat Light"/>
        </w:rPr>
        <w:t>proiectului</w:t>
      </w:r>
      <w:proofErr w:type="spellEnd"/>
      <w:r>
        <w:rPr>
          <w:rFonts w:ascii="Montserrat Light" w:hAnsi="Montserrat Light"/>
        </w:rPr>
        <w:t xml:space="preserve"> (EIP) se </w:t>
      </w:r>
      <w:proofErr w:type="spellStart"/>
      <w:r>
        <w:rPr>
          <w:rFonts w:ascii="Montserrat Light" w:hAnsi="Montserrat Light"/>
        </w:rPr>
        <w:t>stabilesc</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w:t>
      </w:r>
      <w:proofErr w:type="spellStart"/>
      <w:r>
        <w:rPr>
          <w:rFonts w:ascii="Montserrat Light" w:hAnsi="Montserrat Light"/>
        </w:rPr>
        <w:t>managerul</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concordanță</w:t>
      </w:r>
      <w:proofErr w:type="spellEnd"/>
      <w:r>
        <w:rPr>
          <w:rFonts w:ascii="Montserrat Light" w:hAnsi="Montserrat Light"/>
        </w:rPr>
        <w:t xml:space="preserve"> cu </w:t>
      </w:r>
      <w:proofErr w:type="spellStart"/>
      <w:r>
        <w:rPr>
          <w:rFonts w:ascii="Montserrat Light" w:hAnsi="Montserrat Light"/>
        </w:rPr>
        <w:t>competențele</w:t>
      </w:r>
      <w:proofErr w:type="spellEnd"/>
      <w:r>
        <w:rPr>
          <w:rFonts w:ascii="Montserrat Light" w:hAnsi="Montserrat Light"/>
        </w:rPr>
        <w:t xml:space="preserve"> </w:t>
      </w:r>
      <w:proofErr w:type="spellStart"/>
      <w:r>
        <w:rPr>
          <w:rFonts w:ascii="Montserrat Light" w:hAnsi="Montserrat Light"/>
        </w:rPr>
        <w:t>necesare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expertiza</w:t>
      </w:r>
      <w:proofErr w:type="spellEnd"/>
      <w:r>
        <w:rPr>
          <w:rFonts w:ascii="Montserrat Light" w:hAnsi="Montserrat Light"/>
        </w:rPr>
        <w:t xml:space="preserve"> de </w:t>
      </w:r>
      <w:proofErr w:type="spellStart"/>
      <w:r>
        <w:rPr>
          <w:rFonts w:ascii="Montserrat Light" w:hAnsi="Montserrat Light"/>
        </w:rPr>
        <w:t>specialitate</w:t>
      </w:r>
      <w:proofErr w:type="spellEnd"/>
      <w:r>
        <w:rPr>
          <w:rFonts w:ascii="Montserrat Light" w:hAnsi="Montserrat Light"/>
        </w:rPr>
        <w:t xml:space="preserve"> </w:t>
      </w:r>
      <w:proofErr w:type="spellStart"/>
      <w:r>
        <w:rPr>
          <w:rFonts w:ascii="Montserrat Light" w:hAnsi="Montserrat Light"/>
        </w:rPr>
        <w:t>specifică</w:t>
      </w:r>
      <w:proofErr w:type="spellEnd"/>
      <w:r>
        <w:rPr>
          <w:rFonts w:ascii="Montserrat Light" w:hAnsi="Montserrat Light"/>
        </w:rPr>
        <w:t xml:space="preserve"> </w:t>
      </w:r>
      <w:proofErr w:type="spellStart"/>
      <w:r>
        <w:rPr>
          <w:rFonts w:ascii="Montserrat Light" w:hAnsi="Montserrat Light"/>
        </w:rPr>
        <w:t>pregătirii</w:t>
      </w:r>
      <w:proofErr w:type="spellEnd"/>
      <w:r>
        <w:rPr>
          <w:rFonts w:ascii="Montserrat Light" w:hAnsi="Montserrat Light"/>
        </w:rPr>
        <w:t xml:space="preserve"> </w:t>
      </w:r>
      <w:proofErr w:type="spellStart"/>
      <w:r>
        <w:rPr>
          <w:rFonts w:ascii="Montserrat Light" w:hAnsi="Montserrat Light"/>
        </w:rPr>
        <w:t>profesionale</w:t>
      </w:r>
      <w:proofErr w:type="spellEnd"/>
      <w:r>
        <w:rPr>
          <w:rFonts w:ascii="Montserrat Light" w:hAnsi="Montserrat Light"/>
        </w:rPr>
        <w:t xml:space="preserve"> </w:t>
      </w:r>
      <w:proofErr w:type="spellStart"/>
      <w:r>
        <w:rPr>
          <w:rFonts w:ascii="Montserrat Light" w:hAnsi="Montserrat Light"/>
        </w:rPr>
        <w:t>pentru</w:t>
      </w:r>
      <w:proofErr w:type="spellEnd"/>
      <w:r>
        <w:rPr>
          <w:rFonts w:ascii="Montserrat Light" w:hAnsi="Montserrat Light"/>
        </w:rPr>
        <w:t xml:space="preserve"> </w:t>
      </w:r>
      <w:proofErr w:type="spellStart"/>
      <w:r>
        <w:rPr>
          <w:rFonts w:ascii="Montserrat Light" w:hAnsi="Montserrat Light"/>
        </w:rPr>
        <w:t>îndeplinirea</w:t>
      </w:r>
      <w:proofErr w:type="spellEnd"/>
      <w:r>
        <w:rPr>
          <w:rFonts w:ascii="Montserrat Light" w:hAnsi="Montserrat Light"/>
        </w:rPr>
        <w:t xml:space="preserve"> </w:t>
      </w:r>
      <w:proofErr w:type="spellStart"/>
      <w:r>
        <w:rPr>
          <w:rFonts w:ascii="Montserrat Light" w:hAnsi="Montserrat Light"/>
        </w:rPr>
        <w:t>sarcinilor</w:t>
      </w:r>
      <w:proofErr w:type="spellEnd"/>
      <w:r>
        <w:rPr>
          <w:rFonts w:ascii="Montserrat Light" w:hAnsi="Montserrat Light"/>
        </w:rPr>
        <w:t xml:space="preserve"> </w:t>
      </w:r>
      <w:proofErr w:type="spellStart"/>
      <w:r>
        <w:rPr>
          <w:rFonts w:ascii="Montserrat Light" w:hAnsi="Montserrat Light"/>
        </w:rPr>
        <w:t>alocate</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echipei</w:t>
      </w:r>
      <w:proofErr w:type="spellEnd"/>
      <w:r>
        <w:rPr>
          <w:rFonts w:ascii="Montserrat Light" w:hAnsi="Montserrat Light"/>
        </w:rPr>
        <w:t xml:space="preserve"> de </w:t>
      </w:r>
      <w:proofErr w:type="spellStart"/>
      <w:r>
        <w:rPr>
          <w:rFonts w:ascii="Montserrat Light" w:hAnsi="Montserrat Light"/>
        </w:rPr>
        <w:t>proiect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considerarea</w:t>
      </w:r>
      <w:proofErr w:type="spellEnd"/>
      <w:r>
        <w:rPr>
          <w:rFonts w:ascii="Montserrat Light" w:hAnsi="Montserrat Light"/>
        </w:rPr>
        <w:t xml:space="preserve"> </w:t>
      </w:r>
      <w:proofErr w:type="spellStart"/>
      <w:r>
        <w:rPr>
          <w:rFonts w:ascii="Montserrat Light" w:hAnsi="Montserrat Light"/>
        </w:rPr>
        <w:t>îndeplinirii</w:t>
      </w:r>
      <w:proofErr w:type="spellEnd"/>
      <w:r>
        <w:rPr>
          <w:rFonts w:ascii="Montserrat Light" w:hAnsi="Montserrat Light"/>
        </w:rPr>
        <w:t xml:space="preserve"> </w:t>
      </w:r>
      <w:proofErr w:type="spellStart"/>
      <w:r>
        <w:rPr>
          <w:rFonts w:ascii="Montserrat Light" w:hAnsi="Montserrat Light"/>
        </w:rPr>
        <w:t>tuturor</w:t>
      </w:r>
      <w:proofErr w:type="spellEnd"/>
      <w:r>
        <w:rPr>
          <w:rFonts w:ascii="Montserrat Light" w:hAnsi="Montserrat Light"/>
        </w:rPr>
        <w:t xml:space="preserve"> </w:t>
      </w:r>
      <w:proofErr w:type="spellStart"/>
      <w:r>
        <w:rPr>
          <w:rFonts w:ascii="Montserrat Light" w:hAnsi="Montserrat Light"/>
        </w:rPr>
        <w:t>condiţiilor</w:t>
      </w:r>
      <w:proofErr w:type="spellEnd"/>
      <w:r>
        <w:rPr>
          <w:rFonts w:ascii="Montserrat Light" w:hAnsi="Montserrat Light"/>
        </w:rPr>
        <w:t xml:space="preserve"> </w:t>
      </w:r>
      <w:proofErr w:type="spellStart"/>
      <w:r>
        <w:rPr>
          <w:rFonts w:ascii="Montserrat Light" w:hAnsi="Montserrat Light"/>
        </w:rPr>
        <w:t>specifice</w:t>
      </w:r>
      <w:proofErr w:type="spellEnd"/>
      <w:r>
        <w:rPr>
          <w:rFonts w:ascii="Montserrat Light" w:hAnsi="Montserrat Light"/>
        </w:rPr>
        <w:t xml:space="preserve"> </w:t>
      </w:r>
      <w:proofErr w:type="spellStart"/>
      <w:r>
        <w:rPr>
          <w:rFonts w:ascii="Montserrat Light" w:hAnsi="Montserrat Light"/>
        </w:rPr>
        <w:t>impuse</w:t>
      </w:r>
      <w:proofErr w:type="spellEnd"/>
      <w:r>
        <w:rPr>
          <w:rFonts w:ascii="Montserrat Light" w:hAnsi="Montserrat Light"/>
        </w:rPr>
        <w:t xml:space="preserve"> de </w:t>
      </w:r>
      <w:proofErr w:type="spellStart"/>
      <w:r>
        <w:rPr>
          <w:rFonts w:ascii="Montserrat Light" w:hAnsi="Montserrat Light"/>
        </w:rPr>
        <w:t>regulile</w:t>
      </w:r>
      <w:proofErr w:type="spellEnd"/>
      <w:r>
        <w:rPr>
          <w:rFonts w:ascii="Montserrat Light" w:hAnsi="Montserrat Light"/>
        </w:rPr>
        <w:t xml:space="preserve"> care </w:t>
      </w:r>
      <w:proofErr w:type="spellStart"/>
      <w:r>
        <w:rPr>
          <w:rFonts w:ascii="Montserrat Light" w:hAnsi="Montserrat Light"/>
        </w:rPr>
        <w:t>guvernează</w:t>
      </w:r>
      <w:proofErr w:type="spellEnd"/>
      <w:r>
        <w:rPr>
          <w:rFonts w:ascii="Montserrat Light" w:hAnsi="Montserrat Light"/>
        </w:rPr>
        <w:t xml:space="preserve">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acordată</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respectiv</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devin</w:t>
      </w:r>
      <w:proofErr w:type="spellEnd"/>
      <w:r>
        <w:rPr>
          <w:rFonts w:ascii="Montserrat Light" w:hAnsi="Montserrat Light"/>
        </w:rPr>
        <w:t xml:space="preserve"> </w:t>
      </w:r>
      <w:proofErr w:type="spellStart"/>
      <w:r>
        <w:rPr>
          <w:rFonts w:ascii="Montserrat Light" w:hAnsi="Montserrat Light"/>
        </w:rPr>
        <w:t>anexă</w:t>
      </w:r>
      <w:proofErr w:type="spellEnd"/>
      <w:r>
        <w:rPr>
          <w:rFonts w:ascii="Montserrat Light" w:hAnsi="Montserrat Light"/>
        </w:rPr>
        <w:t xml:space="preserve"> a </w:t>
      </w:r>
      <w:proofErr w:type="spellStart"/>
      <w:r>
        <w:rPr>
          <w:rFonts w:ascii="Montserrat Light" w:hAnsi="Montserrat Light"/>
        </w:rPr>
        <w:t>fișei</w:t>
      </w:r>
      <w:proofErr w:type="spellEnd"/>
      <w:r>
        <w:rPr>
          <w:rFonts w:ascii="Montserrat Light" w:hAnsi="Montserrat Light"/>
        </w:rPr>
        <w:t xml:space="preserve"> de post;</w:t>
      </w:r>
    </w:p>
    <w:p w14:paraId="7A888D20" w14:textId="77777777" w:rsidR="00204756" w:rsidRDefault="00204756" w:rsidP="00204756">
      <w:pPr>
        <w:numPr>
          <w:ilvl w:val="0"/>
          <w:numId w:val="20"/>
        </w:numPr>
        <w:ind w:left="567" w:hanging="283"/>
        <w:jc w:val="both"/>
        <w:rPr>
          <w:rFonts w:ascii="Montserrat Light" w:hAnsi="Montserrat Light"/>
        </w:rPr>
      </w:pPr>
      <w:r>
        <w:rPr>
          <w:rFonts w:ascii="Montserrat Light" w:hAnsi="Montserrat Light"/>
        </w:rPr>
        <w:t xml:space="preserve">Duce la </w:t>
      </w:r>
      <w:proofErr w:type="spellStart"/>
      <w:r>
        <w:rPr>
          <w:rFonts w:ascii="Montserrat Light" w:hAnsi="Montserrat Light"/>
        </w:rPr>
        <w:t>îndeplinire</w:t>
      </w:r>
      <w:proofErr w:type="spellEnd"/>
      <w:r>
        <w:rPr>
          <w:rFonts w:ascii="Montserrat Light" w:hAnsi="Montserrat Light"/>
        </w:rPr>
        <w:t xml:space="preserve"> </w:t>
      </w:r>
      <w:proofErr w:type="spellStart"/>
      <w:r>
        <w:rPr>
          <w:rFonts w:ascii="Montserrat Light" w:hAnsi="Montserrat Light"/>
        </w:rPr>
        <w:t>sarcinile</w:t>
      </w:r>
      <w:proofErr w:type="spellEnd"/>
      <w:r>
        <w:rPr>
          <w:rFonts w:ascii="Montserrat Light" w:hAnsi="Montserrat Light"/>
        </w:rPr>
        <w:t xml:space="preserve"> din </w:t>
      </w:r>
      <w:proofErr w:type="spellStart"/>
      <w:r>
        <w:rPr>
          <w:rFonts w:ascii="Montserrat Light" w:hAnsi="Montserrat Light"/>
        </w:rPr>
        <w:t>cadrul</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vederea</w:t>
      </w:r>
      <w:proofErr w:type="spellEnd"/>
      <w:r>
        <w:rPr>
          <w:rFonts w:ascii="Montserrat Light" w:hAnsi="Montserrat Light"/>
        </w:rPr>
        <w:t xml:space="preserve"> </w:t>
      </w:r>
      <w:proofErr w:type="spellStart"/>
      <w:r>
        <w:rPr>
          <w:rFonts w:ascii="Montserrat Light" w:hAnsi="Montserrat Light"/>
        </w:rPr>
        <w:t>implementării</w:t>
      </w:r>
      <w:proofErr w:type="spellEnd"/>
      <w:r>
        <w:rPr>
          <w:rFonts w:ascii="Montserrat Light" w:hAnsi="Montserrat Light"/>
        </w:rPr>
        <w:t xml:space="preserve"> </w:t>
      </w:r>
      <w:proofErr w:type="spellStart"/>
      <w:r>
        <w:rPr>
          <w:rFonts w:ascii="Montserrat Light" w:hAnsi="Montserrat Light"/>
        </w:rPr>
        <w:t>activităţilor</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atingerii</w:t>
      </w:r>
      <w:proofErr w:type="spellEnd"/>
      <w:r>
        <w:rPr>
          <w:rFonts w:ascii="Montserrat Light" w:hAnsi="Montserrat Light"/>
        </w:rPr>
        <w:t xml:space="preserve"> </w:t>
      </w:r>
      <w:proofErr w:type="spellStart"/>
      <w:r>
        <w:rPr>
          <w:rFonts w:ascii="Montserrat Light" w:hAnsi="Montserrat Light"/>
        </w:rPr>
        <w:t>obiectivelor</w:t>
      </w:r>
      <w:proofErr w:type="spellEnd"/>
      <w:r>
        <w:rPr>
          <w:rFonts w:ascii="Montserrat Light" w:hAnsi="Montserrat Light"/>
        </w:rPr>
        <w:t xml:space="preserve"> </w:t>
      </w:r>
      <w:proofErr w:type="spellStart"/>
      <w:r>
        <w:rPr>
          <w:rFonts w:ascii="Montserrat Light" w:hAnsi="Montserrat Light"/>
        </w:rPr>
        <w:t>proiectului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indicatorilor</w:t>
      </w:r>
      <w:proofErr w:type="spellEnd"/>
      <w:r>
        <w:rPr>
          <w:rFonts w:ascii="Montserrat Light" w:hAnsi="Montserrat Light"/>
        </w:rPr>
        <w:t xml:space="preserve"> </w:t>
      </w:r>
      <w:proofErr w:type="spellStart"/>
      <w:r>
        <w:rPr>
          <w:rFonts w:ascii="Montserrat Light" w:hAnsi="Montserrat Light"/>
        </w:rPr>
        <w:t>asumați</w:t>
      </w:r>
      <w:proofErr w:type="spellEnd"/>
      <w:r>
        <w:rPr>
          <w:rFonts w:ascii="Montserrat Light" w:hAnsi="Montserrat Light"/>
        </w:rPr>
        <w:t>;</w:t>
      </w:r>
    </w:p>
    <w:p w14:paraId="639AF1CB" w14:textId="77777777" w:rsidR="00204756" w:rsidRDefault="00204756" w:rsidP="00204756">
      <w:pPr>
        <w:pStyle w:val="ListParagraph"/>
        <w:numPr>
          <w:ilvl w:val="0"/>
          <w:numId w:val="20"/>
        </w:numPr>
        <w:spacing w:after="160"/>
        <w:ind w:left="567" w:hanging="283"/>
        <w:jc w:val="both"/>
        <w:rPr>
          <w:rFonts w:ascii="Montserrat Light" w:hAnsi="Montserrat Light"/>
          <w:lang w:eastAsia="ro-RO"/>
        </w:rPr>
      </w:pPr>
      <w:r>
        <w:rPr>
          <w:rFonts w:ascii="Montserrat Light" w:hAnsi="Montserrat Light"/>
          <w:lang w:eastAsia="ro-RO"/>
        </w:rPr>
        <w:t xml:space="preserve">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w:t>
      </w:r>
      <w:r>
        <w:rPr>
          <w:rFonts w:ascii="Montserrat Light" w:hAnsi="Montserrat Light"/>
          <w:lang w:eastAsia="ro-RO"/>
        </w:rPr>
        <w:lastRenderedPageBreak/>
        <w:t>sesizarea problemelor legate de proiect sau intervenite la nivelul echipei de proiect, precum şi orice alte aspecte privind implementarea în bune condiţii a proiectului;</w:t>
      </w:r>
    </w:p>
    <w:p w14:paraId="4A3AEB9C" w14:textId="77777777" w:rsidR="00204756" w:rsidRDefault="00204756" w:rsidP="00204756">
      <w:pPr>
        <w:pStyle w:val="ListParagraph"/>
        <w:numPr>
          <w:ilvl w:val="0"/>
          <w:numId w:val="20"/>
        </w:numPr>
        <w:spacing w:after="160"/>
        <w:ind w:left="567" w:hanging="283"/>
        <w:jc w:val="both"/>
        <w:rPr>
          <w:rFonts w:ascii="Montserrat Light" w:hAnsi="Montserrat Light"/>
          <w:lang w:eastAsia="ro-RO"/>
        </w:rPr>
      </w:pPr>
      <w:r>
        <w:rPr>
          <w:rFonts w:ascii="Montserrat Light"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516DAAF8" w14:textId="77777777" w:rsidR="00204756" w:rsidRDefault="00204756" w:rsidP="00204756">
      <w:pPr>
        <w:pStyle w:val="ListParagraph"/>
        <w:numPr>
          <w:ilvl w:val="0"/>
          <w:numId w:val="20"/>
        </w:numPr>
        <w:spacing w:after="160" w:line="252" w:lineRule="auto"/>
        <w:ind w:left="567" w:hanging="283"/>
        <w:jc w:val="both"/>
        <w:rPr>
          <w:rFonts w:ascii="Montserrat Light" w:hAnsi="Montserrat Light"/>
          <w:lang w:eastAsia="ro-RO"/>
        </w:rPr>
      </w:pPr>
      <w:r>
        <w:rPr>
          <w:rFonts w:ascii="Montserrat Light" w:hAnsi="Montserrat Light"/>
          <w:lang w:eastAsia="ro-RO"/>
        </w:rPr>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7744CA20" w14:textId="77777777" w:rsidR="00204756" w:rsidRDefault="00204756" w:rsidP="00204756">
      <w:pPr>
        <w:pStyle w:val="ListParagraph"/>
        <w:numPr>
          <w:ilvl w:val="0"/>
          <w:numId w:val="20"/>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 xml:space="preserve">manager de proiect </w:t>
      </w:r>
      <w:r>
        <w:rPr>
          <w:rFonts w:ascii="Montserrat Light"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Pr>
          <w:rFonts w:ascii="Montserrat Light" w:hAnsi="Montserrat Light"/>
        </w:rPr>
        <w:t>Regulamentul de Organizare și Funcționare al aparatului de specialitate al Consiliul Judetean Cluj</w:t>
      </w:r>
    </w:p>
    <w:p w14:paraId="250B2C41" w14:textId="77777777" w:rsidR="00204756" w:rsidRDefault="00204756" w:rsidP="00204756">
      <w:pPr>
        <w:pStyle w:val="ListParagraph"/>
        <w:numPr>
          <w:ilvl w:val="0"/>
          <w:numId w:val="20"/>
        </w:numPr>
        <w:spacing w:after="160"/>
        <w:ind w:left="567" w:hanging="283"/>
        <w:jc w:val="both"/>
        <w:rPr>
          <w:rFonts w:ascii="Montserrat Light" w:hAnsi="Montserrat Light"/>
          <w:b/>
        </w:rPr>
      </w:pPr>
      <w:r>
        <w:rPr>
          <w:rFonts w:ascii="Montserrat Light" w:hAnsi="Montserrat Light"/>
          <w:lang w:eastAsia="ro-RO"/>
        </w:rPr>
        <w:t xml:space="preserve">În cazul desemnării ca </w:t>
      </w:r>
      <w:r>
        <w:rPr>
          <w:rFonts w:ascii="Montserrat Light" w:hAnsi="Montserrat Light"/>
          <w:b/>
          <w:bCs/>
          <w:i/>
          <w:iCs/>
          <w:lang w:eastAsia="ro-RO"/>
        </w:rPr>
        <w:t>responsabil de contract</w:t>
      </w:r>
      <w:r>
        <w:rPr>
          <w:rFonts w:ascii="Montserrat Light" w:hAnsi="Montserrat Light"/>
        </w:rPr>
        <w:t xml:space="preserve"> </w:t>
      </w:r>
      <w:r>
        <w:rPr>
          <w:rFonts w:ascii="Montserrat Light" w:hAnsi="Montserrat Light"/>
          <w:lang w:eastAsia="ro-RO"/>
        </w:rPr>
        <w:t xml:space="preserve">asigură implementarea contractului, în vederea atingerii scopului şi obiectivelor asumate conform atribuțiilor principale stabilite în sarcina responsabilului de contract prin </w:t>
      </w:r>
      <w:r>
        <w:rPr>
          <w:rFonts w:ascii="Montserrat Light" w:hAnsi="Montserrat Light"/>
        </w:rPr>
        <w:t>Regulamentul de Organizare și Funcționare al aparatului de specialitate al Consiliul Judetean Cluj;</w:t>
      </w:r>
    </w:p>
    <w:p w14:paraId="6766088A" w14:textId="77777777" w:rsidR="004B7619" w:rsidRDefault="004B7619" w:rsidP="004B7619">
      <w:pPr>
        <w:tabs>
          <w:tab w:val="center" w:pos="284"/>
          <w:tab w:val="left" w:pos="426"/>
        </w:tabs>
        <w:autoSpaceDE w:val="0"/>
        <w:autoSpaceDN w:val="0"/>
        <w:adjustRightInd w:val="0"/>
        <w:spacing w:line="240" w:lineRule="auto"/>
        <w:jc w:val="both"/>
        <w:rPr>
          <w:rFonts w:ascii="Montserrat Light" w:hAnsi="Montserrat Light" w:cs="Cambria"/>
          <w:lang w:val="ro-RO"/>
        </w:rPr>
      </w:pPr>
    </w:p>
    <w:p w14:paraId="6D12223F" w14:textId="77777777" w:rsidR="004B7619" w:rsidRPr="00330D40" w:rsidRDefault="004B7619" w:rsidP="004B7619">
      <w:pPr>
        <w:tabs>
          <w:tab w:val="center" w:pos="284"/>
          <w:tab w:val="left" w:pos="426"/>
        </w:tabs>
        <w:autoSpaceDE w:val="0"/>
        <w:autoSpaceDN w:val="0"/>
        <w:adjustRightInd w:val="0"/>
        <w:spacing w:line="240" w:lineRule="auto"/>
        <w:jc w:val="both"/>
        <w:rPr>
          <w:rFonts w:ascii="Montserrat Light" w:hAnsi="Montserrat Light" w:cs="Cambria"/>
          <w:lang w:val="ro-RO"/>
        </w:rPr>
      </w:pPr>
    </w:p>
    <w:p w14:paraId="5C7A07C8" w14:textId="77777777" w:rsidR="00033304" w:rsidRPr="00330D40" w:rsidRDefault="00033304" w:rsidP="00033304">
      <w:pPr>
        <w:pStyle w:val="Heading2"/>
        <w:spacing w:before="0" w:after="0" w:line="240" w:lineRule="auto"/>
        <w:jc w:val="both"/>
        <w:rPr>
          <w:rFonts w:ascii="Montserrat Light" w:hAnsi="Montserrat Light"/>
          <w:b/>
          <w:bCs/>
          <w:sz w:val="22"/>
          <w:szCs w:val="22"/>
          <w:lang w:val="ro-RO"/>
        </w:rPr>
      </w:pPr>
      <w:r w:rsidRPr="00330D40">
        <w:rPr>
          <w:rFonts w:ascii="Montserrat Light" w:hAnsi="Montserrat Light"/>
          <w:b/>
          <w:bCs/>
          <w:sz w:val="22"/>
          <w:szCs w:val="22"/>
          <w:lang w:val="ro-RO"/>
        </w:rPr>
        <w:t xml:space="preserve">Identificarea funcţiei publice corespunzătoare postului                   </w:t>
      </w:r>
    </w:p>
    <w:p w14:paraId="5089789E"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1. Denumire: </w:t>
      </w:r>
      <w:r w:rsidRPr="00330D40">
        <w:rPr>
          <w:rFonts w:ascii="Montserrat Light" w:hAnsi="Montserrat Light"/>
          <w:b/>
          <w:lang w:val="ro-RO"/>
        </w:rPr>
        <w:t xml:space="preserve">CONSILIER  </w:t>
      </w:r>
    </w:p>
    <w:p w14:paraId="44E533FE"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2. Clasa </w:t>
      </w:r>
      <w:r w:rsidRPr="00330D40">
        <w:rPr>
          <w:rFonts w:ascii="Montserrat Light" w:hAnsi="Montserrat Light"/>
          <w:b/>
          <w:lang w:val="ro-RO"/>
        </w:rPr>
        <w:t>I</w:t>
      </w:r>
      <w:r w:rsidRPr="00330D40">
        <w:rPr>
          <w:rFonts w:ascii="Montserrat Light" w:hAnsi="Montserrat Light"/>
          <w:lang w:val="ro-RO"/>
        </w:rPr>
        <w:t xml:space="preserve">   </w:t>
      </w:r>
    </w:p>
    <w:p w14:paraId="28087503"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3. Gradul profesional: </w:t>
      </w:r>
      <w:r w:rsidRPr="00330D40">
        <w:rPr>
          <w:rFonts w:ascii="Montserrat Light" w:hAnsi="Montserrat Light"/>
          <w:b/>
          <w:lang w:val="ro-RO"/>
        </w:rPr>
        <w:t xml:space="preserve">SUPERIOR </w:t>
      </w:r>
    </w:p>
    <w:p w14:paraId="677DB07B" w14:textId="77777777" w:rsidR="00033304"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4. Vechime în specialitatea studiilor  necesară: </w:t>
      </w:r>
      <w:r w:rsidRPr="00330D40">
        <w:rPr>
          <w:rFonts w:ascii="Montserrat Light" w:hAnsi="Montserrat Light"/>
          <w:b/>
          <w:lang w:val="ro-RO"/>
        </w:rPr>
        <w:t>minim 7 ani</w:t>
      </w:r>
      <w:r w:rsidRPr="00330D40">
        <w:rPr>
          <w:rFonts w:ascii="Montserrat Light" w:hAnsi="Montserrat Light"/>
          <w:lang w:val="ro-RO"/>
        </w:rPr>
        <w:t xml:space="preserve"> </w:t>
      </w:r>
    </w:p>
    <w:p w14:paraId="2754B125" w14:textId="77777777" w:rsidR="004B7619" w:rsidRPr="00330D40" w:rsidRDefault="004B7619" w:rsidP="00033304">
      <w:pPr>
        <w:autoSpaceDE w:val="0"/>
        <w:autoSpaceDN w:val="0"/>
        <w:adjustRightInd w:val="0"/>
        <w:spacing w:line="240" w:lineRule="auto"/>
        <w:jc w:val="both"/>
        <w:rPr>
          <w:rFonts w:ascii="Montserrat Light" w:hAnsi="Montserrat Light"/>
          <w:lang w:val="ro-RO"/>
        </w:rPr>
      </w:pPr>
    </w:p>
    <w:p w14:paraId="5BE847F5" w14:textId="590A334F" w:rsidR="00033304" w:rsidRPr="00330D40" w:rsidRDefault="00033304" w:rsidP="00033304">
      <w:pPr>
        <w:pStyle w:val="Heading2"/>
        <w:spacing w:before="0" w:after="0" w:line="240" w:lineRule="auto"/>
        <w:jc w:val="both"/>
        <w:rPr>
          <w:rFonts w:ascii="Montserrat Light" w:hAnsi="Montserrat Light"/>
          <w:b/>
          <w:bCs/>
          <w:sz w:val="22"/>
          <w:szCs w:val="22"/>
          <w:lang w:val="ro-RO"/>
        </w:rPr>
      </w:pPr>
      <w:r w:rsidRPr="00330D40">
        <w:rPr>
          <w:rFonts w:ascii="Montserrat Light" w:hAnsi="Montserrat Light"/>
          <w:b/>
          <w:bCs/>
          <w:sz w:val="22"/>
          <w:szCs w:val="22"/>
          <w:lang w:val="ro-RO"/>
        </w:rPr>
        <w:t xml:space="preserve">Sfera relaţională a titularului postului                    </w:t>
      </w:r>
    </w:p>
    <w:p w14:paraId="791D63B5" w14:textId="77777777" w:rsidR="00033304" w:rsidRPr="00330D40" w:rsidRDefault="00033304" w:rsidP="00033304">
      <w:pPr>
        <w:autoSpaceDE w:val="0"/>
        <w:autoSpaceDN w:val="0"/>
        <w:adjustRightInd w:val="0"/>
        <w:spacing w:line="240" w:lineRule="auto"/>
        <w:jc w:val="both"/>
        <w:rPr>
          <w:rFonts w:ascii="Montserrat Light" w:hAnsi="Montserrat Light"/>
          <w:b/>
          <w:bCs/>
          <w:lang w:val="ro-RO"/>
        </w:rPr>
      </w:pPr>
      <w:r w:rsidRPr="00330D40">
        <w:rPr>
          <w:rFonts w:ascii="Montserrat Light" w:hAnsi="Montserrat Light"/>
          <w:b/>
          <w:bCs/>
          <w:lang w:val="ro-RO"/>
        </w:rPr>
        <w:t xml:space="preserve">1. Sfera relaţională internă:                                                </w:t>
      </w:r>
    </w:p>
    <w:p w14:paraId="7787118F"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a) Relaţii ierarhice:                                                        </w:t>
      </w:r>
    </w:p>
    <w:p w14:paraId="13B99011"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subordonat faţă de şeful de serviciu</w:t>
      </w:r>
    </w:p>
    <w:p w14:paraId="50D88C0E"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 superior pentru nu e cazul </w:t>
      </w:r>
    </w:p>
    <w:p w14:paraId="1E81D18D"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b) Relaţii funcţionale: cu celelalte compartimente şi servicii din cadrul Consiliului Judeţean, cu instituţiile, societăţile comerciale şi regiile aflate  sub autoritatea Consiliului Judeţean </w:t>
      </w:r>
    </w:p>
    <w:p w14:paraId="7550C73D"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c) Relaţii de control:-  </w:t>
      </w:r>
    </w:p>
    <w:p w14:paraId="36F87821" w14:textId="77777777" w:rsidR="00033304"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d) Relaţii de reprezentare: - </w:t>
      </w:r>
    </w:p>
    <w:p w14:paraId="08F4B9EC" w14:textId="77777777" w:rsidR="004B7619" w:rsidRPr="00330D40" w:rsidRDefault="004B7619" w:rsidP="00033304">
      <w:pPr>
        <w:autoSpaceDE w:val="0"/>
        <w:autoSpaceDN w:val="0"/>
        <w:adjustRightInd w:val="0"/>
        <w:spacing w:line="240" w:lineRule="auto"/>
        <w:jc w:val="both"/>
        <w:rPr>
          <w:rFonts w:ascii="Montserrat Light" w:hAnsi="Montserrat Light"/>
          <w:lang w:val="ro-RO"/>
        </w:rPr>
      </w:pPr>
    </w:p>
    <w:p w14:paraId="75256553" w14:textId="77777777" w:rsidR="00033304" w:rsidRPr="00330D40" w:rsidRDefault="00033304" w:rsidP="00033304">
      <w:pPr>
        <w:autoSpaceDE w:val="0"/>
        <w:autoSpaceDN w:val="0"/>
        <w:adjustRightInd w:val="0"/>
        <w:spacing w:line="240" w:lineRule="auto"/>
        <w:jc w:val="both"/>
        <w:rPr>
          <w:rFonts w:ascii="Montserrat Light" w:hAnsi="Montserrat Light"/>
          <w:b/>
          <w:bCs/>
          <w:lang w:val="ro-RO"/>
        </w:rPr>
      </w:pPr>
      <w:r w:rsidRPr="00330D40">
        <w:rPr>
          <w:rFonts w:ascii="Montserrat Light" w:hAnsi="Montserrat Light"/>
          <w:b/>
          <w:bCs/>
          <w:lang w:val="ro-RO"/>
        </w:rPr>
        <w:t xml:space="preserve">2. Sfera relaţională externă:                                                </w:t>
      </w:r>
    </w:p>
    <w:p w14:paraId="36AD0B1A"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a) cu autorităţi şi instituţii publice: cu autorităţi şi instituţii publice, regii autonome, societăţi comerciale aflate sub autoritatea Consiliului Judeţean Cluj, autorităţi ale administraţiei publice locale şi centrale, servicii publice deconcentrate  </w:t>
      </w:r>
    </w:p>
    <w:p w14:paraId="278FB84B"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b) cu organizaţii internaţionale: nu e cazul  </w:t>
      </w:r>
    </w:p>
    <w:p w14:paraId="4F9DD289" w14:textId="77777777" w:rsidR="00033304"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c) cu persoane juridice private: nu e cazul </w:t>
      </w:r>
    </w:p>
    <w:p w14:paraId="1AEDFA4A" w14:textId="77777777" w:rsidR="004B7619" w:rsidRPr="00330D40" w:rsidRDefault="004B7619" w:rsidP="00033304">
      <w:pPr>
        <w:autoSpaceDE w:val="0"/>
        <w:autoSpaceDN w:val="0"/>
        <w:adjustRightInd w:val="0"/>
        <w:spacing w:line="240" w:lineRule="auto"/>
        <w:jc w:val="both"/>
        <w:rPr>
          <w:rFonts w:ascii="Montserrat Light" w:hAnsi="Montserrat Light"/>
          <w:lang w:val="ro-RO"/>
        </w:rPr>
      </w:pPr>
    </w:p>
    <w:p w14:paraId="74A2C1EF"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3. Limite de competenţă</w:t>
      </w:r>
      <w:r w:rsidRPr="00330D40">
        <w:rPr>
          <w:rFonts w:ascii="Montserrat Light" w:hAnsi="Montserrat Light"/>
          <w:lang w:val="ro-RO"/>
        </w:rPr>
        <w:t xml:space="preserve">:  în limita atribuţiilor postului </w:t>
      </w:r>
    </w:p>
    <w:p w14:paraId="22F6EACF"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lastRenderedPageBreak/>
        <w:t xml:space="preserve">4. </w:t>
      </w:r>
      <w:r w:rsidRPr="00330D40">
        <w:rPr>
          <w:rFonts w:ascii="Montserrat Light" w:hAnsi="Montserrat Light"/>
          <w:b/>
          <w:bCs/>
          <w:lang w:val="ro-RO"/>
        </w:rPr>
        <w:t>Delegarea de atribuţii şi competenţă</w:t>
      </w:r>
      <w:r w:rsidRPr="00330D40">
        <w:rPr>
          <w:rFonts w:ascii="Montserrat Light" w:hAnsi="Montserrat Light"/>
          <w:lang w:val="ro-RO"/>
        </w:rPr>
        <w:t xml:space="preserve"> pe perioada </w:t>
      </w:r>
      <w:r w:rsidRPr="00330D40">
        <w:rPr>
          <w:rFonts w:ascii="Montserrat Light" w:hAnsi="Montserrat Light" w:cs="Courier New"/>
          <w:lang w:val="ro-RO" w:eastAsia="ro-RO"/>
        </w:rPr>
        <w:t>concediului de odihnă,</w:t>
      </w:r>
      <w:r w:rsidRPr="00330D40">
        <w:rPr>
          <w:rFonts w:ascii="Montserrat Light" w:hAnsi="Montserrat Light"/>
          <w:lang w:val="ro-RO"/>
        </w:rPr>
        <w:t xml:space="preserve"> </w:t>
      </w:r>
      <w:r w:rsidRPr="00330D40">
        <w:rPr>
          <w:rFonts w:ascii="Montserrat Light" w:hAnsi="Montserrat Light" w:cs="Courier New"/>
          <w:lang w:val="ro-RO" w:eastAsia="ro-RO"/>
        </w:rPr>
        <w:t>concediului medical, concediului fără plată, alte concedii în condițiile legii, delegării, deplasării în interesul serviciului se face după cum urmează:</w:t>
      </w:r>
    </w:p>
    <w:p w14:paraId="759AB9C6"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înlocuieşte pe: -</w:t>
      </w:r>
    </w:p>
    <w:p w14:paraId="4BD5D212" w14:textId="77777777" w:rsidR="00033304"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e înlocuit de: Mocan Corina</w:t>
      </w:r>
    </w:p>
    <w:p w14:paraId="37D2B216" w14:textId="77777777" w:rsidR="00487D85" w:rsidRPr="00330D40" w:rsidRDefault="00487D85" w:rsidP="00033304">
      <w:pPr>
        <w:autoSpaceDE w:val="0"/>
        <w:autoSpaceDN w:val="0"/>
        <w:adjustRightInd w:val="0"/>
        <w:spacing w:line="240" w:lineRule="auto"/>
        <w:jc w:val="both"/>
        <w:rPr>
          <w:rFonts w:ascii="Montserrat Light" w:hAnsi="Montserrat Light"/>
          <w:lang w:val="ro-RO"/>
        </w:rPr>
      </w:pPr>
    </w:p>
    <w:p w14:paraId="64E8E12A"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Întocmit</w:t>
      </w:r>
      <w:r w:rsidRPr="00330D40">
        <w:rPr>
          <w:rFonts w:ascii="Montserrat Light" w:hAnsi="Montserrat Light"/>
          <w:lang w:val="ro-RO"/>
        </w:rPr>
        <w:t xml:space="preserve">:                                                              </w:t>
      </w:r>
    </w:p>
    <w:p w14:paraId="55130649"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1. Numele şi prenumele Mocan Corina-Dana</w:t>
      </w:r>
    </w:p>
    <w:p w14:paraId="55E50C4A"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2. Funcţia: şef serviciu   </w:t>
      </w:r>
    </w:p>
    <w:p w14:paraId="4F1550B1"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3. Semnătura:</w:t>
      </w:r>
    </w:p>
    <w:p w14:paraId="7FC58005"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4. Data:...............................                 </w:t>
      </w:r>
    </w:p>
    <w:p w14:paraId="56CD4B55"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b/>
          <w:bCs/>
          <w:lang w:val="ro-RO"/>
        </w:rPr>
        <w:t>Luat la cunoştinţă de către ocupantul postului</w:t>
      </w:r>
      <w:r w:rsidRPr="00330D40">
        <w:rPr>
          <w:rFonts w:ascii="Montserrat Light" w:hAnsi="Montserrat Light"/>
          <w:lang w:val="ro-RO"/>
        </w:rPr>
        <w:t xml:space="preserve">                               </w:t>
      </w:r>
    </w:p>
    <w:p w14:paraId="1CCFDE1D"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1. Numele şi prenumele  Meteș Ștefan-Horea   </w:t>
      </w:r>
    </w:p>
    <w:p w14:paraId="6D88B707"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2. Semnătura:</w:t>
      </w:r>
    </w:p>
    <w:p w14:paraId="30E28619"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 xml:space="preserve">3. Data:.................................        </w:t>
      </w:r>
    </w:p>
    <w:p w14:paraId="7D3F3EFA" w14:textId="77777777" w:rsidR="00033304" w:rsidRPr="00330D40" w:rsidRDefault="00033304" w:rsidP="00033304">
      <w:pPr>
        <w:pStyle w:val="BodyText"/>
        <w:rPr>
          <w:rFonts w:ascii="Montserrat Light" w:hAnsi="Montserrat Light"/>
          <w:sz w:val="22"/>
          <w:szCs w:val="22"/>
        </w:rPr>
      </w:pPr>
      <w:r w:rsidRPr="00330D40">
        <w:rPr>
          <w:rFonts w:ascii="Montserrat Light" w:hAnsi="Montserrat Light"/>
          <w:b/>
          <w:bCs/>
          <w:sz w:val="22"/>
          <w:szCs w:val="22"/>
        </w:rPr>
        <w:t>Contrasemnează</w:t>
      </w:r>
      <w:r w:rsidRPr="00330D40">
        <w:rPr>
          <w:rFonts w:ascii="Montserrat Light" w:hAnsi="Montserrat Light"/>
          <w:sz w:val="22"/>
          <w:szCs w:val="22"/>
        </w:rPr>
        <w:t xml:space="preserve">:                                                          </w:t>
      </w:r>
    </w:p>
    <w:p w14:paraId="7E5FEB1C"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1. Numele şi prenumele Șchiop Cristina</w:t>
      </w:r>
    </w:p>
    <w:p w14:paraId="40CB9FC3"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2. Funcţia: director general</w:t>
      </w:r>
    </w:p>
    <w:p w14:paraId="5EBCC8CA" w14:textId="77777777" w:rsidR="00033304" w:rsidRPr="00330D40" w:rsidRDefault="00033304" w:rsidP="00033304">
      <w:pPr>
        <w:autoSpaceDE w:val="0"/>
        <w:autoSpaceDN w:val="0"/>
        <w:adjustRightInd w:val="0"/>
        <w:spacing w:line="240" w:lineRule="auto"/>
        <w:jc w:val="both"/>
        <w:rPr>
          <w:rFonts w:ascii="Montserrat Light" w:hAnsi="Montserrat Light"/>
          <w:lang w:val="ro-RO"/>
        </w:rPr>
      </w:pPr>
      <w:r w:rsidRPr="00330D40">
        <w:rPr>
          <w:rFonts w:ascii="Montserrat Light" w:hAnsi="Montserrat Light"/>
          <w:lang w:val="ro-RO"/>
        </w:rPr>
        <w:t>3. Semnătura:</w:t>
      </w:r>
    </w:p>
    <w:p w14:paraId="0B6FDC21" w14:textId="77777777" w:rsidR="00033304" w:rsidRPr="00330D40" w:rsidRDefault="00033304" w:rsidP="00033304">
      <w:pPr>
        <w:shd w:val="clear" w:color="auto" w:fill="FFFFFF"/>
        <w:spacing w:line="240" w:lineRule="auto"/>
        <w:rPr>
          <w:rFonts w:ascii="Montserrat Light" w:hAnsi="Montserrat Light" w:cs="Times New Roman"/>
          <w:b/>
          <w:bCs/>
          <w:noProof/>
          <w:lang w:val="ro-RO"/>
        </w:rPr>
      </w:pPr>
      <w:r w:rsidRPr="00330D40">
        <w:rPr>
          <w:rFonts w:ascii="Montserrat Light" w:hAnsi="Montserrat Light"/>
          <w:lang w:val="ro-RO"/>
        </w:rPr>
        <w:t>4. Data:</w:t>
      </w:r>
    </w:p>
    <w:p w14:paraId="716BD7DA" w14:textId="77777777" w:rsidR="00D02C3B" w:rsidRDefault="00D02C3B"/>
    <w:sectPr w:rsidR="00D02C3B" w:rsidSect="007F10EB">
      <w:headerReference w:type="default" r:id="rId7"/>
      <w:footerReference w:type="default" r:id="rId8"/>
      <w:pgSz w:w="11907" w:h="16839" w:code="9"/>
      <w:pgMar w:top="1097" w:right="850" w:bottom="1440" w:left="99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2E4A" w14:textId="77777777" w:rsidR="004B7619" w:rsidRDefault="004B7619" w:rsidP="004B7619">
      <w:pPr>
        <w:spacing w:line="240" w:lineRule="auto"/>
      </w:pPr>
      <w:r>
        <w:separator/>
      </w:r>
    </w:p>
  </w:endnote>
  <w:endnote w:type="continuationSeparator" w:id="0">
    <w:p w14:paraId="0976FF8F" w14:textId="77777777" w:rsidR="004B7619" w:rsidRDefault="004B7619" w:rsidP="004B7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61A49" w14:textId="21B1DC77" w:rsidR="004B7619" w:rsidRDefault="004B7619">
    <w:pPr>
      <w:pStyle w:val="Footer"/>
    </w:pPr>
    <w:r>
      <w:rPr>
        <w:noProof/>
      </w:rPr>
      <w:drawing>
        <wp:anchor distT="0" distB="0" distL="0" distR="0" simplePos="0" relativeHeight="251659264" behindDoc="0" locked="0" layoutInCell="1" hidden="0" allowOverlap="1" wp14:anchorId="45C5ADB5" wp14:editId="40790670">
          <wp:simplePos x="0" y="0"/>
          <wp:positionH relativeFrom="column">
            <wp:posOffset>3476625</wp:posOffset>
          </wp:positionH>
          <wp:positionV relativeFrom="paragraph">
            <wp:posOffset>-259080</wp:posOffset>
          </wp:positionV>
          <wp:extent cx="2778760" cy="421005"/>
          <wp:effectExtent l="0" t="0" r="0" b="0"/>
          <wp:wrapSquare wrapText="bothSides" distT="0" distB="0" distL="0" distR="0"/>
          <wp:docPr id="12188925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0940" w14:textId="77777777" w:rsidR="004B7619" w:rsidRDefault="004B7619" w:rsidP="004B7619">
      <w:pPr>
        <w:spacing w:line="240" w:lineRule="auto"/>
      </w:pPr>
      <w:r>
        <w:separator/>
      </w:r>
    </w:p>
  </w:footnote>
  <w:footnote w:type="continuationSeparator" w:id="0">
    <w:p w14:paraId="176C1A54" w14:textId="77777777" w:rsidR="004B7619" w:rsidRDefault="004B7619" w:rsidP="004B76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64A9" w14:textId="19E80679" w:rsidR="004B7619" w:rsidRDefault="004B7619">
    <w:pPr>
      <w:pStyle w:val="Header"/>
    </w:pPr>
    <w:r>
      <w:rPr>
        <w:noProof/>
      </w:rPr>
      <w:drawing>
        <wp:anchor distT="0" distB="0" distL="114300" distR="114300" simplePos="0" relativeHeight="251663360" behindDoc="1" locked="0" layoutInCell="1" allowOverlap="1" wp14:anchorId="506F699B" wp14:editId="08FCE85E">
          <wp:simplePos x="0" y="0"/>
          <wp:positionH relativeFrom="page">
            <wp:posOffset>2760635</wp:posOffset>
          </wp:positionH>
          <wp:positionV relativeFrom="paragraph">
            <wp:posOffset>-4517047</wp:posOffset>
          </wp:positionV>
          <wp:extent cx="2257599" cy="8159523"/>
          <wp:effectExtent l="1905" t="0" r="0" b="0"/>
          <wp:wrapNone/>
          <wp:docPr id="2070139277" name="Picture 2070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2258481" cy="81627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E3E0A6" wp14:editId="5D2B5154">
          <wp:extent cx="2968832" cy="641521"/>
          <wp:effectExtent l="0" t="0" r="3175" b="6350"/>
          <wp:docPr id="1526062253" name="Picture 152606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F79"/>
    <w:multiLevelType w:val="hybridMultilevel"/>
    <w:tmpl w:val="8B2A54DC"/>
    <w:lvl w:ilvl="0" w:tplc="975AE72A">
      <w:start w:val="10"/>
      <w:numFmt w:val="decimal"/>
      <w:lvlText w:val="%1."/>
      <w:lvlJc w:val="right"/>
      <w:pPr>
        <w:ind w:left="501"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627D28"/>
    <w:multiLevelType w:val="hybridMultilevel"/>
    <w:tmpl w:val="52B8BA18"/>
    <w:lvl w:ilvl="0" w:tplc="B74682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6637CD2"/>
    <w:multiLevelType w:val="hybridMultilevel"/>
    <w:tmpl w:val="47F2A162"/>
    <w:lvl w:ilvl="0" w:tplc="0418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1A380CB9"/>
    <w:multiLevelType w:val="hybridMultilevel"/>
    <w:tmpl w:val="0FE8A642"/>
    <w:lvl w:ilvl="0" w:tplc="9A5E749A">
      <w:start w:val="1"/>
      <w:numFmt w:val="decimal"/>
      <w:lvlText w:val="%1."/>
      <w:lvlJc w:val="right"/>
      <w:pPr>
        <w:ind w:left="720" w:hanging="360"/>
      </w:pPr>
      <w:rPr>
        <w:rFonts w:hint="default"/>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9191F"/>
    <w:multiLevelType w:val="hybridMultilevel"/>
    <w:tmpl w:val="79C4C57A"/>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411C63"/>
    <w:multiLevelType w:val="hybridMultilevel"/>
    <w:tmpl w:val="7836161C"/>
    <w:lvl w:ilvl="0" w:tplc="3B0CA214">
      <w:start w:val="1"/>
      <w:numFmt w:val="decimal"/>
      <w:lvlText w:val="%1."/>
      <w:lvlJc w:val="right"/>
      <w:pPr>
        <w:ind w:left="502" w:hanging="360"/>
      </w:pPr>
      <w:rPr>
        <w:rFonts w:hint="default"/>
        <w:b/>
        <w:bCs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52779D"/>
    <w:multiLevelType w:val="hybridMultilevel"/>
    <w:tmpl w:val="0CC65590"/>
    <w:lvl w:ilvl="0" w:tplc="04180001">
      <w:start w:val="1"/>
      <w:numFmt w:val="bullet"/>
      <w:lvlText w:val=""/>
      <w:lvlJc w:val="left"/>
      <w:pPr>
        <w:ind w:left="7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2F2B341B"/>
    <w:multiLevelType w:val="hybridMultilevel"/>
    <w:tmpl w:val="497691A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FBE4470"/>
    <w:multiLevelType w:val="hybridMultilevel"/>
    <w:tmpl w:val="9A4E451E"/>
    <w:lvl w:ilvl="0" w:tplc="0418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FE3A44"/>
    <w:multiLevelType w:val="hybridMultilevel"/>
    <w:tmpl w:val="DF0C50D0"/>
    <w:lvl w:ilvl="0" w:tplc="7AD6FF0C">
      <w:start w:val="9"/>
      <w:numFmt w:val="decimal"/>
      <w:lvlText w:val="%1."/>
      <w:lvlJc w:val="right"/>
      <w:pPr>
        <w:ind w:left="501" w:hanging="360"/>
      </w:pPr>
      <w:rPr>
        <w:rFonts w:hint="default"/>
        <w:b/>
        <w:bCs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681FCA"/>
    <w:multiLevelType w:val="hybridMultilevel"/>
    <w:tmpl w:val="6BDA0F2A"/>
    <w:lvl w:ilvl="0" w:tplc="DB0E3E14">
      <w:start w:val="1"/>
      <w:numFmt w:val="decimal"/>
      <w:lvlText w:val="%1."/>
      <w:lvlJc w:val="right"/>
      <w:pPr>
        <w:ind w:left="720" w:hanging="7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BBE2F6D"/>
    <w:multiLevelType w:val="hybridMultilevel"/>
    <w:tmpl w:val="3E584636"/>
    <w:lvl w:ilvl="0" w:tplc="EE527794">
      <w:start w:val="1"/>
      <w:numFmt w:val="decimal"/>
      <w:lvlText w:val="%1."/>
      <w:lvlJc w:val="left"/>
      <w:pPr>
        <w:ind w:left="360" w:hanging="360"/>
      </w:pPr>
      <w:rPr>
        <w:rFonts w:ascii="Montserrat Light" w:eastAsia="MS Mincho" w:hAnsi="Montserrat Light" w:cs="Calibri Light" w:hint="default"/>
        <w:b/>
        <w:i w:val="0"/>
        <w:color w:val="auto"/>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C107B16"/>
    <w:multiLevelType w:val="hybridMultilevel"/>
    <w:tmpl w:val="C7DE01C4"/>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6" w15:restartNumberingAfterBreak="0">
    <w:nsid w:val="42991DCD"/>
    <w:multiLevelType w:val="hybridMultilevel"/>
    <w:tmpl w:val="D1925B3C"/>
    <w:lvl w:ilvl="0" w:tplc="04180019">
      <w:start w:val="1"/>
      <w:numFmt w:val="lowerLetter"/>
      <w:lvlText w:val="%1."/>
      <w:lvlJc w:val="left"/>
      <w:pPr>
        <w:ind w:left="501" w:hanging="360"/>
      </w:pPr>
      <w:rPr>
        <w:rFonts w:hint="default"/>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2D942C6"/>
    <w:multiLevelType w:val="hybridMultilevel"/>
    <w:tmpl w:val="DA7C4262"/>
    <w:lvl w:ilvl="0" w:tplc="71564E96">
      <w:start w:val="2"/>
      <w:numFmt w:val="upperRoman"/>
      <w:lvlText w:val="%1."/>
      <w:lvlJc w:val="left"/>
      <w:pPr>
        <w:ind w:left="720" w:hanging="72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8885F9B"/>
    <w:multiLevelType w:val="hybridMultilevel"/>
    <w:tmpl w:val="BEB01558"/>
    <w:lvl w:ilvl="0" w:tplc="1BAA8816">
      <w:start w:val="3"/>
      <w:numFmt w:val="upperRoman"/>
      <w:lvlText w:val="%1."/>
      <w:lvlJc w:val="left"/>
      <w:pPr>
        <w:ind w:left="1080" w:hanging="72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9967065"/>
    <w:multiLevelType w:val="hybridMultilevel"/>
    <w:tmpl w:val="599AE84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763652CD"/>
    <w:multiLevelType w:val="hybridMultilevel"/>
    <w:tmpl w:val="16308E1E"/>
    <w:lvl w:ilvl="0" w:tplc="0418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514328">
    <w:abstractNumId w:val="12"/>
  </w:num>
  <w:num w:numId="2" w16cid:durableId="957688356">
    <w:abstractNumId w:val="9"/>
  </w:num>
  <w:num w:numId="3" w16cid:durableId="1380473397">
    <w:abstractNumId w:val="15"/>
  </w:num>
  <w:num w:numId="4" w16cid:durableId="16542190">
    <w:abstractNumId w:val="1"/>
  </w:num>
  <w:num w:numId="5" w16cid:durableId="758333932">
    <w:abstractNumId w:val="6"/>
  </w:num>
  <w:num w:numId="6" w16cid:durableId="1282564980">
    <w:abstractNumId w:val="13"/>
  </w:num>
  <w:num w:numId="7" w16cid:durableId="431557322">
    <w:abstractNumId w:val="4"/>
  </w:num>
  <w:num w:numId="8" w16cid:durableId="538711756">
    <w:abstractNumId w:val="2"/>
  </w:num>
  <w:num w:numId="9" w16cid:durableId="1194462661">
    <w:abstractNumId w:val="20"/>
  </w:num>
  <w:num w:numId="10" w16cid:durableId="1760828257">
    <w:abstractNumId w:val="3"/>
  </w:num>
  <w:num w:numId="11" w16cid:durableId="72899363">
    <w:abstractNumId w:val="14"/>
  </w:num>
  <w:num w:numId="12" w16cid:durableId="432165778">
    <w:abstractNumId w:val="16"/>
  </w:num>
  <w:num w:numId="13" w16cid:durableId="1095636938">
    <w:abstractNumId w:val="8"/>
  </w:num>
  <w:num w:numId="14" w16cid:durableId="1660842153">
    <w:abstractNumId w:val="5"/>
  </w:num>
  <w:num w:numId="15" w16cid:durableId="1196237375">
    <w:abstractNumId w:val="10"/>
  </w:num>
  <w:num w:numId="16" w16cid:durableId="400294622">
    <w:abstractNumId w:val="0"/>
  </w:num>
  <w:num w:numId="17" w16cid:durableId="974288000">
    <w:abstractNumId w:val="7"/>
  </w:num>
  <w:num w:numId="18" w16cid:durableId="1064177530">
    <w:abstractNumId w:val="19"/>
  </w:num>
  <w:num w:numId="19" w16cid:durableId="18526418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59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9112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C0"/>
    <w:rsid w:val="00013E97"/>
    <w:rsid w:val="00033304"/>
    <w:rsid w:val="000B6453"/>
    <w:rsid w:val="00204756"/>
    <w:rsid w:val="002C60E4"/>
    <w:rsid w:val="00307E39"/>
    <w:rsid w:val="00405B40"/>
    <w:rsid w:val="004456C0"/>
    <w:rsid w:val="00487D85"/>
    <w:rsid w:val="004B4ED7"/>
    <w:rsid w:val="004B7619"/>
    <w:rsid w:val="005A28DD"/>
    <w:rsid w:val="005A3085"/>
    <w:rsid w:val="00631663"/>
    <w:rsid w:val="00742D9B"/>
    <w:rsid w:val="007464B7"/>
    <w:rsid w:val="00774678"/>
    <w:rsid w:val="00795159"/>
    <w:rsid w:val="007B0213"/>
    <w:rsid w:val="007F10EB"/>
    <w:rsid w:val="007F6126"/>
    <w:rsid w:val="00910AE5"/>
    <w:rsid w:val="00931AC4"/>
    <w:rsid w:val="00AD3EFF"/>
    <w:rsid w:val="00B349D8"/>
    <w:rsid w:val="00B72263"/>
    <w:rsid w:val="00BF5C40"/>
    <w:rsid w:val="00D02C3B"/>
    <w:rsid w:val="00E2273B"/>
    <w:rsid w:val="00EF65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4D1F4E"/>
  <w15:chartTrackingRefBased/>
  <w15:docId w15:val="{2417C549-1AB9-4BF8-9514-0F9AFC0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04"/>
    <w:pPr>
      <w:spacing w:before="0" w:beforeAutospacing="0" w:after="0" w:afterAutospacing="0" w:line="276" w:lineRule="auto"/>
      <w:jc w:val="left"/>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033304"/>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03330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04"/>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033304"/>
    <w:rPr>
      <w:rFonts w:ascii="Arial" w:eastAsia="Arial" w:hAnsi="Arial" w:cs="Arial"/>
      <w:kern w:val="0"/>
      <w:sz w:val="32"/>
      <w:szCs w:val="32"/>
      <w:lang w:val="en-GB"/>
      <w14:ligatures w14:val="none"/>
    </w:rPr>
  </w:style>
  <w:style w:type="paragraph" w:styleId="BodyText">
    <w:name w:val="Body Text"/>
    <w:basedOn w:val="Normal"/>
    <w:link w:val="BodyTextChar"/>
    <w:rsid w:val="00033304"/>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033304"/>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033304"/>
    <w:pPr>
      <w:spacing w:before="0" w:beforeAutospacing="0" w:after="0" w:afterAutospacing="0"/>
      <w:jc w:val="left"/>
    </w:pPr>
    <w:rPr>
      <w:rFonts w:ascii="Times New Roman" w:eastAsia="Times New Roman" w:hAnsi="Times New Roman" w:cs="Times New Roman"/>
      <w:kern w:val="0"/>
      <w:sz w:val="20"/>
      <w:szCs w:val="20"/>
      <w:lang w:val="en-US"/>
      <w14:ligatures w14:val="none"/>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033304"/>
    <w:pPr>
      <w:spacing w:after="200"/>
      <w:ind w:left="720"/>
      <w:contextualSpacing/>
    </w:pPr>
    <w:rPr>
      <w:rFonts w:asciiTheme="minorHAnsi" w:eastAsiaTheme="minorHAnsi" w:hAnsiTheme="minorHAnsi" w:cstheme="minorBidi"/>
      <w:lang w:val="ro-RO"/>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033304"/>
    <w:rPr>
      <w:kern w:val="0"/>
      <w14:ligatures w14:val="none"/>
    </w:rPr>
  </w:style>
  <w:style w:type="paragraph" w:styleId="BodyTextIndent">
    <w:name w:val="Body Text Indent"/>
    <w:basedOn w:val="Normal"/>
    <w:link w:val="BodyTextIndentChar"/>
    <w:uiPriority w:val="99"/>
    <w:unhideWhenUsed/>
    <w:rsid w:val="00033304"/>
    <w:pPr>
      <w:spacing w:after="120"/>
      <w:ind w:left="283"/>
    </w:pPr>
  </w:style>
  <w:style w:type="character" w:customStyle="1" w:styleId="BodyTextIndentChar">
    <w:name w:val="Body Text Indent Char"/>
    <w:basedOn w:val="DefaultParagraphFont"/>
    <w:link w:val="BodyTextIndent"/>
    <w:uiPriority w:val="99"/>
    <w:rsid w:val="00033304"/>
    <w:rPr>
      <w:rFonts w:ascii="Arial" w:eastAsia="Arial" w:hAnsi="Arial" w:cs="Arial"/>
      <w:kern w:val="0"/>
      <w:lang w:val="en-GB"/>
      <w14:ligatures w14:val="none"/>
    </w:rPr>
  </w:style>
  <w:style w:type="paragraph" w:styleId="Header">
    <w:name w:val="header"/>
    <w:basedOn w:val="Normal"/>
    <w:link w:val="HeaderChar"/>
    <w:uiPriority w:val="99"/>
    <w:unhideWhenUsed/>
    <w:rsid w:val="004B7619"/>
    <w:pPr>
      <w:tabs>
        <w:tab w:val="center" w:pos="4536"/>
        <w:tab w:val="right" w:pos="9072"/>
      </w:tabs>
      <w:spacing w:line="240" w:lineRule="auto"/>
    </w:pPr>
  </w:style>
  <w:style w:type="character" w:customStyle="1" w:styleId="HeaderChar">
    <w:name w:val="Header Char"/>
    <w:basedOn w:val="DefaultParagraphFont"/>
    <w:link w:val="Header"/>
    <w:uiPriority w:val="99"/>
    <w:rsid w:val="004B7619"/>
    <w:rPr>
      <w:rFonts w:ascii="Arial" w:eastAsia="Arial" w:hAnsi="Arial" w:cs="Arial"/>
      <w:kern w:val="0"/>
      <w:lang w:val="en-GB"/>
      <w14:ligatures w14:val="none"/>
    </w:rPr>
  </w:style>
  <w:style w:type="paragraph" w:styleId="Footer">
    <w:name w:val="footer"/>
    <w:basedOn w:val="Normal"/>
    <w:link w:val="FooterChar"/>
    <w:uiPriority w:val="99"/>
    <w:unhideWhenUsed/>
    <w:rsid w:val="004B7619"/>
    <w:pPr>
      <w:tabs>
        <w:tab w:val="center" w:pos="4536"/>
        <w:tab w:val="right" w:pos="9072"/>
      </w:tabs>
      <w:spacing w:line="240" w:lineRule="auto"/>
    </w:pPr>
  </w:style>
  <w:style w:type="character" w:customStyle="1" w:styleId="FooterChar">
    <w:name w:val="Footer Char"/>
    <w:basedOn w:val="DefaultParagraphFont"/>
    <w:link w:val="Footer"/>
    <w:uiPriority w:val="99"/>
    <w:rsid w:val="004B7619"/>
    <w:rPr>
      <w:rFonts w:ascii="Arial" w:eastAsia="Arial" w:hAnsi="Arial" w:cs="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0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4317</Words>
  <Characters>25042</Characters>
  <Application>Microsoft Office Word</Application>
  <DocSecurity>0</DocSecurity>
  <Lines>208</Lines>
  <Paragraphs>58</Paragraphs>
  <ScaleCrop>false</ScaleCrop>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Tamas</dc:creator>
  <cp:keywords/>
  <dc:description/>
  <cp:lastModifiedBy>Monica Toader</cp:lastModifiedBy>
  <cp:revision>11</cp:revision>
  <cp:lastPrinted>2024-06-27T08:26:00Z</cp:lastPrinted>
  <dcterms:created xsi:type="dcterms:W3CDTF">2024-06-27T05:00:00Z</dcterms:created>
  <dcterms:modified xsi:type="dcterms:W3CDTF">2024-06-28T09:20:00Z</dcterms:modified>
</cp:coreProperties>
</file>