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0B35" w14:textId="765B532E" w:rsidR="00C211D7" w:rsidRPr="007E4EA8" w:rsidRDefault="00C211D7" w:rsidP="003C0426">
      <w:pPr>
        <w:tabs>
          <w:tab w:val="left" w:pos="2160"/>
        </w:tabs>
        <w:spacing w:line="240" w:lineRule="auto"/>
        <w:ind w:left="180" w:right="180"/>
        <w:jc w:val="center"/>
        <w:rPr>
          <w:rFonts w:ascii="Montserrat Light" w:hAnsi="Montserrat Light" w:cs="Times New Roman"/>
          <w:lang w:val="ro-RO" w:eastAsia="ro-RO"/>
        </w:rPr>
      </w:pPr>
      <w:r w:rsidRPr="007E4EA8">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0BCC7FB8" w14:textId="77777777" w:rsidR="00F96D86" w:rsidRPr="007E4EA8" w:rsidRDefault="00F96D86" w:rsidP="003C0426">
      <w:pPr>
        <w:spacing w:line="240" w:lineRule="auto"/>
        <w:jc w:val="center"/>
        <w:rPr>
          <w:rFonts w:ascii="Montserrat" w:hAnsi="Montserrat" w:cs="Times New Roman"/>
          <w:b/>
          <w:lang w:val="ro-RO"/>
        </w:rPr>
      </w:pPr>
    </w:p>
    <w:p w14:paraId="633A354E" w14:textId="77777777" w:rsidR="00770E9A" w:rsidRPr="007E4EA8" w:rsidRDefault="00770E9A" w:rsidP="003C0426">
      <w:pPr>
        <w:spacing w:line="240" w:lineRule="auto"/>
        <w:jc w:val="center"/>
        <w:rPr>
          <w:rFonts w:ascii="Montserrat" w:hAnsi="Montserrat" w:cs="Times New Roman"/>
          <w:b/>
          <w:lang w:val="ro-RO"/>
        </w:rPr>
      </w:pPr>
    </w:p>
    <w:p w14:paraId="47DD2000" w14:textId="77777777" w:rsidR="00661957" w:rsidRPr="007E4EA8" w:rsidRDefault="00661957" w:rsidP="003C0426">
      <w:pPr>
        <w:spacing w:line="240" w:lineRule="auto"/>
        <w:jc w:val="center"/>
        <w:rPr>
          <w:rFonts w:ascii="Montserrat" w:hAnsi="Montserrat" w:cs="Times New Roman"/>
          <w:b/>
          <w:lang w:val="ro-RO"/>
        </w:rPr>
      </w:pPr>
      <w:r w:rsidRPr="007E4EA8">
        <w:rPr>
          <w:rFonts w:ascii="Montserrat" w:hAnsi="Montserrat" w:cs="Times New Roman"/>
          <w:b/>
          <w:lang w:val="ro-RO"/>
        </w:rPr>
        <w:t>H O T Ă R Â R E</w:t>
      </w:r>
    </w:p>
    <w:p w14:paraId="7CBF309F" w14:textId="77777777" w:rsidR="00734704" w:rsidRPr="007E4EA8" w:rsidRDefault="00734704" w:rsidP="00734704">
      <w:pPr>
        <w:autoSpaceDE w:val="0"/>
        <w:autoSpaceDN w:val="0"/>
        <w:adjustRightInd w:val="0"/>
        <w:spacing w:line="240" w:lineRule="auto"/>
        <w:jc w:val="center"/>
        <w:rPr>
          <w:rFonts w:ascii="Montserrat" w:hAnsi="Montserrat"/>
          <w:b/>
          <w:bCs/>
          <w:noProof/>
          <w:lang w:val="ro-RO"/>
        </w:rPr>
      </w:pPr>
      <w:r w:rsidRPr="007E4EA8">
        <w:rPr>
          <w:rFonts w:ascii="Montserrat" w:hAnsi="Montserrat"/>
          <w:b/>
          <w:bCs/>
          <w:noProof/>
          <w:lang w:val="ro-RO"/>
        </w:rPr>
        <w:t xml:space="preserve">privind înscrierea unor componente ale infrastructurii tehnico-edilitare aferente </w:t>
      </w:r>
    </w:p>
    <w:p w14:paraId="4DB93368" w14:textId="7F8887A1" w:rsidR="00734704" w:rsidRPr="007E4EA8" w:rsidRDefault="00734704" w:rsidP="00734704">
      <w:pPr>
        <w:autoSpaceDE w:val="0"/>
        <w:autoSpaceDN w:val="0"/>
        <w:adjustRightInd w:val="0"/>
        <w:spacing w:line="240" w:lineRule="auto"/>
        <w:jc w:val="center"/>
        <w:rPr>
          <w:rFonts w:ascii="Montserrat" w:hAnsi="Montserrat"/>
          <w:b/>
          <w:bCs/>
          <w:noProof/>
          <w:lang w:val="ro-RO"/>
        </w:rPr>
      </w:pPr>
      <w:r w:rsidRPr="007E4EA8">
        <w:rPr>
          <w:rFonts w:ascii="Montserrat" w:hAnsi="Montserrat"/>
          <w:b/>
          <w:bCs/>
          <w:noProof/>
          <w:lang w:val="ro-RO"/>
        </w:rPr>
        <w:t xml:space="preserve">sistemului public de alimentare cu apă și de canalizare în </w:t>
      </w:r>
      <w:r w:rsidR="00CE1B9C" w:rsidRPr="007E4EA8">
        <w:rPr>
          <w:rFonts w:ascii="Montserrat" w:hAnsi="Montserrat"/>
          <w:b/>
          <w:bCs/>
          <w:noProof/>
          <w:lang w:val="ro-RO"/>
        </w:rPr>
        <w:t>I</w:t>
      </w:r>
      <w:r w:rsidRPr="007E4EA8">
        <w:rPr>
          <w:rFonts w:ascii="Montserrat" w:hAnsi="Montserrat"/>
          <w:b/>
          <w:bCs/>
          <w:noProof/>
          <w:lang w:val="ro-RO"/>
        </w:rPr>
        <w:t xml:space="preserve">nventarul bunurilor </w:t>
      </w:r>
    </w:p>
    <w:p w14:paraId="54F5E922" w14:textId="77777777" w:rsidR="00734704" w:rsidRPr="007E4EA8" w:rsidRDefault="00734704" w:rsidP="00734704">
      <w:pPr>
        <w:autoSpaceDE w:val="0"/>
        <w:autoSpaceDN w:val="0"/>
        <w:adjustRightInd w:val="0"/>
        <w:spacing w:line="240" w:lineRule="auto"/>
        <w:jc w:val="center"/>
        <w:rPr>
          <w:rFonts w:ascii="Montserrat" w:hAnsi="Montserrat"/>
          <w:b/>
          <w:bCs/>
          <w:noProof/>
          <w:lang w:val="ro-RO"/>
        </w:rPr>
      </w:pPr>
      <w:r w:rsidRPr="007E4EA8">
        <w:rPr>
          <w:rFonts w:ascii="Montserrat" w:hAnsi="Montserrat"/>
          <w:b/>
          <w:bCs/>
          <w:noProof/>
          <w:lang w:val="ro-RO"/>
        </w:rPr>
        <w:t xml:space="preserve">din domeniul public al Judeţului Cluj </w:t>
      </w:r>
    </w:p>
    <w:p w14:paraId="78FD9AB6" w14:textId="77777777" w:rsidR="00734704" w:rsidRPr="007E4EA8" w:rsidRDefault="00734704" w:rsidP="00734704">
      <w:pPr>
        <w:autoSpaceDE w:val="0"/>
        <w:autoSpaceDN w:val="0"/>
        <w:adjustRightInd w:val="0"/>
        <w:spacing w:line="240" w:lineRule="auto"/>
        <w:jc w:val="center"/>
        <w:rPr>
          <w:rFonts w:ascii="Montserrat Light" w:hAnsi="Montserrat Light"/>
          <w:noProof/>
          <w:lang w:val="ro-RO" w:eastAsia="ro-RO"/>
        </w:rPr>
      </w:pPr>
    </w:p>
    <w:p w14:paraId="34251E65" w14:textId="77777777" w:rsidR="00734704" w:rsidRPr="007E4EA8" w:rsidRDefault="00734704" w:rsidP="00734704">
      <w:pPr>
        <w:autoSpaceDE w:val="0"/>
        <w:autoSpaceDN w:val="0"/>
        <w:adjustRightInd w:val="0"/>
        <w:spacing w:line="240" w:lineRule="auto"/>
        <w:jc w:val="center"/>
        <w:rPr>
          <w:rFonts w:ascii="Montserrat Light" w:hAnsi="Montserrat Light"/>
          <w:noProof/>
          <w:lang w:val="ro-RO" w:eastAsia="ro-RO"/>
        </w:rPr>
      </w:pPr>
    </w:p>
    <w:p w14:paraId="0F0BE049" w14:textId="77777777" w:rsidR="00734704" w:rsidRPr="007E4EA8" w:rsidRDefault="00734704" w:rsidP="00734704">
      <w:pPr>
        <w:autoSpaceDE w:val="0"/>
        <w:autoSpaceDN w:val="0"/>
        <w:adjustRightInd w:val="0"/>
        <w:spacing w:line="240" w:lineRule="auto"/>
        <w:jc w:val="both"/>
        <w:rPr>
          <w:rFonts w:ascii="Montserrat Light" w:hAnsi="Montserrat Light"/>
          <w:noProof/>
          <w:lang w:val="ro-RO" w:eastAsia="ro-RO"/>
        </w:rPr>
      </w:pPr>
      <w:r w:rsidRPr="007E4EA8">
        <w:rPr>
          <w:rFonts w:ascii="Montserrat Light" w:hAnsi="Montserrat Light"/>
          <w:noProof/>
          <w:lang w:val="ro-RO" w:eastAsia="ro-RO"/>
        </w:rPr>
        <w:t>Consiliul Judeţean Cluj întrunit în şedinţă ordinară;</w:t>
      </w:r>
    </w:p>
    <w:p w14:paraId="35FEA813" w14:textId="77777777" w:rsidR="00CE1B9C" w:rsidRPr="007E4EA8" w:rsidRDefault="00CE1B9C" w:rsidP="00734704">
      <w:pPr>
        <w:autoSpaceDE w:val="0"/>
        <w:autoSpaceDN w:val="0"/>
        <w:adjustRightInd w:val="0"/>
        <w:spacing w:line="240" w:lineRule="auto"/>
        <w:jc w:val="both"/>
        <w:rPr>
          <w:rFonts w:ascii="Montserrat Light" w:hAnsi="Montserrat Light"/>
          <w:noProof/>
          <w:lang w:val="ro-RO" w:eastAsia="ro-RO"/>
        </w:rPr>
      </w:pPr>
    </w:p>
    <w:p w14:paraId="55A810F5" w14:textId="0C954F5B" w:rsidR="00734704" w:rsidRPr="007E4EA8" w:rsidRDefault="00734704" w:rsidP="00734704">
      <w:pPr>
        <w:autoSpaceDE w:val="0"/>
        <w:autoSpaceDN w:val="0"/>
        <w:adjustRightInd w:val="0"/>
        <w:spacing w:line="240" w:lineRule="auto"/>
        <w:jc w:val="both"/>
        <w:rPr>
          <w:rFonts w:ascii="Montserrat Light" w:hAnsi="Montserrat Light"/>
          <w:noProof/>
          <w:lang w:val="ro-RO" w:eastAsia="ro-RO"/>
        </w:rPr>
      </w:pPr>
      <w:r w:rsidRPr="007E4EA8">
        <w:rPr>
          <w:rFonts w:ascii="Montserrat Light" w:hAnsi="Montserrat Light"/>
          <w:noProof/>
          <w:lang w:val="ro-RO" w:eastAsia="ro-RO"/>
        </w:rPr>
        <w:t>Având în vedere Proiectul de hotărâre înregistrat cu nr.</w:t>
      </w:r>
      <w:r w:rsidR="00612508" w:rsidRPr="007E4EA8">
        <w:rPr>
          <w:rFonts w:ascii="Montserrat Light" w:hAnsi="Montserrat Light"/>
          <w:noProof/>
          <w:lang w:val="ro-RO" w:eastAsia="ro-RO"/>
        </w:rPr>
        <w:t xml:space="preserve"> 198 din 4.10.2024 </w:t>
      </w:r>
      <w:r w:rsidRPr="007E4EA8">
        <w:rPr>
          <w:rFonts w:ascii="Montserrat Light" w:hAnsi="Montserrat Light"/>
          <w:noProof/>
          <w:lang w:val="ro-RO" w:eastAsia="ro-RO"/>
        </w:rPr>
        <w:t xml:space="preserve">privind înscrierea unor componente ale infrastructurii tehnico-edilitare aferente sistemului public de alimentare cu apă și de canalizare în </w:t>
      </w:r>
      <w:r w:rsidR="00CE1B9C" w:rsidRPr="007E4EA8">
        <w:rPr>
          <w:rFonts w:ascii="Montserrat Light" w:hAnsi="Montserrat Light"/>
          <w:noProof/>
          <w:lang w:val="ro-RO" w:eastAsia="ro-RO"/>
        </w:rPr>
        <w:t>I</w:t>
      </w:r>
      <w:r w:rsidRPr="007E4EA8">
        <w:rPr>
          <w:rFonts w:ascii="Montserrat Light" w:hAnsi="Montserrat Light"/>
          <w:noProof/>
          <w:lang w:val="ro-RO" w:eastAsia="ro-RO"/>
        </w:rPr>
        <w:t>nventarul bunurilor din domeniul public al Judeţului Cluj şi concesionarea acestora Companiei de Apă Someş S.A.,</w:t>
      </w:r>
      <w:r w:rsidRPr="007E4EA8">
        <w:rPr>
          <w:rFonts w:ascii="Montserrat Light" w:hAnsi="Montserrat Light"/>
          <w:noProof/>
          <w:shd w:val="clear" w:color="auto" w:fill="FFFFFF"/>
          <w:lang w:val="ro-RO"/>
        </w:rPr>
        <w:t xml:space="preserve"> p</w:t>
      </w:r>
      <w:r w:rsidRPr="007E4EA8">
        <w:rPr>
          <w:rFonts w:ascii="Montserrat Light" w:hAnsi="Montserrat Light"/>
          <w:noProof/>
          <w:lang w:val="ro-RO" w:eastAsia="ro-RO"/>
        </w:rPr>
        <w:t>ropus de Preşedintele Consiliului Judeţean Cluj, domnul Alin Tișe, care este însoțit de Referatul de aprobare cu nr. 40090/2024; Raportul de specialitate întocmit de compartimentul de resort din cadrul aparatului de specialitate al Consiliului Judeţean Cluj cu nr</w:t>
      </w:r>
      <w:r w:rsidRPr="007E4EA8">
        <w:rPr>
          <w:rFonts w:ascii="Montserrat Light" w:hAnsi="Montserrat Light" w:cs="Cambria"/>
          <w:bCs/>
          <w:noProof/>
          <w:lang w:val="ro-RO"/>
        </w:rPr>
        <w:t xml:space="preserve">. 40092/2024 </w:t>
      </w:r>
      <w:r w:rsidRPr="007E4EA8">
        <w:rPr>
          <w:rFonts w:ascii="Montserrat Light" w:hAnsi="Montserrat Light"/>
          <w:noProof/>
          <w:lang w:val="ro-RO" w:eastAsia="ro-RO"/>
        </w:rPr>
        <w:t>şi de Avizul cu nr.</w:t>
      </w:r>
      <w:r w:rsidR="00CE1B9C" w:rsidRPr="007E4EA8">
        <w:rPr>
          <w:rFonts w:ascii="Montserrat Light" w:hAnsi="Montserrat Light"/>
          <w:noProof/>
          <w:lang w:val="ro-RO" w:eastAsia="ro-RO"/>
        </w:rPr>
        <w:t xml:space="preserve"> 40090 din </w:t>
      </w:r>
      <w:r w:rsidR="00D94C92" w:rsidRPr="007E4EA8">
        <w:rPr>
          <w:rFonts w:ascii="Montserrat Light" w:hAnsi="Montserrat Light"/>
          <w:noProof/>
          <w:lang w:val="ro-RO" w:eastAsia="ro-RO"/>
        </w:rPr>
        <w:t>10.</w:t>
      </w:r>
      <w:r w:rsidR="00CE1B9C" w:rsidRPr="007E4EA8">
        <w:rPr>
          <w:rFonts w:ascii="Montserrat Light" w:hAnsi="Montserrat Light"/>
          <w:noProof/>
          <w:lang w:val="ro-RO" w:eastAsia="ro-RO"/>
        </w:rPr>
        <w:t>10.2024</w:t>
      </w:r>
      <w:r w:rsidRPr="007E4EA8">
        <w:rPr>
          <w:rFonts w:ascii="Montserrat Light" w:hAnsi="Montserrat Light"/>
          <w:noProof/>
          <w:lang w:val="ro-RO" w:eastAsia="ro-RO"/>
        </w:rPr>
        <w:t xml:space="preserve"> adoptat de Comisia de specialitate nr. </w:t>
      </w:r>
      <w:r w:rsidR="00D94C92" w:rsidRPr="007E4EA8">
        <w:rPr>
          <w:rFonts w:ascii="Montserrat Light" w:hAnsi="Montserrat Light"/>
          <w:noProof/>
          <w:lang w:val="ro-RO" w:eastAsia="ro-RO"/>
        </w:rPr>
        <w:t>4</w:t>
      </w:r>
      <w:r w:rsidRPr="007E4EA8">
        <w:rPr>
          <w:rFonts w:ascii="Montserrat Light" w:hAnsi="Montserrat Light"/>
          <w:noProof/>
          <w:lang w:val="ro-RO" w:eastAsia="ro-RO"/>
        </w:rPr>
        <w:t>, în conformitate cu art. 182 alin. (4) coroborat cu art. 136 din Ordonanța de urgență a Guvernului nr. 57/2019 privind Codul administrativ, cu  modificările și completările ulterioare;</w:t>
      </w:r>
    </w:p>
    <w:p w14:paraId="442476B9" w14:textId="77777777" w:rsidR="00CE1B9C" w:rsidRPr="007E4EA8" w:rsidRDefault="00CE1B9C" w:rsidP="00734704">
      <w:pPr>
        <w:autoSpaceDE w:val="0"/>
        <w:autoSpaceDN w:val="0"/>
        <w:adjustRightInd w:val="0"/>
        <w:spacing w:line="240" w:lineRule="auto"/>
        <w:jc w:val="both"/>
        <w:rPr>
          <w:rFonts w:ascii="Montserrat Light" w:hAnsi="Montserrat Light"/>
          <w:noProof/>
          <w:lang w:val="ro-RO" w:eastAsia="ro-RO"/>
        </w:rPr>
      </w:pPr>
    </w:p>
    <w:p w14:paraId="1D89822D" w14:textId="323E8795" w:rsidR="00734704" w:rsidRPr="007E4EA8" w:rsidRDefault="00734704" w:rsidP="00734704">
      <w:pPr>
        <w:autoSpaceDE w:val="0"/>
        <w:autoSpaceDN w:val="0"/>
        <w:adjustRightInd w:val="0"/>
        <w:spacing w:line="240" w:lineRule="auto"/>
        <w:jc w:val="both"/>
        <w:rPr>
          <w:rFonts w:ascii="Montserrat Light" w:hAnsi="Montserrat Light"/>
          <w:noProof/>
          <w:lang w:val="ro-RO" w:eastAsia="ro-RO"/>
        </w:rPr>
      </w:pPr>
      <w:r w:rsidRPr="007E4EA8">
        <w:rPr>
          <w:rFonts w:ascii="Montserrat Light" w:hAnsi="Montserrat Light"/>
          <w:noProof/>
          <w:lang w:val="ro-RO" w:eastAsia="ro-RO"/>
        </w:rPr>
        <w:t>Analizând adresa Companiei de Apă Someş S.A.</w:t>
      </w:r>
      <w:r w:rsidR="00CE1B9C" w:rsidRPr="007E4EA8">
        <w:rPr>
          <w:rFonts w:ascii="Montserrat Light" w:hAnsi="Montserrat Light"/>
          <w:noProof/>
          <w:lang w:val="ro-RO" w:eastAsia="ro-RO"/>
        </w:rPr>
        <w:t xml:space="preserve"> </w:t>
      </w:r>
      <w:r w:rsidRPr="007E4EA8">
        <w:rPr>
          <w:rFonts w:ascii="Montserrat Light" w:hAnsi="Montserrat Light"/>
          <w:noProof/>
          <w:lang w:val="ro-RO" w:eastAsia="ro-RO"/>
        </w:rPr>
        <w:t>nr. 35590/17.09.2024, înregistrată la Consiliul Judeţean Cluj sub nr. 37838/17.09.2024;</w:t>
      </w:r>
    </w:p>
    <w:p w14:paraId="3F53BAA9" w14:textId="77777777" w:rsidR="00734704" w:rsidRPr="007E4EA8" w:rsidRDefault="00734704" w:rsidP="00734704">
      <w:pPr>
        <w:autoSpaceDE w:val="0"/>
        <w:autoSpaceDN w:val="0"/>
        <w:adjustRightInd w:val="0"/>
        <w:spacing w:line="240" w:lineRule="auto"/>
        <w:jc w:val="both"/>
        <w:rPr>
          <w:rFonts w:ascii="Montserrat Light" w:hAnsi="Montserrat Light"/>
          <w:noProof/>
          <w:lang w:val="ro-RO" w:eastAsia="ro-RO"/>
        </w:rPr>
      </w:pPr>
    </w:p>
    <w:p w14:paraId="0A2CB5B9" w14:textId="77777777" w:rsidR="00734704" w:rsidRPr="007E4EA8" w:rsidRDefault="00734704" w:rsidP="00734704">
      <w:pPr>
        <w:autoSpaceDE w:val="0"/>
        <w:autoSpaceDN w:val="0"/>
        <w:adjustRightInd w:val="0"/>
        <w:spacing w:line="240" w:lineRule="auto"/>
        <w:jc w:val="both"/>
        <w:rPr>
          <w:rFonts w:ascii="Montserrat Light" w:hAnsi="Montserrat Light"/>
          <w:noProof/>
          <w:lang w:eastAsia="ro-RO"/>
        </w:rPr>
      </w:pPr>
      <w:r w:rsidRPr="007E4EA8">
        <w:rPr>
          <w:rFonts w:ascii="Montserrat Light" w:hAnsi="Montserrat Light"/>
          <w:noProof/>
          <w:lang w:val="ro-RO" w:eastAsia="ro-RO"/>
        </w:rPr>
        <w:t>Ținând cont de</w:t>
      </w:r>
      <w:r w:rsidRPr="007E4EA8">
        <w:rPr>
          <w:rFonts w:ascii="Montserrat Light" w:hAnsi="Montserrat Light"/>
          <w:noProof/>
          <w:lang w:eastAsia="ro-RO"/>
        </w:rPr>
        <w:t>:</w:t>
      </w:r>
    </w:p>
    <w:p w14:paraId="704422E4" w14:textId="79B606BE" w:rsidR="00734704" w:rsidRPr="007E4EA8" w:rsidRDefault="00734704" w:rsidP="00734704">
      <w:pPr>
        <w:pStyle w:val="Listparagraf"/>
        <w:numPr>
          <w:ilvl w:val="0"/>
          <w:numId w:val="32"/>
        </w:numPr>
        <w:autoSpaceDE w:val="0"/>
        <w:autoSpaceDN w:val="0"/>
        <w:adjustRightInd w:val="0"/>
        <w:jc w:val="both"/>
        <w:rPr>
          <w:rFonts w:ascii="Montserrat Light" w:hAnsi="Montserrat Light"/>
          <w:noProof/>
          <w:sz w:val="22"/>
          <w:szCs w:val="22"/>
        </w:rPr>
      </w:pPr>
      <w:r w:rsidRPr="007E4EA8">
        <w:rPr>
          <w:rFonts w:ascii="Montserrat Light" w:eastAsia="Times New Roman" w:hAnsi="Montserrat Light" w:cs="Cambria"/>
          <w:noProof/>
          <w:sz w:val="22"/>
          <w:szCs w:val="22"/>
        </w:rPr>
        <w:t>Hotărârea Consiliului Judeţean Cluj nr. 30/2005 privind aprobarea delegării directe a  serviciului de alimentare cu apă şi de canalizare către S.C. Compania de Apă Someş</w:t>
      </w:r>
      <w:r w:rsidRPr="007E4EA8">
        <w:rPr>
          <w:rFonts w:ascii="Montserrat Light" w:hAnsi="Montserrat Light"/>
          <w:noProof/>
          <w:sz w:val="22"/>
          <w:szCs w:val="22"/>
        </w:rPr>
        <w:t xml:space="preserve"> </w:t>
      </w:r>
      <w:r w:rsidRPr="007E4EA8">
        <w:rPr>
          <w:rFonts w:ascii="Montserrat Light" w:eastAsia="Times New Roman" w:hAnsi="Montserrat Light" w:cs="Cambria"/>
          <w:noProof/>
          <w:sz w:val="22"/>
          <w:szCs w:val="22"/>
        </w:rPr>
        <w:t>S.A</w:t>
      </w:r>
      <w:r w:rsidR="00CE1B9C" w:rsidRPr="007E4EA8">
        <w:rPr>
          <w:rFonts w:ascii="Montserrat Light" w:hAnsi="Montserrat Light"/>
          <w:noProof/>
          <w:sz w:val="22"/>
          <w:szCs w:val="22"/>
        </w:rPr>
        <w:t xml:space="preserve">.; </w:t>
      </w:r>
    </w:p>
    <w:p w14:paraId="00FB76E0" w14:textId="572DA940" w:rsidR="00734704" w:rsidRPr="007E4EA8" w:rsidRDefault="00734704" w:rsidP="00734704">
      <w:pPr>
        <w:pStyle w:val="Listparagraf"/>
        <w:numPr>
          <w:ilvl w:val="0"/>
          <w:numId w:val="32"/>
        </w:numPr>
        <w:autoSpaceDE w:val="0"/>
        <w:autoSpaceDN w:val="0"/>
        <w:adjustRightInd w:val="0"/>
        <w:jc w:val="both"/>
        <w:rPr>
          <w:rFonts w:ascii="Montserrat Light" w:hAnsi="Montserrat Light"/>
          <w:noProof/>
          <w:sz w:val="22"/>
          <w:szCs w:val="22"/>
        </w:rPr>
      </w:pPr>
      <w:r w:rsidRPr="007E4EA8">
        <w:rPr>
          <w:rFonts w:ascii="Montserrat Light" w:eastAsia="Times New Roman" w:hAnsi="Montserrat Light" w:cs="Cambria"/>
          <w:noProof/>
          <w:sz w:val="22"/>
          <w:szCs w:val="22"/>
        </w:rPr>
        <w:t>Hotărârea Consiliului Judeţean Cluj nr. 249/2007 privind aprobarea modificării Contractului  de  delegare a gestiunii Serviciului de alimentare cu apă şi de canalizare către S.C. Compania de Apă Someş S.A., prin Act adiţional</w:t>
      </w:r>
      <w:r w:rsidR="00CE1B9C" w:rsidRPr="007E4EA8">
        <w:rPr>
          <w:rFonts w:ascii="Montserrat Light" w:eastAsia="Times New Roman" w:hAnsi="Montserrat Light" w:cs="Cambria"/>
          <w:noProof/>
          <w:sz w:val="22"/>
          <w:szCs w:val="22"/>
        </w:rPr>
        <w:t>;</w:t>
      </w:r>
    </w:p>
    <w:p w14:paraId="084B2EA2" w14:textId="77777777" w:rsidR="00CE1B9C" w:rsidRPr="007E4EA8" w:rsidRDefault="00CE1B9C" w:rsidP="00CE1B9C">
      <w:pPr>
        <w:pStyle w:val="Listparagraf"/>
        <w:autoSpaceDE w:val="0"/>
        <w:autoSpaceDN w:val="0"/>
        <w:adjustRightInd w:val="0"/>
        <w:ind w:left="360"/>
        <w:jc w:val="both"/>
        <w:rPr>
          <w:rFonts w:ascii="Montserrat Light" w:hAnsi="Montserrat Light"/>
          <w:noProof/>
          <w:sz w:val="22"/>
          <w:szCs w:val="22"/>
        </w:rPr>
      </w:pPr>
    </w:p>
    <w:p w14:paraId="4A0C0E2C" w14:textId="4748AB88" w:rsidR="00734704" w:rsidRPr="007E4EA8" w:rsidRDefault="00734704" w:rsidP="00734704">
      <w:pPr>
        <w:autoSpaceDE w:val="0"/>
        <w:autoSpaceDN w:val="0"/>
        <w:adjustRightInd w:val="0"/>
        <w:spacing w:line="240" w:lineRule="auto"/>
        <w:jc w:val="both"/>
        <w:rPr>
          <w:rFonts w:ascii="Montserrat Light" w:hAnsi="Montserrat Light"/>
          <w:noProof/>
          <w:lang w:val="ro-RO" w:eastAsia="ro-RO"/>
        </w:rPr>
      </w:pPr>
      <w:bookmarkStart w:id="0" w:name="_Hlk20210285"/>
      <w:r w:rsidRPr="007E4EA8">
        <w:rPr>
          <w:rFonts w:ascii="Montserrat Light" w:hAnsi="Montserrat Light"/>
          <w:noProof/>
          <w:lang w:val="ro-RO" w:eastAsia="ro-RO"/>
        </w:rPr>
        <w:t>Luând în considerare prevederile art. 123 – 140 și ale art. 142 -</w:t>
      </w:r>
      <w:r w:rsidR="00CE1B9C" w:rsidRPr="007E4EA8">
        <w:rPr>
          <w:rFonts w:ascii="Montserrat Light" w:hAnsi="Montserrat Light"/>
          <w:noProof/>
          <w:lang w:val="ro-RO" w:eastAsia="ro-RO"/>
        </w:rPr>
        <w:t xml:space="preserve"> </w:t>
      </w:r>
      <w:r w:rsidRPr="007E4EA8">
        <w:rPr>
          <w:rFonts w:ascii="Montserrat Light" w:hAnsi="Montserrat Light"/>
          <w:noProof/>
          <w:lang w:val="ro-RO" w:eastAsia="ro-RO"/>
        </w:rPr>
        <w:t>156 din Regulamentul de organizare şi funcţionare a Consiliului Judeţean Cluj, aprobat prin Hotărârea Consiliului Judeţean Cluj nr. 170/2020, republicată;</w:t>
      </w:r>
    </w:p>
    <w:p w14:paraId="192689D4" w14:textId="77777777" w:rsidR="00CE1B9C" w:rsidRPr="007E4EA8" w:rsidRDefault="00CE1B9C" w:rsidP="00734704">
      <w:pPr>
        <w:autoSpaceDE w:val="0"/>
        <w:autoSpaceDN w:val="0"/>
        <w:adjustRightInd w:val="0"/>
        <w:spacing w:line="240" w:lineRule="auto"/>
        <w:jc w:val="both"/>
        <w:rPr>
          <w:rFonts w:ascii="Montserrat Light" w:hAnsi="Montserrat Light"/>
          <w:noProof/>
          <w:lang w:val="ro-RO" w:eastAsia="ro-RO"/>
        </w:rPr>
      </w:pPr>
    </w:p>
    <w:p w14:paraId="4B887A90" w14:textId="49E96077" w:rsidR="00734704" w:rsidRPr="007E4EA8" w:rsidRDefault="00734704" w:rsidP="00734704">
      <w:pPr>
        <w:autoSpaceDE w:val="0"/>
        <w:autoSpaceDN w:val="0"/>
        <w:adjustRightInd w:val="0"/>
        <w:spacing w:line="240" w:lineRule="auto"/>
        <w:jc w:val="both"/>
        <w:rPr>
          <w:rFonts w:ascii="Montserrat Light" w:hAnsi="Montserrat Light"/>
          <w:noProof/>
          <w:lang w:val="ro-RO" w:eastAsia="ro-RO"/>
        </w:rPr>
      </w:pPr>
      <w:r w:rsidRPr="007E4EA8">
        <w:rPr>
          <w:rFonts w:ascii="Montserrat Light" w:hAnsi="Montserrat Light"/>
          <w:noProof/>
          <w:lang w:val="ro-RO" w:eastAsia="ro-RO"/>
        </w:rPr>
        <w:t>În conformitate cu prevederile:</w:t>
      </w:r>
    </w:p>
    <w:p w14:paraId="4DD2BDAE" w14:textId="77777777" w:rsidR="00734704" w:rsidRPr="007E4EA8" w:rsidRDefault="00734704" w:rsidP="00CE1B9C">
      <w:pPr>
        <w:pStyle w:val="Listparagraf"/>
        <w:numPr>
          <w:ilvl w:val="0"/>
          <w:numId w:val="34"/>
        </w:numPr>
        <w:jc w:val="both"/>
        <w:rPr>
          <w:rFonts w:ascii="Montserrat Light" w:hAnsi="Montserrat Light"/>
          <w:noProof/>
          <w:sz w:val="22"/>
          <w:szCs w:val="22"/>
          <w:lang w:val="ro-RO"/>
        </w:rPr>
      </w:pPr>
      <w:r w:rsidRPr="007E4EA8">
        <w:rPr>
          <w:rFonts w:ascii="Montserrat Light" w:hAnsi="Montserrat Light"/>
          <w:noProof/>
          <w:sz w:val="22"/>
          <w:szCs w:val="22"/>
          <w:lang w:val="ro-RO"/>
        </w:rPr>
        <w:t>art.  87 alin. (5), ale art. 173 alin. (1)  lit. c) și alin. (4)  lit. a), ale art. 285 – 287, ale art. 289 alin. (2) - (4),  ale art. 290, ale art. 297 alin. (1) lit. b), ale art. 302 – 303 și ale art. 305 – 306 din Ordonanța de urgență a Guvernului nr. 57/2019 privind Codul administrativ, cu modificările şi completările ulterioare;</w:t>
      </w:r>
    </w:p>
    <w:p w14:paraId="28C38E1C" w14:textId="77777777" w:rsidR="00734704" w:rsidRPr="007E4EA8" w:rsidRDefault="00734704" w:rsidP="00CE1B9C">
      <w:pPr>
        <w:pStyle w:val="Listparagraf"/>
        <w:numPr>
          <w:ilvl w:val="0"/>
          <w:numId w:val="34"/>
        </w:numPr>
        <w:jc w:val="both"/>
        <w:rPr>
          <w:rFonts w:ascii="Montserrat Light" w:hAnsi="Montserrat Light"/>
          <w:noProof/>
          <w:sz w:val="22"/>
          <w:szCs w:val="22"/>
          <w:lang w:val="ro-RO"/>
        </w:rPr>
      </w:pPr>
      <w:r w:rsidRPr="007E4EA8">
        <w:rPr>
          <w:rFonts w:ascii="Montserrat Light" w:hAnsi="Montserrat Light"/>
          <w:noProof/>
          <w:sz w:val="22"/>
          <w:szCs w:val="22"/>
          <w:lang w:val="ro-RO"/>
        </w:rPr>
        <w:t>art. 4, ale art.8, ale art. 24 alin. (1) lit. b), ale art. 25, ale art. 28 alin. (1) lit. b) din Legea serviciilor comunitare de utilități nr. 51/2006, republicată, cu modificările și completările ulterioare;</w:t>
      </w:r>
    </w:p>
    <w:p w14:paraId="712F901A" w14:textId="77777777" w:rsidR="00734704" w:rsidRPr="007E4EA8" w:rsidRDefault="00734704" w:rsidP="00CE1B9C">
      <w:pPr>
        <w:pStyle w:val="Listparagraf"/>
        <w:numPr>
          <w:ilvl w:val="0"/>
          <w:numId w:val="34"/>
        </w:numPr>
        <w:jc w:val="both"/>
        <w:rPr>
          <w:rFonts w:ascii="Montserrat Light" w:hAnsi="Montserrat Light"/>
          <w:noProof/>
          <w:sz w:val="22"/>
          <w:szCs w:val="22"/>
          <w:lang w:val="ro-RO"/>
        </w:rPr>
      </w:pPr>
      <w:r w:rsidRPr="007E4EA8">
        <w:rPr>
          <w:rFonts w:ascii="Montserrat Light" w:hAnsi="Montserrat Light"/>
          <w:noProof/>
          <w:sz w:val="22"/>
          <w:szCs w:val="22"/>
          <w:lang w:val="ro-RO"/>
        </w:rPr>
        <w:t>art. 3, ale art. 15, ale art. 18 alin. (2), ale art. 20, ale art. 37 din Legea serviciului de alimentare cu apă şi de canalizare nr. 241/2006, republicată, cu modificările și completările ulterioare;</w:t>
      </w:r>
    </w:p>
    <w:p w14:paraId="48B81DAC" w14:textId="6E37F91A" w:rsidR="00734704" w:rsidRPr="007E4EA8" w:rsidRDefault="00734704" w:rsidP="00CE1B9C">
      <w:pPr>
        <w:pStyle w:val="Listparagraf"/>
        <w:numPr>
          <w:ilvl w:val="0"/>
          <w:numId w:val="34"/>
        </w:numPr>
        <w:jc w:val="both"/>
        <w:rPr>
          <w:rFonts w:ascii="Montserrat Light" w:hAnsi="Montserrat Light"/>
          <w:noProof/>
          <w:sz w:val="22"/>
          <w:szCs w:val="22"/>
          <w:lang w:val="ro-RO"/>
        </w:rPr>
      </w:pPr>
      <w:r w:rsidRPr="007E4EA8">
        <w:rPr>
          <w:rFonts w:ascii="Montserrat Light" w:hAnsi="Montserrat Light"/>
          <w:noProof/>
          <w:sz w:val="22"/>
          <w:szCs w:val="22"/>
          <w:lang w:val="ro-RO"/>
        </w:rPr>
        <w:t>art. 858 – 863 și ale art. 871</w:t>
      </w:r>
      <w:r w:rsidR="000E385F" w:rsidRPr="007E4EA8">
        <w:rPr>
          <w:rFonts w:ascii="Montserrat Light" w:hAnsi="Montserrat Light"/>
          <w:noProof/>
          <w:sz w:val="22"/>
          <w:szCs w:val="22"/>
          <w:lang w:val="ro-RO"/>
        </w:rPr>
        <w:t xml:space="preserve"> </w:t>
      </w:r>
      <w:r w:rsidRPr="007E4EA8">
        <w:rPr>
          <w:rFonts w:ascii="Montserrat Light" w:hAnsi="Montserrat Light"/>
          <w:noProof/>
          <w:sz w:val="22"/>
          <w:szCs w:val="22"/>
          <w:lang w:val="ro-RO"/>
        </w:rPr>
        <w:t>-</w:t>
      </w:r>
      <w:r w:rsidR="000E385F" w:rsidRPr="007E4EA8">
        <w:rPr>
          <w:rFonts w:ascii="Montserrat Light" w:hAnsi="Montserrat Light"/>
          <w:noProof/>
          <w:sz w:val="22"/>
          <w:szCs w:val="22"/>
          <w:lang w:val="ro-RO"/>
        </w:rPr>
        <w:t xml:space="preserve"> </w:t>
      </w:r>
      <w:r w:rsidRPr="007E4EA8">
        <w:rPr>
          <w:rFonts w:ascii="Montserrat Light" w:hAnsi="Montserrat Light"/>
          <w:noProof/>
          <w:sz w:val="22"/>
          <w:szCs w:val="22"/>
          <w:lang w:val="ro-RO"/>
        </w:rPr>
        <w:t>873 din Legea privind Codul civil nr. 287/2009, republicată, cu modificările şi completările ulterioare;</w:t>
      </w:r>
    </w:p>
    <w:p w14:paraId="5A571C6F" w14:textId="77777777" w:rsidR="00734704" w:rsidRPr="007E4EA8" w:rsidRDefault="00734704" w:rsidP="00CE1B9C">
      <w:pPr>
        <w:pStyle w:val="Listparagraf"/>
        <w:numPr>
          <w:ilvl w:val="0"/>
          <w:numId w:val="34"/>
        </w:numPr>
        <w:jc w:val="both"/>
        <w:rPr>
          <w:rFonts w:ascii="Montserrat Light" w:hAnsi="Montserrat Light"/>
          <w:noProof/>
          <w:sz w:val="22"/>
          <w:szCs w:val="22"/>
          <w:lang w:val="ro-RO"/>
        </w:rPr>
      </w:pPr>
      <w:r w:rsidRPr="007E4EA8">
        <w:rPr>
          <w:rFonts w:ascii="Montserrat Light" w:hAnsi="Montserrat Light"/>
          <w:noProof/>
          <w:sz w:val="22"/>
          <w:szCs w:val="22"/>
          <w:lang w:val="ro-RO"/>
        </w:rPr>
        <w:t xml:space="preserve">Ordonanţei Guvernului nr. 81/2003 privind reevaluarea şi amortizarea activelor fixe aflate în patrimoniul instituţiilor publice, aprobată prin Legea nr. 493/2003, cu modificările şi completările ulterioare; </w:t>
      </w:r>
    </w:p>
    <w:p w14:paraId="213D8C3B" w14:textId="77777777" w:rsidR="00AF5780" w:rsidRPr="007E4EA8" w:rsidRDefault="00AF5780" w:rsidP="00AF5780">
      <w:pPr>
        <w:pStyle w:val="Listparagraf"/>
        <w:ind w:left="360"/>
        <w:jc w:val="both"/>
        <w:rPr>
          <w:rFonts w:ascii="Montserrat Light" w:hAnsi="Montserrat Light"/>
          <w:noProof/>
          <w:sz w:val="22"/>
          <w:szCs w:val="22"/>
          <w:lang w:val="ro-RO"/>
        </w:rPr>
      </w:pPr>
    </w:p>
    <w:p w14:paraId="5AEABD11" w14:textId="03D1C349" w:rsidR="00734704" w:rsidRPr="007E4EA8" w:rsidRDefault="00734704" w:rsidP="00CE1B9C">
      <w:pPr>
        <w:pStyle w:val="Listparagraf"/>
        <w:numPr>
          <w:ilvl w:val="0"/>
          <w:numId w:val="34"/>
        </w:numPr>
        <w:jc w:val="both"/>
        <w:rPr>
          <w:rFonts w:ascii="Montserrat Light" w:hAnsi="Montserrat Light"/>
          <w:noProof/>
          <w:sz w:val="22"/>
          <w:szCs w:val="22"/>
          <w:lang w:val="ro-RO"/>
        </w:rPr>
      </w:pPr>
      <w:r w:rsidRPr="007E4EA8">
        <w:rPr>
          <w:rFonts w:ascii="Montserrat Light" w:hAnsi="Montserrat Light" w:cs="Cambria"/>
          <w:noProof/>
          <w:sz w:val="22"/>
          <w:szCs w:val="22"/>
        </w:rPr>
        <w:t>art. 5</w:t>
      </w:r>
      <w:r w:rsidR="000E385F" w:rsidRPr="007E4EA8">
        <w:rPr>
          <w:rFonts w:ascii="Montserrat Light" w:hAnsi="Montserrat Light" w:cs="Cambria"/>
          <w:noProof/>
          <w:sz w:val="22"/>
          <w:szCs w:val="22"/>
        </w:rPr>
        <w:t xml:space="preserve"> </w:t>
      </w:r>
      <w:r w:rsidRPr="007E4EA8">
        <w:rPr>
          <w:rFonts w:ascii="Montserrat Light" w:hAnsi="Montserrat Light" w:cs="Cambria"/>
          <w:noProof/>
          <w:sz w:val="22"/>
          <w:szCs w:val="22"/>
        </w:rPr>
        <w:t>-</w:t>
      </w:r>
      <w:r w:rsidR="000E385F" w:rsidRPr="007E4EA8">
        <w:rPr>
          <w:rFonts w:ascii="Montserrat Light" w:hAnsi="Montserrat Light" w:cs="Cambria"/>
          <w:noProof/>
          <w:sz w:val="22"/>
          <w:szCs w:val="22"/>
        </w:rPr>
        <w:t xml:space="preserve"> </w:t>
      </w:r>
      <w:r w:rsidRPr="007E4EA8">
        <w:rPr>
          <w:rFonts w:ascii="Montserrat Light" w:hAnsi="Montserrat Light" w:cs="Cambria"/>
          <w:noProof/>
          <w:sz w:val="22"/>
          <w:szCs w:val="22"/>
        </w:rPr>
        <w:t>6 din Anexa la Hotărârea Guvernului nr. 392/2020</w:t>
      </w:r>
      <w:r w:rsidRPr="007E4EA8">
        <w:rPr>
          <w:rFonts w:ascii="Montserrat Light" w:hAnsi="Montserrat Light"/>
          <w:sz w:val="22"/>
          <w:szCs w:val="22"/>
        </w:rPr>
        <w:t xml:space="preserve"> privind </w:t>
      </w:r>
      <w:r w:rsidRPr="007E4EA8">
        <w:rPr>
          <w:rFonts w:ascii="Montserrat Light" w:hAnsi="Montserrat Light" w:cs="Cambria"/>
          <w:noProof/>
          <w:sz w:val="22"/>
          <w:szCs w:val="22"/>
        </w:rPr>
        <w:t>Normele tehnice pentru întocmirea inventarului bunurilor care alcătuiesc domeniul public şi privat al comunelor, al oraşelor, al municipiilor şi al judeţelor;</w:t>
      </w:r>
    </w:p>
    <w:p w14:paraId="7A6420D8" w14:textId="319D1A07" w:rsidR="00734704" w:rsidRPr="007E4EA8" w:rsidRDefault="00734704" w:rsidP="00CE1B9C">
      <w:pPr>
        <w:pStyle w:val="Listparagraf"/>
        <w:numPr>
          <w:ilvl w:val="0"/>
          <w:numId w:val="34"/>
        </w:numPr>
        <w:jc w:val="both"/>
        <w:rPr>
          <w:rFonts w:ascii="Montserrat Light" w:hAnsi="Montserrat Light"/>
          <w:noProof/>
          <w:sz w:val="22"/>
          <w:szCs w:val="22"/>
          <w:lang w:val="ro-RO"/>
        </w:rPr>
      </w:pPr>
      <w:r w:rsidRPr="007E4EA8">
        <w:rPr>
          <w:rFonts w:ascii="Montserrat Light" w:hAnsi="Montserrat Light"/>
          <w:noProof/>
          <w:sz w:val="22"/>
          <w:szCs w:val="22"/>
          <w:shd w:val="clear" w:color="auto" w:fill="FFFFFF"/>
          <w:lang w:val="ro-RO"/>
        </w:rPr>
        <w:t>art. 106</w:t>
      </w:r>
      <w:r w:rsidR="000E385F" w:rsidRPr="007E4EA8">
        <w:rPr>
          <w:rFonts w:ascii="Montserrat Light" w:hAnsi="Montserrat Light"/>
          <w:noProof/>
          <w:sz w:val="22"/>
          <w:szCs w:val="22"/>
          <w:shd w:val="clear" w:color="auto" w:fill="FFFFFF"/>
          <w:lang w:val="ro-RO"/>
        </w:rPr>
        <w:t xml:space="preserve"> și</w:t>
      </w:r>
      <w:r w:rsidRPr="007E4EA8">
        <w:rPr>
          <w:rFonts w:ascii="Montserrat Light" w:hAnsi="Montserrat Light"/>
          <w:noProof/>
          <w:sz w:val="22"/>
          <w:szCs w:val="22"/>
          <w:shd w:val="clear" w:color="auto" w:fill="FFFFFF"/>
          <w:lang w:val="ro-RO"/>
        </w:rPr>
        <w:t xml:space="preserve"> </w:t>
      </w:r>
      <w:r w:rsidRPr="007E4EA8">
        <w:rPr>
          <w:rFonts w:ascii="Montserrat Light" w:hAnsi="Montserrat Light"/>
          <w:noProof/>
          <w:sz w:val="22"/>
          <w:szCs w:val="22"/>
          <w:lang w:val="ro-RO"/>
        </w:rPr>
        <w:t>ale</w:t>
      </w:r>
      <w:r w:rsidRPr="007E4EA8">
        <w:rPr>
          <w:rFonts w:ascii="Montserrat Light" w:hAnsi="Montserrat Light"/>
          <w:noProof/>
          <w:sz w:val="22"/>
          <w:szCs w:val="22"/>
          <w:shd w:val="clear" w:color="auto" w:fill="FFFFFF"/>
          <w:lang w:val="ro-RO"/>
        </w:rPr>
        <w:t xml:space="preserve"> art. 138 din </w:t>
      </w:r>
      <w:r w:rsidRPr="007E4EA8">
        <w:rPr>
          <w:rFonts w:ascii="Montserrat Light" w:hAnsi="Montserrat Light"/>
          <w:noProof/>
          <w:sz w:val="22"/>
          <w:szCs w:val="22"/>
          <w:lang w:val="ro-RO"/>
        </w:rPr>
        <w:t>Regulamentul-cadru al serviciului de alimentare cu apa şi de canalizare</w:t>
      </w:r>
      <w:r w:rsidR="000E385F" w:rsidRPr="007E4EA8">
        <w:rPr>
          <w:rFonts w:ascii="Montserrat Light" w:hAnsi="Montserrat Light"/>
          <w:noProof/>
          <w:sz w:val="22"/>
          <w:szCs w:val="22"/>
          <w:lang w:val="ro-RO"/>
        </w:rPr>
        <w:t xml:space="preserve">, aprobat prin </w:t>
      </w:r>
      <w:r w:rsidR="000E385F" w:rsidRPr="007E4EA8">
        <w:rPr>
          <w:rFonts w:ascii="Montserrat Light" w:hAnsi="Montserrat Light"/>
          <w:noProof/>
          <w:sz w:val="22"/>
          <w:szCs w:val="22"/>
          <w:shd w:val="clear" w:color="auto" w:fill="FFFFFF"/>
          <w:lang w:val="ro-RO"/>
        </w:rPr>
        <w:t>Ordinul Președintelui Autorității Naţionale de Reglementare pentru Serviciile Publice de Gospodarie Comunală nr. 88/2007</w:t>
      </w:r>
      <w:r w:rsidRPr="007E4EA8">
        <w:rPr>
          <w:rFonts w:ascii="Montserrat Light" w:hAnsi="Montserrat Light"/>
          <w:noProof/>
          <w:sz w:val="22"/>
          <w:szCs w:val="22"/>
          <w:lang w:val="ro-RO"/>
        </w:rPr>
        <w:t>;</w:t>
      </w:r>
    </w:p>
    <w:p w14:paraId="0B6F17AB" w14:textId="77777777" w:rsidR="000E385F" w:rsidRPr="007E4EA8" w:rsidRDefault="000E385F" w:rsidP="00734704">
      <w:pPr>
        <w:autoSpaceDE w:val="0"/>
        <w:autoSpaceDN w:val="0"/>
        <w:adjustRightInd w:val="0"/>
        <w:spacing w:line="240" w:lineRule="auto"/>
        <w:jc w:val="both"/>
        <w:rPr>
          <w:rFonts w:ascii="Montserrat Light" w:hAnsi="Montserrat Light"/>
          <w:noProof/>
          <w:lang w:val="ro-RO" w:eastAsia="ro-RO"/>
        </w:rPr>
      </w:pPr>
    </w:p>
    <w:p w14:paraId="6E4CFF58" w14:textId="3457128A" w:rsidR="00734704" w:rsidRPr="007E4EA8" w:rsidRDefault="00734704" w:rsidP="00734704">
      <w:pPr>
        <w:autoSpaceDE w:val="0"/>
        <w:autoSpaceDN w:val="0"/>
        <w:adjustRightInd w:val="0"/>
        <w:spacing w:line="240" w:lineRule="auto"/>
        <w:jc w:val="both"/>
        <w:rPr>
          <w:rFonts w:ascii="Montserrat Light" w:hAnsi="Montserrat Light"/>
          <w:noProof/>
          <w:lang w:val="ro-RO" w:eastAsia="ro-RO"/>
        </w:rPr>
      </w:pPr>
      <w:r w:rsidRPr="007E4EA8">
        <w:rPr>
          <w:rFonts w:ascii="Montserrat Light" w:hAnsi="Montserrat Light"/>
          <w:noProof/>
          <w:lang w:val="ro-RO" w:eastAsia="ro-RO"/>
        </w:rPr>
        <w:t>În temeiul competențelor stabilite prin art. 182 alin. (1) și art. 196 alin. (1) lit. a) din Ordonanța de urgență a Guvernului nr. 57/2019 privind Codul administrativ, cu modificările și completările ulterioare;</w:t>
      </w:r>
    </w:p>
    <w:p w14:paraId="54CC254D" w14:textId="77777777" w:rsidR="000E385F" w:rsidRPr="007E4EA8" w:rsidRDefault="000E385F" w:rsidP="00734704">
      <w:pPr>
        <w:autoSpaceDE w:val="0"/>
        <w:autoSpaceDN w:val="0"/>
        <w:adjustRightInd w:val="0"/>
        <w:spacing w:line="240" w:lineRule="auto"/>
        <w:jc w:val="both"/>
        <w:rPr>
          <w:rFonts w:ascii="Montserrat Light" w:hAnsi="Montserrat Light"/>
          <w:b/>
          <w:bCs/>
          <w:noProof/>
          <w:lang w:val="ro-RO" w:eastAsia="ro-RO"/>
        </w:rPr>
      </w:pPr>
    </w:p>
    <w:bookmarkEnd w:id="0"/>
    <w:p w14:paraId="1AECBCFF" w14:textId="77777777" w:rsidR="00734704" w:rsidRPr="007E4EA8" w:rsidRDefault="00734704" w:rsidP="00734704">
      <w:pPr>
        <w:autoSpaceDE w:val="0"/>
        <w:autoSpaceDN w:val="0"/>
        <w:adjustRightInd w:val="0"/>
        <w:spacing w:line="240" w:lineRule="auto"/>
        <w:jc w:val="center"/>
        <w:rPr>
          <w:rFonts w:ascii="Montserrat Light" w:hAnsi="Montserrat Light"/>
          <w:b/>
          <w:noProof/>
          <w:lang w:val="ro-RO" w:eastAsia="ro-RO"/>
        </w:rPr>
      </w:pPr>
      <w:r w:rsidRPr="007E4EA8">
        <w:rPr>
          <w:rFonts w:ascii="Montserrat Light" w:hAnsi="Montserrat Light"/>
          <w:b/>
          <w:noProof/>
          <w:lang w:val="ro-RO" w:eastAsia="ro-RO"/>
        </w:rPr>
        <w:t>hotărăşte:</w:t>
      </w:r>
    </w:p>
    <w:p w14:paraId="071B3704" w14:textId="77777777" w:rsidR="00734704" w:rsidRPr="007E4EA8" w:rsidRDefault="00734704" w:rsidP="00734704">
      <w:pPr>
        <w:autoSpaceDE w:val="0"/>
        <w:autoSpaceDN w:val="0"/>
        <w:adjustRightInd w:val="0"/>
        <w:spacing w:line="240" w:lineRule="auto"/>
        <w:jc w:val="center"/>
        <w:rPr>
          <w:rFonts w:ascii="Montserrat Light" w:hAnsi="Montserrat Light"/>
          <w:b/>
          <w:noProof/>
          <w:lang w:val="ro-RO" w:eastAsia="ro-RO"/>
        </w:rPr>
      </w:pPr>
    </w:p>
    <w:p w14:paraId="3A1A46A8" w14:textId="2D0400E9" w:rsidR="00734704" w:rsidRPr="007E4EA8" w:rsidRDefault="00734704" w:rsidP="00734704">
      <w:pPr>
        <w:tabs>
          <w:tab w:val="left" w:pos="90"/>
        </w:tabs>
        <w:autoSpaceDE w:val="0"/>
        <w:autoSpaceDN w:val="0"/>
        <w:adjustRightInd w:val="0"/>
        <w:spacing w:line="240" w:lineRule="auto"/>
        <w:jc w:val="both"/>
        <w:rPr>
          <w:rFonts w:ascii="Montserrat Light" w:hAnsi="Montserrat Light"/>
          <w:noProof/>
          <w:lang w:val="ro-RO" w:eastAsia="ro-RO"/>
        </w:rPr>
      </w:pPr>
      <w:r w:rsidRPr="007E4EA8">
        <w:rPr>
          <w:rFonts w:ascii="Montserrat Light" w:hAnsi="Montserrat Light"/>
          <w:b/>
          <w:bCs/>
          <w:noProof/>
          <w:lang w:val="ro-RO" w:eastAsia="ro-RO"/>
        </w:rPr>
        <w:t>Art. 1.</w:t>
      </w:r>
      <w:r w:rsidRPr="007E4EA8">
        <w:rPr>
          <w:rFonts w:ascii="Montserrat Light" w:hAnsi="Montserrat Light"/>
          <w:noProof/>
          <w:lang w:val="ro-RO" w:eastAsia="ro-RO"/>
        </w:rPr>
        <w:t xml:space="preserve"> Se aprobă înscrierea în </w:t>
      </w:r>
      <w:r w:rsidR="000E385F" w:rsidRPr="007E4EA8">
        <w:rPr>
          <w:rFonts w:ascii="Montserrat Light" w:hAnsi="Montserrat Light"/>
          <w:noProof/>
          <w:lang w:val="ro-RO" w:eastAsia="ro-RO"/>
        </w:rPr>
        <w:t>I</w:t>
      </w:r>
      <w:r w:rsidRPr="007E4EA8">
        <w:rPr>
          <w:rFonts w:ascii="Montserrat Light" w:hAnsi="Montserrat Light"/>
          <w:noProof/>
          <w:lang w:val="ro-RO" w:eastAsia="ro-RO"/>
        </w:rPr>
        <w:t xml:space="preserve">nventarul bunurilor din domeniul public al Judeţului Cluj </w:t>
      </w:r>
      <w:bookmarkStart w:id="1" w:name="_Hlk43294144"/>
      <w:bookmarkStart w:id="2" w:name="_Hlk82332889"/>
      <w:r w:rsidRPr="007E4EA8">
        <w:rPr>
          <w:rFonts w:ascii="Montserrat Light" w:hAnsi="Montserrat Light"/>
          <w:noProof/>
          <w:lang w:val="ro-RO" w:eastAsia="ro-RO"/>
        </w:rPr>
        <w:t xml:space="preserve">a </w:t>
      </w:r>
      <w:bookmarkEnd w:id="1"/>
      <w:r w:rsidRPr="007E4EA8">
        <w:rPr>
          <w:rFonts w:ascii="Montserrat Light" w:hAnsi="Montserrat Light"/>
          <w:noProof/>
          <w:lang w:val="ro-RO" w:eastAsia="ro-RO"/>
        </w:rPr>
        <w:t>unor componente ale infrastructurii tehnico-edilitare aferente sistemului public de alimentare cu apă</w:t>
      </w:r>
      <w:bookmarkEnd w:id="2"/>
      <w:r w:rsidRPr="007E4EA8">
        <w:rPr>
          <w:rFonts w:ascii="Montserrat Light" w:hAnsi="Montserrat Light"/>
          <w:noProof/>
          <w:lang w:val="ro-RO" w:eastAsia="ro-RO"/>
        </w:rPr>
        <w:t xml:space="preserve"> și de canalizare, având datele de identificare cuprinse în </w:t>
      </w:r>
      <w:r w:rsidRPr="007E4EA8">
        <w:rPr>
          <w:rFonts w:ascii="Montserrat Light" w:hAnsi="Montserrat Light"/>
          <w:b/>
          <w:noProof/>
          <w:lang w:val="ro-RO" w:eastAsia="ro-RO"/>
        </w:rPr>
        <w:t xml:space="preserve">anexa </w:t>
      </w:r>
      <w:r w:rsidRPr="007E4EA8">
        <w:rPr>
          <w:rFonts w:ascii="Montserrat Light" w:hAnsi="Montserrat Light"/>
          <w:noProof/>
          <w:lang w:val="ro-RO" w:eastAsia="ro-RO"/>
        </w:rPr>
        <w:t xml:space="preserve">care face parte integrantă din prezenta hotărâre, </w:t>
      </w:r>
      <w:r w:rsidR="000E385F" w:rsidRPr="007E4EA8">
        <w:rPr>
          <w:rFonts w:ascii="Montserrat Light" w:hAnsi="Montserrat Light"/>
          <w:noProof/>
          <w:lang w:val="ro-RO" w:eastAsia="ro-RO"/>
        </w:rPr>
        <w:t xml:space="preserve">acestea </w:t>
      </w:r>
      <w:r w:rsidRPr="007E4EA8">
        <w:rPr>
          <w:rFonts w:ascii="Montserrat Light" w:hAnsi="Montserrat Light"/>
          <w:noProof/>
          <w:lang w:val="ro-RO" w:eastAsia="ro-RO"/>
        </w:rPr>
        <w:t xml:space="preserve">declarându-se bunuri de interes public județean. </w:t>
      </w:r>
    </w:p>
    <w:p w14:paraId="5B9C3E69" w14:textId="77777777" w:rsidR="000E385F" w:rsidRPr="007E4EA8" w:rsidRDefault="000E385F" w:rsidP="00734704">
      <w:pPr>
        <w:tabs>
          <w:tab w:val="left" w:pos="90"/>
        </w:tabs>
        <w:autoSpaceDE w:val="0"/>
        <w:autoSpaceDN w:val="0"/>
        <w:adjustRightInd w:val="0"/>
        <w:spacing w:line="240" w:lineRule="auto"/>
        <w:jc w:val="both"/>
        <w:rPr>
          <w:rFonts w:ascii="Montserrat Light" w:hAnsi="Montserrat Light"/>
          <w:b/>
          <w:bCs/>
          <w:noProof/>
          <w:lang w:val="ro-RO" w:eastAsia="ro-RO"/>
        </w:rPr>
      </w:pPr>
    </w:p>
    <w:p w14:paraId="1D156955" w14:textId="0DA3AFCF" w:rsidR="00734704" w:rsidRPr="007E4EA8" w:rsidRDefault="00734704" w:rsidP="00734704">
      <w:pPr>
        <w:tabs>
          <w:tab w:val="left" w:pos="90"/>
        </w:tabs>
        <w:autoSpaceDE w:val="0"/>
        <w:autoSpaceDN w:val="0"/>
        <w:adjustRightInd w:val="0"/>
        <w:spacing w:line="240" w:lineRule="auto"/>
        <w:jc w:val="both"/>
        <w:rPr>
          <w:rFonts w:ascii="Montserrat Light" w:hAnsi="Montserrat Light"/>
          <w:noProof/>
          <w:lang w:val="ro-RO" w:eastAsia="ro-RO"/>
        </w:rPr>
      </w:pPr>
      <w:r w:rsidRPr="007E4EA8">
        <w:rPr>
          <w:rFonts w:ascii="Montserrat Light" w:hAnsi="Montserrat Light"/>
          <w:b/>
          <w:bCs/>
          <w:noProof/>
          <w:lang w:val="ro-RO" w:eastAsia="ro-RO"/>
        </w:rPr>
        <w:t>Art. 2.</w:t>
      </w:r>
      <w:r w:rsidRPr="007E4EA8">
        <w:rPr>
          <w:rFonts w:ascii="Montserrat Light" w:hAnsi="Montserrat Light"/>
          <w:noProof/>
          <w:lang w:val="ro-RO" w:eastAsia="ro-RO"/>
        </w:rPr>
        <w:t xml:space="preserve"> Se aprobă concesionarea către Compania de Apă Someş S.A. a componentelor infrastructurii tehnico-edilitare aferente sistemului public de alimentarea cu apă și de canalizare prevăzute la art. 1, precum şi încheierea unui act adiţional la Contractul de delegare directă a gestiunii serviciilor publice de alimentare cu apă şi de canalizare nr. 98 din data de 21.11.2007. </w:t>
      </w:r>
    </w:p>
    <w:p w14:paraId="17E3F7AE" w14:textId="77777777" w:rsidR="00AF5780" w:rsidRPr="007E4EA8" w:rsidRDefault="00AF5780" w:rsidP="00734704">
      <w:pPr>
        <w:tabs>
          <w:tab w:val="left" w:pos="90"/>
        </w:tabs>
        <w:autoSpaceDE w:val="0"/>
        <w:autoSpaceDN w:val="0"/>
        <w:adjustRightInd w:val="0"/>
        <w:spacing w:line="240" w:lineRule="auto"/>
        <w:jc w:val="both"/>
        <w:rPr>
          <w:rFonts w:ascii="Montserrat Light" w:hAnsi="Montserrat Light"/>
          <w:noProof/>
          <w:lang w:val="ro-RO" w:eastAsia="ro-RO"/>
        </w:rPr>
      </w:pPr>
    </w:p>
    <w:p w14:paraId="5976B499" w14:textId="77777777" w:rsidR="00734704" w:rsidRPr="007E4EA8" w:rsidRDefault="00734704" w:rsidP="00734704">
      <w:pPr>
        <w:autoSpaceDE w:val="0"/>
        <w:autoSpaceDN w:val="0"/>
        <w:adjustRightInd w:val="0"/>
        <w:spacing w:line="240" w:lineRule="auto"/>
        <w:jc w:val="both"/>
        <w:rPr>
          <w:rFonts w:ascii="Montserrat Light" w:hAnsi="Montserrat Light"/>
          <w:noProof/>
          <w:lang w:val="ro-RO" w:eastAsia="ro-RO"/>
        </w:rPr>
      </w:pPr>
      <w:r w:rsidRPr="007E4EA8">
        <w:rPr>
          <w:rFonts w:ascii="Montserrat Light" w:hAnsi="Montserrat Light"/>
          <w:b/>
          <w:bCs/>
          <w:noProof/>
          <w:lang w:val="ro-RO" w:eastAsia="ro-RO"/>
        </w:rPr>
        <w:t xml:space="preserve">Art. 3. </w:t>
      </w:r>
      <w:bookmarkStart w:id="3" w:name="_Hlk42176775"/>
      <w:r w:rsidRPr="007E4EA8">
        <w:rPr>
          <w:rFonts w:ascii="Montserrat Light" w:hAnsi="Montserrat Light"/>
          <w:noProof/>
          <w:lang w:val="ro-RO" w:eastAsia="ro-RO"/>
        </w:rPr>
        <w:t xml:space="preserve">Comisia specială de inventariere a domeniului public şi privat a Județului Cluj </w:t>
      </w:r>
      <w:bookmarkEnd w:id="3"/>
      <w:r w:rsidRPr="007E4EA8">
        <w:rPr>
          <w:rFonts w:ascii="Montserrat Light" w:hAnsi="Montserrat Light"/>
          <w:noProof/>
          <w:lang w:val="ro-RO" w:eastAsia="ro-RO"/>
        </w:rPr>
        <w:t xml:space="preserve">constituită potrivit art. 289 alin. (2) și (3) din Ordonanța de urgență a Guvernului nr. 57/2019 privind Codul administrativ, cu modificările şi completările ulterioare și ale art. 5 din anexa la Hotărârea Guvernului nr. 392/2020 privind Normele tehnice pentru întocmirea inventarului bunurilor care alcătuiesc domeniul public şi privat al comunelor, al oraşelor, al municipiilor şi al judeţelor, va asigura actualizarea Inventarului bunurilor care aparţin domeniului public al Judeţului Cluj aflate în concesiune la S.C. Compania de Apă Someş S.A.” conform anexei nr. 31 la Hotărârea Consiliului Judeţean Cluj nr. 143/2008 privind însuşirea Inventarului bunurilor care alcătuiesc domeniului public al Judeţului Cluj, cu modificările şi completările ulterioare, în sensul completării acestuia cu bunurile imobile incluse în domeniul public al Judeţului Cluj potrivit art. 1.  </w:t>
      </w:r>
    </w:p>
    <w:p w14:paraId="14BC2ECC" w14:textId="77777777" w:rsidR="00AF5780" w:rsidRPr="007E4EA8" w:rsidRDefault="00AF5780" w:rsidP="00734704">
      <w:pPr>
        <w:autoSpaceDE w:val="0"/>
        <w:autoSpaceDN w:val="0"/>
        <w:adjustRightInd w:val="0"/>
        <w:spacing w:line="240" w:lineRule="auto"/>
        <w:jc w:val="both"/>
        <w:rPr>
          <w:rFonts w:ascii="Montserrat Light" w:hAnsi="Montserrat Light"/>
          <w:noProof/>
          <w:lang w:val="ro-RO" w:eastAsia="ro-RO"/>
        </w:rPr>
      </w:pPr>
    </w:p>
    <w:p w14:paraId="39FB3FCD" w14:textId="29029001" w:rsidR="00734704" w:rsidRPr="007E4EA8" w:rsidRDefault="00734704" w:rsidP="00734704">
      <w:pPr>
        <w:autoSpaceDE w:val="0"/>
        <w:autoSpaceDN w:val="0"/>
        <w:adjustRightInd w:val="0"/>
        <w:spacing w:line="240" w:lineRule="auto"/>
        <w:jc w:val="both"/>
        <w:rPr>
          <w:rFonts w:ascii="Montserrat Light" w:hAnsi="Montserrat Light"/>
          <w:noProof/>
          <w:lang w:val="ro-RO" w:eastAsia="ro-RO"/>
        </w:rPr>
      </w:pPr>
      <w:r w:rsidRPr="007E4EA8">
        <w:rPr>
          <w:rFonts w:ascii="Montserrat Light" w:hAnsi="Montserrat Light"/>
          <w:b/>
          <w:bCs/>
          <w:noProof/>
          <w:lang w:val="ro-RO" w:eastAsia="ro-RO"/>
        </w:rPr>
        <w:t>Art. 4.</w:t>
      </w:r>
      <w:r w:rsidRPr="007E4EA8">
        <w:rPr>
          <w:rFonts w:ascii="Montserrat Light" w:hAnsi="Montserrat Light"/>
          <w:noProof/>
          <w:lang w:val="ro-RO" w:eastAsia="ro-RO"/>
        </w:rPr>
        <w:t xml:space="preserve"> Cu punerea în aplicare a prevederilor prezentei hotărâri se încredinţează Preşedintele Consiliului Judeţean Cluj, prin Direcţia Juridică</w:t>
      </w:r>
      <w:r w:rsidR="00AF5780" w:rsidRPr="007E4EA8">
        <w:rPr>
          <w:rFonts w:ascii="Montserrat Light" w:hAnsi="Montserrat Light"/>
          <w:noProof/>
          <w:lang w:val="ro-RO" w:eastAsia="ro-RO"/>
        </w:rPr>
        <w:t xml:space="preserve"> și</w:t>
      </w:r>
      <w:r w:rsidRPr="007E4EA8">
        <w:rPr>
          <w:rFonts w:ascii="Montserrat Light" w:hAnsi="Montserrat Light"/>
          <w:noProof/>
          <w:lang w:val="ro-RO" w:eastAsia="ro-RO"/>
        </w:rPr>
        <w:t xml:space="preserve"> Comisia specială de inventariere a domeniului public şi privat a Județului Cluj, precum şi Compania de Apă Someş S.A.</w:t>
      </w:r>
    </w:p>
    <w:p w14:paraId="608BB5D1" w14:textId="77777777" w:rsidR="00AF5780" w:rsidRPr="007E4EA8" w:rsidRDefault="00AF5780" w:rsidP="00734704">
      <w:pPr>
        <w:autoSpaceDE w:val="0"/>
        <w:autoSpaceDN w:val="0"/>
        <w:adjustRightInd w:val="0"/>
        <w:spacing w:line="240" w:lineRule="auto"/>
        <w:jc w:val="both"/>
        <w:rPr>
          <w:rFonts w:ascii="Montserrat Light" w:hAnsi="Montserrat Light"/>
          <w:noProof/>
          <w:lang w:val="ro-RO" w:eastAsia="ro-RO"/>
        </w:rPr>
      </w:pPr>
    </w:p>
    <w:p w14:paraId="76CB7CBA" w14:textId="7EAB11AB" w:rsidR="00734704" w:rsidRPr="007E4EA8" w:rsidRDefault="00734704" w:rsidP="00734704">
      <w:pPr>
        <w:spacing w:line="240" w:lineRule="auto"/>
        <w:jc w:val="both"/>
        <w:rPr>
          <w:rFonts w:ascii="Montserrat Light" w:hAnsi="Montserrat Light"/>
          <w:noProof/>
          <w:lang w:val="ro-RO" w:eastAsia="ro-RO"/>
        </w:rPr>
      </w:pPr>
      <w:r w:rsidRPr="007E4EA8">
        <w:rPr>
          <w:rFonts w:ascii="Montserrat Light" w:hAnsi="Montserrat Light"/>
          <w:b/>
          <w:bCs/>
          <w:noProof/>
          <w:lang w:val="ro-RO" w:eastAsia="ro-RO"/>
        </w:rPr>
        <w:t>Art. 5.</w:t>
      </w:r>
      <w:r w:rsidRPr="007E4EA8">
        <w:rPr>
          <w:rFonts w:ascii="Montserrat Light" w:hAnsi="Montserrat Light"/>
          <w:noProof/>
          <w:lang w:val="ro-RO" w:eastAsia="ro-RO"/>
        </w:rPr>
        <w:t xml:space="preserve"> Prezenta hotărâre se comunică Direcţiei Juridice</w:t>
      </w:r>
      <w:r w:rsidR="00AF5780" w:rsidRPr="007E4EA8">
        <w:rPr>
          <w:rFonts w:ascii="Montserrat Light" w:hAnsi="Montserrat Light"/>
          <w:noProof/>
          <w:lang w:val="ro-RO" w:eastAsia="ro-RO"/>
        </w:rPr>
        <w:t>;</w:t>
      </w:r>
      <w:r w:rsidRPr="007E4EA8">
        <w:rPr>
          <w:rFonts w:ascii="Montserrat Light" w:hAnsi="Montserrat Light"/>
          <w:noProof/>
          <w:lang w:val="ro-RO" w:eastAsia="ro-RO"/>
        </w:rPr>
        <w:t xml:space="preserve"> Companiei de Apă Someş S.A.</w:t>
      </w:r>
      <w:r w:rsidR="00AF5780" w:rsidRPr="007E4EA8">
        <w:rPr>
          <w:rFonts w:ascii="Montserrat Light" w:hAnsi="Montserrat Light"/>
          <w:noProof/>
          <w:lang w:val="ro-RO" w:eastAsia="ro-RO"/>
        </w:rPr>
        <w:t>;</w:t>
      </w:r>
      <w:r w:rsidRPr="007E4EA8">
        <w:rPr>
          <w:rFonts w:ascii="Montserrat Light" w:hAnsi="Montserrat Light"/>
          <w:noProof/>
          <w:lang w:val="ro-RO" w:eastAsia="ro-RO"/>
        </w:rPr>
        <w:t xml:space="preserve"> </w:t>
      </w:r>
      <w:r w:rsidRPr="007E4EA8">
        <w:rPr>
          <w:rFonts w:ascii="Montserrat Light" w:eastAsia="Calibri" w:hAnsi="Montserrat Light"/>
          <w:lang w:val="ro-RO"/>
        </w:rPr>
        <w:t>Asociaţi</w:t>
      </w:r>
      <w:r w:rsidR="00AF5780" w:rsidRPr="007E4EA8">
        <w:rPr>
          <w:rFonts w:ascii="Montserrat Light" w:eastAsia="Calibri" w:hAnsi="Montserrat Light"/>
          <w:lang w:val="ro-RO"/>
        </w:rPr>
        <w:t>ei</w:t>
      </w:r>
      <w:r w:rsidRPr="007E4EA8">
        <w:rPr>
          <w:rFonts w:ascii="Montserrat Light" w:eastAsia="Calibri" w:hAnsi="Montserrat Light"/>
          <w:lang w:val="ro-RO"/>
        </w:rPr>
        <w:t xml:space="preserve"> Regional</w:t>
      </w:r>
      <w:r w:rsidR="00AF5780" w:rsidRPr="007E4EA8">
        <w:rPr>
          <w:rFonts w:ascii="Montserrat Light" w:eastAsia="Calibri" w:hAnsi="Montserrat Light"/>
          <w:lang w:val="ro-RO"/>
        </w:rPr>
        <w:t>e</w:t>
      </w:r>
      <w:r w:rsidRPr="007E4EA8">
        <w:rPr>
          <w:rFonts w:ascii="Montserrat Light" w:eastAsia="Calibri" w:hAnsi="Montserrat Light"/>
          <w:lang w:val="ro-RO"/>
        </w:rPr>
        <w:t xml:space="preserve"> Pentru Dezvoltarea Infrastructurii din Bazinul Hidrografic Someş-Tisa</w:t>
      </w:r>
      <w:r w:rsidR="00AF5780" w:rsidRPr="007E4EA8">
        <w:rPr>
          <w:rFonts w:ascii="Montserrat Light" w:eastAsia="Calibri" w:hAnsi="Montserrat Light"/>
          <w:lang w:val="ro-RO"/>
        </w:rPr>
        <w:t xml:space="preserve">, </w:t>
      </w:r>
      <w:r w:rsidRPr="007E4EA8">
        <w:rPr>
          <w:rFonts w:ascii="Montserrat Light" w:hAnsi="Montserrat Light"/>
          <w:noProof/>
          <w:lang w:val="ro-RO" w:eastAsia="ro-RO"/>
        </w:rPr>
        <w:t>precum şi Prefectului Judeţului Cluj</w:t>
      </w:r>
      <w:r w:rsidR="00AF5780" w:rsidRPr="007E4EA8">
        <w:rPr>
          <w:rFonts w:ascii="Montserrat Light" w:hAnsi="Montserrat Light"/>
          <w:noProof/>
          <w:lang w:val="ro-RO" w:eastAsia="ro-RO"/>
        </w:rPr>
        <w:t>,</w:t>
      </w:r>
      <w:r w:rsidRPr="007E4EA8">
        <w:rPr>
          <w:rFonts w:ascii="Montserrat Light" w:hAnsi="Montserrat Light"/>
          <w:noProof/>
          <w:lang w:val="ro-RO" w:eastAsia="ro-RO"/>
        </w:rPr>
        <w:t xml:space="preserve"> şi se aduce la cunoştinţă publică prin afişare la sediul Consiliului Judeţean Cluj şi postare pe pagina de internet "www.cjcluj.ro".</w:t>
      </w:r>
    </w:p>
    <w:p w14:paraId="31EE5D4E" w14:textId="77777777" w:rsidR="00D86249" w:rsidRPr="007E4EA8" w:rsidRDefault="00D86249" w:rsidP="00D86249">
      <w:pPr>
        <w:autoSpaceDE w:val="0"/>
        <w:autoSpaceDN w:val="0"/>
        <w:adjustRightInd w:val="0"/>
        <w:spacing w:line="240" w:lineRule="auto"/>
        <w:jc w:val="both"/>
        <w:rPr>
          <w:rFonts w:ascii="Montserrat Light" w:hAnsi="Montserrat Light"/>
        </w:rPr>
      </w:pPr>
    </w:p>
    <w:p w14:paraId="372333E2" w14:textId="05C8BDDA" w:rsidR="00C85831" w:rsidRPr="007E4EA8" w:rsidRDefault="00C85831" w:rsidP="003C0426">
      <w:pPr>
        <w:spacing w:line="240" w:lineRule="auto"/>
        <w:rPr>
          <w:rFonts w:ascii="Montserrat Light" w:hAnsi="Montserrat Light"/>
          <w:lang w:val="ro-RO"/>
        </w:rPr>
      </w:pPr>
      <w:r w:rsidRPr="007E4EA8">
        <w:rPr>
          <w:rFonts w:ascii="Montserrat" w:hAnsi="Montserrat"/>
          <w:b/>
          <w:lang w:val="ro-RO" w:eastAsia="ro-RO"/>
        </w:rPr>
        <w:t xml:space="preserve">  </w:t>
      </w:r>
      <w:r w:rsidR="005422D2" w:rsidRPr="007E4EA8">
        <w:rPr>
          <w:rFonts w:ascii="Montserrat" w:hAnsi="Montserrat"/>
          <w:b/>
          <w:lang w:val="ro-RO" w:eastAsia="ro-RO"/>
        </w:rPr>
        <w:t xml:space="preserve"> </w:t>
      </w:r>
      <w:bookmarkStart w:id="4" w:name="_Hlk173225997"/>
      <w:r w:rsidR="00195BCE" w:rsidRPr="007E4EA8">
        <w:rPr>
          <w:rFonts w:ascii="Montserrat" w:hAnsi="Montserrat"/>
          <w:b/>
          <w:lang w:val="ro-RO" w:eastAsia="ro-RO"/>
        </w:rPr>
        <w:tab/>
      </w:r>
      <w:r w:rsidR="00195BCE" w:rsidRPr="007E4EA8">
        <w:rPr>
          <w:rFonts w:ascii="Montserrat" w:hAnsi="Montserrat"/>
          <w:b/>
          <w:lang w:val="ro-RO" w:eastAsia="ro-RO"/>
        </w:rPr>
        <w:tab/>
      </w:r>
      <w:r w:rsidR="00195BCE" w:rsidRPr="007E4EA8">
        <w:rPr>
          <w:rFonts w:ascii="Montserrat" w:hAnsi="Montserrat"/>
          <w:b/>
          <w:lang w:val="ro-RO" w:eastAsia="ro-RO"/>
        </w:rPr>
        <w:tab/>
      </w:r>
      <w:r w:rsidR="00195BCE" w:rsidRPr="007E4EA8">
        <w:rPr>
          <w:rFonts w:ascii="Montserrat" w:hAnsi="Montserrat"/>
          <w:b/>
          <w:lang w:val="ro-RO" w:eastAsia="ro-RO"/>
        </w:rPr>
        <w:tab/>
      </w:r>
      <w:r w:rsidR="00195BCE" w:rsidRPr="007E4EA8">
        <w:rPr>
          <w:rFonts w:ascii="Montserrat" w:hAnsi="Montserrat"/>
          <w:b/>
          <w:lang w:val="ro-RO" w:eastAsia="ro-RO"/>
        </w:rPr>
        <w:tab/>
      </w:r>
      <w:r w:rsidR="00195BCE" w:rsidRPr="007E4EA8">
        <w:rPr>
          <w:rFonts w:ascii="Montserrat" w:hAnsi="Montserrat"/>
          <w:b/>
          <w:lang w:val="ro-RO" w:eastAsia="ro-RO"/>
        </w:rPr>
        <w:tab/>
      </w:r>
      <w:r w:rsidR="00195BCE" w:rsidRPr="007E4EA8">
        <w:rPr>
          <w:rFonts w:ascii="Montserrat" w:hAnsi="Montserrat"/>
          <w:b/>
          <w:lang w:val="ro-RO" w:eastAsia="ro-RO"/>
        </w:rPr>
        <w:tab/>
      </w:r>
      <w:r w:rsidR="00195BCE" w:rsidRPr="007E4EA8">
        <w:rPr>
          <w:rFonts w:ascii="Montserrat" w:hAnsi="Montserrat"/>
          <w:b/>
          <w:lang w:val="ro-RO" w:eastAsia="ro-RO"/>
        </w:rPr>
        <w:tab/>
        <w:t xml:space="preserve">     </w:t>
      </w:r>
      <w:r w:rsidRPr="007E4EA8">
        <w:rPr>
          <w:rFonts w:ascii="Montserrat" w:hAnsi="Montserrat"/>
          <w:b/>
          <w:lang w:val="ro-RO" w:eastAsia="ro-RO"/>
        </w:rPr>
        <w:t>Contrasemnează:</w:t>
      </w:r>
    </w:p>
    <w:p w14:paraId="5C8A2444" w14:textId="62259E2C" w:rsidR="00C85831" w:rsidRPr="007E4EA8" w:rsidRDefault="00C85831" w:rsidP="003C0426">
      <w:pPr>
        <w:spacing w:line="240" w:lineRule="auto"/>
        <w:ind w:left="180"/>
        <w:jc w:val="both"/>
        <w:rPr>
          <w:rFonts w:ascii="Montserrat" w:hAnsi="Montserrat"/>
          <w:b/>
          <w:lang w:val="ro-RO" w:eastAsia="ro-RO"/>
        </w:rPr>
      </w:pPr>
      <w:r w:rsidRPr="007E4EA8">
        <w:rPr>
          <w:rFonts w:ascii="Montserrat" w:hAnsi="Montserrat"/>
          <w:lang w:val="ro-RO" w:eastAsia="ro-RO"/>
        </w:rPr>
        <w:t xml:space="preserve">                     </w:t>
      </w:r>
      <w:r w:rsidR="00575E5A" w:rsidRPr="007E4EA8">
        <w:rPr>
          <w:rFonts w:ascii="Montserrat" w:hAnsi="Montserrat"/>
          <w:lang w:val="ro-RO" w:eastAsia="ro-RO"/>
        </w:rPr>
        <w:t xml:space="preserve"> </w:t>
      </w:r>
      <w:r w:rsidR="00931631" w:rsidRPr="007E4EA8">
        <w:rPr>
          <w:rFonts w:ascii="Montserrat" w:hAnsi="Montserrat"/>
          <w:lang w:val="ro-RO" w:eastAsia="ro-RO"/>
        </w:rPr>
        <w:t xml:space="preserve"> </w:t>
      </w:r>
      <w:r w:rsidRPr="007E4EA8">
        <w:rPr>
          <w:rFonts w:ascii="Montserrat" w:hAnsi="Montserrat"/>
          <w:b/>
          <w:lang w:val="ro-RO" w:eastAsia="ro-RO"/>
        </w:rPr>
        <w:t>PREŞEDINTE,</w:t>
      </w:r>
      <w:r w:rsidRPr="007E4EA8">
        <w:rPr>
          <w:rFonts w:ascii="Montserrat" w:hAnsi="Montserrat"/>
          <w:b/>
          <w:lang w:val="ro-RO" w:eastAsia="ro-RO"/>
        </w:rPr>
        <w:tab/>
      </w:r>
      <w:r w:rsidRPr="007E4EA8">
        <w:rPr>
          <w:rFonts w:ascii="Montserrat" w:hAnsi="Montserrat"/>
          <w:lang w:val="ro-RO" w:eastAsia="ro-RO"/>
        </w:rPr>
        <w:t xml:space="preserve">                    </w:t>
      </w:r>
      <w:r w:rsidRPr="007E4EA8">
        <w:rPr>
          <w:rFonts w:ascii="Montserrat" w:hAnsi="Montserrat"/>
          <w:b/>
          <w:lang w:val="ro-RO" w:eastAsia="ro-RO"/>
        </w:rPr>
        <w:t>SECRETAR GENERAL AL JUDEŢULUI,</w:t>
      </w:r>
    </w:p>
    <w:p w14:paraId="3A9E2343" w14:textId="6E5A5327" w:rsidR="00C85831" w:rsidRPr="007E4EA8" w:rsidRDefault="00C85831" w:rsidP="003C0426">
      <w:pPr>
        <w:spacing w:line="240" w:lineRule="auto"/>
        <w:ind w:left="180"/>
        <w:jc w:val="both"/>
        <w:rPr>
          <w:rFonts w:ascii="Montserrat" w:hAnsi="Montserrat"/>
          <w:b/>
          <w:lang w:val="ro-RO" w:eastAsia="ro-RO"/>
        </w:rPr>
      </w:pPr>
      <w:r w:rsidRPr="007E4EA8">
        <w:rPr>
          <w:rFonts w:ascii="Montserrat" w:hAnsi="Montserrat"/>
          <w:b/>
          <w:lang w:val="ro-RO" w:eastAsia="ro-RO"/>
        </w:rPr>
        <w:t xml:space="preserve">                        </w:t>
      </w:r>
      <w:r w:rsidR="00135C90" w:rsidRPr="007E4EA8">
        <w:rPr>
          <w:rFonts w:ascii="Montserrat" w:hAnsi="Montserrat"/>
          <w:b/>
          <w:lang w:val="ro-RO" w:eastAsia="ro-RO"/>
        </w:rPr>
        <w:t xml:space="preserve"> </w:t>
      </w:r>
      <w:r w:rsidRPr="007E4EA8">
        <w:rPr>
          <w:rFonts w:ascii="Montserrat" w:hAnsi="Montserrat"/>
          <w:b/>
          <w:lang w:val="ro-RO" w:eastAsia="ro-RO"/>
        </w:rPr>
        <w:t xml:space="preserve"> </w:t>
      </w:r>
      <w:r w:rsidR="00931631" w:rsidRPr="007E4EA8">
        <w:rPr>
          <w:rFonts w:ascii="Montserrat" w:hAnsi="Montserrat"/>
          <w:b/>
          <w:lang w:val="ro-RO" w:eastAsia="ro-RO"/>
        </w:rPr>
        <w:t xml:space="preserve"> </w:t>
      </w:r>
      <w:r w:rsidRPr="007E4EA8">
        <w:rPr>
          <w:rFonts w:ascii="Montserrat" w:hAnsi="Montserrat"/>
          <w:b/>
          <w:lang w:val="ro-RO" w:eastAsia="ro-RO"/>
        </w:rPr>
        <w:t xml:space="preserve"> Alin Tișe                                                        Simona Gaci</w:t>
      </w:r>
    </w:p>
    <w:p w14:paraId="530CD1F9" w14:textId="77777777" w:rsidR="005A62B2" w:rsidRPr="007E4EA8" w:rsidRDefault="005A62B2" w:rsidP="003C0426">
      <w:pPr>
        <w:spacing w:line="240" w:lineRule="auto"/>
        <w:ind w:left="180"/>
        <w:jc w:val="both"/>
        <w:rPr>
          <w:rFonts w:ascii="Montserrat" w:hAnsi="Montserrat"/>
          <w:b/>
          <w:lang w:val="ro-RO" w:eastAsia="ro-RO"/>
        </w:rPr>
      </w:pPr>
    </w:p>
    <w:p w14:paraId="2C97D773" w14:textId="77777777" w:rsidR="0054729C" w:rsidRPr="007E4EA8" w:rsidRDefault="0054729C" w:rsidP="003C0426">
      <w:pPr>
        <w:spacing w:line="240" w:lineRule="auto"/>
        <w:ind w:left="180"/>
        <w:jc w:val="both"/>
        <w:rPr>
          <w:rFonts w:ascii="Montserrat" w:hAnsi="Montserrat"/>
          <w:b/>
          <w:lang w:val="ro-RO" w:eastAsia="ro-RO"/>
        </w:rPr>
      </w:pPr>
    </w:p>
    <w:bookmarkEnd w:id="4"/>
    <w:p w14:paraId="53D5DD74" w14:textId="5E349BAA" w:rsidR="002A4163" w:rsidRPr="007E4EA8" w:rsidRDefault="00C85831" w:rsidP="003C0426">
      <w:pPr>
        <w:autoSpaceDE w:val="0"/>
        <w:autoSpaceDN w:val="0"/>
        <w:adjustRightInd w:val="0"/>
        <w:spacing w:line="240" w:lineRule="auto"/>
        <w:rPr>
          <w:rFonts w:ascii="Montserrat" w:hAnsi="Montserrat"/>
          <w:b/>
          <w:bCs/>
          <w:noProof/>
          <w:lang w:val="ro-RO" w:eastAsia="ro-RO"/>
        </w:rPr>
      </w:pPr>
      <w:r w:rsidRPr="007E4EA8">
        <w:rPr>
          <w:rFonts w:ascii="Montserrat" w:hAnsi="Montserrat"/>
          <w:b/>
          <w:bCs/>
          <w:noProof/>
          <w:lang w:val="ro-RO" w:eastAsia="ro-RO"/>
        </w:rPr>
        <w:t>Nr.</w:t>
      </w:r>
      <w:r w:rsidR="00575E5A" w:rsidRPr="007E4EA8">
        <w:rPr>
          <w:rFonts w:ascii="Montserrat" w:hAnsi="Montserrat"/>
          <w:b/>
          <w:bCs/>
          <w:noProof/>
          <w:lang w:val="ro-RO" w:eastAsia="ro-RO"/>
        </w:rPr>
        <w:t xml:space="preserve"> 1</w:t>
      </w:r>
      <w:r w:rsidR="00D4506C" w:rsidRPr="007E4EA8">
        <w:rPr>
          <w:rFonts w:ascii="Montserrat" w:hAnsi="Montserrat"/>
          <w:b/>
          <w:bCs/>
          <w:noProof/>
          <w:lang w:val="ro-RO" w:eastAsia="ro-RO"/>
        </w:rPr>
        <w:t>9</w:t>
      </w:r>
      <w:r w:rsidR="00734704" w:rsidRPr="007E4EA8">
        <w:rPr>
          <w:rFonts w:ascii="Montserrat" w:hAnsi="Montserrat"/>
          <w:b/>
          <w:bCs/>
          <w:noProof/>
          <w:lang w:val="ro-RO" w:eastAsia="ro-RO"/>
        </w:rPr>
        <w:t>5</w:t>
      </w:r>
      <w:r w:rsidRPr="007E4EA8">
        <w:rPr>
          <w:rFonts w:ascii="Montserrat" w:hAnsi="Montserrat"/>
          <w:b/>
          <w:bCs/>
          <w:noProof/>
          <w:lang w:val="ro-RO" w:eastAsia="ro-RO"/>
        </w:rPr>
        <w:t xml:space="preserve"> din </w:t>
      </w:r>
      <w:r w:rsidR="00E77F4F" w:rsidRPr="007E4EA8">
        <w:rPr>
          <w:rFonts w:ascii="Montserrat" w:hAnsi="Montserrat"/>
          <w:b/>
          <w:bCs/>
          <w:noProof/>
          <w:lang w:val="ro-RO" w:eastAsia="ro-RO"/>
        </w:rPr>
        <w:t>17</w:t>
      </w:r>
      <w:r w:rsidR="00B84747" w:rsidRPr="007E4EA8">
        <w:rPr>
          <w:rFonts w:ascii="Montserrat" w:hAnsi="Montserrat"/>
          <w:b/>
          <w:bCs/>
          <w:noProof/>
          <w:lang w:val="ro-RO" w:eastAsia="ro-RO"/>
        </w:rPr>
        <w:t xml:space="preserve"> octombrie </w:t>
      </w:r>
      <w:r w:rsidR="00582B07" w:rsidRPr="007E4EA8">
        <w:rPr>
          <w:rFonts w:ascii="Montserrat" w:hAnsi="Montserrat"/>
          <w:b/>
          <w:bCs/>
          <w:noProof/>
          <w:lang w:val="ro-RO" w:eastAsia="ro-RO"/>
        </w:rPr>
        <w:t>2</w:t>
      </w:r>
      <w:r w:rsidRPr="007E4EA8">
        <w:rPr>
          <w:rFonts w:ascii="Montserrat" w:hAnsi="Montserrat"/>
          <w:b/>
          <w:bCs/>
          <w:noProof/>
          <w:lang w:val="ro-RO" w:eastAsia="ro-RO"/>
        </w:rPr>
        <w:t>024</w:t>
      </w:r>
      <w:r w:rsidR="000749C3" w:rsidRPr="007E4EA8">
        <w:rPr>
          <w:rFonts w:ascii="Montserrat" w:hAnsi="Montserrat"/>
          <w:b/>
          <w:bCs/>
          <w:noProof/>
          <w:lang w:val="ro-RO" w:eastAsia="ro-RO"/>
        </w:rPr>
        <w:t xml:space="preserve"> </w:t>
      </w:r>
    </w:p>
    <w:p w14:paraId="47C7B1FC" w14:textId="2C38CF6E" w:rsidR="005C1774" w:rsidRPr="007E4EA8" w:rsidRDefault="00FF4C60" w:rsidP="00DD2814">
      <w:pPr>
        <w:autoSpaceDE w:val="0"/>
        <w:autoSpaceDN w:val="0"/>
        <w:adjustRightInd w:val="0"/>
        <w:spacing w:line="240" w:lineRule="auto"/>
        <w:jc w:val="both"/>
        <w:rPr>
          <w:rFonts w:ascii="Montserrat" w:hAnsi="Montserrat"/>
          <w:sz w:val="18"/>
          <w:szCs w:val="18"/>
          <w:lang w:val="ro-RO" w:eastAsia="ro-RO"/>
        </w:rPr>
      </w:pPr>
      <w:r w:rsidRPr="007E4EA8">
        <w:rPr>
          <w:rFonts w:ascii="Montserrat Light" w:hAnsi="Montserrat Light"/>
          <w:i/>
          <w:iCs/>
          <w:sz w:val="18"/>
          <w:szCs w:val="18"/>
          <w:lang w:val="ro-RO" w:eastAsia="ro-RO"/>
        </w:rPr>
        <w:t xml:space="preserve">Prezenta hotărâre a fost adoptată cu </w:t>
      </w:r>
      <w:r w:rsidR="00DD2814" w:rsidRPr="007E4EA8">
        <w:rPr>
          <w:rFonts w:ascii="Montserrat Light" w:hAnsi="Montserrat Light"/>
          <w:i/>
          <w:iCs/>
          <w:sz w:val="18"/>
          <w:szCs w:val="18"/>
          <w:lang w:val="ro-RO" w:eastAsia="ro-RO"/>
        </w:rPr>
        <w:t>3</w:t>
      </w:r>
      <w:r w:rsidR="007F6D9A" w:rsidRPr="007E4EA8">
        <w:rPr>
          <w:rFonts w:ascii="Montserrat Light" w:hAnsi="Montserrat Light"/>
          <w:i/>
          <w:iCs/>
          <w:sz w:val="18"/>
          <w:szCs w:val="18"/>
          <w:lang w:val="ro-RO" w:eastAsia="ro-RO"/>
        </w:rPr>
        <w:t>3</w:t>
      </w:r>
      <w:r w:rsidRPr="007E4EA8">
        <w:rPr>
          <w:rFonts w:ascii="Montserrat Light" w:hAnsi="Montserrat Light"/>
          <w:i/>
          <w:iCs/>
          <w:sz w:val="18"/>
          <w:szCs w:val="18"/>
          <w:lang w:val="ro-RO" w:eastAsia="ro-RO"/>
        </w:rPr>
        <w:t xml:space="preserve"> de voturi “pentru”</w:t>
      </w:r>
      <w:bookmarkStart w:id="5" w:name="_Hlk155869433"/>
      <w:r w:rsidR="009A66D0" w:rsidRPr="007E4EA8">
        <w:rPr>
          <w:rFonts w:ascii="Montserrat Light" w:hAnsi="Montserrat Light"/>
          <w:i/>
          <w:iCs/>
          <w:sz w:val="18"/>
          <w:szCs w:val="18"/>
          <w:lang w:val="ro-RO" w:eastAsia="ro-RO"/>
        </w:rPr>
        <w:t xml:space="preserve">, </w:t>
      </w:r>
      <w:bookmarkEnd w:id="5"/>
      <w:r w:rsidRPr="007E4EA8">
        <w:rPr>
          <w:rFonts w:ascii="Montserrat Light" w:hAnsi="Montserrat Light"/>
          <w:i/>
          <w:iCs/>
          <w:sz w:val="18"/>
          <w:szCs w:val="18"/>
          <w:lang w:val="ro-RO" w:eastAsia="ro-RO"/>
        </w:rPr>
        <w:t>fiind astfel respectate prevederile legale privind majoritatea de voturi necesară.</w:t>
      </w:r>
      <w:r w:rsidRPr="007E4EA8">
        <w:rPr>
          <w:rFonts w:ascii="Montserrat Light" w:hAnsi="Montserrat Light"/>
          <w:i/>
          <w:iCs/>
          <w:sz w:val="18"/>
          <w:szCs w:val="18"/>
          <w:vertAlign w:val="superscript"/>
          <w:lang w:val="ro-RO" w:eastAsia="ro-RO"/>
        </w:rPr>
        <w:t xml:space="preserve"> </w:t>
      </w:r>
      <w:r w:rsidRPr="007E4EA8">
        <w:rPr>
          <w:rFonts w:ascii="Montserrat Light" w:hAnsi="Montserrat Light"/>
          <w:i/>
          <w:iCs/>
          <w:sz w:val="18"/>
          <w:szCs w:val="18"/>
          <w:lang w:val="ro-RO" w:eastAsia="ro-RO"/>
        </w:rPr>
        <w:t xml:space="preserve"> </w:t>
      </w:r>
    </w:p>
    <w:sectPr w:rsidR="005C1774" w:rsidRPr="007E4EA8" w:rsidSect="00F96D86">
      <w:footerReference w:type="default" r:id="rId9"/>
      <w:pgSz w:w="12240" w:h="15840"/>
      <w:pgMar w:top="270" w:right="720" w:bottom="90" w:left="189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4A089" w14:textId="77777777" w:rsidR="00943822" w:rsidRDefault="00943822" w:rsidP="00F8607F">
      <w:pPr>
        <w:spacing w:line="240" w:lineRule="auto"/>
      </w:pPr>
      <w:r>
        <w:separator/>
      </w:r>
    </w:p>
  </w:endnote>
  <w:endnote w:type="continuationSeparator" w:id="0">
    <w:p w14:paraId="400B1256" w14:textId="77777777" w:rsidR="00943822" w:rsidRDefault="00943822"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T66t0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DB7A8" w14:textId="77777777" w:rsidR="00943822" w:rsidRDefault="00943822" w:rsidP="00F8607F">
      <w:pPr>
        <w:spacing w:line="240" w:lineRule="auto"/>
      </w:pPr>
      <w:r>
        <w:separator/>
      </w:r>
    </w:p>
  </w:footnote>
  <w:footnote w:type="continuationSeparator" w:id="0">
    <w:p w14:paraId="0E49803A" w14:textId="77777777" w:rsidR="00943822" w:rsidRDefault="00943822"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4DA6090"/>
    <w:multiLevelType w:val="hybridMultilevel"/>
    <w:tmpl w:val="E7FEA38A"/>
    <w:lvl w:ilvl="0" w:tplc="8AF8C5B4">
      <w:start w:val="1"/>
      <w:numFmt w:val="bullet"/>
      <w:lvlText w:val=""/>
      <w:lvlJc w:val="left"/>
      <w:pPr>
        <w:ind w:left="780" w:hanging="360"/>
      </w:pPr>
      <w:rPr>
        <w:rFonts w:ascii="Wingdings" w:hAnsi="Wingdings" w:hint="default"/>
        <w:color w:val="auto"/>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2" w15:restartNumberingAfterBreak="0">
    <w:nsid w:val="081A7CFC"/>
    <w:multiLevelType w:val="hybridMultilevel"/>
    <w:tmpl w:val="435C9310"/>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15:restartNumberingAfterBreak="0">
    <w:nsid w:val="0BC956F7"/>
    <w:multiLevelType w:val="hybridMultilevel"/>
    <w:tmpl w:val="DD2ECF84"/>
    <w:lvl w:ilvl="0" w:tplc="B0A2AA18">
      <w:start w:val="1"/>
      <w:numFmt w:val="bullet"/>
      <w:lvlText w:val="-"/>
      <w:lvlJc w:val="left"/>
      <w:pPr>
        <w:ind w:left="360" w:hanging="360"/>
      </w:pPr>
      <w:rPr>
        <w:rFonts w:ascii="Montserrat Light" w:eastAsia="Arial" w:hAnsi="Montserrat Light" w:cs="Aria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F27283"/>
    <w:multiLevelType w:val="hybridMultilevel"/>
    <w:tmpl w:val="B9382B7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4D6EE7"/>
    <w:multiLevelType w:val="hybridMultilevel"/>
    <w:tmpl w:val="14F08088"/>
    <w:lvl w:ilvl="0" w:tplc="8A1CB9AC">
      <w:start w:val="1"/>
      <w:numFmt w:val="bullet"/>
      <w:lvlText w:val=""/>
      <w:lvlJc w:val="left"/>
      <w:pPr>
        <w:ind w:left="1429" w:hanging="360"/>
      </w:pPr>
      <w:rPr>
        <w:rFonts w:ascii="Wingdings" w:hAnsi="Wingdings" w:hint="default"/>
        <w:color w:val="auto"/>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6" w15:restartNumberingAfterBreak="0">
    <w:nsid w:val="0FA44657"/>
    <w:multiLevelType w:val="hybridMultilevel"/>
    <w:tmpl w:val="56A20F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5E5EB0"/>
    <w:multiLevelType w:val="hybridMultilevel"/>
    <w:tmpl w:val="867841E2"/>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 w15:restartNumberingAfterBreak="0">
    <w:nsid w:val="1ADC3331"/>
    <w:multiLevelType w:val="hybridMultilevel"/>
    <w:tmpl w:val="194CF4F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460200"/>
    <w:multiLevelType w:val="multilevel"/>
    <w:tmpl w:val="7A7E93B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1FE96C35"/>
    <w:multiLevelType w:val="hybridMultilevel"/>
    <w:tmpl w:val="0E588138"/>
    <w:lvl w:ilvl="0" w:tplc="0818000B">
      <w:start w:val="1"/>
      <w:numFmt w:val="bullet"/>
      <w:lvlText w:val=""/>
      <w:lvlJc w:val="left"/>
      <w:pPr>
        <w:ind w:left="928"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1" w15:restartNumberingAfterBreak="0">
    <w:nsid w:val="2E82726B"/>
    <w:multiLevelType w:val="hybridMultilevel"/>
    <w:tmpl w:val="0C0EC5D4"/>
    <w:lvl w:ilvl="0" w:tplc="FFFFFFFF">
      <w:start w:val="1"/>
      <w:numFmt w:val="lowerLetter"/>
      <w:lvlText w:val="%1)"/>
      <w:lvlJc w:val="left"/>
      <w:pPr>
        <w:ind w:left="360" w:hanging="360"/>
      </w:pPr>
      <w:rPr>
        <w:rFonts w:hint="default"/>
        <w:color w:val="000000" w:themeColor="text1"/>
      </w:rPr>
    </w:lvl>
    <w:lvl w:ilvl="1" w:tplc="FFFFFFFF" w:tentative="1">
      <w:start w:val="1"/>
      <w:numFmt w:val="lowerLetter"/>
      <w:lvlText w:val="%2."/>
      <w:lvlJc w:val="left"/>
      <w:pPr>
        <w:ind w:left="1248" w:hanging="360"/>
      </w:pPr>
    </w:lvl>
    <w:lvl w:ilvl="2" w:tplc="FFFFFFFF" w:tentative="1">
      <w:start w:val="1"/>
      <w:numFmt w:val="lowerRoman"/>
      <w:lvlText w:val="%3."/>
      <w:lvlJc w:val="right"/>
      <w:pPr>
        <w:ind w:left="1968" w:hanging="180"/>
      </w:pPr>
    </w:lvl>
    <w:lvl w:ilvl="3" w:tplc="FFFFFFFF" w:tentative="1">
      <w:start w:val="1"/>
      <w:numFmt w:val="decimal"/>
      <w:lvlText w:val="%4."/>
      <w:lvlJc w:val="left"/>
      <w:pPr>
        <w:ind w:left="2688" w:hanging="360"/>
      </w:pPr>
    </w:lvl>
    <w:lvl w:ilvl="4" w:tplc="FFFFFFFF" w:tentative="1">
      <w:start w:val="1"/>
      <w:numFmt w:val="lowerLetter"/>
      <w:lvlText w:val="%5."/>
      <w:lvlJc w:val="left"/>
      <w:pPr>
        <w:ind w:left="3408" w:hanging="360"/>
      </w:pPr>
    </w:lvl>
    <w:lvl w:ilvl="5" w:tplc="FFFFFFFF" w:tentative="1">
      <w:start w:val="1"/>
      <w:numFmt w:val="lowerRoman"/>
      <w:lvlText w:val="%6."/>
      <w:lvlJc w:val="right"/>
      <w:pPr>
        <w:ind w:left="4128" w:hanging="180"/>
      </w:pPr>
    </w:lvl>
    <w:lvl w:ilvl="6" w:tplc="FFFFFFFF" w:tentative="1">
      <w:start w:val="1"/>
      <w:numFmt w:val="decimal"/>
      <w:lvlText w:val="%7."/>
      <w:lvlJc w:val="left"/>
      <w:pPr>
        <w:ind w:left="4848" w:hanging="360"/>
      </w:pPr>
    </w:lvl>
    <w:lvl w:ilvl="7" w:tplc="FFFFFFFF" w:tentative="1">
      <w:start w:val="1"/>
      <w:numFmt w:val="lowerLetter"/>
      <w:lvlText w:val="%8."/>
      <w:lvlJc w:val="left"/>
      <w:pPr>
        <w:ind w:left="5568" w:hanging="360"/>
      </w:pPr>
    </w:lvl>
    <w:lvl w:ilvl="8" w:tplc="FFFFFFFF" w:tentative="1">
      <w:start w:val="1"/>
      <w:numFmt w:val="lowerRoman"/>
      <w:lvlText w:val="%9."/>
      <w:lvlJc w:val="right"/>
      <w:pPr>
        <w:ind w:left="6288" w:hanging="180"/>
      </w:pPr>
    </w:lvl>
  </w:abstractNum>
  <w:abstractNum w:abstractNumId="12" w15:restartNumberingAfterBreak="0">
    <w:nsid w:val="319D1E27"/>
    <w:multiLevelType w:val="hybridMultilevel"/>
    <w:tmpl w:val="32B822F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33300641"/>
    <w:multiLevelType w:val="hybridMultilevel"/>
    <w:tmpl w:val="14DC9AE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9246436"/>
    <w:multiLevelType w:val="hybridMultilevel"/>
    <w:tmpl w:val="3446F23C"/>
    <w:lvl w:ilvl="0" w:tplc="04180017">
      <w:start w:val="1"/>
      <w:numFmt w:val="lowerLetter"/>
      <w:lvlText w:val="%1)"/>
      <w:lvlJc w:val="left"/>
      <w:pPr>
        <w:ind w:left="360" w:hanging="360"/>
      </w:pPr>
      <w:rPr>
        <w:rFonts w:hint="default"/>
        <w:color w:val="000000" w:themeColor="text1"/>
      </w:rPr>
    </w:lvl>
    <w:lvl w:ilvl="1" w:tplc="04180019" w:tentative="1">
      <w:start w:val="1"/>
      <w:numFmt w:val="lowerLetter"/>
      <w:lvlText w:val="%2."/>
      <w:lvlJc w:val="left"/>
      <w:pPr>
        <w:ind w:left="1646" w:hanging="360"/>
      </w:pPr>
    </w:lvl>
    <w:lvl w:ilvl="2" w:tplc="0418001B" w:tentative="1">
      <w:start w:val="1"/>
      <w:numFmt w:val="lowerRoman"/>
      <w:lvlText w:val="%3."/>
      <w:lvlJc w:val="right"/>
      <w:pPr>
        <w:ind w:left="2366" w:hanging="180"/>
      </w:pPr>
    </w:lvl>
    <w:lvl w:ilvl="3" w:tplc="0418000F" w:tentative="1">
      <w:start w:val="1"/>
      <w:numFmt w:val="decimal"/>
      <w:lvlText w:val="%4."/>
      <w:lvlJc w:val="left"/>
      <w:pPr>
        <w:ind w:left="3086" w:hanging="360"/>
      </w:pPr>
    </w:lvl>
    <w:lvl w:ilvl="4" w:tplc="04180019" w:tentative="1">
      <w:start w:val="1"/>
      <w:numFmt w:val="lowerLetter"/>
      <w:lvlText w:val="%5."/>
      <w:lvlJc w:val="left"/>
      <w:pPr>
        <w:ind w:left="3806" w:hanging="360"/>
      </w:pPr>
    </w:lvl>
    <w:lvl w:ilvl="5" w:tplc="0418001B" w:tentative="1">
      <w:start w:val="1"/>
      <w:numFmt w:val="lowerRoman"/>
      <w:lvlText w:val="%6."/>
      <w:lvlJc w:val="right"/>
      <w:pPr>
        <w:ind w:left="4526" w:hanging="180"/>
      </w:pPr>
    </w:lvl>
    <w:lvl w:ilvl="6" w:tplc="0418000F" w:tentative="1">
      <w:start w:val="1"/>
      <w:numFmt w:val="decimal"/>
      <w:lvlText w:val="%7."/>
      <w:lvlJc w:val="left"/>
      <w:pPr>
        <w:ind w:left="5246" w:hanging="360"/>
      </w:pPr>
    </w:lvl>
    <w:lvl w:ilvl="7" w:tplc="04180019" w:tentative="1">
      <w:start w:val="1"/>
      <w:numFmt w:val="lowerLetter"/>
      <w:lvlText w:val="%8."/>
      <w:lvlJc w:val="left"/>
      <w:pPr>
        <w:ind w:left="5966" w:hanging="360"/>
      </w:pPr>
    </w:lvl>
    <w:lvl w:ilvl="8" w:tplc="0418001B" w:tentative="1">
      <w:start w:val="1"/>
      <w:numFmt w:val="lowerRoman"/>
      <w:lvlText w:val="%9."/>
      <w:lvlJc w:val="right"/>
      <w:pPr>
        <w:ind w:left="6686" w:hanging="180"/>
      </w:pPr>
    </w:lvl>
  </w:abstractNum>
  <w:abstractNum w:abstractNumId="15" w15:restartNumberingAfterBreak="0">
    <w:nsid w:val="3BEA4352"/>
    <w:multiLevelType w:val="hybridMultilevel"/>
    <w:tmpl w:val="D6CCD406"/>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6" w15:restartNumberingAfterBreak="0">
    <w:nsid w:val="3FFB399E"/>
    <w:multiLevelType w:val="hybridMultilevel"/>
    <w:tmpl w:val="270C636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18545D2"/>
    <w:multiLevelType w:val="hybridMultilevel"/>
    <w:tmpl w:val="11648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126937"/>
    <w:multiLevelType w:val="hybridMultilevel"/>
    <w:tmpl w:val="DE3C493C"/>
    <w:lvl w:ilvl="0" w:tplc="5262EDD6">
      <w:start w:val="1"/>
      <w:numFmt w:val="decimal"/>
      <w:lvlText w:val="%1."/>
      <w:lvlJc w:val="left"/>
      <w:pPr>
        <w:ind w:left="1068" w:hanging="360"/>
      </w:pPr>
      <w:rPr>
        <w:rFonts w:hint="default"/>
        <w:color w:val="auto"/>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9" w15:restartNumberingAfterBreak="0">
    <w:nsid w:val="50BD30DA"/>
    <w:multiLevelType w:val="hybridMultilevel"/>
    <w:tmpl w:val="9812754E"/>
    <w:lvl w:ilvl="0" w:tplc="BAEA5064">
      <w:start w:val="1"/>
      <w:numFmt w:val="bullet"/>
      <w:lvlText w:val=""/>
      <w:lvlJc w:val="left"/>
      <w:pPr>
        <w:ind w:left="589" w:hanging="360"/>
      </w:pPr>
      <w:rPr>
        <w:rFonts w:ascii="Wingdings" w:hAnsi="Wingdings" w:hint="default"/>
        <w:color w:val="auto"/>
      </w:rPr>
    </w:lvl>
    <w:lvl w:ilvl="1" w:tplc="04180003">
      <w:start w:val="1"/>
      <w:numFmt w:val="bullet"/>
      <w:lvlText w:val="o"/>
      <w:lvlJc w:val="left"/>
      <w:pPr>
        <w:ind w:left="1297" w:hanging="360"/>
      </w:pPr>
      <w:rPr>
        <w:rFonts w:ascii="Courier New" w:hAnsi="Courier New" w:cs="Courier New" w:hint="default"/>
      </w:rPr>
    </w:lvl>
    <w:lvl w:ilvl="2" w:tplc="04180005">
      <w:start w:val="1"/>
      <w:numFmt w:val="bullet"/>
      <w:lvlText w:val=""/>
      <w:lvlJc w:val="left"/>
      <w:pPr>
        <w:ind w:left="2017" w:hanging="360"/>
      </w:pPr>
      <w:rPr>
        <w:rFonts w:ascii="Wingdings" w:hAnsi="Wingdings" w:hint="default"/>
      </w:rPr>
    </w:lvl>
    <w:lvl w:ilvl="3" w:tplc="04180001">
      <w:start w:val="1"/>
      <w:numFmt w:val="bullet"/>
      <w:lvlText w:val=""/>
      <w:lvlJc w:val="left"/>
      <w:pPr>
        <w:ind w:left="2737" w:hanging="360"/>
      </w:pPr>
      <w:rPr>
        <w:rFonts w:ascii="Symbol" w:hAnsi="Symbol" w:hint="default"/>
      </w:rPr>
    </w:lvl>
    <w:lvl w:ilvl="4" w:tplc="04180003">
      <w:start w:val="1"/>
      <w:numFmt w:val="bullet"/>
      <w:lvlText w:val="o"/>
      <w:lvlJc w:val="left"/>
      <w:pPr>
        <w:ind w:left="3457" w:hanging="360"/>
      </w:pPr>
      <w:rPr>
        <w:rFonts w:ascii="Courier New" w:hAnsi="Courier New" w:cs="Courier New" w:hint="default"/>
      </w:rPr>
    </w:lvl>
    <w:lvl w:ilvl="5" w:tplc="04180005">
      <w:start w:val="1"/>
      <w:numFmt w:val="bullet"/>
      <w:lvlText w:val=""/>
      <w:lvlJc w:val="left"/>
      <w:pPr>
        <w:ind w:left="4177" w:hanging="360"/>
      </w:pPr>
      <w:rPr>
        <w:rFonts w:ascii="Wingdings" w:hAnsi="Wingdings" w:hint="default"/>
      </w:rPr>
    </w:lvl>
    <w:lvl w:ilvl="6" w:tplc="04180001">
      <w:start w:val="1"/>
      <w:numFmt w:val="bullet"/>
      <w:lvlText w:val=""/>
      <w:lvlJc w:val="left"/>
      <w:pPr>
        <w:ind w:left="4897" w:hanging="360"/>
      </w:pPr>
      <w:rPr>
        <w:rFonts w:ascii="Symbol" w:hAnsi="Symbol" w:hint="default"/>
      </w:rPr>
    </w:lvl>
    <w:lvl w:ilvl="7" w:tplc="04180003">
      <w:start w:val="1"/>
      <w:numFmt w:val="bullet"/>
      <w:lvlText w:val="o"/>
      <w:lvlJc w:val="left"/>
      <w:pPr>
        <w:ind w:left="5617" w:hanging="360"/>
      </w:pPr>
      <w:rPr>
        <w:rFonts w:ascii="Courier New" w:hAnsi="Courier New" w:cs="Courier New" w:hint="default"/>
      </w:rPr>
    </w:lvl>
    <w:lvl w:ilvl="8" w:tplc="04180005">
      <w:start w:val="1"/>
      <w:numFmt w:val="bullet"/>
      <w:lvlText w:val=""/>
      <w:lvlJc w:val="left"/>
      <w:pPr>
        <w:ind w:left="6337" w:hanging="360"/>
      </w:pPr>
      <w:rPr>
        <w:rFonts w:ascii="Wingdings" w:hAnsi="Wingdings" w:hint="default"/>
      </w:rPr>
    </w:lvl>
  </w:abstractNum>
  <w:abstractNum w:abstractNumId="20" w15:restartNumberingAfterBreak="0">
    <w:nsid w:val="53495097"/>
    <w:multiLevelType w:val="hybridMultilevel"/>
    <w:tmpl w:val="43ACA550"/>
    <w:lvl w:ilvl="0" w:tplc="AA74C6E8">
      <w:start w:val="1"/>
      <w:numFmt w:val="lowerLetter"/>
      <w:lvlText w:val="%1)"/>
      <w:lvlJc w:val="left"/>
      <w:pPr>
        <w:ind w:left="360" w:hanging="360"/>
      </w:pPr>
      <w:rPr>
        <w:rFonts w:eastAsia="Calibri" w:cs="Times New Roman"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1" w15:restartNumberingAfterBreak="0">
    <w:nsid w:val="57366BC6"/>
    <w:multiLevelType w:val="hybridMultilevel"/>
    <w:tmpl w:val="7EF4CE64"/>
    <w:lvl w:ilvl="0" w:tplc="691A68C8">
      <w:start w:val="1"/>
      <w:numFmt w:val="bullet"/>
      <w:lvlText w:val=""/>
      <w:lvlJc w:val="left"/>
      <w:pPr>
        <w:ind w:left="81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5A997886"/>
    <w:multiLevelType w:val="hybridMultilevel"/>
    <w:tmpl w:val="C5500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73070B"/>
    <w:multiLevelType w:val="hybridMultilevel"/>
    <w:tmpl w:val="66D6924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C5C6D8E"/>
    <w:multiLevelType w:val="hybridMultilevel"/>
    <w:tmpl w:val="50E0F90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E2F064F"/>
    <w:multiLevelType w:val="hybridMultilevel"/>
    <w:tmpl w:val="7E62DB8E"/>
    <w:lvl w:ilvl="0" w:tplc="F4BEBC2C">
      <w:start w:val="1"/>
      <w:numFmt w:val="decimal"/>
      <w:lvlText w:val="%1."/>
      <w:lvlJc w:val="left"/>
      <w:pPr>
        <w:ind w:left="1128" w:hanging="360"/>
      </w:pPr>
      <w:rPr>
        <w:rFonts w:hint="default"/>
      </w:rPr>
    </w:lvl>
    <w:lvl w:ilvl="1" w:tplc="08180019">
      <w:start w:val="1"/>
      <w:numFmt w:val="lowerLetter"/>
      <w:lvlText w:val="%2."/>
      <w:lvlJc w:val="left"/>
      <w:pPr>
        <w:ind w:left="1848" w:hanging="360"/>
      </w:pPr>
    </w:lvl>
    <w:lvl w:ilvl="2" w:tplc="0818001B" w:tentative="1">
      <w:start w:val="1"/>
      <w:numFmt w:val="lowerRoman"/>
      <w:lvlText w:val="%3."/>
      <w:lvlJc w:val="right"/>
      <w:pPr>
        <w:ind w:left="2568" w:hanging="180"/>
      </w:pPr>
    </w:lvl>
    <w:lvl w:ilvl="3" w:tplc="0818000F" w:tentative="1">
      <w:start w:val="1"/>
      <w:numFmt w:val="decimal"/>
      <w:lvlText w:val="%4."/>
      <w:lvlJc w:val="left"/>
      <w:pPr>
        <w:ind w:left="3288" w:hanging="360"/>
      </w:pPr>
    </w:lvl>
    <w:lvl w:ilvl="4" w:tplc="08180019" w:tentative="1">
      <w:start w:val="1"/>
      <w:numFmt w:val="lowerLetter"/>
      <w:lvlText w:val="%5."/>
      <w:lvlJc w:val="left"/>
      <w:pPr>
        <w:ind w:left="4008" w:hanging="360"/>
      </w:pPr>
    </w:lvl>
    <w:lvl w:ilvl="5" w:tplc="0818001B" w:tentative="1">
      <w:start w:val="1"/>
      <w:numFmt w:val="lowerRoman"/>
      <w:lvlText w:val="%6."/>
      <w:lvlJc w:val="right"/>
      <w:pPr>
        <w:ind w:left="4728" w:hanging="180"/>
      </w:pPr>
    </w:lvl>
    <w:lvl w:ilvl="6" w:tplc="0818000F" w:tentative="1">
      <w:start w:val="1"/>
      <w:numFmt w:val="decimal"/>
      <w:lvlText w:val="%7."/>
      <w:lvlJc w:val="left"/>
      <w:pPr>
        <w:ind w:left="5448" w:hanging="360"/>
      </w:pPr>
    </w:lvl>
    <w:lvl w:ilvl="7" w:tplc="08180019" w:tentative="1">
      <w:start w:val="1"/>
      <w:numFmt w:val="lowerLetter"/>
      <w:lvlText w:val="%8."/>
      <w:lvlJc w:val="left"/>
      <w:pPr>
        <w:ind w:left="6168" w:hanging="360"/>
      </w:pPr>
    </w:lvl>
    <w:lvl w:ilvl="8" w:tplc="0818001B" w:tentative="1">
      <w:start w:val="1"/>
      <w:numFmt w:val="lowerRoman"/>
      <w:lvlText w:val="%9."/>
      <w:lvlJc w:val="right"/>
      <w:pPr>
        <w:ind w:left="6888" w:hanging="180"/>
      </w:pPr>
    </w:lvl>
  </w:abstractNum>
  <w:abstractNum w:abstractNumId="27" w15:restartNumberingAfterBreak="0">
    <w:nsid w:val="67E80D89"/>
    <w:multiLevelType w:val="hybridMultilevel"/>
    <w:tmpl w:val="B0ECC4FE"/>
    <w:lvl w:ilvl="0" w:tplc="C2E66F08">
      <w:start w:val="1"/>
      <w:numFmt w:val="lowerLetter"/>
      <w:lvlText w:val="%1)"/>
      <w:lvlJc w:val="left"/>
      <w:pPr>
        <w:ind w:left="360" w:hanging="360"/>
      </w:pPr>
      <w:rPr>
        <w:rFonts w:ascii="Montserrat Light" w:eastAsia="Arial" w:hAnsi="Montserrat Light" w:cs="TT66t00"/>
        <w:b w:val="0"/>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86128AD"/>
    <w:multiLevelType w:val="hybridMultilevel"/>
    <w:tmpl w:val="655617F8"/>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9"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0" w15:restartNumberingAfterBreak="0">
    <w:nsid w:val="6F0F5F10"/>
    <w:multiLevelType w:val="hybridMultilevel"/>
    <w:tmpl w:val="07CEE5D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1" w15:restartNumberingAfterBreak="0">
    <w:nsid w:val="727078CA"/>
    <w:multiLevelType w:val="hybridMultilevel"/>
    <w:tmpl w:val="762CDF7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8F471B9"/>
    <w:multiLevelType w:val="hybridMultilevel"/>
    <w:tmpl w:val="9C26F1BA"/>
    <w:lvl w:ilvl="0" w:tplc="0FC432F4">
      <w:start w:val="1"/>
      <w:numFmt w:val="bullet"/>
      <w:lvlText w:val=""/>
      <w:lvlJc w:val="left"/>
      <w:pPr>
        <w:ind w:left="-372" w:hanging="360"/>
      </w:pPr>
      <w:rPr>
        <w:rFonts w:ascii="Wingdings" w:hAnsi="Wingdings" w:hint="default"/>
        <w:color w:val="auto"/>
      </w:rPr>
    </w:lvl>
    <w:lvl w:ilvl="1" w:tplc="04180003" w:tentative="1">
      <w:start w:val="1"/>
      <w:numFmt w:val="bullet"/>
      <w:lvlText w:val="o"/>
      <w:lvlJc w:val="left"/>
      <w:pPr>
        <w:ind w:left="348" w:hanging="360"/>
      </w:pPr>
      <w:rPr>
        <w:rFonts w:ascii="Courier New" w:hAnsi="Courier New" w:cs="Courier New" w:hint="default"/>
      </w:rPr>
    </w:lvl>
    <w:lvl w:ilvl="2" w:tplc="04180005" w:tentative="1">
      <w:start w:val="1"/>
      <w:numFmt w:val="bullet"/>
      <w:lvlText w:val=""/>
      <w:lvlJc w:val="left"/>
      <w:pPr>
        <w:ind w:left="1068" w:hanging="360"/>
      </w:pPr>
      <w:rPr>
        <w:rFonts w:ascii="Wingdings" w:hAnsi="Wingdings" w:hint="default"/>
      </w:rPr>
    </w:lvl>
    <w:lvl w:ilvl="3" w:tplc="04180001" w:tentative="1">
      <w:start w:val="1"/>
      <w:numFmt w:val="bullet"/>
      <w:lvlText w:val=""/>
      <w:lvlJc w:val="left"/>
      <w:pPr>
        <w:ind w:left="1788" w:hanging="360"/>
      </w:pPr>
      <w:rPr>
        <w:rFonts w:ascii="Symbol" w:hAnsi="Symbol" w:hint="default"/>
      </w:rPr>
    </w:lvl>
    <w:lvl w:ilvl="4" w:tplc="04180003" w:tentative="1">
      <w:start w:val="1"/>
      <w:numFmt w:val="bullet"/>
      <w:lvlText w:val="o"/>
      <w:lvlJc w:val="left"/>
      <w:pPr>
        <w:ind w:left="2508" w:hanging="360"/>
      </w:pPr>
      <w:rPr>
        <w:rFonts w:ascii="Courier New" w:hAnsi="Courier New" w:cs="Courier New" w:hint="default"/>
      </w:rPr>
    </w:lvl>
    <w:lvl w:ilvl="5" w:tplc="04180005" w:tentative="1">
      <w:start w:val="1"/>
      <w:numFmt w:val="bullet"/>
      <w:lvlText w:val=""/>
      <w:lvlJc w:val="left"/>
      <w:pPr>
        <w:ind w:left="3228" w:hanging="360"/>
      </w:pPr>
      <w:rPr>
        <w:rFonts w:ascii="Wingdings" w:hAnsi="Wingdings" w:hint="default"/>
      </w:rPr>
    </w:lvl>
    <w:lvl w:ilvl="6" w:tplc="04180001" w:tentative="1">
      <w:start w:val="1"/>
      <w:numFmt w:val="bullet"/>
      <w:lvlText w:val=""/>
      <w:lvlJc w:val="left"/>
      <w:pPr>
        <w:ind w:left="3948" w:hanging="360"/>
      </w:pPr>
      <w:rPr>
        <w:rFonts w:ascii="Symbol" w:hAnsi="Symbol" w:hint="default"/>
      </w:rPr>
    </w:lvl>
    <w:lvl w:ilvl="7" w:tplc="04180003" w:tentative="1">
      <w:start w:val="1"/>
      <w:numFmt w:val="bullet"/>
      <w:lvlText w:val="o"/>
      <w:lvlJc w:val="left"/>
      <w:pPr>
        <w:ind w:left="4668" w:hanging="360"/>
      </w:pPr>
      <w:rPr>
        <w:rFonts w:ascii="Courier New" w:hAnsi="Courier New" w:cs="Courier New" w:hint="default"/>
      </w:rPr>
    </w:lvl>
    <w:lvl w:ilvl="8" w:tplc="04180005" w:tentative="1">
      <w:start w:val="1"/>
      <w:numFmt w:val="bullet"/>
      <w:lvlText w:val=""/>
      <w:lvlJc w:val="left"/>
      <w:pPr>
        <w:ind w:left="5388" w:hanging="360"/>
      </w:pPr>
      <w:rPr>
        <w:rFonts w:ascii="Wingdings" w:hAnsi="Wingdings" w:hint="default"/>
      </w:rPr>
    </w:lvl>
  </w:abstractNum>
  <w:abstractNum w:abstractNumId="33" w15:restartNumberingAfterBreak="0">
    <w:nsid w:val="7EB37E97"/>
    <w:multiLevelType w:val="hybridMultilevel"/>
    <w:tmpl w:val="60D8CD8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3204482">
    <w:abstractNumId w:val="22"/>
  </w:num>
  <w:num w:numId="2" w16cid:durableId="1044909998">
    <w:abstractNumId w:val="7"/>
  </w:num>
  <w:num w:numId="3" w16cid:durableId="2121492536">
    <w:abstractNumId w:val="16"/>
  </w:num>
  <w:num w:numId="4" w16cid:durableId="1122268417">
    <w:abstractNumId w:val="33"/>
  </w:num>
  <w:num w:numId="5" w16cid:durableId="786433604">
    <w:abstractNumId w:val="17"/>
  </w:num>
  <w:num w:numId="6" w16cid:durableId="1774281581">
    <w:abstractNumId w:val="18"/>
  </w:num>
  <w:num w:numId="7" w16cid:durableId="496964855">
    <w:abstractNumId w:val="23"/>
  </w:num>
  <w:num w:numId="8" w16cid:durableId="741172219">
    <w:abstractNumId w:val="32"/>
  </w:num>
  <w:num w:numId="9" w16cid:durableId="2045979557">
    <w:abstractNumId w:val="14"/>
  </w:num>
  <w:num w:numId="10" w16cid:durableId="1575118598">
    <w:abstractNumId w:val="15"/>
  </w:num>
  <w:num w:numId="11" w16cid:durableId="714817686">
    <w:abstractNumId w:val="19"/>
  </w:num>
  <w:num w:numId="12" w16cid:durableId="994409505">
    <w:abstractNumId w:val="11"/>
  </w:num>
  <w:num w:numId="13" w16cid:durableId="1473674425">
    <w:abstractNumId w:val="4"/>
  </w:num>
  <w:num w:numId="14" w16cid:durableId="1651669353">
    <w:abstractNumId w:val="12"/>
  </w:num>
  <w:num w:numId="15" w16cid:durableId="156318001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84774129">
    <w:abstractNumId w:val="6"/>
  </w:num>
  <w:num w:numId="17" w16cid:durableId="15040426">
    <w:abstractNumId w:val="31"/>
  </w:num>
  <w:num w:numId="18" w16cid:durableId="506292663">
    <w:abstractNumId w:val="10"/>
  </w:num>
  <w:num w:numId="19" w16cid:durableId="1672179959">
    <w:abstractNumId w:val="2"/>
  </w:num>
  <w:num w:numId="20" w16cid:durableId="238712146">
    <w:abstractNumId w:val="30"/>
  </w:num>
  <w:num w:numId="21" w16cid:durableId="1120221715">
    <w:abstractNumId w:val="3"/>
  </w:num>
  <w:num w:numId="22" w16cid:durableId="1864050612">
    <w:abstractNumId w:val="28"/>
  </w:num>
  <w:num w:numId="23" w16cid:durableId="822620207">
    <w:abstractNumId w:val="20"/>
  </w:num>
  <w:num w:numId="24" w16cid:durableId="138154831">
    <w:abstractNumId w:val="27"/>
  </w:num>
  <w:num w:numId="25" w16cid:durableId="363989051">
    <w:abstractNumId w:val="9"/>
  </w:num>
  <w:num w:numId="26" w16cid:durableId="1457944016">
    <w:abstractNumId w:val="5"/>
  </w:num>
  <w:num w:numId="27" w16cid:durableId="74088414">
    <w:abstractNumId w:val="26"/>
  </w:num>
  <w:num w:numId="28" w16cid:durableId="1599438603">
    <w:abstractNumId w:val="1"/>
  </w:num>
  <w:num w:numId="29" w16cid:durableId="928388462">
    <w:abstractNumId w:val="25"/>
  </w:num>
  <w:num w:numId="30" w16cid:durableId="1298679325">
    <w:abstractNumId w:val="8"/>
  </w:num>
  <w:num w:numId="31" w16cid:durableId="258760624">
    <w:abstractNumId w:val="21"/>
  </w:num>
  <w:num w:numId="32" w16cid:durableId="1984311926">
    <w:abstractNumId w:val="24"/>
  </w:num>
  <w:num w:numId="33" w16cid:durableId="551385999">
    <w:abstractNumId w:val="21"/>
  </w:num>
  <w:num w:numId="34" w16cid:durableId="1533883593">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0D87"/>
    <w:rsid w:val="00001117"/>
    <w:rsid w:val="00002FEB"/>
    <w:rsid w:val="0000475E"/>
    <w:rsid w:val="00004F7A"/>
    <w:rsid w:val="00006EA6"/>
    <w:rsid w:val="000077DF"/>
    <w:rsid w:val="00010E2A"/>
    <w:rsid w:val="00010F85"/>
    <w:rsid w:val="000114C5"/>
    <w:rsid w:val="000125AF"/>
    <w:rsid w:val="000126EC"/>
    <w:rsid w:val="000143FA"/>
    <w:rsid w:val="00015145"/>
    <w:rsid w:val="000151FE"/>
    <w:rsid w:val="00016002"/>
    <w:rsid w:val="000169B6"/>
    <w:rsid w:val="00016A96"/>
    <w:rsid w:val="000177B1"/>
    <w:rsid w:val="00017F69"/>
    <w:rsid w:val="00020220"/>
    <w:rsid w:val="000205AC"/>
    <w:rsid w:val="00020EDF"/>
    <w:rsid w:val="00021068"/>
    <w:rsid w:val="000216E1"/>
    <w:rsid w:val="00021D64"/>
    <w:rsid w:val="00022EFC"/>
    <w:rsid w:val="0002428F"/>
    <w:rsid w:val="0002478F"/>
    <w:rsid w:val="000277AD"/>
    <w:rsid w:val="0003527D"/>
    <w:rsid w:val="00036109"/>
    <w:rsid w:val="00036B09"/>
    <w:rsid w:val="00037598"/>
    <w:rsid w:val="00037B8E"/>
    <w:rsid w:val="00037F33"/>
    <w:rsid w:val="0004019E"/>
    <w:rsid w:val="000414CC"/>
    <w:rsid w:val="00043541"/>
    <w:rsid w:val="00043A18"/>
    <w:rsid w:val="0004432B"/>
    <w:rsid w:val="000446F8"/>
    <w:rsid w:val="00045E52"/>
    <w:rsid w:val="00046338"/>
    <w:rsid w:val="00046A0E"/>
    <w:rsid w:val="00046BC1"/>
    <w:rsid w:val="0004708E"/>
    <w:rsid w:val="0004711F"/>
    <w:rsid w:val="000472C2"/>
    <w:rsid w:val="00047953"/>
    <w:rsid w:val="00050E93"/>
    <w:rsid w:val="0005119E"/>
    <w:rsid w:val="000515BE"/>
    <w:rsid w:val="00051CCB"/>
    <w:rsid w:val="00053DB0"/>
    <w:rsid w:val="00054892"/>
    <w:rsid w:val="000550B6"/>
    <w:rsid w:val="00056D76"/>
    <w:rsid w:val="000603C9"/>
    <w:rsid w:val="000604AB"/>
    <w:rsid w:val="000627BD"/>
    <w:rsid w:val="000629C9"/>
    <w:rsid w:val="000630F2"/>
    <w:rsid w:val="0006386E"/>
    <w:rsid w:val="0006478C"/>
    <w:rsid w:val="00065D80"/>
    <w:rsid w:val="000672FE"/>
    <w:rsid w:val="00070C25"/>
    <w:rsid w:val="0007145F"/>
    <w:rsid w:val="00071AD9"/>
    <w:rsid w:val="00072E08"/>
    <w:rsid w:val="0007320C"/>
    <w:rsid w:val="0007392B"/>
    <w:rsid w:val="00073966"/>
    <w:rsid w:val="000745C7"/>
    <w:rsid w:val="000749C3"/>
    <w:rsid w:val="000755D0"/>
    <w:rsid w:val="00075C07"/>
    <w:rsid w:val="00077CC0"/>
    <w:rsid w:val="00082019"/>
    <w:rsid w:val="00082A75"/>
    <w:rsid w:val="00085A1E"/>
    <w:rsid w:val="000867D2"/>
    <w:rsid w:val="000901A7"/>
    <w:rsid w:val="000901EC"/>
    <w:rsid w:val="00090C02"/>
    <w:rsid w:val="0009179C"/>
    <w:rsid w:val="00092184"/>
    <w:rsid w:val="00092DF9"/>
    <w:rsid w:val="00094185"/>
    <w:rsid w:val="0009699C"/>
    <w:rsid w:val="000A1578"/>
    <w:rsid w:val="000A16F4"/>
    <w:rsid w:val="000A25FD"/>
    <w:rsid w:val="000A27C4"/>
    <w:rsid w:val="000A3688"/>
    <w:rsid w:val="000A398D"/>
    <w:rsid w:val="000A39B5"/>
    <w:rsid w:val="000A7374"/>
    <w:rsid w:val="000A7847"/>
    <w:rsid w:val="000A7E00"/>
    <w:rsid w:val="000B0095"/>
    <w:rsid w:val="000B136B"/>
    <w:rsid w:val="000B14B3"/>
    <w:rsid w:val="000B1641"/>
    <w:rsid w:val="000B2274"/>
    <w:rsid w:val="000B3DD4"/>
    <w:rsid w:val="000B4FF9"/>
    <w:rsid w:val="000B522C"/>
    <w:rsid w:val="000B661A"/>
    <w:rsid w:val="000C0EE0"/>
    <w:rsid w:val="000C0F8E"/>
    <w:rsid w:val="000C1BDD"/>
    <w:rsid w:val="000C258D"/>
    <w:rsid w:val="000C339C"/>
    <w:rsid w:val="000C3CF1"/>
    <w:rsid w:val="000C4426"/>
    <w:rsid w:val="000C4C50"/>
    <w:rsid w:val="000C4EB2"/>
    <w:rsid w:val="000C4F8F"/>
    <w:rsid w:val="000C5144"/>
    <w:rsid w:val="000C5C7C"/>
    <w:rsid w:val="000C5FC0"/>
    <w:rsid w:val="000C5FFB"/>
    <w:rsid w:val="000C62C7"/>
    <w:rsid w:val="000C6706"/>
    <w:rsid w:val="000C7000"/>
    <w:rsid w:val="000C77C9"/>
    <w:rsid w:val="000D00E2"/>
    <w:rsid w:val="000D09E4"/>
    <w:rsid w:val="000D1792"/>
    <w:rsid w:val="000D1D72"/>
    <w:rsid w:val="000D3160"/>
    <w:rsid w:val="000D3AE4"/>
    <w:rsid w:val="000D3C97"/>
    <w:rsid w:val="000D429E"/>
    <w:rsid w:val="000D4F7A"/>
    <w:rsid w:val="000D5ACA"/>
    <w:rsid w:val="000D5D5E"/>
    <w:rsid w:val="000D6BD7"/>
    <w:rsid w:val="000D7427"/>
    <w:rsid w:val="000D7478"/>
    <w:rsid w:val="000D799B"/>
    <w:rsid w:val="000E04D5"/>
    <w:rsid w:val="000E17D3"/>
    <w:rsid w:val="000E2441"/>
    <w:rsid w:val="000E2830"/>
    <w:rsid w:val="000E2AC2"/>
    <w:rsid w:val="000E2D4F"/>
    <w:rsid w:val="000E3242"/>
    <w:rsid w:val="000E385F"/>
    <w:rsid w:val="000E3B12"/>
    <w:rsid w:val="000E42DC"/>
    <w:rsid w:val="000E4505"/>
    <w:rsid w:val="000F05A5"/>
    <w:rsid w:val="000F12E5"/>
    <w:rsid w:val="000F1718"/>
    <w:rsid w:val="000F1BB7"/>
    <w:rsid w:val="000F1F9F"/>
    <w:rsid w:val="000F2486"/>
    <w:rsid w:val="000F4AF7"/>
    <w:rsid w:val="000F5591"/>
    <w:rsid w:val="000F56E6"/>
    <w:rsid w:val="000F6169"/>
    <w:rsid w:val="000F70E2"/>
    <w:rsid w:val="000F71FA"/>
    <w:rsid w:val="000F74C3"/>
    <w:rsid w:val="00100699"/>
    <w:rsid w:val="001009B5"/>
    <w:rsid w:val="00101532"/>
    <w:rsid w:val="001027D9"/>
    <w:rsid w:val="00103331"/>
    <w:rsid w:val="0010381D"/>
    <w:rsid w:val="0010421A"/>
    <w:rsid w:val="001057D9"/>
    <w:rsid w:val="00106A0A"/>
    <w:rsid w:val="00107A7D"/>
    <w:rsid w:val="00107F25"/>
    <w:rsid w:val="001109C7"/>
    <w:rsid w:val="0011280D"/>
    <w:rsid w:val="00113F52"/>
    <w:rsid w:val="001143D9"/>
    <w:rsid w:val="0011479F"/>
    <w:rsid w:val="00116784"/>
    <w:rsid w:val="00117AC5"/>
    <w:rsid w:val="00121AF5"/>
    <w:rsid w:val="001228E8"/>
    <w:rsid w:val="00124D0C"/>
    <w:rsid w:val="00124ED2"/>
    <w:rsid w:val="00125689"/>
    <w:rsid w:val="001259B6"/>
    <w:rsid w:val="001263D0"/>
    <w:rsid w:val="0012678A"/>
    <w:rsid w:val="00127213"/>
    <w:rsid w:val="00127465"/>
    <w:rsid w:val="00130E0A"/>
    <w:rsid w:val="001310E5"/>
    <w:rsid w:val="001313CF"/>
    <w:rsid w:val="001315ED"/>
    <w:rsid w:val="001320C5"/>
    <w:rsid w:val="001328E2"/>
    <w:rsid w:val="0013340C"/>
    <w:rsid w:val="00133638"/>
    <w:rsid w:val="00133661"/>
    <w:rsid w:val="00134B01"/>
    <w:rsid w:val="00135C90"/>
    <w:rsid w:val="0013687A"/>
    <w:rsid w:val="00136E17"/>
    <w:rsid w:val="001372C2"/>
    <w:rsid w:val="00137A1B"/>
    <w:rsid w:val="00137D45"/>
    <w:rsid w:val="00137FE4"/>
    <w:rsid w:val="00140B94"/>
    <w:rsid w:val="00140FF1"/>
    <w:rsid w:val="00141D9F"/>
    <w:rsid w:val="00142564"/>
    <w:rsid w:val="00142BEC"/>
    <w:rsid w:val="0014396C"/>
    <w:rsid w:val="0014509C"/>
    <w:rsid w:val="00145187"/>
    <w:rsid w:val="00147993"/>
    <w:rsid w:val="00147FDC"/>
    <w:rsid w:val="00151E03"/>
    <w:rsid w:val="00152753"/>
    <w:rsid w:val="001528D4"/>
    <w:rsid w:val="00154DDE"/>
    <w:rsid w:val="00155018"/>
    <w:rsid w:val="0015738C"/>
    <w:rsid w:val="00157E6D"/>
    <w:rsid w:val="00160501"/>
    <w:rsid w:val="00161A2C"/>
    <w:rsid w:val="00164421"/>
    <w:rsid w:val="0016544D"/>
    <w:rsid w:val="001654AA"/>
    <w:rsid w:val="001658E0"/>
    <w:rsid w:val="00165E03"/>
    <w:rsid w:val="00166AD9"/>
    <w:rsid w:val="00166D68"/>
    <w:rsid w:val="00167299"/>
    <w:rsid w:val="001676AB"/>
    <w:rsid w:val="00167BB4"/>
    <w:rsid w:val="001705DA"/>
    <w:rsid w:val="001705EA"/>
    <w:rsid w:val="00171289"/>
    <w:rsid w:val="00171331"/>
    <w:rsid w:val="00171880"/>
    <w:rsid w:val="00173C2E"/>
    <w:rsid w:val="001746BB"/>
    <w:rsid w:val="001747B8"/>
    <w:rsid w:val="00175C2D"/>
    <w:rsid w:val="00175FC9"/>
    <w:rsid w:val="001764C7"/>
    <w:rsid w:val="00176904"/>
    <w:rsid w:val="001769AA"/>
    <w:rsid w:val="00176C1F"/>
    <w:rsid w:val="00176ED1"/>
    <w:rsid w:val="001770C0"/>
    <w:rsid w:val="00180DDC"/>
    <w:rsid w:val="00181963"/>
    <w:rsid w:val="00181BAB"/>
    <w:rsid w:val="00181D43"/>
    <w:rsid w:val="001821B8"/>
    <w:rsid w:val="00183532"/>
    <w:rsid w:val="00183E2A"/>
    <w:rsid w:val="00184839"/>
    <w:rsid w:val="00184AC2"/>
    <w:rsid w:val="0018663E"/>
    <w:rsid w:val="00186D06"/>
    <w:rsid w:val="00187641"/>
    <w:rsid w:val="00190A92"/>
    <w:rsid w:val="0019169F"/>
    <w:rsid w:val="00191F84"/>
    <w:rsid w:val="001923B0"/>
    <w:rsid w:val="001926A1"/>
    <w:rsid w:val="00192F24"/>
    <w:rsid w:val="0019348E"/>
    <w:rsid w:val="00194F90"/>
    <w:rsid w:val="00195BCE"/>
    <w:rsid w:val="00195DBE"/>
    <w:rsid w:val="00195FEC"/>
    <w:rsid w:val="001A0269"/>
    <w:rsid w:val="001A0C19"/>
    <w:rsid w:val="001A16A5"/>
    <w:rsid w:val="001A265D"/>
    <w:rsid w:val="001A2AF1"/>
    <w:rsid w:val="001A2E32"/>
    <w:rsid w:val="001A3E1E"/>
    <w:rsid w:val="001A5F46"/>
    <w:rsid w:val="001A63B1"/>
    <w:rsid w:val="001A6B65"/>
    <w:rsid w:val="001B0BDF"/>
    <w:rsid w:val="001B0D8A"/>
    <w:rsid w:val="001B1E18"/>
    <w:rsid w:val="001B3143"/>
    <w:rsid w:val="001B3DD6"/>
    <w:rsid w:val="001B4E1B"/>
    <w:rsid w:val="001B6373"/>
    <w:rsid w:val="001B63CC"/>
    <w:rsid w:val="001B703F"/>
    <w:rsid w:val="001C1C10"/>
    <w:rsid w:val="001C3525"/>
    <w:rsid w:val="001C3628"/>
    <w:rsid w:val="001C42AE"/>
    <w:rsid w:val="001C480F"/>
    <w:rsid w:val="001C4CA0"/>
    <w:rsid w:val="001C5905"/>
    <w:rsid w:val="001C6589"/>
    <w:rsid w:val="001C7AB0"/>
    <w:rsid w:val="001D08BA"/>
    <w:rsid w:val="001D0F39"/>
    <w:rsid w:val="001D132F"/>
    <w:rsid w:val="001D1859"/>
    <w:rsid w:val="001D218D"/>
    <w:rsid w:val="001D239F"/>
    <w:rsid w:val="001D31AE"/>
    <w:rsid w:val="001D4CAF"/>
    <w:rsid w:val="001D6B50"/>
    <w:rsid w:val="001D7443"/>
    <w:rsid w:val="001D7844"/>
    <w:rsid w:val="001D7A2B"/>
    <w:rsid w:val="001E09DA"/>
    <w:rsid w:val="001E0C32"/>
    <w:rsid w:val="001E13D4"/>
    <w:rsid w:val="001E2784"/>
    <w:rsid w:val="001E3C05"/>
    <w:rsid w:val="001E6A0B"/>
    <w:rsid w:val="001E6F4B"/>
    <w:rsid w:val="001E73B1"/>
    <w:rsid w:val="001E7421"/>
    <w:rsid w:val="001E7D99"/>
    <w:rsid w:val="001F10D7"/>
    <w:rsid w:val="001F1A30"/>
    <w:rsid w:val="001F220E"/>
    <w:rsid w:val="001F23C2"/>
    <w:rsid w:val="001F24E3"/>
    <w:rsid w:val="001F2C68"/>
    <w:rsid w:val="001F3E8A"/>
    <w:rsid w:val="001F4359"/>
    <w:rsid w:val="001F4AE0"/>
    <w:rsid w:val="001F53CF"/>
    <w:rsid w:val="001F632F"/>
    <w:rsid w:val="001F6CEA"/>
    <w:rsid w:val="001F7C99"/>
    <w:rsid w:val="002014D6"/>
    <w:rsid w:val="002023F8"/>
    <w:rsid w:val="00202730"/>
    <w:rsid w:val="002048DD"/>
    <w:rsid w:val="00204A3F"/>
    <w:rsid w:val="00204A6A"/>
    <w:rsid w:val="002050E5"/>
    <w:rsid w:val="00207C9C"/>
    <w:rsid w:val="00207F5C"/>
    <w:rsid w:val="00210653"/>
    <w:rsid w:val="002115F9"/>
    <w:rsid w:val="00211E30"/>
    <w:rsid w:val="00212155"/>
    <w:rsid w:val="00213184"/>
    <w:rsid w:val="00216042"/>
    <w:rsid w:val="002162BB"/>
    <w:rsid w:val="00216E4A"/>
    <w:rsid w:val="00217370"/>
    <w:rsid w:val="00220B87"/>
    <w:rsid w:val="00221130"/>
    <w:rsid w:val="00221988"/>
    <w:rsid w:val="002226C3"/>
    <w:rsid w:val="00222B74"/>
    <w:rsid w:val="00224938"/>
    <w:rsid w:val="00224C9D"/>
    <w:rsid w:val="00224F75"/>
    <w:rsid w:val="00225019"/>
    <w:rsid w:val="00225F9F"/>
    <w:rsid w:val="002262FF"/>
    <w:rsid w:val="00227530"/>
    <w:rsid w:val="00230464"/>
    <w:rsid w:val="00230797"/>
    <w:rsid w:val="0023131B"/>
    <w:rsid w:val="002314D8"/>
    <w:rsid w:val="00232B31"/>
    <w:rsid w:val="00232C9C"/>
    <w:rsid w:val="00233399"/>
    <w:rsid w:val="0023346D"/>
    <w:rsid w:val="00236596"/>
    <w:rsid w:val="00241AD0"/>
    <w:rsid w:val="002422AF"/>
    <w:rsid w:val="00242597"/>
    <w:rsid w:val="00242B97"/>
    <w:rsid w:val="00243BE6"/>
    <w:rsid w:val="00244F1F"/>
    <w:rsid w:val="002469F8"/>
    <w:rsid w:val="002473D7"/>
    <w:rsid w:val="0025044E"/>
    <w:rsid w:val="00250558"/>
    <w:rsid w:val="002518E4"/>
    <w:rsid w:val="00251E55"/>
    <w:rsid w:val="00252079"/>
    <w:rsid w:val="0025293F"/>
    <w:rsid w:val="0025364F"/>
    <w:rsid w:val="00255196"/>
    <w:rsid w:val="00255BFD"/>
    <w:rsid w:val="00255C75"/>
    <w:rsid w:val="002571DD"/>
    <w:rsid w:val="0025768C"/>
    <w:rsid w:val="002577D1"/>
    <w:rsid w:val="0026008E"/>
    <w:rsid w:val="00264111"/>
    <w:rsid w:val="002651B5"/>
    <w:rsid w:val="002654DF"/>
    <w:rsid w:val="00267189"/>
    <w:rsid w:val="00267329"/>
    <w:rsid w:val="00267F98"/>
    <w:rsid w:val="00270143"/>
    <w:rsid w:val="00270516"/>
    <w:rsid w:val="00270A0C"/>
    <w:rsid w:val="002711C3"/>
    <w:rsid w:val="002716A6"/>
    <w:rsid w:val="00271770"/>
    <w:rsid w:val="00271993"/>
    <w:rsid w:val="00271D33"/>
    <w:rsid w:val="00272BE1"/>
    <w:rsid w:val="00272D43"/>
    <w:rsid w:val="00272EED"/>
    <w:rsid w:val="00272FBF"/>
    <w:rsid w:val="00273F24"/>
    <w:rsid w:val="002750A4"/>
    <w:rsid w:val="00275F2A"/>
    <w:rsid w:val="00275F7D"/>
    <w:rsid w:val="00276573"/>
    <w:rsid w:val="0027661F"/>
    <w:rsid w:val="00280E16"/>
    <w:rsid w:val="002825F0"/>
    <w:rsid w:val="00283376"/>
    <w:rsid w:val="00283D00"/>
    <w:rsid w:val="002840CB"/>
    <w:rsid w:val="002840E6"/>
    <w:rsid w:val="00285886"/>
    <w:rsid w:val="00285AC2"/>
    <w:rsid w:val="00286A8A"/>
    <w:rsid w:val="00287455"/>
    <w:rsid w:val="00290229"/>
    <w:rsid w:val="00290893"/>
    <w:rsid w:val="00290AC9"/>
    <w:rsid w:val="00292C63"/>
    <w:rsid w:val="002933D1"/>
    <w:rsid w:val="00293D8B"/>
    <w:rsid w:val="00293E1B"/>
    <w:rsid w:val="00294425"/>
    <w:rsid w:val="00294A3F"/>
    <w:rsid w:val="00295D3B"/>
    <w:rsid w:val="00295DB2"/>
    <w:rsid w:val="0029664A"/>
    <w:rsid w:val="002966DD"/>
    <w:rsid w:val="00296B05"/>
    <w:rsid w:val="002A1356"/>
    <w:rsid w:val="002A19EB"/>
    <w:rsid w:val="002A27CD"/>
    <w:rsid w:val="002A36ED"/>
    <w:rsid w:val="002A4163"/>
    <w:rsid w:val="002A42DA"/>
    <w:rsid w:val="002A44E3"/>
    <w:rsid w:val="002A5366"/>
    <w:rsid w:val="002A666F"/>
    <w:rsid w:val="002A6689"/>
    <w:rsid w:val="002A67B7"/>
    <w:rsid w:val="002A7C1F"/>
    <w:rsid w:val="002A7F05"/>
    <w:rsid w:val="002B1179"/>
    <w:rsid w:val="002B1214"/>
    <w:rsid w:val="002B1733"/>
    <w:rsid w:val="002B2D41"/>
    <w:rsid w:val="002B435D"/>
    <w:rsid w:val="002B5133"/>
    <w:rsid w:val="002B5663"/>
    <w:rsid w:val="002C00D3"/>
    <w:rsid w:val="002C0F2A"/>
    <w:rsid w:val="002C1DDC"/>
    <w:rsid w:val="002C1DF3"/>
    <w:rsid w:val="002C30E8"/>
    <w:rsid w:val="002C3691"/>
    <w:rsid w:val="002C4651"/>
    <w:rsid w:val="002C495E"/>
    <w:rsid w:val="002C5589"/>
    <w:rsid w:val="002C6350"/>
    <w:rsid w:val="002C77C1"/>
    <w:rsid w:val="002C7FB3"/>
    <w:rsid w:val="002D1021"/>
    <w:rsid w:val="002D1037"/>
    <w:rsid w:val="002D15CE"/>
    <w:rsid w:val="002D1A5D"/>
    <w:rsid w:val="002D2D51"/>
    <w:rsid w:val="002D3A03"/>
    <w:rsid w:val="002D4F2C"/>
    <w:rsid w:val="002D4FE7"/>
    <w:rsid w:val="002D5894"/>
    <w:rsid w:val="002D6938"/>
    <w:rsid w:val="002D6AFC"/>
    <w:rsid w:val="002E05E7"/>
    <w:rsid w:val="002E2699"/>
    <w:rsid w:val="002E29FB"/>
    <w:rsid w:val="002E2EF1"/>
    <w:rsid w:val="002E3047"/>
    <w:rsid w:val="002E33B2"/>
    <w:rsid w:val="002E3831"/>
    <w:rsid w:val="002E4243"/>
    <w:rsid w:val="002E54C3"/>
    <w:rsid w:val="002E667F"/>
    <w:rsid w:val="002E6DCD"/>
    <w:rsid w:val="002E7456"/>
    <w:rsid w:val="002E7A91"/>
    <w:rsid w:val="002F0AA4"/>
    <w:rsid w:val="002F1C98"/>
    <w:rsid w:val="002F30C7"/>
    <w:rsid w:val="002F33E8"/>
    <w:rsid w:val="002F4A68"/>
    <w:rsid w:val="002F4BC3"/>
    <w:rsid w:val="002F4D43"/>
    <w:rsid w:val="002F5187"/>
    <w:rsid w:val="002F59F4"/>
    <w:rsid w:val="002F6D07"/>
    <w:rsid w:val="002F71C4"/>
    <w:rsid w:val="002F782B"/>
    <w:rsid w:val="002F7963"/>
    <w:rsid w:val="002F7CB2"/>
    <w:rsid w:val="00300301"/>
    <w:rsid w:val="003018E2"/>
    <w:rsid w:val="00301AAB"/>
    <w:rsid w:val="003020E1"/>
    <w:rsid w:val="00302462"/>
    <w:rsid w:val="00302DB6"/>
    <w:rsid w:val="00303267"/>
    <w:rsid w:val="00303E81"/>
    <w:rsid w:val="00304B83"/>
    <w:rsid w:val="00304DDA"/>
    <w:rsid w:val="00304E85"/>
    <w:rsid w:val="003057E1"/>
    <w:rsid w:val="00306939"/>
    <w:rsid w:val="003105BE"/>
    <w:rsid w:val="00311173"/>
    <w:rsid w:val="003123BB"/>
    <w:rsid w:val="00312F7D"/>
    <w:rsid w:val="00314591"/>
    <w:rsid w:val="00315697"/>
    <w:rsid w:val="00316F97"/>
    <w:rsid w:val="00317A68"/>
    <w:rsid w:val="00317D0B"/>
    <w:rsid w:val="00317E6A"/>
    <w:rsid w:val="003209BE"/>
    <w:rsid w:val="003214F4"/>
    <w:rsid w:val="00321C34"/>
    <w:rsid w:val="00321EFC"/>
    <w:rsid w:val="00325217"/>
    <w:rsid w:val="003266AF"/>
    <w:rsid w:val="003271A3"/>
    <w:rsid w:val="003319D6"/>
    <w:rsid w:val="00332160"/>
    <w:rsid w:val="00332C82"/>
    <w:rsid w:val="00332F7D"/>
    <w:rsid w:val="00333215"/>
    <w:rsid w:val="0033390C"/>
    <w:rsid w:val="00333AC6"/>
    <w:rsid w:val="00336D91"/>
    <w:rsid w:val="00336F36"/>
    <w:rsid w:val="00337C97"/>
    <w:rsid w:val="0034014F"/>
    <w:rsid w:val="003402BA"/>
    <w:rsid w:val="00340783"/>
    <w:rsid w:val="003408C5"/>
    <w:rsid w:val="00340BAC"/>
    <w:rsid w:val="003411DF"/>
    <w:rsid w:val="00341361"/>
    <w:rsid w:val="00341861"/>
    <w:rsid w:val="003432CF"/>
    <w:rsid w:val="00344E7F"/>
    <w:rsid w:val="003458ED"/>
    <w:rsid w:val="00345974"/>
    <w:rsid w:val="00346AA0"/>
    <w:rsid w:val="0034777B"/>
    <w:rsid w:val="00347D00"/>
    <w:rsid w:val="003505BE"/>
    <w:rsid w:val="0035351B"/>
    <w:rsid w:val="00353653"/>
    <w:rsid w:val="0035373F"/>
    <w:rsid w:val="00353B76"/>
    <w:rsid w:val="00354FD6"/>
    <w:rsid w:val="0035589E"/>
    <w:rsid w:val="00355F80"/>
    <w:rsid w:val="003561E0"/>
    <w:rsid w:val="003566D2"/>
    <w:rsid w:val="00356DC0"/>
    <w:rsid w:val="00360D69"/>
    <w:rsid w:val="00361267"/>
    <w:rsid w:val="00361C7A"/>
    <w:rsid w:val="003635ED"/>
    <w:rsid w:val="0036384E"/>
    <w:rsid w:val="0036422E"/>
    <w:rsid w:val="003643F7"/>
    <w:rsid w:val="003644C8"/>
    <w:rsid w:val="00364D60"/>
    <w:rsid w:val="00365191"/>
    <w:rsid w:val="00365746"/>
    <w:rsid w:val="0036591B"/>
    <w:rsid w:val="00365BDB"/>
    <w:rsid w:val="003701AB"/>
    <w:rsid w:val="00370A76"/>
    <w:rsid w:val="00372018"/>
    <w:rsid w:val="00372DFE"/>
    <w:rsid w:val="00373AB4"/>
    <w:rsid w:val="00373C6F"/>
    <w:rsid w:val="00374179"/>
    <w:rsid w:val="0037434F"/>
    <w:rsid w:val="003743BD"/>
    <w:rsid w:val="00375295"/>
    <w:rsid w:val="00376216"/>
    <w:rsid w:val="0038086A"/>
    <w:rsid w:val="00380A11"/>
    <w:rsid w:val="00380C0E"/>
    <w:rsid w:val="00380F70"/>
    <w:rsid w:val="00381633"/>
    <w:rsid w:val="00381BC2"/>
    <w:rsid w:val="00382536"/>
    <w:rsid w:val="0038283F"/>
    <w:rsid w:val="00383E41"/>
    <w:rsid w:val="00385993"/>
    <w:rsid w:val="00385B2F"/>
    <w:rsid w:val="00386EF0"/>
    <w:rsid w:val="00390FC0"/>
    <w:rsid w:val="00392D1D"/>
    <w:rsid w:val="0039372D"/>
    <w:rsid w:val="0039379B"/>
    <w:rsid w:val="003957B3"/>
    <w:rsid w:val="00396547"/>
    <w:rsid w:val="003972FB"/>
    <w:rsid w:val="00397C1E"/>
    <w:rsid w:val="003A1819"/>
    <w:rsid w:val="003A1820"/>
    <w:rsid w:val="003A1981"/>
    <w:rsid w:val="003A20CB"/>
    <w:rsid w:val="003A2995"/>
    <w:rsid w:val="003A2B64"/>
    <w:rsid w:val="003A3C6E"/>
    <w:rsid w:val="003A54D1"/>
    <w:rsid w:val="003A556B"/>
    <w:rsid w:val="003A5A2E"/>
    <w:rsid w:val="003A71C3"/>
    <w:rsid w:val="003A7377"/>
    <w:rsid w:val="003B1442"/>
    <w:rsid w:val="003B218C"/>
    <w:rsid w:val="003B2D40"/>
    <w:rsid w:val="003B3D66"/>
    <w:rsid w:val="003B46CE"/>
    <w:rsid w:val="003B54DB"/>
    <w:rsid w:val="003B6398"/>
    <w:rsid w:val="003B6596"/>
    <w:rsid w:val="003B6D21"/>
    <w:rsid w:val="003B7E46"/>
    <w:rsid w:val="003C03D1"/>
    <w:rsid w:val="003C0426"/>
    <w:rsid w:val="003C1589"/>
    <w:rsid w:val="003C1B32"/>
    <w:rsid w:val="003C234E"/>
    <w:rsid w:val="003C2842"/>
    <w:rsid w:val="003C357C"/>
    <w:rsid w:val="003C3EEA"/>
    <w:rsid w:val="003C3EFC"/>
    <w:rsid w:val="003C4AE6"/>
    <w:rsid w:val="003C4D41"/>
    <w:rsid w:val="003C59BC"/>
    <w:rsid w:val="003C5FA6"/>
    <w:rsid w:val="003C79B7"/>
    <w:rsid w:val="003C7C54"/>
    <w:rsid w:val="003D0724"/>
    <w:rsid w:val="003D0A23"/>
    <w:rsid w:val="003D1158"/>
    <w:rsid w:val="003D30E2"/>
    <w:rsid w:val="003D3189"/>
    <w:rsid w:val="003D3A85"/>
    <w:rsid w:val="003D4825"/>
    <w:rsid w:val="003D4B77"/>
    <w:rsid w:val="003D4CF6"/>
    <w:rsid w:val="003D56A4"/>
    <w:rsid w:val="003D57D5"/>
    <w:rsid w:val="003D6196"/>
    <w:rsid w:val="003D61F5"/>
    <w:rsid w:val="003D6EDF"/>
    <w:rsid w:val="003D7E60"/>
    <w:rsid w:val="003D7F8B"/>
    <w:rsid w:val="003E0387"/>
    <w:rsid w:val="003E1775"/>
    <w:rsid w:val="003E194B"/>
    <w:rsid w:val="003E1AD6"/>
    <w:rsid w:val="003E3609"/>
    <w:rsid w:val="003E3833"/>
    <w:rsid w:val="003E41CF"/>
    <w:rsid w:val="003E4A0D"/>
    <w:rsid w:val="003E51F7"/>
    <w:rsid w:val="003E5287"/>
    <w:rsid w:val="003E5288"/>
    <w:rsid w:val="003E533B"/>
    <w:rsid w:val="003E5689"/>
    <w:rsid w:val="003E589F"/>
    <w:rsid w:val="003E6A36"/>
    <w:rsid w:val="003F1D13"/>
    <w:rsid w:val="003F2669"/>
    <w:rsid w:val="003F2DB5"/>
    <w:rsid w:val="003F32BA"/>
    <w:rsid w:val="003F49A2"/>
    <w:rsid w:val="003F4ED8"/>
    <w:rsid w:val="003F65B8"/>
    <w:rsid w:val="003F68E7"/>
    <w:rsid w:val="003F6E7C"/>
    <w:rsid w:val="004001B6"/>
    <w:rsid w:val="004007BF"/>
    <w:rsid w:val="00402558"/>
    <w:rsid w:val="00402B58"/>
    <w:rsid w:val="00402DB7"/>
    <w:rsid w:val="00403390"/>
    <w:rsid w:val="00403600"/>
    <w:rsid w:val="004052DD"/>
    <w:rsid w:val="004061D2"/>
    <w:rsid w:val="00406E4E"/>
    <w:rsid w:val="00407280"/>
    <w:rsid w:val="0041052E"/>
    <w:rsid w:val="00410CD0"/>
    <w:rsid w:val="00410E6D"/>
    <w:rsid w:val="00411C2A"/>
    <w:rsid w:val="00412084"/>
    <w:rsid w:val="00412886"/>
    <w:rsid w:val="00412B11"/>
    <w:rsid w:val="00413207"/>
    <w:rsid w:val="004149A3"/>
    <w:rsid w:val="00414F02"/>
    <w:rsid w:val="00415577"/>
    <w:rsid w:val="004159E4"/>
    <w:rsid w:val="00416693"/>
    <w:rsid w:val="004175C8"/>
    <w:rsid w:val="00417C4D"/>
    <w:rsid w:val="00417EAA"/>
    <w:rsid w:val="00420A71"/>
    <w:rsid w:val="00421BD8"/>
    <w:rsid w:val="00422B6A"/>
    <w:rsid w:val="00422FA5"/>
    <w:rsid w:val="00423964"/>
    <w:rsid w:val="00423BB6"/>
    <w:rsid w:val="00423ECB"/>
    <w:rsid w:val="00424C5F"/>
    <w:rsid w:val="0042512D"/>
    <w:rsid w:val="00425884"/>
    <w:rsid w:val="00425BF2"/>
    <w:rsid w:val="0042688A"/>
    <w:rsid w:val="004273CF"/>
    <w:rsid w:val="00427E30"/>
    <w:rsid w:val="004304D4"/>
    <w:rsid w:val="0043252D"/>
    <w:rsid w:val="00434014"/>
    <w:rsid w:val="00434614"/>
    <w:rsid w:val="00434922"/>
    <w:rsid w:val="00435524"/>
    <w:rsid w:val="004357ED"/>
    <w:rsid w:val="0043654F"/>
    <w:rsid w:val="004367FC"/>
    <w:rsid w:val="00440264"/>
    <w:rsid w:val="00441925"/>
    <w:rsid w:val="0044192D"/>
    <w:rsid w:val="00441A4A"/>
    <w:rsid w:val="00442266"/>
    <w:rsid w:val="00442EFE"/>
    <w:rsid w:val="004432EE"/>
    <w:rsid w:val="00443429"/>
    <w:rsid w:val="00443EC1"/>
    <w:rsid w:val="004447C0"/>
    <w:rsid w:val="004448F9"/>
    <w:rsid w:val="00444F47"/>
    <w:rsid w:val="004455DB"/>
    <w:rsid w:val="00445DCA"/>
    <w:rsid w:val="00453469"/>
    <w:rsid w:val="00453E29"/>
    <w:rsid w:val="004562D4"/>
    <w:rsid w:val="00456E4F"/>
    <w:rsid w:val="00457A4A"/>
    <w:rsid w:val="00457B41"/>
    <w:rsid w:val="00460435"/>
    <w:rsid w:val="004605D4"/>
    <w:rsid w:val="00461B91"/>
    <w:rsid w:val="00462506"/>
    <w:rsid w:val="004633F6"/>
    <w:rsid w:val="00463CB3"/>
    <w:rsid w:val="00463DDC"/>
    <w:rsid w:val="004645B7"/>
    <w:rsid w:val="004648C5"/>
    <w:rsid w:val="00467A90"/>
    <w:rsid w:val="0047106E"/>
    <w:rsid w:val="004721B0"/>
    <w:rsid w:val="00472DC4"/>
    <w:rsid w:val="004734F4"/>
    <w:rsid w:val="004748CF"/>
    <w:rsid w:val="004749A4"/>
    <w:rsid w:val="00475457"/>
    <w:rsid w:val="004754A4"/>
    <w:rsid w:val="004755CE"/>
    <w:rsid w:val="00475ECB"/>
    <w:rsid w:val="00476427"/>
    <w:rsid w:val="00476C5D"/>
    <w:rsid w:val="004772D1"/>
    <w:rsid w:val="00480FCC"/>
    <w:rsid w:val="004817FB"/>
    <w:rsid w:val="00481E67"/>
    <w:rsid w:val="00482031"/>
    <w:rsid w:val="0048370C"/>
    <w:rsid w:val="004848A7"/>
    <w:rsid w:val="00486788"/>
    <w:rsid w:val="004902E3"/>
    <w:rsid w:val="00490C35"/>
    <w:rsid w:val="00491552"/>
    <w:rsid w:val="00492D8E"/>
    <w:rsid w:val="0049379A"/>
    <w:rsid w:val="00493DB5"/>
    <w:rsid w:val="00494921"/>
    <w:rsid w:val="00494A91"/>
    <w:rsid w:val="0049500F"/>
    <w:rsid w:val="0049615A"/>
    <w:rsid w:val="004A099C"/>
    <w:rsid w:val="004A1570"/>
    <w:rsid w:val="004A1A24"/>
    <w:rsid w:val="004A1E8D"/>
    <w:rsid w:val="004A23F8"/>
    <w:rsid w:val="004A35EB"/>
    <w:rsid w:val="004A428A"/>
    <w:rsid w:val="004A44C6"/>
    <w:rsid w:val="004A5CBB"/>
    <w:rsid w:val="004A5F4E"/>
    <w:rsid w:val="004A6065"/>
    <w:rsid w:val="004A6E09"/>
    <w:rsid w:val="004A72C2"/>
    <w:rsid w:val="004B006F"/>
    <w:rsid w:val="004B092A"/>
    <w:rsid w:val="004B25AA"/>
    <w:rsid w:val="004B2985"/>
    <w:rsid w:val="004B3D5C"/>
    <w:rsid w:val="004B3DBF"/>
    <w:rsid w:val="004B4EAC"/>
    <w:rsid w:val="004B50AD"/>
    <w:rsid w:val="004B5692"/>
    <w:rsid w:val="004B5E72"/>
    <w:rsid w:val="004B661D"/>
    <w:rsid w:val="004B6B20"/>
    <w:rsid w:val="004B70F9"/>
    <w:rsid w:val="004C0570"/>
    <w:rsid w:val="004C06AD"/>
    <w:rsid w:val="004C070F"/>
    <w:rsid w:val="004C086E"/>
    <w:rsid w:val="004C1849"/>
    <w:rsid w:val="004C20E5"/>
    <w:rsid w:val="004C28E9"/>
    <w:rsid w:val="004C2D2F"/>
    <w:rsid w:val="004C3ABD"/>
    <w:rsid w:val="004C3E18"/>
    <w:rsid w:val="004C41DB"/>
    <w:rsid w:val="004C6F30"/>
    <w:rsid w:val="004D087B"/>
    <w:rsid w:val="004D0DF8"/>
    <w:rsid w:val="004D1C71"/>
    <w:rsid w:val="004D25A6"/>
    <w:rsid w:val="004D340D"/>
    <w:rsid w:val="004D3E2F"/>
    <w:rsid w:val="004D4738"/>
    <w:rsid w:val="004D48A6"/>
    <w:rsid w:val="004D5133"/>
    <w:rsid w:val="004D68D0"/>
    <w:rsid w:val="004D7694"/>
    <w:rsid w:val="004D772C"/>
    <w:rsid w:val="004D7F10"/>
    <w:rsid w:val="004D7FD5"/>
    <w:rsid w:val="004E0335"/>
    <w:rsid w:val="004E04E7"/>
    <w:rsid w:val="004E0A9C"/>
    <w:rsid w:val="004E0F22"/>
    <w:rsid w:val="004E2F0D"/>
    <w:rsid w:val="004E3130"/>
    <w:rsid w:val="004E3FE8"/>
    <w:rsid w:val="004E4BB3"/>
    <w:rsid w:val="004E691F"/>
    <w:rsid w:val="004F0101"/>
    <w:rsid w:val="004F0974"/>
    <w:rsid w:val="004F1B91"/>
    <w:rsid w:val="004F3306"/>
    <w:rsid w:val="004F66CD"/>
    <w:rsid w:val="004F76F4"/>
    <w:rsid w:val="004F7F5D"/>
    <w:rsid w:val="00501838"/>
    <w:rsid w:val="00502EB5"/>
    <w:rsid w:val="0050340E"/>
    <w:rsid w:val="00504BE2"/>
    <w:rsid w:val="00504BF2"/>
    <w:rsid w:val="00504E7C"/>
    <w:rsid w:val="005051F3"/>
    <w:rsid w:val="00506FE6"/>
    <w:rsid w:val="00510444"/>
    <w:rsid w:val="00510700"/>
    <w:rsid w:val="005107A0"/>
    <w:rsid w:val="00510AA8"/>
    <w:rsid w:val="00510E5A"/>
    <w:rsid w:val="00512F17"/>
    <w:rsid w:val="0051453C"/>
    <w:rsid w:val="005145DD"/>
    <w:rsid w:val="00514885"/>
    <w:rsid w:val="00514A2E"/>
    <w:rsid w:val="00515618"/>
    <w:rsid w:val="00516B1E"/>
    <w:rsid w:val="00516D3A"/>
    <w:rsid w:val="005201CD"/>
    <w:rsid w:val="00520305"/>
    <w:rsid w:val="005204FC"/>
    <w:rsid w:val="00520F22"/>
    <w:rsid w:val="00520FBE"/>
    <w:rsid w:val="00521991"/>
    <w:rsid w:val="00522093"/>
    <w:rsid w:val="0052293B"/>
    <w:rsid w:val="00524840"/>
    <w:rsid w:val="00525450"/>
    <w:rsid w:val="00526410"/>
    <w:rsid w:val="005264C8"/>
    <w:rsid w:val="00526B4B"/>
    <w:rsid w:val="00526EA3"/>
    <w:rsid w:val="00527CCD"/>
    <w:rsid w:val="00530271"/>
    <w:rsid w:val="00530396"/>
    <w:rsid w:val="00531737"/>
    <w:rsid w:val="005317A9"/>
    <w:rsid w:val="00532E05"/>
    <w:rsid w:val="00533733"/>
    <w:rsid w:val="00533806"/>
    <w:rsid w:val="00533B90"/>
    <w:rsid w:val="005357FA"/>
    <w:rsid w:val="00536573"/>
    <w:rsid w:val="005370EF"/>
    <w:rsid w:val="0053769E"/>
    <w:rsid w:val="00537F0D"/>
    <w:rsid w:val="005401E0"/>
    <w:rsid w:val="00540DC8"/>
    <w:rsid w:val="005419F2"/>
    <w:rsid w:val="00541EC7"/>
    <w:rsid w:val="005422D2"/>
    <w:rsid w:val="00543114"/>
    <w:rsid w:val="00544668"/>
    <w:rsid w:val="00545E5B"/>
    <w:rsid w:val="005467D6"/>
    <w:rsid w:val="005468FA"/>
    <w:rsid w:val="00546AC9"/>
    <w:rsid w:val="00546AE4"/>
    <w:rsid w:val="005471F8"/>
    <w:rsid w:val="0054729C"/>
    <w:rsid w:val="005502B0"/>
    <w:rsid w:val="00550AE2"/>
    <w:rsid w:val="0055141C"/>
    <w:rsid w:val="00552C90"/>
    <w:rsid w:val="00554145"/>
    <w:rsid w:val="00554E32"/>
    <w:rsid w:val="00554F3D"/>
    <w:rsid w:val="00555479"/>
    <w:rsid w:val="0055668E"/>
    <w:rsid w:val="005576D0"/>
    <w:rsid w:val="00557909"/>
    <w:rsid w:val="0055791B"/>
    <w:rsid w:val="005579A1"/>
    <w:rsid w:val="005607CE"/>
    <w:rsid w:val="005609BC"/>
    <w:rsid w:val="00561CA3"/>
    <w:rsid w:val="005629ED"/>
    <w:rsid w:val="005643CA"/>
    <w:rsid w:val="00564BE5"/>
    <w:rsid w:val="0056671F"/>
    <w:rsid w:val="0056696C"/>
    <w:rsid w:val="00566B49"/>
    <w:rsid w:val="00567324"/>
    <w:rsid w:val="0056762D"/>
    <w:rsid w:val="00567717"/>
    <w:rsid w:val="00567D6D"/>
    <w:rsid w:val="005702F2"/>
    <w:rsid w:val="00570720"/>
    <w:rsid w:val="005718E4"/>
    <w:rsid w:val="005718F3"/>
    <w:rsid w:val="00571DB3"/>
    <w:rsid w:val="0057230E"/>
    <w:rsid w:val="005723F6"/>
    <w:rsid w:val="00575833"/>
    <w:rsid w:val="00575E5A"/>
    <w:rsid w:val="00576F68"/>
    <w:rsid w:val="0058012D"/>
    <w:rsid w:val="0058068D"/>
    <w:rsid w:val="005806E8"/>
    <w:rsid w:val="00581635"/>
    <w:rsid w:val="00581D97"/>
    <w:rsid w:val="00582B07"/>
    <w:rsid w:val="005832CE"/>
    <w:rsid w:val="00585C93"/>
    <w:rsid w:val="00587D18"/>
    <w:rsid w:val="00587EF2"/>
    <w:rsid w:val="005905A7"/>
    <w:rsid w:val="005917D2"/>
    <w:rsid w:val="00592981"/>
    <w:rsid w:val="00593A46"/>
    <w:rsid w:val="00594569"/>
    <w:rsid w:val="005947C0"/>
    <w:rsid w:val="00594F0F"/>
    <w:rsid w:val="00595DD2"/>
    <w:rsid w:val="00596180"/>
    <w:rsid w:val="00596F39"/>
    <w:rsid w:val="00597CF0"/>
    <w:rsid w:val="005A025F"/>
    <w:rsid w:val="005A068C"/>
    <w:rsid w:val="005A11F4"/>
    <w:rsid w:val="005A1B89"/>
    <w:rsid w:val="005A2822"/>
    <w:rsid w:val="005A32F0"/>
    <w:rsid w:val="005A36D2"/>
    <w:rsid w:val="005A4488"/>
    <w:rsid w:val="005A4F35"/>
    <w:rsid w:val="005A50F7"/>
    <w:rsid w:val="005A6051"/>
    <w:rsid w:val="005A62B2"/>
    <w:rsid w:val="005A6ACC"/>
    <w:rsid w:val="005A795E"/>
    <w:rsid w:val="005B02A1"/>
    <w:rsid w:val="005B0505"/>
    <w:rsid w:val="005B1EE9"/>
    <w:rsid w:val="005B23C1"/>
    <w:rsid w:val="005B418D"/>
    <w:rsid w:val="005B4637"/>
    <w:rsid w:val="005B55CA"/>
    <w:rsid w:val="005B56D6"/>
    <w:rsid w:val="005B7E24"/>
    <w:rsid w:val="005C00FD"/>
    <w:rsid w:val="005C0BD2"/>
    <w:rsid w:val="005C1774"/>
    <w:rsid w:val="005C2128"/>
    <w:rsid w:val="005C295C"/>
    <w:rsid w:val="005C2DF2"/>
    <w:rsid w:val="005C768D"/>
    <w:rsid w:val="005C7D07"/>
    <w:rsid w:val="005D12CE"/>
    <w:rsid w:val="005D1C79"/>
    <w:rsid w:val="005D26C3"/>
    <w:rsid w:val="005D3CC4"/>
    <w:rsid w:val="005D438F"/>
    <w:rsid w:val="005D4952"/>
    <w:rsid w:val="005D4CC9"/>
    <w:rsid w:val="005D55AE"/>
    <w:rsid w:val="005D5DDE"/>
    <w:rsid w:val="005E085C"/>
    <w:rsid w:val="005E105C"/>
    <w:rsid w:val="005E109F"/>
    <w:rsid w:val="005E16F4"/>
    <w:rsid w:val="005E1774"/>
    <w:rsid w:val="005E20FB"/>
    <w:rsid w:val="005E253E"/>
    <w:rsid w:val="005E3D14"/>
    <w:rsid w:val="005E46C6"/>
    <w:rsid w:val="005E4942"/>
    <w:rsid w:val="005E5564"/>
    <w:rsid w:val="005E62B9"/>
    <w:rsid w:val="005E73D7"/>
    <w:rsid w:val="005E7608"/>
    <w:rsid w:val="005E7CE2"/>
    <w:rsid w:val="005E7DC9"/>
    <w:rsid w:val="005F0EC8"/>
    <w:rsid w:val="005F2926"/>
    <w:rsid w:val="005F3D94"/>
    <w:rsid w:val="005F4AE1"/>
    <w:rsid w:val="005F68E0"/>
    <w:rsid w:val="005F69CC"/>
    <w:rsid w:val="005F6F4C"/>
    <w:rsid w:val="005F73F3"/>
    <w:rsid w:val="005F7FC7"/>
    <w:rsid w:val="0060029D"/>
    <w:rsid w:val="006019FA"/>
    <w:rsid w:val="00602F95"/>
    <w:rsid w:val="006039D6"/>
    <w:rsid w:val="00603F00"/>
    <w:rsid w:val="00605EDE"/>
    <w:rsid w:val="00605F3E"/>
    <w:rsid w:val="0060712C"/>
    <w:rsid w:val="0060735B"/>
    <w:rsid w:val="006076C3"/>
    <w:rsid w:val="00607BE6"/>
    <w:rsid w:val="00612508"/>
    <w:rsid w:val="006139CF"/>
    <w:rsid w:val="00614A7F"/>
    <w:rsid w:val="00616E41"/>
    <w:rsid w:val="006174FC"/>
    <w:rsid w:val="00617D78"/>
    <w:rsid w:val="00621389"/>
    <w:rsid w:val="00621447"/>
    <w:rsid w:val="00621476"/>
    <w:rsid w:val="0062158D"/>
    <w:rsid w:val="00621C87"/>
    <w:rsid w:val="00622957"/>
    <w:rsid w:val="00622B91"/>
    <w:rsid w:val="00625179"/>
    <w:rsid w:val="006259A6"/>
    <w:rsid w:val="00626059"/>
    <w:rsid w:val="0062664E"/>
    <w:rsid w:val="00626728"/>
    <w:rsid w:val="00626785"/>
    <w:rsid w:val="00626827"/>
    <w:rsid w:val="0062775D"/>
    <w:rsid w:val="006301A4"/>
    <w:rsid w:val="0063054D"/>
    <w:rsid w:val="006324C0"/>
    <w:rsid w:val="00632BC1"/>
    <w:rsid w:val="00632DFE"/>
    <w:rsid w:val="006332B0"/>
    <w:rsid w:val="00633C28"/>
    <w:rsid w:val="0063497D"/>
    <w:rsid w:val="006356BA"/>
    <w:rsid w:val="0063655D"/>
    <w:rsid w:val="006374BC"/>
    <w:rsid w:val="00637ABF"/>
    <w:rsid w:val="00637F8E"/>
    <w:rsid w:val="006464C4"/>
    <w:rsid w:val="00646C55"/>
    <w:rsid w:val="00646E03"/>
    <w:rsid w:val="00647078"/>
    <w:rsid w:val="006471AB"/>
    <w:rsid w:val="00647AA4"/>
    <w:rsid w:val="00650C15"/>
    <w:rsid w:val="0065136D"/>
    <w:rsid w:val="006517C6"/>
    <w:rsid w:val="0065220F"/>
    <w:rsid w:val="00653DB6"/>
    <w:rsid w:val="00654C30"/>
    <w:rsid w:val="0065546C"/>
    <w:rsid w:val="0065589E"/>
    <w:rsid w:val="00656208"/>
    <w:rsid w:val="00656A8E"/>
    <w:rsid w:val="006573A6"/>
    <w:rsid w:val="0065742D"/>
    <w:rsid w:val="0065767B"/>
    <w:rsid w:val="00657813"/>
    <w:rsid w:val="00657950"/>
    <w:rsid w:val="006579E1"/>
    <w:rsid w:val="00661195"/>
    <w:rsid w:val="00661957"/>
    <w:rsid w:val="00661C06"/>
    <w:rsid w:val="00661EE5"/>
    <w:rsid w:val="00661F5B"/>
    <w:rsid w:val="006628D5"/>
    <w:rsid w:val="00662BF1"/>
    <w:rsid w:val="00664BC4"/>
    <w:rsid w:val="006660B1"/>
    <w:rsid w:val="006672F8"/>
    <w:rsid w:val="006675EF"/>
    <w:rsid w:val="006676CB"/>
    <w:rsid w:val="0067084A"/>
    <w:rsid w:val="0067086E"/>
    <w:rsid w:val="00671097"/>
    <w:rsid w:val="00671A53"/>
    <w:rsid w:val="00672124"/>
    <w:rsid w:val="006734E7"/>
    <w:rsid w:val="00673D93"/>
    <w:rsid w:val="00674330"/>
    <w:rsid w:val="0067448D"/>
    <w:rsid w:val="00674968"/>
    <w:rsid w:val="00674D32"/>
    <w:rsid w:val="006757AF"/>
    <w:rsid w:val="00677593"/>
    <w:rsid w:val="00681BBE"/>
    <w:rsid w:val="00682440"/>
    <w:rsid w:val="0068267A"/>
    <w:rsid w:val="00682924"/>
    <w:rsid w:val="006838EA"/>
    <w:rsid w:val="00685C24"/>
    <w:rsid w:val="0068652D"/>
    <w:rsid w:val="00687110"/>
    <w:rsid w:val="0068749E"/>
    <w:rsid w:val="0069158C"/>
    <w:rsid w:val="006916F6"/>
    <w:rsid w:val="00692CBC"/>
    <w:rsid w:val="00694845"/>
    <w:rsid w:val="006953E2"/>
    <w:rsid w:val="00695A77"/>
    <w:rsid w:val="00695D81"/>
    <w:rsid w:val="00696487"/>
    <w:rsid w:val="00696497"/>
    <w:rsid w:val="006964FA"/>
    <w:rsid w:val="006967B5"/>
    <w:rsid w:val="00696B25"/>
    <w:rsid w:val="006971D2"/>
    <w:rsid w:val="00697BC9"/>
    <w:rsid w:val="006A01CB"/>
    <w:rsid w:val="006A0E6C"/>
    <w:rsid w:val="006A1FE7"/>
    <w:rsid w:val="006A3147"/>
    <w:rsid w:val="006A3201"/>
    <w:rsid w:val="006A34AE"/>
    <w:rsid w:val="006A3501"/>
    <w:rsid w:val="006A634A"/>
    <w:rsid w:val="006A6EF2"/>
    <w:rsid w:val="006A7038"/>
    <w:rsid w:val="006A7DCA"/>
    <w:rsid w:val="006B0733"/>
    <w:rsid w:val="006B3D81"/>
    <w:rsid w:val="006B4BD0"/>
    <w:rsid w:val="006B58D7"/>
    <w:rsid w:val="006B5E55"/>
    <w:rsid w:val="006B699A"/>
    <w:rsid w:val="006B6BD2"/>
    <w:rsid w:val="006B7B95"/>
    <w:rsid w:val="006B7DBD"/>
    <w:rsid w:val="006C0508"/>
    <w:rsid w:val="006C09E7"/>
    <w:rsid w:val="006C0D29"/>
    <w:rsid w:val="006C1820"/>
    <w:rsid w:val="006C2365"/>
    <w:rsid w:val="006C24C7"/>
    <w:rsid w:val="006C26C6"/>
    <w:rsid w:val="006C4311"/>
    <w:rsid w:val="006C5C6B"/>
    <w:rsid w:val="006C5CD0"/>
    <w:rsid w:val="006C62E5"/>
    <w:rsid w:val="006C6DC6"/>
    <w:rsid w:val="006C7971"/>
    <w:rsid w:val="006C7A51"/>
    <w:rsid w:val="006D0AE0"/>
    <w:rsid w:val="006D1ABC"/>
    <w:rsid w:val="006D2D13"/>
    <w:rsid w:val="006D3423"/>
    <w:rsid w:val="006D3E68"/>
    <w:rsid w:val="006D42E6"/>
    <w:rsid w:val="006D464D"/>
    <w:rsid w:val="006D4B6B"/>
    <w:rsid w:val="006D4BB4"/>
    <w:rsid w:val="006D55C4"/>
    <w:rsid w:val="006D6EAD"/>
    <w:rsid w:val="006D7258"/>
    <w:rsid w:val="006D7499"/>
    <w:rsid w:val="006D76F5"/>
    <w:rsid w:val="006E0B0D"/>
    <w:rsid w:val="006E25D7"/>
    <w:rsid w:val="006E3554"/>
    <w:rsid w:val="006E41AF"/>
    <w:rsid w:val="006E41EA"/>
    <w:rsid w:val="006E4ADB"/>
    <w:rsid w:val="006E4BA8"/>
    <w:rsid w:val="006E4D9B"/>
    <w:rsid w:val="006E61D6"/>
    <w:rsid w:val="006F1613"/>
    <w:rsid w:val="006F2489"/>
    <w:rsid w:val="006F27B8"/>
    <w:rsid w:val="006F2980"/>
    <w:rsid w:val="006F3B48"/>
    <w:rsid w:val="006F565B"/>
    <w:rsid w:val="006F6BD8"/>
    <w:rsid w:val="006F72C0"/>
    <w:rsid w:val="006F7ED9"/>
    <w:rsid w:val="007016E2"/>
    <w:rsid w:val="00704150"/>
    <w:rsid w:val="0070421C"/>
    <w:rsid w:val="0070462C"/>
    <w:rsid w:val="00704C25"/>
    <w:rsid w:val="00705BE2"/>
    <w:rsid w:val="00706066"/>
    <w:rsid w:val="00706BB1"/>
    <w:rsid w:val="00706FB7"/>
    <w:rsid w:val="00707117"/>
    <w:rsid w:val="0070774F"/>
    <w:rsid w:val="00707F2F"/>
    <w:rsid w:val="00710CDB"/>
    <w:rsid w:val="00710D59"/>
    <w:rsid w:val="00711385"/>
    <w:rsid w:val="007128AE"/>
    <w:rsid w:val="00714247"/>
    <w:rsid w:val="007148DF"/>
    <w:rsid w:val="007159AD"/>
    <w:rsid w:val="00716223"/>
    <w:rsid w:val="0071786E"/>
    <w:rsid w:val="007179EB"/>
    <w:rsid w:val="00720B2C"/>
    <w:rsid w:val="00722820"/>
    <w:rsid w:val="00722E93"/>
    <w:rsid w:val="007246FE"/>
    <w:rsid w:val="00724D45"/>
    <w:rsid w:val="00724F81"/>
    <w:rsid w:val="0072524F"/>
    <w:rsid w:val="00725A76"/>
    <w:rsid w:val="00725E7C"/>
    <w:rsid w:val="007262EF"/>
    <w:rsid w:val="00726CA9"/>
    <w:rsid w:val="00727EE3"/>
    <w:rsid w:val="007312FA"/>
    <w:rsid w:val="007316B6"/>
    <w:rsid w:val="00731D81"/>
    <w:rsid w:val="007322F2"/>
    <w:rsid w:val="0073284B"/>
    <w:rsid w:val="00733061"/>
    <w:rsid w:val="007333F9"/>
    <w:rsid w:val="00734449"/>
    <w:rsid w:val="00734704"/>
    <w:rsid w:val="00734FD9"/>
    <w:rsid w:val="00735915"/>
    <w:rsid w:val="00736466"/>
    <w:rsid w:val="0073730B"/>
    <w:rsid w:val="00741506"/>
    <w:rsid w:val="00743230"/>
    <w:rsid w:val="00743775"/>
    <w:rsid w:val="00745425"/>
    <w:rsid w:val="00746947"/>
    <w:rsid w:val="00747AB9"/>
    <w:rsid w:val="00750B5E"/>
    <w:rsid w:val="00750F9A"/>
    <w:rsid w:val="007514C0"/>
    <w:rsid w:val="007520A2"/>
    <w:rsid w:val="00752727"/>
    <w:rsid w:val="00754D42"/>
    <w:rsid w:val="00754F1A"/>
    <w:rsid w:val="007550CD"/>
    <w:rsid w:val="00755D60"/>
    <w:rsid w:val="00756B2F"/>
    <w:rsid w:val="0075734A"/>
    <w:rsid w:val="00757572"/>
    <w:rsid w:val="007575AE"/>
    <w:rsid w:val="007627D3"/>
    <w:rsid w:val="00765C64"/>
    <w:rsid w:val="007669EC"/>
    <w:rsid w:val="007702CB"/>
    <w:rsid w:val="0077081B"/>
    <w:rsid w:val="00770E9A"/>
    <w:rsid w:val="007712A2"/>
    <w:rsid w:val="00771639"/>
    <w:rsid w:val="0077184A"/>
    <w:rsid w:val="00771E1E"/>
    <w:rsid w:val="00772398"/>
    <w:rsid w:val="00772E98"/>
    <w:rsid w:val="00774BC0"/>
    <w:rsid w:val="00775011"/>
    <w:rsid w:val="007751F0"/>
    <w:rsid w:val="007756AB"/>
    <w:rsid w:val="00776D9E"/>
    <w:rsid w:val="00777340"/>
    <w:rsid w:val="00777355"/>
    <w:rsid w:val="007775CC"/>
    <w:rsid w:val="0078029C"/>
    <w:rsid w:val="0078098A"/>
    <w:rsid w:val="00781CB0"/>
    <w:rsid w:val="00781F39"/>
    <w:rsid w:val="007823E9"/>
    <w:rsid w:val="00782798"/>
    <w:rsid w:val="00782C6B"/>
    <w:rsid w:val="007836B0"/>
    <w:rsid w:val="00785259"/>
    <w:rsid w:val="00785B13"/>
    <w:rsid w:val="00785C72"/>
    <w:rsid w:val="00785FA4"/>
    <w:rsid w:val="00787DA0"/>
    <w:rsid w:val="0079143C"/>
    <w:rsid w:val="00792317"/>
    <w:rsid w:val="00792AB3"/>
    <w:rsid w:val="00795C3B"/>
    <w:rsid w:val="007966E0"/>
    <w:rsid w:val="007973D7"/>
    <w:rsid w:val="0079782C"/>
    <w:rsid w:val="007A0C74"/>
    <w:rsid w:val="007A1967"/>
    <w:rsid w:val="007A2056"/>
    <w:rsid w:val="007A23E4"/>
    <w:rsid w:val="007A39F3"/>
    <w:rsid w:val="007A3F4A"/>
    <w:rsid w:val="007A4C41"/>
    <w:rsid w:val="007A54E1"/>
    <w:rsid w:val="007A6B9F"/>
    <w:rsid w:val="007B1146"/>
    <w:rsid w:val="007B135E"/>
    <w:rsid w:val="007B193B"/>
    <w:rsid w:val="007B1F56"/>
    <w:rsid w:val="007B24AB"/>
    <w:rsid w:val="007B3451"/>
    <w:rsid w:val="007B35E7"/>
    <w:rsid w:val="007B38E6"/>
    <w:rsid w:val="007B4022"/>
    <w:rsid w:val="007B44CE"/>
    <w:rsid w:val="007B494C"/>
    <w:rsid w:val="007B4EFC"/>
    <w:rsid w:val="007B6349"/>
    <w:rsid w:val="007B7652"/>
    <w:rsid w:val="007B76C3"/>
    <w:rsid w:val="007C1BCB"/>
    <w:rsid w:val="007C2AC1"/>
    <w:rsid w:val="007C2F58"/>
    <w:rsid w:val="007C464A"/>
    <w:rsid w:val="007C4870"/>
    <w:rsid w:val="007C5357"/>
    <w:rsid w:val="007D000A"/>
    <w:rsid w:val="007D35B4"/>
    <w:rsid w:val="007D4FE6"/>
    <w:rsid w:val="007D5B26"/>
    <w:rsid w:val="007E06C9"/>
    <w:rsid w:val="007E08DD"/>
    <w:rsid w:val="007E09F8"/>
    <w:rsid w:val="007E1069"/>
    <w:rsid w:val="007E1E77"/>
    <w:rsid w:val="007E21F4"/>
    <w:rsid w:val="007E2B80"/>
    <w:rsid w:val="007E3A73"/>
    <w:rsid w:val="007E3F1E"/>
    <w:rsid w:val="007E4EA8"/>
    <w:rsid w:val="007E5F7E"/>
    <w:rsid w:val="007E616A"/>
    <w:rsid w:val="007E7CD2"/>
    <w:rsid w:val="007F28AF"/>
    <w:rsid w:val="007F29FE"/>
    <w:rsid w:val="007F2B3B"/>
    <w:rsid w:val="007F3992"/>
    <w:rsid w:val="007F54AE"/>
    <w:rsid w:val="007F6A4E"/>
    <w:rsid w:val="007F6D9A"/>
    <w:rsid w:val="00800135"/>
    <w:rsid w:val="00800339"/>
    <w:rsid w:val="00803754"/>
    <w:rsid w:val="008038D2"/>
    <w:rsid w:val="00803B80"/>
    <w:rsid w:val="00804654"/>
    <w:rsid w:val="00805650"/>
    <w:rsid w:val="00805B19"/>
    <w:rsid w:val="00805DA9"/>
    <w:rsid w:val="00806471"/>
    <w:rsid w:val="00806F51"/>
    <w:rsid w:val="008075B8"/>
    <w:rsid w:val="0081044D"/>
    <w:rsid w:val="00810C66"/>
    <w:rsid w:val="00810EF0"/>
    <w:rsid w:val="00811555"/>
    <w:rsid w:val="008120F6"/>
    <w:rsid w:val="00812494"/>
    <w:rsid w:val="00813065"/>
    <w:rsid w:val="00813785"/>
    <w:rsid w:val="008146CF"/>
    <w:rsid w:val="008156FC"/>
    <w:rsid w:val="00815701"/>
    <w:rsid w:val="00817DB2"/>
    <w:rsid w:val="00821377"/>
    <w:rsid w:val="008223AD"/>
    <w:rsid w:val="008235C5"/>
    <w:rsid w:val="0082424B"/>
    <w:rsid w:val="00824588"/>
    <w:rsid w:val="0082492E"/>
    <w:rsid w:val="00825909"/>
    <w:rsid w:val="00825C23"/>
    <w:rsid w:val="00825F12"/>
    <w:rsid w:val="00826A7D"/>
    <w:rsid w:val="00826DE6"/>
    <w:rsid w:val="008274AE"/>
    <w:rsid w:val="00827ACA"/>
    <w:rsid w:val="00830B11"/>
    <w:rsid w:val="0083111E"/>
    <w:rsid w:val="00831EA6"/>
    <w:rsid w:val="0083388F"/>
    <w:rsid w:val="00833CDB"/>
    <w:rsid w:val="00833EFC"/>
    <w:rsid w:val="008348C1"/>
    <w:rsid w:val="008355A5"/>
    <w:rsid w:val="0083705E"/>
    <w:rsid w:val="008376A1"/>
    <w:rsid w:val="00840698"/>
    <w:rsid w:val="00841737"/>
    <w:rsid w:val="008417F8"/>
    <w:rsid w:val="008423EE"/>
    <w:rsid w:val="0084525C"/>
    <w:rsid w:val="00845E92"/>
    <w:rsid w:val="008462EB"/>
    <w:rsid w:val="00847770"/>
    <w:rsid w:val="0084782A"/>
    <w:rsid w:val="0085089C"/>
    <w:rsid w:val="00851485"/>
    <w:rsid w:val="00852C46"/>
    <w:rsid w:val="008543D6"/>
    <w:rsid w:val="00854575"/>
    <w:rsid w:val="00854E74"/>
    <w:rsid w:val="008554A9"/>
    <w:rsid w:val="00855AE1"/>
    <w:rsid w:val="00855EE6"/>
    <w:rsid w:val="00856B96"/>
    <w:rsid w:val="00856E2B"/>
    <w:rsid w:val="00857197"/>
    <w:rsid w:val="00857612"/>
    <w:rsid w:val="00857BBF"/>
    <w:rsid w:val="00863F47"/>
    <w:rsid w:val="00864438"/>
    <w:rsid w:val="00864C9D"/>
    <w:rsid w:val="00865BFD"/>
    <w:rsid w:val="00866EE2"/>
    <w:rsid w:val="00866FA2"/>
    <w:rsid w:val="008671A6"/>
    <w:rsid w:val="00867B3D"/>
    <w:rsid w:val="00870820"/>
    <w:rsid w:val="00871A9D"/>
    <w:rsid w:val="008721F1"/>
    <w:rsid w:val="008725C4"/>
    <w:rsid w:val="00873C9D"/>
    <w:rsid w:val="0087497D"/>
    <w:rsid w:val="00874C50"/>
    <w:rsid w:val="0087605F"/>
    <w:rsid w:val="00876536"/>
    <w:rsid w:val="0087719B"/>
    <w:rsid w:val="008772AF"/>
    <w:rsid w:val="0087773A"/>
    <w:rsid w:val="008779AE"/>
    <w:rsid w:val="00877CBA"/>
    <w:rsid w:val="00880044"/>
    <w:rsid w:val="00880164"/>
    <w:rsid w:val="00880310"/>
    <w:rsid w:val="00880801"/>
    <w:rsid w:val="00880B86"/>
    <w:rsid w:val="0088269C"/>
    <w:rsid w:val="00883B90"/>
    <w:rsid w:val="00884615"/>
    <w:rsid w:val="00885195"/>
    <w:rsid w:val="008851BE"/>
    <w:rsid w:val="00885828"/>
    <w:rsid w:val="008869B4"/>
    <w:rsid w:val="00887DBD"/>
    <w:rsid w:val="0089025E"/>
    <w:rsid w:val="008908CA"/>
    <w:rsid w:val="00891119"/>
    <w:rsid w:val="00891CD4"/>
    <w:rsid w:val="0089299B"/>
    <w:rsid w:val="00892E60"/>
    <w:rsid w:val="0089323C"/>
    <w:rsid w:val="00893B0D"/>
    <w:rsid w:val="00893DD8"/>
    <w:rsid w:val="00894587"/>
    <w:rsid w:val="00894BDD"/>
    <w:rsid w:val="0089605A"/>
    <w:rsid w:val="00896524"/>
    <w:rsid w:val="0089714F"/>
    <w:rsid w:val="0089755C"/>
    <w:rsid w:val="008A03C8"/>
    <w:rsid w:val="008A06D5"/>
    <w:rsid w:val="008A081A"/>
    <w:rsid w:val="008A08CF"/>
    <w:rsid w:val="008A1E12"/>
    <w:rsid w:val="008A37EE"/>
    <w:rsid w:val="008A4005"/>
    <w:rsid w:val="008A45BE"/>
    <w:rsid w:val="008A5C06"/>
    <w:rsid w:val="008A5CE8"/>
    <w:rsid w:val="008A6282"/>
    <w:rsid w:val="008A6D38"/>
    <w:rsid w:val="008A720B"/>
    <w:rsid w:val="008A793B"/>
    <w:rsid w:val="008B04C1"/>
    <w:rsid w:val="008B0AF0"/>
    <w:rsid w:val="008B1D84"/>
    <w:rsid w:val="008B1DA9"/>
    <w:rsid w:val="008B2CE1"/>
    <w:rsid w:val="008B4A11"/>
    <w:rsid w:val="008B5CF4"/>
    <w:rsid w:val="008B68C1"/>
    <w:rsid w:val="008B74A3"/>
    <w:rsid w:val="008C0F5C"/>
    <w:rsid w:val="008C1A86"/>
    <w:rsid w:val="008C21DD"/>
    <w:rsid w:val="008C26C5"/>
    <w:rsid w:val="008C2A98"/>
    <w:rsid w:val="008C4C5D"/>
    <w:rsid w:val="008C4EC5"/>
    <w:rsid w:val="008C631A"/>
    <w:rsid w:val="008C6556"/>
    <w:rsid w:val="008C7CE5"/>
    <w:rsid w:val="008C7EBB"/>
    <w:rsid w:val="008D002B"/>
    <w:rsid w:val="008D04F8"/>
    <w:rsid w:val="008D649E"/>
    <w:rsid w:val="008E0776"/>
    <w:rsid w:val="008E0C23"/>
    <w:rsid w:val="008E227B"/>
    <w:rsid w:val="008E2BEF"/>
    <w:rsid w:val="008E2CAF"/>
    <w:rsid w:val="008E36E8"/>
    <w:rsid w:val="008E597F"/>
    <w:rsid w:val="008E65F5"/>
    <w:rsid w:val="008E7151"/>
    <w:rsid w:val="008E71A3"/>
    <w:rsid w:val="008E736A"/>
    <w:rsid w:val="008E7EA9"/>
    <w:rsid w:val="008F2C7C"/>
    <w:rsid w:val="008F2E5D"/>
    <w:rsid w:val="008F4E8A"/>
    <w:rsid w:val="008F6AAC"/>
    <w:rsid w:val="008F7089"/>
    <w:rsid w:val="008F730A"/>
    <w:rsid w:val="008F73F3"/>
    <w:rsid w:val="008F75E0"/>
    <w:rsid w:val="00901907"/>
    <w:rsid w:val="00901A27"/>
    <w:rsid w:val="00901E73"/>
    <w:rsid w:val="009024A2"/>
    <w:rsid w:val="009026DA"/>
    <w:rsid w:val="00902942"/>
    <w:rsid w:val="00905F56"/>
    <w:rsid w:val="00907E9A"/>
    <w:rsid w:val="00910683"/>
    <w:rsid w:val="00910B8C"/>
    <w:rsid w:val="00910E4B"/>
    <w:rsid w:val="0091130B"/>
    <w:rsid w:val="00913BC8"/>
    <w:rsid w:val="00913E32"/>
    <w:rsid w:val="0091412B"/>
    <w:rsid w:val="0091424E"/>
    <w:rsid w:val="00914AA7"/>
    <w:rsid w:val="00914C7E"/>
    <w:rsid w:val="00914CF0"/>
    <w:rsid w:val="00914F40"/>
    <w:rsid w:val="009167D5"/>
    <w:rsid w:val="00916803"/>
    <w:rsid w:val="00916818"/>
    <w:rsid w:val="00916A18"/>
    <w:rsid w:val="009200A9"/>
    <w:rsid w:val="00920451"/>
    <w:rsid w:val="009204E5"/>
    <w:rsid w:val="00920C78"/>
    <w:rsid w:val="00921253"/>
    <w:rsid w:val="0092407A"/>
    <w:rsid w:val="00924EDA"/>
    <w:rsid w:val="0092598D"/>
    <w:rsid w:val="009307C6"/>
    <w:rsid w:val="009307F9"/>
    <w:rsid w:val="00930EAF"/>
    <w:rsid w:val="009312D7"/>
    <w:rsid w:val="00931631"/>
    <w:rsid w:val="00931D84"/>
    <w:rsid w:val="00931EB0"/>
    <w:rsid w:val="00932A28"/>
    <w:rsid w:val="00934B3C"/>
    <w:rsid w:val="009361E2"/>
    <w:rsid w:val="00936224"/>
    <w:rsid w:val="009408D5"/>
    <w:rsid w:val="00942652"/>
    <w:rsid w:val="00942798"/>
    <w:rsid w:val="0094279B"/>
    <w:rsid w:val="00942B99"/>
    <w:rsid w:val="009434C5"/>
    <w:rsid w:val="009437F2"/>
    <w:rsid w:val="00943822"/>
    <w:rsid w:val="009442F8"/>
    <w:rsid w:val="0094433F"/>
    <w:rsid w:val="00946A9A"/>
    <w:rsid w:val="00950946"/>
    <w:rsid w:val="00951169"/>
    <w:rsid w:val="0095149D"/>
    <w:rsid w:val="00952220"/>
    <w:rsid w:val="00952CD5"/>
    <w:rsid w:val="009534CB"/>
    <w:rsid w:val="00953F17"/>
    <w:rsid w:val="009542BA"/>
    <w:rsid w:val="009557C3"/>
    <w:rsid w:val="00955B67"/>
    <w:rsid w:val="00955C52"/>
    <w:rsid w:val="00956143"/>
    <w:rsid w:val="0095667C"/>
    <w:rsid w:val="00956EF2"/>
    <w:rsid w:val="009576BE"/>
    <w:rsid w:val="00957A47"/>
    <w:rsid w:val="0096001F"/>
    <w:rsid w:val="0096048E"/>
    <w:rsid w:val="0096118D"/>
    <w:rsid w:val="0096265B"/>
    <w:rsid w:val="00963F8A"/>
    <w:rsid w:val="009642C7"/>
    <w:rsid w:val="00964877"/>
    <w:rsid w:val="0096493F"/>
    <w:rsid w:val="0096554D"/>
    <w:rsid w:val="00965A27"/>
    <w:rsid w:val="00966443"/>
    <w:rsid w:val="009676AF"/>
    <w:rsid w:val="009678E0"/>
    <w:rsid w:val="00967BDE"/>
    <w:rsid w:val="0097177E"/>
    <w:rsid w:val="00971AA0"/>
    <w:rsid w:val="009720F7"/>
    <w:rsid w:val="0097218E"/>
    <w:rsid w:val="00972720"/>
    <w:rsid w:val="00972F7F"/>
    <w:rsid w:val="0097303A"/>
    <w:rsid w:val="009737E5"/>
    <w:rsid w:val="00973A1C"/>
    <w:rsid w:val="009742BD"/>
    <w:rsid w:val="00975784"/>
    <w:rsid w:val="009776F8"/>
    <w:rsid w:val="00977D2F"/>
    <w:rsid w:val="00977ED1"/>
    <w:rsid w:val="00980ADE"/>
    <w:rsid w:val="00980E75"/>
    <w:rsid w:val="00981850"/>
    <w:rsid w:val="009832B7"/>
    <w:rsid w:val="00984262"/>
    <w:rsid w:val="0098459B"/>
    <w:rsid w:val="00985426"/>
    <w:rsid w:val="00985A2B"/>
    <w:rsid w:val="0098633C"/>
    <w:rsid w:val="00987C2C"/>
    <w:rsid w:val="00987D42"/>
    <w:rsid w:val="00990203"/>
    <w:rsid w:val="009908BE"/>
    <w:rsid w:val="00990A32"/>
    <w:rsid w:val="00994D14"/>
    <w:rsid w:val="00994EBD"/>
    <w:rsid w:val="00995CB0"/>
    <w:rsid w:val="00995ED6"/>
    <w:rsid w:val="00995F70"/>
    <w:rsid w:val="00996857"/>
    <w:rsid w:val="00996E33"/>
    <w:rsid w:val="00997DCA"/>
    <w:rsid w:val="009A04FA"/>
    <w:rsid w:val="009A116C"/>
    <w:rsid w:val="009A14E0"/>
    <w:rsid w:val="009A28EA"/>
    <w:rsid w:val="009A45F0"/>
    <w:rsid w:val="009A5924"/>
    <w:rsid w:val="009A5A26"/>
    <w:rsid w:val="009A6363"/>
    <w:rsid w:val="009A66D0"/>
    <w:rsid w:val="009A7B48"/>
    <w:rsid w:val="009B3EA5"/>
    <w:rsid w:val="009B529E"/>
    <w:rsid w:val="009B615B"/>
    <w:rsid w:val="009B649D"/>
    <w:rsid w:val="009B6783"/>
    <w:rsid w:val="009B6CCA"/>
    <w:rsid w:val="009C0A38"/>
    <w:rsid w:val="009C19BB"/>
    <w:rsid w:val="009C1B02"/>
    <w:rsid w:val="009C2E3C"/>
    <w:rsid w:val="009C4AA4"/>
    <w:rsid w:val="009C4F55"/>
    <w:rsid w:val="009C50DA"/>
    <w:rsid w:val="009C5116"/>
    <w:rsid w:val="009C6E98"/>
    <w:rsid w:val="009D1574"/>
    <w:rsid w:val="009D1660"/>
    <w:rsid w:val="009D19EA"/>
    <w:rsid w:val="009D22C0"/>
    <w:rsid w:val="009D230C"/>
    <w:rsid w:val="009D6A0C"/>
    <w:rsid w:val="009D6D5F"/>
    <w:rsid w:val="009D7533"/>
    <w:rsid w:val="009E0AFC"/>
    <w:rsid w:val="009E2871"/>
    <w:rsid w:val="009E2C31"/>
    <w:rsid w:val="009E344B"/>
    <w:rsid w:val="009E3884"/>
    <w:rsid w:val="009E4180"/>
    <w:rsid w:val="009E4BE9"/>
    <w:rsid w:val="009E550B"/>
    <w:rsid w:val="009E56DD"/>
    <w:rsid w:val="009E658B"/>
    <w:rsid w:val="009E66D6"/>
    <w:rsid w:val="009E67A8"/>
    <w:rsid w:val="009E727D"/>
    <w:rsid w:val="009E7400"/>
    <w:rsid w:val="009F04DA"/>
    <w:rsid w:val="009F065F"/>
    <w:rsid w:val="009F094F"/>
    <w:rsid w:val="009F10B2"/>
    <w:rsid w:val="009F3C1F"/>
    <w:rsid w:val="009F3D30"/>
    <w:rsid w:val="009F487F"/>
    <w:rsid w:val="009F5563"/>
    <w:rsid w:val="009F6C8C"/>
    <w:rsid w:val="009F6CF4"/>
    <w:rsid w:val="009F6FD5"/>
    <w:rsid w:val="009F784A"/>
    <w:rsid w:val="00A00D00"/>
    <w:rsid w:val="00A02837"/>
    <w:rsid w:val="00A04076"/>
    <w:rsid w:val="00A046AA"/>
    <w:rsid w:val="00A0509B"/>
    <w:rsid w:val="00A05CBA"/>
    <w:rsid w:val="00A06FE6"/>
    <w:rsid w:val="00A07047"/>
    <w:rsid w:val="00A10812"/>
    <w:rsid w:val="00A12B67"/>
    <w:rsid w:val="00A13638"/>
    <w:rsid w:val="00A13F26"/>
    <w:rsid w:val="00A15AF1"/>
    <w:rsid w:val="00A16CE8"/>
    <w:rsid w:val="00A170E5"/>
    <w:rsid w:val="00A17251"/>
    <w:rsid w:val="00A17391"/>
    <w:rsid w:val="00A209B1"/>
    <w:rsid w:val="00A21020"/>
    <w:rsid w:val="00A21659"/>
    <w:rsid w:val="00A23C5F"/>
    <w:rsid w:val="00A23FB1"/>
    <w:rsid w:val="00A2540C"/>
    <w:rsid w:val="00A2546A"/>
    <w:rsid w:val="00A30AEA"/>
    <w:rsid w:val="00A30FCF"/>
    <w:rsid w:val="00A32CD9"/>
    <w:rsid w:val="00A32CE3"/>
    <w:rsid w:val="00A37174"/>
    <w:rsid w:val="00A40235"/>
    <w:rsid w:val="00A41CD5"/>
    <w:rsid w:val="00A420D8"/>
    <w:rsid w:val="00A42412"/>
    <w:rsid w:val="00A44822"/>
    <w:rsid w:val="00A44968"/>
    <w:rsid w:val="00A44A01"/>
    <w:rsid w:val="00A453A5"/>
    <w:rsid w:val="00A45487"/>
    <w:rsid w:val="00A4640F"/>
    <w:rsid w:val="00A4725C"/>
    <w:rsid w:val="00A472C4"/>
    <w:rsid w:val="00A47399"/>
    <w:rsid w:val="00A47B09"/>
    <w:rsid w:val="00A51622"/>
    <w:rsid w:val="00A5201B"/>
    <w:rsid w:val="00A52E17"/>
    <w:rsid w:val="00A53C1E"/>
    <w:rsid w:val="00A551C0"/>
    <w:rsid w:val="00A55449"/>
    <w:rsid w:val="00A57E94"/>
    <w:rsid w:val="00A605B5"/>
    <w:rsid w:val="00A60B6E"/>
    <w:rsid w:val="00A61FD3"/>
    <w:rsid w:val="00A64B31"/>
    <w:rsid w:val="00A64CD6"/>
    <w:rsid w:val="00A655A5"/>
    <w:rsid w:val="00A66ADE"/>
    <w:rsid w:val="00A66F0D"/>
    <w:rsid w:val="00A67905"/>
    <w:rsid w:val="00A702A3"/>
    <w:rsid w:val="00A70435"/>
    <w:rsid w:val="00A70AAF"/>
    <w:rsid w:val="00A710DC"/>
    <w:rsid w:val="00A711DC"/>
    <w:rsid w:val="00A717A9"/>
    <w:rsid w:val="00A71F15"/>
    <w:rsid w:val="00A7288C"/>
    <w:rsid w:val="00A72E5D"/>
    <w:rsid w:val="00A73A99"/>
    <w:rsid w:val="00A73E69"/>
    <w:rsid w:val="00A7432C"/>
    <w:rsid w:val="00A74E0A"/>
    <w:rsid w:val="00A75443"/>
    <w:rsid w:val="00A773E7"/>
    <w:rsid w:val="00A77F8A"/>
    <w:rsid w:val="00A80DD5"/>
    <w:rsid w:val="00A81278"/>
    <w:rsid w:val="00A82311"/>
    <w:rsid w:val="00A823DD"/>
    <w:rsid w:val="00A8304C"/>
    <w:rsid w:val="00A837BC"/>
    <w:rsid w:val="00A83860"/>
    <w:rsid w:val="00A83F45"/>
    <w:rsid w:val="00A847EB"/>
    <w:rsid w:val="00A8533A"/>
    <w:rsid w:val="00A869E8"/>
    <w:rsid w:val="00A9463D"/>
    <w:rsid w:val="00A947C6"/>
    <w:rsid w:val="00A9545C"/>
    <w:rsid w:val="00A9558E"/>
    <w:rsid w:val="00A96506"/>
    <w:rsid w:val="00A97DB9"/>
    <w:rsid w:val="00AA0039"/>
    <w:rsid w:val="00AA0692"/>
    <w:rsid w:val="00AA0835"/>
    <w:rsid w:val="00AA0DC6"/>
    <w:rsid w:val="00AA20D9"/>
    <w:rsid w:val="00AA396F"/>
    <w:rsid w:val="00AA4F36"/>
    <w:rsid w:val="00AA57DE"/>
    <w:rsid w:val="00AA5E1E"/>
    <w:rsid w:val="00AA6B86"/>
    <w:rsid w:val="00AA6D20"/>
    <w:rsid w:val="00AA6F77"/>
    <w:rsid w:val="00AA70CD"/>
    <w:rsid w:val="00AB10F8"/>
    <w:rsid w:val="00AB1360"/>
    <w:rsid w:val="00AB20C0"/>
    <w:rsid w:val="00AB258D"/>
    <w:rsid w:val="00AB2A5D"/>
    <w:rsid w:val="00AB2BBC"/>
    <w:rsid w:val="00AB2C4E"/>
    <w:rsid w:val="00AB34CA"/>
    <w:rsid w:val="00AB35DC"/>
    <w:rsid w:val="00AB4C4D"/>
    <w:rsid w:val="00AB5787"/>
    <w:rsid w:val="00AB5B06"/>
    <w:rsid w:val="00AB63AA"/>
    <w:rsid w:val="00AB69F4"/>
    <w:rsid w:val="00AB7C38"/>
    <w:rsid w:val="00AB7C39"/>
    <w:rsid w:val="00AB7C64"/>
    <w:rsid w:val="00AB7D7C"/>
    <w:rsid w:val="00AB7EA1"/>
    <w:rsid w:val="00AB7F94"/>
    <w:rsid w:val="00AC10EA"/>
    <w:rsid w:val="00AC1A56"/>
    <w:rsid w:val="00AC1E7A"/>
    <w:rsid w:val="00AC2B5C"/>
    <w:rsid w:val="00AC2BC3"/>
    <w:rsid w:val="00AC2E1D"/>
    <w:rsid w:val="00AC39C9"/>
    <w:rsid w:val="00AC5481"/>
    <w:rsid w:val="00AC60FC"/>
    <w:rsid w:val="00AC711B"/>
    <w:rsid w:val="00AD0176"/>
    <w:rsid w:val="00AD1214"/>
    <w:rsid w:val="00AD16B6"/>
    <w:rsid w:val="00AD1DE9"/>
    <w:rsid w:val="00AD2901"/>
    <w:rsid w:val="00AD2EBE"/>
    <w:rsid w:val="00AD40FC"/>
    <w:rsid w:val="00AD5473"/>
    <w:rsid w:val="00AD5601"/>
    <w:rsid w:val="00AD6A6A"/>
    <w:rsid w:val="00AD7324"/>
    <w:rsid w:val="00AE0848"/>
    <w:rsid w:val="00AE0E47"/>
    <w:rsid w:val="00AE1C3A"/>
    <w:rsid w:val="00AE2148"/>
    <w:rsid w:val="00AE37C2"/>
    <w:rsid w:val="00AE3802"/>
    <w:rsid w:val="00AE4765"/>
    <w:rsid w:val="00AE4DE1"/>
    <w:rsid w:val="00AE4EB7"/>
    <w:rsid w:val="00AE4F9F"/>
    <w:rsid w:val="00AE5293"/>
    <w:rsid w:val="00AE6A1F"/>
    <w:rsid w:val="00AF0A92"/>
    <w:rsid w:val="00AF1F8E"/>
    <w:rsid w:val="00AF3593"/>
    <w:rsid w:val="00AF4CB9"/>
    <w:rsid w:val="00AF5780"/>
    <w:rsid w:val="00AF58C2"/>
    <w:rsid w:val="00AF6426"/>
    <w:rsid w:val="00AF6608"/>
    <w:rsid w:val="00AF6CDF"/>
    <w:rsid w:val="00AF6F60"/>
    <w:rsid w:val="00B00D50"/>
    <w:rsid w:val="00B00FB6"/>
    <w:rsid w:val="00B01452"/>
    <w:rsid w:val="00B021C5"/>
    <w:rsid w:val="00B04A16"/>
    <w:rsid w:val="00B0761B"/>
    <w:rsid w:val="00B07689"/>
    <w:rsid w:val="00B07816"/>
    <w:rsid w:val="00B07C07"/>
    <w:rsid w:val="00B106B2"/>
    <w:rsid w:val="00B11EA3"/>
    <w:rsid w:val="00B11EAB"/>
    <w:rsid w:val="00B139C3"/>
    <w:rsid w:val="00B13CCA"/>
    <w:rsid w:val="00B15BE1"/>
    <w:rsid w:val="00B15F33"/>
    <w:rsid w:val="00B16B32"/>
    <w:rsid w:val="00B1726C"/>
    <w:rsid w:val="00B17AAF"/>
    <w:rsid w:val="00B17ED2"/>
    <w:rsid w:val="00B20544"/>
    <w:rsid w:val="00B22CA0"/>
    <w:rsid w:val="00B22F3B"/>
    <w:rsid w:val="00B22F8F"/>
    <w:rsid w:val="00B2338E"/>
    <w:rsid w:val="00B25769"/>
    <w:rsid w:val="00B25ECC"/>
    <w:rsid w:val="00B27468"/>
    <w:rsid w:val="00B277AF"/>
    <w:rsid w:val="00B278DA"/>
    <w:rsid w:val="00B300B0"/>
    <w:rsid w:val="00B303FE"/>
    <w:rsid w:val="00B314FC"/>
    <w:rsid w:val="00B316AC"/>
    <w:rsid w:val="00B31930"/>
    <w:rsid w:val="00B323AF"/>
    <w:rsid w:val="00B3278F"/>
    <w:rsid w:val="00B32AF4"/>
    <w:rsid w:val="00B331A3"/>
    <w:rsid w:val="00B33780"/>
    <w:rsid w:val="00B3427D"/>
    <w:rsid w:val="00B342E4"/>
    <w:rsid w:val="00B347E5"/>
    <w:rsid w:val="00B363FC"/>
    <w:rsid w:val="00B37641"/>
    <w:rsid w:val="00B41289"/>
    <w:rsid w:val="00B41CAF"/>
    <w:rsid w:val="00B41FBD"/>
    <w:rsid w:val="00B420E0"/>
    <w:rsid w:val="00B4280C"/>
    <w:rsid w:val="00B42E0F"/>
    <w:rsid w:val="00B43F05"/>
    <w:rsid w:val="00B44CA7"/>
    <w:rsid w:val="00B4502A"/>
    <w:rsid w:val="00B46659"/>
    <w:rsid w:val="00B46676"/>
    <w:rsid w:val="00B46A01"/>
    <w:rsid w:val="00B47483"/>
    <w:rsid w:val="00B47FBC"/>
    <w:rsid w:val="00B500AF"/>
    <w:rsid w:val="00B5348F"/>
    <w:rsid w:val="00B53A5F"/>
    <w:rsid w:val="00B53AC5"/>
    <w:rsid w:val="00B53F1F"/>
    <w:rsid w:val="00B53FEF"/>
    <w:rsid w:val="00B54102"/>
    <w:rsid w:val="00B558F3"/>
    <w:rsid w:val="00B56C8F"/>
    <w:rsid w:val="00B573D1"/>
    <w:rsid w:val="00B5770E"/>
    <w:rsid w:val="00B5795D"/>
    <w:rsid w:val="00B60816"/>
    <w:rsid w:val="00B60972"/>
    <w:rsid w:val="00B62F6C"/>
    <w:rsid w:val="00B645FE"/>
    <w:rsid w:val="00B64B47"/>
    <w:rsid w:val="00B654DF"/>
    <w:rsid w:val="00B65518"/>
    <w:rsid w:val="00B65D84"/>
    <w:rsid w:val="00B6641F"/>
    <w:rsid w:val="00B668FF"/>
    <w:rsid w:val="00B678E1"/>
    <w:rsid w:val="00B717C0"/>
    <w:rsid w:val="00B718DB"/>
    <w:rsid w:val="00B720A3"/>
    <w:rsid w:val="00B72187"/>
    <w:rsid w:val="00B724EE"/>
    <w:rsid w:val="00B72987"/>
    <w:rsid w:val="00B72A34"/>
    <w:rsid w:val="00B72D4B"/>
    <w:rsid w:val="00B72F26"/>
    <w:rsid w:val="00B7311B"/>
    <w:rsid w:val="00B7556C"/>
    <w:rsid w:val="00B775A7"/>
    <w:rsid w:val="00B80E74"/>
    <w:rsid w:val="00B82CDA"/>
    <w:rsid w:val="00B84537"/>
    <w:rsid w:val="00B84747"/>
    <w:rsid w:val="00B85875"/>
    <w:rsid w:val="00B85B19"/>
    <w:rsid w:val="00B85DDE"/>
    <w:rsid w:val="00B8623C"/>
    <w:rsid w:val="00B873CF"/>
    <w:rsid w:val="00B90FD9"/>
    <w:rsid w:val="00B9422A"/>
    <w:rsid w:val="00B95590"/>
    <w:rsid w:val="00B96617"/>
    <w:rsid w:val="00B9679D"/>
    <w:rsid w:val="00B97071"/>
    <w:rsid w:val="00B97570"/>
    <w:rsid w:val="00B97EA1"/>
    <w:rsid w:val="00BA2116"/>
    <w:rsid w:val="00BA243B"/>
    <w:rsid w:val="00BA2CE6"/>
    <w:rsid w:val="00BA513D"/>
    <w:rsid w:val="00BA58AC"/>
    <w:rsid w:val="00BA62F0"/>
    <w:rsid w:val="00BA6695"/>
    <w:rsid w:val="00BB042F"/>
    <w:rsid w:val="00BB1C3D"/>
    <w:rsid w:val="00BB3D55"/>
    <w:rsid w:val="00BB5323"/>
    <w:rsid w:val="00BB73BC"/>
    <w:rsid w:val="00BC121B"/>
    <w:rsid w:val="00BC1C74"/>
    <w:rsid w:val="00BC2803"/>
    <w:rsid w:val="00BC2C75"/>
    <w:rsid w:val="00BC304E"/>
    <w:rsid w:val="00BC36CF"/>
    <w:rsid w:val="00BC3748"/>
    <w:rsid w:val="00BC428D"/>
    <w:rsid w:val="00BC47EC"/>
    <w:rsid w:val="00BC7AF5"/>
    <w:rsid w:val="00BC7F53"/>
    <w:rsid w:val="00BD1750"/>
    <w:rsid w:val="00BD2D82"/>
    <w:rsid w:val="00BD34FD"/>
    <w:rsid w:val="00BD3978"/>
    <w:rsid w:val="00BD4BAF"/>
    <w:rsid w:val="00BD5545"/>
    <w:rsid w:val="00BD5C85"/>
    <w:rsid w:val="00BD6DCE"/>
    <w:rsid w:val="00BD7060"/>
    <w:rsid w:val="00BD79E7"/>
    <w:rsid w:val="00BD7D0F"/>
    <w:rsid w:val="00BE072F"/>
    <w:rsid w:val="00BE0E61"/>
    <w:rsid w:val="00BE1AAB"/>
    <w:rsid w:val="00BE21B9"/>
    <w:rsid w:val="00BE2D7B"/>
    <w:rsid w:val="00BE3319"/>
    <w:rsid w:val="00BE43F1"/>
    <w:rsid w:val="00BE4C05"/>
    <w:rsid w:val="00BE58EC"/>
    <w:rsid w:val="00BE5D51"/>
    <w:rsid w:val="00BE6A28"/>
    <w:rsid w:val="00BE6BE9"/>
    <w:rsid w:val="00BE6C3B"/>
    <w:rsid w:val="00BE6D22"/>
    <w:rsid w:val="00BE7016"/>
    <w:rsid w:val="00BE7062"/>
    <w:rsid w:val="00BE7081"/>
    <w:rsid w:val="00BE7687"/>
    <w:rsid w:val="00BF0A58"/>
    <w:rsid w:val="00BF1521"/>
    <w:rsid w:val="00BF2D35"/>
    <w:rsid w:val="00BF3687"/>
    <w:rsid w:val="00BF3B1C"/>
    <w:rsid w:val="00BF5637"/>
    <w:rsid w:val="00BF5EC9"/>
    <w:rsid w:val="00BF5F37"/>
    <w:rsid w:val="00BF6300"/>
    <w:rsid w:val="00BF67AC"/>
    <w:rsid w:val="00C007AE"/>
    <w:rsid w:val="00C01464"/>
    <w:rsid w:val="00C01B3C"/>
    <w:rsid w:val="00C03BA4"/>
    <w:rsid w:val="00C03C6B"/>
    <w:rsid w:val="00C063DC"/>
    <w:rsid w:val="00C10B6F"/>
    <w:rsid w:val="00C11FF0"/>
    <w:rsid w:val="00C122BA"/>
    <w:rsid w:val="00C1348E"/>
    <w:rsid w:val="00C142C1"/>
    <w:rsid w:val="00C14848"/>
    <w:rsid w:val="00C14B3B"/>
    <w:rsid w:val="00C15124"/>
    <w:rsid w:val="00C15521"/>
    <w:rsid w:val="00C16821"/>
    <w:rsid w:val="00C211D7"/>
    <w:rsid w:val="00C21C40"/>
    <w:rsid w:val="00C21D39"/>
    <w:rsid w:val="00C226E6"/>
    <w:rsid w:val="00C2298D"/>
    <w:rsid w:val="00C22B4F"/>
    <w:rsid w:val="00C22D78"/>
    <w:rsid w:val="00C23CCE"/>
    <w:rsid w:val="00C24F44"/>
    <w:rsid w:val="00C2617F"/>
    <w:rsid w:val="00C263B4"/>
    <w:rsid w:val="00C27001"/>
    <w:rsid w:val="00C2763C"/>
    <w:rsid w:val="00C3078E"/>
    <w:rsid w:val="00C30DE6"/>
    <w:rsid w:val="00C31BE8"/>
    <w:rsid w:val="00C32D59"/>
    <w:rsid w:val="00C336E7"/>
    <w:rsid w:val="00C34726"/>
    <w:rsid w:val="00C34CA7"/>
    <w:rsid w:val="00C3590F"/>
    <w:rsid w:val="00C35FF9"/>
    <w:rsid w:val="00C36D27"/>
    <w:rsid w:val="00C37447"/>
    <w:rsid w:val="00C40067"/>
    <w:rsid w:val="00C418CE"/>
    <w:rsid w:val="00C4207F"/>
    <w:rsid w:val="00C42B7C"/>
    <w:rsid w:val="00C45D1D"/>
    <w:rsid w:val="00C460E5"/>
    <w:rsid w:val="00C46A9F"/>
    <w:rsid w:val="00C46CF4"/>
    <w:rsid w:val="00C47005"/>
    <w:rsid w:val="00C4791E"/>
    <w:rsid w:val="00C500EE"/>
    <w:rsid w:val="00C50C3D"/>
    <w:rsid w:val="00C5133C"/>
    <w:rsid w:val="00C518A0"/>
    <w:rsid w:val="00C5276F"/>
    <w:rsid w:val="00C52E02"/>
    <w:rsid w:val="00C5358F"/>
    <w:rsid w:val="00C56FA5"/>
    <w:rsid w:val="00C6054A"/>
    <w:rsid w:val="00C6131B"/>
    <w:rsid w:val="00C61F14"/>
    <w:rsid w:val="00C62149"/>
    <w:rsid w:val="00C625EC"/>
    <w:rsid w:val="00C63020"/>
    <w:rsid w:val="00C632E8"/>
    <w:rsid w:val="00C6374D"/>
    <w:rsid w:val="00C6376A"/>
    <w:rsid w:val="00C63E3A"/>
    <w:rsid w:val="00C63F8C"/>
    <w:rsid w:val="00C641AF"/>
    <w:rsid w:val="00C6497A"/>
    <w:rsid w:val="00C65D90"/>
    <w:rsid w:val="00C677D4"/>
    <w:rsid w:val="00C67A86"/>
    <w:rsid w:val="00C70B72"/>
    <w:rsid w:val="00C71034"/>
    <w:rsid w:val="00C71A07"/>
    <w:rsid w:val="00C73D9E"/>
    <w:rsid w:val="00C748A5"/>
    <w:rsid w:val="00C75E9D"/>
    <w:rsid w:val="00C80109"/>
    <w:rsid w:val="00C8022B"/>
    <w:rsid w:val="00C80496"/>
    <w:rsid w:val="00C80A5B"/>
    <w:rsid w:val="00C815BE"/>
    <w:rsid w:val="00C818A2"/>
    <w:rsid w:val="00C82315"/>
    <w:rsid w:val="00C823FF"/>
    <w:rsid w:val="00C82BC2"/>
    <w:rsid w:val="00C83B3A"/>
    <w:rsid w:val="00C83F5A"/>
    <w:rsid w:val="00C8476A"/>
    <w:rsid w:val="00C84B79"/>
    <w:rsid w:val="00C851F9"/>
    <w:rsid w:val="00C85404"/>
    <w:rsid w:val="00C854B1"/>
    <w:rsid w:val="00C85831"/>
    <w:rsid w:val="00C8588B"/>
    <w:rsid w:val="00C86B6C"/>
    <w:rsid w:val="00C875AB"/>
    <w:rsid w:val="00C87B56"/>
    <w:rsid w:val="00C87D07"/>
    <w:rsid w:val="00C90194"/>
    <w:rsid w:val="00C90D6C"/>
    <w:rsid w:val="00C90DA9"/>
    <w:rsid w:val="00C91559"/>
    <w:rsid w:val="00C91B77"/>
    <w:rsid w:val="00C9220A"/>
    <w:rsid w:val="00C93649"/>
    <w:rsid w:val="00C93DDA"/>
    <w:rsid w:val="00C94F81"/>
    <w:rsid w:val="00C9574C"/>
    <w:rsid w:val="00C95CA8"/>
    <w:rsid w:val="00C95CB5"/>
    <w:rsid w:val="00C96190"/>
    <w:rsid w:val="00C96BE9"/>
    <w:rsid w:val="00C971BC"/>
    <w:rsid w:val="00C97463"/>
    <w:rsid w:val="00CA254E"/>
    <w:rsid w:val="00CA297A"/>
    <w:rsid w:val="00CA4266"/>
    <w:rsid w:val="00CA4D30"/>
    <w:rsid w:val="00CA4D85"/>
    <w:rsid w:val="00CA5CA2"/>
    <w:rsid w:val="00CA5F25"/>
    <w:rsid w:val="00CA615E"/>
    <w:rsid w:val="00CA7B06"/>
    <w:rsid w:val="00CB03E7"/>
    <w:rsid w:val="00CB079F"/>
    <w:rsid w:val="00CB09EA"/>
    <w:rsid w:val="00CB1E9D"/>
    <w:rsid w:val="00CB217E"/>
    <w:rsid w:val="00CB3FA0"/>
    <w:rsid w:val="00CB4F12"/>
    <w:rsid w:val="00CB4FED"/>
    <w:rsid w:val="00CB5F62"/>
    <w:rsid w:val="00CB5F76"/>
    <w:rsid w:val="00CB6D4A"/>
    <w:rsid w:val="00CC01E5"/>
    <w:rsid w:val="00CC0940"/>
    <w:rsid w:val="00CC16F4"/>
    <w:rsid w:val="00CC2621"/>
    <w:rsid w:val="00CC327B"/>
    <w:rsid w:val="00CC37A2"/>
    <w:rsid w:val="00CC3BCC"/>
    <w:rsid w:val="00CC3F6F"/>
    <w:rsid w:val="00CC5ACC"/>
    <w:rsid w:val="00CC642D"/>
    <w:rsid w:val="00CC6A5F"/>
    <w:rsid w:val="00CC7B7D"/>
    <w:rsid w:val="00CD06D0"/>
    <w:rsid w:val="00CD193A"/>
    <w:rsid w:val="00CD25DD"/>
    <w:rsid w:val="00CD32A2"/>
    <w:rsid w:val="00CD3ABF"/>
    <w:rsid w:val="00CD4754"/>
    <w:rsid w:val="00CD4FC3"/>
    <w:rsid w:val="00CD5667"/>
    <w:rsid w:val="00CD5E07"/>
    <w:rsid w:val="00CD614F"/>
    <w:rsid w:val="00CD6224"/>
    <w:rsid w:val="00CD6473"/>
    <w:rsid w:val="00CD6A56"/>
    <w:rsid w:val="00CD6F3E"/>
    <w:rsid w:val="00CD701B"/>
    <w:rsid w:val="00CE0253"/>
    <w:rsid w:val="00CE0379"/>
    <w:rsid w:val="00CE0B0D"/>
    <w:rsid w:val="00CE0DCE"/>
    <w:rsid w:val="00CE1B9C"/>
    <w:rsid w:val="00CE216D"/>
    <w:rsid w:val="00CE2C6B"/>
    <w:rsid w:val="00CE314F"/>
    <w:rsid w:val="00CE404B"/>
    <w:rsid w:val="00CE4687"/>
    <w:rsid w:val="00CE5801"/>
    <w:rsid w:val="00CE5900"/>
    <w:rsid w:val="00CE6310"/>
    <w:rsid w:val="00CE7B69"/>
    <w:rsid w:val="00CE7D42"/>
    <w:rsid w:val="00CF0D8E"/>
    <w:rsid w:val="00CF215D"/>
    <w:rsid w:val="00CF3FBA"/>
    <w:rsid w:val="00CF43B8"/>
    <w:rsid w:val="00CF4D60"/>
    <w:rsid w:val="00CF6EA4"/>
    <w:rsid w:val="00CF7471"/>
    <w:rsid w:val="00D00D51"/>
    <w:rsid w:val="00D00F94"/>
    <w:rsid w:val="00D0159C"/>
    <w:rsid w:val="00D015EA"/>
    <w:rsid w:val="00D0208E"/>
    <w:rsid w:val="00D03068"/>
    <w:rsid w:val="00D030FE"/>
    <w:rsid w:val="00D03643"/>
    <w:rsid w:val="00D03932"/>
    <w:rsid w:val="00D040E6"/>
    <w:rsid w:val="00D04197"/>
    <w:rsid w:val="00D04ADC"/>
    <w:rsid w:val="00D050D7"/>
    <w:rsid w:val="00D05DBD"/>
    <w:rsid w:val="00D06DCB"/>
    <w:rsid w:val="00D102D0"/>
    <w:rsid w:val="00D108A1"/>
    <w:rsid w:val="00D1093D"/>
    <w:rsid w:val="00D11740"/>
    <w:rsid w:val="00D149C7"/>
    <w:rsid w:val="00D14BAB"/>
    <w:rsid w:val="00D14D39"/>
    <w:rsid w:val="00D16064"/>
    <w:rsid w:val="00D161D5"/>
    <w:rsid w:val="00D168E2"/>
    <w:rsid w:val="00D205D9"/>
    <w:rsid w:val="00D20610"/>
    <w:rsid w:val="00D20CDC"/>
    <w:rsid w:val="00D223D4"/>
    <w:rsid w:val="00D24451"/>
    <w:rsid w:val="00D24A7A"/>
    <w:rsid w:val="00D26E81"/>
    <w:rsid w:val="00D27C4A"/>
    <w:rsid w:val="00D27ED1"/>
    <w:rsid w:val="00D30A68"/>
    <w:rsid w:val="00D30DB3"/>
    <w:rsid w:val="00D30FB6"/>
    <w:rsid w:val="00D31982"/>
    <w:rsid w:val="00D31DB0"/>
    <w:rsid w:val="00D320B2"/>
    <w:rsid w:val="00D322E5"/>
    <w:rsid w:val="00D3279A"/>
    <w:rsid w:val="00D32DB9"/>
    <w:rsid w:val="00D34A29"/>
    <w:rsid w:val="00D34BD1"/>
    <w:rsid w:val="00D37D6F"/>
    <w:rsid w:val="00D403BD"/>
    <w:rsid w:val="00D41647"/>
    <w:rsid w:val="00D41887"/>
    <w:rsid w:val="00D419DB"/>
    <w:rsid w:val="00D42201"/>
    <w:rsid w:val="00D42CA5"/>
    <w:rsid w:val="00D42D4F"/>
    <w:rsid w:val="00D448B5"/>
    <w:rsid w:val="00D44A08"/>
    <w:rsid w:val="00D4506C"/>
    <w:rsid w:val="00D45149"/>
    <w:rsid w:val="00D45F62"/>
    <w:rsid w:val="00D46046"/>
    <w:rsid w:val="00D4645E"/>
    <w:rsid w:val="00D46512"/>
    <w:rsid w:val="00D466E2"/>
    <w:rsid w:val="00D4694D"/>
    <w:rsid w:val="00D47003"/>
    <w:rsid w:val="00D475D7"/>
    <w:rsid w:val="00D47713"/>
    <w:rsid w:val="00D501F8"/>
    <w:rsid w:val="00D5214E"/>
    <w:rsid w:val="00D538A6"/>
    <w:rsid w:val="00D5413B"/>
    <w:rsid w:val="00D55272"/>
    <w:rsid w:val="00D559E4"/>
    <w:rsid w:val="00D55FCD"/>
    <w:rsid w:val="00D5721D"/>
    <w:rsid w:val="00D578E2"/>
    <w:rsid w:val="00D61678"/>
    <w:rsid w:val="00D626C3"/>
    <w:rsid w:val="00D63765"/>
    <w:rsid w:val="00D6397B"/>
    <w:rsid w:val="00D64805"/>
    <w:rsid w:val="00D65876"/>
    <w:rsid w:val="00D66E29"/>
    <w:rsid w:val="00D66E37"/>
    <w:rsid w:val="00D676DB"/>
    <w:rsid w:val="00D70DCF"/>
    <w:rsid w:val="00D70E87"/>
    <w:rsid w:val="00D70FE4"/>
    <w:rsid w:val="00D71450"/>
    <w:rsid w:val="00D7149E"/>
    <w:rsid w:val="00D72D4C"/>
    <w:rsid w:val="00D733E1"/>
    <w:rsid w:val="00D73659"/>
    <w:rsid w:val="00D7370B"/>
    <w:rsid w:val="00D737F7"/>
    <w:rsid w:val="00D73CF8"/>
    <w:rsid w:val="00D74664"/>
    <w:rsid w:val="00D75F89"/>
    <w:rsid w:val="00D77A96"/>
    <w:rsid w:val="00D77FBE"/>
    <w:rsid w:val="00D805AE"/>
    <w:rsid w:val="00D80B02"/>
    <w:rsid w:val="00D8247E"/>
    <w:rsid w:val="00D82971"/>
    <w:rsid w:val="00D8365C"/>
    <w:rsid w:val="00D84A55"/>
    <w:rsid w:val="00D86249"/>
    <w:rsid w:val="00D86275"/>
    <w:rsid w:val="00D86EFD"/>
    <w:rsid w:val="00D906E8"/>
    <w:rsid w:val="00D90CC5"/>
    <w:rsid w:val="00D91FFE"/>
    <w:rsid w:val="00D92138"/>
    <w:rsid w:val="00D929A4"/>
    <w:rsid w:val="00D932AC"/>
    <w:rsid w:val="00D93CB4"/>
    <w:rsid w:val="00D9499E"/>
    <w:rsid w:val="00D94C92"/>
    <w:rsid w:val="00D9508A"/>
    <w:rsid w:val="00D95799"/>
    <w:rsid w:val="00D95C79"/>
    <w:rsid w:val="00D96E09"/>
    <w:rsid w:val="00D97B6F"/>
    <w:rsid w:val="00DA0416"/>
    <w:rsid w:val="00DA2376"/>
    <w:rsid w:val="00DA253B"/>
    <w:rsid w:val="00DA5789"/>
    <w:rsid w:val="00DA5E40"/>
    <w:rsid w:val="00DA60DE"/>
    <w:rsid w:val="00DA6826"/>
    <w:rsid w:val="00DA6B70"/>
    <w:rsid w:val="00DA6C9A"/>
    <w:rsid w:val="00DA701F"/>
    <w:rsid w:val="00DA7515"/>
    <w:rsid w:val="00DB463B"/>
    <w:rsid w:val="00DB5D2A"/>
    <w:rsid w:val="00DB6BB8"/>
    <w:rsid w:val="00DC0062"/>
    <w:rsid w:val="00DC0CB8"/>
    <w:rsid w:val="00DC0E9B"/>
    <w:rsid w:val="00DC29F7"/>
    <w:rsid w:val="00DC3461"/>
    <w:rsid w:val="00DC3D2D"/>
    <w:rsid w:val="00DC5834"/>
    <w:rsid w:val="00DC5A3A"/>
    <w:rsid w:val="00DC69D5"/>
    <w:rsid w:val="00DC702C"/>
    <w:rsid w:val="00DD0133"/>
    <w:rsid w:val="00DD08BB"/>
    <w:rsid w:val="00DD09A7"/>
    <w:rsid w:val="00DD1F9B"/>
    <w:rsid w:val="00DD2504"/>
    <w:rsid w:val="00DD2814"/>
    <w:rsid w:val="00DD2B48"/>
    <w:rsid w:val="00DD45AB"/>
    <w:rsid w:val="00DD49FA"/>
    <w:rsid w:val="00DD501C"/>
    <w:rsid w:val="00DD6F73"/>
    <w:rsid w:val="00DD7A79"/>
    <w:rsid w:val="00DD7DEE"/>
    <w:rsid w:val="00DD7E85"/>
    <w:rsid w:val="00DE0AB6"/>
    <w:rsid w:val="00DE1577"/>
    <w:rsid w:val="00DE20F2"/>
    <w:rsid w:val="00DE2D50"/>
    <w:rsid w:val="00DE3723"/>
    <w:rsid w:val="00DE38A3"/>
    <w:rsid w:val="00DE391D"/>
    <w:rsid w:val="00DE423C"/>
    <w:rsid w:val="00DE439A"/>
    <w:rsid w:val="00DE4578"/>
    <w:rsid w:val="00DE541C"/>
    <w:rsid w:val="00DE5BC1"/>
    <w:rsid w:val="00DE5C51"/>
    <w:rsid w:val="00DE6881"/>
    <w:rsid w:val="00DE6C0E"/>
    <w:rsid w:val="00DE7217"/>
    <w:rsid w:val="00DE7BC8"/>
    <w:rsid w:val="00DF0915"/>
    <w:rsid w:val="00DF184E"/>
    <w:rsid w:val="00DF2329"/>
    <w:rsid w:val="00DF2E87"/>
    <w:rsid w:val="00DF3726"/>
    <w:rsid w:val="00DF56F2"/>
    <w:rsid w:val="00DF640E"/>
    <w:rsid w:val="00DF729A"/>
    <w:rsid w:val="00DF7E4E"/>
    <w:rsid w:val="00E0081F"/>
    <w:rsid w:val="00E014C9"/>
    <w:rsid w:val="00E01904"/>
    <w:rsid w:val="00E01A3E"/>
    <w:rsid w:val="00E01E23"/>
    <w:rsid w:val="00E01FD4"/>
    <w:rsid w:val="00E03065"/>
    <w:rsid w:val="00E032B4"/>
    <w:rsid w:val="00E037FC"/>
    <w:rsid w:val="00E05F36"/>
    <w:rsid w:val="00E068C7"/>
    <w:rsid w:val="00E06D2B"/>
    <w:rsid w:val="00E07332"/>
    <w:rsid w:val="00E07828"/>
    <w:rsid w:val="00E07991"/>
    <w:rsid w:val="00E079C9"/>
    <w:rsid w:val="00E07E26"/>
    <w:rsid w:val="00E118EA"/>
    <w:rsid w:val="00E11AB1"/>
    <w:rsid w:val="00E11CD7"/>
    <w:rsid w:val="00E1226A"/>
    <w:rsid w:val="00E13114"/>
    <w:rsid w:val="00E134D9"/>
    <w:rsid w:val="00E13701"/>
    <w:rsid w:val="00E13B4B"/>
    <w:rsid w:val="00E13F70"/>
    <w:rsid w:val="00E14763"/>
    <w:rsid w:val="00E148CA"/>
    <w:rsid w:val="00E14935"/>
    <w:rsid w:val="00E14A68"/>
    <w:rsid w:val="00E14E66"/>
    <w:rsid w:val="00E14E7D"/>
    <w:rsid w:val="00E16E67"/>
    <w:rsid w:val="00E173EE"/>
    <w:rsid w:val="00E1783E"/>
    <w:rsid w:val="00E2062D"/>
    <w:rsid w:val="00E20852"/>
    <w:rsid w:val="00E2106C"/>
    <w:rsid w:val="00E22157"/>
    <w:rsid w:val="00E236FC"/>
    <w:rsid w:val="00E23D9D"/>
    <w:rsid w:val="00E24EFF"/>
    <w:rsid w:val="00E30681"/>
    <w:rsid w:val="00E31CBA"/>
    <w:rsid w:val="00E32B76"/>
    <w:rsid w:val="00E32FA9"/>
    <w:rsid w:val="00E33005"/>
    <w:rsid w:val="00E331E7"/>
    <w:rsid w:val="00E342CA"/>
    <w:rsid w:val="00E3459F"/>
    <w:rsid w:val="00E34A24"/>
    <w:rsid w:val="00E34D12"/>
    <w:rsid w:val="00E35103"/>
    <w:rsid w:val="00E35177"/>
    <w:rsid w:val="00E356F3"/>
    <w:rsid w:val="00E361F0"/>
    <w:rsid w:val="00E369FE"/>
    <w:rsid w:val="00E3769E"/>
    <w:rsid w:val="00E37AAB"/>
    <w:rsid w:val="00E37E47"/>
    <w:rsid w:val="00E40261"/>
    <w:rsid w:val="00E40772"/>
    <w:rsid w:val="00E40919"/>
    <w:rsid w:val="00E40EBB"/>
    <w:rsid w:val="00E42225"/>
    <w:rsid w:val="00E4292F"/>
    <w:rsid w:val="00E4406D"/>
    <w:rsid w:val="00E4448E"/>
    <w:rsid w:val="00E445F9"/>
    <w:rsid w:val="00E4642A"/>
    <w:rsid w:val="00E467FD"/>
    <w:rsid w:val="00E468BA"/>
    <w:rsid w:val="00E46E6B"/>
    <w:rsid w:val="00E4760F"/>
    <w:rsid w:val="00E50776"/>
    <w:rsid w:val="00E524A6"/>
    <w:rsid w:val="00E53701"/>
    <w:rsid w:val="00E53A8D"/>
    <w:rsid w:val="00E55266"/>
    <w:rsid w:val="00E562C2"/>
    <w:rsid w:val="00E567C4"/>
    <w:rsid w:val="00E60738"/>
    <w:rsid w:val="00E60B46"/>
    <w:rsid w:val="00E60E55"/>
    <w:rsid w:val="00E61BE8"/>
    <w:rsid w:val="00E62239"/>
    <w:rsid w:val="00E62FA5"/>
    <w:rsid w:val="00E632D8"/>
    <w:rsid w:val="00E637E8"/>
    <w:rsid w:val="00E638C2"/>
    <w:rsid w:val="00E65045"/>
    <w:rsid w:val="00E65484"/>
    <w:rsid w:val="00E67A44"/>
    <w:rsid w:val="00E701AF"/>
    <w:rsid w:val="00E72117"/>
    <w:rsid w:val="00E726E6"/>
    <w:rsid w:val="00E72DB0"/>
    <w:rsid w:val="00E73326"/>
    <w:rsid w:val="00E73A52"/>
    <w:rsid w:val="00E74852"/>
    <w:rsid w:val="00E75157"/>
    <w:rsid w:val="00E758A0"/>
    <w:rsid w:val="00E75CD7"/>
    <w:rsid w:val="00E77912"/>
    <w:rsid w:val="00E77F4F"/>
    <w:rsid w:val="00E82881"/>
    <w:rsid w:val="00E839BA"/>
    <w:rsid w:val="00E83ED4"/>
    <w:rsid w:val="00E8590B"/>
    <w:rsid w:val="00E863D5"/>
    <w:rsid w:val="00E86658"/>
    <w:rsid w:val="00E86BA5"/>
    <w:rsid w:val="00E86C7B"/>
    <w:rsid w:val="00E87293"/>
    <w:rsid w:val="00E879AC"/>
    <w:rsid w:val="00E87DD0"/>
    <w:rsid w:val="00E9047D"/>
    <w:rsid w:val="00E9245F"/>
    <w:rsid w:val="00E94460"/>
    <w:rsid w:val="00E94A75"/>
    <w:rsid w:val="00E94CD1"/>
    <w:rsid w:val="00E95482"/>
    <w:rsid w:val="00E955D0"/>
    <w:rsid w:val="00E977DD"/>
    <w:rsid w:val="00EA0B37"/>
    <w:rsid w:val="00EA102D"/>
    <w:rsid w:val="00EA1794"/>
    <w:rsid w:val="00EA29F9"/>
    <w:rsid w:val="00EA2DED"/>
    <w:rsid w:val="00EB03BC"/>
    <w:rsid w:val="00EB0527"/>
    <w:rsid w:val="00EB100C"/>
    <w:rsid w:val="00EB21F6"/>
    <w:rsid w:val="00EB2280"/>
    <w:rsid w:val="00EB4D4D"/>
    <w:rsid w:val="00EB5638"/>
    <w:rsid w:val="00EB5A38"/>
    <w:rsid w:val="00EB79C2"/>
    <w:rsid w:val="00EC073E"/>
    <w:rsid w:val="00EC16D2"/>
    <w:rsid w:val="00EC2939"/>
    <w:rsid w:val="00EC339A"/>
    <w:rsid w:val="00EC46C1"/>
    <w:rsid w:val="00EC56C2"/>
    <w:rsid w:val="00EC7D9F"/>
    <w:rsid w:val="00ED0183"/>
    <w:rsid w:val="00ED0E75"/>
    <w:rsid w:val="00ED16D3"/>
    <w:rsid w:val="00ED2803"/>
    <w:rsid w:val="00ED3461"/>
    <w:rsid w:val="00ED3BA6"/>
    <w:rsid w:val="00ED3EEF"/>
    <w:rsid w:val="00ED40FD"/>
    <w:rsid w:val="00ED4487"/>
    <w:rsid w:val="00ED7FA6"/>
    <w:rsid w:val="00EE0189"/>
    <w:rsid w:val="00EE0576"/>
    <w:rsid w:val="00EE0736"/>
    <w:rsid w:val="00EE2876"/>
    <w:rsid w:val="00EE2F84"/>
    <w:rsid w:val="00EE3537"/>
    <w:rsid w:val="00EE4798"/>
    <w:rsid w:val="00EE52A8"/>
    <w:rsid w:val="00EE555A"/>
    <w:rsid w:val="00EE59C9"/>
    <w:rsid w:val="00EE5BAE"/>
    <w:rsid w:val="00EE66D2"/>
    <w:rsid w:val="00EE6D56"/>
    <w:rsid w:val="00EE7181"/>
    <w:rsid w:val="00EF023F"/>
    <w:rsid w:val="00EF0301"/>
    <w:rsid w:val="00EF12EA"/>
    <w:rsid w:val="00EF2089"/>
    <w:rsid w:val="00EF349B"/>
    <w:rsid w:val="00EF36BE"/>
    <w:rsid w:val="00EF3C0C"/>
    <w:rsid w:val="00EF3C26"/>
    <w:rsid w:val="00EF3F86"/>
    <w:rsid w:val="00EF4C8E"/>
    <w:rsid w:val="00EF57CC"/>
    <w:rsid w:val="00EF5A5D"/>
    <w:rsid w:val="00EF62E2"/>
    <w:rsid w:val="00EF7154"/>
    <w:rsid w:val="00EF7ADC"/>
    <w:rsid w:val="00F0004C"/>
    <w:rsid w:val="00F03758"/>
    <w:rsid w:val="00F0382F"/>
    <w:rsid w:val="00F05027"/>
    <w:rsid w:val="00F0502C"/>
    <w:rsid w:val="00F0561F"/>
    <w:rsid w:val="00F0687D"/>
    <w:rsid w:val="00F074E7"/>
    <w:rsid w:val="00F10822"/>
    <w:rsid w:val="00F109D6"/>
    <w:rsid w:val="00F1153C"/>
    <w:rsid w:val="00F11DBF"/>
    <w:rsid w:val="00F12346"/>
    <w:rsid w:val="00F13632"/>
    <w:rsid w:val="00F1408B"/>
    <w:rsid w:val="00F1411F"/>
    <w:rsid w:val="00F142FC"/>
    <w:rsid w:val="00F165FD"/>
    <w:rsid w:val="00F17878"/>
    <w:rsid w:val="00F17AAB"/>
    <w:rsid w:val="00F17CD2"/>
    <w:rsid w:val="00F17D73"/>
    <w:rsid w:val="00F207A1"/>
    <w:rsid w:val="00F20C56"/>
    <w:rsid w:val="00F217B7"/>
    <w:rsid w:val="00F22413"/>
    <w:rsid w:val="00F22733"/>
    <w:rsid w:val="00F238CC"/>
    <w:rsid w:val="00F24319"/>
    <w:rsid w:val="00F24A8C"/>
    <w:rsid w:val="00F25290"/>
    <w:rsid w:val="00F25E7F"/>
    <w:rsid w:val="00F2601E"/>
    <w:rsid w:val="00F26137"/>
    <w:rsid w:val="00F30BA1"/>
    <w:rsid w:val="00F30F60"/>
    <w:rsid w:val="00F31884"/>
    <w:rsid w:val="00F32359"/>
    <w:rsid w:val="00F327F4"/>
    <w:rsid w:val="00F34046"/>
    <w:rsid w:val="00F3415E"/>
    <w:rsid w:val="00F36390"/>
    <w:rsid w:val="00F36FC4"/>
    <w:rsid w:val="00F4022C"/>
    <w:rsid w:val="00F40344"/>
    <w:rsid w:val="00F40ABF"/>
    <w:rsid w:val="00F40EBD"/>
    <w:rsid w:val="00F413DC"/>
    <w:rsid w:val="00F41630"/>
    <w:rsid w:val="00F4283F"/>
    <w:rsid w:val="00F4397F"/>
    <w:rsid w:val="00F43B05"/>
    <w:rsid w:val="00F45F24"/>
    <w:rsid w:val="00F45FF9"/>
    <w:rsid w:val="00F47268"/>
    <w:rsid w:val="00F47309"/>
    <w:rsid w:val="00F50C85"/>
    <w:rsid w:val="00F50D6D"/>
    <w:rsid w:val="00F50EE8"/>
    <w:rsid w:val="00F51018"/>
    <w:rsid w:val="00F51473"/>
    <w:rsid w:val="00F51BB0"/>
    <w:rsid w:val="00F51FFF"/>
    <w:rsid w:val="00F529BE"/>
    <w:rsid w:val="00F52AFA"/>
    <w:rsid w:val="00F52BED"/>
    <w:rsid w:val="00F53A14"/>
    <w:rsid w:val="00F543AD"/>
    <w:rsid w:val="00F5504E"/>
    <w:rsid w:val="00F55139"/>
    <w:rsid w:val="00F55499"/>
    <w:rsid w:val="00F57417"/>
    <w:rsid w:val="00F57F19"/>
    <w:rsid w:val="00F60543"/>
    <w:rsid w:val="00F60A63"/>
    <w:rsid w:val="00F60D5A"/>
    <w:rsid w:val="00F61059"/>
    <w:rsid w:val="00F61483"/>
    <w:rsid w:val="00F62E9A"/>
    <w:rsid w:val="00F634F7"/>
    <w:rsid w:val="00F64257"/>
    <w:rsid w:val="00F66002"/>
    <w:rsid w:val="00F66942"/>
    <w:rsid w:val="00F66C8B"/>
    <w:rsid w:val="00F66F0E"/>
    <w:rsid w:val="00F709E6"/>
    <w:rsid w:val="00F70F62"/>
    <w:rsid w:val="00F71094"/>
    <w:rsid w:val="00F7150E"/>
    <w:rsid w:val="00F71F3E"/>
    <w:rsid w:val="00F72AA8"/>
    <w:rsid w:val="00F73134"/>
    <w:rsid w:val="00F736A9"/>
    <w:rsid w:val="00F753F8"/>
    <w:rsid w:val="00F75F9A"/>
    <w:rsid w:val="00F7648C"/>
    <w:rsid w:val="00F7666E"/>
    <w:rsid w:val="00F76FE3"/>
    <w:rsid w:val="00F80411"/>
    <w:rsid w:val="00F80C23"/>
    <w:rsid w:val="00F81CE8"/>
    <w:rsid w:val="00F81E44"/>
    <w:rsid w:val="00F82720"/>
    <w:rsid w:val="00F8399B"/>
    <w:rsid w:val="00F847F9"/>
    <w:rsid w:val="00F84F30"/>
    <w:rsid w:val="00F84FD6"/>
    <w:rsid w:val="00F85752"/>
    <w:rsid w:val="00F85A38"/>
    <w:rsid w:val="00F8607F"/>
    <w:rsid w:val="00F867D7"/>
    <w:rsid w:val="00F868D3"/>
    <w:rsid w:val="00F87556"/>
    <w:rsid w:val="00F87A2D"/>
    <w:rsid w:val="00F905C3"/>
    <w:rsid w:val="00F91816"/>
    <w:rsid w:val="00F92535"/>
    <w:rsid w:val="00F926C5"/>
    <w:rsid w:val="00F92726"/>
    <w:rsid w:val="00F9330D"/>
    <w:rsid w:val="00F935D8"/>
    <w:rsid w:val="00F93B6B"/>
    <w:rsid w:val="00F94457"/>
    <w:rsid w:val="00F94B82"/>
    <w:rsid w:val="00F95357"/>
    <w:rsid w:val="00F96972"/>
    <w:rsid w:val="00F96D83"/>
    <w:rsid w:val="00F96D86"/>
    <w:rsid w:val="00F97928"/>
    <w:rsid w:val="00F97A01"/>
    <w:rsid w:val="00FA00F7"/>
    <w:rsid w:val="00FA09EA"/>
    <w:rsid w:val="00FA0E97"/>
    <w:rsid w:val="00FA1ACA"/>
    <w:rsid w:val="00FA1CB6"/>
    <w:rsid w:val="00FA2AC5"/>
    <w:rsid w:val="00FA2C57"/>
    <w:rsid w:val="00FA35BB"/>
    <w:rsid w:val="00FA3AE4"/>
    <w:rsid w:val="00FA4B01"/>
    <w:rsid w:val="00FA5918"/>
    <w:rsid w:val="00FA5B11"/>
    <w:rsid w:val="00FA5CE9"/>
    <w:rsid w:val="00FA5DFC"/>
    <w:rsid w:val="00FA65E2"/>
    <w:rsid w:val="00FA6FE8"/>
    <w:rsid w:val="00FA7661"/>
    <w:rsid w:val="00FB0003"/>
    <w:rsid w:val="00FB0261"/>
    <w:rsid w:val="00FB04CA"/>
    <w:rsid w:val="00FB0D2E"/>
    <w:rsid w:val="00FB1C7F"/>
    <w:rsid w:val="00FB22BD"/>
    <w:rsid w:val="00FB2B0A"/>
    <w:rsid w:val="00FB2F36"/>
    <w:rsid w:val="00FB2FE0"/>
    <w:rsid w:val="00FB3BBD"/>
    <w:rsid w:val="00FB71B8"/>
    <w:rsid w:val="00FB7EE5"/>
    <w:rsid w:val="00FC105C"/>
    <w:rsid w:val="00FC1FBC"/>
    <w:rsid w:val="00FC28AC"/>
    <w:rsid w:val="00FC30EB"/>
    <w:rsid w:val="00FC4CE7"/>
    <w:rsid w:val="00FC52C4"/>
    <w:rsid w:val="00FC590E"/>
    <w:rsid w:val="00FC5E82"/>
    <w:rsid w:val="00FD025B"/>
    <w:rsid w:val="00FD0701"/>
    <w:rsid w:val="00FD08B4"/>
    <w:rsid w:val="00FD1DC1"/>
    <w:rsid w:val="00FD43C8"/>
    <w:rsid w:val="00FD4C22"/>
    <w:rsid w:val="00FD4E44"/>
    <w:rsid w:val="00FD50C6"/>
    <w:rsid w:val="00FD5860"/>
    <w:rsid w:val="00FD6C26"/>
    <w:rsid w:val="00FD6F43"/>
    <w:rsid w:val="00FE196E"/>
    <w:rsid w:val="00FE2125"/>
    <w:rsid w:val="00FE2615"/>
    <w:rsid w:val="00FE39AA"/>
    <w:rsid w:val="00FE685E"/>
    <w:rsid w:val="00FE6C25"/>
    <w:rsid w:val="00FE6CA1"/>
    <w:rsid w:val="00FE7CF6"/>
    <w:rsid w:val="00FF0A7D"/>
    <w:rsid w:val="00FF0FEC"/>
    <w:rsid w:val="00FF2DDA"/>
    <w:rsid w:val="00FF3926"/>
    <w:rsid w:val="00FF47BA"/>
    <w:rsid w:val="00FF4C60"/>
    <w:rsid w:val="00FF5E77"/>
    <w:rsid w:val="00FF6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iPriority w:val="99"/>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34"/>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qFormat/>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paragraph" w:styleId="Indentcorptext">
    <w:name w:val="Body Text Indent"/>
    <w:basedOn w:val="Normal"/>
    <w:link w:val="IndentcorptextCaracter"/>
    <w:uiPriority w:val="99"/>
    <w:unhideWhenUsed/>
    <w:rsid w:val="00D46512"/>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D46512"/>
    <w:rPr>
      <w:rFonts w:ascii="Calibri" w:eastAsia="Calibri" w:hAnsi="Calibri" w:cs="Times New Roman"/>
    </w:rPr>
  </w:style>
  <w:style w:type="paragraph" w:customStyle="1" w:styleId="paragraph">
    <w:name w:val="paragraph"/>
    <w:basedOn w:val="Normal"/>
    <w:uiPriority w:val="99"/>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6F6BD8"/>
  </w:style>
  <w:style w:type="character" w:customStyle="1" w:styleId="eop">
    <w:name w:val="eop"/>
    <w:basedOn w:val="Fontdeparagrafimplicit"/>
    <w:rsid w:val="006F6BD8"/>
  </w:style>
  <w:style w:type="character" w:customStyle="1" w:styleId="spellingerror">
    <w:name w:val="spellingerror"/>
    <w:basedOn w:val="Fontdeparagrafimplici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Fontdeparagrafimplicit"/>
    <w:rsid w:val="006517C6"/>
    <w:rPr>
      <w:rFonts w:ascii="Verdana" w:hAnsi="Verdana" w:hint="default"/>
      <w:b w:val="0"/>
      <w:bCs w:val="0"/>
      <w:color w:val="000000"/>
      <w:sz w:val="20"/>
      <w:szCs w:val="20"/>
      <w:shd w:val="clear" w:color="auto" w:fill="FFFFFF"/>
    </w:rPr>
  </w:style>
  <w:style w:type="character" w:customStyle="1" w:styleId="spctbdy">
    <w:name w:val="s_pct_bdy"/>
    <w:basedOn w:val="Fontdeparagrafimplicit"/>
    <w:rsid w:val="003B6596"/>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Fontdeparagrafimplici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Referincomentariu">
    <w:name w:val="annotation reference"/>
    <w:basedOn w:val="Fontdeparagrafimplicit"/>
    <w:uiPriority w:val="99"/>
    <w:semiHidden/>
    <w:unhideWhenUsed/>
    <w:rsid w:val="008075B8"/>
    <w:rPr>
      <w:sz w:val="16"/>
      <w:szCs w:val="16"/>
    </w:rPr>
  </w:style>
  <w:style w:type="paragraph" w:styleId="Textcomentariu">
    <w:name w:val="annotation text"/>
    <w:basedOn w:val="Normal"/>
    <w:link w:val="TextcomentariuCaracter"/>
    <w:uiPriority w:val="99"/>
    <w:semiHidden/>
    <w:unhideWhenUsed/>
    <w:rsid w:val="008075B8"/>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8075B8"/>
    <w:rPr>
      <w:rFonts w:ascii="Arial" w:eastAsia="Arial" w:hAnsi="Arial" w:cs="Arial"/>
      <w:sz w:val="20"/>
      <w:szCs w:val="20"/>
      <w:lang w:val="en-GB"/>
    </w:rPr>
  </w:style>
  <w:style w:type="paragraph" w:styleId="SubiectComentariu">
    <w:name w:val="annotation subject"/>
    <w:basedOn w:val="Textcomentariu"/>
    <w:next w:val="Textcomentariu"/>
    <w:link w:val="SubiectComentariuCaracter"/>
    <w:uiPriority w:val="99"/>
    <w:semiHidden/>
    <w:unhideWhenUsed/>
    <w:rsid w:val="008075B8"/>
    <w:rPr>
      <w:b/>
      <w:bCs/>
    </w:rPr>
  </w:style>
  <w:style w:type="character" w:customStyle="1" w:styleId="SubiectComentariuCaracter">
    <w:name w:val="Subiect Comentariu Caracter"/>
    <w:basedOn w:val="TextcomentariuCaracter"/>
    <w:link w:val="SubiectComentariu"/>
    <w:uiPriority w:val="99"/>
    <w:semiHidden/>
    <w:rsid w:val="008075B8"/>
    <w:rPr>
      <w:rFonts w:ascii="Arial" w:eastAsia="Arial" w:hAnsi="Arial" w:cs="Arial"/>
      <w:b/>
      <w:bCs/>
      <w:sz w:val="20"/>
      <w:szCs w:val="20"/>
      <w:lang w:val="en-GB"/>
    </w:rPr>
  </w:style>
  <w:style w:type="character" w:customStyle="1" w:styleId="mw-page-title-main">
    <w:name w:val="mw-page-title-main"/>
    <w:basedOn w:val="Fontdeparagrafimplicit"/>
    <w:rsid w:val="00FA1ACA"/>
  </w:style>
  <w:style w:type="paragraph" w:styleId="Indentcorptext3">
    <w:name w:val="Body Text Indent 3"/>
    <w:basedOn w:val="Normal"/>
    <w:link w:val="Indentcorptext3Caracter"/>
    <w:uiPriority w:val="99"/>
    <w:unhideWhenUsed/>
    <w:rsid w:val="00706BB1"/>
    <w:pPr>
      <w:spacing w:after="120" w:line="259" w:lineRule="auto"/>
      <w:ind w:left="360"/>
    </w:pPr>
    <w:rPr>
      <w:rFonts w:asciiTheme="minorHAnsi" w:eastAsiaTheme="minorHAnsi" w:hAnsiTheme="minorHAnsi" w:cstheme="minorBidi"/>
      <w:sz w:val="16"/>
      <w:szCs w:val="16"/>
      <w:lang w:val="ro-RO"/>
    </w:rPr>
  </w:style>
  <w:style w:type="character" w:customStyle="1" w:styleId="Indentcorptext3Caracter">
    <w:name w:val="Indent corp text 3 Caracter"/>
    <w:basedOn w:val="Fontdeparagrafimplicit"/>
    <w:link w:val="Indentcorptext3"/>
    <w:uiPriority w:val="99"/>
    <w:rsid w:val="00706BB1"/>
    <w:rPr>
      <w:sz w:val="16"/>
      <w:szCs w:val="16"/>
      <w:lang w:val="ro-RO"/>
    </w:rPr>
  </w:style>
  <w:style w:type="character" w:customStyle="1" w:styleId="NoSpacingChar1">
    <w:name w:val="No Spacing Char1"/>
    <w:uiPriority w:val="1"/>
    <w:rsid w:val="00A7288C"/>
    <w:rPr>
      <w:sz w:val="24"/>
      <w:szCs w:val="24"/>
    </w:rPr>
  </w:style>
  <w:style w:type="table" w:customStyle="1" w:styleId="TableNormal1">
    <w:name w:val="Table Normal1"/>
    <w:uiPriority w:val="2"/>
    <w:semiHidden/>
    <w:unhideWhenUsed/>
    <w:qFormat/>
    <w:rsid w:val="00B31930"/>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1930"/>
    <w:pPr>
      <w:widowControl w:val="0"/>
      <w:autoSpaceDE w:val="0"/>
      <w:autoSpaceDN w:val="0"/>
      <w:spacing w:line="281" w:lineRule="exact"/>
      <w:ind w:left="105"/>
    </w:pPr>
    <w:rPr>
      <w:rFonts w:ascii="Cambria" w:eastAsia="Cambria" w:hAnsi="Cambria" w:cs="Cambria"/>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10054123">
      <w:bodyDiv w:val="1"/>
      <w:marLeft w:val="0"/>
      <w:marRight w:val="0"/>
      <w:marTop w:val="0"/>
      <w:marBottom w:val="0"/>
      <w:divBdr>
        <w:top w:val="none" w:sz="0" w:space="0" w:color="auto"/>
        <w:left w:val="none" w:sz="0" w:space="0" w:color="auto"/>
        <w:bottom w:val="none" w:sz="0" w:space="0" w:color="auto"/>
        <w:right w:val="none" w:sz="0" w:space="0" w:color="auto"/>
      </w:divBdr>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570119531">
      <w:bodyDiv w:val="1"/>
      <w:marLeft w:val="0"/>
      <w:marRight w:val="0"/>
      <w:marTop w:val="0"/>
      <w:marBottom w:val="0"/>
      <w:divBdr>
        <w:top w:val="none" w:sz="0" w:space="0" w:color="auto"/>
        <w:left w:val="none" w:sz="0" w:space="0" w:color="auto"/>
        <w:bottom w:val="none" w:sz="0" w:space="0" w:color="auto"/>
        <w:right w:val="none" w:sz="0" w:space="0" w:color="auto"/>
      </w:divBdr>
    </w:div>
    <w:div w:id="1673950164">
      <w:bodyDiv w:val="1"/>
      <w:marLeft w:val="0"/>
      <w:marRight w:val="0"/>
      <w:marTop w:val="0"/>
      <w:marBottom w:val="0"/>
      <w:divBdr>
        <w:top w:val="none" w:sz="0" w:space="0" w:color="auto"/>
        <w:left w:val="none" w:sz="0" w:space="0" w:color="auto"/>
        <w:bottom w:val="none" w:sz="0" w:space="0" w:color="auto"/>
        <w:right w:val="none" w:sz="0" w:space="0" w:color="auto"/>
      </w:divBdr>
      <w:divsChild>
        <w:div w:id="810681046">
          <w:marLeft w:val="0"/>
          <w:marRight w:val="0"/>
          <w:marTop w:val="0"/>
          <w:marBottom w:val="0"/>
          <w:divBdr>
            <w:top w:val="none" w:sz="0" w:space="0" w:color="auto"/>
            <w:left w:val="none" w:sz="0" w:space="0" w:color="auto"/>
            <w:bottom w:val="none" w:sz="0" w:space="0" w:color="auto"/>
            <w:right w:val="none" w:sz="0" w:space="0" w:color="auto"/>
          </w:divBdr>
          <w:divsChild>
            <w:div w:id="42364036">
              <w:marLeft w:val="0"/>
              <w:marRight w:val="0"/>
              <w:marTop w:val="0"/>
              <w:marBottom w:val="0"/>
              <w:divBdr>
                <w:top w:val="none" w:sz="0" w:space="0" w:color="auto"/>
                <w:left w:val="none" w:sz="0" w:space="0" w:color="auto"/>
                <w:bottom w:val="none" w:sz="0" w:space="0" w:color="auto"/>
                <w:right w:val="none" w:sz="0" w:space="0" w:color="auto"/>
              </w:divBdr>
              <w:divsChild>
                <w:div w:id="16201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21057136">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010130702">
      <w:bodyDiv w:val="1"/>
      <w:marLeft w:val="0"/>
      <w:marRight w:val="0"/>
      <w:marTop w:val="0"/>
      <w:marBottom w:val="0"/>
      <w:divBdr>
        <w:top w:val="none" w:sz="0" w:space="0" w:color="auto"/>
        <w:left w:val="none" w:sz="0" w:space="0" w:color="auto"/>
        <w:bottom w:val="none" w:sz="0" w:space="0" w:color="auto"/>
        <w:right w:val="none" w:sz="0" w:space="0" w:color="auto"/>
      </w:divBdr>
      <w:divsChild>
        <w:div w:id="517811176">
          <w:marLeft w:val="0"/>
          <w:marRight w:val="0"/>
          <w:marTop w:val="0"/>
          <w:marBottom w:val="0"/>
          <w:divBdr>
            <w:top w:val="none" w:sz="0" w:space="0" w:color="auto"/>
            <w:left w:val="none" w:sz="0" w:space="0" w:color="auto"/>
            <w:bottom w:val="none" w:sz="0" w:space="0" w:color="auto"/>
            <w:right w:val="none" w:sz="0" w:space="0" w:color="auto"/>
          </w:divBdr>
          <w:divsChild>
            <w:div w:id="1728533921">
              <w:marLeft w:val="0"/>
              <w:marRight w:val="0"/>
              <w:marTop w:val="0"/>
              <w:marBottom w:val="0"/>
              <w:divBdr>
                <w:top w:val="none" w:sz="0" w:space="0" w:color="auto"/>
                <w:left w:val="none" w:sz="0" w:space="0" w:color="auto"/>
                <w:bottom w:val="none" w:sz="0" w:space="0" w:color="auto"/>
                <w:right w:val="none" w:sz="0" w:space="0" w:color="auto"/>
              </w:divBdr>
              <w:divsChild>
                <w:div w:id="13506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9687</TotalTime>
  <Pages>2</Pages>
  <Words>952</Words>
  <Characters>5525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726</cp:revision>
  <cp:lastPrinted>2024-10-17T11:40:00Z</cp:lastPrinted>
  <dcterms:created xsi:type="dcterms:W3CDTF">2022-10-20T06:08:00Z</dcterms:created>
  <dcterms:modified xsi:type="dcterms:W3CDTF">2024-10-18T04:53:00Z</dcterms:modified>
</cp:coreProperties>
</file>