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4E56" w14:textId="77777777" w:rsidR="000E7C7C" w:rsidRDefault="000E7C7C" w:rsidP="006E0A11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4C0E77AF" w:rsidR="00741322" w:rsidRPr="00DB4185" w:rsidRDefault="00741322" w:rsidP="006E0A11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B4185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9B800E7" w14:textId="3BEFF859" w:rsidR="006E0A11" w:rsidRPr="00DB4185" w:rsidRDefault="006E0A11" w:rsidP="006E0A11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proofErr w:type="spellStart"/>
      <w:r w:rsidRPr="00DB4185">
        <w:rPr>
          <w:rFonts w:ascii="Montserrat Light" w:hAnsi="Montserrat Light"/>
          <w:b/>
          <w:bCs/>
        </w:rPr>
        <w:t>privind</w:t>
      </w:r>
      <w:proofErr w:type="spellEnd"/>
      <w:r w:rsidRPr="00DB4185">
        <w:rPr>
          <w:rFonts w:ascii="Montserrat Light" w:hAnsi="Montserrat Light"/>
          <w:b/>
          <w:bCs/>
        </w:rPr>
        <w:t xml:space="preserve"> </w:t>
      </w:r>
      <w:r w:rsidRPr="00DB4185">
        <w:rPr>
          <w:rFonts w:ascii="Montserrat Light" w:hAnsi="Montserrat Light"/>
          <w:b/>
          <w:bCs/>
          <w:lang w:val="ro-RO"/>
        </w:rPr>
        <w:t xml:space="preserve">acordarea indemnizației domnului </w:t>
      </w:r>
      <w:r w:rsidR="00E72D3D" w:rsidRPr="00DB4185">
        <w:rPr>
          <w:rFonts w:ascii="Montserrat Light" w:hAnsi="Montserrat Light"/>
          <w:b/>
          <w:bCs/>
          <w:lang w:val="ro-RO" w:eastAsia="ro-RO"/>
        </w:rPr>
        <w:t>VÁKÁR ISTVÁN-VALENTIN</w:t>
      </w:r>
    </w:p>
    <w:p w14:paraId="7605AB46" w14:textId="1DCD3AA2" w:rsidR="00956FE2" w:rsidRPr="00DB4185" w:rsidRDefault="00E72D3D" w:rsidP="006E0A11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B4185">
        <w:rPr>
          <w:rFonts w:ascii="Montserrat Light" w:hAnsi="Montserrat Light"/>
          <w:b/>
          <w:bCs/>
          <w:lang w:val="ro-RO"/>
        </w:rPr>
        <w:t>vice</w:t>
      </w:r>
      <w:r w:rsidR="006E0A11" w:rsidRPr="00DB4185">
        <w:rPr>
          <w:rFonts w:ascii="Montserrat Light" w:hAnsi="Montserrat Light"/>
          <w:b/>
          <w:bCs/>
          <w:lang w:val="ro-RO"/>
        </w:rPr>
        <w:t>președinte al Consiliului Județean Cluj</w:t>
      </w:r>
    </w:p>
    <w:p w14:paraId="6790FEF0" w14:textId="77777777" w:rsidR="00956FE2" w:rsidRPr="00DB4185" w:rsidRDefault="00956FE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6731246" w:rsidR="00741322" w:rsidRPr="00DB4185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B4185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DB4185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6E30FFA" w:rsidR="00741322" w:rsidRPr="00DB4185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B4185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DB4185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5A35F0">
        <w:rPr>
          <w:rFonts w:ascii="Montserrat Light" w:eastAsia="Times New Roman" w:hAnsi="Montserrat Light"/>
          <w:noProof/>
          <w:lang w:val="ro-RO" w:eastAsia="ro-RO"/>
        </w:rPr>
        <w:t>43736</w:t>
      </w:r>
      <w:r w:rsidR="00ED6858" w:rsidRPr="00DB4185">
        <w:rPr>
          <w:rFonts w:ascii="Montserrat Light" w:eastAsia="Times New Roman" w:hAnsi="Montserrat Light"/>
          <w:noProof/>
          <w:lang w:val="ro-RO" w:eastAsia="ro-RO"/>
        </w:rPr>
        <w:t>/</w:t>
      </w:r>
      <w:r w:rsidR="00982365" w:rsidRPr="00DB4185">
        <w:rPr>
          <w:rFonts w:ascii="Montserrat Light" w:eastAsia="Times New Roman" w:hAnsi="Montserrat Light"/>
          <w:noProof/>
          <w:lang w:val="ro-RO" w:eastAsia="ro-RO"/>
        </w:rPr>
        <w:t>2</w:t>
      </w:r>
      <w:r w:rsidR="00ED6858" w:rsidRPr="00DB4185">
        <w:rPr>
          <w:rFonts w:ascii="Montserrat Light" w:eastAsia="Times New Roman" w:hAnsi="Montserrat Light"/>
          <w:noProof/>
          <w:lang w:val="ro-RO" w:eastAsia="ro-RO"/>
        </w:rPr>
        <w:t>4.</w:t>
      </w:r>
      <w:r w:rsidR="006E0A11" w:rsidRPr="00DB4185">
        <w:rPr>
          <w:rFonts w:ascii="Montserrat Light" w:eastAsia="Times New Roman" w:hAnsi="Montserrat Light"/>
          <w:noProof/>
          <w:lang w:val="ro-RO" w:eastAsia="ro-RO"/>
        </w:rPr>
        <w:t>10</w:t>
      </w:r>
      <w:r w:rsidRPr="00DB4185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DB4185">
        <w:rPr>
          <w:rFonts w:ascii="Montserrat Light" w:eastAsia="Times New Roman" w:hAnsi="Montserrat Light"/>
          <w:noProof/>
          <w:lang w:val="ro-RO" w:eastAsia="ro-RO"/>
        </w:rPr>
        <w:t>4</w:t>
      </w:r>
      <w:r w:rsidRPr="00DB4185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DB4185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400ACD6" w14:textId="70569EA0" w:rsidR="00956FE2" w:rsidRPr="00DB4185" w:rsidRDefault="00956FE2" w:rsidP="00956F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B4185">
        <w:rPr>
          <w:rFonts w:ascii="Montserrat Light" w:hAnsi="Montserrat Light"/>
          <w:lang w:val="ro-RO"/>
        </w:rPr>
        <w:t>Ținând cont de</w:t>
      </w:r>
      <w:r w:rsidR="006E0A11" w:rsidRPr="00DB4185">
        <w:rPr>
          <w:rFonts w:ascii="Montserrat Light" w:hAnsi="Montserrat Light"/>
          <w:lang w:val="ro-RO"/>
        </w:rPr>
        <w:t>:</w:t>
      </w:r>
      <w:r w:rsidRPr="00DB4185">
        <w:rPr>
          <w:rFonts w:ascii="Montserrat Light" w:hAnsi="Montserrat Light"/>
          <w:lang w:val="ro-RO"/>
        </w:rPr>
        <w:t xml:space="preserve"> </w:t>
      </w:r>
    </w:p>
    <w:p w14:paraId="7E99066E" w14:textId="64592C89" w:rsidR="00F24652" w:rsidRPr="00DB4185" w:rsidRDefault="00F24652" w:rsidP="00F24652">
      <w:pPr>
        <w:numPr>
          <w:ilvl w:val="0"/>
          <w:numId w:val="24"/>
        </w:numPr>
        <w:tabs>
          <w:tab w:val="clear" w:pos="1425"/>
          <w:tab w:val="num" w:pos="1065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lang w:val="ro-RO" w:eastAsia="ro-RO"/>
        </w:rPr>
      </w:pPr>
      <w:bookmarkStart w:id="0" w:name="_Hlk54354313"/>
      <w:proofErr w:type="spellStart"/>
      <w:r w:rsidRPr="00DB4185">
        <w:rPr>
          <w:rFonts w:ascii="Montserrat Light" w:hAnsi="Montserrat Light"/>
        </w:rPr>
        <w:t>Hotărârea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Consiliului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Judeţean</w:t>
      </w:r>
      <w:proofErr w:type="spellEnd"/>
      <w:r w:rsidRPr="00DB4185">
        <w:rPr>
          <w:rFonts w:ascii="Montserrat Light" w:hAnsi="Montserrat Light"/>
        </w:rPr>
        <w:t xml:space="preserve"> Cluj nr. </w:t>
      </w:r>
      <w:r w:rsidR="000E7C7C">
        <w:rPr>
          <w:rFonts w:ascii="Montserrat Light" w:hAnsi="Montserrat Light"/>
        </w:rPr>
        <w:t>211</w:t>
      </w:r>
      <w:r w:rsidRPr="00DB4185">
        <w:rPr>
          <w:rFonts w:ascii="Montserrat Light" w:hAnsi="Montserrat Light"/>
        </w:rPr>
        <w:t xml:space="preserve"> </w:t>
      </w:r>
      <w:proofErr w:type="gramStart"/>
      <w:r w:rsidRPr="00DB4185">
        <w:rPr>
          <w:rFonts w:ascii="Montserrat Light" w:hAnsi="Montserrat Light"/>
        </w:rPr>
        <w:t>din</w:t>
      </w:r>
      <w:proofErr w:type="gramEnd"/>
      <w:r w:rsidRPr="00DB4185">
        <w:rPr>
          <w:rFonts w:ascii="Montserrat Light" w:hAnsi="Montserrat Light"/>
        </w:rPr>
        <w:t xml:space="preserve"> 2</w:t>
      </w:r>
      <w:r w:rsidR="00982365" w:rsidRPr="00DB4185">
        <w:rPr>
          <w:rFonts w:ascii="Montserrat Light" w:hAnsi="Montserrat Light"/>
        </w:rPr>
        <w:t>4</w:t>
      </w:r>
      <w:r w:rsidRPr="00DB4185">
        <w:rPr>
          <w:rFonts w:ascii="Montserrat Light" w:hAnsi="Montserrat Light"/>
        </w:rPr>
        <w:t>.10.202</w:t>
      </w:r>
      <w:r w:rsidR="00982365" w:rsidRPr="00DB4185">
        <w:rPr>
          <w:rFonts w:ascii="Montserrat Light" w:hAnsi="Montserrat Light"/>
        </w:rPr>
        <w:t>4</w:t>
      </w:r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privind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alegerea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domnului</w:t>
      </w:r>
      <w:proofErr w:type="spellEnd"/>
      <w:r w:rsidRPr="00DB4185">
        <w:rPr>
          <w:rFonts w:ascii="Montserrat Light" w:hAnsi="Montserrat Light"/>
        </w:rPr>
        <w:t xml:space="preserve"> </w:t>
      </w:r>
      <w:r w:rsidR="00E72D3D" w:rsidRPr="00DB4185">
        <w:rPr>
          <w:rFonts w:ascii="Montserrat Light" w:hAnsi="Montserrat Light"/>
          <w:lang w:val="ro-RO" w:eastAsia="ro-RO"/>
        </w:rPr>
        <w:t>VÁKÁR ISTVÁN-VALENTIN</w:t>
      </w:r>
      <w:r w:rsidR="00AA73B7"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în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funcția</w:t>
      </w:r>
      <w:proofErr w:type="spellEnd"/>
      <w:r w:rsidRPr="00DB4185">
        <w:rPr>
          <w:rFonts w:ascii="Montserrat Light" w:hAnsi="Montserrat Light"/>
        </w:rPr>
        <w:t xml:space="preserve"> de </w:t>
      </w:r>
      <w:proofErr w:type="spellStart"/>
      <w:r w:rsidRPr="00DB4185">
        <w:rPr>
          <w:rFonts w:ascii="Montserrat Light" w:hAnsi="Montserrat Light"/>
        </w:rPr>
        <w:t>vicepreşedinte</w:t>
      </w:r>
      <w:proofErr w:type="spellEnd"/>
      <w:r w:rsidRPr="00DB4185">
        <w:rPr>
          <w:rFonts w:ascii="Montserrat Light" w:hAnsi="Montserrat Light"/>
        </w:rPr>
        <w:t xml:space="preserve"> al </w:t>
      </w:r>
      <w:proofErr w:type="spellStart"/>
      <w:r w:rsidRPr="00DB4185">
        <w:rPr>
          <w:rFonts w:ascii="Montserrat Light" w:hAnsi="Montserrat Light"/>
        </w:rPr>
        <w:t>Consiliului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Judeţean</w:t>
      </w:r>
      <w:proofErr w:type="spellEnd"/>
      <w:r w:rsidRPr="00DB4185">
        <w:rPr>
          <w:rFonts w:ascii="Montserrat Light" w:hAnsi="Montserrat Light"/>
        </w:rPr>
        <w:t xml:space="preserve"> Cluj ca </w:t>
      </w:r>
      <w:proofErr w:type="spellStart"/>
      <w:r w:rsidRPr="00DB4185">
        <w:rPr>
          <w:rFonts w:ascii="Montserrat Light" w:hAnsi="Montserrat Light"/>
        </w:rPr>
        <w:t>urmare</w:t>
      </w:r>
      <w:proofErr w:type="spellEnd"/>
      <w:r w:rsidRPr="00DB4185">
        <w:rPr>
          <w:rFonts w:ascii="Montserrat Light" w:hAnsi="Montserrat Light"/>
        </w:rPr>
        <w:t xml:space="preserve"> a </w:t>
      </w:r>
      <w:bookmarkEnd w:id="0"/>
      <w:r w:rsidRPr="00DB4185">
        <w:rPr>
          <w:rFonts w:ascii="Montserrat Light" w:hAnsi="Montserrat Light"/>
          <w:lang w:val="ro-RO" w:eastAsia="ro-RO"/>
        </w:rPr>
        <w:t>constituirii noului Consiliu Județean Cluj în data de 2</w:t>
      </w:r>
      <w:r w:rsidR="00982365" w:rsidRPr="00DB4185">
        <w:rPr>
          <w:rFonts w:ascii="Montserrat Light" w:hAnsi="Montserrat Light"/>
          <w:lang w:val="ro-RO" w:eastAsia="ro-RO"/>
        </w:rPr>
        <w:t xml:space="preserve">4 </w:t>
      </w:r>
      <w:r w:rsidRPr="00DB4185">
        <w:rPr>
          <w:rFonts w:ascii="Montserrat Light" w:hAnsi="Montserrat Light"/>
          <w:lang w:val="ro-RO" w:eastAsia="ro-RO"/>
        </w:rPr>
        <w:t>octombrie 202</w:t>
      </w:r>
      <w:r w:rsidR="00982365" w:rsidRPr="00DB4185">
        <w:rPr>
          <w:rFonts w:ascii="Montserrat Light" w:hAnsi="Montserrat Light"/>
          <w:lang w:val="ro-RO" w:eastAsia="ro-RO"/>
        </w:rPr>
        <w:t>4</w:t>
      </w:r>
      <w:r w:rsidRPr="00DB4185">
        <w:rPr>
          <w:rFonts w:ascii="Montserrat Light" w:hAnsi="Montserrat Light"/>
          <w:lang w:val="ro-RO" w:eastAsia="ro-RO"/>
        </w:rPr>
        <w:t>;</w:t>
      </w:r>
    </w:p>
    <w:p w14:paraId="7C2C2126" w14:textId="77777777" w:rsidR="00956FE2" w:rsidRPr="00DB4185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DB4185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B418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B4185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DB418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B418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DB418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B418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DB418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B418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A4322FA" w14:textId="77777777" w:rsidR="00E94165" w:rsidRPr="00DB4185" w:rsidRDefault="00E94165" w:rsidP="00E941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</w:p>
    <w:p w14:paraId="2F5490E7" w14:textId="77777777" w:rsidR="00E94165" w:rsidRPr="00DB4185" w:rsidRDefault="00E94165" w:rsidP="00791A0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B4185">
        <w:rPr>
          <w:rFonts w:ascii="Montserrat Light" w:hAnsi="Montserrat Light"/>
          <w:lang w:val="ro-RO"/>
        </w:rPr>
        <w:t>În conformitate cu prevederile:</w:t>
      </w:r>
    </w:p>
    <w:p w14:paraId="5A47BFD0" w14:textId="77777777" w:rsidR="00E94165" w:rsidRPr="00DB4185" w:rsidRDefault="00E94165" w:rsidP="00791A07">
      <w:pPr>
        <w:pStyle w:val="BodyText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DB4185">
        <w:rPr>
          <w:rFonts w:ascii="Montserrat Light" w:hAnsi="Montserrat Light"/>
          <w:sz w:val="22"/>
          <w:szCs w:val="22"/>
        </w:rPr>
        <w:t xml:space="preserve">art. </w:t>
      </w:r>
      <w:r w:rsidRPr="00DB4185">
        <w:rPr>
          <w:rFonts w:ascii="Montserrat Light" w:hAnsi="Montserrat Light"/>
          <w:iCs/>
          <w:sz w:val="22"/>
          <w:szCs w:val="22"/>
        </w:rPr>
        <w:t xml:space="preserve">187 alin. (1) – (3), ale art. </w:t>
      </w:r>
      <w:r w:rsidRPr="00DB4185">
        <w:rPr>
          <w:rFonts w:ascii="Montserrat Light" w:hAnsi="Montserrat Light"/>
          <w:sz w:val="22"/>
          <w:szCs w:val="22"/>
        </w:rPr>
        <w:t>189 alin. (1), ale art. 190 alin. (4) din Ordonanța de Urgență a Guvernului nr. 57/2019 privind Codul administrativ, cu modificările și completările ulterioare;</w:t>
      </w:r>
    </w:p>
    <w:p w14:paraId="4F1A4907" w14:textId="200988A5" w:rsidR="00791A07" w:rsidRPr="00DB4185" w:rsidRDefault="00791A07" w:rsidP="00791A07">
      <w:pPr>
        <w:numPr>
          <w:ilvl w:val="1"/>
          <w:numId w:val="22"/>
        </w:numPr>
        <w:spacing w:line="240" w:lineRule="auto"/>
        <w:ind w:left="709"/>
        <w:jc w:val="both"/>
        <w:rPr>
          <w:rFonts w:ascii="Montserrat Light" w:hAnsi="Montserrat Light"/>
        </w:rPr>
      </w:pPr>
      <w:bookmarkStart w:id="1" w:name="_Hlk128551362"/>
      <w:bookmarkStart w:id="2" w:name="_Hlk500923498"/>
      <w:bookmarkStart w:id="3" w:name="_Hlk128551390"/>
      <w:r w:rsidRPr="00DB4185">
        <w:rPr>
          <w:rFonts w:ascii="Montserrat Light" w:hAnsi="Montserrat Light"/>
          <w:lang w:val="en-US"/>
        </w:rPr>
        <w:t xml:space="preserve">art. 7 lit. d), ale art. 13 </w:t>
      </w:r>
      <w:proofErr w:type="spellStart"/>
      <w:r w:rsidRPr="00DB4185">
        <w:rPr>
          <w:rFonts w:ascii="Montserrat Light" w:hAnsi="Montserrat Light"/>
          <w:lang w:val="en-US"/>
        </w:rPr>
        <w:t>alin</w:t>
      </w:r>
      <w:proofErr w:type="spellEnd"/>
      <w:r w:rsidRPr="00DB4185">
        <w:rPr>
          <w:rFonts w:ascii="Montserrat Light" w:hAnsi="Montserrat Light"/>
          <w:lang w:val="en-US"/>
        </w:rPr>
        <w:t xml:space="preserve">. (1), </w:t>
      </w:r>
      <w:r w:rsidR="00F24652" w:rsidRPr="00DB4185">
        <w:rPr>
          <w:rFonts w:ascii="Montserrat Light" w:hAnsi="Montserrat Light"/>
          <w:lang w:val="en-US"/>
        </w:rPr>
        <w:t xml:space="preserve">art. 37, </w:t>
      </w:r>
      <w:proofErr w:type="spellStart"/>
      <w:r w:rsidRPr="00DB4185">
        <w:rPr>
          <w:rFonts w:ascii="Montserrat Light" w:hAnsi="Montserrat Light"/>
        </w:rPr>
        <w:t>Anexa</w:t>
      </w:r>
      <w:proofErr w:type="spellEnd"/>
      <w:r w:rsidRPr="00DB4185">
        <w:rPr>
          <w:rFonts w:ascii="Montserrat Light" w:hAnsi="Montserrat Light"/>
        </w:rPr>
        <w:t xml:space="preserve"> IX, lit. C pct. </w:t>
      </w:r>
      <w:r w:rsidR="00F24652" w:rsidRPr="00DB4185">
        <w:rPr>
          <w:rFonts w:ascii="Montserrat Light" w:hAnsi="Montserrat Light"/>
        </w:rPr>
        <w:t>4</w:t>
      </w:r>
      <w:r w:rsidRPr="00DB4185">
        <w:rPr>
          <w:rFonts w:ascii="Cambria" w:hAnsi="Cambria"/>
          <w:sz w:val="24"/>
        </w:rPr>
        <w:t xml:space="preserve"> </w:t>
      </w:r>
      <w:bookmarkEnd w:id="1"/>
      <w:r w:rsidRPr="00DB4185">
        <w:rPr>
          <w:rFonts w:ascii="Montserrat Light" w:hAnsi="Montserrat Light"/>
          <w:lang w:val="en-US"/>
        </w:rPr>
        <w:t xml:space="preserve">din </w:t>
      </w:r>
      <w:proofErr w:type="spellStart"/>
      <w:r w:rsidRPr="00DB4185">
        <w:rPr>
          <w:rFonts w:ascii="Montserrat Light" w:hAnsi="Montserrat Light"/>
          <w:lang w:val="en-US"/>
        </w:rPr>
        <w:t>Legea-cadru</w:t>
      </w:r>
      <w:proofErr w:type="spellEnd"/>
      <w:r w:rsidRPr="00DB4185">
        <w:rPr>
          <w:rFonts w:ascii="Montserrat Light" w:hAnsi="Montserrat Light"/>
          <w:lang w:val="en-US"/>
        </w:rPr>
        <w:t xml:space="preserve"> </w:t>
      </w:r>
      <w:proofErr w:type="spellStart"/>
      <w:r w:rsidRPr="00DB4185">
        <w:rPr>
          <w:rFonts w:ascii="Montserrat Light" w:hAnsi="Montserrat Light" w:cs="Courier New"/>
          <w:lang w:val="en-US"/>
        </w:rPr>
        <w:t>privind</w:t>
      </w:r>
      <w:proofErr w:type="spellEnd"/>
      <w:r w:rsidRPr="00DB4185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DB4185">
        <w:rPr>
          <w:rFonts w:ascii="Montserrat Light" w:hAnsi="Montserrat Light" w:cs="Courier New"/>
          <w:lang w:val="en-US"/>
        </w:rPr>
        <w:t>salarizarea</w:t>
      </w:r>
      <w:proofErr w:type="spellEnd"/>
      <w:r w:rsidRPr="00DB4185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DB4185">
        <w:rPr>
          <w:rFonts w:ascii="Montserrat Light" w:hAnsi="Montserrat Light" w:cs="Courier New"/>
          <w:lang w:val="en-US"/>
        </w:rPr>
        <w:t>personalului</w:t>
      </w:r>
      <w:proofErr w:type="spellEnd"/>
      <w:r w:rsidRPr="00DB4185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DB4185">
        <w:rPr>
          <w:rFonts w:ascii="Montserrat Light" w:hAnsi="Montserrat Light" w:cs="Courier New"/>
          <w:lang w:val="en-US"/>
        </w:rPr>
        <w:t>plătit</w:t>
      </w:r>
      <w:proofErr w:type="spellEnd"/>
      <w:r w:rsidRPr="00DB4185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Pr="00DB4185">
        <w:rPr>
          <w:rFonts w:ascii="Montserrat Light" w:hAnsi="Montserrat Light" w:cs="Courier New"/>
          <w:lang w:val="en-US"/>
        </w:rPr>
        <w:t>fonduri</w:t>
      </w:r>
      <w:proofErr w:type="spellEnd"/>
      <w:r w:rsidRPr="00DB4185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DB4185">
        <w:rPr>
          <w:rFonts w:ascii="Montserrat Light" w:hAnsi="Montserrat Light" w:cs="Courier New"/>
          <w:lang w:val="en-US"/>
        </w:rPr>
        <w:t>publice</w:t>
      </w:r>
      <w:proofErr w:type="spellEnd"/>
      <w:r w:rsidRPr="00DB4185">
        <w:rPr>
          <w:rFonts w:ascii="Montserrat Light" w:hAnsi="Montserrat Light" w:cs="Courier New"/>
          <w:lang w:val="en-US"/>
        </w:rPr>
        <w:t xml:space="preserve"> </w:t>
      </w:r>
      <w:r w:rsidRPr="00DB4185">
        <w:rPr>
          <w:rFonts w:ascii="Montserrat Light" w:hAnsi="Montserrat Light"/>
          <w:lang w:val="en-US"/>
        </w:rPr>
        <w:t>nr. 153/2017</w:t>
      </w:r>
      <w:r w:rsidRPr="00DB4185">
        <w:rPr>
          <w:rFonts w:ascii="Montserrat Light" w:hAnsi="Montserrat Light"/>
        </w:rPr>
        <w:t xml:space="preserve">, cu </w:t>
      </w:r>
      <w:proofErr w:type="spellStart"/>
      <w:r w:rsidRPr="00DB4185">
        <w:rPr>
          <w:rFonts w:ascii="Montserrat Light" w:hAnsi="Montserrat Light"/>
        </w:rPr>
        <w:t>modificările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și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completările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ulterioare</w:t>
      </w:r>
      <w:proofErr w:type="spellEnd"/>
      <w:r w:rsidR="00F24652" w:rsidRPr="00DB4185">
        <w:rPr>
          <w:rFonts w:ascii="Montserrat Light" w:hAnsi="Montserrat Light"/>
        </w:rPr>
        <w:t>;</w:t>
      </w:r>
    </w:p>
    <w:bookmarkEnd w:id="2"/>
    <w:p w14:paraId="3E707E0A" w14:textId="77777777" w:rsidR="00791A07" w:rsidRPr="00DB4185" w:rsidRDefault="00791A07" w:rsidP="00791A07">
      <w:pPr>
        <w:numPr>
          <w:ilvl w:val="1"/>
          <w:numId w:val="22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DB4185">
        <w:rPr>
          <w:rFonts w:ascii="Montserrat Light" w:hAnsi="Montserrat Light" w:cs="Courier New"/>
          <w:lang w:val="en-US" w:eastAsia="ro-MD"/>
        </w:rPr>
        <w:t xml:space="preserve">art. I </w:t>
      </w:r>
      <w:proofErr w:type="spellStart"/>
      <w:r w:rsidRPr="00DB4185">
        <w:rPr>
          <w:rFonts w:ascii="Montserrat Light" w:hAnsi="Montserrat Light" w:cs="Courier New"/>
          <w:lang w:val="en-US" w:eastAsia="ro-MD"/>
        </w:rPr>
        <w:t>alin</w:t>
      </w:r>
      <w:proofErr w:type="spellEnd"/>
      <w:r w:rsidRPr="00DB4185">
        <w:rPr>
          <w:rFonts w:ascii="Montserrat Light" w:hAnsi="Montserrat Light" w:cs="Courier New"/>
          <w:lang w:val="en-US" w:eastAsia="ro-MD"/>
        </w:rPr>
        <w:t>. (2) din</w:t>
      </w:r>
      <w:r w:rsidRPr="00DB4185">
        <w:rPr>
          <w:rFonts w:ascii="Montserrat Light" w:hAnsi="Montserrat Light"/>
          <w:b/>
          <w:bCs/>
        </w:rPr>
        <w:t xml:space="preserve"> </w:t>
      </w:r>
      <w:proofErr w:type="spellStart"/>
      <w:r w:rsidRPr="00DB4185">
        <w:rPr>
          <w:rFonts w:ascii="Montserrat Light" w:hAnsi="Montserrat Light"/>
        </w:rPr>
        <w:t>Ordonanța</w:t>
      </w:r>
      <w:proofErr w:type="spellEnd"/>
      <w:r w:rsidRPr="00DB4185">
        <w:rPr>
          <w:rFonts w:ascii="Montserrat Light" w:hAnsi="Montserrat Light"/>
        </w:rPr>
        <w:t xml:space="preserve"> de </w:t>
      </w:r>
      <w:proofErr w:type="spellStart"/>
      <w:r w:rsidRPr="00DB4185">
        <w:rPr>
          <w:rFonts w:ascii="Montserrat Light" w:hAnsi="Montserrat Light"/>
        </w:rPr>
        <w:t>Urgență</w:t>
      </w:r>
      <w:proofErr w:type="spellEnd"/>
      <w:r w:rsidRPr="00DB4185">
        <w:rPr>
          <w:rFonts w:ascii="Montserrat Light" w:hAnsi="Montserrat Light"/>
        </w:rPr>
        <w:t xml:space="preserve"> a </w:t>
      </w:r>
      <w:proofErr w:type="spellStart"/>
      <w:r w:rsidRPr="00DB4185">
        <w:rPr>
          <w:rFonts w:ascii="Montserrat Light" w:hAnsi="Montserrat Light"/>
        </w:rPr>
        <w:t>Guvernului</w:t>
      </w:r>
      <w:proofErr w:type="spellEnd"/>
      <w:r w:rsidRPr="00DB4185">
        <w:rPr>
          <w:rFonts w:ascii="Montserrat Light" w:hAnsi="Montserrat Light"/>
        </w:rPr>
        <w:t xml:space="preserve"> nr. 115/2023 </w:t>
      </w:r>
      <w:proofErr w:type="spellStart"/>
      <w:r w:rsidRPr="00DB4185">
        <w:rPr>
          <w:rFonts w:ascii="Montserrat Light" w:hAnsi="Montserrat Light"/>
        </w:rPr>
        <w:t>privind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unele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măsuri</w:t>
      </w:r>
      <w:proofErr w:type="spellEnd"/>
      <w:r w:rsidRPr="00DB4185">
        <w:rPr>
          <w:rFonts w:ascii="Montserrat Light" w:hAnsi="Montserrat Light"/>
        </w:rPr>
        <w:t xml:space="preserve"> fiscal-</w:t>
      </w:r>
      <w:proofErr w:type="spellStart"/>
      <w:r w:rsidRPr="00DB4185">
        <w:rPr>
          <w:rFonts w:ascii="Montserrat Light" w:hAnsi="Montserrat Light"/>
        </w:rPr>
        <w:t>bugetare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în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domeniul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cheltuielilor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publice</w:t>
      </w:r>
      <w:proofErr w:type="spellEnd"/>
      <w:r w:rsidRPr="00DB4185">
        <w:rPr>
          <w:rFonts w:ascii="Montserrat Light" w:hAnsi="Montserrat Light"/>
        </w:rPr>
        <w:t xml:space="preserve">, </w:t>
      </w:r>
      <w:proofErr w:type="spellStart"/>
      <w:r w:rsidRPr="00DB4185">
        <w:rPr>
          <w:rFonts w:ascii="Montserrat Light" w:hAnsi="Montserrat Light"/>
        </w:rPr>
        <w:t>pentru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consolidare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fiscală</w:t>
      </w:r>
      <w:proofErr w:type="spellEnd"/>
      <w:r w:rsidRPr="00DB4185">
        <w:rPr>
          <w:rFonts w:ascii="Montserrat Light" w:hAnsi="Montserrat Light"/>
        </w:rPr>
        <w:t xml:space="preserve">, </w:t>
      </w:r>
      <w:proofErr w:type="spellStart"/>
      <w:r w:rsidRPr="00DB4185">
        <w:rPr>
          <w:rFonts w:ascii="Montserrat Light" w:hAnsi="Montserrat Light"/>
        </w:rPr>
        <w:t>combaterea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evaziunii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fiscale</w:t>
      </w:r>
      <w:proofErr w:type="spellEnd"/>
      <w:r w:rsidRPr="00DB4185">
        <w:rPr>
          <w:rFonts w:ascii="Montserrat Light" w:hAnsi="Montserrat Light"/>
        </w:rPr>
        <w:t xml:space="preserve">, </w:t>
      </w:r>
      <w:proofErr w:type="spellStart"/>
      <w:r w:rsidRPr="00DB4185">
        <w:rPr>
          <w:rFonts w:ascii="Montserrat Light" w:hAnsi="Montserrat Light"/>
        </w:rPr>
        <w:t>pentru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modificarea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şi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completarea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unor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acte</w:t>
      </w:r>
      <w:proofErr w:type="spellEnd"/>
      <w:r w:rsidRPr="00DB4185">
        <w:rPr>
          <w:rFonts w:ascii="Montserrat Light" w:hAnsi="Montserrat Light"/>
        </w:rPr>
        <w:t xml:space="preserve"> normative, precum </w:t>
      </w:r>
      <w:proofErr w:type="spellStart"/>
      <w:r w:rsidRPr="00DB4185">
        <w:rPr>
          <w:rFonts w:ascii="Montserrat Light" w:hAnsi="Montserrat Light"/>
        </w:rPr>
        <w:t>şi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pentru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prorogarea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unor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termene</w:t>
      </w:r>
      <w:proofErr w:type="spellEnd"/>
      <w:r w:rsidRPr="00DB4185">
        <w:rPr>
          <w:rFonts w:ascii="Montserrat Light" w:hAnsi="Montserrat Light"/>
        </w:rPr>
        <w:t>;</w:t>
      </w:r>
    </w:p>
    <w:bookmarkEnd w:id="3"/>
    <w:p w14:paraId="289CB6F2" w14:textId="77777777" w:rsidR="00741322" w:rsidRPr="00DB418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DB418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B4185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DB418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DB4185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B4185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DB4185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3175341" w14:textId="38D501EE" w:rsidR="00F24652" w:rsidRPr="00DB4185" w:rsidRDefault="00791A07" w:rsidP="00F24652">
      <w:pPr>
        <w:spacing w:line="240" w:lineRule="auto"/>
        <w:ind w:firstLine="703"/>
        <w:jc w:val="both"/>
        <w:rPr>
          <w:rFonts w:ascii="Montserrat Light" w:hAnsi="Montserrat Light"/>
          <w:lang w:val="ro-RO" w:eastAsia="ro-RO"/>
        </w:rPr>
      </w:pPr>
      <w:bookmarkStart w:id="4" w:name="_Hlk346164"/>
      <w:r w:rsidRPr="00DB4185">
        <w:rPr>
          <w:rFonts w:ascii="Montserrat Light" w:hAnsi="Montserrat Light"/>
          <w:b/>
          <w:bCs/>
          <w:lang w:val="ro-RO"/>
        </w:rPr>
        <w:t>Art.  1.</w:t>
      </w:r>
      <w:r w:rsidRPr="00DB4185">
        <w:rPr>
          <w:rFonts w:ascii="Montserrat Light" w:hAnsi="Montserrat Light"/>
          <w:lang w:val="ro-RO"/>
        </w:rPr>
        <w:t xml:space="preserve"> </w:t>
      </w:r>
      <w:r w:rsidR="00F24652" w:rsidRPr="00DB4185">
        <w:rPr>
          <w:rFonts w:ascii="Montserrat Light" w:hAnsi="Montserrat Light"/>
          <w:lang w:val="ro-RO"/>
        </w:rPr>
        <w:t xml:space="preserve"> Cu data de 2</w:t>
      </w:r>
      <w:r w:rsidR="00982365" w:rsidRPr="00DB4185">
        <w:rPr>
          <w:rFonts w:ascii="Montserrat Light" w:hAnsi="Montserrat Light"/>
          <w:lang w:val="ro-RO"/>
        </w:rPr>
        <w:t>4</w:t>
      </w:r>
      <w:r w:rsidR="00F24652" w:rsidRPr="00DB4185">
        <w:rPr>
          <w:rFonts w:ascii="Montserrat Light" w:hAnsi="Montserrat Light"/>
          <w:lang w:val="ro-RO"/>
        </w:rPr>
        <w:t>.10.202</w:t>
      </w:r>
      <w:r w:rsidR="00982365" w:rsidRPr="00DB4185">
        <w:rPr>
          <w:rFonts w:ascii="Montserrat Light" w:hAnsi="Montserrat Light"/>
          <w:lang w:val="ro-RO"/>
        </w:rPr>
        <w:t>4</w:t>
      </w:r>
      <w:r w:rsidR="00F24652" w:rsidRPr="00DB4185">
        <w:rPr>
          <w:rFonts w:ascii="Montserrat Light" w:hAnsi="Montserrat Light"/>
          <w:lang w:val="ro-RO"/>
        </w:rPr>
        <w:t xml:space="preserve"> domnul</w:t>
      </w:r>
      <w:r w:rsidR="00F24652" w:rsidRPr="00DB4185">
        <w:rPr>
          <w:rFonts w:ascii="Montserrat Light" w:hAnsi="Montserrat Light"/>
          <w:lang w:val="ro-RO" w:eastAsia="ro-RO"/>
        </w:rPr>
        <w:t xml:space="preserve"> </w:t>
      </w:r>
      <w:r w:rsidR="00E72D3D" w:rsidRPr="00DB4185">
        <w:rPr>
          <w:rFonts w:ascii="Montserrat Light" w:hAnsi="Montserrat Light"/>
          <w:lang w:val="ro-RO" w:eastAsia="ro-RO"/>
        </w:rPr>
        <w:t>VÁKÁR ISTVÁN-VALENTIN</w:t>
      </w:r>
      <w:r w:rsidR="00F24652" w:rsidRPr="00DB4185">
        <w:rPr>
          <w:rFonts w:ascii="Montserrat Light" w:hAnsi="Montserrat Light"/>
          <w:lang w:val="ro-RO" w:eastAsia="ro-RO"/>
        </w:rPr>
        <w:t xml:space="preserve">, având funcția de demnitate publică aleasă de vicepreședinte al consiliului județean la Consiliul Județean Cluj, va avea o indemnizație lunară în cuantum brut de </w:t>
      </w:r>
      <w:r w:rsidR="009B75D3">
        <w:rPr>
          <w:rFonts w:ascii="Montserrat Light" w:hAnsi="Montserrat Light"/>
          <w:lang w:val="ro-RO" w:eastAsia="ro-RO"/>
        </w:rPr>
        <w:t xml:space="preserve">_____ </w:t>
      </w:r>
      <w:r w:rsidR="00F24652" w:rsidRPr="00DB4185">
        <w:rPr>
          <w:rFonts w:ascii="Montserrat Light" w:hAnsi="Montserrat Light"/>
          <w:lang w:val="ro-RO" w:eastAsia="ro-RO"/>
        </w:rPr>
        <w:t>lei.</w:t>
      </w:r>
    </w:p>
    <w:p w14:paraId="20E1AB6C" w14:textId="77777777" w:rsidR="00F24652" w:rsidRPr="00DB4185" w:rsidRDefault="00F24652" w:rsidP="00F24652">
      <w:pPr>
        <w:autoSpaceDE w:val="0"/>
        <w:autoSpaceDN w:val="0"/>
        <w:adjustRightInd w:val="0"/>
        <w:spacing w:line="240" w:lineRule="auto"/>
        <w:ind w:firstLine="703"/>
        <w:jc w:val="both"/>
        <w:rPr>
          <w:rFonts w:ascii="Montserrat Light" w:hAnsi="Montserrat Light"/>
          <w:bCs/>
        </w:rPr>
      </w:pPr>
      <w:r w:rsidRPr="00DB4185">
        <w:rPr>
          <w:rFonts w:ascii="Montserrat Light" w:hAnsi="Montserrat Light"/>
          <w:b/>
        </w:rPr>
        <w:tab/>
        <w:t>Art. 2. (1)</w:t>
      </w:r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Împotriva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prezentei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dispoziții</w:t>
      </w:r>
      <w:proofErr w:type="spellEnd"/>
      <w:r w:rsidRPr="00DB4185">
        <w:rPr>
          <w:rFonts w:ascii="Montserrat Light" w:hAnsi="Montserrat Light"/>
          <w:bCs/>
        </w:rPr>
        <w:t xml:space="preserve"> se </w:t>
      </w:r>
      <w:proofErr w:type="spellStart"/>
      <w:r w:rsidRPr="00DB4185">
        <w:rPr>
          <w:rFonts w:ascii="Montserrat Light" w:hAnsi="Montserrat Light"/>
          <w:bCs/>
        </w:rPr>
        <w:t>poate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depune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contestație</w:t>
      </w:r>
      <w:proofErr w:type="spellEnd"/>
      <w:r w:rsidRPr="00DB4185">
        <w:rPr>
          <w:rFonts w:ascii="Montserrat Light" w:hAnsi="Montserrat Light"/>
        </w:rPr>
        <w:t xml:space="preserve"> </w:t>
      </w:r>
      <w:r w:rsidRPr="00DB4185">
        <w:rPr>
          <w:rFonts w:ascii="Montserrat Light" w:hAnsi="Montserrat Light"/>
          <w:bCs/>
        </w:rPr>
        <w:t xml:space="preserve">la </w:t>
      </w:r>
      <w:proofErr w:type="spellStart"/>
      <w:r w:rsidRPr="00DB4185">
        <w:rPr>
          <w:rFonts w:ascii="Montserrat Light" w:hAnsi="Montserrat Light"/>
          <w:bCs/>
        </w:rPr>
        <w:t>sediul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Consiliului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Județean</w:t>
      </w:r>
      <w:proofErr w:type="spellEnd"/>
      <w:r w:rsidRPr="00DB4185">
        <w:rPr>
          <w:rFonts w:ascii="Montserrat Light" w:hAnsi="Montserrat Light"/>
          <w:bCs/>
        </w:rPr>
        <w:t xml:space="preserve"> Cluj, </w:t>
      </w:r>
      <w:proofErr w:type="spellStart"/>
      <w:r w:rsidRPr="00DB4185">
        <w:rPr>
          <w:rFonts w:ascii="Montserrat Light" w:hAnsi="Montserrat Light"/>
          <w:bCs/>
        </w:rPr>
        <w:t>în</w:t>
      </w:r>
      <w:proofErr w:type="spellEnd"/>
      <w:r w:rsidRPr="00DB4185">
        <w:rPr>
          <w:rFonts w:ascii="Montserrat Light" w:hAnsi="Montserrat Light"/>
          <w:bCs/>
        </w:rPr>
        <w:t xml:space="preserve"> termen de 20 de </w:t>
      </w:r>
      <w:proofErr w:type="spellStart"/>
      <w:r w:rsidRPr="00DB4185">
        <w:rPr>
          <w:rFonts w:ascii="Montserrat Light" w:hAnsi="Montserrat Light"/>
          <w:bCs/>
        </w:rPr>
        <w:t>zile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calendaristice</w:t>
      </w:r>
      <w:proofErr w:type="spellEnd"/>
      <w:r w:rsidRPr="00DB4185">
        <w:rPr>
          <w:rFonts w:ascii="Montserrat Light" w:hAnsi="Montserrat Light"/>
          <w:bCs/>
        </w:rPr>
        <w:t xml:space="preserve"> de la data </w:t>
      </w:r>
      <w:proofErr w:type="spellStart"/>
      <w:r w:rsidRPr="00DB4185">
        <w:rPr>
          <w:rFonts w:ascii="Montserrat Light" w:hAnsi="Montserrat Light"/>
          <w:bCs/>
        </w:rPr>
        <w:t>comunicării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acesteia</w:t>
      </w:r>
      <w:proofErr w:type="spellEnd"/>
      <w:r w:rsidRPr="00DB4185">
        <w:rPr>
          <w:rFonts w:ascii="Montserrat Light" w:hAnsi="Montserrat Light"/>
          <w:bCs/>
        </w:rPr>
        <w:t xml:space="preserve">. </w:t>
      </w:r>
    </w:p>
    <w:p w14:paraId="0C7A1AAA" w14:textId="77777777" w:rsidR="00F24652" w:rsidRPr="00DB4185" w:rsidRDefault="00F24652" w:rsidP="00F24652">
      <w:pPr>
        <w:spacing w:line="240" w:lineRule="auto"/>
        <w:ind w:firstLine="705"/>
        <w:jc w:val="both"/>
        <w:rPr>
          <w:rFonts w:ascii="Cambria" w:hAnsi="Cambria"/>
          <w:bCs/>
          <w:sz w:val="24"/>
        </w:rPr>
      </w:pPr>
      <w:r w:rsidRPr="00DB4185">
        <w:rPr>
          <w:rFonts w:ascii="Montserrat Light" w:hAnsi="Montserrat Light"/>
          <w:b/>
        </w:rPr>
        <w:lastRenderedPageBreak/>
        <w:t xml:space="preserve">(2) </w:t>
      </w:r>
      <w:proofErr w:type="spellStart"/>
      <w:r w:rsidRPr="00DB4185">
        <w:rPr>
          <w:rFonts w:ascii="Montserrat Light" w:hAnsi="Montserrat Light"/>
          <w:bCs/>
        </w:rPr>
        <w:t>Împotriva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modului</w:t>
      </w:r>
      <w:proofErr w:type="spellEnd"/>
      <w:r w:rsidRPr="00DB4185">
        <w:rPr>
          <w:rFonts w:ascii="Montserrat Light" w:hAnsi="Montserrat Light"/>
          <w:bCs/>
        </w:rPr>
        <w:t xml:space="preserve"> de </w:t>
      </w:r>
      <w:proofErr w:type="spellStart"/>
      <w:r w:rsidRPr="00DB4185">
        <w:rPr>
          <w:rFonts w:ascii="Montserrat Light" w:hAnsi="Montserrat Light"/>
          <w:bCs/>
        </w:rPr>
        <w:t>soluţionare</w:t>
      </w:r>
      <w:proofErr w:type="spellEnd"/>
      <w:r w:rsidRPr="00DB4185">
        <w:rPr>
          <w:rFonts w:ascii="Montserrat Light" w:hAnsi="Montserrat Light"/>
          <w:bCs/>
        </w:rPr>
        <w:t xml:space="preserve"> a </w:t>
      </w:r>
      <w:proofErr w:type="spellStart"/>
      <w:r w:rsidRPr="00DB4185">
        <w:rPr>
          <w:rFonts w:ascii="Montserrat Light" w:hAnsi="Montserrat Light"/>
          <w:bCs/>
        </w:rPr>
        <w:t>contestaţiei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persoana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nemulţumită</w:t>
      </w:r>
      <w:proofErr w:type="spellEnd"/>
      <w:r w:rsidRPr="00DB4185">
        <w:rPr>
          <w:rFonts w:ascii="Montserrat Light" w:hAnsi="Montserrat Light"/>
          <w:bCs/>
        </w:rPr>
        <w:t xml:space="preserve"> se </w:t>
      </w:r>
      <w:proofErr w:type="spellStart"/>
      <w:r w:rsidRPr="00DB4185">
        <w:rPr>
          <w:rFonts w:ascii="Montserrat Light" w:hAnsi="Montserrat Light"/>
          <w:bCs/>
        </w:rPr>
        <w:t>poate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adresa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Tribunalului</w:t>
      </w:r>
      <w:proofErr w:type="spellEnd"/>
      <w:r w:rsidRPr="00DB4185">
        <w:rPr>
          <w:rFonts w:ascii="Montserrat Light" w:hAnsi="Montserrat Light"/>
          <w:bCs/>
        </w:rPr>
        <w:t xml:space="preserve"> Cluj – </w:t>
      </w:r>
      <w:proofErr w:type="spellStart"/>
      <w:r w:rsidRPr="00DB4185">
        <w:rPr>
          <w:rFonts w:ascii="Montserrat Light" w:hAnsi="Montserrat Light"/>
          <w:bCs/>
        </w:rPr>
        <w:t>Secția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mixtă</w:t>
      </w:r>
      <w:proofErr w:type="spellEnd"/>
      <w:r w:rsidRPr="00DB4185">
        <w:rPr>
          <w:rFonts w:ascii="Montserrat Light" w:hAnsi="Montserrat Light"/>
          <w:bCs/>
        </w:rPr>
        <w:t xml:space="preserve"> de </w:t>
      </w:r>
      <w:proofErr w:type="spellStart"/>
      <w:r w:rsidRPr="00DB4185">
        <w:rPr>
          <w:rFonts w:ascii="Montserrat Light" w:hAnsi="Montserrat Light"/>
          <w:bCs/>
        </w:rPr>
        <w:t>contencios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administrativ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și</w:t>
      </w:r>
      <w:proofErr w:type="spellEnd"/>
      <w:r w:rsidRPr="00DB4185">
        <w:rPr>
          <w:rFonts w:ascii="Montserrat Light" w:hAnsi="Montserrat Light"/>
          <w:bCs/>
        </w:rPr>
        <w:t xml:space="preserve"> fiscal, de </w:t>
      </w:r>
      <w:proofErr w:type="spellStart"/>
      <w:r w:rsidRPr="00DB4185">
        <w:rPr>
          <w:rFonts w:ascii="Montserrat Light" w:hAnsi="Montserrat Light"/>
          <w:bCs/>
        </w:rPr>
        <w:t>conflicte</w:t>
      </w:r>
      <w:proofErr w:type="spellEnd"/>
      <w:r w:rsidRPr="00DB4185">
        <w:rPr>
          <w:rFonts w:ascii="Montserrat Light" w:hAnsi="Montserrat Light"/>
          <w:bCs/>
        </w:rPr>
        <w:t xml:space="preserve"> de </w:t>
      </w:r>
      <w:proofErr w:type="spellStart"/>
      <w:r w:rsidRPr="00DB4185">
        <w:rPr>
          <w:rFonts w:ascii="Montserrat Light" w:hAnsi="Montserrat Light"/>
          <w:bCs/>
        </w:rPr>
        <w:t>muncă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și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asigurări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sociale</w:t>
      </w:r>
      <w:proofErr w:type="spellEnd"/>
      <w:r w:rsidRPr="00DB4185">
        <w:rPr>
          <w:rFonts w:ascii="Montserrat Light" w:hAnsi="Montserrat Light"/>
          <w:bCs/>
        </w:rPr>
        <w:t xml:space="preserve">, </w:t>
      </w:r>
      <w:proofErr w:type="spellStart"/>
      <w:r w:rsidRPr="00DB4185">
        <w:rPr>
          <w:rFonts w:ascii="Montserrat Light" w:hAnsi="Montserrat Light"/>
          <w:bCs/>
        </w:rPr>
        <w:t>în</w:t>
      </w:r>
      <w:proofErr w:type="spellEnd"/>
      <w:r w:rsidRPr="00DB4185">
        <w:rPr>
          <w:rFonts w:ascii="Montserrat Light" w:hAnsi="Montserrat Light"/>
          <w:bCs/>
        </w:rPr>
        <w:t xml:space="preserve"> termen de 30 de </w:t>
      </w:r>
      <w:proofErr w:type="spellStart"/>
      <w:r w:rsidRPr="00DB4185">
        <w:rPr>
          <w:rFonts w:ascii="Montserrat Light" w:hAnsi="Montserrat Light"/>
          <w:bCs/>
        </w:rPr>
        <w:t>zile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calendaristice</w:t>
      </w:r>
      <w:proofErr w:type="spellEnd"/>
      <w:r w:rsidRPr="00DB4185">
        <w:rPr>
          <w:rFonts w:ascii="Montserrat Light" w:hAnsi="Montserrat Light"/>
          <w:bCs/>
        </w:rPr>
        <w:t xml:space="preserve"> de la data </w:t>
      </w:r>
      <w:proofErr w:type="spellStart"/>
      <w:r w:rsidRPr="00DB4185">
        <w:rPr>
          <w:rFonts w:ascii="Montserrat Light" w:hAnsi="Montserrat Light"/>
          <w:bCs/>
        </w:rPr>
        <w:t>comunicării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soluţionării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contestaţiei</w:t>
      </w:r>
      <w:proofErr w:type="spellEnd"/>
      <w:r w:rsidRPr="00DB4185">
        <w:rPr>
          <w:rFonts w:ascii="Montserrat Light" w:hAnsi="Montserrat Light"/>
          <w:bCs/>
        </w:rPr>
        <w:t>.</w:t>
      </w:r>
      <w:r w:rsidRPr="00DB4185">
        <w:rPr>
          <w:rFonts w:ascii="Cambria" w:hAnsi="Cambria"/>
          <w:bCs/>
          <w:sz w:val="24"/>
        </w:rPr>
        <w:t xml:space="preserve"> </w:t>
      </w:r>
    </w:p>
    <w:p w14:paraId="2C7BDF11" w14:textId="435DA9B9" w:rsidR="00791A07" w:rsidRPr="00DB4185" w:rsidRDefault="00791A07" w:rsidP="00F2465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12D25E6F" w14:textId="599C3A9B" w:rsidR="00791A07" w:rsidRPr="00DB4185" w:rsidRDefault="00791A07" w:rsidP="00791A07">
      <w:pPr>
        <w:spacing w:line="240" w:lineRule="auto"/>
        <w:jc w:val="both"/>
        <w:rPr>
          <w:rFonts w:ascii="Montserrat Light" w:hAnsi="Montserrat Light"/>
          <w:bCs/>
        </w:rPr>
      </w:pPr>
      <w:bookmarkStart w:id="5" w:name="_Hlk153964579"/>
      <w:r w:rsidRPr="00DB4185">
        <w:rPr>
          <w:rFonts w:ascii="Montserrat Light" w:hAnsi="Montserrat Light"/>
          <w:b/>
        </w:rPr>
        <w:t>Art.</w:t>
      </w:r>
      <w:r w:rsidR="00C7762B" w:rsidRPr="00DB4185">
        <w:rPr>
          <w:rFonts w:ascii="Montserrat Light" w:hAnsi="Montserrat Light"/>
          <w:b/>
        </w:rPr>
        <w:t xml:space="preserve"> 3.</w:t>
      </w:r>
      <w:r w:rsidR="00C7762B"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Pentru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punerea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în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aplicare</w:t>
      </w:r>
      <w:proofErr w:type="spellEnd"/>
      <w:r w:rsidRPr="00DB4185">
        <w:rPr>
          <w:rFonts w:ascii="Montserrat Light" w:hAnsi="Montserrat Light"/>
          <w:bCs/>
        </w:rPr>
        <w:t xml:space="preserve"> a </w:t>
      </w:r>
      <w:proofErr w:type="spellStart"/>
      <w:r w:rsidRPr="00DB4185">
        <w:rPr>
          <w:rFonts w:ascii="Montserrat Light" w:hAnsi="Montserrat Light"/>
          <w:bCs/>
        </w:rPr>
        <w:t>prevederilor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prezentei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dispoziţii</w:t>
      </w:r>
      <w:proofErr w:type="spellEnd"/>
      <w:r w:rsidRPr="00DB4185">
        <w:rPr>
          <w:rFonts w:ascii="Montserrat Light" w:hAnsi="Montserrat Light"/>
          <w:bCs/>
        </w:rPr>
        <w:t xml:space="preserve"> se </w:t>
      </w:r>
      <w:proofErr w:type="spellStart"/>
      <w:r w:rsidRPr="00DB4185">
        <w:rPr>
          <w:rFonts w:ascii="Montserrat Light" w:hAnsi="Montserrat Light"/>
          <w:bCs/>
        </w:rPr>
        <w:t>desemnează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Direcţia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Generală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Buget-Finanţe</w:t>
      </w:r>
      <w:proofErr w:type="spellEnd"/>
      <w:r w:rsidRPr="00DB4185">
        <w:rPr>
          <w:rFonts w:ascii="Montserrat Light" w:hAnsi="Montserrat Light"/>
          <w:bCs/>
        </w:rPr>
        <w:t xml:space="preserve">, </w:t>
      </w:r>
      <w:proofErr w:type="spellStart"/>
      <w:r w:rsidRPr="00DB4185">
        <w:rPr>
          <w:rFonts w:ascii="Montserrat Light" w:hAnsi="Montserrat Light"/>
          <w:bCs/>
        </w:rPr>
        <w:t>Resurse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Umane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prin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Serviciul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Resurse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Umane</w:t>
      </w:r>
      <w:proofErr w:type="spellEnd"/>
      <w:r w:rsidRPr="00DB4185">
        <w:rPr>
          <w:rFonts w:ascii="Montserrat Light" w:hAnsi="Montserrat Light"/>
          <w:bCs/>
        </w:rPr>
        <w:t>.</w:t>
      </w:r>
    </w:p>
    <w:bookmarkEnd w:id="5"/>
    <w:p w14:paraId="2B7D7DAD" w14:textId="77777777" w:rsidR="00791A07" w:rsidRPr="00DB4185" w:rsidRDefault="00791A07" w:rsidP="00791A07">
      <w:pPr>
        <w:spacing w:line="240" w:lineRule="auto"/>
        <w:jc w:val="both"/>
        <w:rPr>
          <w:rFonts w:ascii="Montserrat Light" w:hAnsi="Montserrat Light"/>
          <w:b/>
        </w:rPr>
      </w:pPr>
    </w:p>
    <w:p w14:paraId="084B15EA" w14:textId="2773BAF9" w:rsidR="00791A07" w:rsidRPr="00DB4185" w:rsidRDefault="00791A07" w:rsidP="00791A07">
      <w:pPr>
        <w:spacing w:line="240" w:lineRule="auto"/>
        <w:jc w:val="both"/>
        <w:rPr>
          <w:rFonts w:ascii="Montserrat Light" w:hAnsi="Montserrat Light"/>
          <w:bCs/>
        </w:rPr>
      </w:pPr>
      <w:r w:rsidRPr="00DB4185">
        <w:rPr>
          <w:rFonts w:ascii="Montserrat Light" w:hAnsi="Montserrat Light"/>
          <w:b/>
        </w:rPr>
        <w:t xml:space="preserve">Art. 4. (1) </w:t>
      </w:r>
      <w:proofErr w:type="spellStart"/>
      <w:r w:rsidRPr="00DB4185">
        <w:rPr>
          <w:rFonts w:ascii="Montserrat Light" w:hAnsi="Montserrat Light"/>
          <w:bCs/>
        </w:rPr>
        <w:t>Prezenta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dispoziţie</w:t>
      </w:r>
      <w:proofErr w:type="spellEnd"/>
      <w:r w:rsidRPr="00DB4185">
        <w:rPr>
          <w:rFonts w:ascii="Montserrat Light" w:hAnsi="Montserrat Light"/>
          <w:bCs/>
        </w:rPr>
        <w:t xml:space="preserve"> se </w:t>
      </w:r>
      <w:proofErr w:type="spellStart"/>
      <w:r w:rsidRPr="00DB4185">
        <w:rPr>
          <w:rFonts w:ascii="Montserrat Light" w:hAnsi="Montserrat Light"/>
          <w:bCs/>
        </w:rPr>
        <w:t>comunică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prin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poșta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electronică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Direcţiei</w:t>
      </w:r>
      <w:proofErr w:type="spellEnd"/>
      <w:r w:rsidRPr="00DB4185">
        <w:rPr>
          <w:rFonts w:ascii="Montserrat Light" w:hAnsi="Montserrat Light"/>
          <w:bCs/>
        </w:rPr>
        <w:t xml:space="preserve"> Generale </w:t>
      </w:r>
      <w:proofErr w:type="spellStart"/>
      <w:r w:rsidRPr="00DB4185">
        <w:rPr>
          <w:rFonts w:ascii="Montserrat Light" w:hAnsi="Montserrat Light"/>
          <w:bCs/>
        </w:rPr>
        <w:t>Buget-Finanţe</w:t>
      </w:r>
      <w:proofErr w:type="spellEnd"/>
      <w:r w:rsidRPr="00DB4185">
        <w:rPr>
          <w:rFonts w:ascii="Montserrat Light" w:hAnsi="Montserrat Light"/>
          <w:bCs/>
        </w:rPr>
        <w:t xml:space="preserve">, </w:t>
      </w:r>
      <w:proofErr w:type="spellStart"/>
      <w:r w:rsidRPr="00DB4185">
        <w:rPr>
          <w:rFonts w:ascii="Montserrat Light" w:hAnsi="Montserrat Light"/>
          <w:bCs/>
        </w:rPr>
        <w:t>Resurse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Umane</w:t>
      </w:r>
      <w:proofErr w:type="spellEnd"/>
      <w:r w:rsidRPr="00DB4185">
        <w:rPr>
          <w:rFonts w:ascii="Montserrat Light" w:hAnsi="Montserrat Light"/>
          <w:bCs/>
        </w:rPr>
        <w:t xml:space="preserve"> - </w:t>
      </w:r>
      <w:proofErr w:type="spellStart"/>
      <w:r w:rsidRPr="00DB4185">
        <w:rPr>
          <w:rFonts w:ascii="Montserrat Light" w:hAnsi="Montserrat Light"/>
          <w:bCs/>
        </w:rPr>
        <w:t>Serviciul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Resurse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Umane</w:t>
      </w:r>
      <w:proofErr w:type="spellEnd"/>
      <w:r w:rsidRPr="00DB4185">
        <w:rPr>
          <w:rFonts w:ascii="Montserrat Light" w:hAnsi="Montserrat Light"/>
          <w:bCs/>
        </w:rPr>
        <w:t xml:space="preserve">, precum </w:t>
      </w:r>
      <w:proofErr w:type="spellStart"/>
      <w:r w:rsidRPr="00DB4185">
        <w:rPr>
          <w:rFonts w:ascii="Montserrat Light" w:hAnsi="Montserrat Light"/>
          <w:bCs/>
        </w:rPr>
        <w:t>şi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Prefectului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Judeţului</w:t>
      </w:r>
      <w:proofErr w:type="spellEnd"/>
      <w:r w:rsidRPr="00DB4185">
        <w:rPr>
          <w:rFonts w:ascii="Montserrat Light" w:hAnsi="Montserrat Light"/>
          <w:bCs/>
        </w:rPr>
        <w:t xml:space="preserve"> Cluj.</w:t>
      </w:r>
    </w:p>
    <w:p w14:paraId="43947119" w14:textId="625DF745" w:rsidR="00791A07" w:rsidRPr="00DB4185" w:rsidRDefault="00791A07" w:rsidP="00791A07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DB4185">
        <w:rPr>
          <w:rFonts w:ascii="Montserrat Light" w:hAnsi="Montserrat Light"/>
          <w:b/>
          <w:bCs/>
        </w:rPr>
        <w:t>(2)</w:t>
      </w:r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Direcţia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Generală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Buget-Finanţe</w:t>
      </w:r>
      <w:proofErr w:type="spellEnd"/>
      <w:r w:rsidRPr="00DB4185">
        <w:rPr>
          <w:rFonts w:ascii="Montserrat Light" w:hAnsi="Montserrat Light"/>
        </w:rPr>
        <w:t xml:space="preserve">, </w:t>
      </w:r>
      <w:proofErr w:type="spellStart"/>
      <w:r w:rsidRPr="00DB4185">
        <w:rPr>
          <w:rFonts w:ascii="Montserrat Light" w:hAnsi="Montserrat Light"/>
        </w:rPr>
        <w:t>Resurse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Umane</w:t>
      </w:r>
      <w:proofErr w:type="spellEnd"/>
      <w:r w:rsidRPr="00DB4185">
        <w:rPr>
          <w:rFonts w:ascii="Montserrat Light" w:hAnsi="Montserrat Light"/>
        </w:rPr>
        <w:t xml:space="preserve"> -</w:t>
      </w:r>
      <w:r w:rsidRPr="00DB4185">
        <w:rPr>
          <w:rFonts w:ascii="Montserrat Light" w:hAnsi="Montserrat Light"/>
          <w:lang w:val="fr-FR"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Serviciul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Resurse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  <w:bCs/>
        </w:rPr>
        <w:t>Umane</w:t>
      </w:r>
      <w:proofErr w:type="spellEnd"/>
      <w:r w:rsidRPr="00DB4185">
        <w:rPr>
          <w:rFonts w:ascii="Montserrat Light" w:hAnsi="Montserrat Light"/>
          <w:bCs/>
        </w:rPr>
        <w:t xml:space="preserve"> </w:t>
      </w:r>
      <w:proofErr w:type="spellStart"/>
      <w:r w:rsidRPr="00DB4185">
        <w:rPr>
          <w:rFonts w:ascii="Montserrat Light" w:hAnsi="Montserrat Light"/>
        </w:rPr>
        <w:t>va</w:t>
      </w:r>
      <w:proofErr w:type="spellEnd"/>
      <w:r w:rsidRPr="00DB4185">
        <w:rPr>
          <w:rFonts w:ascii="Montserrat Light" w:hAnsi="Montserrat Light"/>
        </w:rPr>
        <w:t xml:space="preserve"> </w:t>
      </w:r>
      <w:proofErr w:type="spellStart"/>
      <w:r w:rsidRPr="00DB4185">
        <w:rPr>
          <w:rFonts w:ascii="Montserrat Light" w:hAnsi="Montserrat Light"/>
        </w:rPr>
        <w:t>comunica</w:t>
      </w:r>
      <w:proofErr w:type="spellEnd"/>
      <w:r w:rsidRPr="00DB4185">
        <w:rPr>
          <w:rFonts w:ascii="Montserrat Light" w:hAnsi="Montserrat Light"/>
          <w:noProof/>
        </w:rPr>
        <w:t xml:space="preserve"> </w:t>
      </w:r>
      <w:r w:rsidR="00C7762B" w:rsidRPr="00DB4185">
        <w:rPr>
          <w:rFonts w:ascii="Montserrat Light" w:hAnsi="Montserrat Light"/>
          <w:lang w:val="ro-RO" w:eastAsia="ro-RO"/>
        </w:rPr>
        <w:t xml:space="preserve">domnului </w:t>
      </w:r>
      <w:r w:rsidR="00E72D3D" w:rsidRPr="00DB4185">
        <w:rPr>
          <w:rFonts w:ascii="Montserrat Light" w:hAnsi="Montserrat Light"/>
          <w:lang w:val="ro-RO" w:eastAsia="ro-RO"/>
        </w:rPr>
        <w:t>VÁKÁR ISTVÁN-VALENTIN</w:t>
      </w:r>
      <w:r w:rsidR="00AA73B7" w:rsidRPr="00DB4185">
        <w:rPr>
          <w:rFonts w:ascii="Montserrat Light" w:hAnsi="Montserrat Light"/>
          <w:bCs/>
          <w:lang w:val="ro-RO" w:eastAsia="ro-RO"/>
        </w:rPr>
        <w:t xml:space="preserve"> </w:t>
      </w:r>
      <w:r w:rsidR="00C7762B" w:rsidRPr="00DB4185">
        <w:rPr>
          <w:rFonts w:ascii="Montserrat Light" w:hAnsi="Montserrat Light"/>
          <w:bCs/>
          <w:lang w:val="ro-RO" w:eastAsia="ro-RO"/>
        </w:rPr>
        <w:t>prezenta dispoziție</w:t>
      </w:r>
      <w:r w:rsidRPr="00DB4185">
        <w:rPr>
          <w:rFonts w:ascii="Montserrat Light" w:hAnsi="Montserrat Light"/>
          <w:bCs/>
        </w:rPr>
        <w:t>.</w:t>
      </w:r>
      <w:r w:rsidRPr="00DB4185">
        <w:rPr>
          <w:rFonts w:ascii="Montserrat Light" w:hAnsi="Montserrat Light"/>
        </w:rPr>
        <w:t xml:space="preserve"> </w:t>
      </w:r>
    </w:p>
    <w:p w14:paraId="71221F99" w14:textId="77777777" w:rsidR="00791A07" w:rsidRPr="00DB4185" w:rsidRDefault="00791A07" w:rsidP="00791A0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320833A" w14:textId="77777777" w:rsidR="00791A07" w:rsidRPr="00DB4185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8C501E8" w14:textId="77777777" w:rsidR="00791A07" w:rsidRPr="00DB4185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35EA1DA" w14:textId="77777777" w:rsidR="00791A07" w:rsidRPr="00DB4185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4"/>
    <w:p w14:paraId="1F3D759C" w14:textId="77777777" w:rsidR="00741322" w:rsidRPr="00DB418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DB418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DB418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DB418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DB418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DB4185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B418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DB4185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DB4185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DB4185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DB4185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DB4185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B4185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B4185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B4185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DB4185">
        <w:rPr>
          <w:rFonts w:ascii="Montserrat Light" w:hAnsi="Montserrat Light"/>
          <w:b/>
          <w:bCs/>
          <w:noProof/>
          <w:lang w:val="ro-RO"/>
        </w:rPr>
        <w:tab/>
      </w:r>
      <w:r w:rsidRPr="00DB4185">
        <w:rPr>
          <w:rFonts w:ascii="Montserrat Light" w:hAnsi="Montserrat Light"/>
          <w:b/>
          <w:bCs/>
          <w:noProof/>
          <w:lang w:val="ro-RO"/>
        </w:rPr>
        <w:tab/>
      </w:r>
      <w:r w:rsidRPr="00DB4185">
        <w:rPr>
          <w:rFonts w:ascii="Montserrat Light" w:hAnsi="Montserrat Light"/>
          <w:b/>
          <w:bCs/>
          <w:noProof/>
          <w:lang w:val="ro-RO"/>
        </w:rPr>
        <w:tab/>
      </w:r>
      <w:r w:rsidRPr="00DB4185">
        <w:rPr>
          <w:rFonts w:ascii="Montserrat Light" w:hAnsi="Montserrat Light"/>
          <w:b/>
          <w:bCs/>
          <w:noProof/>
          <w:lang w:val="ro-RO"/>
        </w:rPr>
        <w:tab/>
      </w:r>
      <w:r w:rsidRPr="00DB4185">
        <w:rPr>
          <w:rFonts w:ascii="Montserrat Light" w:hAnsi="Montserrat Light"/>
          <w:b/>
          <w:bCs/>
          <w:noProof/>
          <w:lang w:val="ro-RO"/>
        </w:rPr>
        <w:tab/>
      </w:r>
      <w:r w:rsidRPr="00DB4185">
        <w:rPr>
          <w:rFonts w:ascii="Montserrat Light" w:hAnsi="Montserrat Light"/>
          <w:b/>
          <w:bCs/>
          <w:noProof/>
          <w:lang w:val="ro-RO"/>
        </w:rPr>
        <w:tab/>
      </w:r>
      <w:r w:rsidRPr="00DB4185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DB418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DB418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DB418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Pr="00DB418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Pr="00DB4185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Pr="00DB4185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DB418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Pr="00DB4185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Pr="00DB4185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DB4185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DB4185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DB4185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DB418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F333E75" w:rsidR="003D3EAD" w:rsidRPr="00DB418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B418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31EE3">
        <w:rPr>
          <w:rFonts w:ascii="Montserrat Light" w:eastAsia="Times New Roman" w:hAnsi="Montserrat Light"/>
          <w:b/>
          <w:bCs/>
          <w:noProof/>
          <w:lang w:val="ro-RO" w:eastAsia="ro-RO"/>
        </w:rPr>
        <w:t>511</w:t>
      </w:r>
      <w:r w:rsidRPr="00DB418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31EE3">
        <w:rPr>
          <w:rFonts w:ascii="Montserrat Light" w:eastAsia="Times New Roman" w:hAnsi="Montserrat Light"/>
          <w:b/>
          <w:bCs/>
          <w:noProof/>
          <w:lang w:val="ro-RO" w:eastAsia="ro-RO"/>
        </w:rPr>
        <w:t>24 octombrie</w:t>
      </w:r>
      <w:r w:rsidRPr="00DB418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DB4185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Pr="00DB4185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Pr="00DB4185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DB4185" w:rsidSect="00C7762B">
      <w:headerReference w:type="default" r:id="rId8"/>
      <w:footerReference w:type="default" r:id="rId9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761344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31765130" name="Picture 53176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960830192" name="Picture 1960830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A982362"/>
    <w:multiLevelType w:val="hybridMultilevel"/>
    <w:tmpl w:val="8580F498"/>
    <w:lvl w:ilvl="0" w:tplc="FFFFFFFF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818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5904"/>
    <w:multiLevelType w:val="hybridMultilevel"/>
    <w:tmpl w:val="A9E0AC0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140FB"/>
    <w:multiLevelType w:val="hybridMultilevel"/>
    <w:tmpl w:val="439AF3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6CC2"/>
    <w:multiLevelType w:val="hybridMultilevel"/>
    <w:tmpl w:val="2BBAF806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870A28"/>
    <w:multiLevelType w:val="hybridMultilevel"/>
    <w:tmpl w:val="7AB4D43C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15F1F85"/>
    <w:multiLevelType w:val="hybridMultilevel"/>
    <w:tmpl w:val="D2E2A3F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F12C8"/>
    <w:multiLevelType w:val="hybridMultilevel"/>
    <w:tmpl w:val="75EA21CE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6CF5D64"/>
    <w:multiLevelType w:val="hybridMultilevel"/>
    <w:tmpl w:val="F30463A0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7"/>
  </w:num>
  <w:num w:numId="3" w16cid:durableId="190606005">
    <w:abstractNumId w:val="23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6"/>
  </w:num>
  <w:num w:numId="7" w16cid:durableId="1337925046">
    <w:abstractNumId w:val="18"/>
  </w:num>
  <w:num w:numId="8" w16cid:durableId="41290350">
    <w:abstractNumId w:val="21"/>
  </w:num>
  <w:num w:numId="9" w16cid:durableId="1138257242">
    <w:abstractNumId w:val="14"/>
  </w:num>
  <w:num w:numId="10" w16cid:durableId="1827361990">
    <w:abstractNumId w:val="22"/>
  </w:num>
  <w:num w:numId="11" w16cid:durableId="2121140244">
    <w:abstractNumId w:val="4"/>
  </w:num>
  <w:num w:numId="12" w16cid:durableId="97410410">
    <w:abstractNumId w:val="7"/>
  </w:num>
  <w:num w:numId="13" w16cid:durableId="230507216">
    <w:abstractNumId w:val="15"/>
  </w:num>
  <w:num w:numId="14" w16cid:durableId="1906259243">
    <w:abstractNumId w:val="1"/>
  </w:num>
  <w:num w:numId="15" w16cid:durableId="1032610774">
    <w:abstractNumId w:val="2"/>
  </w:num>
  <w:num w:numId="16" w16cid:durableId="745034567">
    <w:abstractNumId w:val="16"/>
  </w:num>
  <w:num w:numId="17" w16cid:durableId="367685227">
    <w:abstractNumId w:val="19"/>
  </w:num>
  <w:num w:numId="18" w16cid:durableId="1898123456">
    <w:abstractNumId w:val="13"/>
  </w:num>
  <w:num w:numId="19" w16cid:durableId="1539274677">
    <w:abstractNumId w:val="9"/>
  </w:num>
  <w:num w:numId="20" w16cid:durableId="1051615802">
    <w:abstractNumId w:val="5"/>
  </w:num>
  <w:num w:numId="21" w16cid:durableId="334233772">
    <w:abstractNumId w:val="20"/>
  </w:num>
  <w:num w:numId="22" w16cid:durableId="576405983">
    <w:abstractNumId w:val="3"/>
  </w:num>
  <w:num w:numId="23" w16cid:durableId="394813304">
    <w:abstractNumId w:val="8"/>
  </w:num>
  <w:num w:numId="24" w16cid:durableId="163390428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098"/>
    <w:rsid w:val="00024C5E"/>
    <w:rsid w:val="00031EE3"/>
    <w:rsid w:val="00047EED"/>
    <w:rsid w:val="00050419"/>
    <w:rsid w:val="00056D61"/>
    <w:rsid w:val="00057F96"/>
    <w:rsid w:val="00064495"/>
    <w:rsid w:val="000857DA"/>
    <w:rsid w:val="00094774"/>
    <w:rsid w:val="00096A64"/>
    <w:rsid w:val="000B2A39"/>
    <w:rsid w:val="000B30DB"/>
    <w:rsid w:val="000C0E76"/>
    <w:rsid w:val="000C62FC"/>
    <w:rsid w:val="000C794A"/>
    <w:rsid w:val="000E5689"/>
    <w:rsid w:val="000E7C7C"/>
    <w:rsid w:val="000F65AE"/>
    <w:rsid w:val="000F7836"/>
    <w:rsid w:val="000F7937"/>
    <w:rsid w:val="00104855"/>
    <w:rsid w:val="001069AD"/>
    <w:rsid w:val="001077E9"/>
    <w:rsid w:val="00111510"/>
    <w:rsid w:val="00113137"/>
    <w:rsid w:val="00115E8B"/>
    <w:rsid w:val="00116B64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16E3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356E3"/>
    <w:rsid w:val="002425E0"/>
    <w:rsid w:val="00245E19"/>
    <w:rsid w:val="002521AF"/>
    <w:rsid w:val="002522E4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15B3C"/>
    <w:rsid w:val="00322024"/>
    <w:rsid w:val="00326095"/>
    <w:rsid w:val="0032701F"/>
    <w:rsid w:val="00331153"/>
    <w:rsid w:val="00335948"/>
    <w:rsid w:val="0035272E"/>
    <w:rsid w:val="00384810"/>
    <w:rsid w:val="00392A45"/>
    <w:rsid w:val="00394E32"/>
    <w:rsid w:val="00395B96"/>
    <w:rsid w:val="003A2217"/>
    <w:rsid w:val="003A493F"/>
    <w:rsid w:val="003A4AAD"/>
    <w:rsid w:val="003B0C79"/>
    <w:rsid w:val="003D15FB"/>
    <w:rsid w:val="003D3EAD"/>
    <w:rsid w:val="003D5826"/>
    <w:rsid w:val="003D5FB2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A35F0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2E67"/>
    <w:rsid w:val="006B480B"/>
    <w:rsid w:val="006C14A1"/>
    <w:rsid w:val="006C29A2"/>
    <w:rsid w:val="006C35DE"/>
    <w:rsid w:val="006D0977"/>
    <w:rsid w:val="006D4065"/>
    <w:rsid w:val="006D5A2D"/>
    <w:rsid w:val="006E0A11"/>
    <w:rsid w:val="006E5F3F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1A07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93813"/>
    <w:rsid w:val="008A41B4"/>
    <w:rsid w:val="008A5900"/>
    <w:rsid w:val="008A5F1A"/>
    <w:rsid w:val="008B6D3A"/>
    <w:rsid w:val="008C2B6D"/>
    <w:rsid w:val="008C5760"/>
    <w:rsid w:val="008D1141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56FE2"/>
    <w:rsid w:val="00976D1E"/>
    <w:rsid w:val="00982365"/>
    <w:rsid w:val="00983938"/>
    <w:rsid w:val="009959A0"/>
    <w:rsid w:val="009A1BDD"/>
    <w:rsid w:val="009A2BB0"/>
    <w:rsid w:val="009B61D0"/>
    <w:rsid w:val="009B75D3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44A0"/>
    <w:rsid w:val="00A812B9"/>
    <w:rsid w:val="00A8350E"/>
    <w:rsid w:val="00A864C7"/>
    <w:rsid w:val="00AA328A"/>
    <w:rsid w:val="00AA73B7"/>
    <w:rsid w:val="00AB19B4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1836"/>
    <w:rsid w:val="00C3543A"/>
    <w:rsid w:val="00C37020"/>
    <w:rsid w:val="00C40794"/>
    <w:rsid w:val="00C4160F"/>
    <w:rsid w:val="00C608D8"/>
    <w:rsid w:val="00C640E8"/>
    <w:rsid w:val="00C666C5"/>
    <w:rsid w:val="00C72A6D"/>
    <w:rsid w:val="00C738BC"/>
    <w:rsid w:val="00C75D95"/>
    <w:rsid w:val="00C7762B"/>
    <w:rsid w:val="00C77795"/>
    <w:rsid w:val="00C8190C"/>
    <w:rsid w:val="00C82374"/>
    <w:rsid w:val="00C83842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04A"/>
    <w:rsid w:val="00D567AB"/>
    <w:rsid w:val="00D6528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4185"/>
    <w:rsid w:val="00DB51D5"/>
    <w:rsid w:val="00DB61F6"/>
    <w:rsid w:val="00DC28F2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57E2F"/>
    <w:rsid w:val="00E601DE"/>
    <w:rsid w:val="00E6053C"/>
    <w:rsid w:val="00E61D62"/>
    <w:rsid w:val="00E706DA"/>
    <w:rsid w:val="00E72D3D"/>
    <w:rsid w:val="00E74C7E"/>
    <w:rsid w:val="00E75170"/>
    <w:rsid w:val="00E75DE5"/>
    <w:rsid w:val="00E77FBE"/>
    <w:rsid w:val="00E86D3A"/>
    <w:rsid w:val="00E94165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10B9D"/>
    <w:rsid w:val="00F24652"/>
    <w:rsid w:val="00F3709B"/>
    <w:rsid w:val="00F53C09"/>
    <w:rsid w:val="00F5680E"/>
    <w:rsid w:val="00F56A65"/>
    <w:rsid w:val="00F56F75"/>
    <w:rsid w:val="00F6658E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30DB"/>
  </w:style>
  <w:style w:type="character" w:customStyle="1" w:styleId="salnttl">
    <w:name w:val="s_aln_ttl"/>
    <w:basedOn w:val="DefaultParagraphFont"/>
    <w:rsid w:val="00E5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5E68-7A89-4BA1-8740-4DFAB68C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557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68</cp:revision>
  <cp:lastPrinted>2024-10-23T12:10:00Z</cp:lastPrinted>
  <dcterms:created xsi:type="dcterms:W3CDTF">2023-12-19T12:29:00Z</dcterms:created>
  <dcterms:modified xsi:type="dcterms:W3CDTF">2024-10-28T06:00:00Z</dcterms:modified>
</cp:coreProperties>
</file>