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42F3" w14:textId="77777777" w:rsidR="001B3F43" w:rsidRPr="005B0100" w:rsidRDefault="001B3F43" w:rsidP="00E63A8D">
      <w:pPr>
        <w:autoSpaceDE w:val="0"/>
        <w:autoSpaceDN w:val="0"/>
        <w:adjustRightInd w:val="0"/>
        <w:jc w:val="center"/>
        <w:rPr>
          <w:rFonts w:ascii="Montserrat Light" w:hAnsi="Montserrat Light"/>
          <w:b/>
          <w:bCs/>
          <w:noProof/>
          <w:lang w:val="ro-RO"/>
        </w:rPr>
      </w:pPr>
    </w:p>
    <w:p w14:paraId="65A976BC" w14:textId="701C4CD4" w:rsidR="00E63A8D" w:rsidRPr="005B0100" w:rsidRDefault="007A64F3" w:rsidP="00E63A8D">
      <w:pPr>
        <w:autoSpaceDE w:val="0"/>
        <w:autoSpaceDN w:val="0"/>
        <w:adjustRightInd w:val="0"/>
        <w:jc w:val="center"/>
        <w:rPr>
          <w:rFonts w:ascii="Montserrat Light" w:hAnsi="Montserrat Light"/>
          <w:b/>
          <w:bCs/>
          <w:noProof/>
          <w:lang w:val="ro-RO"/>
        </w:rPr>
      </w:pPr>
      <w:r w:rsidRPr="005B0100">
        <w:rPr>
          <w:rFonts w:ascii="Montserrat Light" w:hAnsi="Montserrat Light"/>
          <w:b/>
          <w:bCs/>
          <w:noProof/>
          <w:lang w:val="ro-RO"/>
        </w:rPr>
        <w:t xml:space="preserve">DISPOZIŢIA  </w:t>
      </w:r>
    </w:p>
    <w:p w14:paraId="344167F0" w14:textId="77777777" w:rsidR="00E63A8D" w:rsidRPr="005B0100" w:rsidRDefault="007A64F3" w:rsidP="007A64F3">
      <w:pPr>
        <w:jc w:val="center"/>
        <w:rPr>
          <w:rFonts w:ascii="Montserrat Light" w:hAnsi="Montserrat Light"/>
          <w:b/>
          <w:bCs/>
          <w:noProof/>
          <w:lang w:val="ro-RO"/>
        </w:rPr>
      </w:pPr>
      <w:r w:rsidRPr="005B0100">
        <w:rPr>
          <w:rFonts w:ascii="Montserrat Light" w:hAnsi="Montserrat Light"/>
          <w:b/>
          <w:bCs/>
          <w:noProof/>
          <w:lang w:val="ro-RO"/>
        </w:rPr>
        <w:t xml:space="preserve">privind numirea comisiei centrale şi a comisiilor de </w:t>
      </w:r>
      <w:r w:rsidRPr="005B0100">
        <w:rPr>
          <w:rFonts w:ascii="Montserrat Light" w:hAnsi="Montserrat Light"/>
          <w:b/>
          <w:bCs/>
          <w:noProof/>
          <w:vanish/>
          <w:lang w:val="ro-RO"/>
        </w:rPr>
        <w:t>&lt;LEGIS_SELSTART&gt;</w:t>
      </w:r>
      <w:r w:rsidRPr="005B0100">
        <w:rPr>
          <w:rFonts w:ascii="Montserrat Light" w:hAnsi="Montserrat Light"/>
          <w:b/>
          <w:bCs/>
          <w:noProof/>
          <w:lang w:val="ro-RO"/>
        </w:rPr>
        <w:t>inventar</w:t>
      </w:r>
      <w:r w:rsidRPr="005B0100">
        <w:rPr>
          <w:rFonts w:ascii="Montserrat Light" w:hAnsi="Montserrat Light"/>
          <w:b/>
          <w:bCs/>
          <w:noProof/>
          <w:vanish/>
          <w:lang w:val="ro-RO"/>
        </w:rPr>
        <w:t>&lt;LEGIS_SELEND&gt;</w:t>
      </w:r>
      <w:r w:rsidRPr="005B0100">
        <w:rPr>
          <w:rFonts w:ascii="Montserrat Light" w:hAnsi="Montserrat Light"/>
          <w:b/>
          <w:bCs/>
          <w:noProof/>
          <w:lang w:val="ro-RO"/>
        </w:rPr>
        <w:t xml:space="preserve">iere anuală </w:t>
      </w:r>
    </w:p>
    <w:p w14:paraId="05875BCE" w14:textId="16862B8C" w:rsidR="007A64F3" w:rsidRPr="005B0100" w:rsidRDefault="007A64F3" w:rsidP="007A64F3">
      <w:pPr>
        <w:jc w:val="center"/>
        <w:rPr>
          <w:rFonts w:ascii="Montserrat Light" w:hAnsi="Montserrat Light"/>
          <w:b/>
          <w:bCs/>
          <w:noProof/>
          <w:lang w:val="ro-RO"/>
        </w:rPr>
      </w:pPr>
      <w:r w:rsidRPr="005B0100">
        <w:rPr>
          <w:rFonts w:ascii="Montserrat Light" w:hAnsi="Montserrat Light"/>
          <w:b/>
          <w:bCs/>
          <w:noProof/>
          <w:lang w:val="ro-RO"/>
        </w:rPr>
        <w:t xml:space="preserve">a elementelor de natura activelor, datoriilor şi capitalurilor proprii </w:t>
      </w:r>
    </w:p>
    <w:p w14:paraId="34D9A476" w14:textId="77777777" w:rsidR="007A64F3" w:rsidRDefault="007A64F3" w:rsidP="007A64F3">
      <w:pPr>
        <w:autoSpaceDE w:val="0"/>
        <w:autoSpaceDN w:val="0"/>
        <w:adjustRightInd w:val="0"/>
        <w:jc w:val="both"/>
        <w:rPr>
          <w:rFonts w:ascii="Montserrat Light" w:hAnsi="Montserrat Light"/>
          <w:noProof/>
          <w:lang w:val="ro-RO"/>
        </w:rPr>
      </w:pPr>
    </w:p>
    <w:p w14:paraId="16664883" w14:textId="77777777" w:rsidR="005B0100" w:rsidRDefault="005B0100" w:rsidP="007A64F3">
      <w:pPr>
        <w:autoSpaceDE w:val="0"/>
        <w:autoSpaceDN w:val="0"/>
        <w:adjustRightInd w:val="0"/>
        <w:jc w:val="both"/>
        <w:rPr>
          <w:rFonts w:ascii="Montserrat Light" w:hAnsi="Montserrat Light"/>
          <w:noProof/>
          <w:lang w:val="ro-RO"/>
        </w:rPr>
      </w:pPr>
    </w:p>
    <w:p w14:paraId="1C87064E" w14:textId="26112247" w:rsidR="007A64F3" w:rsidRPr="005B0100" w:rsidRDefault="007A64F3" w:rsidP="00E63A8D">
      <w:pPr>
        <w:tabs>
          <w:tab w:val="left" w:pos="0"/>
          <w:tab w:val="center" w:pos="4153"/>
        </w:tabs>
        <w:autoSpaceDE w:val="0"/>
        <w:autoSpaceDN w:val="0"/>
        <w:adjustRightInd w:val="0"/>
        <w:jc w:val="both"/>
        <w:rPr>
          <w:rFonts w:ascii="Montserrat Light" w:hAnsi="Montserrat Light"/>
          <w:noProof/>
          <w:lang w:val="ro-RO"/>
        </w:rPr>
      </w:pPr>
      <w:r w:rsidRPr="005B0100">
        <w:rPr>
          <w:rFonts w:ascii="Montserrat Light" w:hAnsi="Montserrat Light"/>
          <w:noProof/>
          <w:lang w:val="ro-RO"/>
        </w:rPr>
        <w:t xml:space="preserve">Preşedintele Consiliului Judeţean Cluj,  </w:t>
      </w:r>
    </w:p>
    <w:p w14:paraId="083094CE" w14:textId="13FEEC0A" w:rsidR="005B0100" w:rsidRPr="00F371C7" w:rsidRDefault="005B0100" w:rsidP="005B0100">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Pr="005B0100">
        <w:rPr>
          <w:rFonts w:ascii="Montserrat Light" w:eastAsia="Times New Roman" w:hAnsi="Montserrat Light"/>
          <w:noProof/>
          <w:lang w:val="ro-RO" w:eastAsia="ro-RO"/>
        </w:rPr>
        <w:t>nr. 47.378 / 12.11.2024</w:t>
      </w:r>
      <w:r>
        <w:rPr>
          <w:rFonts w:ascii="Montserrat Light" w:eastAsia="Times New Roman" w:hAnsi="Montserrat Light"/>
          <w:noProof/>
          <w:lang w:val="ro-RO" w:eastAsia="ro-RO"/>
        </w:rPr>
        <w:t xml:space="preserve">, </w:t>
      </w:r>
      <w:r w:rsidRPr="00F371C7">
        <w:rPr>
          <w:rFonts w:ascii="Montserrat Light" w:hAnsi="Montserrat Light"/>
          <w:noProof/>
          <w:lang w:val="ro-RO"/>
        </w:rPr>
        <w:t xml:space="preserve">elaborat de către </w:t>
      </w:r>
      <w:r w:rsidRPr="005B0100">
        <w:rPr>
          <w:rFonts w:ascii="Montserrat Light" w:hAnsi="Montserrat Light"/>
          <w:noProof/>
          <w:lang w:val="ro-RO"/>
        </w:rPr>
        <w:t>Direcţia Generală Buget-Finanţe, Resurse Umane</w:t>
      </w:r>
      <w:r>
        <w:rPr>
          <w:rFonts w:ascii="Montserrat Light" w:hAnsi="Montserrat Light"/>
          <w:noProof/>
          <w:lang w:val="ro-RO"/>
        </w:rPr>
        <w:t>,</w:t>
      </w:r>
      <w:r w:rsidRPr="00F371C7">
        <w:rPr>
          <w:rFonts w:ascii="Montserrat Light" w:hAnsi="Montserrat Light"/>
          <w:noProof/>
          <w:lang w:val="ro-RO"/>
        </w:rPr>
        <w:t xml:space="preserve"> prin care se motivează și fundamentează emiterea actului administrativ; </w:t>
      </w:r>
    </w:p>
    <w:p w14:paraId="0448469C" w14:textId="77777777" w:rsidR="00E270AA" w:rsidRPr="00F371C7" w:rsidRDefault="00E270AA" w:rsidP="00E270AA">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63C975DC" w14:textId="77777777" w:rsidR="00E270AA" w:rsidRPr="00F371C7" w:rsidRDefault="00E270AA" w:rsidP="00E270AA">
      <w:pPr>
        <w:numPr>
          <w:ilvl w:val="0"/>
          <w:numId w:val="27"/>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42BB52B0" w14:textId="77777777" w:rsidR="00E270AA" w:rsidRPr="00F371C7" w:rsidRDefault="00E270AA" w:rsidP="00E270AA">
      <w:pPr>
        <w:numPr>
          <w:ilvl w:val="0"/>
          <w:numId w:val="27"/>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275FF4A5" w14:textId="77777777" w:rsidR="00E270AA" w:rsidRDefault="00E270AA" w:rsidP="00E270AA">
      <w:pPr>
        <w:numPr>
          <w:ilvl w:val="0"/>
          <w:numId w:val="27"/>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Dispoziția Președintelui Consiliului Județean Cluj nr. .../2023 privind măsurile metodologice, organizatorice, termenele şi circulaţia proiectelor de dispoziţii ale Preşedintelui Consiliului Judeţean Cluj;</w:t>
      </w:r>
    </w:p>
    <w:p w14:paraId="23E90AAE" w14:textId="6A05A6C4" w:rsidR="007A64F3" w:rsidRPr="005B0100" w:rsidRDefault="00E63A8D" w:rsidP="005B0100">
      <w:pPr>
        <w:tabs>
          <w:tab w:val="left" w:pos="0"/>
          <w:tab w:val="center" w:pos="4153"/>
        </w:tabs>
        <w:autoSpaceDE w:val="0"/>
        <w:autoSpaceDN w:val="0"/>
        <w:adjustRightInd w:val="0"/>
        <w:spacing w:before="240"/>
        <w:jc w:val="both"/>
        <w:rPr>
          <w:rFonts w:ascii="Montserrat Light" w:hAnsi="Montserrat Light"/>
          <w:noProof/>
          <w:lang w:val="ro-RO"/>
        </w:rPr>
      </w:pPr>
      <w:r w:rsidRPr="005B0100">
        <w:rPr>
          <w:rFonts w:ascii="Montserrat Light" w:hAnsi="Montserrat Light"/>
          <w:noProof/>
          <w:lang w:val="ro-RO"/>
        </w:rPr>
        <w:t xml:space="preserve">În conformitate cu </w:t>
      </w:r>
      <w:r w:rsidR="00E233F4" w:rsidRPr="005B0100">
        <w:rPr>
          <w:rFonts w:ascii="Montserrat Light" w:hAnsi="Montserrat Light"/>
          <w:noProof/>
          <w:lang w:val="ro-RO"/>
        </w:rPr>
        <w:t>prevederile</w:t>
      </w:r>
      <w:r w:rsidR="007A64F3" w:rsidRPr="005B0100">
        <w:rPr>
          <w:rFonts w:ascii="Montserrat Light" w:hAnsi="Montserrat Light"/>
          <w:noProof/>
          <w:lang w:val="ro-RO"/>
        </w:rPr>
        <w:t>:</w:t>
      </w:r>
    </w:p>
    <w:p w14:paraId="3E4B8683" w14:textId="1228829E" w:rsidR="007A64F3" w:rsidRPr="005B0100" w:rsidRDefault="007A64F3" w:rsidP="00E270AA">
      <w:pPr>
        <w:numPr>
          <w:ilvl w:val="0"/>
          <w:numId w:val="33"/>
        </w:numPr>
        <w:tabs>
          <w:tab w:val="left" w:pos="360"/>
          <w:tab w:val="center" w:pos="4153"/>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 xml:space="preserve">art. 191 alin. (1) lit. </w:t>
      </w:r>
      <w:r w:rsidR="009A3AE7" w:rsidRPr="005B0100">
        <w:rPr>
          <w:rFonts w:ascii="Montserrat Light" w:hAnsi="Montserrat Light"/>
          <w:noProof/>
          <w:lang w:val="ro-RO"/>
        </w:rPr>
        <w:t>c</w:t>
      </w:r>
      <w:r w:rsidRPr="005B0100">
        <w:rPr>
          <w:rFonts w:ascii="Montserrat Light" w:hAnsi="Montserrat Light"/>
          <w:noProof/>
          <w:lang w:val="ro-RO"/>
        </w:rPr>
        <w:t>), alin. (4) lit. a)</w:t>
      </w:r>
      <w:r w:rsidR="009A3AE7" w:rsidRPr="005B0100">
        <w:rPr>
          <w:rFonts w:ascii="Montserrat Light" w:hAnsi="Montserrat Light"/>
          <w:noProof/>
          <w:lang w:val="ro-RO"/>
        </w:rPr>
        <w:t xml:space="preserve"> </w:t>
      </w:r>
      <w:r w:rsidRPr="005B0100">
        <w:rPr>
          <w:rFonts w:ascii="Montserrat Light" w:hAnsi="Montserrat Light"/>
          <w:noProof/>
          <w:lang w:val="ro-RO"/>
        </w:rPr>
        <w:t>din O</w:t>
      </w:r>
      <w:r w:rsidR="00B27467" w:rsidRPr="005B0100">
        <w:rPr>
          <w:rFonts w:ascii="Montserrat Light" w:hAnsi="Montserrat Light"/>
          <w:noProof/>
          <w:lang w:val="ro-RO"/>
        </w:rPr>
        <w:t>.U.</w:t>
      </w:r>
      <w:r w:rsidRPr="005B0100">
        <w:rPr>
          <w:rFonts w:ascii="Montserrat Light" w:hAnsi="Montserrat Light"/>
          <w:noProof/>
          <w:lang w:val="ro-RO"/>
        </w:rPr>
        <w:t>G</w:t>
      </w:r>
      <w:r w:rsidR="00B27467" w:rsidRPr="005B0100">
        <w:rPr>
          <w:rFonts w:ascii="Montserrat Light" w:hAnsi="Montserrat Light"/>
          <w:noProof/>
          <w:lang w:val="ro-RO"/>
        </w:rPr>
        <w:t>.</w:t>
      </w:r>
      <w:r w:rsidRPr="005B0100">
        <w:rPr>
          <w:rFonts w:ascii="Montserrat Light" w:hAnsi="Montserrat Light"/>
          <w:noProof/>
          <w:lang w:val="ro-RO"/>
        </w:rPr>
        <w:t xml:space="preserve"> nr. 57/2020 privind Codul administrativ, cu modificările și completările ulterioare;</w:t>
      </w:r>
    </w:p>
    <w:p w14:paraId="6D0DBEDC" w14:textId="6421ECE9" w:rsidR="009A3AE7" w:rsidRPr="005B0100" w:rsidRDefault="009A3AE7" w:rsidP="00E270AA">
      <w:pPr>
        <w:numPr>
          <w:ilvl w:val="0"/>
          <w:numId w:val="33"/>
        </w:numPr>
        <w:tabs>
          <w:tab w:val="left" w:pos="360"/>
          <w:tab w:val="center" w:pos="4153"/>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 xml:space="preserve">art. 23 din Legea nr. 273/2006 privind finanțele publice locale, cu modificările și completările ulterioare; </w:t>
      </w:r>
    </w:p>
    <w:p w14:paraId="72741D23" w14:textId="77777777" w:rsidR="007A64F3" w:rsidRPr="005B0100" w:rsidRDefault="007A64F3" w:rsidP="00E270AA">
      <w:pPr>
        <w:numPr>
          <w:ilvl w:val="0"/>
          <w:numId w:val="33"/>
        </w:numPr>
        <w:tabs>
          <w:tab w:val="left" w:pos="360"/>
          <w:tab w:val="center" w:pos="4153"/>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 xml:space="preserve">Legii contabilităţii nr. 82/1991, republicată, cu modificările şi completările ulterioare; </w:t>
      </w:r>
    </w:p>
    <w:p w14:paraId="6B8EC7D7" w14:textId="77777777" w:rsidR="007A64F3" w:rsidRPr="005B0100" w:rsidRDefault="007A64F3" w:rsidP="00E270AA">
      <w:pPr>
        <w:numPr>
          <w:ilvl w:val="0"/>
          <w:numId w:val="33"/>
        </w:numPr>
        <w:tabs>
          <w:tab w:val="left" w:pos="360"/>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 xml:space="preserve">Ordinului nr. 1.917/2005 pentru aprobarea Normelor metodologice privind organizarea şi conducerea contabilităţii instituţiilor publice, Planul de conturi pentru instituţiile publice şi instrucţiunile de aplicare a acestuia, cu modificările şi completările ulterioare; </w:t>
      </w:r>
    </w:p>
    <w:p w14:paraId="5F957452" w14:textId="77777777" w:rsidR="007A64F3" w:rsidRPr="005B0100" w:rsidRDefault="007A64F3" w:rsidP="00E270AA">
      <w:pPr>
        <w:numPr>
          <w:ilvl w:val="0"/>
          <w:numId w:val="33"/>
        </w:numPr>
        <w:tabs>
          <w:tab w:val="left" w:pos="360"/>
          <w:tab w:val="center" w:pos="4153"/>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Ordinului nr. 2861/2009 pentru aprobarea Normelor privind organizarea şi efectuarea inventarierii elementelor de natura activelor, datoriilor şi capitalurilor proprii;</w:t>
      </w:r>
    </w:p>
    <w:p w14:paraId="665AA8A0" w14:textId="77777777" w:rsidR="00B9305A" w:rsidRPr="005B0100" w:rsidRDefault="007A64F3" w:rsidP="00E270AA">
      <w:pPr>
        <w:numPr>
          <w:ilvl w:val="0"/>
          <w:numId w:val="33"/>
        </w:numPr>
        <w:tabs>
          <w:tab w:val="left" w:pos="360"/>
          <w:tab w:val="center" w:pos="4153"/>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 xml:space="preserve">Ordinului nr. 3471/2008 pentru aprobarea Normelor metodologice privind reevaluarea şi amortizarea activelor fixe corporale aflate în patrimoniul instituţiilor publice, cu modificările şi completările ulterioare; </w:t>
      </w:r>
    </w:p>
    <w:p w14:paraId="58569BE3" w14:textId="7A8FE37D" w:rsidR="009A3AE7" w:rsidRPr="005B0100" w:rsidRDefault="009A3AE7" w:rsidP="00E270AA">
      <w:pPr>
        <w:numPr>
          <w:ilvl w:val="0"/>
          <w:numId w:val="33"/>
        </w:numPr>
        <w:tabs>
          <w:tab w:val="left" w:pos="360"/>
          <w:tab w:val="center" w:pos="4153"/>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Leg</w:t>
      </w:r>
      <w:r w:rsidR="00B9305A" w:rsidRPr="005B0100">
        <w:rPr>
          <w:rFonts w:ascii="Montserrat Light" w:hAnsi="Montserrat Light"/>
          <w:noProof/>
          <w:lang w:val="ro-RO"/>
        </w:rPr>
        <w:t>ii</w:t>
      </w:r>
      <w:r w:rsidRPr="005B0100">
        <w:rPr>
          <w:rFonts w:ascii="Montserrat Light" w:hAnsi="Montserrat Light"/>
          <w:noProof/>
          <w:lang w:val="ro-RO"/>
        </w:rPr>
        <w:t xml:space="preserve"> </w:t>
      </w:r>
      <w:r w:rsidR="00B9305A" w:rsidRPr="005B0100">
        <w:rPr>
          <w:rFonts w:ascii="Montserrat Light" w:hAnsi="Montserrat Light"/>
          <w:noProof/>
          <w:lang w:val="ro-RO"/>
        </w:rPr>
        <w:t xml:space="preserve">nr. 15/1994 </w:t>
      </w:r>
      <w:r w:rsidRPr="005B0100">
        <w:rPr>
          <w:rFonts w:ascii="Montserrat Light" w:hAnsi="Montserrat Light"/>
          <w:noProof/>
          <w:lang w:val="ro-RO"/>
        </w:rPr>
        <w:t>privind amortizarea capitalului imobilizat în active corporale şi necorporale, republicată, cu modificările şi completările ulterioare;</w:t>
      </w:r>
    </w:p>
    <w:p w14:paraId="0DA72B6F" w14:textId="7B490301" w:rsidR="009A3AE7" w:rsidRPr="005B0100" w:rsidRDefault="00B9305A" w:rsidP="00E270AA">
      <w:pPr>
        <w:numPr>
          <w:ilvl w:val="0"/>
          <w:numId w:val="33"/>
        </w:numPr>
        <w:tabs>
          <w:tab w:val="left" w:pos="360"/>
          <w:tab w:val="center" w:pos="4153"/>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 xml:space="preserve">O.G. </w:t>
      </w:r>
      <w:r w:rsidR="009A3AE7" w:rsidRPr="005B0100">
        <w:rPr>
          <w:rFonts w:ascii="Montserrat Light" w:hAnsi="Montserrat Light"/>
          <w:noProof/>
          <w:lang w:val="ro-RO"/>
        </w:rPr>
        <w:t>nr. 81/2003 privind reevaluarea şi amortizarea activelor fixe aflate în patrimoniul instituţiilor publice, cu modificările şi completările ulterioare;</w:t>
      </w:r>
    </w:p>
    <w:p w14:paraId="6139FE3D" w14:textId="51AB7C96" w:rsidR="009A3AE7" w:rsidRPr="005B0100" w:rsidRDefault="00B9305A" w:rsidP="00E270AA">
      <w:pPr>
        <w:numPr>
          <w:ilvl w:val="0"/>
          <w:numId w:val="33"/>
        </w:numPr>
        <w:tabs>
          <w:tab w:val="left" w:pos="360"/>
          <w:tab w:val="center" w:pos="4153"/>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H.G.</w:t>
      </w:r>
      <w:r w:rsidR="009A3AE7" w:rsidRPr="005B0100">
        <w:rPr>
          <w:rFonts w:ascii="Montserrat Light" w:hAnsi="Montserrat Light"/>
          <w:noProof/>
          <w:lang w:val="ro-RO"/>
        </w:rPr>
        <w:t xml:space="preserve"> nr. 909/1997 pentru aprobarea Normelor metodologice de aplicare a Legii nr. 15/1994</w:t>
      </w:r>
      <w:r w:rsidRPr="005B0100">
        <w:rPr>
          <w:rFonts w:ascii="Montserrat Light" w:hAnsi="Montserrat Light"/>
          <w:noProof/>
          <w:lang w:val="ro-RO"/>
        </w:rPr>
        <w:t xml:space="preserve"> </w:t>
      </w:r>
      <w:r w:rsidR="009A3AE7" w:rsidRPr="005B0100">
        <w:rPr>
          <w:rFonts w:ascii="Montserrat Light" w:hAnsi="Montserrat Light"/>
          <w:noProof/>
          <w:lang w:val="ro-RO"/>
        </w:rPr>
        <w:t xml:space="preserve">privind amortizarea capitalului imobilizat în active corporale şi necorporale, </w:t>
      </w:r>
      <w:r w:rsidR="009A3AE7" w:rsidRPr="005B0100">
        <w:rPr>
          <w:rFonts w:ascii="Montserrat Light" w:hAnsi="Montserrat Light"/>
          <w:noProof/>
          <w:lang w:val="ro-RO"/>
        </w:rPr>
        <w:lastRenderedPageBreak/>
        <w:t xml:space="preserve">modificată şi completată prin </w:t>
      </w:r>
      <w:r w:rsidRPr="005B0100">
        <w:rPr>
          <w:rFonts w:ascii="Montserrat Light" w:hAnsi="Montserrat Light"/>
          <w:noProof/>
          <w:lang w:val="ro-RO"/>
        </w:rPr>
        <w:t>O.G.</w:t>
      </w:r>
      <w:r w:rsidR="009A3AE7" w:rsidRPr="005B0100">
        <w:rPr>
          <w:rFonts w:ascii="Montserrat Light" w:hAnsi="Montserrat Light"/>
          <w:noProof/>
          <w:lang w:val="ro-RO"/>
        </w:rPr>
        <w:t xml:space="preserve"> nr. 54/1997, cu modificările şi completările ulterioare;</w:t>
      </w:r>
    </w:p>
    <w:p w14:paraId="039C5951" w14:textId="546CBF7F" w:rsidR="007A64F3" w:rsidRPr="005B0100" w:rsidRDefault="00B9305A" w:rsidP="00E270AA">
      <w:pPr>
        <w:numPr>
          <w:ilvl w:val="0"/>
          <w:numId w:val="33"/>
        </w:numPr>
        <w:tabs>
          <w:tab w:val="left" w:pos="360"/>
          <w:tab w:val="center" w:pos="4153"/>
        </w:tabs>
        <w:autoSpaceDE w:val="0"/>
        <w:autoSpaceDN w:val="0"/>
        <w:adjustRightInd w:val="0"/>
        <w:spacing w:line="240" w:lineRule="auto"/>
        <w:jc w:val="both"/>
        <w:rPr>
          <w:rFonts w:ascii="Montserrat Light" w:hAnsi="Montserrat Light"/>
          <w:noProof/>
          <w:lang w:val="ro-RO"/>
        </w:rPr>
      </w:pPr>
      <w:r w:rsidRPr="005B0100">
        <w:rPr>
          <w:rFonts w:ascii="Montserrat Light" w:hAnsi="Montserrat Light"/>
          <w:noProof/>
          <w:lang w:val="ro-RO"/>
        </w:rPr>
        <w:t>H.G.</w:t>
      </w:r>
      <w:r w:rsidR="009A3AE7" w:rsidRPr="005B0100">
        <w:rPr>
          <w:rFonts w:ascii="Montserrat Light" w:hAnsi="Montserrat Light"/>
          <w:noProof/>
          <w:lang w:val="ro-RO"/>
        </w:rPr>
        <w:t xml:space="preserve"> nr. 2139/2004 pentru aprobarea Catalogului privind clasificarea şi duratele normale de funcţionare a mijloacelor fixe, cu modificările şi completările ulterioare;</w:t>
      </w:r>
    </w:p>
    <w:p w14:paraId="201B1EA4" w14:textId="77777777" w:rsidR="007A64F3" w:rsidRPr="005B0100" w:rsidRDefault="007A64F3" w:rsidP="00E63A8D">
      <w:pPr>
        <w:shd w:val="clear" w:color="auto" w:fill="FFFFFF"/>
        <w:tabs>
          <w:tab w:val="left" w:pos="360"/>
        </w:tabs>
        <w:ind w:left="360" w:hanging="360"/>
        <w:jc w:val="both"/>
        <w:rPr>
          <w:rFonts w:ascii="Montserrat Light" w:hAnsi="Montserrat Light"/>
          <w:noProof/>
          <w:color w:val="000000"/>
          <w:lang w:val="ro-RO" w:eastAsia="ro-MD"/>
        </w:rPr>
      </w:pPr>
    </w:p>
    <w:p w14:paraId="6CA31B38" w14:textId="143B90A8" w:rsidR="007A64F3" w:rsidRPr="005B0100" w:rsidRDefault="007A64F3" w:rsidP="00E233F4">
      <w:pPr>
        <w:jc w:val="both"/>
        <w:rPr>
          <w:rFonts w:ascii="Montserrat Light" w:hAnsi="Montserrat Light"/>
          <w:noProof/>
          <w:color w:val="000000"/>
          <w:lang w:val="ro-RO"/>
        </w:rPr>
      </w:pPr>
      <w:r w:rsidRPr="005B0100">
        <w:rPr>
          <w:rFonts w:ascii="Montserrat Light" w:hAnsi="Montserrat Light"/>
          <w:noProof/>
          <w:lang w:val="ro-RO"/>
        </w:rPr>
        <w:t>În temeiul competențelor stabilite prin art. 196 alin. (1) lit. b) din Ordonanța de urgență a Guvernului nr. 57/20</w:t>
      </w:r>
      <w:r w:rsidR="00B13129" w:rsidRPr="005B0100">
        <w:rPr>
          <w:rFonts w:ascii="Montserrat Light" w:hAnsi="Montserrat Light"/>
          <w:noProof/>
          <w:lang w:val="ro-RO"/>
        </w:rPr>
        <w:t>19</w:t>
      </w:r>
      <w:r w:rsidRPr="005B0100">
        <w:rPr>
          <w:rFonts w:ascii="Montserrat Light" w:hAnsi="Montserrat Light"/>
          <w:noProof/>
          <w:lang w:val="ro-RO"/>
        </w:rPr>
        <w:t xml:space="preserve"> privind Codul administrativ,</w:t>
      </w:r>
      <w:r w:rsidRPr="005B0100">
        <w:rPr>
          <w:rFonts w:ascii="Montserrat Light" w:hAnsi="Montserrat Light"/>
          <w:b/>
          <w:bCs/>
          <w:noProof/>
          <w:color w:val="000000"/>
          <w:lang w:val="ro-RO"/>
        </w:rPr>
        <w:t xml:space="preserve"> </w:t>
      </w:r>
      <w:r w:rsidRPr="005B0100">
        <w:rPr>
          <w:rFonts w:ascii="Montserrat Light" w:hAnsi="Montserrat Light"/>
          <w:noProof/>
          <w:color w:val="000000"/>
          <w:lang w:val="ro-RO"/>
        </w:rPr>
        <w:t>cu modificările și completările ulterioare;</w:t>
      </w:r>
    </w:p>
    <w:p w14:paraId="48582EFA" w14:textId="37748515" w:rsidR="007A64F3" w:rsidRPr="005B0100" w:rsidRDefault="00E63A8D" w:rsidP="007A64F3">
      <w:pPr>
        <w:tabs>
          <w:tab w:val="left" w:pos="495"/>
          <w:tab w:val="center" w:pos="4153"/>
        </w:tabs>
        <w:autoSpaceDE w:val="0"/>
        <w:autoSpaceDN w:val="0"/>
        <w:adjustRightInd w:val="0"/>
        <w:jc w:val="center"/>
        <w:rPr>
          <w:rFonts w:ascii="Montserrat Light" w:hAnsi="Montserrat Light"/>
          <w:b/>
          <w:bCs/>
          <w:noProof/>
          <w:lang w:val="ro-RO"/>
        </w:rPr>
      </w:pPr>
      <w:r w:rsidRPr="005B0100">
        <w:rPr>
          <w:rFonts w:ascii="Montserrat Light" w:hAnsi="Montserrat Light"/>
          <w:b/>
          <w:bCs/>
          <w:noProof/>
          <w:lang w:val="ro-RO"/>
        </w:rPr>
        <w:t>dispune</w:t>
      </w:r>
      <w:r w:rsidR="007A64F3" w:rsidRPr="005B0100">
        <w:rPr>
          <w:rFonts w:ascii="Montserrat Light" w:hAnsi="Montserrat Light"/>
          <w:b/>
          <w:bCs/>
          <w:noProof/>
          <w:lang w:val="ro-RO"/>
        </w:rPr>
        <w:t>:</w:t>
      </w:r>
    </w:p>
    <w:p w14:paraId="0CFF127E" w14:textId="77777777" w:rsidR="00E233F4" w:rsidRPr="005B0100" w:rsidRDefault="00E233F4" w:rsidP="007A64F3">
      <w:pPr>
        <w:tabs>
          <w:tab w:val="left" w:pos="495"/>
          <w:tab w:val="center" w:pos="4153"/>
        </w:tabs>
        <w:autoSpaceDE w:val="0"/>
        <w:autoSpaceDN w:val="0"/>
        <w:adjustRightInd w:val="0"/>
        <w:jc w:val="center"/>
        <w:rPr>
          <w:rFonts w:ascii="Montserrat Light" w:hAnsi="Montserrat Light"/>
          <w:b/>
          <w:bCs/>
          <w:noProof/>
          <w:lang w:val="ro-RO"/>
        </w:rPr>
      </w:pPr>
    </w:p>
    <w:p w14:paraId="2BD5E635" w14:textId="1A669DD4" w:rsidR="007A64F3" w:rsidRPr="005B0100" w:rsidRDefault="007A64F3" w:rsidP="00E63A8D">
      <w:pPr>
        <w:jc w:val="both"/>
        <w:rPr>
          <w:rFonts w:ascii="Montserrat Light" w:hAnsi="Montserrat Light"/>
          <w:noProof/>
          <w:lang w:val="ro-RO"/>
        </w:rPr>
      </w:pPr>
      <w:r w:rsidRPr="005B0100">
        <w:rPr>
          <w:rFonts w:ascii="Montserrat Light" w:hAnsi="Montserrat Light"/>
          <w:b/>
          <w:bCs/>
          <w:noProof/>
          <w:lang w:val="ro-RO"/>
        </w:rPr>
        <w:t>Art. 1</w:t>
      </w:r>
      <w:r w:rsidRPr="005B0100">
        <w:rPr>
          <w:rFonts w:ascii="Montserrat Light" w:hAnsi="Montserrat Light"/>
          <w:noProof/>
          <w:lang w:val="ro-RO"/>
        </w:rPr>
        <w:t xml:space="preserve">. </w:t>
      </w:r>
      <w:r w:rsidRPr="005B0100">
        <w:rPr>
          <w:rFonts w:ascii="Montserrat Light" w:hAnsi="Montserrat Light"/>
          <w:b/>
          <w:bCs/>
          <w:noProof/>
          <w:lang w:val="ro-RO"/>
        </w:rPr>
        <w:t>(1)</w:t>
      </w:r>
      <w:r w:rsidRPr="005B0100">
        <w:rPr>
          <w:rFonts w:ascii="Montserrat Light" w:hAnsi="Montserrat Light"/>
          <w:noProof/>
          <w:lang w:val="ro-RO"/>
        </w:rPr>
        <w:t xml:space="preserve"> Se numeşte comisia centrală de </w:t>
      </w:r>
      <w:r w:rsidRPr="005B0100">
        <w:rPr>
          <w:rFonts w:ascii="Montserrat Light" w:hAnsi="Montserrat Light"/>
          <w:noProof/>
          <w:vanish/>
          <w:lang w:val="ro-RO"/>
        </w:rPr>
        <w:t>&lt;LEGIS_SELSTART&gt;</w:t>
      </w:r>
      <w:r w:rsidRPr="005B0100">
        <w:rPr>
          <w:rFonts w:ascii="Montserrat Light" w:hAnsi="Montserrat Light"/>
          <w:noProof/>
          <w:lang w:val="ro-RO"/>
        </w:rPr>
        <w:t>inventar</w:t>
      </w:r>
      <w:r w:rsidRPr="005B0100">
        <w:rPr>
          <w:rFonts w:ascii="Montserrat Light" w:hAnsi="Montserrat Light"/>
          <w:noProof/>
          <w:vanish/>
          <w:lang w:val="ro-RO"/>
        </w:rPr>
        <w:t>&lt;LEGIS_SELEND&gt;</w:t>
      </w:r>
      <w:r w:rsidRPr="005B0100">
        <w:rPr>
          <w:rFonts w:ascii="Montserrat Light" w:hAnsi="Montserrat Light"/>
          <w:noProof/>
          <w:lang w:val="ro-RO"/>
        </w:rPr>
        <w:t>iere, în următoarea componenţă:</w:t>
      </w:r>
    </w:p>
    <w:p w14:paraId="311251B9" w14:textId="77777777" w:rsidR="00207DDE" w:rsidRPr="005B0100" w:rsidRDefault="007A64F3" w:rsidP="007A64F3">
      <w:pPr>
        <w:jc w:val="both"/>
        <w:rPr>
          <w:rFonts w:ascii="Montserrat Light" w:hAnsi="Montserrat Light"/>
          <w:noProof/>
          <w:lang w:val="ro-RO"/>
        </w:rPr>
      </w:pPr>
      <w:r w:rsidRPr="005B0100">
        <w:rPr>
          <w:rFonts w:ascii="Montserrat Light" w:hAnsi="Montserrat Light"/>
          <w:noProof/>
          <w:lang w:val="ro-RO"/>
        </w:rPr>
        <w:tab/>
        <w:t>Preşedinte:</w:t>
      </w:r>
      <w:r w:rsidRPr="005B0100">
        <w:rPr>
          <w:rFonts w:ascii="Montserrat Light" w:hAnsi="Montserrat Light"/>
          <w:noProof/>
          <w:lang w:val="ro-RO"/>
        </w:rPr>
        <w:tab/>
      </w:r>
      <w:r w:rsidR="00207DDE" w:rsidRPr="005B0100">
        <w:rPr>
          <w:rFonts w:ascii="Montserrat Light" w:hAnsi="Montserrat Light"/>
          <w:noProof/>
          <w:lang w:val="ro-RO"/>
        </w:rPr>
        <w:t>Lăcrimioara Huldușan</w:t>
      </w:r>
      <w:r w:rsidRPr="005B0100">
        <w:rPr>
          <w:rFonts w:ascii="Montserrat Light" w:hAnsi="Montserrat Light"/>
          <w:noProof/>
          <w:lang w:val="ro-RO"/>
        </w:rPr>
        <w:tab/>
        <w:t xml:space="preserve">- </w:t>
      </w:r>
      <w:r w:rsidR="00207DDE" w:rsidRPr="005B0100">
        <w:rPr>
          <w:rFonts w:ascii="Montserrat Light" w:hAnsi="Montserrat Light"/>
          <w:noProof/>
          <w:lang w:val="ro-RO"/>
        </w:rPr>
        <w:t>şef serviciu</w:t>
      </w:r>
    </w:p>
    <w:p w14:paraId="76DEC6A1" w14:textId="218E6E70" w:rsidR="007A64F3" w:rsidRPr="005B0100" w:rsidRDefault="007A64F3" w:rsidP="007A64F3">
      <w:pPr>
        <w:jc w:val="both"/>
        <w:rPr>
          <w:rFonts w:ascii="Montserrat Light" w:hAnsi="Montserrat Light"/>
          <w:noProof/>
          <w:lang w:val="ro-RO"/>
        </w:rPr>
      </w:pPr>
      <w:r w:rsidRPr="005B0100">
        <w:rPr>
          <w:rFonts w:ascii="Montserrat Light" w:hAnsi="Montserrat Light"/>
          <w:noProof/>
          <w:lang w:val="ro-RO"/>
        </w:rPr>
        <w:tab/>
        <w:t>Membri:</w:t>
      </w:r>
      <w:r w:rsidRPr="005B0100">
        <w:rPr>
          <w:rFonts w:ascii="Montserrat Light" w:hAnsi="Montserrat Light"/>
          <w:noProof/>
          <w:lang w:val="ro-RO"/>
        </w:rPr>
        <w:tab/>
      </w:r>
      <w:r w:rsidR="00207DDE" w:rsidRPr="005B0100">
        <w:rPr>
          <w:rFonts w:ascii="Montserrat Light" w:hAnsi="Montserrat Light"/>
          <w:noProof/>
          <w:lang w:val="ro-RO"/>
        </w:rPr>
        <w:t>Tănase Baicu</w:t>
      </w:r>
      <w:r w:rsidR="00207DDE" w:rsidRPr="005B0100">
        <w:rPr>
          <w:rFonts w:ascii="Montserrat Light" w:hAnsi="Montserrat Light"/>
          <w:noProof/>
          <w:lang w:val="ro-RO"/>
        </w:rPr>
        <w:tab/>
      </w:r>
      <w:r w:rsidRPr="005B0100">
        <w:rPr>
          <w:rFonts w:ascii="Montserrat Light" w:hAnsi="Montserrat Light"/>
          <w:noProof/>
          <w:lang w:val="ro-RO"/>
        </w:rPr>
        <w:tab/>
        <w:t>- şef serviciu</w:t>
      </w:r>
    </w:p>
    <w:p w14:paraId="01812DCB" w14:textId="3DC468D5" w:rsidR="007A64F3" w:rsidRPr="005B0100" w:rsidRDefault="007A64F3" w:rsidP="007A64F3">
      <w:pPr>
        <w:rPr>
          <w:rFonts w:ascii="Montserrat Light" w:hAnsi="Montserrat Light"/>
          <w:noProof/>
          <w:lang w:val="ro-RO"/>
        </w:rPr>
      </w:pPr>
      <w:r w:rsidRPr="005B0100">
        <w:rPr>
          <w:rFonts w:ascii="Montserrat Light" w:hAnsi="Montserrat Light"/>
          <w:noProof/>
          <w:lang w:val="ro-RO"/>
        </w:rPr>
        <w:tab/>
        <w:t xml:space="preserve">                  </w:t>
      </w:r>
      <w:r w:rsidRPr="005B0100">
        <w:rPr>
          <w:rFonts w:ascii="Montserrat Light" w:hAnsi="Montserrat Light"/>
          <w:noProof/>
          <w:lang w:val="ro-RO"/>
        </w:rPr>
        <w:tab/>
      </w:r>
      <w:r w:rsidR="00207DDE" w:rsidRPr="005B0100">
        <w:rPr>
          <w:rFonts w:ascii="Montserrat Light" w:hAnsi="Montserrat Light"/>
          <w:noProof/>
          <w:lang w:val="ro-RO"/>
        </w:rPr>
        <w:t>Alin Danci</w:t>
      </w:r>
      <w:r w:rsidR="00207DDE" w:rsidRPr="005B0100">
        <w:rPr>
          <w:rFonts w:ascii="Montserrat Light" w:hAnsi="Montserrat Light"/>
          <w:noProof/>
          <w:lang w:val="ro-RO"/>
        </w:rPr>
        <w:tab/>
      </w:r>
      <w:r w:rsidRPr="005B0100">
        <w:rPr>
          <w:rFonts w:ascii="Montserrat Light" w:hAnsi="Montserrat Light"/>
          <w:noProof/>
          <w:lang w:val="ro-RO"/>
        </w:rPr>
        <w:tab/>
        <w:t xml:space="preserve"> </w:t>
      </w:r>
      <w:r w:rsidRPr="005B0100">
        <w:rPr>
          <w:rFonts w:ascii="Montserrat Light" w:hAnsi="Montserrat Light"/>
          <w:noProof/>
          <w:lang w:val="ro-RO"/>
        </w:rPr>
        <w:tab/>
        <w:t xml:space="preserve">- şef </w:t>
      </w:r>
      <w:r w:rsidR="001C4769" w:rsidRPr="005B0100">
        <w:rPr>
          <w:rFonts w:ascii="Montserrat Light" w:hAnsi="Montserrat Light"/>
          <w:noProof/>
          <w:lang w:val="ro-RO"/>
        </w:rPr>
        <w:t>serviciu</w:t>
      </w:r>
      <w:r w:rsidRPr="005B0100">
        <w:rPr>
          <w:rFonts w:ascii="Montserrat Light" w:hAnsi="Montserrat Light"/>
          <w:noProof/>
          <w:lang w:val="ro-RO"/>
        </w:rPr>
        <w:t xml:space="preserve"> </w:t>
      </w:r>
      <w:r w:rsidRPr="005B0100">
        <w:rPr>
          <w:rFonts w:ascii="Montserrat Light" w:hAnsi="Montserrat Light"/>
          <w:noProof/>
          <w:lang w:val="ro-RO"/>
        </w:rPr>
        <w:tab/>
      </w:r>
    </w:p>
    <w:p w14:paraId="53C6767F" w14:textId="2768C0D0" w:rsidR="007A64F3" w:rsidRPr="005B0100" w:rsidRDefault="007A64F3" w:rsidP="00E63A8D">
      <w:pPr>
        <w:pStyle w:val="NormalWeb"/>
        <w:rPr>
          <w:rFonts w:ascii="Montserrat Light" w:hAnsi="Montserrat Light"/>
          <w:noProof/>
          <w:color w:val="auto"/>
          <w:sz w:val="22"/>
          <w:szCs w:val="22"/>
          <w:lang w:val="ro-RO" w:eastAsia="en-US"/>
        </w:rPr>
      </w:pPr>
      <w:r w:rsidRPr="005B0100">
        <w:rPr>
          <w:rFonts w:ascii="Montserrat Light" w:hAnsi="Montserrat Light"/>
          <w:b/>
          <w:bCs/>
          <w:noProof/>
          <w:color w:val="auto"/>
          <w:sz w:val="22"/>
          <w:szCs w:val="22"/>
          <w:lang w:val="ro-RO" w:eastAsia="en-US"/>
        </w:rPr>
        <w:t>(2)</w:t>
      </w:r>
      <w:r w:rsidRPr="005B0100">
        <w:rPr>
          <w:rFonts w:ascii="Montserrat Light" w:hAnsi="Montserrat Light"/>
          <w:noProof/>
          <w:sz w:val="22"/>
          <w:szCs w:val="22"/>
          <w:lang w:val="ro-RO"/>
        </w:rPr>
        <w:t xml:space="preserve"> </w:t>
      </w:r>
      <w:r w:rsidRPr="005B0100">
        <w:rPr>
          <w:rFonts w:ascii="Montserrat Light" w:hAnsi="Montserrat Light"/>
          <w:noProof/>
          <w:color w:val="auto"/>
          <w:sz w:val="22"/>
          <w:szCs w:val="22"/>
          <w:lang w:val="ro-RO" w:eastAsia="en-US"/>
        </w:rPr>
        <w:t>Comisia centrală de inventariere va coordona comisiile de inventariere menționate la articolele 2-6, având rolul de</w:t>
      </w:r>
      <w:r w:rsidR="007D0572" w:rsidRPr="005B0100">
        <w:rPr>
          <w:rFonts w:ascii="Montserrat Light" w:hAnsi="Montserrat Light"/>
          <w:noProof/>
          <w:color w:val="auto"/>
          <w:sz w:val="22"/>
          <w:szCs w:val="22"/>
          <w:lang w:val="ro-RO" w:eastAsia="en-US"/>
        </w:rPr>
        <w:t xml:space="preserve"> </w:t>
      </w:r>
      <w:r w:rsidRPr="005B0100">
        <w:rPr>
          <w:rFonts w:ascii="Montserrat Light" w:hAnsi="Montserrat Light"/>
          <w:noProof/>
          <w:color w:val="auto"/>
          <w:sz w:val="22"/>
          <w:szCs w:val="22"/>
          <w:lang w:val="ro-RO" w:eastAsia="en-US"/>
        </w:rPr>
        <w:t>a organiza, instrui, supraveghea şi controla modul de efectuare a operaţiunilor de inventariere.</w:t>
      </w:r>
    </w:p>
    <w:p w14:paraId="7FBCD75A" w14:textId="77777777" w:rsidR="007A64F3" w:rsidRPr="005B0100" w:rsidRDefault="007A64F3" w:rsidP="007A64F3">
      <w:pPr>
        <w:rPr>
          <w:rFonts w:ascii="Montserrat Light" w:hAnsi="Montserrat Light"/>
          <w:noProof/>
          <w:lang w:val="ro-RO"/>
        </w:rPr>
      </w:pPr>
    </w:p>
    <w:p w14:paraId="0A9E8E9C" w14:textId="77777777" w:rsidR="007A64F3" w:rsidRPr="005B0100" w:rsidRDefault="007A64F3" w:rsidP="00E63A8D">
      <w:pPr>
        <w:jc w:val="both"/>
        <w:rPr>
          <w:rFonts w:ascii="Montserrat Light" w:hAnsi="Montserrat Light"/>
          <w:noProof/>
          <w:lang w:val="ro-RO"/>
        </w:rPr>
      </w:pPr>
      <w:r w:rsidRPr="005B0100">
        <w:rPr>
          <w:rFonts w:ascii="Montserrat Light" w:hAnsi="Montserrat Light"/>
          <w:b/>
          <w:bCs/>
          <w:noProof/>
          <w:lang w:val="ro-RO"/>
        </w:rPr>
        <w:t xml:space="preserve">Art. 2. (1) </w:t>
      </w:r>
      <w:r w:rsidRPr="005B0100">
        <w:rPr>
          <w:rFonts w:ascii="Montserrat Light" w:hAnsi="Montserrat Light"/>
          <w:noProof/>
          <w:lang w:val="ro-RO"/>
        </w:rPr>
        <w:t xml:space="preserve">Se numeşte </w:t>
      </w:r>
      <w:r w:rsidRPr="005B0100">
        <w:rPr>
          <w:rFonts w:ascii="Montserrat Light" w:hAnsi="Montserrat Light"/>
          <w:b/>
          <w:noProof/>
          <w:lang w:val="ro-RO"/>
        </w:rPr>
        <w:t>comisia nr. 1</w:t>
      </w:r>
      <w:r w:rsidRPr="005B0100">
        <w:rPr>
          <w:rFonts w:ascii="Montserrat Light" w:hAnsi="Montserrat Light"/>
          <w:noProof/>
          <w:lang w:val="ro-RO"/>
        </w:rPr>
        <w:t xml:space="preserve"> - pentru </w:t>
      </w:r>
      <w:r w:rsidRPr="005B0100">
        <w:rPr>
          <w:rFonts w:ascii="Montserrat Light" w:hAnsi="Montserrat Light"/>
          <w:noProof/>
          <w:vanish/>
          <w:lang w:val="ro-RO"/>
        </w:rPr>
        <w:t>&lt;LEGIS_SELSTART&gt;</w:t>
      </w:r>
      <w:r w:rsidRPr="005B0100">
        <w:rPr>
          <w:rFonts w:ascii="Montserrat Light" w:hAnsi="Montserrat Light"/>
          <w:noProof/>
          <w:lang w:val="ro-RO"/>
        </w:rPr>
        <w:t>inventar</w:t>
      </w:r>
      <w:r w:rsidRPr="005B0100">
        <w:rPr>
          <w:rFonts w:ascii="Montserrat Light" w:hAnsi="Montserrat Light"/>
          <w:noProof/>
          <w:vanish/>
          <w:lang w:val="ro-RO"/>
        </w:rPr>
        <w:t>&lt;LEGIS_SELEND&gt;</w:t>
      </w:r>
      <w:r w:rsidRPr="005B0100">
        <w:rPr>
          <w:rFonts w:ascii="Montserrat Light" w:hAnsi="Montserrat Light"/>
          <w:noProof/>
          <w:lang w:val="ro-RO"/>
        </w:rPr>
        <w:t>ierea bunurilor imobile (terenuri, construcții, drumuri județene) din evidența Consiliului Judeţean Cluj, în următoarea componenţă:</w:t>
      </w:r>
    </w:p>
    <w:p w14:paraId="21B723F9" w14:textId="32FE70D4" w:rsidR="001C37D8" w:rsidRPr="005B0100" w:rsidRDefault="007A64F3" w:rsidP="001C37D8">
      <w:pPr>
        <w:jc w:val="both"/>
        <w:rPr>
          <w:rFonts w:ascii="Montserrat Light" w:hAnsi="Montserrat Light"/>
          <w:noProof/>
          <w:lang w:val="ro-RO"/>
        </w:rPr>
      </w:pPr>
      <w:r w:rsidRPr="005B0100">
        <w:rPr>
          <w:rFonts w:ascii="Montserrat Light" w:hAnsi="Montserrat Light"/>
          <w:noProof/>
          <w:lang w:val="ro-RO"/>
        </w:rPr>
        <w:tab/>
      </w:r>
      <w:r w:rsidR="001C37D8" w:rsidRPr="005B0100">
        <w:rPr>
          <w:rFonts w:ascii="Montserrat Light" w:hAnsi="Montserrat Light"/>
          <w:noProof/>
          <w:lang w:val="ro-RO"/>
        </w:rPr>
        <w:t xml:space="preserve">Preşedinte:   </w:t>
      </w:r>
      <w:r w:rsidR="001C37D8" w:rsidRPr="005B0100">
        <w:rPr>
          <w:rFonts w:ascii="Montserrat Light" w:hAnsi="Montserrat Light"/>
          <w:noProof/>
          <w:lang w:val="ro-RO"/>
        </w:rPr>
        <w:tab/>
      </w:r>
      <w:r w:rsidR="00207DDE" w:rsidRPr="005B0100">
        <w:rPr>
          <w:rFonts w:ascii="Montserrat Light" w:hAnsi="Montserrat Light" w:cs="Cambria"/>
          <w:noProof/>
          <w:lang w:val="ro-RO"/>
        </w:rPr>
        <w:t xml:space="preserve">Daniel Cîmpean                </w:t>
      </w:r>
      <w:r w:rsidR="001C37D8" w:rsidRPr="005B0100">
        <w:rPr>
          <w:rFonts w:ascii="Montserrat Light" w:hAnsi="Montserrat Light"/>
          <w:noProof/>
          <w:lang w:val="ro-RO"/>
        </w:rPr>
        <w:tab/>
        <w:t xml:space="preserve">- </w:t>
      </w:r>
      <w:r w:rsidR="00207DDE" w:rsidRPr="005B0100">
        <w:rPr>
          <w:rFonts w:ascii="Montserrat Light" w:hAnsi="Montserrat Light"/>
          <w:noProof/>
          <w:lang w:val="ro-RO"/>
        </w:rPr>
        <w:t>consilier</w:t>
      </w:r>
    </w:p>
    <w:p w14:paraId="09EBB8B0" w14:textId="77777777" w:rsidR="001C37D8" w:rsidRPr="005B0100" w:rsidRDefault="001C37D8" w:rsidP="001C37D8">
      <w:pPr>
        <w:ind w:firstLine="720"/>
        <w:rPr>
          <w:rFonts w:ascii="Montserrat Light" w:hAnsi="Montserrat Light"/>
          <w:noProof/>
          <w:lang w:val="ro-RO"/>
        </w:rPr>
      </w:pPr>
      <w:r w:rsidRPr="005B0100">
        <w:rPr>
          <w:rFonts w:ascii="Montserrat Light" w:hAnsi="Montserrat Light"/>
          <w:noProof/>
          <w:lang w:val="ro-RO"/>
        </w:rPr>
        <w:t xml:space="preserve">Membri:  </w:t>
      </w:r>
      <w:r w:rsidRPr="005B0100">
        <w:rPr>
          <w:rFonts w:ascii="Montserrat Light" w:hAnsi="Montserrat Light"/>
          <w:noProof/>
          <w:lang w:val="ro-RO"/>
        </w:rPr>
        <w:tab/>
      </w:r>
      <w:r w:rsidRPr="005B0100">
        <w:rPr>
          <w:rFonts w:ascii="Montserrat Light" w:hAnsi="Montserrat Light" w:cs="Cambria"/>
          <w:noProof/>
          <w:lang w:val="ro-RO"/>
        </w:rPr>
        <w:t>Anca-Emilia Rus</w:t>
      </w:r>
      <w:r w:rsidRPr="005B0100">
        <w:rPr>
          <w:rFonts w:ascii="Montserrat Light" w:hAnsi="Montserrat Light"/>
          <w:noProof/>
          <w:lang w:val="ro-RO"/>
        </w:rPr>
        <w:tab/>
      </w:r>
      <w:r w:rsidRPr="005B0100">
        <w:rPr>
          <w:rFonts w:ascii="Montserrat Light" w:hAnsi="Montserrat Light"/>
          <w:noProof/>
          <w:lang w:val="ro-RO"/>
        </w:rPr>
        <w:tab/>
        <w:t xml:space="preserve">- consilier </w:t>
      </w:r>
    </w:p>
    <w:p w14:paraId="1F9149B4" w14:textId="0E00AF56" w:rsidR="007A64F3" w:rsidRPr="005B0100" w:rsidRDefault="001C37D8" w:rsidP="00207DDE">
      <w:pPr>
        <w:rPr>
          <w:rFonts w:ascii="Montserrat Light" w:hAnsi="Montserrat Light"/>
          <w:noProof/>
          <w:lang w:val="ro-RO"/>
        </w:rPr>
      </w:pPr>
      <w:r w:rsidRPr="005B0100">
        <w:rPr>
          <w:rFonts w:ascii="Montserrat Light" w:hAnsi="Montserrat Light"/>
          <w:noProof/>
          <w:lang w:val="ro-RO"/>
        </w:rPr>
        <w:tab/>
      </w:r>
      <w:r w:rsidRPr="005B0100">
        <w:rPr>
          <w:rFonts w:ascii="Montserrat Light" w:hAnsi="Montserrat Light"/>
          <w:noProof/>
          <w:lang w:val="ro-RO"/>
        </w:rPr>
        <w:tab/>
      </w:r>
      <w:r w:rsidRPr="005B0100">
        <w:rPr>
          <w:rFonts w:ascii="Montserrat Light" w:hAnsi="Montserrat Light"/>
          <w:noProof/>
          <w:lang w:val="ro-RO"/>
        </w:rPr>
        <w:tab/>
      </w:r>
      <w:r w:rsidRPr="005B0100">
        <w:rPr>
          <w:rFonts w:ascii="Montserrat Light" w:hAnsi="Montserrat Light" w:cs="Cambria"/>
          <w:noProof/>
          <w:lang w:val="ro-RO"/>
        </w:rPr>
        <w:t>Aurelia Truță</w:t>
      </w:r>
      <w:r w:rsidRPr="005B0100">
        <w:rPr>
          <w:rFonts w:ascii="Montserrat Light" w:hAnsi="Montserrat Light"/>
          <w:noProof/>
          <w:lang w:val="ro-RO"/>
        </w:rPr>
        <w:tab/>
      </w:r>
      <w:r w:rsidRPr="005B0100">
        <w:rPr>
          <w:rFonts w:ascii="Montserrat Light" w:hAnsi="Montserrat Light"/>
          <w:noProof/>
          <w:lang w:val="ro-RO"/>
        </w:rPr>
        <w:tab/>
      </w:r>
      <w:r w:rsidRPr="005B0100">
        <w:rPr>
          <w:rFonts w:ascii="Montserrat Light" w:hAnsi="Montserrat Light"/>
          <w:noProof/>
          <w:lang w:val="ro-RO"/>
        </w:rPr>
        <w:tab/>
        <w:t xml:space="preserve">- consilier </w:t>
      </w:r>
    </w:p>
    <w:p w14:paraId="61334B01" w14:textId="48028C51" w:rsidR="007A64F3" w:rsidRPr="005B0100" w:rsidRDefault="007A64F3" w:rsidP="007A64F3">
      <w:pPr>
        <w:jc w:val="both"/>
        <w:rPr>
          <w:rFonts w:ascii="Montserrat Light" w:hAnsi="Montserrat Light"/>
          <w:noProof/>
          <w:lang w:val="ro-RO"/>
        </w:rPr>
      </w:pPr>
      <w:r w:rsidRPr="005B0100">
        <w:rPr>
          <w:rFonts w:ascii="Montserrat Light" w:hAnsi="Montserrat Light"/>
          <w:b/>
          <w:bCs/>
          <w:noProof/>
          <w:lang w:val="ro-RO"/>
        </w:rPr>
        <w:t xml:space="preserve">(2) </w:t>
      </w:r>
      <w:r w:rsidRPr="005B0100">
        <w:rPr>
          <w:rFonts w:ascii="Montserrat Light" w:hAnsi="Montserrat Light"/>
          <w:noProof/>
          <w:lang w:val="ro-RO"/>
        </w:rPr>
        <w:t xml:space="preserve">La inventarierea bunurilor imobile din evidența Consiliului Județean Cluj va participa doamna Ileana Olariu, consilier </w:t>
      </w:r>
      <w:r w:rsidR="002039A3" w:rsidRPr="005B0100">
        <w:rPr>
          <w:rFonts w:ascii="Montserrat Light" w:hAnsi="Montserrat Light"/>
          <w:noProof/>
          <w:lang w:val="ro-RO"/>
        </w:rPr>
        <w:t xml:space="preserve">în cadrul </w:t>
      </w:r>
      <w:r w:rsidRPr="005B0100">
        <w:rPr>
          <w:rFonts w:ascii="Montserrat Light" w:hAnsi="Montserrat Light"/>
          <w:noProof/>
          <w:lang w:val="ro-RO"/>
        </w:rPr>
        <w:t>Serviciul</w:t>
      </w:r>
      <w:r w:rsidR="002039A3" w:rsidRPr="005B0100">
        <w:rPr>
          <w:rFonts w:ascii="Montserrat Light" w:hAnsi="Montserrat Light"/>
          <w:noProof/>
          <w:lang w:val="ro-RO"/>
        </w:rPr>
        <w:t>ui</w:t>
      </w:r>
      <w:r w:rsidRPr="005B0100">
        <w:rPr>
          <w:rFonts w:ascii="Montserrat Light" w:hAnsi="Montserrat Light"/>
          <w:noProof/>
          <w:lang w:val="ro-RO"/>
        </w:rPr>
        <w:t xml:space="preserve"> financiar-contabil, în calitate de persoană care ține evidența contabilă a acestor bunuri.</w:t>
      </w:r>
    </w:p>
    <w:p w14:paraId="06018B0F" w14:textId="3F168011" w:rsidR="007A64F3" w:rsidRPr="005B0100" w:rsidRDefault="007A64F3" w:rsidP="00B9305A">
      <w:pPr>
        <w:pStyle w:val="NormalWeb"/>
        <w:rPr>
          <w:rFonts w:ascii="Montserrat Light" w:hAnsi="Montserrat Light"/>
          <w:noProof/>
          <w:color w:val="auto"/>
          <w:sz w:val="22"/>
          <w:szCs w:val="22"/>
          <w:lang w:val="ro-RO" w:eastAsia="en-US"/>
        </w:rPr>
      </w:pPr>
      <w:r w:rsidRPr="005B0100">
        <w:rPr>
          <w:rFonts w:ascii="Montserrat Light" w:hAnsi="Montserrat Light"/>
          <w:b/>
          <w:bCs/>
          <w:noProof/>
          <w:color w:val="auto"/>
          <w:sz w:val="22"/>
          <w:szCs w:val="22"/>
          <w:lang w:val="ro-RO" w:eastAsia="en-US"/>
        </w:rPr>
        <w:t>(3)</w:t>
      </w:r>
      <w:r w:rsidRPr="005B0100">
        <w:rPr>
          <w:rFonts w:ascii="Montserrat Light" w:hAnsi="Montserrat Light"/>
          <w:noProof/>
          <w:color w:val="auto"/>
          <w:sz w:val="22"/>
          <w:szCs w:val="22"/>
          <w:lang w:val="ro-RO" w:eastAsia="en-US"/>
        </w:rPr>
        <w:t xml:space="preserve"> Pentru bunurile imobile primite în administrare, chirie, concesiune, folosință, etc. comisia menționată la alineatul (1) va efectua inventarierea, iar listele de inventariere se vor transmite proprietarilor spre confirmare.</w:t>
      </w:r>
    </w:p>
    <w:p w14:paraId="398749F1" w14:textId="5D3BE471" w:rsidR="007A64F3" w:rsidRPr="005B0100" w:rsidRDefault="007A64F3" w:rsidP="00B9305A">
      <w:pPr>
        <w:pStyle w:val="NormalWeb"/>
        <w:rPr>
          <w:rFonts w:ascii="Montserrat Light" w:hAnsi="Montserrat Light"/>
          <w:noProof/>
          <w:color w:val="auto"/>
          <w:sz w:val="22"/>
          <w:szCs w:val="22"/>
          <w:lang w:val="ro-RO" w:eastAsia="en-US"/>
        </w:rPr>
      </w:pPr>
      <w:r w:rsidRPr="005B0100">
        <w:rPr>
          <w:rFonts w:ascii="Montserrat Light" w:hAnsi="Montserrat Light"/>
          <w:b/>
          <w:bCs/>
          <w:noProof/>
          <w:color w:val="auto"/>
          <w:sz w:val="22"/>
          <w:szCs w:val="22"/>
          <w:lang w:val="ro-RO" w:eastAsia="en-US"/>
        </w:rPr>
        <w:t>(4)</w:t>
      </w:r>
      <w:r w:rsidRPr="005B0100">
        <w:rPr>
          <w:rFonts w:ascii="Montserrat Light" w:hAnsi="Montserrat Light"/>
          <w:noProof/>
          <w:color w:val="auto"/>
          <w:sz w:val="22"/>
          <w:szCs w:val="22"/>
          <w:lang w:val="ro-RO" w:eastAsia="en-US"/>
        </w:rPr>
        <w:t xml:space="preserve"> Pentru bunurile imobile aflate în proprietatea Județului Cluj date în administrare, chirie, concesiune, folosință, etc. se vor solicita listele de inventariere de la entitățile respective, acestea având obligația de a inventaria bunurile și de a le înscrie în liste de inventariere distincte.</w:t>
      </w:r>
    </w:p>
    <w:p w14:paraId="162C63F7" w14:textId="1C135EB7" w:rsidR="007A64F3" w:rsidRPr="005B0100" w:rsidRDefault="007A64F3" w:rsidP="00B9305A">
      <w:pPr>
        <w:pStyle w:val="NormalWeb"/>
        <w:rPr>
          <w:rFonts w:ascii="Montserrat Light" w:hAnsi="Montserrat Light"/>
          <w:noProof/>
          <w:color w:val="auto"/>
          <w:sz w:val="22"/>
          <w:szCs w:val="22"/>
          <w:lang w:val="ro-RO" w:eastAsia="en-US"/>
        </w:rPr>
      </w:pPr>
      <w:r w:rsidRPr="005B0100">
        <w:rPr>
          <w:rFonts w:ascii="Montserrat Light" w:hAnsi="Montserrat Light"/>
          <w:b/>
          <w:bCs/>
          <w:noProof/>
          <w:color w:val="auto"/>
          <w:sz w:val="22"/>
          <w:szCs w:val="22"/>
          <w:lang w:val="ro-RO" w:eastAsia="en-US"/>
        </w:rPr>
        <w:t>(5)</w:t>
      </w:r>
      <w:r w:rsidRPr="005B0100">
        <w:rPr>
          <w:rFonts w:ascii="Montserrat Light" w:hAnsi="Montserrat Light"/>
          <w:noProof/>
          <w:color w:val="auto"/>
          <w:sz w:val="22"/>
          <w:szCs w:val="22"/>
          <w:lang w:val="ro-RO" w:eastAsia="en-US"/>
        </w:rPr>
        <w:t xml:space="preserve"> Se desemnează do</w:t>
      </w:r>
      <w:r w:rsidR="00934B3D" w:rsidRPr="005B0100">
        <w:rPr>
          <w:rFonts w:ascii="Montserrat Light" w:hAnsi="Montserrat Light"/>
          <w:noProof/>
          <w:color w:val="auto"/>
          <w:sz w:val="22"/>
          <w:szCs w:val="22"/>
          <w:lang w:val="ro-RO" w:eastAsia="en-US"/>
        </w:rPr>
        <w:t>mnul</w:t>
      </w:r>
      <w:r w:rsidRPr="005B0100">
        <w:rPr>
          <w:rFonts w:ascii="Montserrat Light" w:hAnsi="Montserrat Light"/>
          <w:noProof/>
          <w:color w:val="auto"/>
          <w:sz w:val="22"/>
          <w:szCs w:val="22"/>
          <w:lang w:val="ro-RO" w:eastAsia="en-US"/>
        </w:rPr>
        <w:t xml:space="preserve"> </w:t>
      </w:r>
      <w:r w:rsidR="00934B3D" w:rsidRPr="005B0100">
        <w:rPr>
          <w:rFonts w:ascii="Montserrat Light" w:hAnsi="Montserrat Light"/>
          <w:noProof/>
          <w:color w:val="auto"/>
          <w:sz w:val="22"/>
          <w:szCs w:val="22"/>
          <w:lang w:val="ro-RO" w:eastAsia="en-US"/>
        </w:rPr>
        <w:t>Daniel Cîmpean</w:t>
      </w:r>
      <w:r w:rsidRPr="005B0100">
        <w:rPr>
          <w:rFonts w:ascii="Montserrat Light" w:hAnsi="Montserrat Light"/>
          <w:noProof/>
          <w:color w:val="auto"/>
          <w:sz w:val="22"/>
          <w:szCs w:val="22"/>
          <w:lang w:val="ro-RO" w:eastAsia="en-US"/>
        </w:rPr>
        <w:t xml:space="preserve"> – consilier, </w:t>
      </w:r>
      <w:r w:rsidR="00207DDE" w:rsidRPr="005B0100">
        <w:rPr>
          <w:rFonts w:ascii="Montserrat Light" w:hAnsi="Montserrat Light"/>
          <w:noProof/>
          <w:color w:val="auto"/>
          <w:sz w:val="22"/>
          <w:szCs w:val="22"/>
          <w:lang w:val="ro-RO" w:eastAsia="en-US"/>
        </w:rPr>
        <w:t>președinte</w:t>
      </w:r>
      <w:r w:rsidRPr="005B0100">
        <w:rPr>
          <w:rFonts w:ascii="Montserrat Light" w:hAnsi="Montserrat Light"/>
          <w:noProof/>
          <w:color w:val="auto"/>
          <w:sz w:val="22"/>
          <w:szCs w:val="22"/>
          <w:lang w:val="ro-RO" w:eastAsia="en-US"/>
        </w:rPr>
        <w:t xml:space="preserve"> în cadrul comisiei menționate la alineatul (1), responsabil pentru transmiterea și centralizarea documentelor menționate la alineatele (3) și (4), respectiv a răspunsurilor primite de la entități.</w:t>
      </w:r>
    </w:p>
    <w:p w14:paraId="4003C429" w14:textId="77777777" w:rsidR="007A64F3" w:rsidRPr="005B0100" w:rsidRDefault="007A64F3" w:rsidP="007A64F3">
      <w:pPr>
        <w:jc w:val="both"/>
        <w:rPr>
          <w:rFonts w:ascii="Montserrat Light" w:hAnsi="Montserrat Light"/>
          <w:noProof/>
          <w:lang w:val="ro-RO"/>
        </w:rPr>
      </w:pPr>
    </w:p>
    <w:p w14:paraId="6B893308" w14:textId="77777777" w:rsidR="007A64F3" w:rsidRPr="005B0100" w:rsidRDefault="007A64F3" w:rsidP="00B9305A">
      <w:pPr>
        <w:jc w:val="both"/>
        <w:rPr>
          <w:rFonts w:ascii="Montserrat Light" w:hAnsi="Montserrat Light"/>
          <w:noProof/>
          <w:lang w:val="ro-RO"/>
        </w:rPr>
      </w:pPr>
      <w:r w:rsidRPr="005B0100">
        <w:rPr>
          <w:rFonts w:ascii="Montserrat Light" w:hAnsi="Montserrat Light"/>
          <w:b/>
          <w:bCs/>
          <w:noProof/>
          <w:lang w:val="ro-RO"/>
        </w:rPr>
        <w:t xml:space="preserve">Art. 3. </w:t>
      </w:r>
      <w:r w:rsidRPr="005B0100">
        <w:rPr>
          <w:rFonts w:ascii="Montserrat Light" w:hAnsi="Montserrat Light"/>
          <w:noProof/>
          <w:lang w:val="ro-RO"/>
        </w:rPr>
        <w:t>Se numesc următoarele comisii pentru inventarierea bunurilor mobile, din evidenţa Consiliului Judeţean Cluj:</w:t>
      </w:r>
    </w:p>
    <w:p w14:paraId="0977A775" w14:textId="77777777" w:rsidR="007A64F3" w:rsidRPr="005B0100" w:rsidRDefault="007A64F3" w:rsidP="00B9305A">
      <w:pPr>
        <w:jc w:val="both"/>
        <w:rPr>
          <w:rFonts w:ascii="Montserrat Light" w:hAnsi="Montserrat Light"/>
          <w:noProof/>
          <w:lang w:val="ro-RO"/>
        </w:rPr>
      </w:pPr>
      <w:r w:rsidRPr="005B0100">
        <w:rPr>
          <w:rFonts w:ascii="Montserrat Light" w:hAnsi="Montserrat Light"/>
          <w:b/>
          <w:noProof/>
          <w:lang w:val="ro-RO"/>
        </w:rPr>
        <w:t>(1)</w:t>
      </w:r>
      <w:r w:rsidRPr="005B0100">
        <w:rPr>
          <w:rFonts w:ascii="Montserrat Light" w:hAnsi="Montserrat Light"/>
          <w:noProof/>
          <w:lang w:val="ro-RO"/>
        </w:rPr>
        <w:t xml:space="preserve"> Se numeşte </w:t>
      </w:r>
      <w:r w:rsidRPr="005B0100">
        <w:rPr>
          <w:rFonts w:ascii="Montserrat Light" w:hAnsi="Montserrat Light"/>
          <w:b/>
          <w:noProof/>
          <w:lang w:val="ro-RO"/>
        </w:rPr>
        <w:t>comisia nr. 2</w:t>
      </w:r>
      <w:r w:rsidRPr="005B0100">
        <w:rPr>
          <w:rFonts w:ascii="Montserrat Light" w:hAnsi="Montserrat Light"/>
          <w:noProof/>
          <w:lang w:val="ro-RO"/>
        </w:rPr>
        <w:t xml:space="preserve"> - pentru </w:t>
      </w:r>
      <w:r w:rsidRPr="005B0100">
        <w:rPr>
          <w:rFonts w:ascii="Montserrat Light" w:hAnsi="Montserrat Light"/>
          <w:noProof/>
          <w:vanish/>
          <w:lang w:val="ro-RO"/>
        </w:rPr>
        <w:t>&lt;LEGIS_SELSTART&gt;</w:t>
      </w:r>
      <w:r w:rsidRPr="005B0100">
        <w:rPr>
          <w:rFonts w:ascii="Montserrat Light" w:hAnsi="Montserrat Light"/>
          <w:noProof/>
          <w:lang w:val="ro-RO"/>
        </w:rPr>
        <w:t>inventar</w:t>
      </w:r>
      <w:r w:rsidRPr="005B0100">
        <w:rPr>
          <w:rFonts w:ascii="Montserrat Light" w:hAnsi="Montserrat Light"/>
          <w:noProof/>
          <w:vanish/>
          <w:lang w:val="ro-RO"/>
        </w:rPr>
        <w:t>&lt;LEGIS_SELEND&gt;</w:t>
      </w:r>
      <w:r w:rsidRPr="005B0100">
        <w:rPr>
          <w:rFonts w:ascii="Montserrat Light" w:hAnsi="Montserrat Light"/>
          <w:noProof/>
          <w:lang w:val="ro-RO"/>
        </w:rPr>
        <w:t>ierea bunurilor mobile aflate la sediul Consiliului Județean Cluj, Calea Dorobanților nr.106, sau utilizate de angajații de la sediu, în următoarea componenţă:</w:t>
      </w:r>
    </w:p>
    <w:p w14:paraId="4E5FD632" w14:textId="77777777" w:rsidR="007A64F3" w:rsidRPr="005B0100" w:rsidRDefault="007A64F3" w:rsidP="007A64F3">
      <w:pPr>
        <w:jc w:val="both"/>
        <w:rPr>
          <w:rFonts w:ascii="Montserrat Light" w:hAnsi="Montserrat Light"/>
          <w:noProof/>
          <w:lang w:val="ro-RO"/>
        </w:rPr>
      </w:pPr>
      <w:r w:rsidRPr="005B0100">
        <w:rPr>
          <w:rFonts w:ascii="Montserrat Light" w:hAnsi="Montserrat Light"/>
          <w:noProof/>
          <w:lang w:val="ro-RO"/>
        </w:rPr>
        <w:tab/>
        <w:t xml:space="preserve">Preşedinte:   </w:t>
      </w:r>
      <w:r w:rsidRPr="005B0100">
        <w:rPr>
          <w:rFonts w:ascii="Montserrat Light" w:hAnsi="Montserrat Light"/>
          <w:noProof/>
          <w:lang w:val="ro-RO"/>
        </w:rPr>
        <w:tab/>
        <w:t>Camelia Tămaş</w:t>
      </w:r>
      <w:r w:rsidRPr="005B0100">
        <w:rPr>
          <w:rFonts w:ascii="Montserrat Light" w:hAnsi="Montserrat Light"/>
          <w:noProof/>
          <w:lang w:val="ro-RO"/>
        </w:rPr>
        <w:tab/>
      </w:r>
      <w:r w:rsidRPr="005B0100">
        <w:rPr>
          <w:rFonts w:ascii="Montserrat Light" w:hAnsi="Montserrat Light"/>
          <w:noProof/>
          <w:lang w:val="ro-RO"/>
        </w:rPr>
        <w:tab/>
        <w:t xml:space="preserve">- consilier </w:t>
      </w:r>
    </w:p>
    <w:p w14:paraId="4DA919D3" w14:textId="77777777" w:rsidR="007A64F3" w:rsidRPr="005B0100" w:rsidRDefault="007A64F3" w:rsidP="007A64F3">
      <w:pPr>
        <w:rPr>
          <w:rFonts w:ascii="Montserrat Light" w:hAnsi="Montserrat Light"/>
          <w:noProof/>
          <w:color w:val="FF0000"/>
          <w:lang w:val="ro-RO"/>
        </w:rPr>
      </w:pPr>
      <w:r w:rsidRPr="005B0100">
        <w:rPr>
          <w:rFonts w:ascii="Montserrat Light" w:hAnsi="Montserrat Light"/>
          <w:noProof/>
          <w:lang w:val="ro-RO"/>
        </w:rPr>
        <w:tab/>
        <w:t xml:space="preserve">Membri:  </w:t>
      </w:r>
      <w:r w:rsidRPr="005B0100">
        <w:rPr>
          <w:rFonts w:ascii="Montserrat Light" w:hAnsi="Montserrat Light"/>
          <w:noProof/>
          <w:lang w:val="ro-RO"/>
        </w:rPr>
        <w:tab/>
        <w:t>Gabriela Todoran</w:t>
      </w:r>
      <w:r w:rsidRPr="005B0100">
        <w:rPr>
          <w:rFonts w:ascii="Montserrat Light" w:hAnsi="Montserrat Light"/>
          <w:noProof/>
          <w:lang w:val="ro-RO"/>
        </w:rPr>
        <w:tab/>
      </w:r>
      <w:r w:rsidRPr="005B0100">
        <w:rPr>
          <w:rFonts w:ascii="Montserrat Light" w:hAnsi="Montserrat Light"/>
          <w:noProof/>
          <w:lang w:val="ro-RO"/>
        </w:rPr>
        <w:tab/>
        <w:t xml:space="preserve">- consilier </w:t>
      </w:r>
    </w:p>
    <w:p w14:paraId="0C9BA916" w14:textId="12D4C6CE" w:rsidR="007A64F3" w:rsidRPr="005B0100" w:rsidRDefault="001107D8" w:rsidP="00B9305A">
      <w:pPr>
        <w:ind w:left="1440" w:firstLine="720"/>
        <w:jc w:val="both"/>
        <w:rPr>
          <w:rFonts w:ascii="Montserrat Light" w:hAnsi="Montserrat Light"/>
          <w:noProof/>
          <w:lang w:val="ro-RO"/>
        </w:rPr>
      </w:pPr>
      <w:r w:rsidRPr="005B0100">
        <w:rPr>
          <w:rFonts w:ascii="Montserrat Light" w:hAnsi="Montserrat Light"/>
          <w:noProof/>
          <w:lang w:val="ro-RO"/>
        </w:rPr>
        <w:lastRenderedPageBreak/>
        <w:t>Stela Deac</w:t>
      </w:r>
      <w:r w:rsidRPr="005B0100">
        <w:rPr>
          <w:rFonts w:ascii="Montserrat Light" w:hAnsi="Montserrat Light"/>
          <w:noProof/>
          <w:lang w:val="ro-RO"/>
        </w:rPr>
        <w:tab/>
      </w:r>
      <w:r w:rsidR="007A64F3" w:rsidRPr="005B0100">
        <w:rPr>
          <w:rFonts w:ascii="Montserrat Light" w:hAnsi="Montserrat Light"/>
          <w:noProof/>
          <w:lang w:val="ro-RO"/>
        </w:rPr>
        <w:tab/>
      </w:r>
      <w:r w:rsidR="007A64F3" w:rsidRPr="005B0100">
        <w:rPr>
          <w:rFonts w:ascii="Montserrat Light" w:hAnsi="Montserrat Light"/>
          <w:noProof/>
          <w:lang w:val="ro-RO"/>
        </w:rPr>
        <w:tab/>
        <w:t xml:space="preserve">- consilier </w:t>
      </w:r>
    </w:p>
    <w:p w14:paraId="4AB26BF6" w14:textId="36A6FBA9" w:rsidR="007A64F3" w:rsidRPr="005B0100" w:rsidRDefault="007A64F3" w:rsidP="00B9305A">
      <w:pPr>
        <w:jc w:val="both"/>
        <w:rPr>
          <w:rFonts w:ascii="Montserrat Light" w:hAnsi="Montserrat Light"/>
          <w:noProof/>
          <w:lang w:val="ro-RO"/>
        </w:rPr>
      </w:pPr>
      <w:r w:rsidRPr="005B0100">
        <w:rPr>
          <w:rFonts w:ascii="Montserrat Light" w:hAnsi="Montserrat Light"/>
          <w:b/>
          <w:noProof/>
          <w:lang w:val="ro-RO"/>
        </w:rPr>
        <w:t>(2)</w:t>
      </w:r>
      <w:r w:rsidRPr="005B0100">
        <w:rPr>
          <w:rFonts w:ascii="Montserrat Light" w:hAnsi="Montserrat Light"/>
          <w:noProof/>
          <w:lang w:val="ro-RO"/>
        </w:rPr>
        <w:t xml:space="preserve"> Se numeşte </w:t>
      </w:r>
      <w:r w:rsidRPr="005B0100">
        <w:rPr>
          <w:rFonts w:ascii="Montserrat Light" w:hAnsi="Montserrat Light"/>
          <w:b/>
          <w:noProof/>
          <w:lang w:val="ro-RO"/>
        </w:rPr>
        <w:t>comisia nr. 3</w:t>
      </w:r>
      <w:r w:rsidRPr="005B0100">
        <w:rPr>
          <w:rFonts w:ascii="Montserrat Light" w:hAnsi="Montserrat Light"/>
          <w:noProof/>
          <w:lang w:val="ro-RO"/>
        </w:rPr>
        <w:t xml:space="preserve"> - pentru </w:t>
      </w:r>
      <w:r w:rsidRPr="005B0100">
        <w:rPr>
          <w:rFonts w:ascii="Montserrat Light" w:hAnsi="Montserrat Light"/>
          <w:noProof/>
          <w:vanish/>
          <w:lang w:val="ro-RO"/>
        </w:rPr>
        <w:t>&lt;LEGIS_SELSTART&gt;</w:t>
      </w:r>
      <w:r w:rsidRPr="005B0100">
        <w:rPr>
          <w:rFonts w:ascii="Montserrat Light" w:hAnsi="Montserrat Light"/>
          <w:noProof/>
          <w:lang w:val="ro-RO"/>
        </w:rPr>
        <w:t>inventar</w:t>
      </w:r>
      <w:r w:rsidRPr="005B0100">
        <w:rPr>
          <w:rFonts w:ascii="Montserrat Light" w:hAnsi="Montserrat Light"/>
          <w:noProof/>
          <w:vanish/>
          <w:lang w:val="ro-RO"/>
        </w:rPr>
        <w:t>&lt;LEGIS_SELEND&gt;</w:t>
      </w:r>
      <w:r w:rsidRPr="005B0100">
        <w:rPr>
          <w:rFonts w:ascii="Montserrat Light" w:hAnsi="Montserrat Light"/>
          <w:noProof/>
          <w:lang w:val="ro-RO"/>
        </w:rPr>
        <w:t xml:space="preserve">ierea bunurilor mobile aflate la sediul </w:t>
      </w:r>
      <w:r w:rsidRPr="005B0100">
        <w:rPr>
          <w:rFonts w:ascii="Montserrat Light" w:hAnsi="Montserrat Light"/>
          <w:noProof/>
          <w:lang w:val="ro-RO" w:eastAsia="en-GB"/>
        </w:rPr>
        <w:t xml:space="preserve">Direcției de Administrare </w:t>
      </w:r>
      <w:r w:rsidR="00207DDE" w:rsidRPr="005B0100">
        <w:rPr>
          <w:rFonts w:ascii="Montserrat Light" w:hAnsi="Montserrat Light"/>
          <w:noProof/>
          <w:lang w:val="ro-RO" w:eastAsia="en-GB"/>
        </w:rPr>
        <w:t>Drumuri Județene</w:t>
      </w:r>
      <w:r w:rsidRPr="005B0100">
        <w:rPr>
          <w:rFonts w:ascii="Montserrat Light" w:hAnsi="Montserrat Light"/>
          <w:noProof/>
          <w:lang w:val="ro-RO"/>
        </w:rPr>
        <w:t xml:space="preserve"> sau utilizate de angajații acestei direcții, în următoarea componenţă:</w:t>
      </w:r>
    </w:p>
    <w:p w14:paraId="39E49455" w14:textId="7CDD0209" w:rsidR="007A64F3" w:rsidRPr="005B0100" w:rsidRDefault="007A64F3" w:rsidP="007A64F3">
      <w:pPr>
        <w:autoSpaceDE w:val="0"/>
        <w:autoSpaceDN w:val="0"/>
        <w:adjustRightInd w:val="0"/>
        <w:ind w:firstLine="720"/>
        <w:jc w:val="both"/>
        <w:rPr>
          <w:rFonts w:ascii="Montserrat Light" w:hAnsi="Montserrat Light"/>
          <w:noProof/>
          <w:lang w:val="ro-RO" w:eastAsia="en-GB"/>
        </w:rPr>
      </w:pPr>
      <w:r w:rsidRPr="005B0100">
        <w:rPr>
          <w:rFonts w:ascii="Montserrat Light" w:hAnsi="Montserrat Light"/>
          <w:bCs/>
          <w:noProof/>
          <w:lang w:val="ro-RO" w:eastAsia="en-GB"/>
        </w:rPr>
        <w:t xml:space="preserve">Preşedinte: </w:t>
      </w:r>
      <w:r w:rsidRPr="005B0100">
        <w:rPr>
          <w:rFonts w:ascii="Montserrat Light" w:hAnsi="Montserrat Light"/>
          <w:bCs/>
          <w:noProof/>
          <w:lang w:val="ro-RO" w:eastAsia="en-GB"/>
        </w:rPr>
        <w:tab/>
      </w:r>
      <w:r w:rsidR="00777B58" w:rsidRPr="005B0100">
        <w:rPr>
          <w:rFonts w:ascii="Montserrat Light" w:hAnsi="Montserrat Light"/>
          <w:noProof/>
          <w:lang w:val="ro-RO" w:eastAsia="en-GB"/>
        </w:rPr>
        <w:t>Istvan Pop</w:t>
      </w:r>
      <w:r w:rsidR="00777B58" w:rsidRPr="005B0100">
        <w:rPr>
          <w:rFonts w:ascii="Montserrat Light" w:hAnsi="Montserrat Light"/>
          <w:noProof/>
          <w:lang w:val="ro-RO" w:eastAsia="en-GB"/>
        </w:rPr>
        <w:tab/>
      </w:r>
      <w:r w:rsidRPr="005B0100">
        <w:rPr>
          <w:rFonts w:ascii="Montserrat Light" w:hAnsi="Montserrat Light"/>
          <w:noProof/>
          <w:lang w:val="ro-RO" w:eastAsia="en-GB"/>
        </w:rPr>
        <w:tab/>
        <w:t xml:space="preserve">- consilier </w:t>
      </w:r>
    </w:p>
    <w:p w14:paraId="111B6429" w14:textId="7264EA45" w:rsidR="007A64F3" w:rsidRPr="005B0100" w:rsidRDefault="007A64F3" w:rsidP="007A64F3">
      <w:pPr>
        <w:autoSpaceDE w:val="0"/>
        <w:autoSpaceDN w:val="0"/>
        <w:adjustRightInd w:val="0"/>
        <w:ind w:firstLine="720"/>
        <w:jc w:val="both"/>
        <w:rPr>
          <w:rFonts w:ascii="Montserrat Light" w:hAnsi="Montserrat Light"/>
          <w:bCs/>
          <w:noProof/>
          <w:lang w:val="ro-RO" w:eastAsia="en-GB"/>
        </w:rPr>
      </w:pPr>
      <w:r w:rsidRPr="005B0100">
        <w:rPr>
          <w:rFonts w:ascii="Montserrat Light" w:hAnsi="Montserrat Light"/>
          <w:bCs/>
          <w:noProof/>
          <w:lang w:val="ro-RO" w:eastAsia="en-GB"/>
        </w:rPr>
        <w:t>Membri:</w:t>
      </w:r>
      <w:r w:rsidRPr="005B0100">
        <w:rPr>
          <w:rFonts w:ascii="Montserrat Light" w:hAnsi="Montserrat Light"/>
          <w:b/>
          <w:bCs/>
          <w:noProof/>
          <w:lang w:val="ro-RO" w:eastAsia="en-GB"/>
        </w:rPr>
        <w:t xml:space="preserve"> </w:t>
      </w:r>
      <w:r w:rsidRPr="005B0100">
        <w:rPr>
          <w:rFonts w:ascii="Montserrat Light" w:hAnsi="Montserrat Light"/>
          <w:b/>
          <w:bCs/>
          <w:noProof/>
          <w:lang w:val="ro-RO" w:eastAsia="en-GB"/>
        </w:rPr>
        <w:tab/>
      </w:r>
      <w:r w:rsidR="00777B58" w:rsidRPr="005B0100">
        <w:rPr>
          <w:rFonts w:ascii="Montserrat Light" w:hAnsi="Montserrat Light"/>
          <w:noProof/>
          <w:lang w:val="ro-RO" w:eastAsia="en-GB"/>
        </w:rPr>
        <w:t>Fati Paul</w:t>
      </w:r>
      <w:r w:rsidRPr="005B0100">
        <w:rPr>
          <w:rFonts w:ascii="Montserrat Light" w:hAnsi="Montserrat Light"/>
          <w:noProof/>
          <w:lang w:val="ro-RO" w:eastAsia="en-GB"/>
        </w:rPr>
        <w:tab/>
      </w:r>
      <w:r w:rsidRPr="005B0100">
        <w:rPr>
          <w:rFonts w:ascii="Montserrat Light" w:hAnsi="Montserrat Light"/>
          <w:noProof/>
          <w:lang w:val="ro-RO" w:eastAsia="en-GB"/>
        </w:rPr>
        <w:tab/>
      </w:r>
      <w:r w:rsidRPr="005B0100">
        <w:rPr>
          <w:rFonts w:ascii="Montserrat Light" w:hAnsi="Montserrat Light"/>
          <w:bCs/>
          <w:noProof/>
          <w:lang w:val="ro-RO" w:eastAsia="en-GB"/>
        </w:rPr>
        <w:t xml:space="preserve">- </w:t>
      </w:r>
      <w:r w:rsidRPr="005B0100">
        <w:rPr>
          <w:rFonts w:ascii="Montserrat Light" w:hAnsi="Montserrat Light"/>
          <w:noProof/>
          <w:lang w:val="ro-RO" w:eastAsia="en-GB"/>
        </w:rPr>
        <w:t xml:space="preserve">consilier </w:t>
      </w:r>
    </w:p>
    <w:p w14:paraId="0438BD92" w14:textId="32F697EF" w:rsidR="007A64F3" w:rsidRPr="005B0100" w:rsidRDefault="007A64F3" w:rsidP="001C4769">
      <w:pPr>
        <w:ind w:left="1440" w:firstLine="720"/>
        <w:jc w:val="both"/>
        <w:rPr>
          <w:rFonts w:ascii="Montserrat Light" w:hAnsi="Montserrat Light"/>
          <w:noProof/>
          <w:lang w:val="ro-RO" w:eastAsia="en-GB"/>
        </w:rPr>
      </w:pPr>
      <w:r w:rsidRPr="005B0100">
        <w:rPr>
          <w:rFonts w:ascii="Montserrat Light" w:hAnsi="Montserrat Light"/>
          <w:noProof/>
          <w:lang w:val="ro-RO" w:eastAsia="en-GB"/>
        </w:rPr>
        <w:t>Maria F</w:t>
      </w:r>
      <w:r w:rsidR="00777B58" w:rsidRPr="005B0100">
        <w:rPr>
          <w:rFonts w:ascii="Montserrat Light" w:hAnsi="Montserrat Light"/>
          <w:noProof/>
          <w:lang w:val="ro-RO" w:eastAsia="en-GB"/>
        </w:rPr>
        <w:t>ă</w:t>
      </w:r>
      <w:r w:rsidRPr="005B0100">
        <w:rPr>
          <w:rFonts w:ascii="Montserrat Light" w:hAnsi="Montserrat Light"/>
          <w:noProof/>
          <w:lang w:val="ro-RO" w:eastAsia="en-GB"/>
        </w:rPr>
        <w:t>rcaș</w:t>
      </w:r>
      <w:r w:rsidRPr="005B0100">
        <w:rPr>
          <w:rFonts w:ascii="Montserrat Light" w:hAnsi="Montserrat Light"/>
          <w:noProof/>
          <w:lang w:val="ro-RO" w:eastAsia="en-GB"/>
        </w:rPr>
        <w:tab/>
      </w:r>
      <w:r w:rsidRPr="005B0100">
        <w:rPr>
          <w:rFonts w:ascii="Montserrat Light" w:hAnsi="Montserrat Light"/>
          <w:noProof/>
          <w:lang w:val="ro-RO" w:eastAsia="en-GB"/>
        </w:rPr>
        <w:tab/>
        <w:t xml:space="preserve">- inspector de specialitate </w:t>
      </w:r>
    </w:p>
    <w:p w14:paraId="0FCD3ABF" w14:textId="77777777" w:rsidR="007A64F3" w:rsidRPr="005B0100" w:rsidRDefault="007A64F3" w:rsidP="00B9305A">
      <w:pPr>
        <w:jc w:val="both"/>
        <w:rPr>
          <w:rFonts w:ascii="Montserrat Light" w:hAnsi="Montserrat Light"/>
          <w:noProof/>
          <w:lang w:val="ro-RO"/>
        </w:rPr>
      </w:pPr>
      <w:r w:rsidRPr="005B0100">
        <w:rPr>
          <w:rFonts w:ascii="Montserrat Light" w:hAnsi="Montserrat Light"/>
          <w:b/>
          <w:noProof/>
          <w:lang w:val="ro-RO"/>
        </w:rPr>
        <w:t>(3)</w:t>
      </w:r>
      <w:r w:rsidRPr="005B0100">
        <w:rPr>
          <w:rFonts w:ascii="Montserrat Light" w:hAnsi="Montserrat Light"/>
          <w:noProof/>
          <w:lang w:val="ro-RO"/>
        </w:rPr>
        <w:t xml:space="preserve"> Se numeşte </w:t>
      </w:r>
      <w:r w:rsidRPr="005B0100">
        <w:rPr>
          <w:rFonts w:ascii="Montserrat Light" w:hAnsi="Montserrat Light"/>
          <w:b/>
          <w:noProof/>
          <w:lang w:val="ro-RO"/>
        </w:rPr>
        <w:t>comisia nr. 4</w:t>
      </w:r>
      <w:r w:rsidRPr="005B0100">
        <w:rPr>
          <w:rFonts w:ascii="Montserrat Light" w:hAnsi="Montserrat Light"/>
          <w:noProof/>
          <w:lang w:val="ro-RO"/>
        </w:rPr>
        <w:t xml:space="preserve"> - pentru </w:t>
      </w:r>
      <w:r w:rsidRPr="005B0100">
        <w:rPr>
          <w:rFonts w:ascii="Montserrat Light" w:hAnsi="Montserrat Light"/>
          <w:noProof/>
          <w:vanish/>
          <w:lang w:val="ro-RO"/>
        </w:rPr>
        <w:t>&lt;LEGIS_SELSTART&gt;</w:t>
      </w:r>
      <w:r w:rsidRPr="005B0100">
        <w:rPr>
          <w:rFonts w:ascii="Montserrat Light" w:hAnsi="Montserrat Light"/>
          <w:noProof/>
          <w:lang w:val="ro-RO"/>
        </w:rPr>
        <w:t>inventar</w:t>
      </w:r>
      <w:r w:rsidRPr="005B0100">
        <w:rPr>
          <w:rFonts w:ascii="Montserrat Light" w:hAnsi="Montserrat Light"/>
          <w:noProof/>
          <w:vanish/>
          <w:lang w:val="ro-RO"/>
        </w:rPr>
        <w:t>&lt;LEGIS_SELEND&gt;</w:t>
      </w:r>
      <w:r w:rsidRPr="005B0100">
        <w:rPr>
          <w:rFonts w:ascii="Montserrat Light" w:hAnsi="Montserrat Light"/>
          <w:noProof/>
          <w:lang w:val="ro-RO"/>
        </w:rPr>
        <w:t xml:space="preserve">ierea bunurilor mobile aflate la sediul </w:t>
      </w:r>
      <w:r w:rsidRPr="005B0100">
        <w:rPr>
          <w:rFonts w:ascii="Montserrat Light" w:hAnsi="Montserrat Light"/>
          <w:noProof/>
          <w:lang w:val="ro-RO" w:eastAsia="en-GB"/>
        </w:rPr>
        <w:t>Direcției de Administrare a Exploatare a Stadionului Cluj Arena</w:t>
      </w:r>
      <w:r w:rsidRPr="005B0100">
        <w:rPr>
          <w:rFonts w:ascii="Montserrat Light" w:hAnsi="Montserrat Light"/>
          <w:noProof/>
          <w:lang w:val="ro-RO"/>
        </w:rPr>
        <w:t xml:space="preserve"> sau utilizate de angajații acestei direcții, în următoarea componenţă:</w:t>
      </w:r>
    </w:p>
    <w:p w14:paraId="4F536769" w14:textId="77777777" w:rsidR="007A64F3" w:rsidRPr="005B0100" w:rsidRDefault="007A64F3" w:rsidP="007A64F3">
      <w:pPr>
        <w:autoSpaceDE w:val="0"/>
        <w:autoSpaceDN w:val="0"/>
        <w:adjustRightInd w:val="0"/>
        <w:ind w:firstLine="720"/>
        <w:jc w:val="both"/>
        <w:rPr>
          <w:rFonts w:ascii="Montserrat Light" w:hAnsi="Montserrat Light"/>
          <w:noProof/>
          <w:lang w:val="ro-RO" w:eastAsia="en-GB"/>
        </w:rPr>
      </w:pPr>
      <w:r w:rsidRPr="005B0100">
        <w:rPr>
          <w:rFonts w:ascii="Montserrat Light" w:hAnsi="Montserrat Light"/>
          <w:bCs/>
          <w:noProof/>
          <w:lang w:val="ro-RO" w:eastAsia="en-GB"/>
        </w:rPr>
        <w:t xml:space="preserve">Preşedinte: </w:t>
      </w:r>
      <w:r w:rsidRPr="005B0100">
        <w:rPr>
          <w:rFonts w:ascii="Montserrat Light" w:hAnsi="Montserrat Light"/>
          <w:bCs/>
          <w:noProof/>
          <w:lang w:val="ro-RO" w:eastAsia="en-GB"/>
        </w:rPr>
        <w:tab/>
        <w:t xml:space="preserve">Sebastian </w:t>
      </w:r>
      <w:r w:rsidRPr="005B0100">
        <w:rPr>
          <w:rFonts w:ascii="Montserrat Light" w:hAnsi="Montserrat Light"/>
          <w:noProof/>
          <w:lang w:val="ro-RO" w:eastAsia="en-GB"/>
        </w:rPr>
        <w:t>Andraș</w:t>
      </w:r>
      <w:r w:rsidRPr="005B0100">
        <w:rPr>
          <w:rFonts w:ascii="Montserrat Light" w:hAnsi="Montserrat Light"/>
          <w:noProof/>
          <w:lang w:val="ro-RO" w:eastAsia="en-GB"/>
        </w:rPr>
        <w:tab/>
        <w:t xml:space="preserve">- inspector de specialitate </w:t>
      </w:r>
    </w:p>
    <w:p w14:paraId="4DB2FF8F" w14:textId="247C4BB5" w:rsidR="007A64F3" w:rsidRPr="005B0100" w:rsidRDefault="007A64F3" w:rsidP="007A64F3">
      <w:pPr>
        <w:autoSpaceDE w:val="0"/>
        <w:autoSpaceDN w:val="0"/>
        <w:adjustRightInd w:val="0"/>
        <w:ind w:firstLine="720"/>
        <w:jc w:val="both"/>
        <w:rPr>
          <w:rFonts w:ascii="Montserrat Light" w:hAnsi="Montserrat Light"/>
          <w:noProof/>
          <w:lang w:val="ro-RO" w:eastAsia="en-GB"/>
        </w:rPr>
      </w:pPr>
      <w:r w:rsidRPr="005B0100">
        <w:rPr>
          <w:rFonts w:ascii="Montserrat Light" w:hAnsi="Montserrat Light"/>
          <w:bCs/>
          <w:noProof/>
          <w:lang w:val="ro-RO" w:eastAsia="en-GB"/>
        </w:rPr>
        <w:t xml:space="preserve">Membri: </w:t>
      </w:r>
      <w:r w:rsidRPr="005B0100">
        <w:rPr>
          <w:rFonts w:ascii="Montserrat Light" w:hAnsi="Montserrat Light"/>
          <w:bCs/>
          <w:noProof/>
          <w:lang w:val="ro-RO" w:eastAsia="en-GB"/>
        </w:rPr>
        <w:tab/>
      </w:r>
      <w:r w:rsidRPr="005B0100">
        <w:rPr>
          <w:rFonts w:ascii="Montserrat Light" w:hAnsi="Montserrat Light"/>
          <w:noProof/>
          <w:lang w:val="ro-RO" w:eastAsia="en-GB"/>
        </w:rPr>
        <w:t>Bogdan Șurubaru</w:t>
      </w:r>
      <w:r w:rsidRPr="005B0100">
        <w:rPr>
          <w:rFonts w:ascii="Montserrat Light" w:hAnsi="Montserrat Light"/>
          <w:noProof/>
          <w:lang w:val="ro-RO" w:eastAsia="en-GB"/>
        </w:rPr>
        <w:tab/>
      </w:r>
      <w:r w:rsidRPr="005B0100">
        <w:rPr>
          <w:rFonts w:ascii="Montserrat Light" w:hAnsi="Montserrat Light"/>
          <w:b/>
          <w:bCs/>
          <w:noProof/>
          <w:lang w:val="ro-RO" w:eastAsia="en-GB"/>
        </w:rPr>
        <w:t xml:space="preserve">- </w:t>
      </w:r>
      <w:r w:rsidRPr="005B0100">
        <w:rPr>
          <w:rFonts w:ascii="Montserrat Light" w:hAnsi="Montserrat Light"/>
          <w:noProof/>
          <w:lang w:val="ro-RO" w:eastAsia="en-GB"/>
        </w:rPr>
        <w:t xml:space="preserve">inspector de specialitate </w:t>
      </w:r>
    </w:p>
    <w:p w14:paraId="4F71354C" w14:textId="3F365ED6" w:rsidR="00777B58" w:rsidRPr="005B0100" w:rsidRDefault="00777B58" w:rsidP="007A64F3">
      <w:pPr>
        <w:autoSpaceDE w:val="0"/>
        <w:autoSpaceDN w:val="0"/>
        <w:adjustRightInd w:val="0"/>
        <w:ind w:firstLine="720"/>
        <w:jc w:val="both"/>
        <w:rPr>
          <w:rFonts w:ascii="Montserrat Light" w:hAnsi="Montserrat Light"/>
          <w:noProof/>
          <w:lang w:val="ro-RO" w:eastAsia="en-GB"/>
        </w:rPr>
      </w:pPr>
      <w:r w:rsidRPr="005B0100">
        <w:rPr>
          <w:rFonts w:ascii="Montserrat Light" w:hAnsi="Montserrat Light"/>
          <w:noProof/>
          <w:lang w:val="ro-RO" w:eastAsia="en-GB"/>
        </w:rPr>
        <w:tab/>
      </w:r>
      <w:r w:rsidRPr="005B0100">
        <w:rPr>
          <w:rFonts w:ascii="Montserrat Light" w:hAnsi="Montserrat Light"/>
          <w:noProof/>
          <w:lang w:val="ro-RO" w:eastAsia="en-GB"/>
        </w:rPr>
        <w:tab/>
        <w:t xml:space="preserve">Mihaela </w:t>
      </w:r>
      <w:r w:rsidR="00E3629F" w:rsidRPr="005B0100">
        <w:rPr>
          <w:rFonts w:ascii="Montserrat Light" w:hAnsi="Montserrat Light"/>
          <w:noProof/>
          <w:lang w:val="ro-RO" w:eastAsia="en-GB"/>
        </w:rPr>
        <w:t>Dreve</w:t>
      </w:r>
      <w:r w:rsidRPr="005B0100">
        <w:rPr>
          <w:rFonts w:ascii="Montserrat Light" w:hAnsi="Montserrat Light"/>
          <w:noProof/>
          <w:lang w:val="ro-RO" w:eastAsia="en-GB"/>
        </w:rPr>
        <w:tab/>
        <w:t>- inspector de specialitate</w:t>
      </w:r>
    </w:p>
    <w:p w14:paraId="643EB47E" w14:textId="0EC70D6C" w:rsidR="00777B58" w:rsidRPr="005B0100" w:rsidRDefault="00777B58" w:rsidP="007A64F3">
      <w:pPr>
        <w:autoSpaceDE w:val="0"/>
        <w:autoSpaceDN w:val="0"/>
        <w:adjustRightInd w:val="0"/>
        <w:ind w:firstLine="720"/>
        <w:jc w:val="both"/>
        <w:rPr>
          <w:rFonts w:ascii="Montserrat Light" w:hAnsi="Montserrat Light"/>
          <w:noProof/>
          <w:lang w:val="ro-RO" w:eastAsia="en-GB"/>
        </w:rPr>
      </w:pPr>
      <w:r w:rsidRPr="005B0100">
        <w:rPr>
          <w:rFonts w:ascii="Montserrat Light" w:hAnsi="Montserrat Light"/>
          <w:noProof/>
          <w:lang w:val="ro-RO" w:eastAsia="en-GB"/>
        </w:rPr>
        <w:tab/>
      </w:r>
      <w:r w:rsidRPr="005B0100">
        <w:rPr>
          <w:rFonts w:ascii="Montserrat Light" w:hAnsi="Montserrat Light"/>
          <w:noProof/>
          <w:lang w:val="ro-RO" w:eastAsia="en-GB"/>
        </w:rPr>
        <w:tab/>
        <w:t>Cătălina Hudrea</w:t>
      </w:r>
      <w:r w:rsidRPr="005B0100">
        <w:rPr>
          <w:rFonts w:ascii="Montserrat Light" w:hAnsi="Montserrat Light"/>
          <w:noProof/>
          <w:lang w:val="ro-RO" w:eastAsia="en-GB"/>
        </w:rPr>
        <w:tab/>
        <w:t>- referent</w:t>
      </w:r>
    </w:p>
    <w:p w14:paraId="6702F7AD" w14:textId="1246D92D" w:rsidR="007A64F3" w:rsidRPr="005B0100" w:rsidRDefault="007A64F3" w:rsidP="007A64F3">
      <w:pPr>
        <w:autoSpaceDE w:val="0"/>
        <w:autoSpaceDN w:val="0"/>
        <w:adjustRightInd w:val="0"/>
        <w:ind w:left="1440" w:firstLine="720"/>
        <w:jc w:val="both"/>
        <w:rPr>
          <w:rFonts w:ascii="Montserrat Light" w:hAnsi="Montserrat Light"/>
          <w:noProof/>
          <w:lang w:val="ro-RO" w:eastAsia="en-GB"/>
        </w:rPr>
      </w:pPr>
      <w:r w:rsidRPr="005B0100">
        <w:rPr>
          <w:rFonts w:ascii="Montserrat Light" w:hAnsi="Montserrat Light"/>
          <w:noProof/>
          <w:lang w:val="ro-RO" w:eastAsia="en-GB"/>
        </w:rPr>
        <w:t>Sergiu Ciucaș</w:t>
      </w:r>
      <w:r w:rsidRPr="005B0100">
        <w:rPr>
          <w:rFonts w:ascii="Montserrat Light" w:hAnsi="Montserrat Light"/>
          <w:noProof/>
          <w:lang w:val="ro-RO" w:eastAsia="en-GB"/>
        </w:rPr>
        <w:tab/>
        <w:t xml:space="preserve">- referent </w:t>
      </w:r>
    </w:p>
    <w:p w14:paraId="77E482CF" w14:textId="77777777" w:rsidR="007A64F3" w:rsidRPr="005B0100" w:rsidRDefault="007A64F3" w:rsidP="007A64F3">
      <w:pPr>
        <w:jc w:val="both"/>
        <w:rPr>
          <w:rFonts w:ascii="Montserrat Light" w:hAnsi="Montserrat Light"/>
          <w:noProof/>
          <w:lang w:val="ro-RO"/>
        </w:rPr>
      </w:pPr>
    </w:p>
    <w:p w14:paraId="147B2CAC" w14:textId="1701716D" w:rsidR="007A64F3" w:rsidRPr="005B0100" w:rsidRDefault="007A64F3" w:rsidP="007A64F3">
      <w:pPr>
        <w:jc w:val="both"/>
        <w:rPr>
          <w:rFonts w:ascii="Montserrat Light" w:hAnsi="Montserrat Light"/>
          <w:noProof/>
          <w:lang w:val="ro-RO"/>
        </w:rPr>
      </w:pPr>
      <w:r w:rsidRPr="005B0100">
        <w:rPr>
          <w:rFonts w:ascii="Montserrat Light" w:hAnsi="Montserrat Light"/>
          <w:b/>
          <w:bCs/>
          <w:noProof/>
          <w:lang w:val="ro-RO"/>
        </w:rPr>
        <w:t xml:space="preserve">Art. 4. (1) </w:t>
      </w:r>
      <w:r w:rsidRPr="005B0100">
        <w:rPr>
          <w:rFonts w:ascii="Montserrat Light" w:hAnsi="Montserrat Light"/>
          <w:noProof/>
          <w:lang w:val="ro-RO"/>
        </w:rPr>
        <w:t xml:space="preserve">Se numeşte </w:t>
      </w:r>
      <w:r w:rsidRPr="005B0100">
        <w:rPr>
          <w:rFonts w:ascii="Montserrat Light" w:hAnsi="Montserrat Light"/>
          <w:b/>
          <w:noProof/>
          <w:lang w:val="ro-RO"/>
        </w:rPr>
        <w:t>comisia nr. 5</w:t>
      </w:r>
      <w:r w:rsidRPr="005B0100">
        <w:rPr>
          <w:rFonts w:ascii="Montserrat Light" w:hAnsi="Montserrat Light"/>
          <w:b/>
          <w:bCs/>
          <w:noProof/>
          <w:lang w:val="ro-RO"/>
        </w:rPr>
        <w:t xml:space="preserve"> </w:t>
      </w:r>
      <w:r w:rsidRPr="005B0100">
        <w:rPr>
          <w:rFonts w:ascii="Montserrat Light" w:hAnsi="Montserrat Light"/>
          <w:noProof/>
          <w:lang w:val="ro-RO"/>
        </w:rPr>
        <w:t xml:space="preserve">- pentru </w:t>
      </w:r>
      <w:r w:rsidRPr="005B0100">
        <w:rPr>
          <w:rFonts w:ascii="Montserrat Light" w:hAnsi="Montserrat Light"/>
          <w:noProof/>
          <w:vanish/>
          <w:lang w:val="ro-RO"/>
        </w:rPr>
        <w:t>&lt;LEGIS_SELSTART&gt;</w:t>
      </w:r>
      <w:r w:rsidRPr="005B0100">
        <w:rPr>
          <w:rFonts w:ascii="Montserrat Light" w:hAnsi="Montserrat Light"/>
          <w:noProof/>
          <w:lang w:val="ro-RO"/>
        </w:rPr>
        <w:t>inventar</w:t>
      </w:r>
      <w:r w:rsidRPr="005B0100">
        <w:rPr>
          <w:rFonts w:ascii="Montserrat Light" w:hAnsi="Montserrat Light"/>
          <w:noProof/>
          <w:vanish/>
          <w:lang w:val="ro-RO"/>
        </w:rPr>
        <w:t>&lt;LEGIS_SELEND&gt;</w:t>
      </w:r>
      <w:r w:rsidRPr="005B0100">
        <w:rPr>
          <w:rFonts w:ascii="Montserrat Light" w:hAnsi="Montserrat Light"/>
          <w:noProof/>
          <w:lang w:val="ro-RO"/>
        </w:rPr>
        <w:t>ierea bunurilor mobile din evidenţa Centrului Militar Zonal, Inspectoratului pentru Situaţii de Urgenţa - Compartiment Protecţie Civilă, a bunurilor mobile din evidenţa Consiliului Judeţean Cluj aflate în comodat, folosință, etc. la alte autorităţi sau entităţi, în următoarea componenţă:</w:t>
      </w:r>
    </w:p>
    <w:p w14:paraId="546D847F" w14:textId="77777777" w:rsidR="007A64F3" w:rsidRPr="005B0100" w:rsidRDefault="007A64F3" w:rsidP="007A64F3">
      <w:pPr>
        <w:ind w:firstLine="720"/>
        <w:jc w:val="both"/>
        <w:rPr>
          <w:rFonts w:ascii="Montserrat Light" w:hAnsi="Montserrat Light"/>
          <w:noProof/>
          <w:lang w:val="ro-RO"/>
        </w:rPr>
      </w:pPr>
      <w:r w:rsidRPr="005B0100">
        <w:rPr>
          <w:rFonts w:ascii="Montserrat Light" w:hAnsi="Montserrat Light"/>
          <w:noProof/>
          <w:lang w:val="ro-RO"/>
        </w:rPr>
        <w:t xml:space="preserve">Preşedinte:   </w:t>
      </w:r>
      <w:r w:rsidRPr="005B0100">
        <w:rPr>
          <w:rFonts w:ascii="Montserrat Light" w:hAnsi="Montserrat Light"/>
          <w:noProof/>
          <w:lang w:val="ro-RO"/>
        </w:rPr>
        <w:tab/>
        <w:t>Tudorel Sava</w:t>
      </w:r>
      <w:r w:rsidRPr="005B0100">
        <w:rPr>
          <w:rFonts w:ascii="Montserrat Light" w:hAnsi="Montserrat Light"/>
          <w:noProof/>
          <w:lang w:val="ro-RO"/>
        </w:rPr>
        <w:tab/>
      </w:r>
      <w:r w:rsidRPr="005B0100">
        <w:rPr>
          <w:rFonts w:ascii="Montserrat Light" w:hAnsi="Montserrat Light"/>
          <w:noProof/>
          <w:lang w:val="ro-RO"/>
        </w:rPr>
        <w:tab/>
      </w:r>
      <w:r w:rsidRPr="005B0100">
        <w:rPr>
          <w:rFonts w:ascii="Montserrat Light" w:hAnsi="Montserrat Light"/>
          <w:noProof/>
          <w:lang w:val="ro-RO"/>
        </w:rPr>
        <w:tab/>
        <w:t xml:space="preserve">- consilier  </w:t>
      </w:r>
    </w:p>
    <w:p w14:paraId="25476F43" w14:textId="77777777" w:rsidR="001C4769" w:rsidRPr="005B0100" w:rsidRDefault="007A64F3" w:rsidP="001C4769">
      <w:pPr>
        <w:ind w:firstLine="720"/>
        <w:rPr>
          <w:rFonts w:ascii="Montserrat Light" w:hAnsi="Montserrat Light"/>
          <w:noProof/>
          <w:lang w:val="ro-RO"/>
        </w:rPr>
      </w:pPr>
      <w:r w:rsidRPr="005B0100">
        <w:rPr>
          <w:rFonts w:ascii="Montserrat Light" w:hAnsi="Montserrat Light"/>
          <w:noProof/>
          <w:lang w:val="ro-RO"/>
        </w:rPr>
        <w:t xml:space="preserve">Membri:  </w:t>
      </w:r>
      <w:r w:rsidRPr="005B0100">
        <w:rPr>
          <w:rFonts w:ascii="Montserrat Light" w:hAnsi="Montserrat Light"/>
          <w:noProof/>
          <w:lang w:val="ro-RO"/>
        </w:rPr>
        <w:tab/>
      </w:r>
      <w:r w:rsidR="001C4769" w:rsidRPr="005B0100">
        <w:rPr>
          <w:rFonts w:ascii="Montserrat Light" w:hAnsi="Montserrat Light"/>
          <w:noProof/>
          <w:lang w:val="ro-RO"/>
        </w:rPr>
        <w:t>Ciprian Miron</w:t>
      </w:r>
      <w:r w:rsidR="001C4769" w:rsidRPr="005B0100">
        <w:rPr>
          <w:rFonts w:ascii="Montserrat Light" w:hAnsi="Montserrat Light"/>
          <w:noProof/>
          <w:lang w:val="ro-RO"/>
        </w:rPr>
        <w:tab/>
      </w:r>
      <w:r w:rsidR="001C4769" w:rsidRPr="005B0100">
        <w:rPr>
          <w:rFonts w:ascii="Montserrat Light" w:hAnsi="Montserrat Light"/>
          <w:noProof/>
          <w:lang w:val="ro-RO"/>
        </w:rPr>
        <w:tab/>
        <w:t>- consilier</w:t>
      </w:r>
    </w:p>
    <w:p w14:paraId="40841157" w14:textId="77777777" w:rsidR="001C4769" w:rsidRPr="005B0100" w:rsidRDefault="001C4769" w:rsidP="001C4769">
      <w:pPr>
        <w:ind w:left="1440" w:firstLine="720"/>
        <w:rPr>
          <w:rFonts w:ascii="Montserrat Light" w:hAnsi="Montserrat Light"/>
          <w:noProof/>
          <w:lang w:val="ro-RO"/>
        </w:rPr>
      </w:pPr>
      <w:r w:rsidRPr="005B0100">
        <w:rPr>
          <w:rFonts w:ascii="Montserrat Light" w:hAnsi="Montserrat Light"/>
          <w:noProof/>
          <w:lang w:val="ro-RO"/>
        </w:rPr>
        <w:t>Liviu Negreanu</w:t>
      </w:r>
      <w:r w:rsidRPr="005B0100">
        <w:rPr>
          <w:rFonts w:ascii="Montserrat Light" w:hAnsi="Montserrat Light"/>
          <w:noProof/>
          <w:lang w:val="ro-RO"/>
        </w:rPr>
        <w:tab/>
      </w:r>
      <w:r w:rsidRPr="005B0100">
        <w:rPr>
          <w:rFonts w:ascii="Montserrat Light" w:hAnsi="Montserrat Light"/>
          <w:noProof/>
          <w:lang w:val="ro-RO"/>
        </w:rPr>
        <w:tab/>
        <w:t xml:space="preserve">- consilier  </w:t>
      </w:r>
      <w:r w:rsidRPr="005B0100">
        <w:rPr>
          <w:rFonts w:ascii="Montserrat Light" w:hAnsi="Montserrat Light"/>
          <w:noProof/>
          <w:color w:val="FF0000"/>
          <w:lang w:val="ro-RO"/>
        </w:rPr>
        <w:t xml:space="preserve"> </w:t>
      </w:r>
    </w:p>
    <w:p w14:paraId="5132CFAB" w14:textId="259A12B2" w:rsidR="007A64F3" w:rsidRPr="005B0100" w:rsidRDefault="007A64F3" w:rsidP="00912907">
      <w:pPr>
        <w:jc w:val="both"/>
        <w:rPr>
          <w:rFonts w:ascii="Montserrat Light" w:hAnsi="Montserrat Light"/>
          <w:noProof/>
          <w:lang w:val="ro-RO"/>
        </w:rPr>
      </w:pPr>
      <w:r w:rsidRPr="005B0100">
        <w:rPr>
          <w:rFonts w:ascii="Montserrat Light" w:hAnsi="Montserrat Light"/>
          <w:b/>
          <w:bCs/>
          <w:noProof/>
          <w:lang w:val="ro-RO"/>
        </w:rPr>
        <w:t>(2)</w:t>
      </w:r>
      <w:r w:rsidRPr="005B0100">
        <w:rPr>
          <w:rFonts w:ascii="Montserrat Light" w:hAnsi="Montserrat Light"/>
          <w:noProof/>
          <w:lang w:val="ro-RO"/>
        </w:rPr>
        <w:t xml:space="preserve"> Pentru bunurile mobile primite în folosință, comisia menționată la alineatul (1) va efectua inventarierea, iar listele de inventariere se vor transmite proprietarilor spre confirmare.</w:t>
      </w:r>
    </w:p>
    <w:p w14:paraId="6243B1C3" w14:textId="6F150936" w:rsidR="007A64F3" w:rsidRPr="005B0100" w:rsidRDefault="007A64F3" w:rsidP="00B9305A">
      <w:pPr>
        <w:pStyle w:val="NormalWeb"/>
        <w:rPr>
          <w:rFonts w:ascii="Montserrat Light" w:hAnsi="Montserrat Light"/>
          <w:noProof/>
          <w:color w:val="auto"/>
          <w:sz w:val="22"/>
          <w:szCs w:val="22"/>
          <w:lang w:val="ro-RO" w:eastAsia="en-US"/>
        </w:rPr>
      </w:pPr>
      <w:r w:rsidRPr="005B0100">
        <w:rPr>
          <w:rFonts w:ascii="Montserrat Light" w:hAnsi="Montserrat Light"/>
          <w:b/>
          <w:bCs/>
          <w:noProof/>
          <w:color w:val="auto"/>
          <w:sz w:val="22"/>
          <w:szCs w:val="22"/>
          <w:lang w:val="ro-RO" w:eastAsia="en-US"/>
        </w:rPr>
        <w:t>(3)</w:t>
      </w:r>
      <w:r w:rsidRPr="005B0100">
        <w:rPr>
          <w:rFonts w:ascii="Montserrat Light" w:hAnsi="Montserrat Light"/>
          <w:noProof/>
          <w:color w:val="auto"/>
          <w:sz w:val="22"/>
          <w:szCs w:val="22"/>
          <w:lang w:val="ro-RO" w:eastAsia="en-US"/>
        </w:rPr>
        <w:t xml:space="preserve"> Pentru bunurile mobile aflate în proprietatea Județului Cluj date în folosință se vor solicita listele de inventariere de la entitățile respective, acestea având obligația de a inventaria bunurile și de a le înscrie în liste de inventariere distincte.</w:t>
      </w:r>
    </w:p>
    <w:p w14:paraId="5A0775B5" w14:textId="3501D73F" w:rsidR="007A64F3" w:rsidRPr="005B0100" w:rsidRDefault="007A64F3" w:rsidP="00B9305A">
      <w:pPr>
        <w:pStyle w:val="NormalWeb"/>
        <w:rPr>
          <w:rFonts w:ascii="Montserrat Light" w:hAnsi="Montserrat Light"/>
          <w:noProof/>
          <w:color w:val="auto"/>
          <w:sz w:val="22"/>
          <w:szCs w:val="22"/>
          <w:lang w:val="ro-RO" w:eastAsia="en-US"/>
        </w:rPr>
      </w:pPr>
      <w:r w:rsidRPr="005B0100">
        <w:rPr>
          <w:rFonts w:ascii="Montserrat Light" w:hAnsi="Montserrat Light"/>
          <w:b/>
          <w:bCs/>
          <w:noProof/>
          <w:color w:val="auto"/>
          <w:sz w:val="22"/>
          <w:szCs w:val="22"/>
          <w:lang w:val="ro-RO" w:eastAsia="en-US"/>
        </w:rPr>
        <w:t>(4)</w:t>
      </w:r>
      <w:r w:rsidRPr="005B0100">
        <w:rPr>
          <w:rFonts w:ascii="Montserrat Light" w:hAnsi="Montserrat Light"/>
          <w:noProof/>
          <w:color w:val="auto"/>
          <w:sz w:val="22"/>
          <w:szCs w:val="22"/>
          <w:lang w:val="ro-RO" w:eastAsia="en-US"/>
        </w:rPr>
        <w:t xml:space="preserve"> Se desemnează domnul Ciprian Miron – consilier, membru în cadrul comisiei menționate la alineatul (1), responsabil pentru transmiterea și centralizarea documentelor menționate la articolele (3) și (4), respectiv a răspunsurilor primite de la entități.</w:t>
      </w:r>
    </w:p>
    <w:p w14:paraId="6B3B81DC" w14:textId="77777777" w:rsidR="007A64F3" w:rsidRPr="005B0100" w:rsidRDefault="007A64F3" w:rsidP="007A64F3">
      <w:pPr>
        <w:rPr>
          <w:rFonts w:ascii="Montserrat Light" w:hAnsi="Montserrat Light"/>
          <w:noProof/>
          <w:lang w:val="ro-RO"/>
        </w:rPr>
      </w:pPr>
    </w:p>
    <w:p w14:paraId="64F1BE58" w14:textId="77777777" w:rsidR="007A64F3" w:rsidRPr="005B0100" w:rsidRDefault="007A64F3" w:rsidP="00B9305A">
      <w:pPr>
        <w:jc w:val="both"/>
        <w:rPr>
          <w:rFonts w:ascii="Montserrat Light" w:hAnsi="Montserrat Light"/>
          <w:noProof/>
          <w:lang w:val="ro-RO"/>
        </w:rPr>
      </w:pPr>
      <w:r w:rsidRPr="005B0100">
        <w:rPr>
          <w:rFonts w:ascii="Montserrat Light" w:hAnsi="Montserrat Light"/>
          <w:b/>
          <w:bCs/>
          <w:noProof/>
          <w:lang w:val="ro-RO"/>
        </w:rPr>
        <w:t xml:space="preserve">Art. 5. </w:t>
      </w:r>
      <w:r w:rsidRPr="005B0100">
        <w:rPr>
          <w:rFonts w:ascii="Montserrat Light" w:hAnsi="Montserrat Light"/>
          <w:noProof/>
          <w:lang w:val="ro-RO"/>
        </w:rPr>
        <w:t>Se numesc următoarele comisii pentru inventarierea imobilizărilor aflate în curs de execuție, din evidenţa Consiliului Judeţean Cluj:</w:t>
      </w:r>
    </w:p>
    <w:p w14:paraId="292025B0" w14:textId="77777777" w:rsidR="007A64F3" w:rsidRPr="005B0100" w:rsidRDefault="007A64F3" w:rsidP="00B9305A">
      <w:pPr>
        <w:jc w:val="both"/>
        <w:rPr>
          <w:rFonts w:ascii="Montserrat Light" w:hAnsi="Montserrat Light"/>
          <w:noProof/>
          <w:lang w:val="ro-RO"/>
        </w:rPr>
      </w:pPr>
      <w:r w:rsidRPr="005B0100">
        <w:rPr>
          <w:rFonts w:ascii="Montserrat Light" w:hAnsi="Montserrat Light"/>
          <w:b/>
          <w:noProof/>
          <w:lang w:val="ro-RO"/>
        </w:rPr>
        <w:t>(1)</w:t>
      </w:r>
      <w:r w:rsidRPr="005B0100">
        <w:rPr>
          <w:rFonts w:ascii="Montserrat Light" w:hAnsi="Montserrat Light"/>
          <w:noProof/>
          <w:lang w:val="ro-RO"/>
        </w:rPr>
        <w:t xml:space="preserve"> Se numeşte </w:t>
      </w:r>
      <w:r w:rsidRPr="005B0100">
        <w:rPr>
          <w:rFonts w:ascii="Montserrat Light" w:hAnsi="Montserrat Light"/>
          <w:b/>
          <w:noProof/>
          <w:lang w:val="ro-RO"/>
        </w:rPr>
        <w:t>comisia nr. 6</w:t>
      </w:r>
      <w:r w:rsidRPr="005B0100">
        <w:rPr>
          <w:rFonts w:ascii="Montserrat Light" w:hAnsi="Montserrat Light"/>
          <w:noProof/>
          <w:lang w:val="ro-RO"/>
        </w:rPr>
        <w:t xml:space="preserve"> - pentru </w:t>
      </w:r>
      <w:r w:rsidRPr="005B0100">
        <w:rPr>
          <w:rFonts w:ascii="Montserrat Light" w:hAnsi="Montserrat Light"/>
          <w:noProof/>
          <w:vanish/>
          <w:lang w:val="ro-RO"/>
        </w:rPr>
        <w:t>&lt;LEGIS_SELSTART&gt;</w:t>
      </w:r>
      <w:r w:rsidRPr="005B0100">
        <w:rPr>
          <w:rFonts w:ascii="Montserrat Light" w:hAnsi="Montserrat Light"/>
          <w:noProof/>
          <w:lang w:val="ro-RO"/>
        </w:rPr>
        <w:t>inventar</w:t>
      </w:r>
      <w:r w:rsidRPr="005B0100">
        <w:rPr>
          <w:rFonts w:ascii="Montserrat Light" w:hAnsi="Montserrat Light"/>
          <w:noProof/>
          <w:vanish/>
          <w:lang w:val="ro-RO"/>
        </w:rPr>
        <w:t>&lt;LEGIS_SELEND&gt;</w:t>
      </w:r>
      <w:r w:rsidRPr="005B0100">
        <w:rPr>
          <w:rFonts w:ascii="Montserrat Light" w:hAnsi="Montserrat Light"/>
          <w:noProof/>
          <w:lang w:val="ro-RO"/>
        </w:rPr>
        <w:t>ierea drumurilor județene aflate în curs de execuție, în următoarea componenţă:</w:t>
      </w:r>
    </w:p>
    <w:p w14:paraId="5152A41B" w14:textId="77777777" w:rsidR="007A64F3" w:rsidRPr="005B0100" w:rsidRDefault="007A64F3" w:rsidP="007A64F3">
      <w:pPr>
        <w:ind w:firstLine="709"/>
        <w:rPr>
          <w:rFonts w:ascii="Montserrat Light" w:hAnsi="Montserrat Light"/>
          <w:noProof/>
          <w:lang w:val="ro-RO"/>
        </w:rPr>
      </w:pPr>
      <w:r w:rsidRPr="005B0100">
        <w:rPr>
          <w:rFonts w:ascii="Montserrat Light" w:hAnsi="Montserrat Light"/>
          <w:bCs/>
          <w:noProof/>
          <w:lang w:val="ro-RO" w:eastAsia="en-GB"/>
        </w:rPr>
        <w:t xml:space="preserve">Preşedinte: </w:t>
      </w:r>
      <w:r w:rsidRPr="005B0100">
        <w:rPr>
          <w:rFonts w:ascii="Montserrat Light" w:hAnsi="Montserrat Light"/>
          <w:bCs/>
          <w:noProof/>
          <w:lang w:val="ro-RO" w:eastAsia="en-GB"/>
        </w:rPr>
        <w:tab/>
      </w:r>
      <w:r w:rsidRPr="005B0100">
        <w:rPr>
          <w:rFonts w:ascii="Montserrat Light" w:hAnsi="Montserrat Light"/>
          <w:noProof/>
          <w:lang w:val="ro-RO" w:eastAsia="en-GB"/>
        </w:rPr>
        <w:t>Gabriela Mărțiș</w:t>
      </w:r>
      <w:r w:rsidRPr="005B0100">
        <w:rPr>
          <w:rFonts w:ascii="Montserrat Light" w:hAnsi="Montserrat Light"/>
          <w:noProof/>
          <w:lang w:val="ro-RO" w:eastAsia="en-GB"/>
        </w:rPr>
        <w:tab/>
        <w:t xml:space="preserve">- </w:t>
      </w:r>
      <w:r w:rsidRPr="005B0100">
        <w:rPr>
          <w:rFonts w:ascii="Montserrat Light" w:hAnsi="Montserrat Light"/>
          <w:noProof/>
          <w:lang w:val="ro-RO"/>
        </w:rPr>
        <w:t xml:space="preserve">şef serviciu </w:t>
      </w:r>
    </w:p>
    <w:p w14:paraId="6A6E9179" w14:textId="29FB60C4" w:rsidR="007A64F3" w:rsidRPr="005B0100" w:rsidRDefault="007A64F3" w:rsidP="00E3629F">
      <w:pPr>
        <w:ind w:firstLine="709"/>
        <w:rPr>
          <w:rFonts w:ascii="Montserrat Light" w:hAnsi="Montserrat Light"/>
          <w:noProof/>
          <w:lang w:val="ro-RO"/>
        </w:rPr>
      </w:pPr>
      <w:r w:rsidRPr="005B0100">
        <w:rPr>
          <w:rFonts w:ascii="Montserrat Light" w:hAnsi="Montserrat Light"/>
          <w:bCs/>
          <w:noProof/>
          <w:lang w:val="ro-RO" w:eastAsia="en-GB"/>
        </w:rPr>
        <w:t xml:space="preserve">Membri: </w:t>
      </w:r>
      <w:r w:rsidRPr="005B0100">
        <w:rPr>
          <w:rFonts w:ascii="Montserrat Light" w:hAnsi="Montserrat Light"/>
          <w:bCs/>
          <w:noProof/>
          <w:lang w:val="ro-RO" w:eastAsia="en-GB"/>
        </w:rPr>
        <w:tab/>
      </w:r>
      <w:r w:rsidR="00E3629F" w:rsidRPr="005B0100">
        <w:rPr>
          <w:rFonts w:ascii="Montserrat Light" w:hAnsi="Montserrat Light"/>
          <w:noProof/>
          <w:lang w:val="ro-RO" w:eastAsia="en-GB"/>
        </w:rPr>
        <w:t>Ștefan Cucuian</w:t>
      </w:r>
      <w:r w:rsidR="00E3629F" w:rsidRPr="005B0100">
        <w:rPr>
          <w:rFonts w:ascii="Montserrat Light" w:hAnsi="Montserrat Light"/>
          <w:noProof/>
          <w:lang w:val="ro-RO" w:eastAsia="en-GB"/>
        </w:rPr>
        <w:tab/>
        <w:t xml:space="preserve">- </w:t>
      </w:r>
      <w:r w:rsidR="00E3629F" w:rsidRPr="005B0100">
        <w:rPr>
          <w:rFonts w:ascii="Montserrat Light" w:hAnsi="Montserrat Light"/>
          <w:noProof/>
          <w:lang w:val="ro-RO"/>
        </w:rPr>
        <w:t xml:space="preserve">şef serviciu </w:t>
      </w:r>
    </w:p>
    <w:p w14:paraId="0D94657C" w14:textId="282C96CC" w:rsidR="00E3629F" w:rsidRPr="005B0100" w:rsidRDefault="00E3629F" w:rsidP="00E3629F">
      <w:pPr>
        <w:ind w:left="1440" w:firstLine="720"/>
        <w:rPr>
          <w:rFonts w:ascii="Montserrat Light" w:hAnsi="Montserrat Light"/>
          <w:noProof/>
          <w:lang w:val="ro-RO"/>
        </w:rPr>
      </w:pPr>
      <w:r w:rsidRPr="005B0100">
        <w:rPr>
          <w:rFonts w:ascii="Montserrat Light" w:hAnsi="Montserrat Light"/>
          <w:noProof/>
          <w:lang w:val="ro-RO" w:eastAsia="en-GB"/>
        </w:rPr>
        <w:t>Adriana Mureșan</w:t>
      </w:r>
      <w:r w:rsidRPr="005B0100">
        <w:rPr>
          <w:rFonts w:ascii="Montserrat Light" w:hAnsi="Montserrat Light"/>
          <w:noProof/>
          <w:lang w:val="ro-RO" w:eastAsia="en-GB"/>
        </w:rPr>
        <w:tab/>
      </w:r>
      <w:r w:rsidRPr="005B0100">
        <w:rPr>
          <w:rFonts w:ascii="Montserrat Light" w:hAnsi="Montserrat Light"/>
          <w:b/>
          <w:bCs/>
          <w:noProof/>
          <w:lang w:val="ro-RO" w:eastAsia="en-GB"/>
        </w:rPr>
        <w:t xml:space="preserve">- </w:t>
      </w:r>
      <w:r w:rsidRPr="005B0100">
        <w:rPr>
          <w:rFonts w:ascii="Montserrat Light" w:hAnsi="Montserrat Light"/>
          <w:noProof/>
          <w:lang w:val="ro-RO"/>
        </w:rPr>
        <w:t>consilier</w:t>
      </w:r>
    </w:p>
    <w:p w14:paraId="72B32770" w14:textId="77777777" w:rsidR="007A64F3" w:rsidRPr="005B0100" w:rsidRDefault="007A64F3" w:rsidP="007A64F3">
      <w:pPr>
        <w:ind w:left="1440" w:firstLine="720"/>
        <w:jc w:val="both"/>
        <w:rPr>
          <w:rFonts w:ascii="Montserrat Light" w:hAnsi="Montserrat Light"/>
          <w:noProof/>
          <w:lang w:val="ro-RO" w:eastAsia="en-GB"/>
        </w:rPr>
      </w:pPr>
      <w:r w:rsidRPr="005B0100">
        <w:rPr>
          <w:rFonts w:ascii="Montserrat Light" w:hAnsi="Montserrat Light"/>
          <w:noProof/>
          <w:lang w:val="ro-RO" w:eastAsia="en-GB"/>
        </w:rPr>
        <w:t>Crina Paul</w:t>
      </w:r>
      <w:r w:rsidRPr="005B0100">
        <w:rPr>
          <w:rFonts w:ascii="Montserrat Light" w:hAnsi="Montserrat Light"/>
          <w:noProof/>
          <w:lang w:val="ro-RO" w:eastAsia="en-GB"/>
        </w:rPr>
        <w:tab/>
      </w:r>
      <w:r w:rsidRPr="005B0100">
        <w:rPr>
          <w:rFonts w:ascii="Montserrat Light" w:hAnsi="Montserrat Light"/>
          <w:noProof/>
          <w:lang w:val="ro-RO" w:eastAsia="en-GB"/>
        </w:rPr>
        <w:tab/>
        <w:t xml:space="preserve">- referent </w:t>
      </w:r>
    </w:p>
    <w:p w14:paraId="4B02F0B6" w14:textId="150F59D3" w:rsidR="007A64F3" w:rsidRPr="005B0100" w:rsidRDefault="007A64F3" w:rsidP="00B9305A">
      <w:pPr>
        <w:ind w:left="1440" w:firstLine="720"/>
        <w:jc w:val="both"/>
        <w:rPr>
          <w:rFonts w:ascii="Montserrat Light" w:hAnsi="Montserrat Light"/>
          <w:noProof/>
          <w:lang w:val="ro-RO" w:eastAsia="en-GB"/>
        </w:rPr>
      </w:pPr>
      <w:r w:rsidRPr="005B0100">
        <w:rPr>
          <w:rFonts w:ascii="Montserrat Light" w:hAnsi="Montserrat Light"/>
          <w:noProof/>
          <w:lang w:val="ro-RO" w:eastAsia="en-GB"/>
        </w:rPr>
        <w:t>Ileana Olariu</w:t>
      </w:r>
      <w:r w:rsidRPr="005B0100">
        <w:rPr>
          <w:rFonts w:ascii="Montserrat Light" w:hAnsi="Montserrat Light"/>
          <w:noProof/>
          <w:lang w:val="ro-RO" w:eastAsia="en-GB"/>
        </w:rPr>
        <w:tab/>
      </w:r>
      <w:r w:rsidRPr="005B0100">
        <w:rPr>
          <w:rFonts w:ascii="Montserrat Light" w:hAnsi="Montserrat Light"/>
          <w:noProof/>
          <w:lang w:val="ro-RO" w:eastAsia="en-GB"/>
        </w:rPr>
        <w:tab/>
        <w:t>- consilier</w:t>
      </w:r>
    </w:p>
    <w:p w14:paraId="35840518" w14:textId="31A8B1F4" w:rsidR="009B4E8A" w:rsidRPr="005B0100" w:rsidRDefault="001C4769" w:rsidP="001C4769">
      <w:pPr>
        <w:jc w:val="both"/>
        <w:rPr>
          <w:rFonts w:ascii="Montserrat Light" w:hAnsi="Montserrat Light"/>
          <w:bCs/>
          <w:noProof/>
          <w:lang w:val="ro-RO"/>
        </w:rPr>
      </w:pPr>
      <w:r w:rsidRPr="005B0100">
        <w:rPr>
          <w:rFonts w:ascii="Montserrat Light" w:hAnsi="Montserrat Light"/>
          <w:b/>
          <w:noProof/>
          <w:lang w:val="ro-RO"/>
        </w:rPr>
        <w:t xml:space="preserve">(2) </w:t>
      </w:r>
      <w:r w:rsidRPr="005B0100">
        <w:rPr>
          <w:rFonts w:ascii="Montserrat Light" w:hAnsi="Montserrat Light"/>
          <w:bCs/>
          <w:noProof/>
          <w:lang w:val="ro-RO"/>
        </w:rPr>
        <w:t xml:space="preserve">Pentru proiectele finanțate din fonduri externe nerambursabile, aflate în implementate, se constituie comisiile pentru inventarierea </w:t>
      </w:r>
      <w:r w:rsidRPr="005B0100">
        <w:rPr>
          <w:rFonts w:ascii="Montserrat Light" w:hAnsi="Montserrat Light"/>
          <w:noProof/>
          <w:lang w:val="ro-RO"/>
        </w:rPr>
        <w:t xml:space="preserve">imobilizărilor aflate în curs de </w:t>
      </w:r>
      <w:r w:rsidRPr="005B0100">
        <w:rPr>
          <w:rFonts w:ascii="Montserrat Light" w:hAnsi="Montserrat Light"/>
          <w:noProof/>
          <w:lang w:val="ro-RO"/>
        </w:rPr>
        <w:lastRenderedPageBreak/>
        <w:t>execuție formate din membrii echipei de implementare, așa cum sunt numiți prin dispoziția Președintelul Consiliului Județean Cluj.</w:t>
      </w:r>
    </w:p>
    <w:p w14:paraId="2351C489" w14:textId="7710DC77" w:rsidR="007A64F3" w:rsidRPr="005B0100" w:rsidRDefault="007A64F3" w:rsidP="00B9305A">
      <w:pPr>
        <w:jc w:val="both"/>
        <w:rPr>
          <w:rFonts w:ascii="Montserrat Light" w:hAnsi="Montserrat Light"/>
          <w:noProof/>
          <w:lang w:val="ro-RO"/>
        </w:rPr>
      </w:pPr>
      <w:r w:rsidRPr="005B0100">
        <w:rPr>
          <w:rFonts w:ascii="Montserrat Light" w:hAnsi="Montserrat Light"/>
          <w:b/>
          <w:noProof/>
          <w:lang w:val="ro-RO"/>
        </w:rPr>
        <w:t>(</w:t>
      </w:r>
      <w:r w:rsidR="00912907" w:rsidRPr="005B0100">
        <w:rPr>
          <w:rFonts w:ascii="Montserrat Light" w:hAnsi="Montserrat Light"/>
          <w:b/>
          <w:noProof/>
          <w:lang w:val="ro-RO"/>
        </w:rPr>
        <w:t>3</w:t>
      </w:r>
      <w:r w:rsidRPr="005B0100">
        <w:rPr>
          <w:rFonts w:ascii="Montserrat Light" w:hAnsi="Montserrat Light"/>
          <w:b/>
          <w:noProof/>
          <w:lang w:val="ro-RO"/>
        </w:rPr>
        <w:t>)</w:t>
      </w:r>
      <w:r w:rsidRPr="005B0100">
        <w:rPr>
          <w:rFonts w:ascii="Montserrat Light" w:hAnsi="Montserrat Light"/>
          <w:noProof/>
          <w:lang w:val="ro-RO"/>
        </w:rPr>
        <w:t xml:space="preserve"> Se numeşte </w:t>
      </w:r>
      <w:r w:rsidRPr="005B0100">
        <w:rPr>
          <w:rFonts w:ascii="Montserrat Light" w:hAnsi="Montserrat Light"/>
          <w:b/>
          <w:noProof/>
          <w:lang w:val="ro-RO"/>
        </w:rPr>
        <w:t xml:space="preserve">comisia nr. </w:t>
      </w:r>
      <w:r w:rsidR="001C4769" w:rsidRPr="005B0100">
        <w:rPr>
          <w:rFonts w:ascii="Montserrat Light" w:hAnsi="Montserrat Light"/>
          <w:b/>
          <w:noProof/>
          <w:lang w:val="ro-RO"/>
        </w:rPr>
        <w:t>7</w:t>
      </w:r>
      <w:r w:rsidRPr="005B0100">
        <w:rPr>
          <w:rFonts w:ascii="Montserrat Light" w:hAnsi="Montserrat Light"/>
          <w:noProof/>
          <w:lang w:val="ro-RO"/>
        </w:rPr>
        <w:t xml:space="preserve"> - pentru </w:t>
      </w:r>
      <w:r w:rsidRPr="005B0100">
        <w:rPr>
          <w:rFonts w:ascii="Montserrat Light" w:hAnsi="Montserrat Light"/>
          <w:noProof/>
          <w:vanish/>
          <w:lang w:val="ro-RO"/>
        </w:rPr>
        <w:t>&lt;LEGIS_SELSTART&gt;</w:t>
      </w:r>
      <w:r w:rsidRPr="005B0100">
        <w:rPr>
          <w:rFonts w:ascii="Montserrat Light" w:hAnsi="Montserrat Light"/>
          <w:noProof/>
          <w:lang w:val="ro-RO"/>
        </w:rPr>
        <w:t>inventar</w:t>
      </w:r>
      <w:r w:rsidRPr="005B0100">
        <w:rPr>
          <w:rFonts w:ascii="Montserrat Light" w:hAnsi="Montserrat Light"/>
          <w:noProof/>
          <w:vanish/>
          <w:lang w:val="ro-RO"/>
        </w:rPr>
        <w:t>&lt;LEGIS_SELEND&gt;</w:t>
      </w:r>
      <w:r w:rsidRPr="005B0100">
        <w:rPr>
          <w:rFonts w:ascii="Montserrat Light" w:hAnsi="Montserrat Light"/>
          <w:noProof/>
          <w:lang w:val="ro-RO"/>
        </w:rPr>
        <w:t>ierea imobilizărilor aflate în curs de execuție, altele decât cele menționate la alineatele anterioare ale acestui articol, în următoarea componenţă:</w:t>
      </w:r>
    </w:p>
    <w:p w14:paraId="18337821" w14:textId="77777777" w:rsidR="00912907" w:rsidRPr="005B0100" w:rsidRDefault="00912907" w:rsidP="00B9305A">
      <w:pPr>
        <w:jc w:val="both"/>
        <w:rPr>
          <w:rFonts w:ascii="Montserrat Light" w:hAnsi="Montserrat Light"/>
          <w:noProof/>
          <w:lang w:val="ro-RO"/>
        </w:rPr>
      </w:pPr>
    </w:p>
    <w:p w14:paraId="12ED7FCF" w14:textId="225002F3" w:rsidR="007A64F3" w:rsidRPr="005B0100" w:rsidRDefault="007A64F3" w:rsidP="007A64F3">
      <w:pPr>
        <w:ind w:firstLine="709"/>
        <w:jc w:val="both"/>
        <w:rPr>
          <w:rFonts w:ascii="Montserrat Light" w:hAnsi="Montserrat Light"/>
          <w:bCs/>
          <w:noProof/>
          <w:lang w:val="ro-RO" w:eastAsia="en-GB"/>
        </w:rPr>
      </w:pPr>
      <w:r w:rsidRPr="005B0100">
        <w:rPr>
          <w:rFonts w:ascii="Montserrat Light" w:hAnsi="Montserrat Light"/>
          <w:bCs/>
          <w:noProof/>
          <w:lang w:val="ro-RO" w:eastAsia="en-GB"/>
        </w:rPr>
        <w:t>Preşedinte:</w:t>
      </w:r>
      <w:r w:rsidRPr="005B0100">
        <w:rPr>
          <w:rFonts w:ascii="Montserrat Light" w:hAnsi="Montserrat Light"/>
          <w:bCs/>
          <w:noProof/>
          <w:lang w:val="ro-RO" w:eastAsia="en-GB"/>
        </w:rPr>
        <w:tab/>
        <w:t>Alexandru Creţu</w:t>
      </w:r>
      <w:r w:rsidRPr="005B0100">
        <w:rPr>
          <w:rFonts w:ascii="Montserrat Light" w:hAnsi="Montserrat Light"/>
          <w:bCs/>
          <w:noProof/>
          <w:lang w:val="ro-RO" w:eastAsia="en-GB"/>
        </w:rPr>
        <w:tab/>
      </w:r>
      <w:r w:rsidRPr="005B0100">
        <w:rPr>
          <w:rFonts w:ascii="Montserrat Light" w:hAnsi="Montserrat Light"/>
          <w:bCs/>
          <w:noProof/>
          <w:lang w:val="ro-RO" w:eastAsia="en-GB"/>
        </w:rPr>
        <w:tab/>
        <w:t xml:space="preserve">- şef serviciu </w:t>
      </w:r>
    </w:p>
    <w:p w14:paraId="6B2CD22C" w14:textId="034591F2" w:rsidR="007A64F3" w:rsidRPr="005B0100" w:rsidRDefault="007A64F3" w:rsidP="009B4E8A">
      <w:pPr>
        <w:ind w:firstLine="709"/>
        <w:jc w:val="both"/>
        <w:rPr>
          <w:rFonts w:ascii="Montserrat Light" w:hAnsi="Montserrat Light"/>
          <w:bCs/>
          <w:noProof/>
          <w:lang w:val="ro-RO" w:eastAsia="en-GB"/>
        </w:rPr>
      </w:pPr>
      <w:r w:rsidRPr="005B0100">
        <w:rPr>
          <w:rFonts w:ascii="Montserrat Light" w:hAnsi="Montserrat Light"/>
          <w:bCs/>
          <w:noProof/>
          <w:lang w:val="ro-RO" w:eastAsia="en-GB"/>
        </w:rPr>
        <w:tab/>
        <w:t>Membri:</w:t>
      </w:r>
      <w:r w:rsidRPr="005B0100">
        <w:rPr>
          <w:rFonts w:ascii="Montserrat Light" w:hAnsi="Montserrat Light"/>
          <w:bCs/>
          <w:noProof/>
          <w:lang w:val="ro-RO" w:eastAsia="en-GB"/>
        </w:rPr>
        <w:tab/>
      </w:r>
      <w:r w:rsidR="009B4E8A" w:rsidRPr="005B0100">
        <w:rPr>
          <w:rFonts w:ascii="Montserrat Light" w:hAnsi="Montserrat Light"/>
          <w:bCs/>
          <w:noProof/>
          <w:lang w:val="ro-RO" w:eastAsia="en-GB"/>
        </w:rPr>
        <w:t>Gabriela Rotaru</w:t>
      </w:r>
      <w:r w:rsidR="009B4E8A" w:rsidRPr="005B0100">
        <w:rPr>
          <w:rFonts w:ascii="Montserrat Light" w:hAnsi="Montserrat Light"/>
          <w:bCs/>
          <w:noProof/>
          <w:lang w:val="ro-RO" w:eastAsia="en-GB"/>
        </w:rPr>
        <w:tab/>
      </w:r>
      <w:r w:rsidR="009B4E8A" w:rsidRPr="005B0100">
        <w:rPr>
          <w:rFonts w:ascii="Montserrat Light" w:hAnsi="Montserrat Light"/>
          <w:bCs/>
          <w:noProof/>
          <w:lang w:val="ro-RO" w:eastAsia="en-GB"/>
        </w:rPr>
        <w:tab/>
        <w:t>- consilier</w:t>
      </w:r>
    </w:p>
    <w:p w14:paraId="5CFAD886" w14:textId="5E6EF42A" w:rsidR="007A64F3" w:rsidRPr="005B0100" w:rsidRDefault="007A64F3" w:rsidP="009B4E8A">
      <w:pPr>
        <w:ind w:firstLine="709"/>
        <w:jc w:val="both"/>
        <w:rPr>
          <w:rFonts w:ascii="Montserrat Light" w:hAnsi="Montserrat Light"/>
          <w:bCs/>
          <w:noProof/>
          <w:lang w:val="ro-RO" w:eastAsia="en-GB"/>
        </w:rPr>
      </w:pPr>
      <w:r w:rsidRPr="005B0100">
        <w:rPr>
          <w:rFonts w:ascii="Montserrat Light" w:hAnsi="Montserrat Light"/>
          <w:bCs/>
          <w:noProof/>
          <w:lang w:val="ro-RO" w:eastAsia="en-GB"/>
        </w:rPr>
        <w:tab/>
      </w:r>
      <w:r w:rsidRPr="005B0100">
        <w:rPr>
          <w:rFonts w:ascii="Montserrat Light" w:hAnsi="Montserrat Light"/>
          <w:bCs/>
          <w:noProof/>
          <w:lang w:val="ro-RO" w:eastAsia="en-GB"/>
        </w:rPr>
        <w:tab/>
      </w:r>
      <w:r w:rsidRPr="005B0100">
        <w:rPr>
          <w:rFonts w:ascii="Montserrat Light" w:hAnsi="Montserrat Light"/>
          <w:bCs/>
          <w:noProof/>
          <w:lang w:val="ro-RO" w:eastAsia="en-GB"/>
        </w:rPr>
        <w:tab/>
        <w:t>Ramona Hedeș</w:t>
      </w:r>
      <w:r w:rsidRPr="005B0100">
        <w:rPr>
          <w:rFonts w:ascii="Montserrat Light" w:hAnsi="Montserrat Light"/>
          <w:bCs/>
          <w:noProof/>
          <w:lang w:val="ro-RO" w:eastAsia="en-GB"/>
        </w:rPr>
        <w:tab/>
      </w:r>
      <w:r w:rsidRPr="005B0100">
        <w:rPr>
          <w:rFonts w:ascii="Montserrat Light" w:hAnsi="Montserrat Light"/>
          <w:bCs/>
          <w:noProof/>
          <w:lang w:val="ro-RO" w:eastAsia="en-GB"/>
        </w:rPr>
        <w:tab/>
        <w:t>- consilier</w:t>
      </w:r>
      <w:r w:rsidRPr="005B0100">
        <w:rPr>
          <w:rFonts w:ascii="Montserrat Light" w:hAnsi="Montserrat Light"/>
          <w:bCs/>
          <w:noProof/>
          <w:lang w:val="ro-RO" w:eastAsia="en-GB"/>
        </w:rPr>
        <w:tab/>
        <w:t xml:space="preserve"> </w:t>
      </w:r>
    </w:p>
    <w:p w14:paraId="1E51616D" w14:textId="1A8A876D" w:rsidR="007A64F3" w:rsidRPr="005B0100" w:rsidRDefault="007A64F3" w:rsidP="00B9305A">
      <w:pPr>
        <w:jc w:val="both"/>
        <w:rPr>
          <w:rFonts w:ascii="Montserrat Light" w:hAnsi="Montserrat Light"/>
          <w:noProof/>
          <w:color w:val="000000"/>
          <w:shd w:val="clear" w:color="auto" w:fill="FFFFFF"/>
          <w:lang w:val="ro-RO"/>
        </w:rPr>
      </w:pPr>
      <w:r w:rsidRPr="005B0100">
        <w:rPr>
          <w:rFonts w:ascii="Montserrat Light" w:hAnsi="Montserrat Light"/>
          <w:b/>
          <w:noProof/>
          <w:lang w:val="ro-RO"/>
        </w:rPr>
        <w:t>(</w:t>
      </w:r>
      <w:r w:rsidR="00912907" w:rsidRPr="005B0100">
        <w:rPr>
          <w:rFonts w:ascii="Montserrat Light" w:hAnsi="Montserrat Light"/>
          <w:b/>
          <w:noProof/>
          <w:lang w:val="ro-RO"/>
        </w:rPr>
        <w:t>4</w:t>
      </w:r>
      <w:r w:rsidRPr="005B0100">
        <w:rPr>
          <w:rFonts w:ascii="Montserrat Light" w:hAnsi="Montserrat Light"/>
          <w:b/>
          <w:noProof/>
          <w:lang w:val="ro-RO"/>
        </w:rPr>
        <w:t xml:space="preserve">) </w:t>
      </w:r>
      <w:r w:rsidRPr="005B0100">
        <w:rPr>
          <w:rFonts w:ascii="Montserrat Light" w:hAnsi="Montserrat Light"/>
          <w:noProof/>
          <w:lang w:val="ro-RO"/>
        </w:rPr>
        <w:t>În listele de inventariere a imobilizărilor aflate în curs de execuţie se va menţiona pentru fiecare obiect în parte, pe baza constatării la faţa locului: denumirea obiectului şi valoarea determinată potrivit stadiului de execuţie, pe baza valorii din documentaţia existentă (devize), precum şi în funcţie de volumul lucrărilor realizate la data inventarierii. Materialele şi utilajele primite de la beneficiari pentru montaj şi neîncorporate în lucrări</w:t>
      </w:r>
      <w:r w:rsidRPr="005B0100">
        <w:rPr>
          <w:rFonts w:ascii="Montserrat Light" w:hAnsi="Montserrat Light"/>
          <w:noProof/>
          <w:color w:val="000000"/>
          <w:shd w:val="clear" w:color="auto" w:fill="FFFFFF"/>
          <w:lang w:val="ro-RO"/>
        </w:rPr>
        <w:t xml:space="preserve"> se vor inventaria separat.</w:t>
      </w:r>
    </w:p>
    <w:p w14:paraId="331356C9" w14:textId="77777777" w:rsidR="007A64F3" w:rsidRPr="005B0100" w:rsidRDefault="007A64F3" w:rsidP="007A64F3">
      <w:pPr>
        <w:jc w:val="both"/>
        <w:rPr>
          <w:rFonts w:ascii="Montserrat Light" w:hAnsi="Montserrat Light"/>
          <w:noProof/>
          <w:lang w:val="ro-RO" w:eastAsia="en-GB"/>
        </w:rPr>
      </w:pPr>
    </w:p>
    <w:p w14:paraId="07F51BBD" w14:textId="4CF4F829" w:rsidR="007A64F3" w:rsidRPr="005B0100" w:rsidRDefault="007A64F3" w:rsidP="00B9305A">
      <w:pPr>
        <w:jc w:val="both"/>
        <w:rPr>
          <w:rFonts w:ascii="Montserrat Light" w:hAnsi="Montserrat Light"/>
          <w:noProof/>
          <w:lang w:val="ro-RO"/>
        </w:rPr>
      </w:pPr>
      <w:r w:rsidRPr="005B0100">
        <w:rPr>
          <w:rFonts w:ascii="Montserrat Light" w:hAnsi="Montserrat Light"/>
          <w:b/>
          <w:bCs/>
          <w:noProof/>
          <w:lang w:val="ro-RO"/>
        </w:rPr>
        <w:t xml:space="preserve">Art. 6. (1) </w:t>
      </w:r>
      <w:r w:rsidRPr="005B0100">
        <w:rPr>
          <w:rFonts w:ascii="Montserrat Light" w:hAnsi="Montserrat Light"/>
          <w:noProof/>
          <w:lang w:val="ro-RO"/>
        </w:rPr>
        <w:t xml:space="preserve">Se numește </w:t>
      </w:r>
      <w:r w:rsidRPr="005B0100">
        <w:rPr>
          <w:rFonts w:ascii="Montserrat Light" w:hAnsi="Montserrat Light"/>
          <w:b/>
          <w:noProof/>
          <w:lang w:val="ro-RO"/>
        </w:rPr>
        <w:t xml:space="preserve">comisia nr. </w:t>
      </w:r>
      <w:r w:rsidR="001C4769" w:rsidRPr="005B0100">
        <w:rPr>
          <w:rFonts w:ascii="Montserrat Light" w:hAnsi="Montserrat Light"/>
          <w:b/>
          <w:noProof/>
          <w:lang w:val="ro-RO"/>
        </w:rPr>
        <w:t>8</w:t>
      </w:r>
      <w:r w:rsidRPr="005B0100">
        <w:rPr>
          <w:rFonts w:ascii="Montserrat Light" w:hAnsi="Montserrat Light"/>
          <w:noProof/>
          <w:lang w:val="ro-RO"/>
        </w:rPr>
        <w:t xml:space="preserve"> pentru inventarierea elementelor de natura activelor, datoriilor şi capitalurilor proprii înregistrate în conturile din clasele de conturi 1, 2 (cu excepția bunurilor menționate la articolele 2-5), 4, 5, 8 și a contului 770.00.00 “Finanțarea de la buget”, din evidenţa Consiliului Judeţean Cluj, în următoarea componenţă:</w:t>
      </w:r>
    </w:p>
    <w:p w14:paraId="6135D668" w14:textId="77777777" w:rsidR="007A64F3" w:rsidRPr="005B0100" w:rsidRDefault="007A64F3" w:rsidP="007A64F3">
      <w:pPr>
        <w:jc w:val="both"/>
        <w:rPr>
          <w:rFonts w:ascii="Montserrat Light" w:hAnsi="Montserrat Light"/>
          <w:noProof/>
          <w:lang w:val="ro-RO"/>
        </w:rPr>
      </w:pPr>
      <w:r w:rsidRPr="005B0100">
        <w:rPr>
          <w:rFonts w:ascii="Montserrat Light" w:hAnsi="Montserrat Light"/>
          <w:noProof/>
          <w:lang w:val="ro-RO"/>
        </w:rPr>
        <w:tab/>
        <w:t xml:space="preserve">Preşedinte:   </w:t>
      </w:r>
      <w:r w:rsidRPr="005B0100">
        <w:rPr>
          <w:rFonts w:ascii="Montserrat Light" w:hAnsi="Montserrat Light"/>
          <w:noProof/>
          <w:lang w:val="ro-RO"/>
        </w:rPr>
        <w:tab/>
        <w:t>Ramona Hedeș</w:t>
      </w:r>
      <w:r w:rsidRPr="005B0100">
        <w:rPr>
          <w:rFonts w:ascii="Montserrat Light" w:hAnsi="Montserrat Light"/>
          <w:noProof/>
          <w:lang w:val="ro-RO"/>
        </w:rPr>
        <w:tab/>
      </w:r>
      <w:r w:rsidRPr="005B0100">
        <w:rPr>
          <w:rFonts w:ascii="Montserrat Light" w:hAnsi="Montserrat Light"/>
          <w:noProof/>
          <w:lang w:val="ro-RO"/>
        </w:rPr>
        <w:tab/>
        <w:t>- consilier</w:t>
      </w:r>
    </w:p>
    <w:p w14:paraId="696F4F30" w14:textId="77777777" w:rsidR="007A64F3" w:rsidRPr="005B0100" w:rsidRDefault="007A64F3" w:rsidP="007A64F3">
      <w:pPr>
        <w:jc w:val="both"/>
        <w:rPr>
          <w:rFonts w:ascii="Montserrat Light" w:hAnsi="Montserrat Light"/>
          <w:noProof/>
          <w:lang w:val="ro-RO"/>
        </w:rPr>
      </w:pPr>
      <w:r w:rsidRPr="005B0100">
        <w:rPr>
          <w:rFonts w:ascii="Montserrat Light" w:hAnsi="Montserrat Light"/>
          <w:noProof/>
          <w:lang w:val="ro-RO"/>
        </w:rPr>
        <w:tab/>
        <w:t xml:space="preserve">Membri:  </w:t>
      </w:r>
      <w:r w:rsidRPr="005B0100">
        <w:rPr>
          <w:rFonts w:ascii="Montserrat Light" w:hAnsi="Montserrat Light"/>
          <w:noProof/>
          <w:lang w:val="ro-RO"/>
        </w:rPr>
        <w:tab/>
        <w:t>Dana Bodi</w:t>
      </w:r>
      <w:r w:rsidRPr="005B0100">
        <w:rPr>
          <w:rFonts w:ascii="Montserrat Light" w:hAnsi="Montserrat Light"/>
          <w:noProof/>
          <w:lang w:val="ro-RO"/>
        </w:rPr>
        <w:tab/>
      </w:r>
      <w:r w:rsidRPr="005B0100">
        <w:rPr>
          <w:rFonts w:ascii="Montserrat Light" w:hAnsi="Montserrat Light"/>
          <w:noProof/>
          <w:lang w:val="ro-RO"/>
        </w:rPr>
        <w:tab/>
      </w:r>
      <w:r w:rsidRPr="005B0100">
        <w:rPr>
          <w:rFonts w:ascii="Montserrat Light" w:hAnsi="Montserrat Light"/>
          <w:noProof/>
          <w:lang w:val="ro-RO"/>
        </w:rPr>
        <w:tab/>
        <w:t>- consilier</w:t>
      </w:r>
    </w:p>
    <w:p w14:paraId="52A810BB" w14:textId="74C43E8E" w:rsidR="007A64F3" w:rsidRPr="005B0100" w:rsidRDefault="009B4E8A" w:rsidP="00B9305A">
      <w:pPr>
        <w:ind w:left="1440" w:firstLine="720"/>
        <w:jc w:val="both"/>
        <w:rPr>
          <w:rFonts w:ascii="Montserrat Light" w:hAnsi="Montserrat Light"/>
          <w:noProof/>
          <w:lang w:val="ro-RO"/>
        </w:rPr>
      </w:pPr>
      <w:r w:rsidRPr="005B0100">
        <w:rPr>
          <w:rFonts w:ascii="Montserrat Light" w:hAnsi="Montserrat Light"/>
          <w:noProof/>
          <w:lang w:val="ro-RO"/>
        </w:rPr>
        <w:t>Dan Marchiș</w:t>
      </w:r>
      <w:r w:rsidRPr="005B0100">
        <w:rPr>
          <w:rFonts w:ascii="Montserrat Light" w:hAnsi="Montserrat Light"/>
          <w:noProof/>
          <w:lang w:val="ro-RO"/>
        </w:rPr>
        <w:tab/>
      </w:r>
      <w:r w:rsidR="007A64F3" w:rsidRPr="005B0100">
        <w:rPr>
          <w:rFonts w:ascii="Montserrat Light" w:hAnsi="Montserrat Light"/>
          <w:noProof/>
          <w:lang w:val="ro-RO"/>
        </w:rPr>
        <w:tab/>
      </w:r>
      <w:r w:rsidR="007A64F3" w:rsidRPr="005B0100">
        <w:rPr>
          <w:rFonts w:ascii="Montserrat Light" w:hAnsi="Montserrat Light"/>
          <w:noProof/>
          <w:lang w:val="ro-RO"/>
        </w:rPr>
        <w:tab/>
        <w:t>- consilier</w:t>
      </w:r>
    </w:p>
    <w:p w14:paraId="1496B29F" w14:textId="77777777" w:rsidR="007A64F3" w:rsidRPr="005B0100" w:rsidRDefault="007A64F3" w:rsidP="00B9305A">
      <w:pPr>
        <w:shd w:val="clear" w:color="auto" w:fill="FFFFFF"/>
        <w:jc w:val="both"/>
        <w:rPr>
          <w:rFonts w:ascii="Montserrat Light" w:hAnsi="Montserrat Light"/>
          <w:noProof/>
          <w:lang w:val="ro-RO"/>
        </w:rPr>
      </w:pPr>
      <w:r w:rsidRPr="005B0100">
        <w:rPr>
          <w:rFonts w:ascii="Montserrat Light" w:hAnsi="Montserrat Light"/>
          <w:b/>
          <w:bCs/>
          <w:noProof/>
          <w:lang w:val="ro-RO"/>
        </w:rPr>
        <w:t>(2)</w:t>
      </w:r>
      <w:r w:rsidRPr="005B0100">
        <w:rPr>
          <w:rFonts w:ascii="Montserrat Light" w:hAnsi="Montserrat Light"/>
          <w:noProof/>
          <w:lang w:val="ro-RO"/>
        </w:rPr>
        <w:t xml:space="preserve"> Disponibilităţile aflate în conturi la bănci sau la trezorerie se inventariază prin confruntarea soldurilor din extrasele de cont și scrisorilor de confirmare bancară emise de către bănci cu cele din contabilitatea entităţii pentru zilele de 30 septembrie și 31 decembrie sau ultima zi bancară, după caz. Disponibilitățile în lei şi în valută din casieria entităţii se inventariază în ultima zi lucrătoare a exerciţiului financiar, după înregistrarea tuturor operaţiunilor de încasări şi plăţi privind exerciţiul respectiv, confruntându-se soldurile din registrul de casă cu monetarul şi cu cele din contabilitate. </w:t>
      </w:r>
    </w:p>
    <w:p w14:paraId="744F4BAF" w14:textId="77777777" w:rsidR="007A64F3" w:rsidRPr="005B0100" w:rsidRDefault="007A64F3" w:rsidP="007A64F3">
      <w:pPr>
        <w:shd w:val="clear" w:color="auto" w:fill="FFFFFF"/>
        <w:ind w:firstLine="720"/>
        <w:jc w:val="both"/>
        <w:rPr>
          <w:rFonts w:ascii="Montserrat Light" w:hAnsi="Montserrat Light"/>
          <w:noProof/>
          <w:lang w:val="ro-RO"/>
        </w:rPr>
      </w:pPr>
    </w:p>
    <w:p w14:paraId="1BF74240" w14:textId="150E7821" w:rsidR="007A64F3" w:rsidRPr="005B0100" w:rsidRDefault="007A64F3" w:rsidP="00B9305A">
      <w:pPr>
        <w:shd w:val="clear" w:color="auto" w:fill="FFFFFF"/>
        <w:jc w:val="both"/>
        <w:rPr>
          <w:rFonts w:ascii="Montserrat Light" w:hAnsi="Montserrat Light"/>
          <w:noProof/>
          <w:lang w:val="ro-RO"/>
        </w:rPr>
      </w:pPr>
      <w:r w:rsidRPr="005B0100">
        <w:rPr>
          <w:rFonts w:ascii="Montserrat Light" w:hAnsi="Montserrat Light"/>
          <w:b/>
          <w:bCs/>
          <w:noProof/>
          <w:lang w:val="ro-RO"/>
        </w:rPr>
        <w:t>Art. 7.</w:t>
      </w:r>
      <w:r w:rsidRPr="005B0100">
        <w:rPr>
          <w:rFonts w:ascii="Montserrat Light" w:hAnsi="Montserrat Light"/>
          <w:noProof/>
          <w:lang w:val="ro-RO"/>
        </w:rPr>
        <w:t xml:space="preserve"> </w:t>
      </w:r>
      <w:r w:rsidRPr="005B0100">
        <w:rPr>
          <w:rFonts w:ascii="Montserrat Light" w:hAnsi="Montserrat Light"/>
          <w:b/>
          <w:bCs/>
          <w:noProof/>
          <w:lang w:val="ro-RO"/>
        </w:rPr>
        <w:t>(1)</w:t>
      </w:r>
      <w:r w:rsidRPr="005B0100">
        <w:rPr>
          <w:rFonts w:ascii="Montserrat Light" w:hAnsi="Montserrat Light"/>
          <w:noProof/>
          <w:lang w:val="ro-RO"/>
        </w:rPr>
        <w:t xml:space="preserve"> Comisiile de inventariere vor analiza starea fizică şi uzura fiecărui bun inventariat și vor întocmi propunerile pentru scoaterea din funcţiune a unor imobilizări corporale, respectiv din evidenţă a unor imobilizări necorporale, scoaterea din uz a unor materiale de natura obiectelor de inventar şi declasarea sau </w:t>
      </w:r>
      <w:r w:rsidRPr="005B0100">
        <w:rPr>
          <w:rStyle w:val="highlightred"/>
          <w:rFonts w:ascii="Montserrat Light" w:hAnsi="Montserrat Light"/>
          <w:noProof/>
          <w:lang w:val="ro-RO"/>
        </w:rPr>
        <w:t>casarea</w:t>
      </w:r>
      <w:r w:rsidRPr="005B0100">
        <w:rPr>
          <w:rFonts w:ascii="Montserrat Light" w:hAnsi="Montserrat Light"/>
          <w:noProof/>
          <w:lang w:val="ro-RO"/>
        </w:rPr>
        <w:t xml:space="preserve"> a unor stocuri.</w:t>
      </w:r>
    </w:p>
    <w:p w14:paraId="77B5513C" w14:textId="03898D33" w:rsidR="007A64F3" w:rsidRPr="005B0100" w:rsidRDefault="007A64F3" w:rsidP="00B9305A">
      <w:pPr>
        <w:shd w:val="clear" w:color="auto" w:fill="FFFFFF"/>
        <w:jc w:val="both"/>
        <w:rPr>
          <w:rFonts w:ascii="Montserrat Light" w:hAnsi="Montserrat Light"/>
          <w:noProof/>
          <w:lang w:val="ro-RO"/>
        </w:rPr>
      </w:pPr>
      <w:r w:rsidRPr="005B0100">
        <w:rPr>
          <w:rFonts w:ascii="Montserrat Light" w:hAnsi="Montserrat Light"/>
          <w:b/>
          <w:bCs/>
          <w:noProof/>
          <w:lang w:val="ro-RO"/>
        </w:rPr>
        <w:t>(</w:t>
      </w:r>
      <w:r w:rsidR="002039A3" w:rsidRPr="005B0100">
        <w:rPr>
          <w:rFonts w:ascii="Montserrat Light" w:hAnsi="Montserrat Light"/>
          <w:b/>
          <w:bCs/>
          <w:noProof/>
          <w:lang w:val="ro-RO"/>
        </w:rPr>
        <w:t>2</w:t>
      </w:r>
      <w:r w:rsidRPr="005B0100">
        <w:rPr>
          <w:rFonts w:ascii="Montserrat Light" w:hAnsi="Montserrat Light"/>
          <w:b/>
          <w:bCs/>
          <w:noProof/>
          <w:lang w:val="ro-RO"/>
        </w:rPr>
        <w:t xml:space="preserve">) </w:t>
      </w:r>
      <w:r w:rsidR="002039A3" w:rsidRPr="005B0100">
        <w:rPr>
          <w:rFonts w:ascii="Montserrat Light" w:hAnsi="Montserrat Light"/>
          <w:noProof/>
          <w:lang w:val="ro-RO"/>
        </w:rPr>
        <w:t>Se desemnează</w:t>
      </w:r>
      <w:r w:rsidR="002039A3" w:rsidRPr="005B0100">
        <w:rPr>
          <w:rFonts w:ascii="Montserrat Light" w:hAnsi="Montserrat Light"/>
          <w:b/>
          <w:bCs/>
          <w:noProof/>
          <w:lang w:val="ro-RO"/>
        </w:rPr>
        <w:t xml:space="preserve"> </w:t>
      </w:r>
      <w:r w:rsidR="002039A3" w:rsidRPr="005B0100">
        <w:rPr>
          <w:rFonts w:ascii="Montserrat Light" w:hAnsi="Montserrat Light"/>
          <w:noProof/>
          <w:lang w:val="ro-RO"/>
        </w:rPr>
        <w:t xml:space="preserve">doamna Ileana Olariu, consilier în cadrul Serviciului financiar-contabil, în calitate de responsabil care </w:t>
      </w:r>
      <w:r w:rsidRPr="005B0100">
        <w:rPr>
          <w:rFonts w:ascii="Montserrat Light" w:hAnsi="Montserrat Light"/>
          <w:noProof/>
          <w:lang w:val="ro-RO"/>
        </w:rPr>
        <w:t xml:space="preserve">va întocmi situația activelor fixe corporale amortizate integral care aparţin domeniului privat al Județului Cluj care au o valoare mai mică decât limita stabilită conform prevederilor legale care se trec la categoria materialelor de natura obiectelor de </w:t>
      </w:r>
      <w:r w:rsidR="000B4CFD" w:rsidRPr="005B0100">
        <w:rPr>
          <w:rFonts w:ascii="Montserrat Light" w:hAnsi="Montserrat Light"/>
          <w:noProof/>
          <w:lang w:val="ro-RO"/>
        </w:rPr>
        <w:t>inventor.</w:t>
      </w:r>
    </w:p>
    <w:p w14:paraId="01FA6FA6" w14:textId="77777777" w:rsidR="007A64F3" w:rsidRPr="005B0100" w:rsidRDefault="007A64F3" w:rsidP="007A64F3">
      <w:pPr>
        <w:shd w:val="clear" w:color="auto" w:fill="FFFFFF"/>
        <w:ind w:firstLine="720"/>
        <w:jc w:val="both"/>
        <w:rPr>
          <w:rFonts w:ascii="Montserrat Light" w:hAnsi="Montserrat Light"/>
          <w:noProof/>
          <w:lang w:val="ro-RO"/>
        </w:rPr>
      </w:pPr>
    </w:p>
    <w:p w14:paraId="28ABA5F7" w14:textId="725719EC" w:rsidR="000B4CFD" w:rsidRPr="005B0100" w:rsidRDefault="007A64F3" w:rsidP="00B9305A">
      <w:pPr>
        <w:jc w:val="both"/>
        <w:rPr>
          <w:rFonts w:ascii="Montserrat Light" w:hAnsi="Montserrat Light"/>
          <w:noProof/>
          <w:lang w:val="ro-RO"/>
        </w:rPr>
      </w:pPr>
      <w:r w:rsidRPr="005B0100">
        <w:rPr>
          <w:rFonts w:ascii="Montserrat Light" w:hAnsi="Montserrat Light"/>
          <w:b/>
          <w:bCs/>
          <w:noProof/>
          <w:lang w:val="ro-RO"/>
        </w:rPr>
        <w:t xml:space="preserve">Art. 8. </w:t>
      </w:r>
      <w:r w:rsidR="000B4CFD" w:rsidRPr="005B0100">
        <w:rPr>
          <w:rFonts w:ascii="Montserrat Light" w:hAnsi="Montserrat Light"/>
          <w:b/>
          <w:bCs/>
          <w:noProof/>
          <w:lang w:val="ro-RO"/>
        </w:rPr>
        <w:t>(1)</w:t>
      </w:r>
      <w:r w:rsidR="000B4CFD" w:rsidRPr="005B0100">
        <w:rPr>
          <w:rFonts w:ascii="Montserrat Light" w:hAnsi="Montserrat Light"/>
          <w:noProof/>
          <w:lang w:val="ro-RO"/>
        </w:rPr>
        <w:t xml:space="preserve"> </w:t>
      </w:r>
      <w:r w:rsidRPr="005B0100">
        <w:rPr>
          <w:rFonts w:ascii="Montserrat Light" w:hAnsi="Montserrat Light"/>
          <w:noProof/>
          <w:vanish/>
          <w:lang w:val="ro-RO"/>
        </w:rPr>
        <w:t>&lt;LEGIS_SELSTART&gt;</w:t>
      </w:r>
      <w:r w:rsidRPr="005B0100">
        <w:rPr>
          <w:rFonts w:ascii="Montserrat Light" w:hAnsi="Montserrat Light"/>
          <w:noProof/>
          <w:lang w:val="ro-RO"/>
        </w:rPr>
        <w:t>Inventar</w:t>
      </w:r>
      <w:r w:rsidRPr="005B0100">
        <w:rPr>
          <w:rFonts w:ascii="Montserrat Light" w:hAnsi="Montserrat Light"/>
          <w:noProof/>
          <w:vanish/>
          <w:lang w:val="ro-RO"/>
        </w:rPr>
        <w:t>&lt;LEGIS_SELEND&gt;</w:t>
      </w:r>
      <w:r w:rsidRPr="005B0100">
        <w:rPr>
          <w:rFonts w:ascii="Montserrat Light" w:hAnsi="Montserrat Light"/>
          <w:noProof/>
          <w:lang w:val="ro-RO"/>
        </w:rPr>
        <w:t xml:space="preserve">ierea tuturor elementelor de natura activelor, datoriilor şi capitalurilor proprii se va efectua în perioada </w:t>
      </w:r>
      <w:r w:rsidR="00AE6346" w:rsidRPr="005B0100">
        <w:rPr>
          <w:rFonts w:ascii="Montserrat Light" w:hAnsi="Montserrat Light"/>
          <w:noProof/>
          <w:lang w:val="ro-RO"/>
        </w:rPr>
        <w:t>1</w:t>
      </w:r>
      <w:r w:rsidR="001C4769" w:rsidRPr="005B0100">
        <w:rPr>
          <w:rFonts w:ascii="Montserrat Light" w:hAnsi="Montserrat Light"/>
          <w:noProof/>
          <w:lang w:val="ro-RO"/>
        </w:rPr>
        <w:t>8</w:t>
      </w:r>
      <w:r w:rsidRPr="005B0100">
        <w:rPr>
          <w:rFonts w:ascii="Montserrat Light" w:hAnsi="Montserrat Light"/>
          <w:noProof/>
          <w:lang w:val="ro-RO"/>
        </w:rPr>
        <w:t>.</w:t>
      </w:r>
      <w:r w:rsidR="009B4E8A" w:rsidRPr="005B0100">
        <w:rPr>
          <w:rFonts w:ascii="Montserrat Light" w:hAnsi="Montserrat Light"/>
          <w:noProof/>
          <w:lang w:val="ro-RO"/>
        </w:rPr>
        <w:t>1</w:t>
      </w:r>
      <w:r w:rsidR="001C4769" w:rsidRPr="005B0100">
        <w:rPr>
          <w:rFonts w:ascii="Montserrat Light" w:hAnsi="Montserrat Light"/>
          <w:noProof/>
          <w:lang w:val="ro-RO"/>
        </w:rPr>
        <w:t>1</w:t>
      </w:r>
      <w:r w:rsidRPr="005B0100">
        <w:rPr>
          <w:rFonts w:ascii="Montserrat Light" w:hAnsi="Montserrat Light"/>
          <w:noProof/>
          <w:lang w:val="ro-RO"/>
        </w:rPr>
        <w:t>.202</w:t>
      </w:r>
      <w:r w:rsidR="001C4769" w:rsidRPr="005B0100">
        <w:rPr>
          <w:rFonts w:ascii="Montserrat Light" w:hAnsi="Montserrat Light"/>
          <w:noProof/>
          <w:lang w:val="ro-RO"/>
        </w:rPr>
        <w:t>4</w:t>
      </w:r>
      <w:r w:rsidRPr="005B0100">
        <w:rPr>
          <w:rFonts w:ascii="Montserrat Light" w:hAnsi="Montserrat Light"/>
          <w:noProof/>
          <w:lang w:val="ro-RO"/>
        </w:rPr>
        <w:t xml:space="preserve"> – 1</w:t>
      </w:r>
      <w:r w:rsidR="00AE6346" w:rsidRPr="005B0100">
        <w:rPr>
          <w:rFonts w:ascii="Montserrat Light" w:hAnsi="Montserrat Light"/>
          <w:noProof/>
          <w:lang w:val="ro-RO"/>
        </w:rPr>
        <w:t>6</w:t>
      </w:r>
      <w:r w:rsidRPr="005B0100">
        <w:rPr>
          <w:rFonts w:ascii="Montserrat Light" w:hAnsi="Montserrat Light"/>
          <w:noProof/>
          <w:lang w:val="ro-RO"/>
        </w:rPr>
        <w:t>.01.202</w:t>
      </w:r>
      <w:r w:rsidR="001C4769" w:rsidRPr="005B0100">
        <w:rPr>
          <w:rFonts w:ascii="Montserrat Light" w:hAnsi="Montserrat Light"/>
          <w:noProof/>
          <w:lang w:val="ro-RO"/>
        </w:rPr>
        <w:t>5</w:t>
      </w:r>
      <w:r w:rsidRPr="005B0100">
        <w:rPr>
          <w:rFonts w:ascii="Montserrat Light" w:hAnsi="Montserrat Light"/>
          <w:noProof/>
          <w:lang w:val="ro-RO"/>
        </w:rPr>
        <w:t xml:space="preserve">. Rezultatele inventarierii se vor </w:t>
      </w:r>
      <w:r w:rsidRPr="005B0100">
        <w:rPr>
          <w:rFonts w:ascii="Montserrat Light" w:hAnsi="Montserrat Light"/>
          <w:noProof/>
          <w:lang w:val="ro-RO"/>
        </w:rPr>
        <w:lastRenderedPageBreak/>
        <w:t xml:space="preserve">stabili prin compararea datelor constatate faptic şi înscrise în listele de inventariere cu cele din evidenţa tehnico-operativă şi din evidenţa contabilă. </w:t>
      </w:r>
    </w:p>
    <w:p w14:paraId="7F99E8BA" w14:textId="6D90B8DF" w:rsidR="007A64F3" w:rsidRPr="005B0100" w:rsidRDefault="000B4CFD" w:rsidP="00B9305A">
      <w:pPr>
        <w:jc w:val="both"/>
        <w:rPr>
          <w:rFonts w:ascii="Montserrat Light" w:hAnsi="Montserrat Light"/>
          <w:noProof/>
          <w:lang w:val="ro-RO"/>
        </w:rPr>
      </w:pPr>
      <w:r w:rsidRPr="005B0100">
        <w:rPr>
          <w:rFonts w:ascii="Montserrat Light" w:hAnsi="Montserrat Light"/>
          <w:b/>
          <w:bCs/>
          <w:noProof/>
          <w:lang w:val="ro-RO"/>
        </w:rPr>
        <w:t>(2)</w:t>
      </w:r>
      <w:r w:rsidRPr="005B0100">
        <w:rPr>
          <w:rFonts w:ascii="Montserrat Light" w:hAnsi="Montserrat Light"/>
          <w:noProof/>
          <w:lang w:val="ro-RO"/>
        </w:rPr>
        <w:t xml:space="preserve"> </w:t>
      </w:r>
      <w:r w:rsidR="007A64F3" w:rsidRPr="005B0100">
        <w:rPr>
          <w:rFonts w:ascii="Montserrat Light" w:hAnsi="Montserrat Light"/>
          <w:noProof/>
          <w:lang w:val="ro-RO"/>
        </w:rPr>
        <w:t>Datele rezultate din operaţiunea de inventariere se vor actualiza cu intrările şi ieşirile din perioada cuprinsă între data inventarierii şi data încheierii exerciţiului financiar, iar datele actualizate vor fi apoi cuprinse în Registrul Inventar.</w:t>
      </w:r>
    </w:p>
    <w:p w14:paraId="4E8214F8" w14:textId="77777777" w:rsidR="007A64F3" w:rsidRPr="005B0100" w:rsidRDefault="007A64F3" w:rsidP="007A64F3">
      <w:pPr>
        <w:ind w:firstLine="720"/>
        <w:jc w:val="both"/>
        <w:rPr>
          <w:rFonts w:ascii="Montserrat Light" w:hAnsi="Montserrat Light"/>
          <w:noProof/>
          <w:lang w:val="ro-RO"/>
        </w:rPr>
      </w:pPr>
    </w:p>
    <w:p w14:paraId="6F6B4023" w14:textId="77777777" w:rsidR="007A64F3" w:rsidRPr="005B0100" w:rsidRDefault="007A64F3" w:rsidP="00B9305A">
      <w:pPr>
        <w:jc w:val="both"/>
        <w:rPr>
          <w:rFonts w:ascii="Montserrat Light" w:hAnsi="Montserrat Light"/>
          <w:noProof/>
          <w:lang w:val="ro-RO"/>
        </w:rPr>
      </w:pPr>
      <w:r w:rsidRPr="005B0100">
        <w:rPr>
          <w:rFonts w:ascii="Montserrat Light" w:hAnsi="Montserrat Light"/>
          <w:b/>
          <w:noProof/>
          <w:lang w:val="ro-RO"/>
        </w:rPr>
        <w:t xml:space="preserve">Art.9. </w:t>
      </w:r>
      <w:r w:rsidRPr="005B0100">
        <w:rPr>
          <w:rFonts w:ascii="Montserrat Light" w:hAnsi="Montserrat Light"/>
          <w:noProof/>
          <w:lang w:val="ro-RO"/>
        </w:rPr>
        <w:t>Documentele rezultate în urma inventarierii elementelor de natura activelor, datoriilor şi capitalurilor proprii se vor arhiva la Direcția Generală Buget-Finanțe, Resurse Umane – Serviciul financiar-contabil.</w:t>
      </w:r>
    </w:p>
    <w:p w14:paraId="00887AF3" w14:textId="77777777" w:rsidR="007A64F3" w:rsidRPr="005B0100" w:rsidRDefault="007A64F3" w:rsidP="007A64F3">
      <w:pPr>
        <w:ind w:firstLine="720"/>
        <w:jc w:val="both"/>
        <w:rPr>
          <w:rFonts w:ascii="Montserrat Light" w:hAnsi="Montserrat Light"/>
          <w:noProof/>
          <w:lang w:val="ro-RO"/>
        </w:rPr>
      </w:pPr>
    </w:p>
    <w:p w14:paraId="0EE1760D" w14:textId="0F3FED19" w:rsidR="007A64F3" w:rsidRPr="005B0100" w:rsidRDefault="007A64F3" w:rsidP="007A64F3">
      <w:pPr>
        <w:jc w:val="both"/>
        <w:rPr>
          <w:rFonts w:ascii="Montserrat Light" w:hAnsi="Montserrat Light"/>
          <w:noProof/>
          <w:lang w:val="ro-RO"/>
        </w:rPr>
      </w:pPr>
      <w:r w:rsidRPr="005B0100">
        <w:rPr>
          <w:rFonts w:ascii="Montserrat Light" w:hAnsi="Montserrat Light"/>
          <w:b/>
          <w:bCs/>
          <w:noProof/>
          <w:lang w:val="ro-RO"/>
        </w:rPr>
        <w:t>Art. 10.</w:t>
      </w:r>
      <w:r w:rsidRPr="005B0100">
        <w:rPr>
          <w:rFonts w:ascii="Montserrat Light" w:hAnsi="Montserrat Light"/>
          <w:noProof/>
          <w:lang w:val="ro-RO"/>
        </w:rPr>
        <w:t xml:space="preserve"> </w:t>
      </w:r>
      <w:r w:rsidR="00E270AA" w:rsidRPr="00E270AA">
        <w:rPr>
          <w:rFonts w:ascii="Montserrat Light" w:hAnsi="Montserrat Light"/>
          <w:noProof/>
          <w:lang w:val="ro-RO"/>
        </w:rPr>
        <w:t xml:space="preserve">Pentru punerea în aplicare a prezentei dispoziții se desemnează </w:t>
      </w:r>
      <w:r w:rsidR="002039A3" w:rsidRPr="005B0100">
        <w:rPr>
          <w:rFonts w:ascii="Montserrat Light" w:hAnsi="Montserrat Light"/>
          <w:noProof/>
          <w:lang w:val="ro-RO"/>
        </w:rPr>
        <w:t>persoanel</w:t>
      </w:r>
      <w:r w:rsidR="00E270AA">
        <w:rPr>
          <w:rFonts w:ascii="Montserrat Light" w:hAnsi="Montserrat Light"/>
          <w:noProof/>
          <w:lang w:val="ro-RO"/>
        </w:rPr>
        <w:t>e</w:t>
      </w:r>
      <w:r w:rsidR="002039A3" w:rsidRPr="005B0100">
        <w:rPr>
          <w:rFonts w:ascii="Montserrat Light" w:hAnsi="Montserrat Light"/>
          <w:noProof/>
          <w:lang w:val="ro-RO"/>
        </w:rPr>
        <w:t xml:space="preserve"> nominalizate la articolele 1-7</w:t>
      </w:r>
      <w:r w:rsidRPr="005B0100">
        <w:rPr>
          <w:rFonts w:ascii="Montserrat Light" w:hAnsi="Montserrat Light"/>
          <w:noProof/>
          <w:lang w:val="ro-RO"/>
        </w:rPr>
        <w:t>.</w:t>
      </w:r>
    </w:p>
    <w:p w14:paraId="7A7A85EB" w14:textId="77777777" w:rsidR="007A64F3" w:rsidRPr="005B0100" w:rsidRDefault="007A64F3" w:rsidP="007A64F3">
      <w:pPr>
        <w:jc w:val="both"/>
        <w:rPr>
          <w:rFonts w:ascii="Montserrat Light" w:hAnsi="Montserrat Light"/>
          <w:noProof/>
          <w:lang w:val="ro-RO"/>
        </w:rPr>
      </w:pPr>
    </w:p>
    <w:p w14:paraId="497092BA" w14:textId="79D6FB7F" w:rsidR="007A64F3" w:rsidRPr="005B0100" w:rsidRDefault="007A64F3" w:rsidP="007A64F3">
      <w:pPr>
        <w:jc w:val="both"/>
        <w:rPr>
          <w:rFonts w:ascii="Montserrat Light" w:hAnsi="Montserrat Light"/>
          <w:noProof/>
          <w:lang w:val="ro-RO"/>
        </w:rPr>
      </w:pPr>
      <w:r w:rsidRPr="005B0100">
        <w:rPr>
          <w:rFonts w:ascii="Montserrat Light" w:hAnsi="Montserrat Light"/>
          <w:b/>
          <w:bCs/>
          <w:noProof/>
          <w:lang w:val="ro-RO"/>
        </w:rPr>
        <w:t>Art. 11.</w:t>
      </w:r>
      <w:r w:rsidRPr="005B0100">
        <w:rPr>
          <w:rFonts w:ascii="Montserrat Light" w:hAnsi="Montserrat Light"/>
          <w:noProof/>
          <w:lang w:val="ro-RO"/>
        </w:rPr>
        <w:t xml:space="preserve"> Prezenta dispoziţie se comunică </w:t>
      </w:r>
      <w:r w:rsidR="00B13129" w:rsidRPr="005B0100">
        <w:rPr>
          <w:rFonts w:ascii="Montserrat Light" w:hAnsi="Montserrat Light"/>
          <w:noProof/>
          <w:lang w:val="ro-RO"/>
        </w:rPr>
        <w:t xml:space="preserve">prin </w:t>
      </w:r>
      <w:r w:rsidR="000B4CFD" w:rsidRPr="005B0100">
        <w:rPr>
          <w:rFonts w:ascii="Montserrat Light" w:hAnsi="Montserrat Light"/>
          <w:noProof/>
          <w:lang w:val="ro-RO"/>
        </w:rPr>
        <w:t>poștă electronică</w:t>
      </w:r>
      <w:r w:rsidR="00B13129" w:rsidRPr="005B0100">
        <w:rPr>
          <w:rFonts w:ascii="Montserrat Light" w:hAnsi="Montserrat Light"/>
          <w:noProof/>
          <w:lang w:val="ro-RO"/>
        </w:rPr>
        <w:t xml:space="preserve"> persoanelor</w:t>
      </w:r>
      <w:r w:rsidRPr="005B0100">
        <w:rPr>
          <w:rFonts w:ascii="Montserrat Light" w:hAnsi="Montserrat Light"/>
          <w:noProof/>
          <w:lang w:val="ro-RO"/>
        </w:rPr>
        <w:t xml:space="preserve"> nominalizate la articolele 1-</w:t>
      </w:r>
      <w:r w:rsidR="002039A3" w:rsidRPr="005B0100">
        <w:rPr>
          <w:rFonts w:ascii="Montserrat Light" w:hAnsi="Montserrat Light"/>
          <w:noProof/>
          <w:lang w:val="ro-RO"/>
        </w:rPr>
        <w:t>7</w:t>
      </w:r>
      <w:r w:rsidRPr="005B0100">
        <w:rPr>
          <w:rFonts w:ascii="Montserrat Light" w:hAnsi="Montserrat Light"/>
          <w:noProof/>
          <w:lang w:val="ro-RO"/>
        </w:rPr>
        <w:t>, Direcţiei Generale Buget-Finanţe Resurse Umane</w:t>
      </w:r>
      <w:r w:rsidR="00B13129" w:rsidRPr="005B0100">
        <w:rPr>
          <w:rFonts w:ascii="Montserrat Light" w:hAnsi="Montserrat Light"/>
          <w:noProof/>
          <w:lang w:val="ro-RO"/>
        </w:rPr>
        <w:t>, precum</w:t>
      </w:r>
      <w:r w:rsidRPr="005B0100">
        <w:rPr>
          <w:rFonts w:ascii="Montserrat Light" w:hAnsi="Montserrat Light"/>
          <w:noProof/>
          <w:lang w:val="ro-RO"/>
        </w:rPr>
        <w:t xml:space="preserve"> şi Prefectului Judeţului Cluj.</w:t>
      </w:r>
    </w:p>
    <w:p w14:paraId="5DE17662" w14:textId="77777777" w:rsidR="005B0100" w:rsidRPr="005B0100" w:rsidRDefault="005B0100" w:rsidP="007A64F3">
      <w:pPr>
        <w:jc w:val="both"/>
        <w:rPr>
          <w:rFonts w:ascii="Montserrat Light" w:hAnsi="Montserrat Light"/>
          <w:noProof/>
          <w:lang w:val="ro-RO"/>
        </w:rPr>
      </w:pPr>
    </w:p>
    <w:p w14:paraId="40CE723F" w14:textId="77777777" w:rsidR="005B0100" w:rsidRPr="005B0100" w:rsidRDefault="005B0100" w:rsidP="007A64F3">
      <w:pPr>
        <w:jc w:val="both"/>
        <w:rPr>
          <w:rFonts w:ascii="Montserrat Light" w:hAnsi="Montserrat Light"/>
          <w:noProof/>
          <w:lang w:val="ro-RO"/>
        </w:rPr>
      </w:pPr>
    </w:p>
    <w:p w14:paraId="1A7F40C1" w14:textId="77777777" w:rsidR="005B0100" w:rsidRPr="005B0100" w:rsidRDefault="005B0100" w:rsidP="007A64F3">
      <w:pPr>
        <w:jc w:val="both"/>
        <w:rPr>
          <w:rFonts w:ascii="Montserrat Light" w:hAnsi="Montserrat Light"/>
          <w:noProof/>
          <w:lang w:val="ro-RO"/>
        </w:rPr>
      </w:pPr>
    </w:p>
    <w:p w14:paraId="0C29672F" w14:textId="40278140" w:rsidR="005B0100" w:rsidRPr="005B0100" w:rsidRDefault="005B0100" w:rsidP="005B0100">
      <w:pPr>
        <w:autoSpaceDE w:val="0"/>
        <w:autoSpaceDN w:val="0"/>
        <w:adjustRightInd w:val="0"/>
        <w:rPr>
          <w:rFonts w:ascii="Montserrat Light" w:hAnsi="Montserrat Light"/>
          <w:b/>
          <w:bCs/>
          <w:noProof/>
          <w:lang w:val="ro-RO"/>
        </w:rPr>
      </w:pPr>
      <w:r w:rsidRPr="005B0100">
        <w:rPr>
          <w:rFonts w:ascii="Montserrat Light" w:hAnsi="Montserrat Light"/>
          <w:b/>
          <w:bCs/>
          <w:noProof/>
          <w:lang w:val="ro-RO"/>
        </w:rPr>
        <w:t xml:space="preserve">Nr. </w:t>
      </w:r>
      <w:r w:rsidR="00E63570">
        <w:rPr>
          <w:rFonts w:ascii="Montserrat Light" w:hAnsi="Montserrat Light"/>
          <w:b/>
          <w:bCs/>
          <w:noProof/>
          <w:lang w:val="ro-RO"/>
        </w:rPr>
        <w:t xml:space="preserve">551 </w:t>
      </w:r>
      <w:r w:rsidRPr="005B0100">
        <w:rPr>
          <w:rFonts w:ascii="Montserrat Light" w:hAnsi="Montserrat Light"/>
          <w:b/>
          <w:bCs/>
          <w:noProof/>
          <w:lang w:val="ro-RO"/>
        </w:rPr>
        <w:t xml:space="preserve">din </w:t>
      </w:r>
      <w:r w:rsidR="00E63570">
        <w:rPr>
          <w:rFonts w:ascii="Montserrat Light" w:hAnsi="Montserrat Light"/>
          <w:b/>
          <w:bCs/>
          <w:noProof/>
          <w:lang w:val="ro-RO"/>
        </w:rPr>
        <w:t>15 noiembrie</w:t>
      </w:r>
      <w:r w:rsidRPr="005B0100">
        <w:rPr>
          <w:rFonts w:ascii="Montserrat Light" w:hAnsi="Montserrat Light"/>
          <w:b/>
          <w:bCs/>
          <w:noProof/>
          <w:lang w:val="ro-RO"/>
        </w:rPr>
        <w:t xml:space="preserve"> 2024</w:t>
      </w:r>
    </w:p>
    <w:p w14:paraId="2A2D3130" w14:textId="77777777" w:rsidR="005B0100" w:rsidRPr="005B0100" w:rsidRDefault="005B0100" w:rsidP="005B0100">
      <w:pPr>
        <w:autoSpaceDE w:val="0"/>
        <w:autoSpaceDN w:val="0"/>
        <w:adjustRightInd w:val="0"/>
        <w:rPr>
          <w:rFonts w:ascii="Montserrat Light" w:hAnsi="Montserrat Light"/>
          <w:b/>
          <w:bCs/>
          <w:noProof/>
          <w:lang w:val="ro-RO"/>
        </w:rPr>
      </w:pPr>
    </w:p>
    <w:p w14:paraId="73879A86" w14:textId="77777777" w:rsidR="005B0100" w:rsidRPr="005B0100" w:rsidRDefault="005B0100" w:rsidP="005B0100">
      <w:pPr>
        <w:autoSpaceDE w:val="0"/>
        <w:autoSpaceDN w:val="0"/>
        <w:adjustRightInd w:val="0"/>
        <w:rPr>
          <w:rFonts w:ascii="Montserrat Light" w:hAnsi="Montserrat Light"/>
          <w:b/>
          <w:bCs/>
          <w:noProof/>
          <w:lang w:val="ro-RO"/>
        </w:rPr>
      </w:pPr>
    </w:p>
    <w:p w14:paraId="7584B9BA" w14:textId="77777777" w:rsidR="000B4CFD" w:rsidRPr="005B0100" w:rsidRDefault="000B4CFD" w:rsidP="00AE6346">
      <w:pPr>
        <w:autoSpaceDE w:val="0"/>
        <w:autoSpaceDN w:val="0"/>
        <w:adjustRightInd w:val="0"/>
        <w:rPr>
          <w:rFonts w:ascii="Montserrat Light" w:hAnsi="Montserrat Light"/>
          <w:b/>
          <w:bCs/>
          <w:noProof/>
          <w:lang w:val="ro-RO"/>
        </w:rPr>
      </w:pPr>
    </w:p>
    <w:p w14:paraId="4989D0C8" w14:textId="6CDE2148" w:rsidR="007A64F3" w:rsidRPr="005B0100" w:rsidRDefault="007A64F3" w:rsidP="00AE6346">
      <w:pPr>
        <w:autoSpaceDE w:val="0"/>
        <w:autoSpaceDN w:val="0"/>
        <w:adjustRightInd w:val="0"/>
        <w:rPr>
          <w:rFonts w:ascii="Montserrat Light" w:hAnsi="Montserrat Light"/>
          <w:b/>
          <w:bCs/>
          <w:noProof/>
          <w:lang w:val="ro-RO"/>
        </w:rPr>
      </w:pPr>
      <w:r w:rsidRPr="005B0100">
        <w:rPr>
          <w:rFonts w:ascii="Montserrat Light" w:hAnsi="Montserrat Light"/>
          <w:b/>
          <w:bCs/>
          <w:noProof/>
          <w:lang w:val="ro-RO"/>
        </w:rPr>
        <w:tab/>
      </w:r>
      <w:r w:rsidRPr="005B0100">
        <w:rPr>
          <w:rFonts w:ascii="Montserrat Light" w:hAnsi="Montserrat Light"/>
          <w:b/>
          <w:bCs/>
          <w:noProof/>
          <w:lang w:val="ro-RO"/>
        </w:rPr>
        <w:tab/>
      </w:r>
      <w:r w:rsidRPr="005B0100">
        <w:rPr>
          <w:rFonts w:ascii="Montserrat Light" w:hAnsi="Montserrat Light"/>
          <w:b/>
          <w:bCs/>
          <w:noProof/>
          <w:lang w:val="ro-RO"/>
        </w:rPr>
        <w:tab/>
        <w:t xml:space="preserve">       </w:t>
      </w:r>
      <w:r w:rsidR="00AE6346" w:rsidRPr="005B0100">
        <w:rPr>
          <w:rFonts w:ascii="Montserrat Light" w:hAnsi="Montserrat Light"/>
          <w:b/>
          <w:bCs/>
          <w:noProof/>
          <w:lang w:val="ro-RO"/>
        </w:rPr>
        <w:tab/>
      </w:r>
      <w:r w:rsidR="00AE6346" w:rsidRPr="005B0100">
        <w:rPr>
          <w:rFonts w:ascii="Montserrat Light" w:hAnsi="Montserrat Light"/>
          <w:b/>
          <w:bCs/>
          <w:noProof/>
          <w:lang w:val="ro-RO"/>
        </w:rPr>
        <w:tab/>
      </w:r>
      <w:r w:rsidR="00AE6346" w:rsidRPr="005B0100">
        <w:rPr>
          <w:rFonts w:ascii="Montserrat Light" w:hAnsi="Montserrat Light"/>
          <w:b/>
          <w:bCs/>
          <w:noProof/>
          <w:lang w:val="ro-RO"/>
        </w:rPr>
        <w:tab/>
      </w:r>
      <w:r w:rsidR="000B4CFD" w:rsidRPr="005B0100">
        <w:rPr>
          <w:rFonts w:ascii="Montserrat Light" w:hAnsi="Montserrat Light"/>
          <w:b/>
          <w:bCs/>
          <w:noProof/>
          <w:lang w:val="ro-RO"/>
        </w:rPr>
        <w:tab/>
        <w:t xml:space="preserve">          </w:t>
      </w:r>
      <w:r w:rsidR="00E270AA">
        <w:rPr>
          <w:rFonts w:ascii="Montserrat Light" w:hAnsi="Montserrat Light"/>
          <w:b/>
          <w:bCs/>
          <w:noProof/>
          <w:lang w:val="ro-RO"/>
        </w:rPr>
        <w:t xml:space="preserve">    </w:t>
      </w:r>
      <w:r w:rsidRPr="005B0100">
        <w:rPr>
          <w:rFonts w:ascii="Montserrat Light" w:hAnsi="Montserrat Light"/>
          <w:b/>
          <w:bCs/>
          <w:noProof/>
          <w:lang w:val="ro-RO"/>
        </w:rPr>
        <w:t>CONTRASEMNEAZĂ:</w:t>
      </w:r>
    </w:p>
    <w:p w14:paraId="471B6A83" w14:textId="319B5796" w:rsidR="007A64F3" w:rsidRPr="005B0100" w:rsidRDefault="007A64F3" w:rsidP="007A64F3">
      <w:pPr>
        <w:autoSpaceDE w:val="0"/>
        <w:autoSpaceDN w:val="0"/>
        <w:adjustRightInd w:val="0"/>
        <w:jc w:val="center"/>
        <w:rPr>
          <w:rFonts w:ascii="Montserrat Light" w:hAnsi="Montserrat Light"/>
          <w:b/>
          <w:bCs/>
          <w:noProof/>
          <w:lang w:val="ro-RO"/>
        </w:rPr>
      </w:pPr>
      <w:r w:rsidRPr="005B0100">
        <w:rPr>
          <w:rFonts w:ascii="Montserrat Light" w:hAnsi="Montserrat Light"/>
          <w:b/>
          <w:bCs/>
          <w:noProof/>
          <w:lang w:val="ro-RO"/>
        </w:rPr>
        <w:t xml:space="preserve">    </w:t>
      </w:r>
      <w:r w:rsidR="00B13129" w:rsidRPr="005B0100">
        <w:rPr>
          <w:rFonts w:ascii="Montserrat Light" w:hAnsi="Montserrat Light"/>
          <w:b/>
          <w:bCs/>
          <w:noProof/>
          <w:lang w:val="ro-RO"/>
        </w:rPr>
        <w:t>PREŞEDINTE,</w:t>
      </w:r>
      <w:r w:rsidRPr="005B0100">
        <w:rPr>
          <w:rFonts w:ascii="Montserrat Light" w:hAnsi="Montserrat Light"/>
          <w:b/>
          <w:bCs/>
          <w:noProof/>
          <w:lang w:val="ro-RO"/>
        </w:rPr>
        <w:t xml:space="preserve">                                 </w:t>
      </w:r>
      <w:r w:rsidR="00E270AA">
        <w:rPr>
          <w:rFonts w:ascii="Montserrat Light" w:hAnsi="Montserrat Light"/>
          <w:b/>
          <w:bCs/>
          <w:noProof/>
          <w:lang w:val="ro-RO"/>
        </w:rPr>
        <w:t xml:space="preserve">           </w:t>
      </w:r>
      <w:r w:rsidRPr="005B0100">
        <w:rPr>
          <w:rFonts w:ascii="Montserrat Light" w:hAnsi="Montserrat Light"/>
          <w:b/>
          <w:bCs/>
          <w:noProof/>
          <w:lang w:val="ro-RO"/>
        </w:rPr>
        <w:t xml:space="preserve">    </w:t>
      </w:r>
      <w:r w:rsidR="00B13129" w:rsidRPr="005B0100">
        <w:rPr>
          <w:rFonts w:ascii="Montserrat Light" w:hAnsi="Montserrat Light"/>
          <w:b/>
          <w:bCs/>
          <w:noProof/>
          <w:lang w:val="ro-RO"/>
        </w:rPr>
        <w:t>SECRETAR GENERAL AL JUDEȚULUI</w:t>
      </w:r>
    </w:p>
    <w:p w14:paraId="01D205FA" w14:textId="73389203" w:rsidR="007A64F3" w:rsidRPr="00E270AA" w:rsidRDefault="00E270AA" w:rsidP="007A64F3">
      <w:pPr>
        <w:autoSpaceDE w:val="0"/>
        <w:autoSpaceDN w:val="0"/>
        <w:adjustRightInd w:val="0"/>
        <w:rPr>
          <w:rFonts w:ascii="Montserrat Light" w:hAnsi="Montserrat Light"/>
          <w:noProof/>
          <w:lang w:val="ro-RO"/>
        </w:rPr>
      </w:pPr>
      <w:r w:rsidRPr="00E270AA">
        <w:rPr>
          <w:rFonts w:ascii="Montserrat Light" w:hAnsi="Montserrat Light"/>
          <w:noProof/>
          <w:lang w:val="ro-RO"/>
        </w:rPr>
        <w:t xml:space="preserve">                     Alin Tișe</w:t>
      </w:r>
      <w:r w:rsidRPr="00E270AA">
        <w:rPr>
          <w:rFonts w:ascii="Montserrat Light" w:hAnsi="Montserrat Light"/>
          <w:noProof/>
          <w:lang w:val="ro-RO"/>
        </w:rPr>
        <w:tab/>
      </w:r>
      <w:r w:rsidRPr="00E270AA">
        <w:rPr>
          <w:rFonts w:ascii="Montserrat Light" w:hAnsi="Montserrat Light"/>
          <w:noProof/>
          <w:lang w:val="ro-RO"/>
        </w:rPr>
        <w:tab/>
      </w:r>
      <w:r w:rsidRPr="00E270AA">
        <w:rPr>
          <w:rFonts w:ascii="Montserrat Light" w:hAnsi="Montserrat Light"/>
          <w:noProof/>
          <w:lang w:val="ro-RO"/>
        </w:rPr>
        <w:tab/>
        <w:t xml:space="preserve">                                            Simona Gaci</w:t>
      </w:r>
    </w:p>
    <w:p w14:paraId="593EF10E" w14:textId="5EB2919B" w:rsidR="000B4CFD" w:rsidRPr="00E270AA" w:rsidRDefault="000B4CFD" w:rsidP="007A64F3">
      <w:pPr>
        <w:autoSpaceDE w:val="0"/>
        <w:autoSpaceDN w:val="0"/>
        <w:adjustRightInd w:val="0"/>
        <w:rPr>
          <w:rFonts w:ascii="Montserrat Light" w:hAnsi="Montserrat Light"/>
          <w:noProof/>
          <w:lang w:val="ro-RO"/>
        </w:rPr>
      </w:pPr>
    </w:p>
    <w:p w14:paraId="0388DA41" w14:textId="77777777" w:rsidR="000B4CFD" w:rsidRPr="005B0100" w:rsidRDefault="000B4CFD" w:rsidP="007A64F3">
      <w:pPr>
        <w:autoSpaceDE w:val="0"/>
        <w:autoSpaceDN w:val="0"/>
        <w:adjustRightInd w:val="0"/>
        <w:rPr>
          <w:rFonts w:ascii="Montserrat Light" w:hAnsi="Montserrat Light"/>
          <w:noProof/>
          <w:lang w:val="ro-RO"/>
        </w:rPr>
      </w:pPr>
    </w:p>
    <w:p w14:paraId="6E7B4AA9" w14:textId="77777777" w:rsidR="009B4E8A" w:rsidRPr="005B0100" w:rsidRDefault="009B4E8A" w:rsidP="007A64F3">
      <w:pPr>
        <w:jc w:val="both"/>
        <w:rPr>
          <w:rFonts w:ascii="Montserrat Light" w:hAnsi="Montserrat Light"/>
          <w:noProof/>
          <w:lang w:val="ro-RO"/>
        </w:rPr>
      </w:pPr>
    </w:p>
    <w:p w14:paraId="221068EC" w14:textId="77777777" w:rsidR="009B4E8A" w:rsidRPr="005B0100" w:rsidRDefault="009B4E8A" w:rsidP="007A64F3">
      <w:pPr>
        <w:jc w:val="both"/>
        <w:rPr>
          <w:rFonts w:ascii="Montserrat Light" w:hAnsi="Montserrat Light"/>
          <w:noProof/>
          <w:lang w:val="ro-RO"/>
        </w:rPr>
      </w:pPr>
    </w:p>
    <w:p w14:paraId="12CBD202" w14:textId="77777777" w:rsidR="009B4E8A" w:rsidRPr="005B0100" w:rsidRDefault="009B4E8A" w:rsidP="007A64F3">
      <w:pPr>
        <w:jc w:val="both"/>
        <w:rPr>
          <w:rFonts w:ascii="Montserrat Light" w:hAnsi="Montserrat Light"/>
          <w:noProof/>
          <w:lang w:val="ro-RO"/>
        </w:rPr>
      </w:pPr>
    </w:p>
    <w:p w14:paraId="44A4555B" w14:textId="77777777" w:rsidR="009B4E8A" w:rsidRPr="005B0100" w:rsidRDefault="009B4E8A" w:rsidP="007A64F3">
      <w:pPr>
        <w:jc w:val="both"/>
        <w:rPr>
          <w:rFonts w:ascii="Montserrat Light" w:hAnsi="Montserrat Light"/>
          <w:noProof/>
          <w:lang w:val="ro-RO"/>
        </w:rPr>
      </w:pPr>
    </w:p>
    <w:p w14:paraId="07037AF4" w14:textId="77777777" w:rsidR="009B4E8A" w:rsidRPr="005B0100" w:rsidRDefault="009B4E8A" w:rsidP="007A64F3">
      <w:pPr>
        <w:jc w:val="both"/>
        <w:rPr>
          <w:rFonts w:ascii="Montserrat Light" w:hAnsi="Montserrat Light"/>
          <w:noProof/>
          <w:lang w:val="ro-RO"/>
        </w:rPr>
      </w:pPr>
    </w:p>
    <w:p w14:paraId="62E1E554" w14:textId="77777777" w:rsidR="009B4E8A" w:rsidRPr="005B0100" w:rsidRDefault="009B4E8A" w:rsidP="007A64F3">
      <w:pPr>
        <w:jc w:val="both"/>
        <w:rPr>
          <w:rFonts w:ascii="Montserrat Light" w:hAnsi="Montserrat Light"/>
          <w:noProof/>
          <w:lang w:val="ro-RO"/>
        </w:rPr>
      </w:pPr>
    </w:p>
    <w:p w14:paraId="038A7681" w14:textId="77777777" w:rsidR="009B4E8A" w:rsidRPr="005B0100" w:rsidRDefault="009B4E8A" w:rsidP="007A64F3">
      <w:pPr>
        <w:jc w:val="both"/>
        <w:rPr>
          <w:rFonts w:ascii="Montserrat Light" w:hAnsi="Montserrat Light"/>
          <w:noProof/>
          <w:lang w:val="ro-RO"/>
        </w:rPr>
      </w:pPr>
    </w:p>
    <w:p w14:paraId="408AF73F" w14:textId="77777777" w:rsidR="009B4E8A" w:rsidRPr="005B0100" w:rsidRDefault="009B4E8A" w:rsidP="007A64F3">
      <w:pPr>
        <w:jc w:val="both"/>
        <w:rPr>
          <w:rFonts w:ascii="Montserrat Light" w:hAnsi="Montserrat Light"/>
          <w:noProof/>
          <w:lang w:val="ro-RO"/>
        </w:rPr>
      </w:pPr>
    </w:p>
    <w:p w14:paraId="4D5E9D24" w14:textId="77777777" w:rsidR="009B4E8A" w:rsidRPr="005B0100" w:rsidRDefault="009B4E8A" w:rsidP="007A64F3">
      <w:pPr>
        <w:jc w:val="both"/>
        <w:rPr>
          <w:rFonts w:ascii="Montserrat Light" w:hAnsi="Montserrat Light"/>
          <w:noProof/>
          <w:lang w:val="ro-RO"/>
        </w:rPr>
      </w:pPr>
    </w:p>
    <w:sectPr w:rsidR="009B4E8A" w:rsidRPr="005B0100" w:rsidSect="00FE5C37">
      <w:headerReference w:type="default" r:id="rId7"/>
      <w:footerReference w:type="default" r:id="rId8"/>
      <w:pgSz w:w="11909" w:h="16834"/>
      <w:pgMar w:top="126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EC605" w14:textId="77777777" w:rsidR="005D70D5" w:rsidRDefault="005D70D5">
      <w:pPr>
        <w:spacing w:line="240" w:lineRule="auto"/>
      </w:pPr>
      <w:r>
        <w:separator/>
      </w:r>
    </w:p>
  </w:endnote>
  <w:endnote w:type="continuationSeparator" w:id="0">
    <w:p w14:paraId="3A437CC5" w14:textId="77777777" w:rsidR="005D70D5" w:rsidRDefault="005D7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74C1594A">
          <wp:simplePos x="0" y="0"/>
          <wp:positionH relativeFrom="column">
            <wp:posOffset>3640455</wp:posOffset>
          </wp:positionH>
          <wp:positionV relativeFrom="paragraph">
            <wp:posOffset>97155</wp:posOffset>
          </wp:positionV>
          <wp:extent cx="2779237" cy="421420"/>
          <wp:effectExtent l="0" t="0" r="0" b="0"/>
          <wp:wrapSquare wrapText="bothSides" distT="0" distB="0" distL="0" distR="0"/>
          <wp:docPr id="16321727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82163" w14:textId="77777777" w:rsidR="005D70D5" w:rsidRDefault="005D70D5">
      <w:pPr>
        <w:spacing w:line="240" w:lineRule="auto"/>
      </w:pPr>
      <w:r>
        <w:separator/>
      </w:r>
    </w:p>
  </w:footnote>
  <w:footnote w:type="continuationSeparator" w:id="0">
    <w:p w14:paraId="10AF0744" w14:textId="77777777" w:rsidR="005D70D5" w:rsidRDefault="005D7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0B408263" w:rsidR="00A07EF5" w:rsidRDefault="001D423E">
    <w:r>
      <w:rPr>
        <w:noProof/>
      </w:rPr>
      <w:drawing>
        <wp:inline distT="0" distB="0" distL="0" distR="0" wp14:anchorId="2AC497F7" wp14:editId="48FE1445">
          <wp:extent cx="2968832" cy="641521"/>
          <wp:effectExtent l="0" t="0" r="3175" b="6350"/>
          <wp:docPr id="1478606556" name="Picture 147860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000BA118">
          <wp:simplePos x="0" y="0"/>
          <wp:positionH relativeFrom="page">
            <wp:align>left</wp:align>
          </wp:positionH>
          <wp:positionV relativeFrom="paragraph">
            <wp:posOffset>-6145641</wp:posOffset>
          </wp:positionV>
          <wp:extent cx="6934835" cy="7325360"/>
          <wp:effectExtent l="0" t="4762" r="0" b="0"/>
          <wp:wrapNone/>
          <wp:docPr id="69419486" name="Picture 6941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96090A0"/>
    <w:lvl w:ilvl="0">
      <w:numFmt w:val="bullet"/>
      <w:lvlText w:val="*"/>
      <w:lvlJc w:val="left"/>
    </w:lvl>
  </w:abstractNum>
  <w:abstractNum w:abstractNumId="1" w15:restartNumberingAfterBreak="0">
    <w:nsid w:val="03341495"/>
    <w:multiLevelType w:val="hybridMultilevel"/>
    <w:tmpl w:val="7040B8A4"/>
    <w:lvl w:ilvl="0" w:tplc="1B3AE05E">
      <w:start w:val="2"/>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653D65"/>
    <w:multiLevelType w:val="hybridMultilevel"/>
    <w:tmpl w:val="5CF45CA8"/>
    <w:lvl w:ilvl="0" w:tplc="C15C7DB0">
      <w:start w:val="57"/>
      <w:numFmt w:val="bullet"/>
      <w:lvlText w:val="-"/>
      <w:lvlJc w:val="left"/>
      <w:pPr>
        <w:ind w:left="900" w:hanging="360"/>
      </w:pPr>
      <w:rPr>
        <w:rFonts w:ascii="Times New Roman" w:eastAsia="Times New Roman" w:hAnsi="Times New Roman" w:cs="Times New Roman" w:hint="default"/>
        <w:sz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CC46817"/>
    <w:multiLevelType w:val="hybridMultilevel"/>
    <w:tmpl w:val="7FF08C9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39B5AF3"/>
    <w:multiLevelType w:val="hybridMultilevel"/>
    <w:tmpl w:val="E5686064"/>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6" w15:restartNumberingAfterBreak="0">
    <w:nsid w:val="147907D5"/>
    <w:multiLevelType w:val="hybridMultilevel"/>
    <w:tmpl w:val="E7CA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BF0988"/>
    <w:multiLevelType w:val="hybridMultilevel"/>
    <w:tmpl w:val="925AF19C"/>
    <w:lvl w:ilvl="0" w:tplc="B5F85ED6">
      <w:numFmt w:val="bullet"/>
      <w:lvlText w:val="-"/>
      <w:lvlJc w:val="left"/>
      <w:pPr>
        <w:ind w:left="1069" w:hanging="360"/>
      </w:pPr>
      <w:rPr>
        <w:rFonts w:ascii="Montserrat Light" w:eastAsia="Arial" w:hAnsi="Montserrat Light" w:cs="Cambri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217AD1"/>
    <w:multiLevelType w:val="hybridMultilevel"/>
    <w:tmpl w:val="C3A07B88"/>
    <w:lvl w:ilvl="0" w:tplc="7EC022B4">
      <w:start w:val="4"/>
      <w:numFmt w:val="bullet"/>
      <w:lvlText w:val="-"/>
      <w:lvlJc w:val="left"/>
      <w:pPr>
        <w:ind w:left="1069" w:hanging="360"/>
      </w:pPr>
      <w:rPr>
        <w:rFonts w:ascii="Montserrat Light" w:eastAsia="Arial" w:hAnsi="Montserrat Light" w:cs="Arial"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AD37D63"/>
    <w:multiLevelType w:val="hybridMultilevel"/>
    <w:tmpl w:val="A9C20B2A"/>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81F93"/>
    <w:multiLevelType w:val="hybridMultilevel"/>
    <w:tmpl w:val="2D9C353A"/>
    <w:lvl w:ilvl="0" w:tplc="0409000B">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1C38E9"/>
    <w:multiLevelType w:val="hybridMultilevel"/>
    <w:tmpl w:val="F3F6EA56"/>
    <w:lvl w:ilvl="0" w:tplc="414678D4">
      <w:start w:val="4"/>
      <w:numFmt w:val="bullet"/>
      <w:lvlText w:val="-"/>
      <w:lvlJc w:val="left"/>
      <w:pPr>
        <w:ind w:left="1050" w:hanging="360"/>
      </w:pPr>
      <w:rPr>
        <w:rFonts w:ascii="Montserrat Light" w:eastAsia="Arial" w:hAnsi="Montserrat Light"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43612F32"/>
    <w:multiLevelType w:val="hybridMultilevel"/>
    <w:tmpl w:val="1214E02C"/>
    <w:lvl w:ilvl="0" w:tplc="7C44CE62">
      <w:start w:val="1"/>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45B909E4"/>
    <w:multiLevelType w:val="hybridMultilevel"/>
    <w:tmpl w:val="1AC8EA26"/>
    <w:lvl w:ilvl="0" w:tplc="08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17" w15:restartNumberingAfterBreak="0">
    <w:nsid w:val="46B66516"/>
    <w:multiLevelType w:val="hybridMultilevel"/>
    <w:tmpl w:val="B75275EE"/>
    <w:lvl w:ilvl="0" w:tplc="6B424D2A">
      <w:numFmt w:val="bullet"/>
      <w:lvlText w:val="-"/>
      <w:lvlJc w:val="left"/>
      <w:pPr>
        <w:ind w:left="1069" w:hanging="360"/>
      </w:pPr>
      <w:rPr>
        <w:rFonts w:ascii="Montserrat Light" w:eastAsia="Arial" w:hAnsi="Montserrat Light" w:cs="Arial"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BB23BBD"/>
    <w:multiLevelType w:val="hybridMultilevel"/>
    <w:tmpl w:val="013A5E0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08134F3"/>
    <w:multiLevelType w:val="hybridMultilevel"/>
    <w:tmpl w:val="64DCC2E2"/>
    <w:lvl w:ilvl="0" w:tplc="FBE0755A">
      <w:numFmt w:val="bullet"/>
      <w:lvlText w:val="-"/>
      <w:lvlJc w:val="left"/>
      <w:pPr>
        <w:ind w:left="1065" w:hanging="360"/>
      </w:pPr>
      <w:rPr>
        <w:rFonts w:ascii="Cambria" w:eastAsia="Times New Roman" w:hAnsi="Cambria" w:cs="Times New Roman" w:hint="default"/>
      </w:rPr>
    </w:lvl>
    <w:lvl w:ilvl="1" w:tplc="08180003" w:tentative="1">
      <w:start w:val="1"/>
      <w:numFmt w:val="bullet"/>
      <w:lvlText w:val="o"/>
      <w:lvlJc w:val="left"/>
      <w:pPr>
        <w:ind w:left="1785" w:hanging="360"/>
      </w:pPr>
      <w:rPr>
        <w:rFonts w:ascii="Courier New" w:hAnsi="Courier New" w:cs="Courier New" w:hint="default"/>
      </w:rPr>
    </w:lvl>
    <w:lvl w:ilvl="2" w:tplc="08180005" w:tentative="1">
      <w:start w:val="1"/>
      <w:numFmt w:val="bullet"/>
      <w:lvlText w:val=""/>
      <w:lvlJc w:val="left"/>
      <w:pPr>
        <w:ind w:left="2505" w:hanging="360"/>
      </w:pPr>
      <w:rPr>
        <w:rFonts w:ascii="Wingdings" w:hAnsi="Wingdings" w:hint="default"/>
      </w:rPr>
    </w:lvl>
    <w:lvl w:ilvl="3" w:tplc="08180001" w:tentative="1">
      <w:start w:val="1"/>
      <w:numFmt w:val="bullet"/>
      <w:lvlText w:val=""/>
      <w:lvlJc w:val="left"/>
      <w:pPr>
        <w:ind w:left="3225" w:hanging="360"/>
      </w:pPr>
      <w:rPr>
        <w:rFonts w:ascii="Symbol" w:hAnsi="Symbol" w:hint="default"/>
      </w:rPr>
    </w:lvl>
    <w:lvl w:ilvl="4" w:tplc="08180003" w:tentative="1">
      <w:start w:val="1"/>
      <w:numFmt w:val="bullet"/>
      <w:lvlText w:val="o"/>
      <w:lvlJc w:val="left"/>
      <w:pPr>
        <w:ind w:left="3945" w:hanging="360"/>
      </w:pPr>
      <w:rPr>
        <w:rFonts w:ascii="Courier New" w:hAnsi="Courier New" w:cs="Courier New" w:hint="default"/>
      </w:rPr>
    </w:lvl>
    <w:lvl w:ilvl="5" w:tplc="08180005" w:tentative="1">
      <w:start w:val="1"/>
      <w:numFmt w:val="bullet"/>
      <w:lvlText w:val=""/>
      <w:lvlJc w:val="left"/>
      <w:pPr>
        <w:ind w:left="4665" w:hanging="360"/>
      </w:pPr>
      <w:rPr>
        <w:rFonts w:ascii="Wingdings" w:hAnsi="Wingdings" w:hint="default"/>
      </w:rPr>
    </w:lvl>
    <w:lvl w:ilvl="6" w:tplc="08180001" w:tentative="1">
      <w:start w:val="1"/>
      <w:numFmt w:val="bullet"/>
      <w:lvlText w:val=""/>
      <w:lvlJc w:val="left"/>
      <w:pPr>
        <w:ind w:left="5385" w:hanging="360"/>
      </w:pPr>
      <w:rPr>
        <w:rFonts w:ascii="Symbol" w:hAnsi="Symbol" w:hint="default"/>
      </w:rPr>
    </w:lvl>
    <w:lvl w:ilvl="7" w:tplc="08180003" w:tentative="1">
      <w:start w:val="1"/>
      <w:numFmt w:val="bullet"/>
      <w:lvlText w:val="o"/>
      <w:lvlJc w:val="left"/>
      <w:pPr>
        <w:ind w:left="6105" w:hanging="360"/>
      </w:pPr>
      <w:rPr>
        <w:rFonts w:ascii="Courier New" w:hAnsi="Courier New" w:cs="Courier New" w:hint="default"/>
      </w:rPr>
    </w:lvl>
    <w:lvl w:ilvl="8" w:tplc="08180005" w:tentative="1">
      <w:start w:val="1"/>
      <w:numFmt w:val="bullet"/>
      <w:lvlText w:val=""/>
      <w:lvlJc w:val="left"/>
      <w:pPr>
        <w:ind w:left="6825" w:hanging="360"/>
      </w:pPr>
      <w:rPr>
        <w:rFonts w:ascii="Wingdings" w:hAnsi="Wingdings" w:hint="default"/>
      </w:rPr>
    </w:lvl>
  </w:abstractNum>
  <w:abstractNum w:abstractNumId="22" w15:restartNumberingAfterBreak="0">
    <w:nsid w:val="53E23A99"/>
    <w:multiLevelType w:val="hybridMultilevel"/>
    <w:tmpl w:val="640E0B56"/>
    <w:lvl w:ilvl="0" w:tplc="0818000B">
      <w:start w:val="1"/>
      <w:numFmt w:val="bullet"/>
      <w:lvlText w:val=""/>
      <w:lvlJc w:val="left"/>
      <w:pPr>
        <w:ind w:left="1440" w:hanging="360"/>
      </w:pPr>
      <w:rPr>
        <w:rFonts w:ascii="Wingdings" w:hAnsi="Wingdings" w:hint="default"/>
        <w:sz w:val="28"/>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3" w15:restartNumberingAfterBreak="0">
    <w:nsid w:val="591A704B"/>
    <w:multiLevelType w:val="hybridMultilevel"/>
    <w:tmpl w:val="D3C4C5E8"/>
    <w:lvl w:ilvl="0" w:tplc="0818000B">
      <w:start w:val="1"/>
      <w:numFmt w:val="bullet"/>
      <w:lvlText w:val=""/>
      <w:lvlJc w:val="left"/>
      <w:pPr>
        <w:ind w:left="720" w:hanging="360"/>
      </w:pPr>
      <w:rPr>
        <w:rFonts w:ascii="Wingdings" w:hAnsi="Wingdings" w:hint="default"/>
        <w:sz w:val="28"/>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D36FBB"/>
    <w:multiLevelType w:val="hybridMultilevel"/>
    <w:tmpl w:val="0BCE5782"/>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abstractNum w:abstractNumId="31" w15:restartNumberingAfterBreak="0">
    <w:nsid w:val="7D377D1C"/>
    <w:multiLevelType w:val="hybridMultilevel"/>
    <w:tmpl w:val="DFC88A56"/>
    <w:lvl w:ilvl="0" w:tplc="D87A66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215858">
    <w:abstractNumId w:val="25"/>
  </w:num>
  <w:num w:numId="2" w16cid:durableId="1349522604">
    <w:abstractNumId w:val="28"/>
  </w:num>
  <w:num w:numId="3" w16cid:durableId="291134395">
    <w:abstractNumId w:val="30"/>
  </w:num>
  <w:num w:numId="4" w16cid:durableId="2124961269">
    <w:abstractNumId w:val="0"/>
    <w:lvlOverride w:ilvl="0">
      <w:lvl w:ilvl="0">
        <w:numFmt w:val="bullet"/>
        <w:lvlText w:val=""/>
        <w:legacy w:legacy="1" w:legacySpace="0" w:legacyIndent="360"/>
        <w:lvlJc w:val="left"/>
        <w:rPr>
          <w:rFonts w:ascii="Symbol" w:hAnsi="Symbol" w:hint="default"/>
        </w:rPr>
      </w:lvl>
    </w:lvlOverride>
  </w:num>
  <w:num w:numId="5" w16cid:durableId="1649896223">
    <w:abstractNumId w:val="31"/>
  </w:num>
  <w:num w:numId="6" w16cid:durableId="466823597">
    <w:abstractNumId w:val="1"/>
  </w:num>
  <w:num w:numId="7" w16cid:durableId="597904881">
    <w:abstractNumId w:val="3"/>
  </w:num>
  <w:num w:numId="8" w16cid:durableId="1190221076">
    <w:abstractNumId w:val="23"/>
  </w:num>
  <w:num w:numId="9" w16cid:durableId="655761923">
    <w:abstractNumId w:val="21"/>
  </w:num>
  <w:num w:numId="10" w16cid:durableId="6249837">
    <w:abstractNumId w:val="22"/>
  </w:num>
  <w:num w:numId="11" w16cid:durableId="162819927">
    <w:abstractNumId w:val="11"/>
  </w:num>
  <w:num w:numId="12" w16cid:durableId="1250502905">
    <w:abstractNumId w:val="5"/>
  </w:num>
  <w:num w:numId="13" w16cid:durableId="1791391654">
    <w:abstractNumId w:val="16"/>
  </w:num>
  <w:num w:numId="14" w16cid:durableId="1704091862">
    <w:abstractNumId w:val="27"/>
  </w:num>
  <w:num w:numId="15" w16cid:durableId="1217089181">
    <w:abstractNumId w:val="27"/>
  </w:num>
  <w:num w:numId="16" w16cid:durableId="678778805">
    <w:abstractNumId w:val="4"/>
  </w:num>
  <w:num w:numId="17" w16cid:durableId="854613976">
    <w:abstractNumId w:val="17"/>
  </w:num>
  <w:num w:numId="18" w16cid:durableId="356348941">
    <w:abstractNumId w:val="8"/>
  </w:num>
  <w:num w:numId="19" w16cid:durableId="83307396">
    <w:abstractNumId w:val="15"/>
  </w:num>
  <w:num w:numId="20" w16cid:durableId="869802895">
    <w:abstractNumId w:val="20"/>
  </w:num>
  <w:num w:numId="21" w16cid:durableId="450052943">
    <w:abstractNumId w:val="6"/>
  </w:num>
  <w:num w:numId="22" w16cid:durableId="1254314724">
    <w:abstractNumId w:val="18"/>
  </w:num>
  <w:num w:numId="23" w16cid:durableId="1953583573">
    <w:abstractNumId w:val="14"/>
  </w:num>
  <w:num w:numId="24" w16cid:durableId="583221086">
    <w:abstractNumId w:val="10"/>
  </w:num>
  <w:num w:numId="25" w16cid:durableId="531267346">
    <w:abstractNumId w:val="24"/>
  </w:num>
  <w:num w:numId="26" w16cid:durableId="1877959363">
    <w:abstractNumId w:val="9"/>
  </w:num>
  <w:num w:numId="27" w16cid:durableId="2070418703">
    <w:abstractNumId w:val="26"/>
  </w:num>
  <w:num w:numId="28" w16cid:durableId="137654931">
    <w:abstractNumId w:val="12"/>
  </w:num>
  <w:num w:numId="29" w16cid:durableId="512378729">
    <w:abstractNumId w:val="7"/>
  </w:num>
  <w:num w:numId="30" w16cid:durableId="1526017019">
    <w:abstractNumId w:val="2"/>
  </w:num>
  <w:num w:numId="31" w16cid:durableId="563834917">
    <w:abstractNumId w:val="29"/>
  </w:num>
  <w:num w:numId="32" w16cid:durableId="1344865819">
    <w:abstractNumId w:val="19"/>
  </w:num>
  <w:num w:numId="33" w16cid:durableId="1972634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F1"/>
    <w:rsid w:val="00024C5E"/>
    <w:rsid w:val="000254C5"/>
    <w:rsid w:val="00047EED"/>
    <w:rsid w:val="0008040B"/>
    <w:rsid w:val="00087433"/>
    <w:rsid w:val="000B4CFD"/>
    <w:rsid w:val="000C0E76"/>
    <w:rsid w:val="000C7287"/>
    <w:rsid w:val="000D4B25"/>
    <w:rsid w:val="001077E9"/>
    <w:rsid w:val="001107D8"/>
    <w:rsid w:val="00136349"/>
    <w:rsid w:val="00143191"/>
    <w:rsid w:val="0018506A"/>
    <w:rsid w:val="0018693E"/>
    <w:rsid w:val="001878BD"/>
    <w:rsid w:val="0019181D"/>
    <w:rsid w:val="00192AB8"/>
    <w:rsid w:val="00194CFD"/>
    <w:rsid w:val="001A07CC"/>
    <w:rsid w:val="001A246F"/>
    <w:rsid w:val="001B3F43"/>
    <w:rsid w:val="001C37D8"/>
    <w:rsid w:val="001C4769"/>
    <w:rsid w:val="001C6EA8"/>
    <w:rsid w:val="001D423E"/>
    <w:rsid w:val="001D66B5"/>
    <w:rsid w:val="002039A3"/>
    <w:rsid w:val="00207DDE"/>
    <w:rsid w:val="002130BA"/>
    <w:rsid w:val="002425E0"/>
    <w:rsid w:val="0026490B"/>
    <w:rsid w:val="002940F7"/>
    <w:rsid w:val="002B1675"/>
    <w:rsid w:val="002B38A6"/>
    <w:rsid w:val="002C7716"/>
    <w:rsid w:val="003007E6"/>
    <w:rsid w:val="00303222"/>
    <w:rsid w:val="0032701F"/>
    <w:rsid w:val="0035347C"/>
    <w:rsid w:val="003C5E5E"/>
    <w:rsid w:val="003F21E0"/>
    <w:rsid w:val="00401BE7"/>
    <w:rsid w:val="00416B5F"/>
    <w:rsid w:val="00474FB4"/>
    <w:rsid w:val="004C3631"/>
    <w:rsid w:val="004D5B1D"/>
    <w:rsid w:val="004D7341"/>
    <w:rsid w:val="00534029"/>
    <w:rsid w:val="00544D7C"/>
    <w:rsid w:val="00553DF2"/>
    <w:rsid w:val="005A326D"/>
    <w:rsid w:val="005B0100"/>
    <w:rsid w:val="005D0A4A"/>
    <w:rsid w:val="005D70D5"/>
    <w:rsid w:val="005E3A1C"/>
    <w:rsid w:val="005F600A"/>
    <w:rsid w:val="00603D99"/>
    <w:rsid w:val="006427A5"/>
    <w:rsid w:val="00682815"/>
    <w:rsid w:val="006A6E8A"/>
    <w:rsid w:val="006B611B"/>
    <w:rsid w:val="006F33A1"/>
    <w:rsid w:val="007226F4"/>
    <w:rsid w:val="0073636D"/>
    <w:rsid w:val="0074042B"/>
    <w:rsid w:val="0074536A"/>
    <w:rsid w:val="00777B58"/>
    <w:rsid w:val="007A0FEB"/>
    <w:rsid w:val="007A64F3"/>
    <w:rsid w:val="007A74A6"/>
    <w:rsid w:val="007D0572"/>
    <w:rsid w:val="00813CBB"/>
    <w:rsid w:val="008167FC"/>
    <w:rsid w:val="00864061"/>
    <w:rsid w:val="008758E4"/>
    <w:rsid w:val="00876A73"/>
    <w:rsid w:val="00883122"/>
    <w:rsid w:val="00884DE3"/>
    <w:rsid w:val="008A5900"/>
    <w:rsid w:val="008B6D3A"/>
    <w:rsid w:val="008C6430"/>
    <w:rsid w:val="008F3305"/>
    <w:rsid w:val="00910E87"/>
    <w:rsid w:val="00912907"/>
    <w:rsid w:val="0093158D"/>
    <w:rsid w:val="00934B3D"/>
    <w:rsid w:val="009577F2"/>
    <w:rsid w:val="00975BED"/>
    <w:rsid w:val="00981F45"/>
    <w:rsid w:val="009A3AE7"/>
    <w:rsid w:val="009B4E8A"/>
    <w:rsid w:val="009C550C"/>
    <w:rsid w:val="009E570C"/>
    <w:rsid w:val="009F1EDF"/>
    <w:rsid w:val="009F7EA4"/>
    <w:rsid w:val="00A07EF5"/>
    <w:rsid w:val="00A62583"/>
    <w:rsid w:val="00A72C55"/>
    <w:rsid w:val="00AB5FB1"/>
    <w:rsid w:val="00AE6346"/>
    <w:rsid w:val="00AF4F89"/>
    <w:rsid w:val="00B074D1"/>
    <w:rsid w:val="00B13129"/>
    <w:rsid w:val="00B27467"/>
    <w:rsid w:val="00B71331"/>
    <w:rsid w:val="00B83D61"/>
    <w:rsid w:val="00B9305A"/>
    <w:rsid w:val="00BB2C53"/>
    <w:rsid w:val="00BB3F47"/>
    <w:rsid w:val="00BC689B"/>
    <w:rsid w:val="00BF0A05"/>
    <w:rsid w:val="00BF2C5D"/>
    <w:rsid w:val="00C006FD"/>
    <w:rsid w:val="00C20ACA"/>
    <w:rsid w:val="00C2411A"/>
    <w:rsid w:val="00C65580"/>
    <w:rsid w:val="00C92667"/>
    <w:rsid w:val="00D1000B"/>
    <w:rsid w:val="00D23AAD"/>
    <w:rsid w:val="00D33362"/>
    <w:rsid w:val="00E0633C"/>
    <w:rsid w:val="00E141A8"/>
    <w:rsid w:val="00E233F4"/>
    <w:rsid w:val="00E270AA"/>
    <w:rsid w:val="00E3629F"/>
    <w:rsid w:val="00E371E6"/>
    <w:rsid w:val="00E474F5"/>
    <w:rsid w:val="00E63570"/>
    <w:rsid w:val="00E63A8D"/>
    <w:rsid w:val="00E97C15"/>
    <w:rsid w:val="00EA1333"/>
    <w:rsid w:val="00EA5DFF"/>
    <w:rsid w:val="00F10B9D"/>
    <w:rsid w:val="00F439EC"/>
    <w:rsid w:val="00F67F54"/>
    <w:rsid w:val="00F7157A"/>
    <w:rsid w:val="00FE0908"/>
    <w:rsid w:val="00FE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semiHidden/>
    <w:unhideWhenUsed/>
    <w:qFormat/>
    <w:pPr>
      <w:keepNext/>
      <w:keepLines/>
      <w:spacing w:before="240" w:after="80"/>
      <w:outlineLvl w:val="4"/>
    </w:pPr>
    <w:rPr>
      <w:color w:val="666666"/>
    </w:rPr>
  </w:style>
  <w:style w:type="paragraph" w:styleId="Titlu6">
    <w:name w:val="heading 6"/>
    <w:basedOn w:val="Normal"/>
    <w:next w:val="Normal"/>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link w:val="Listparagraf"/>
    <w:uiPriority w:val="34"/>
    <w:rsid w:val="005D0A4A"/>
    <w:rPr>
      <w:rFonts w:ascii="Times New Roman" w:eastAsia="Times New Roman" w:hAnsi="Times New Roman" w:cs="Times New Roman"/>
      <w:sz w:val="24"/>
      <w:szCs w:val="24"/>
      <w:lang w:val="ro-RO"/>
    </w:rPr>
  </w:style>
  <w:style w:type="paragraph" w:customStyle="1" w:styleId="Frspaiere2">
    <w:name w:val="Fără spațiere2"/>
    <w:qFormat/>
    <w:rsid w:val="009F7EA4"/>
    <w:pPr>
      <w:spacing w:line="240" w:lineRule="auto"/>
    </w:pPr>
    <w:rPr>
      <w:rFonts w:ascii="Calibri" w:eastAsia="Times New Roman" w:hAnsi="Calibri" w:cs="Times New Roman"/>
      <w:lang w:val="en-US"/>
    </w:rPr>
  </w:style>
  <w:style w:type="paragraph" w:styleId="Indentcorptext3">
    <w:name w:val="Body Text Indent 3"/>
    <w:basedOn w:val="Normal"/>
    <w:link w:val="Indentcorptext3Caracter"/>
    <w:rsid w:val="007A64F3"/>
    <w:pPr>
      <w:spacing w:line="240" w:lineRule="auto"/>
      <w:ind w:firstLine="851"/>
      <w:jc w:val="both"/>
    </w:pPr>
    <w:rPr>
      <w:rFonts w:ascii="Times New Roman" w:eastAsia="Times New Roman" w:hAnsi="Times New Roman" w:cs="Times New Roman"/>
      <w:sz w:val="28"/>
      <w:szCs w:val="20"/>
      <w:lang w:val="fr-FR" w:eastAsia="ro-RO"/>
    </w:rPr>
  </w:style>
  <w:style w:type="character" w:customStyle="1" w:styleId="Indentcorptext3Caracter">
    <w:name w:val="Indent corp text 3 Caracter"/>
    <w:basedOn w:val="Fontdeparagrafimplicit"/>
    <w:link w:val="Indentcorptext3"/>
    <w:rsid w:val="007A64F3"/>
    <w:rPr>
      <w:rFonts w:ascii="Times New Roman" w:eastAsia="Times New Roman" w:hAnsi="Times New Roman" w:cs="Times New Roman"/>
      <w:sz w:val="28"/>
      <w:szCs w:val="20"/>
      <w:lang w:val="fr-FR" w:eastAsia="ro-RO"/>
    </w:rPr>
  </w:style>
  <w:style w:type="paragraph" w:customStyle="1" w:styleId="CaracterCaracterCaracterCharCharCaracter">
    <w:name w:val="Caracter Caracter Caracter Char Char Caracter"/>
    <w:basedOn w:val="Normal"/>
    <w:rsid w:val="007A64F3"/>
    <w:pPr>
      <w:spacing w:line="240" w:lineRule="auto"/>
    </w:pPr>
    <w:rPr>
      <w:rFonts w:ascii="Times New Roman" w:eastAsia="Times New Roman" w:hAnsi="Times New Roman" w:cs="Times New Roman"/>
      <w:sz w:val="24"/>
      <w:szCs w:val="24"/>
      <w:lang w:val="pl-PL" w:eastAsia="pl-PL"/>
    </w:rPr>
  </w:style>
  <w:style w:type="character" w:customStyle="1" w:styleId="Titlu2Caracter">
    <w:name w:val="Titlu 2 Caracter"/>
    <w:link w:val="Titlu2"/>
    <w:rsid w:val="007A64F3"/>
    <w:rPr>
      <w:sz w:val="32"/>
      <w:szCs w:val="32"/>
    </w:rPr>
  </w:style>
  <w:style w:type="character" w:customStyle="1" w:styleId="Titlu5Caracter">
    <w:name w:val="Titlu 5 Caracter"/>
    <w:link w:val="Titlu5"/>
    <w:semiHidden/>
    <w:rsid w:val="007A64F3"/>
    <w:rPr>
      <w:color w:val="666666"/>
    </w:rPr>
  </w:style>
  <w:style w:type="character" w:styleId="Hyperlink">
    <w:name w:val="Hyperlink"/>
    <w:uiPriority w:val="99"/>
    <w:unhideWhenUsed/>
    <w:rsid w:val="007A64F3"/>
    <w:rPr>
      <w:color w:val="0000FF"/>
      <w:u w:val="single"/>
    </w:rPr>
  </w:style>
  <w:style w:type="paragraph" w:styleId="NormalWeb">
    <w:name w:val="Normal (Web)"/>
    <w:basedOn w:val="Normal"/>
    <w:uiPriority w:val="99"/>
    <w:unhideWhenUsed/>
    <w:rsid w:val="007A64F3"/>
    <w:pPr>
      <w:shd w:val="clear" w:color="auto" w:fill="FFFFFF"/>
      <w:spacing w:line="240" w:lineRule="auto"/>
      <w:jc w:val="both"/>
    </w:pPr>
    <w:rPr>
      <w:rFonts w:ascii="Verdana" w:eastAsia="Times New Roman" w:hAnsi="Verdana" w:cs="Times New Roman"/>
      <w:color w:val="000000"/>
      <w:sz w:val="20"/>
      <w:szCs w:val="20"/>
      <w:lang w:val="ro-MD" w:eastAsia="ro-MD"/>
    </w:rPr>
  </w:style>
  <w:style w:type="paragraph" w:customStyle="1" w:styleId="spar">
    <w:name w:val="s_par"/>
    <w:basedOn w:val="Normal"/>
    <w:rsid w:val="007A64F3"/>
    <w:pPr>
      <w:spacing w:line="240" w:lineRule="auto"/>
      <w:ind w:left="225"/>
    </w:pPr>
    <w:rPr>
      <w:rFonts w:ascii="Times New Roman" w:eastAsia="Times New Roman" w:hAnsi="Times New Roman" w:cs="Times New Roman"/>
      <w:sz w:val="24"/>
      <w:szCs w:val="24"/>
      <w:lang w:val="ro-MD" w:eastAsia="ro-MD"/>
    </w:rPr>
  </w:style>
  <w:style w:type="character" w:customStyle="1" w:styleId="salnbdy">
    <w:name w:val="s_aln_bdy"/>
    <w:rsid w:val="007A64F3"/>
  </w:style>
  <w:style w:type="character" w:customStyle="1" w:styleId="highlight">
    <w:name w:val="highlight"/>
    <w:rsid w:val="007A64F3"/>
  </w:style>
  <w:style w:type="character" w:customStyle="1" w:styleId="highlightred">
    <w:name w:val="highlightred"/>
    <w:rsid w:val="007A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58645768">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1796</Words>
  <Characters>10417</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cp:revision>
  <cp:lastPrinted>2024-11-15T09:52:00Z</cp:lastPrinted>
  <dcterms:created xsi:type="dcterms:W3CDTF">2024-11-15T10:01:00Z</dcterms:created>
  <dcterms:modified xsi:type="dcterms:W3CDTF">2024-11-15T11:14:00Z</dcterms:modified>
</cp:coreProperties>
</file>