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18A93A" w14:textId="77777777" w:rsidR="00E06776" w:rsidRPr="00567263" w:rsidRDefault="00E06776" w:rsidP="00EF5C01">
      <w:pPr>
        <w:spacing w:line="240" w:lineRule="auto"/>
        <w:jc w:val="center"/>
        <w:rPr>
          <w:rFonts w:ascii="Montserrat Light" w:hAnsi="Montserrat Light"/>
          <w:b/>
          <w:bCs/>
          <w:noProof/>
          <w:lang w:val="ro-RO"/>
        </w:rPr>
      </w:pPr>
    </w:p>
    <w:p w14:paraId="5B1E9797" w14:textId="60A34847" w:rsidR="002724D3" w:rsidRPr="00F74AD6" w:rsidRDefault="002724D3" w:rsidP="00EF5C01">
      <w:pPr>
        <w:spacing w:line="240" w:lineRule="auto"/>
        <w:jc w:val="center"/>
        <w:rPr>
          <w:rFonts w:ascii="Montserrat Light" w:hAnsi="Montserrat Light"/>
          <w:b/>
          <w:bCs/>
          <w:noProof/>
          <w:lang w:val="ro-RO"/>
        </w:rPr>
      </w:pPr>
      <w:r w:rsidRPr="00F74AD6">
        <w:rPr>
          <w:rFonts w:ascii="Montserrat Light" w:hAnsi="Montserrat Light"/>
          <w:b/>
          <w:bCs/>
          <w:noProof/>
          <w:lang w:val="ro-RO"/>
        </w:rPr>
        <w:t xml:space="preserve">D I S P O Z I Ț I E </w:t>
      </w:r>
    </w:p>
    <w:p w14:paraId="22342D68" w14:textId="77777777" w:rsidR="004738A4" w:rsidRPr="009D1456" w:rsidRDefault="004738A4" w:rsidP="004738A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Montserrat Light" w:hAnsi="Montserrat Light" w:cs="Cambria"/>
          <w:b/>
          <w:bCs/>
          <w:noProof/>
          <w:lang w:val="ro-RO"/>
        </w:rPr>
      </w:pPr>
      <w:r w:rsidRPr="009D1456">
        <w:rPr>
          <w:rFonts w:ascii="Montserrat Light" w:hAnsi="Montserrat Light" w:cs="Cambria"/>
          <w:b/>
          <w:bCs/>
          <w:noProof/>
          <w:lang w:val="ro-RO"/>
        </w:rPr>
        <w:t xml:space="preserve">privind admiterea cererii de schimbare pe cale administrativă </w:t>
      </w:r>
    </w:p>
    <w:p w14:paraId="46BEB297" w14:textId="50E99280" w:rsidR="004738A4" w:rsidRPr="009D1456" w:rsidRDefault="004738A4" w:rsidP="004738A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Montserrat Light" w:hAnsi="Montserrat Light" w:cs="Cambria"/>
          <w:b/>
          <w:bCs/>
          <w:noProof/>
          <w:lang w:val="ro-RO"/>
        </w:rPr>
      </w:pPr>
      <w:r w:rsidRPr="009D1456">
        <w:rPr>
          <w:rFonts w:ascii="Montserrat Light" w:hAnsi="Montserrat Light" w:cs="Cambria"/>
          <w:b/>
          <w:bCs/>
          <w:noProof/>
          <w:lang w:val="ro-RO"/>
        </w:rPr>
        <w:t>a prenumelui pentru minor</w:t>
      </w:r>
      <w:r w:rsidR="009D1456" w:rsidRPr="009D1456">
        <w:rPr>
          <w:rFonts w:ascii="Montserrat Light" w:hAnsi="Montserrat Light" w:cs="Cambria"/>
          <w:b/>
          <w:bCs/>
          <w:noProof/>
          <w:lang w:val="ro-RO"/>
        </w:rPr>
        <w:t>ul</w:t>
      </w:r>
      <w:r w:rsidRPr="009D1456">
        <w:rPr>
          <w:rFonts w:ascii="Montserrat Light" w:hAnsi="Montserrat Light" w:cs="Cambria"/>
          <w:b/>
          <w:bCs/>
          <w:noProof/>
          <w:lang w:val="ro-RO"/>
        </w:rPr>
        <w:t xml:space="preserve"> </w:t>
      </w:r>
      <w:r w:rsidR="009D1456" w:rsidRPr="009D1456">
        <w:rPr>
          <w:rFonts w:ascii="Montserrat Light" w:hAnsi="Montserrat Light"/>
          <w:b/>
          <w:bCs/>
        </w:rPr>
        <w:t xml:space="preserve">BELLER FERENC-DAVID </w:t>
      </w:r>
      <w:r w:rsidRPr="009D1456">
        <w:rPr>
          <w:rFonts w:ascii="Montserrat Light" w:hAnsi="Montserrat Light" w:cs="Cambria"/>
          <w:b/>
          <w:bCs/>
          <w:noProof/>
          <w:lang w:val="ro-RO"/>
        </w:rPr>
        <w:t>.</w:t>
      </w:r>
    </w:p>
    <w:p w14:paraId="1CD63375" w14:textId="77777777" w:rsidR="004738A4" w:rsidRPr="009D1456" w:rsidRDefault="004738A4" w:rsidP="004738A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Montserrat Light" w:eastAsia="Times New Roman" w:hAnsi="Montserrat Light"/>
          <w:b/>
          <w:bCs/>
          <w:iCs/>
          <w:noProof/>
          <w:lang w:val="ro-RO" w:eastAsia="ro-RO"/>
        </w:rPr>
      </w:pPr>
    </w:p>
    <w:p w14:paraId="6080D8DB" w14:textId="77777777" w:rsidR="004738A4" w:rsidRPr="00F31FDA" w:rsidRDefault="004738A4" w:rsidP="004738A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Montserrat Light" w:eastAsia="Times New Roman" w:hAnsi="Montserrat Light"/>
          <w:b/>
          <w:bCs/>
          <w:iCs/>
          <w:noProof/>
          <w:lang w:val="ro-RO" w:eastAsia="ro-RO"/>
        </w:rPr>
      </w:pPr>
    </w:p>
    <w:p w14:paraId="4A0C4318" w14:textId="77777777" w:rsidR="004738A4" w:rsidRPr="00724AD8" w:rsidRDefault="004738A4" w:rsidP="004738A4">
      <w:pPr>
        <w:autoSpaceDE w:val="0"/>
        <w:autoSpaceDN w:val="0"/>
        <w:adjustRightInd w:val="0"/>
        <w:spacing w:after="240" w:line="240" w:lineRule="auto"/>
        <w:contextualSpacing/>
        <w:jc w:val="both"/>
        <w:rPr>
          <w:rFonts w:ascii="Montserrat Light" w:eastAsia="Times New Roman" w:hAnsi="Montserrat Light"/>
          <w:noProof/>
          <w:lang w:val="ro-RO" w:eastAsia="ro-RO"/>
        </w:rPr>
      </w:pPr>
      <w:r w:rsidRPr="00724AD8">
        <w:rPr>
          <w:rFonts w:ascii="Montserrat Light" w:eastAsia="Times New Roman" w:hAnsi="Montserrat Light"/>
          <w:noProof/>
          <w:lang w:val="ro-RO" w:eastAsia="ro-RO"/>
        </w:rPr>
        <w:t>Preşedintele Consiliului Judeţean Cluj,</w:t>
      </w:r>
    </w:p>
    <w:p w14:paraId="5376BB05" w14:textId="77777777" w:rsidR="004738A4" w:rsidRPr="00724AD8" w:rsidRDefault="004738A4" w:rsidP="004738A4">
      <w:pPr>
        <w:autoSpaceDE w:val="0"/>
        <w:autoSpaceDN w:val="0"/>
        <w:adjustRightInd w:val="0"/>
        <w:spacing w:after="240" w:line="240" w:lineRule="auto"/>
        <w:contextualSpacing/>
        <w:jc w:val="both"/>
        <w:rPr>
          <w:rFonts w:ascii="Montserrat Light" w:eastAsia="Times New Roman" w:hAnsi="Montserrat Light"/>
          <w:noProof/>
          <w:lang w:val="ro-RO" w:eastAsia="ro-RO"/>
        </w:rPr>
      </w:pPr>
    </w:p>
    <w:p w14:paraId="0CF19DB7" w14:textId="57F7552F" w:rsidR="004738A4" w:rsidRPr="00724AD8" w:rsidRDefault="004738A4" w:rsidP="004738A4">
      <w:pPr>
        <w:widowControl w:val="0"/>
        <w:autoSpaceDE w:val="0"/>
        <w:autoSpaceDN w:val="0"/>
        <w:adjustRightInd w:val="0"/>
        <w:spacing w:before="240" w:after="240" w:line="240" w:lineRule="auto"/>
        <w:jc w:val="both"/>
        <w:rPr>
          <w:rFonts w:ascii="Montserrat Light" w:hAnsi="Montserrat Light"/>
          <w:noProof/>
          <w:lang w:val="ro-RO"/>
        </w:rPr>
      </w:pPr>
      <w:r w:rsidRPr="00724AD8">
        <w:rPr>
          <w:rFonts w:ascii="Montserrat Light" w:eastAsia="Times New Roman" w:hAnsi="Montserrat Light"/>
          <w:noProof/>
          <w:lang w:val="ro-RO" w:eastAsia="ro-RO"/>
        </w:rPr>
        <w:t xml:space="preserve">Având în vedere conținutul instrumentului de motivare și prezentare a dispoziției, respectiv Referatul de aprobare nr. </w:t>
      </w:r>
      <w:bookmarkStart w:id="0" w:name="_Hlk154152986"/>
      <w:r w:rsidR="009D1456">
        <w:rPr>
          <w:rFonts w:ascii="Montserrat Light" w:eastAsia="Times New Roman" w:hAnsi="Montserrat Light"/>
          <w:noProof/>
          <w:lang w:val="ro-RO" w:eastAsia="ro-RO"/>
        </w:rPr>
        <w:t>11648</w:t>
      </w:r>
      <w:r w:rsidRPr="00724AD8">
        <w:rPr>
          <w:rFonts w:ascii="Montserrat Light" w:eastAsia="Times New Roman" w:hAnsi="Montserrat Light"/>
          <w:noProof/>
          <w:lang w:val="ro-RO" w:eastAsia="ro-RO"/>
        </w:rPr>
        <w:t>/</w:t>
      </w:r>
      <w:r w:rsidR="009D1456">
        <w:rPr>
          <w:rFonts w:ascii="Montserrat Light" w:eastAsia="Times New Roman" w:hAnsi="Montserrat Light"/>
          <w:noProof/>
          <w:lang w:val="ro-RO" w:eastAsia="ro-RO"/>
        </w:rPr>
        <w:t>14</w:t>
      </w:r>
      <w:r w:rsidRPr="00724AD8">
        <w:rPr>
          <w:rFonts w:ascii="Montserrat Light" w:eastAsia="Times New Roman" w:hAnsi="Montserrat Light"/>
          <w:noProof/>
          <w:lang w:val="ro-RO" w:eastAsia="ro-RO"/>
        </w:rPr>
        <w:t>.</w:t>
      </w:r>
      <w:r>
        <w:rPr>
          <w:rFonts w:ascii="Montserrat Light" w:eastAsia="Times New Roman" w:hAnsi="Montserrat Light"/>
          <w:noProof/>
          <w:lang w:val="ro-RO" w:eastAsia="ro-RO"/>
        </w:rPr>
        <w:t>0</w:t>
      </w:r>
      <w:r w:rsidR="009D1456">
        <w:rPr>
          <w:rFonts w:ascii="Montserrat Light" w:eastAsia="Times New Roman" w:hAnsi="Montserrat Light"/>
          <w:noProof/>
          <w:lang w:val="ro-RO" w:eastAsia="ro-RO"/>
        </w:rPr>
        <w:t>3</w:t>
      </w:r>
      <w:r w:rsidRPr="00724AD8">
        <w:rPr>
          <w:rFonts w:ascii="Montserrat Light" w:eastAsia="Times New Roman" w:hAnsi="Montserrat Light"/>
          <w:noProof/>
          <w:lang w:val="ro-RO" w:eastAsia="ro-RO"/>
        </w:rPr>
        <w:t>.202</w:t>
      </w:r>
      <w:bookmarkEnd w:id="0"/>
      <w:r>
        <w:rPr>
          <w:rFonts w:ascii="Montserrat Light" w:eastAsia="Times New Roman" w:hAnsi="Montserrat Light"/>
          <w:noProof/>
          <w:lang w:val="ro-RO" w:eastAsia="ro-RO"/>
        </w:rPr>
        <w:t>5</w:t>
      </w:r>
      <w:r w:rsidRPr="00724AD8">
        <w:rPr>
          <w:rFonts w:ascii="Montserrat Light" w:eastAsia="Times New Roman" w:hAnsi="Montserrat Light"/>
          <w:noProof/>
          <w:lang w:val="ro-RO" w:eastAsia="ro-RO"/>
        </w:rPr>
        <w:t xml:space="preserve"> </w:t>
      </w:r>
      <w:r w:rsidRPr="00724AD8">
        <w:rPr>
          <w:rFonts w:ascii="Montserrat Light" w:hAnsi="Montserrat Light"/>
          <w:noProof/>
          <w:lang w:val="ro-RO"/>
        </w:rPr>
        <w:t xml:space="preserve">elaborat de către Direcția Juridică -Serviciul Juridic, Contencios Administrativ, Arhivă, prin care se motivează și fundamentează emiterea actului administrativ; </w:t>
      </w:r>
    </w:p>
    <w:p w14:paraId="2C3C225D" w14:textId="77777777" w:rsidR="004738A4" w:rsidRPr="00724AD8" w:rsidRDefault="004738A4" w:rsidP="004738A4">
      <w:pPr>
        <w:widowControl w:val="0"/>
        <w:autoSpaceDE w:val="0"/>
        <w:autoSpaceDN w:val="0"/>
        <w:adjustRightInd w:val="0"/>
        <w:spacing w:before="240" w:line="240" w:lineRule="auto"/>
        <w:jc w:val="both"/>
        <w:rPr>
          <w:rFonts w:ascii="Montserrat Light" w:hAnsi="Montserrat Light"/>
          <w:noProof/>
          <w:lang w:val="ro-RO"/>
        </w:rPr>
      </w:pPr>
      <w:r w:rsidRPr="00724AD8">
        <w:rPr>
          <w:rFonts w:ascii="Montserrat Light" w:hAnsi="Montserrat Light"/>
          <w:noProof/>
          <w:lang w:val="ro-RO"/>
        </w:rPr>
        <w:t>Ținând cont de:</w:t>
      </w:r>
    </w:p>
    <w:p w14:paraId="19FF1C0F" w14:textId="181BA2D0" w:rsidR="004738A4" w:rsidRPr="00B10C67" w:rsidRDefault="004738A4" w:rsidP="004738A4">
      <w:pPr>
        <w:pStyle w:val="ListParagraph"/>
        <w:widowControl w:val="0"/>
        <w:numPr>
          <w:ilvl w:val="0"/>
          <w:numId w:val="30"/>
        </w:numPr>
        <w:autoSpaceDE w:val="0"/>
        <w:autoSpaceDN w:val="0"/>
        <w:adjustRightInd w:val="0"/>
        <w:spacing w:after="240" w:line="240" w:lineRule="auto"/>
        <w:ind w:left="720"/>
        <w:jc w:val="both"/>
        <w:rPr>
          <w:rFonts w:ascii="Montserrat Light" w:eastAsia="Times New Roman" w:hAnsi="Montserrat Light"/>
          <w:b/>
          <w:bCs/>
          <w:noProof/>
          <w:lang w:val="ro-RO" w:eastAsia="ro-RO"/>
        </w:rPr>
      </w:pPr>
      <w:r w:rsidRPr="00F31FDA">
        <w:rPr>
          <w:rFonts w:ascii="Montserrat Light" w:hAnsi="Montserrat Light"/>
          <w:noProof/>
          <w:lang w:val="ro-RO"/>
        </w:rPr>
        <w:t>Referatul Direcției Județene de Evidență a Persoanelor Cluj nr. 18</w:t>
      </w:r>
      <w:r w:rsidR="009D1456">
        <w:rPr>
          <w:rFonts w:ascii="Montserrat Light" w:hAnsi="Montserrat Light"/>
          <w:noProof/>
          <w:lang w:val="ro-RO"/>
        </w:rPr>
        <w:t>015</w:t>
      </w:r>
      <w:r w:rsidRPr="00F31FDA">
        <w:rPr>
          <w:rFonts w:ascii="Montserrat Light" w:hAnsi="Montserrat Light"/>
          <w:noProof/>
          <w:lang w:val="ro-RO"/>
        </w:rPr>
        <w:t>/</w:t>
      </w:r>
      <w:r w:rsidR="009D1456">
        <w:rPr>
          <w:rFonts w:ascii="Montserrat Light" w:hAnsi="Montserrat Light"/>
          <w:noProof/>
          <w:lang w:val="ro-RO"/>
        </w:rPr>
        <w:t>27</w:t>
      </w:r>
      <w:r w:rsidRPr="00F31FDA">
        <w:rPr>
          <w:rFonts w:ascii="Montserrat Light" w:hAnsi="Montserrat Light"/>
          <w:noProof/>
          <w:lang w:val="ro-RO"/>
        </w:rPr>
        <w:t>.</w:t>
      </w:r>
      <w:r w:rsidR="009D1456">
        <w:rPr>
          <w:rFonts w:ascii="Montserrat Light" w:hAnsi="Montserrat Light"/>
          <w:noProof/>
          <w:lang w:val="ro-RO"/>
        </w:rPr>
        <w:t>02</w:t>
      </w:r>
      <w:r w:rsidRPr="00F31FDA">
        <w:rPr>
          <w:rFonts w:ascii="Montserrat Light" w:hAnsi="Montserrat Light"/>
          <w:noProof/>
          <w:lang w:val="ro-RO"/>
        </w:rPr>
        <w:t>.202</w:t>
      </w:r>
      <w:r>
        <w:rPr>
          <w:rFonts w:ascii="Montserrat Light" w:hAnsi="Montserrat Light"/>
          <w:noProof/>
          <w:lang w:val="ro-RO"/>
        </w:rPr>
        <w:t>4</w:t>
      </w:r>
      <w:r w:rsidRPr="00F31FDA">
        <w:rPr>
          <w:rFonts w:ascii="Montserrat Light" w:hAnsi="Montserrat Light"/>
          <w:noProof/>
          <w:lang w:val="ro-RO"/>
        </w:rPr>
        <w:t xml:space="preserve">, înaintat prin adresa nr. </w:t>
      </w:r>
      <w:r w:rsidR="009D1456" w:rsidRPr="00F31FDA">
        <w:rPr>
          <w:rFonts w:ascii="Montserrat Light" w:hAnsi="Montserrat Light"/>
          <w:noProof/>
          <w:lang w:val="ro-RO"/>
        </w:rPr>
        <w:t>18</w:t>
      </w:r>
      <w:r w:rsidR="009D1456">
        <w:rPr>
          <w:rFonts w:ascii="Montserrat Light" w:hAnsi="Montserrat Light"/>
          <w:noProof/>
          <w:lang w:val="ro-RO"/>
        </w:rPr>
        <w:t>015</w:t>
      </w:r>
      <w:r w:rsidR="009D1456" w:rsidRPr="00F31FDA">
        <w:rPr>
          <w:rFonts w:ascii="Montserrat Light" w:hAnsi="Montserrat Light"/>
          <w:noProof/>
          <w:lang w:val="ro-RO"/>
        </w:rPr>
        <w:t>/</w:t>
      </w:r>
      <w:r w:rsidR="009D1456">
        <w:rPr>
          <w:rFonts w:ascii="Montserrat Light" w:hAnsi="Montserrat Light"/>
          <w:noProof/>
          <w:lang w:val="ro-RO"/>
        </w:rPr>
        <w:t>27</w:t>
      </w:r>
      <w:r w:rsidR="009D1456" w:rsidRPr="00F31FDA">
        <w:rPr>
          <w:rFonts w:ascii="Montserrat Light" w:hAnsi="Montserrat Light"/>
          <w:noProof/>
          <w:lang w:val="ro-RO"/>
        </w:rPr>
        <w:t>.</w:t>
      </w:r>
      <w:r w:rsidR="009D1456">
        <w:rPr>
          <w:rFonts w:ascii="Montserrat Light" w:hAnsi="Montserrat Light"/>
          <w:noProof/>
          <w:lang w:val="ro-RO"/>
        </w:rPr>
        <w:t>02</w:t>
      </w:r>
      <w:r w:rsidR="009D1456" w:rsidRPr="00F31FDA">
        <w:rPr>
          <w:rFonts w:ascii="Montserrat Light" w:hAnsi="Montserrat Light"/>
          <w:noProof/>
          <w:lang w:val="ro-RO"/>
        </w:rPr>
        <w:t>.202</w:t>
      </w:r>
      <w:r w:rsidR="009D1456">
        <w:rPr>
          <w:rFonts w:ascii="Montserrat Light" w:hAnsi="Montserrat Light"/>
          <w:noProof/>
          <w:lang w:val="ro-RO"/>
        </w:rPr>
        <w:t>4</w:t>
      </w:r>
      <w:r w:rsidRPr="00F31FDA">
        <w:rPr>
          <w:rFonts w:ascii="Montserrat Light" w:hAnsi="Montserrat Light"/>
          <w:noProof/>
          <w:lang w:val="ro-RO"/>
        </w:rPr>
        <w:t xml:space="preserve">, înregistrată la Consiliul Județean Cluj sub  nr. </w:t>
      </w:r>
      <w:r w:rsidR="009D1456">
        <w:rPr>
          <w:rFonts w:ascii="Montserrat Light" w:hAnsi="Montserrat Light"/>
          <w:noProof/>
          <w:lang w:val="ro-RO"/>
        </w:rPr>
        <w:t>8699</w:t>
      </w:r>
      <w:r>
        <w:rPr>
          <w:rFonts w:ascii="Montserrat Light" w:hAnsi="Montserrat Light"/>
          <w:noProof/>
          <w:lang w:val="ro-RO"/>
        </w:rPr>
        <w:t>/</w:t>
      </w:r>
      <w:r w:rsidR="009D1456">
        <w:rPr>
          <w:rFonts w:ascii="Montserrat Light" w:hAnsi="Montserrat Light"/>
          <w:noProof/>
          <w:lang w:val="ro-RO"/>
        </w:rPr>
        <w:t>03</w:t>
      </w:r>
      <w:r w:rsidRPr="00F31FDA">
        <w:rPr>
          <w:rFonts w:ascii="Montserrat Light" w:hAnsi="Montserrat Light"/>
          <w:noProof/>
          <w:lang w:val="ro-RO"/>
        </w:rPr>
        <w:t>.</w:t>
      </w:r>
      <w:r w:rsidR="009D1456">
        <w:rPr>
          <w:rFonts w:ascii="Montserrat Light" w:hAnsi="Montserrat Light"/>
          <w:noProof/>
          <w:lang w:val="ro-RO"/>
        </w:rPr>
        <w:t>03</w:t>
      </w:r>
      <w:r w:rsidRPr="00F31FDA">
        <w:rPr>
          <w:rFonts w:ascii="Montserrat Light" w:hAnsi="Montserrat Light"/>
          <w:noProof/>
          <w:lang w:val="ro-RO"/>
        </w:rPr>
        <w:t>.202</w:t>
      </w:r>
      <w:r w:rsidR="009D1456">
        <w:rPr>
          <w:rFonts w:ascii="Montserrat Light" w:hAnsi="Montserrat Light"/>
          <w:noProof/>
          <w:lang w:val="ro-RO"/>
        </w:rPr>
        <w:t>5</w:t>
      </w:r>
      <w:r w:rsidRPr="00F31FDA">
        <w:rPr>
          <w:rFonts w:ascii="Montserrat Light" w:hAnsi="Montserrat Light"/>
          <w:noProof/>
          <w:lang w:val="ro-RO"/>
        </w:rPr>
        <w:t xml:space="preserve"> și documentația anexată, prin care propune aprobarea schimbării, pe cale administrativă </w:t>
      </w:r>
      <w:r w:rsidRPr="00F31FDA">
        <w:rPr>
          <w:rFonts w:ascii="Montserrat Light" w:hAnsi="Montserrat Light" w:cs="Cambria"/>
          <w:noProof/>
          <w:lang w:val="ro-RO"/>
        </w:rPr>
        <w:t>a prenumelui pentru mino</w:t>
      </w:r>
      <w:r w:rsidR="009D1456">
        <w:rPr>
          <w:rFonts w:ascii="Montserrat Light" w:hAnsi="Montserrat Light" w:cs="Cambria"/>
          <w:noProof/>
          <w:lang w:val="ro-RO"/>
        </w:rPr>
        <w:t>rul</w:t>
      </w:r>
      <w:r w:rsidRPr="00F31FDA">
        <w:rPr>
          <w:rFonts w:ascii="Montserrat Light" w:hAnsi="Montserrat Light" w:cs="Cambria"/>
          <w:noProof/>
          <w:lang w:val="ro-RO"/>
        </w:rPr>
        <w:t xml:space="preserve"> </w:t>
      </w:r>
      <w:r w:rsidR="009D1456" w:rsidRPr="009D1456">
        <w:rPr>
          <w:rFonts w:ascii="Montserrat Light" w:hAnsi="Montserrat Light"/>
          <w:b/>
          <w:bCs/>
        </w:rPr>
        <w:t>BELLER FERENC-DAVID</w:t>
      </w:r>
      <w:r w:rsidRPr="00B10C67">
        <w:rPr>
          <w:rFonts w:ascii="Montserrat Light" w:hAnsi="Montserrat Light" w:cs="Cambria"/>
          <w:b/>
          <w:bCs/>
          <w:noProof/>
          <w:lang w:val="ro-RO"/>
        </w:rPr>
        <w:t>;</w:t>
      </w:r>
    </w:p>
    <w:p w14:paraId="21568D92" w14:textId="18381C44" w:rsidR="004D0B94" w:rsidRPr="009D1456" w:rsidRDefault="002347FC" w:rsidP="009D1456">
      <w:pPr>
        <w:pStyle w:val="ListParagraph"/>
        <w:widowControl w:val="0"/>
        <w:numPr>
          <w:ilvl w:val="0"/>
          <w:numId w:val="30"/>
        </w:numPr>
        <w:autoSpaceDE w:val="0"/>
        <w:autoSpaceDN w:val="0"/>
        <w:adjustRightInd w:val="0"/>
        <w:spacing w:after="240" w:line="240" w:lineRule="auto"/>
        <w:ind w:left="720"/>
        <w:jc w:val="both"/>
        <w:rPr>
          <w:rFonts w:ascii="Montserrat Light" w:eastAsia="Times New Roman" w:hAnsi="Montserrat Light"/>
          <w:b/>
          <w:bCs/>
          <w:noProof/>
          <w:lang w:val="ro-RO" w:eastAsia="ro-RO"/>
        </w:rPr>
      </w:pPr>
      <w:r w:rsidRPr="00724AD8">
        <w:rPr>
          <w:rFonts w:ascii="Montserrat Light" w:hAnsi="Montserrat Light"/>
          <w:noProof/>
          <w:lang w:val="ro-RO"/>
        </w:rPr>
        <w:t xml:space="preserve">Referatul </w:t>
      </w:r>
      <w:r w:rsidR="00326DD9" w:rsidRPr="00AE1107">
        <w:rPr>
          <w:rFonts w:ascii="Montserrat Light" w:hAnsi="Montserrat Light"/>
          <w:noProof/>
          <w:lang w:val="ro-RO"/>
        </w:rPr>
        <w:t xml:space="preserve">Direcției de Evidență a Persoanelor - Serviciul de Stare Civilă din cadrul Primăriei Municipiului Cluj-Napoca nr. </w:t>
      </w:r>
      <w:r w:rsidR="009D1456">
        <w:rPr>
          <w:rFonts w:ascii="Montserrat Light" w:hAnsi="Montserrat Light"/>
          <w:noProof/>
          <w:lang w:val="ro-RO"/>
        </w:rPr>
        <w:t>63431</w:t>
      </w:r>
      <w:r w:rsidR="00326DD9" w:rsidRPr="00AE1107">
        <w:rPr>
          <w:rFonts w:ascii="Montserrat Light" w:hAnsi="Montserrat Light"/>
          <w:noProof/>
          <w:lang w:val="ro-RO"/>
        </w:rPr>
        <w:t>/313/</w:t>
      </w:r>
      <w:r w:rsidR="009D1456">
        <w:rPr>
          <w:rFonts w:ascii="Montserrat Light" w:hAnsi="Montserrat Light"/>
          <w:noProof/>
          <w:lang w:val="ro-RO"/>
        </w:rPr>
        <w:t>06</w:t>
      </w:r>
      <w:r w:rsidR="00326DD9" w:rsidRPr="00AE1107">
        <w:rPr>
          <w:rFonts w:ascii="Montserrat Light" w:hAnsi="Montserrat Light"/>
          <w:noProof/>
          <w:lang w:val="ro-RO"/>
        </w:rPr>
        <w:t>.</w:t>
      </w:r>
      <w:r w:rsidR="009D1456">
        <w:rPr>
          <w:rFonts w:ascii="Montserrat Light" w:hAnsi="Montserrat Light"/>
          <w:noProof/>
          <w:lang w:val="ro-RO"/>
        </w:rPr>
        <w:t>02</w:t>
      </w:r>
      <w:r w:rsidR="00326DD9" w:rsidRPr="00AE1107">
        <w:rPr>
          <w:rFonts w:ascii="Montserrat Light" w:hAnsi="Montserrat Light"/>
          <w:noProof/>
          <w:lang w:val="ro-RO"/>
        </w:rPr>
        <w:t>.202</w:t>
      </w:r>
      <w:r w:rsidR="009D1456">
        <w:rPr>
          <w:rFonts w:ascii="Montserrat Light" w:hAnsi="Montserrat Light"/>
          <w:noProof/>
          <w:lang w:val="ro-RO"/>
        </w:rPr>
        <w:t>5</w:t>
      </w:r>
      <w:r w:rsidR="00DD584C" w:rsidRPr="00DC7E34">
        <w:rPr>
          <w:rFonts w:ascii="Montserrat Light" w:hAnsi="Montserrat Light"/>
          <w:noProof/>
          <w:lang w:val="ro-RO"/>
        </w:rPr>
        <w:t>,</w:t>
      </w:r>
      <w:r w:rsidR="00B632A3">
        <w:rPr>
          <w:rFonts w:ascii="Montserrat Light" w:hAnsi="Montserrat Light"/>
          <w:noProof/>
          <w:lang w:val="ro-RO"/>
        </w:rPr>
        <w:t xml:space="preserve"> </w:t>
      </w:r>
      <w:r w:rsidR="00D51768" w:rsidRPr="00DC7E34">
        <w:rPr>
          <w:rFonts w:ascii="Montserrat Light" w:hAnsi="Montserrat Light"/>
          <w:noProof/>
          <w:lang w:val="ro-RO"/>
        </w:rPr>
        <w:t xml:space="preserve">cuprinzând rezultatul verificărilor efectuate, </w:t>
      </w:r>
      <w:r w:rsidR="00390709" w:rsidRPr="00DC7E34">
        <w:rPr>
          <w:rFonts w:ascii="Montserrat Light" w:hAnsi="Montserrat Light"/>
          <w:noProof/>
          <w:lang w:val="ro-RO"/>
        </w:rPr>
        <w:t xml:space="preserve">prin care </w:t>
      </w:r>
      <w:r w:rsidR="00D51768" w:rsidRPr="00DC7E34">
        <w:rPr>
          <w:rFonts w:ascii="Montserrat Light" w:hAnsi="Montserrat Light"/>
          <w:noProof/>
          <w:lang w:val="ro-RO"/>
        </w:rPr>
        <w:t xml:space="preserve">se </w:t>
      </w:r>
      <w:r w:rsidR="00EE365B" w:rsidRPr="00DC7E34">
        <w:rPr>
          <w:rFonts w:ascii="Montserrat Light" w:hAnsi="Montserrat Light"/>
          <w:noProof/>
          <w:lang w:val="ro-RO"/>
        </w:rPr>
        <w:t>con</w:t>
      </w:r>
      <w:r w:rsidR="00D528EC" w:rsidRPr="00DC7E34">
        <w:rPr>
          <w:rFonts w:ascii="Montserrat Light" w:hAnsi="Montserrat Light"/>
          <w:noProof/>
          <w:lang w:val="ro-RO"/>
        </w:rPr>
        <w:t>stată</w:t>
      </w:r>
      <w:r w:rsidR="00D51768" w:rsidRPr="00DC7E34">
        <w:rPr>
          <w:rFonts w:ascii="Montserrat Light" w:hAnsi="Montserrat Light"/>
          <w:noProof/>
          <w:lang w:val="ro-RO"/>
        </w:rPr>
        <w:t xml:space="preserve"> </w:t>
      </w:r>
      <w:r w:rsidR="00EE365B" w:rsidRPr="00DC7E34">
        <w:rPr>
          <w:rFonts w:ascii="Montserrat Light" w:hAnsi="Montserrat Light"/>
          <w:noProof/>
          <w:lang w:val="ro-RO"/>
        </w:rPr>
        <w:t xml:space="preserve">justificată </w:t>
      </w:r>
      <w:r w:rsidR="00BF041B" w:rsidRPr="00DC7E34">
        <w:rPr>
          <w:rFonts w:ascii="Montserrat Light" w:hAnsi="Montserrat Light"/>
          <w:noProof/>
          <w:lang w:val="ro-RO"/>
        </w:rPr>
        <w:t xml:space="preserve">cererea </w:t>
      </w:r>
      <w:r w:rsidR="004D0B94" w:rsidRPr="00DC7E34">
        <w:rPr>
          <w:rFonts w:ascii="Montserrat Light" w:hAnsi="Montserrat Light"/>
          <w:noProof/>
          <w:lang w:val="ro-RO"/>
        </w:rPr>
        <w:t>depusă de numi</w:t>
      </w:r>
      <w:r w:rsidR="005650FD" w:rsidRPr="00DC7E34">
        <w:rPr>
          <w:rFonts w:ascii="Montserrat Light" w:hAnsi="Montserrat Light"/>
          <w:noProof/>
          <w:lang w:val="ro-RO"/>
        </w:rPr>
        <w:t>t</w:t>
      </w:r>
      <w:r w:rsidR="009D1456">
        <w:rPr>
          <w:rFonts w:ascii="Montserrat Light" w:hAnsi="Montserrat Light"/>
          <w:noProof/>
          <w:lang w:val="ro-RO"/>
        </w:rPr>
        <w:t>ul</w:t>
      </w:r>
      <w:r w:rsidR="000D249B">
        <w:rPr>
          <w:rFonts w:ascii="Montserrat Light" w:hAnsi="Montserrat Light"/>
          <w:noProof/>
          <w:lang w:val="ro-RO"/>
        </w:rPr>
        <w:t xml:space="preserve"> </w:t>
      </w:r>
      <w:r w:rsidR="009D1456" w:rsidRPr="009D1456">
        <w:rPr>
          <w:rFonts w:ascii="Montserrat Light" w:hAnsi="Montserrat Light"/>
          <w:b/>
          <w:bCs/>
        </w:rPr>
        <w:t>BELLER FERENC-ROLAND</w:t>
      </w:r>
      <w:r w:rsidR="009D1456" w:rsidRPr="00BD6E1F">
        <w:t xml:space="preserve"> </w:t>
      </w:r>
      <w:r w:rsidR="00CE7B27">
        <w:rPr>
          <w:rFonts w:ascii="Montserrat Light" w:hAnsi="Montserrat Light"/>
          <w:noProof/>
          <w:lang w:val="ro-RO"/>
        </w:rPr>
        <w:t>privind</w:t>
      </w:r>
      <w:r w:rsidR="004D0B94" w:rsidRPr="00A05439">
        <w:rPr>
          <w:rFonts w:ascii="Montserrat Light" w:hAnsi="Montserrat Light"/>
          <w:noProof/>
          <w:lang w:val="ro-RO"/>
        </w:rPr>
        <w:t xml:space="preserve"> </w:t>
      </w:r>
      <w:r w:rsidR="00BF041B" w:rsidRPr="00A05439">
        <w:rPr>
          <w:rFonts w:ascii="Montserrat Light" w:hAnsi="Montserrat Light"/>
          <w:noProof/>
          <w:lang w:val="ro-RO"/>
        </w:rPr>
        <w:t>schimbare</w:t>
      </w:r>
      <w:r w:rsidR="00BE07A4" w:rsidRPr="00A05439">
        <w:rPr>
          <w:rFonts w:ascii="Montserrat Light" w:hAnsi="Montserrat Light"/>
          <w:noProof/>
          <w:lang w:val="ro-RO"/>
        </w:rPr>
        <w:t>a</w:t>
      </w:r>
      <w:r w:rsidR="00B6438F" w:rsidRPr="00A05439">
        <w:rPr>
          <w:rFonts w:ascii="Montserrat Light" w:hAnsi="Montserrat Light"/>
          <w:noProof/>
          <w:lang w:val="ro-RO"/>
        </w:rPr>
        <w:t xml:space="preserve"> </w:t>
      </w:r>
      <w:r w:rsidR="004738A4">
        <w:rPr>
          <w:rFonts w:ascii="Montserrat Light" w:hAnsi="Montserrat Light"/>
          <w:noProof/>
          <w:lang w:val="ro-RO"/>
        </w:rPr>
        <w:t>prenumelui</w:t>
      </w:r>
      <w:r w:rsidR="00CE7B27">
        <w:rPr>
          <w:rFonts w:ascii="Montserrat Light" w:hAnsi="Montserrat Light"/>
          <w:noProof/>
          <w:lang w:val="ro-RO"/>
        </w:rPr>
        <w:t xml:space="preserve"> pentru </w:t>
      </w:r>
      <w:r w:rsidR="003841D3">
        <w:rPr>
          <w:rFonts w:ascii="Montserrat Light" w:hAnsi="Montserrat Light"/>
          <w:noProof/>
          <w:lang w:val="ro-RO"/>
        </w:rPr>
        <w:t>minor</w:t>
      </w:r>
      <w:r w:rsidR="009D1456">
        <w:rPr>
          <w:rFonts w:ascii="Montserrat Light" w:hAnsi="Montserrat Light"/>
          <w:noProof/>
          <w:lang w:val="ro-RO"/>
        </w:rPr>
        <w:t>ul</w:t>
      </w:r>
      <w:r w:rsidR="003841D3">
        <w:rPr>
          <w:rFonts w:ascii="Montserrat Light" w:hAnsi="Montserrat Light"/>
          <w:noProof/>
          <w:lang w:val="ro-RO"/>
        </w:rPr>
        <w:t xml:space="preserve"> </w:t>
      </w:r>
      <w:r w:rsidR="009D1456" w:rsidRPr="009D1456">
        <w:rPr>
          <w:rFonts w:ascii="Montserrat Light" w:hAnsi="Montserrat Light"/>
          <w:b/>
          <w:bCs/>
        </w:rPr>
        <w:t>BELLER FERENC-DAVID</w:t>
      </w:r>
      <w:r w:rsidR="00CE7B27" w:rsidRPr="009D1456">
        <w:rPr>
          <w:rFonts w:ascii="Montserrat Light" w:hAnsi="Montserrat Light"/>
          <w:noProof/>
          <w:lang w:val="ro-RO"/>
        </w:rPr>
        <w:t xml:space="preserve">, </w:t>
      </w:r>
      <w:r w:rsidR="00B6438F" w:rsidRPr="009D1456">
        <w:rPr>
          <w:rFonts w:ascii="Montserrat Light" w:hAnsi="Montserrat Light"/>
          <w:noProof/>
          <w:lang w:val="ro-RO"/>
        </w:rPr>
        <w:t>pe cale administrativă</w:t>
      </w:r>
      <w:r w:rsidR="008F6E11" w:rsidRPr="009D1456">
        <w:rPr>
          <w:rFonts w:ascii="Montserrat Light" w:hAnsi="Montserrat Light"/>
          <w:noProof/>
          <w:lang w:val="ro-RO"/>
        </w:rPr>
        <w:t>.</w:t>
      </w:r>
      <w:r w:rsidR="00D51768" w:rsidRPr="009D1456">
        <w:rPr>
          <w:rFonts w:ascii="Montserrat Light" w:hAnsi="Montserrat Light"/>
          <w:noProof/>
          <w:lang w:val="ro-RO"/>
        </w:rPr>
        <w:t xml:space="preserve"> </w:t>
      </w:r>
    </w:p>
    <w:p w14:paraId="16B37007" w14:textId="5EC4073D" w:rsidR="002724D3" w:rsidRPr="00724AD8" w:rsidRDefault="002724D3" w:rsidP="004D0B94">
      <w:pPr>
        <w:widowControl w:val="0"/>
        <w:autoSpaceDE w:val="0"/>
        <w:autoSpaceDN w:val="0"/>
        <w:adjustRightInd w:val="0"/>
        <w:spacing w:after="240" w:line="240" w:lineRule="auto"/>
        <w:jc w:val="both"/>
        <w:rPr>
          <w:rFonts w:ascii="Montserrat Light" w:eastAsia="Times New Roman" w:hAnsi="Montserrat Light"/>
          <w:noProof/>
          <w:lang w:val="ro-RO" w:eastAsia="ro-RO"/>
        </w:rPr>
      </w:pPr>
      <w:r w:rsidRPr="00724AD8">
        <w:rPr>
          <w:rFonts w:ascii="Montserrat Light" w:eastAsiaTheme="minorHAnsi" w:hAnsi="Montserrat Light" w:cstheme="minorBidi"/>
          <w:bCs/>
          <w:noProof/>
          <w:kern w:val="2"/>
          <w:lang w:val="ro-RO"/>
          <w14:ligatures w14:val="standardContextual"/>
        </w:rPr>
        <w:t xml:space="preserve">Având în vedere </w:t>
      </w:r>
      <w:r w:rsidRPr="00724AD8">
        <w:rPr>
          <w:rFonts w:ascii="Montserrat Light" w:eastAsiaTheme="minorHAnsi" w:hAnsi="Montserrat Light" w:cs="TT5Bo00"/>
          <w:bCs/>
          <w:iCs/>
          <w:noProof/>
          <w:kern w:val="2"/>
          <w:lang w:val="ro-RO"/>
          <w14:ligatures w14:val="standardContextual"/>
        </w:rPr>
        <w:t>dispozițiile:</w:t>
      </w:r>
    </w:p>
    <w:p w14:paraId="7CDD68AC" w14:textId="77777777" w:rsidR="002724D3" w:rsidRPr="00724AD8" w:rsidRDefault="002724D3" w:rsidP="00EF5C01">
      <w:pPr>
        <w:numPr>
          <w:ilvl w:val="0"/>
          <w:numId w:val="23"/>
        </w:numPr>
        <w:tabs>
          <w:tab w:val="left" w:pos="709"/>
        </w:tabs>
        <w:autoSpaceDE w:val="0"/>
        <w:autoSpaceDN w:val="0"/>
        <w:adjustRightInd w:val="0"/>
        <w:spacing w:after="200" w:line="240" w:lineRule="auto"/>
        <w:contextualSpacing/>
        <w:jc w:val="both"/>
        <w:rPr>
          <w:rFonts w:ascii="Montserrat Light" w:eastAsia="Times New Roman" w:hAnsi="Montserrat Light" w:cs="TT5Bo00"/>
          <w:bCs/>
          <w:iCs/>
          <w:noProof/>
          <w:lang w:val="ro-RO" w:eastAsia="ro-RO"/>
        </w:rPr>
      </w:pPr>
      <w:r w:rsidRPr="00724AD8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art. 196-199 coroborat cu art. 2 alin. (1) din Anexa nr. 1 din Ordonanța de Urgență a Guvernului nr. 57/2019 privind Codul administrativ, cu modificările și completările ulterioare;</w:t>
      </w:r>
    </w:p>
    <w:p w14:paraId="55058E29" w14:textId="778EFE71" w:rsidR="002724D3" w:rsidRPr="005E6E10" w:rsidRDefault="005E6E10" w:rsidP="005E6E10">
      <w:pPr>
        <w:numPr>
          <w:ilvl w:val="0"/>
          <w:numId w:val="23"/>
        </w:numPr>
        <w:tabs>
          <w:tab w:val="left" w:pos="709"/>
        </w:tabs>
        <w:autoSpaceDE w:val="0"/>
        <w:autoSpaceDN w:val="0"/>
        <w:adjustRightInd w:val="0"/>
        <w:spacing w:after="200" w:line="240" w:lineRule="auto"/>
        <w:contextualSpacing/>
        <w:jc w:val="both"/>
        <w:rPr>
          <w:rFonts w:ascii="Montserrat Light" w:eastAsia="Times New Roman" w:hAnsi="Montserrat Light" w:cs="TT5Bo00"/>
          <w:bCs/>
          <w:iCs/>
          <w:noProof/>
          <w:lang w:val="ro-RO" w:eastAsia="ro-RO"/>
        </w:rPr>
      </w:pPr>
      <w:r w:rsidRPr="006D1043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art. 2-3, art. 58 alin(1) și alin(3), art.64-65 și art. 80-84 din Legea privind normele de tehnică legislativă pentru elaborarea actelor normative nr. 24/2000, republicată, cu modificările și completările ulterioare</w:t>
      </w:r>
      <w:r w:rsidRPr="00724AD8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;</w:t>
      </w:r>
    </w:p>
    <w:p w14:paraId="12EC9FD4" w14:textId="42559E4C" w:rsidR="002724D3" w:rsidRPr="008F6E11" w:rsidRDefault="002724D3" w:rsidP="008F6E11">
      <w:pPr>
        <w:numPr>
          <w:ilvl w:val="0"/>
          <w:numId w:val="23"/>
        </w:numPr>
        <w:tabs>
          <w:tab w:val="left" w:pos="709"/>
        </w:tabs>
        <w:autoSpaceDE w:val="0"/>
        <w:autoSpaceDN w:val="0"/>
        <w:adjustRightInd w:val="0"/>
        <w:spacing w:after="200" w:line="240" w:lineRule="auto"/>
        <w:contextualSpacing/>
        <w:jc w:val="both"/>
        <w:rPr>
          <w:rFonts w:ascii="Montserrat Light" w:eastAsia="Times New Roman" w:hAnsi="Montserrat Light" w:cs="TT5Bo00"/>
          <w:bCs/>
          <w:iCs/>
          <w:noProof/>
          <w:lang w:val="ro-RO" w:eastAsia="ro-RO"/>
        </w:rPr>
      </w:pPr>
      <w:r w:rsidRPr="00724AD8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 xml:space="preserve">Dispoziția Președintelui Consiliului Județean Cluj nr. </w:t>
      </w:r>
      <w:r w:rsidR="009B12BB" w:rsidRPr="00724AD8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1121</w:t>
      </w:r>
      <w:r w:rsidRPr="00724AD8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/2023 privind măsurile metodologice, organizatorice, termenele şi circulaţia proiectelor de dispoziţii ale Preşedintelui Consiliului Judeţean Cluj;</w:t>
      </w:r>
    </w:p>
    <w:p w14:paraId="3E29C40C" w14:textId="77777777" w:rsidR="00D671BA" w:rsidRPr="00724AD8" w:rsidRDefault="00D671BA" w:rsidP="00EF5C01">
      <w:pPr>
        <w:autoSpaceDE w:val="0"/>
        <w:autoSpaceDN w:val="0"/>
        <w:adjustRightInd w:val="0"/>
        <w:spacing w:line="240" w:lineRule="auto"/>
        <w:jc w:val="both"/>
        <w:rPr>
          <w:rFonts w:ascii="Montserrat Light" w:hAnsi="Montserrat Light"/>
          <w:noProof/>
          <w:lang w:val="ro-RO"/>
        </w:rPr>
      </w:pPr>
      <w:r w:rsidRPr="00724AD8">
        <w:rPr>
          <w:rFonts w:ascii="Montserrat Light" w:hAnsi="Montserrat Light"/>
          <w:noProof/>
          <w:lang w:val="ro-RO"/>
        </w:rPr>
        <w:t xml:space="preserve">În conformitate cu  prevederile : </w:t>
      </w:r>
    </w:p>
    <w:p w14:paraId="6352C764" w14:textId="35C21EE7" w:rsidR="00D671BA" w:rsidRPr="00724AD8" w:rsidRDefault="00D671BA" w:rsidP="00EF5C01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Montserrat Light" w:hAnsi="Montserrat Light"/>
          <w:noProof/>
          <w:lang w:val="ro-RO"/>
        </w:rPr>
      </w:pPr>
      <w:r w:rsidRPr="00724AD8">
        <w:rPr>
          <w:rFonts w:ascii="Montserrat Light" w:hAnsi="Montserrat Light"/>
          <w:noProof/>
          <w:lang w:val="ro-RO"/>
        </w:rPr>
        <w:t>art. 191 alin. (1) lit. f) din Ordonanța de urgență a Guvernului nr.</w:t>
      </w:r>
      <w:r w:rsidR="00481949" w:rsidRPr="00724AD8">
        <w:rPr>
          <w:rFonts w:ascii="Montserrat Light" w:hAnsi="Montserrat Light"/>
          <w:noProof/>
          <w:lang w:val="ro-RO"/>
        </w:rPr>
        <w:t xml:space="preserve"> </w:t>
      </w:r>
      <w:r w:rsidRPr="00724AD8">
        <w:rPr>
          <w:rFonts w:ascii="Montserrat Light" w:hAnsi="Montserrat Light"/>
          <w:noProof/>
          <w:lang w:val="ro-RO"/>
        </w:rPr>
        <w:t>57/2019 privind Codul administrativ, cu modificările și completările ulterioare;</w:t>
      </w:r>
    </w:p>
    <w:p w14:paraId="79B828A8" w14:textId="77777777" w:rsidR="00D671BA" w:rsidRPr="00724AD8" w:rsidRDefault="00D671BA" w:rsidP="00EF5C01">
      <w:pPr>
        <w:pStyle w:val="ListParagraph"/>
        <w:numPr>
          <w:ilvl w:val="0"/>
          <w:numId w:val="20"/>
        </w:numPr>
        <w:autoSpaceDE w:val="0"/>
        <w:autoSpaceDN w:val="0"/>
        <w:adjustRightInd w:val="0"/>
        <w:spacing w:line="240" w:lineRule="auto"/>
        <w:jc w:val="both"/>
        <w:rPr>
          <w:rFonts w:ascii="Montserrat Light" w:hAnsi="Montserrat Light"/>
          <w:noProof/>
          <w:lang w:val="ro-RO"/>
        </w:rPr>
      </w:pPr>
      <w:r w:rsidRPr="00724AD8">
        <w:rPr>
          <w:rFonts w:ascii="Montserrat Light" w:hAnsi="Montserrat Light"/>
          <w:noProof/>
          <w:lang w:val="ro-RO"/>
        </w:rPr>
        <w:t>art. 59, art. 82, art. 83 şi art. 85 din Legea nr. 287/2009 privind Codul civil, republicată, cu modificările şi completările ulterioare;</w:t>
      </w:r>
    </w:p>
    <w:p w14:paraId="28FCB35D" w14:textId="3F481A78" w:rsidR="00D671BA" w:rsidRPr="00724AD8" w:rsidRDefault="00CE7B27" w:rsidP="00EF5C01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Montserrat Light" w:hAnsi="Montserrat Light"/>
          <w:noProof/>
          <w:lang w:val="ro-RO"/>
        </w:rPr>
      </w:pPr>
      <w:r w:rsidRPr="00724AD8">
        <w:rPr>
          <w:rFonts w:ascii="Montserrat Light" w:hAnsi="Montserrat Light"/>
          <w:noProof/>
          <w:lang w:val="ro-RO"/>
        </w:rPr>
        <w:t xml:space="preserve"> </w:t>
      </w:r>
      <w:r w:rsidR="004738A4">
        <w:rPr>
          <w:rFonts w:ascii="Montserrat Light" w:hAnsi="Montserrat Light"/>
          <w:noProof/>
          <w:lang w:val="ro-RO"/>
        </w:rPr>
        <w:t>art. 41</w:t>
      </w:r>
      <w:r w:rsidR="004738A4" w:rsidRPr="00724AD8">
        <w:rPr>
          <w:rFonts w:ascii="Montserrat Light" w:hAnsi="Montserrat Light"/>
          <w:noProof/>
          <w:lang w:val="ro-RO"/>
        </w:rPr>
        <w:t>^</w:t>
      </w:r>
      <w:r w:rsidR="004738A4">
        <w:rPr>
          <w:rFonts w:ascii="Montserrat Light" w:hAnsi="Montserrat Light"/>
          <w:noProof/>
          <w:lang w:val="ro-RO"/>
        </w:rPr>
        <w:t>1</w:t>
      </w:r>
      <w:r w:rsidR="004738A4" w:rsidRPr="002211C2">
        <w:rPr>
          <w:rFonts w:ascii="Montserrat Light" w:hAnsi="Montserrat Light"/>
          <w:noProof/>
          <w:lang w:val="ro-RO"/>
        </w:rPr>
        <w:t xml:space="preserve"> </w:t>
      </w:r>
      <w:r w:rsidR="004738A4" w:rsidRPr="00724AD8">
        <w:rPr>
          <w:rFonts w:ascii="Montserrat Light" w:hAnsi="Montserrat Light"/>
          <w:noProof/>
          <w:lang w:val="ro-RO"/>
        </w:rPr>
        <w:t>alin.(</w:t>
      </w:r>
      <w:r w:rsidR="004738A4">
        <w:rPr>
          <w:rFonts w:ascii="Montserrat Light" w:hAnsi="Montserrat Light"/>
          <w:noProof/>
          <w:lang w:val="ro-RO"/>
        </w:rPr>
        <w:t xml:space="preserve">2) lit.d), </w:t>
      </w:r>
      <w:r w:rsidRPr="00724AD8">
        <w:rPr>
          <w:rFonts w:ascii="Montserrat Light" w:hAnsi="Montserrat Light"/>
          <w:noProof/>
          <w:lang w:val="ro-RO"/>
        </w:rPr>
        <w:t xml:space="preserve">art. 41^3, </w:t>
      </w:r>
      <w:r>
        <w:rPr>
          <w:rFonts w:ascii="Montserrat Light" w:hAnsi="Montserrat Light"/>
          <w:noProof/>
          <w:lang w:val="ro-RO"/>
        </w:rPr>
        <w:t>art.</w:t>
      </w:r>
      <w:r w:rsidRPr="00724AD8">
        <w:rPr>
          <w:rFonts w:ascii="Montserrat Light" w:hAnsi="Montserrat Light"/>
          <w:noProof/>
          <w:lang w:val="ro-RO"/>
        </w:rPr>
        <w:t>41^</w:t>
      </w:r>
      <w:r>
        <w:rPr>
          <w:rFonts w:ascii="Montserrat Light" w:hAnsi="Montserrat Light"/>
          <w:noProof/>
          <w:lang w:val="ro-RO"/>
        </w:rPr>
        <w:t>4</w:t>
      </w:r>
      <w:r w:rsidRPr="002211C2">
        <w:rPr>
          <w:rFonts w:ascii="Montserrat Light" w:hAnsi="Montserrat Light"/>
          <w:noProof/>
          <w:lang w:val="ro-RO"/>
        </w:rPr>
        <w:t xml:space="preserve"> </w:t>
      </w:r>
      <w:r w:rsidRPr="00724AD8">
        <w:rPr>
          <w:rFonts w:ascii="Montserrat Light" w:hAnsi="Montserrat Light"/>
          <w:noProof/>
          <w:lang w:val="ro-RO"/>
        </w:rPr>
        <w:t>alin.(</w:t>
      </w:r>
      <w:r>
        <w:rPr>
          <w:rFonts w:ascii="Montserrat Light" w:hAnsi="Montserrat Light"/>
          <w:noProof/>
          <w:lang w:val="ro-RO"/>
        </w:rPr>
        <w:t xml:space="preserve">1) </w:t>
      </w:r>
      <w:r w:rsidRPr="00724AD8">
        <w:rPr>
          <w:rFonts w:ascii="Montserrat Light" w:hAnsi="Montserrat Light"/>
          <w:noProof/>
          <w:lang w:val="ro-RO"/>
        </w:rPr>
        <w:t>,</w:t>
      </w:r>
      <w:r>
        <w:rPr>
          <w:rFonts w:ascii="Montserrat Light" w:hAnsi="Montserrat Light"/>
          <w:noProof/>
          <w:lang w:val="ro-RO"/>
        </w:rPr>
        <w:t xml:space="preserve"> </w:t>
      </w:r>
      <w:r w:rsidRPr="00724AD8">
        <w:rPr>
          <w:rFonts w:ascii="Montserrat Light" w:hAnsi="Montserrat Light"/>
          <w:noProof/>
          <w:lang w:val="ro-RO"/>
        </w:rPr>
        <w:t>41^</w:t>
      </w:r>
      <w:r>
        <w:rPr>
          <w:rFonts w:ascii="Montserrat Light" w:hAnsi="Montserrat Light"/>
          <w:noProof/>
          <w:lang w:val="ro-RO"/>
        </w:rPr>
        <w:t>5</w:t>
      </w:r>
      <w:r w:rsidRPr="002211C2">
        <w:rPr>
          <w:rFonts w:ascii="Montserrat Light" w:hAnsi="Montserrat Light"/>
          <w:noProof/>
          <w:lang w:val="ro-RO"/>
        </w:rPr>
        <w:t xml:space="preserve"> </w:t>
      </w:r>
      <w:r w:rsidRPr="00724AD8">
        <w:rPr>
          <w:rFonts w:ascii="Montserrat Light" w:hAnsi="Montserrat Light"/>
          <w:noProof/>
          <w:lang w:val="ro-RO"/>
        </w:rPr>
        <w:t>alin.(</w:t>
      </w:r>
      <w:r w:rsidR="007F7108">
        <w:rPr>
          <w:rFonts w:ascii="Montserrat Light" w:hAnsi="Montserrat Light"/>
          <w:noProof/>
          <w:lang w:val="ro-RO"/>
        </w:rPr>
        <w:t>4</w:t>
      </w:r>
      <w:r>
        <w:rPr>
          <w:rFonts w:ascii="Montserrat Light" w:hAnsi="Montserrat Light"/>
          <w:noProof/>
          <w:lang w:val="ro-RO"/>
        </w:rPr>
        <w:t>),</w:t>
      </w:r>
      <w:r w:rsidRPr="00724AD8">
        <w:rPr>
          <w:rFonts w:ascii="Montserrat Light" w:hAnsi="Montserrat Light"/>
          <w:noProof/>
          <w:lang w:val="ro-RO"/>
        </w:rPr>
        <w:t xml:space="preserve"> art. 41^7, art. 41^9 alin. (2), art. 41^12- art. 41^14, art. 43 lit. f) şi art. 49 din Legea nr. 119/1996 cu privire la actele de stare civilă,  republicată, cu modificările și completările ulterioare</w:t>
      </w:r>
      <w:r w:rsidR="00D671BA" w:rsidRPr="00724AD8">
        <w:rPr>
          <w:rFonts w:ascii="Montserrat Light" w:hAnsi="Montserrat Light"/>
          <w:noProof/>
          <w:lang w:val="ro-RO"/>
        </w:rPr>
        <w:t>;</w:t>
      </w:r>
    </w:p>
    <w:p w14:paraId="385B9FE3" w14:textId="77777777" w:rsidR="009F7F50" w:rsidRPr="00724AD8" w:rsidRDefault="009F7F50" w:rsidP="00EF5C01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Montserrat Light" w:hAnsi="Montserrat Light"/>
          <w:noProof/>
          <w:lang w:val="ro-RO"/>
        </w:rPr>
      </w:pPr>
      <w:r w:rsidRPr="00724AD8">
        <w:rPr>
          <w:rFonts w:ascii="Montserrat Light" w:hAnsi="Montserrat Light"/>
          <w:noProof/>
          <w:lang w:val="ro-RO"/>
        </w:rPr>
        <w:t>art. 1 alin. (1), art.7, art. 10 și art. 11 din Legea contenciosului administrativ nr. 554/2004, cu modificările și completările ulterioare;</w:t>
      </w:r>
    </w:p>
    <w:p w14:paraId="2578D0F2" w14:textId="77777777" w:rsidR="00040CBA" w:rsidRDefault="00E33B8A" w:rsidP="008F6E11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Montserrat Light" w:hAnsi="Montserrat Light"/>
          <w:noProof/>
          <w:lang w:val="ro-RO"/>
        </w:rPr>
      </w:pPr>
      <w:r w:rsidRPr="00724AD8">
        <w:rPr>
          <w:rFonts w:ascii="Montserrat Light" w:hAnsi="Montserrat Light"/>
          <w:noProof/>
          <w:lang w:val="ro-RO"/>
        </w:rPr>
        <w:t>art. 6</w:t>
      </w:r>
      <w:r w:rsidR="009310E5" w:rsidRPr="00724AD8">
        <w:rPr>
          <w:rFonts w:ascii="Montserrat Light" w:hAnsi="Montserrat Light"/>
          <w:noProof/>
          <w:lang w:val="ro-RO"/>
        </w:rPr>
        <w:t>-7</w:t>
      </w:r>
      <w:r w:rsidRPr="00724AD8">
        <w:rPr>
          <w:rFonts w:ascii="Montserrat Light" w:hAnsi="Montserrat Light"/>
          <w:noProof/>
          <w:lang w:val="ro-RO"/>
        </w:rPr>
        <w:t xml:space="preserve"> din Ordonanța de Guvern privind înfiinţarea, organizarea şi funcţionarea serviciilor publice comunitare de evidenţă a persoanelor nr. 84/2001, cu modificările și completările ulterioare;</w:t>
      </w:r>
      <w:r w:rsidR="008F6E11" w:rsidRPr="008F6E11">
        <w:rPr>
          <w:rFonts w:ascii="Montserrat Light" w:hAnsi="Montserrat Light"/>
          <w:noProof/>
          <w:lang w:val="ro-RO"/>
        </w:rPr>
        <w:t xml:space="preserve"> </w:t>
      </w:r>
    </w:p>
    <w:p w14:paraId="74F886D5" w14:textId="501735D3" w:rsidR="00E33B8A" w:rsidRPr="008F6E11" w:rsidRDefault="008F6E11" w:rsidP="008F6E11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Montserrat Light" w:hAnsi="Montserrat Light"/>
          <w:noProof/>
          <w:lang w:val="ro-RO"/>
        </w:rPr>
      </w:pPr>
      <w:r>
        <w:rPr>
          <w:rFonts w:ascii="Montserrat Light" w:hAnsi="Montserrat Light"/>
          <w:noProof/>
          <w:lang w:val="ro-RO"/>
        </w:rPr>
        <w:t xml:space="preserve">art.6 din </w:t>
      </w:r>
      <w:r w:rsidRPr="00724AD8">
        <w:rPr>
          <w:rFonts w:ascii="Montserrat Light" w:hAnsi="Montserrat Light"/>
          <w:noProof/>
          <w:lang w:val="ro-RO"/>
        </w:rPr>
        <w:t>Hotărârea Guvernului nr.</w:t>
      </w:r>
      <w:r>
        <w:rPr>
          <w:rFonts w:ascii="Montserrat Light" w:hAnsi="Montserrat Light"/>
          <w:noProof/>
          <w:lang w:val="ro-RO"/>
        </w:rPr>
        <w:t>255</w:t>
      </w:r>
      <w:r w:rsidRPr="00724AD8">
        <w:rPr>
          <w:rFonts w:ascii="Montserrat Light" w:hAnsi="Montserrat Light"/>
          <w:noProof/>
          <w:lang w:val="ro-RO"/>
        </w:rPr>
        <w:t>/20</w:t>
      </w:r>
      <w:r>
        <w:rPr>
          <w:rFonts w:ascii="Montserrat Light" w:hAnsi="Montserrat Light"/>
          <w:noProof/>
          <w:lang w:val="ro-RO"/>
        </w:rPr>
        <w:t>24</w:t>
      </w:r>
      <w:r w:rsidRPr="00724AD8">
        <w:rPr>
          <w:rFonts w:ascii="Montserrat Light" w:hAnsi="Montserrat Light"/>
          <w:noProof/>
          <w:lang w:val="ro-RO"/>
        </w:rPr>
        <w:t xml:space="preserve"> pentru aprobarea </w:t>
      </w:r>
      <w:r>
        <w:rPr>
          <w:rFonts w:ascii="Montserrat Light" w:hAnsi="Montserrat Light"/>
          <w:noProof/>
          <w:lang w:val="ro-RO"/>
        </w:rPr>
        <w:t>Normelor m</w:t>
      </w:r>
      <w:r w:rsidRPr="00724AD8">
        <w:rPr>
          <w:rFonts w:ascii="Montserrat Light" w:hAnsi="Montserrat Light"/>
          <w:noProof/>
          <w:lang w:val="ro-RO"/>
        </w:rPr>
        <w:t>etodologi</w:t>
      </w:r>
      <w:r>
        <w:rPr>
          <w:rFonts w:ascii="Montserrat Light" w:hAnsi="Montserrat Light"/>
          <w:noProof/>
          <w:lang w:val="ro-RO"/>
        </w:rPr>
        <w:t>ce</w:t>
      </w:r>
      <w:r w:rsidRPr="00724AD8">
        <w:rPr>
          <w:rFonts w:ascii="Montserrat Light" w:hAnsi="Montserrat Light"/>
          <w:noProof/>
          <w:lang w:val="ro-RO"/>
        </w:rPr>
        <w:t xml:space="preserve"> </w:t>
      </w:r>
      <w:r>
        <w:rPr>
          <w:rFonts w:ascii="Montserrat Light" w:hAnsi="Montserrat Light"/>
          <w:noProof/>
          <w:lang w:val="ro-RO"/>
        </w:rPr>
        <w:t>de</w:t>
      </w:r>
      <w:r w:rsidRPr="00724AD8">
        <w:rPr>
          <w:rFonts w:ascii="Montserrat Light" w:hAnsi="Montserrat Light"/>
          <w:noProof/>
          <w:lang w:val="ro-RO"/>
        </w:rPr>
        <w:t xml:space="preserve">  aplicarea unitară a dispoziţiilor în materie de stare civilă</w:t>
      </w:r>
      <w:r>
        <w:rPr>
          <w:rFonts w:ascii="Montserrat Light" w:hAnsi="Montserrat Light"/>
          <w:noProof/>
          <w:lang w:val="ro-RO"/>
        </w:rPr>
        <w:t>;</w:t>
      </w:r>
    </w:p>
    <w:p w14:paraId="0179B3DB" w14:textId="4A009645" w:rsidR="00D671BA" w:rsidRPr="00724AD8" w:rsidRDefault="00D671BA" w:rsidP="00EF5C01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Montserrat Light" w:hAnsi="Montserrat Light"/>
          <w:noProof/>
          <w:lang w:val="ro-RO"/>
        </w:rPr>
      </w:pPr>
      <w:r w:rsidRPr="00724AD8">
        <w:rPr>
          <w:rFonts w:ascii="Montserrat Light" w:hAnsi="Montserrat Light"/>
          <w:noProof/>
          <w:lang w:val="ro-RO"/>
        </w:rPr>
        <w:t xml:space="preserve">art. </w:t>
      </w:r>
      <w:r w:rsidR="00BB2201" w:rsidRPr="00724AD8">
        <w:rPr>
          <w:rFonts w:ascii="Montserrat Light" w:hAnsi="Montserrat Light"/>
          <w:noProof/>
          <w:lang w:val="ro-RO"/>
        </w:rPr>
        <w:t xml:space="preserve">7, art. </w:t>
      </w:r>
      <w:r w:rsidRPr="00724AD8">
        <w:rPr>
          <w:rFonts w:ascii="Montserrat Light" w:hAnsi="Montserrat Light"/>
          <w:noProof/>
          <w:lang w:val="ro-RO"/>
        </w:rPr>
        <w:t>9 alin. (4) lit. c)</w:t>
      </w:r>
      <w:r w:rsidR="00D41847" w:rsidRPr="00724AD8">
        <w:rPr>
          <w:rFonts w:ascii="Montserrat Light" w:hAnsi="Montserrat Light"/>
          <w:noProof/>
          <w:lang w:val="ro-RO"/>
        </w:rPr>
        <w:t xml:space="preserve">, </w:t>
      </w:r>
      <w:r w:rsidR="0078623A" w:rsidRPr="00724AD8">
        <w:rPr>
          <w:rFonts w:ascii="Montserrat Light" w:hAnsi="Montserrat Light"/>
          <w:noProof/>
          <w:lang w:val="ro-RO"/>
        </w:rPr>
        <w:t xml:space="preserve">art.10. lit. m), art. 11 lit. f), art. 106-114 </w:t>
      </w:r>
      <w:r w:rsidRPr="00724AD8">
        <w:rPr>
          <w:rFonts w:ascii="Montserrat Light" w:hAnsi="Montserrat Light"/>
          <w:noProof/>
          <w:lang w:val="ro-RO"/>
        </w:rPr>
        <w:t>din Anexa la Hotărârea Guvernului nr.64/2011 pentru aprobarea Metodologiei cu privire la aplicarea unitară a dispoziţiilor în materie de stare civilă, cu modificările și completările ulterioare;</w:t>
      </w:r>
    </w:p>
    <w:p w14:paraId="51890DF8" w14:textId="77777777" w:rsidR="00E06776" w:rsidRPr="00724AD8" w:rsidRDefault="00E06776" w:rsidP="00EF5C01">
      <w:pPr>
        <w:spacing w:before="240" w:after="160" w:line="240" w:lineRule="auto"/>
        <w:contextualSpacing/>
        <w:jc w:val="both"/>
        <w:rPr>
          <w:rFonts w:ascii="Montserrat Light" w:eastAsia="Times New Roman" w:hAnsi="Montserrat Light"/>
          <w:noProof/>
          <w:lang w:val="ro-RO" w:eastAsia="ro-RO"/>
        </w:rPr>
      </w:pPr>
    </w:p>
    <w:p w14:paraId="520CEB73" w14:textId="77777777" w:rsidR="00E06776" w:rsidRPr="00724AD8" w:rsidRDefault="00E06776" w:rsidP="00EF5C01">
      <w:pPr>
        <w:spacing w:before="240" w:after="160" w:line="240" w:lineRule="auto"/>
        <w:contextualSpacing/>
        <w:jc w:val="both"/>
        <w:rPr>
          <w:rFonts w:ascii="Montserrat Light" w:eastAsia="Times New Roman" w:hAnsi="Montserrat Light"/>
          <w:noProof/>
          <w:lang w:val="ro-RO" w:eastAsia="ro-RO"/>
        </w:rPr>
      </w:pPr>
    </w:p>
    <w:p w14:paraId="361E8B38" w14:textId="77777777" w:rsidR="00E06776" w:rsidRPr="00724AD8" w:rsidRDefault="00E06776" w:rsidP="00EF5C01">
      <w:pPr>
        <w:spacing w:before="240" w:after="160" w:line="240" w:lineRule="auto"/>
        <w:contextualSpacing/>
        <w:jc w:val="both"/>
        <w:rPr>
          <w:rFonts w:ascii="Montserrat Light" w:eastAsia="Times New Roman" w:hAnsi="Montserrat Light"/>
          <w:noProof/>
          <w:lang w:val="ro-RO" w:eastAsia="ro-RO"/>
        </w:rPr>
      </w:pPr>
    </w:p>
    <w:p w14:paraId="5793B887" w14:textId="54B16FE5" w:rsidR="002724D3" w:rsidRPr="00724AD8" w:rsidRDefault="002724D3" w:rsidP="00EF5C01">
      <w:pPr>
        <w:spacing w:before="240" w:after="160" w:line="240" w:lineRule="auto"/>
        <w:contextualSpacing/>
        <w:jc w:val="both"/>
        <w:rPr>
          <w:rFonts w:ascii="Montserrat Light" w:eastAsia="Times New Roman" w:hAnsi="Montserrat Light"/>
          <w:noProof/>
          <w:lang w:val="ro-RO" w:eastAsia="ro-RO"/>
        </w:rPr>
      </w:pPr>
      <w:r w:rsidRPr="00724AD8">
        <w:rPr>
          <w:rFonts w:ascii="Montserrat Light" w:eastAsia="Times New Roman" w:hAnsi="Montserrat Light"/>
          <w:noProof/>
          <w:lang w:val="ro-RO" w:eastAsia="ro-RO"/>
        </w:rPr>
        <w:t>În temeiul drepturilor conferite prin art.</w:t>
      </w:r>
      <w:r w:rsidRPr="00724AD8">
        <w:rPr>
          <w:rFonts w:ascii="Montserrat Light" w:hAnsi="Montserrat Light" w:cs="Calibri"/>
          <w:noProof/>
          <w:lang w:val="ro-RO"/>
        </w:rPr>
        <w:t xml:space="preserve"> 196 alin. 1 lit. b) din Ordonanța de urgență a Guvernului nr. 57/2019 privind Codul administrativ,</w:t>
      </w:r>
      <w:r w:rsidRPr="00724AD8">
        <w:rPr>
          <w:rFonts w:ascii="Montserrat Light" w:eastAsia="Times New Roman" w:hAnsi="Montserrat Light"/>
          <w:noProof/>
          <w:lang w:val="ro-RO" w:eastAsia="ro-RO"/>
        </w:rPr>
        <w:t xml:space="preserve"> cu modificările și completările ulterioare,</w:t>
      </w:r>
    </w:p>
    <w:p w14:paraId="591AF4C8" w14:textId="77777777" w:rsidR="002724D3" w:rsidRDefault="002724D3" w:rsidP="00EF5C01">
      <w:pPr>
        <w:spacing w:before="240" w:line="240" w:lineRule="auto"/>
        <w:contextualSpacing/>
        <w:jc w:val="center"/>
        <w:rPr>
          <w:rFonts w:ascii="Montserrat Light" w:eastAsia="Times New Roman" w:hAnsi="Montserrat Light"/>
          <w:b/>
          <w:noProof/>
          <w:lang w:val="ro-RO" w:eastAsia="ro-MD"/>
        </w:rPr>
      </w:pPr>
      <w:r w:rsidRPr="00724AD8">
        <w:rPr>
          <w:rFonts w:ascii="Montserrat Light" w:eastAsia="Times New Roman" w:hAnsi="Montserrat Light"/>
          <w:b/>
          <w:noProof/>
          <w:lang w:val="ro-RO" w:eastAsia="ro-MD"/>
        </w:rPr>
        <w:t>d i s p u n e:</w:t>
      </w:r>
    </w:p>
    <w:p w14:paraId="5FB1E9EB" w14:textId="77777777" w:rsidR="009E6FAE" w:rsidRPr="00724AD8" w:rsidRDefault="009E6FAE" w:rsidP="00EF5C01">
      <w:pPr>
        <w:spacing w:before="240" w:line="240" w:lineRule="auto"/>
        <w:contextualSpacing/>
        <w:jc w:val="center"/>
        <w:rPr>
          <w:rFonts w:ascii="Montserrat Light" w:eastAsia="Times New Roman" w:hAnsi="Montserrat Light"/>
          <w:b/>
          <w:noProof/>
          <w:lang w:val="ro-RO" w:eastAsia="ro-MD"/>
        </w:rPr>
      </w:pPr>
    </w:p>
    <w:p w14:paraId="73D841A9" w14:textId="030142BA" w:rsidR="00B632A3" w:rsidRPr="009D1456" w:rsidRDefault="00D7250E" w:rsidP="007B440A">
      <w:pPr>
        <w:widowControl w:val="0"/>
        <w:autoSpaceDE w:val="0"/>
        <w:autoSpaceDN w:val="0"/>
        <w:adjustRightInd w:val="0"/>
        <w:spacing w:after="240" w:line="240" w:lineRule="auto"/>
        <w:ind w:left="-142" w:firstLine="562"/>
        <w:jc w:val="both"/>
        <w:rPr>
          <w:rFonts w:ascii="Montserrat Light" w:eastAsia="Times New Roman" w:hAnsi="Montserrat Light"/>
          <w:b/>
          <w:bCs/>
          <w:noProof/>
          <w:lang w:val="ro-RO" w:eastAsia="ro-RO"/>
        </w:rPr>
      </w:pPr>
      <w:bookmarkStart w:id="1" w:name="_Hlk144631457"/>
      <w:r w:rsidRPr="009D1456">
        <w:rPr>
          <w:rFonts w:ascii="Montserrat Light" w:hAnsi="Montserrat Light"/>
          <w:b/>
          <w:bCs/>
          <w:noProof/>
          <w:lang w:val="ro-RO"/>
        </w:rPr>
        <w:t>Art.1.</w:t>
      </w:r>
      <w:r w:rsidRPr="009D1456">
        <w:rPr>
          <w:rFonts w:ascii="Montserrat Light" w:hAnsi="Montserrat Light"/>
          <w:noProof/>
          <w:lang w:val="ro-RO"/>
        </w:rPr>
        <w:t xml:space="preserve"> Se admite cererea de schimbare pe cale administrativă a </w:t>
      </w:r>
      <w:r w:rsidR="00802B9D" w:rsidRPr="009D1456">
        <w:rPr>
          <w:rFonts w:ascii="Montserrat Light" w:hAnsi="Montserrat Light"/>
          <w:noProof/>
          <w:lang w:val="ro-RO"/>
        </w:rPr>
        <w:t>prenumelui</w:t>
      </w:r>
      <w:r w:rsidR="00DF3BA4" w:rsidRPr="009D1456">
        <w:rPr>
          <w:rFonts w:ascii="Montserrat Light" w:hAnsi="Montserrat Light"/>
          <w:noProof/>
          <w:lang w:val="ro-RO"/>
        </w:rPr>
        <w:t xml:space="preserve"> </w:t>
      </w:r>
      <w:r w:rsidR="0088475B" w:rsidRPr="009D1456">
        <w:rPr>
          <w:rFonts w:ascii="Montserrat Light" w:hAnsi="Montserrat Light"/>
          <w:noProof/>
          <w:lang w:val="ro-RO"/>
        </w:rPr>
        <w:t xml:space="preserve">pentru </w:t>
      </w:r>
      <w:r w:rsidR="003841D3" w:rsidRPr="009D1456">
        <w:rPr>
          <w:rFonts w:ascii="Montserrat Light" w:hAnsi="Montserrat Light"/>
          <w:noProof/>
          <w:lang w:val="ro-RO"/>
        </w:rPr>
        <w:t>mino</w:t>
      </w:r>
      <w:r w:rsidR="009D1456" w:rsidRPr="009D1456">
        <w:rPr>
          <w:rFonts w:ascii="Montserrat Light" w:hAnsi="Montserrat Light"/>
          <w:noProof/>
          <w:lang w:val="ro-RO"/>
        </w:rPr>
        <w:t>rul</w:t>
      </w:r>
      <w:r w:rsidR="003841D3" w:rsidRPr="009D1456">
        <w:rPr>
          <w:rFonts w:ascii="Montserrat Light" w:hAnsi="Montserrat Light"/>
          <w:noProof/>
          <w:lang w:val="ro-RO"/>
        </w:rPr>
        <w:t xml:space="preserve">  </w:t>
      </w:r>
      <w:r w:rsidR="009D1456" w:rsidRPr="009D1456">
        <w:rPr>
          <w:rFonts w:ascii="Montserrat Light" w:hAnsi="Montserrat Light"/>
          <w:b/>
          <w:bCs/>
        </w:rPr>
        <w:t>BELLER FERENC-DAVID</w:t>
      </w:r>
      <w:r w:rsidR="00201288">
        <w:rPr>
          <w:rFonts w:ascii="Montserrat Light" w:hAnsi="Montserrat Light" w:cs="Cambria"/>
          <w:b/>
          <w:bCs/>
          <w:noProof/>
          <w:lang w:val="ro-RO"/>
        </w:rPr>
        <w:t xml:space="preserve"> __________</w:t>
      </w:r>
    </w:p>
    <w:p w14:paraId="23CCDE8E" w14:textId="77777777" w:rsidR="00EF4180" w:rsidRPr="007F7108" w:rsidRDefault="00EF4180" w:rsidP="00B36C51">
      <w:pPr>
        <w:widowControl w:val="0"/>
        <w:autoSpaceDE w:val="0"/>
        <w:autoSpaceDN w:val="0"/>
        <w:adjustRightInd w:val="0"/>
        <w:spacing w:after="240" w:line="240" w:lineRule="auto"/>
        <w:jc w:val="both"/>
        <w:rPr>
          <w:rFonts w:ascii="Montserrat Light" w:hAnsi="Montserrat Light"/>
          <w:b/>
        </w:rPr>
      </w:pPr>
    </w:p>
    <w:p w14:paraId="13A63B92" w14:textId="1780A631" w:rsidR="00236CD1" w:rsidRPr="007F7108" w:rsidRDefault="005E6E10" w:rsidP="007F7108">
      <w:pPr>
        <w:widowControl w:val="0"/>
        <w:autoSpaceDE w:val="0"/>
        <w:autoSpaceDN w:val="0"/>
        <w:adjustRightInd w:val="0"/>
        <w:spacing w:after="240" w:line="240" w:lineRule="auto"/>
        <w:jc w:val="both"/>
        <w:rPr>
          <w:rFonts w:ascii="Montserrat Light" w:hAnsi="Montserrat Light" w:cs="Cambria"/>
          <w:noProof/>
          <w:lang w:val="ro-RO"/>
        </w:rPr>
      </w:pPr>
      <w:r w:rsidRPr="00CF2C4C">
        <w:rPr>
          <w:rFonts w:ascii="Montserrat Light" w:hAnsi="Montserrat Light"/>
          <w:b/>
          <w:bCs/>
          <w:noProof/>
          <w:lang w:val="ro-RO"/>
        </w:rPr>
        <w:t>Art.2.</w:t>
      </w:r>
      <w:r w:rsidRPr="00CF2C4C">
        <w:rPr>
          <w:rFonts w:ascii="Montserrat Light" w:hAnsi="Montserrat Light"/>
          <w:noProof/>
          <w:lang w:val="ro-RO"/>
        </w:rPr>
        <w:t xml:space="preserve"> </w:t>
      </w:r>
      <w:r w:rsidR="001D0E07" w:rsidRPr="00724AD8">
        <w:rPr>
          <w:rFonts w:ascii="Montserrat Light" w:hAnsi="Montserrat Light"/>
          <w:noProof/>
          <w:lang w:val="ro-RO"/>
        </w:rPr>
        <w:t xml:space="preserve"> </w:t>
      </w:r>
      <w:bookmarkEnd w:id="1"/>
      <w:r w:rsidR="00F0460F" w:rsidRPr="00724AD8">
        <w:rPr>
          <w:rFonts w:ascii="Montserrat Light" w:eastAsia="Calibri" w:hAnsi="Montserrat Light"/>
          <w:noProof/>
          <w:lang w:val="ro-RO"/>
        </w:rPr>
        <w:t xml:space="preserve">Pentru punerea în aplicare a prezentei dispoziții se desemnează </w:t>
      </w:r>
      <w:r w:rsidR="00236CD1" w:rsidRPr="00724AD8">
        <w:rPr>
          <w:rFonts w:ascii="Montserrat Light" w:eastAsia="Calibri" w:hAnsi="Montserrat Light"/>
          <w:noProof/>
          <w:lang w:val="ro-RO"/>
        </w:rPr>
        <w:t>Direcţi</w:t>
      </w:r>
      <w:r w:rsidR="006941D9" w:rsidRPr="00724AD8">
        <w:rPr>
          <w:rFonts w:ascii="Montserrat Light" w:eastAsia="Calibri" w:hAnsi="Montserrat Light"/>
          <w:noProof/>
          <w:lang w:val="ro-RO"/>
        </w:rPr>
        <w:t>a</w:t>
      </w:r>
      <w:r w:rsidR="00236CD1" w:rsidRPr="00724AD8">
        <w:rPr>
          <w:rFonts w:ascii="Montserrat Light" w:eastAsia="Calibri" w:hAnsi="Montserrat Light"/>
          <w:noProof/>
          <w:lang w:val="ro-RO"/>
        </w:rPr>
        <w:t xml:space="preserve"> Judeţe</w:t>
      </w:r>
      <w:r w:rsidR="006941D9" w:rsidRPr="00724AD8">
        <w:rPr>
          <w:rFonts w:ascii="Montserrat Light" w:eastAsia="Calibri" w:hAnsi="Montserrat Light"/>
          <w:noProof/>
          <w:lang w:val="ro-RO"/>
        </w:rPr>
        <w:t>a</w:t>
      </w:r>
      <w:r w:rsidR="00236CD1" w:rsidRPr="00724AD8">
        <w:rPr>
          <w:rFonts w:ascii="Montserrat Light" w:eastAsia="Calibri" w:hAnsi="Montserrat Light"/>
          <w:noProof/>
          <w:lang w:val="ro-RO"/>
        </w:rPr>
        <w:t>n</w:t>
      </w:r>
      <w:r w:rsidR="006941D9" w:rsidRPr="00724AD8">
        <w:rPr>
          <w:rFonts w:ascii="Montserrat Light" w:eastAsia="Calibri" w:hAnsi="Montserrat Light"/>
          <w:noProof/>
          <w:lang w:val="ro-RO"/>
        </w:rPr>
        <w:t>ă</w:t>
      </w:r>
      <w:r w:rsidR="00236CD1" w:rsidRPr="00724AD8">
        <w:rPr>
          <w:rFonts w:ascii="Montserrat Light" w:eastAsia="Calibri" w:hAnsi="Montserrat Light"/>
          <w:noProof/>
          <w:lang w:val="ro-RO"/>
        </w:rPr>
        <w:t xml:space="preserve"> de Evidenţă a Persoanelor Cluj</w:t>
      </w:r>
      <w:r w:rsidR="006941D9" w:rsidRPr="00724AD8">
        <w:rPr>
          <w:rFonts w:ascii="Montserrat Light" w:eastAsia="Calibri" w:hAnsi="Montserrat Light"/>
          <w:noProof/>
          <w:lang w:val="ro-RO"/>
        </w:rPr>
        <w:t>.</w:t>
      </w:r>
      <w:r w:rsidR="00236CD1" w:rsidRPr="00724AD8">
        <w:rPr>
          <w:rFonts w:ascii="Montserrat Light" w:eastAsia="Calibri" w:hAnsi="Montserrat Light"/>
          <w:noProof/>
          <w:lang w:val="ro-RO"/>
        </w:rPr>
        <w:t xml:space="preserve"> </w:t>
      </w:r>
    </w:p>
    <w:p w14:paraId="09A745C7" w14:textId="77777777" w:rsidR="00365192" w:rsidRPr="00724AD8" w:rsidRDefault="00365192" w:rsidP="00B71BD1">
      <w:pPr>
        <w:pStyle w:val="BodyTextIndent"/>
        <w:spacing w:after="240"/>
        <w:ind w:firstLine="0"/>
        <w:rPr>
          <w:rFonts w:ascii="Montserrat Light" w:eastAsia="Calibri" w:hAnsi="Montserrat Light"/>
          <w:noProof/>
          <w:sz w:val="22"/>
          <w:szCs w:val="22"/>
          <w:lang w:val="ro-RO"/>
        </w:rPr>
      </w:pPr>
    </w:p>
    <w:p w14:paraId="0F9E5BE0" w14:textId="4322AE39" w:rsidR="00F0460F" w:rsidRPr="00724AD8" w:rsidRDefault="00F0460F" w:rsidP="00236CD1">
      <w:pPr>
        <w:pStyle w:val="BodyTextIndent"/>
        <w:ind w:firstLine="0"/>
        <w:rPr>
          <w:rFonts w:ascii="Montserrat Light" w:eastAsia="Calibri" w:hAnsi="Montserrat Light"/>
          <w:noProof/>
          <w:sz w:val="22"/>
          <w:szCs w:val="22"/>
          <w:lang w:val="ro-RO"/>
        </w:rPr>
      </w:pPr>
      <w:r w:rsidRPr="00724AD8">
        <w:rPr>
          <w:rFonts w:ascii="Montserrat Light" w:hAnsi="Montserrat Light"/>
          <w:b/>
          <w:bCs/>
          <w:noProof/>
          <w:sz w:val="22"/>
          <w:szCs w:val="22"/>
          <w:lang w:val="ro-RO"/>
        </w:rPr>
        <w:t xml:space="preserve">Art. </w:t>
      </w:r>
      <w:r w:rsidR="007F7108">
        <w:rPr>
          <w:rFonts w:ascii="Montserrat Light" w:hAnsi="Montserrat Light"/>
          <w:b/>
          <w:bCs/>
          <w:noProof/>
          <w:sz w:val="22"/>
          <w:szCs w:val="22"/>
          <w:lang w:val="ro-RO"/>
        </w:rPr>
        <w:t>3</w:t>
      </w:r>
      <w:r w:rsidR="00B71BD1" w:rsidRPr="00724AD8">
        <w:rPr>
          <w:rFonts w:ascii="Montserrat Light" w:hAnsi="Montserrat Light"/>
          <w:b/>
          <w:bCs/>
          <w:noProof/>
          <w:sz w:val="22"/>
          <w:szCs w:val="22"/>
          <w:lang w:val="ro-RO"/>
        </w:rPr>
        <w:t xml:space="preserve">. </w:t>
      </w:r>
      <w:r w:rsidR="0054657D" w:rsidRPr="00724AD8">
        <w:rPr>
          <w:rFonts w:ascii="Montserrat Light" w:hAnsi="Montserrat Light"/>
          <w:noProof/>
          <w:sz w:val="22"/>
          <w:szCs w:val="22"/>
          <w:lang w:val="ro-RO"/>
        </w:rPr>
        <w:t>Prezenta dispoziţie se comunică Direcţiei Judeţene de Evidenţă a Persoanelor Cluj şi Prefectului Judeţului Cluj.</w:t>
      </w:r>
    </w:p>
    <w:p w14:paraId="49374A2F" w14:textId="77777777" w:rsidR="00F0460F" w:rsidRPr="00724AD8" w:rsidRDefault="00F0460F" w:rsidP="00F0460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7"/>
        </w:tabs>
        <w:autoSpaceDE w:val="0"/>
        <w:autoSpaceDN w:val="0"/>
        <w:adjustRightInd w:val="0"/>
        <w:spacing w:line="240" w:lineRule="auto"/>
        <w:contextualSpacing/>
        <w:jc w:val="both"/>
        <w:rPr>
          <w:rFonts w:ascii="Montserrat Light" w:hAnsi="Montserrat Light"/>
          <w:noProof/>
          <w:lang w:val="ro-RO"/>
        </w:rPr>
      </w:pPr>
    </w:p>
    <w:p w14:paraId="2B429AE0" w14:textId="77777777" w:rsidR="002724D3" w:rsidRDefault="002724D3" w:rsidP="00EF5C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7"/>
        </w:tabs>
        <w:autoSpaceDE w:val="0"/>
        <w:autoSpaceDN w:val="0"/>
        <w:adjustRightInd w:val="0"/>
        <w:spacing w:line="240" w:lineRule="auto"/>
        <w:contextualSpacing/>
        <w:jc w:val="both"/>
        <w:rPr>
          <w:rFonts w:ascii="Montserrat Light" w:hAnsi="Montserrat Light"/>
          <w:noProof/>
          <w:lang w:val="ro-RO"/>
        </w:rPr>
      </w:pPr>
    </w:p>
    <w:p w14:paraId="4DE94410" w14:textId="77777777" w:rsidR="00724AD8" w:rsidRDefault="00724AD8" w:rsidP="00EF5C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7"/>
        </w:tabs>
        <w:autoSpaceDE w:val="0"/>
        <w:autoSpaceDN w:val="0"/>
        <w:adjustRightInd w:val="0"/>
        <w:spacing w:line="240" w:lineRule="auto"/>
        <w:contextualSpacing/>
        <w:jc w:val="both"/>
        <w:rPr>
          <w:rFonts w:ascii="Montserrat Light" w:hAnsi="Montserrat Light"/>
          <w:noProof/>
          <w:lang w:val="ro-RO"/>
        </w:rPr>
      </w:pPr>
    </w:p>
    <w:p w14:paraId="11CB1851" w14:textId="77777777" w:rsidR="00724AD8" w:rsidRPr="00724AD8" w:rsidRDefault="00724AD8" w:rsidP="00EF5C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7"/>
        </w:tabs>
        <w:autoSpaceDE w:val="0"/>
        <w:autoSpaceDN w:val="0"/>
        <w:adjustRightInd w:val="0"/>
        <w:spacing w:line="240" w:lineRule="auto"/>
        <w:contextualSpacing/>
        <w:jc w:val="both"/>
        <w:rPr>
          <w:rFonts w:ascii="Montserrat Light" w:hAnsi="Montserrat Light"/>
          <w:noProof/>
          <w:lang w:val="ro-RO"/>
        </w:rPr>
      </w:pPr>
    </w:p>
    <w:p w14:paraId="353C50B4" w14:textId="77777777" w:rsidR="002724D3" w:rsidRPr="00724AD8" w:rsidRDefault="002724D3" w:rsidP="00EF5C01">
      <w:pPr>
        <w:spacing w:line="240" w:lineRule="auto"/>
        <w:ind w:left="4506" w:firstLine="1158"/>
        <w:contextualSpacing/>
        <w:jc w:val="both"/>
        <w:rPr>
          <w:rFonts w:ascii="Montserrat Light" w:eastAsia="Times New Roman" w:hAnsi="Montserrat Light" w:cs="Times New Roman"/>
          <w:noProof/>
          <w:lang w:val="ro-RO"/>
        </w:rPr>
      </w:pPr>
      <w:r w:rsidRPr="00724AD8">
        <w:rPr>
          <w:rFonts w:ascii="Montserrat Light" w:eastAsia="Times New Roman" w:hAnsi="Montserrat Light" w:cs="Times New Roman"/>
          <w:b/>
          <w:bCs/>
          <w:noProof/>
          <w:lang w:val="ro-RO"/>
        </w:rPr>
        <w:t xml:space="preserve">  CONTRASEMNEAZĂ:</w:t>
      </w:r>
    </w:p>
    <w:p w14:paraId="65F0CE3F" w14:textId="77777777" w:rsidR="002724D3" w:rsidRPr="00724AD8" w:rsidRDefault="002724D3" w:rsidP="00EF5C01">
      <w:pPr>
        <w:spacing w:line="240" w:lineRule="auto"/>
        <w:ind w:left="-450"/>
        <w:contextualSpacing/>
        <w:jc w:val="both"/>
        <w:rPr>
          <w:rFonts w:ascii="Montserrat Light" w:eastAsia="Times New Roman" w:hAnsi="Montserrat Light" w:cs="Times New Roman"/>
          <w:b/>
          <w:bCs/>
          <w:noProof/>
          <w:lang w:val="ro-RO"/>
        </w:rPr>
      </w:pPr>
      <w:r w:rsidRPr="00724AD8">
        <w:rPr>
          <w:rFonts w:ascii="Montserrat Light" w:eastAsia="Times New Roman" w:hAnsi="Montserrat Light" w:cs="Times New Roman"/>
          <w:noProof/>
          <w:lang w:val="ro-RO"/>
        </w:rPr>
        <w:t xml:space="preserve">      </w:t>
      </w:r>
      <w:r w:rsidRPr="00724AD8">
        <w:rPr>
          <w:rFonts w:ascii="Montserrat Light" w:eastAsia="Times New Roman" w:hAnsi="Montserrat Light" w:cs="Times New Roman"/>
          <w:b/>
          <w:noProof/>
          <w:lang w:val="ro-RO"/>
        </w:rPr>
        <w:t xml:space="preserve">                </w:t>
      </w:r>
      <w:r w:rsidRPr="00724AD8">
        <w:rPr>
          <w:rFonts w:ascii="Montserrat Light" w:eastAsia="Times New Roman" w:hAnsi="Montserrat Light" w:cs="Times New Roman"/>
          <w:b/>
          <w:bCs/>
          <w:noProof/>
          <w:lang w:val="ro-RO"/>
        </w:rPr>
        <w:t>PRESEDINTE</w:t>
      </w:r>
      <w:r w:rsidRPr="00724AD8">
        <w:rPr>
          <w:rFonts w:ascii="Montserrat Light" w:eastAsia="Times New Roman" w:hAnsi="Montserrat Light" w:cs="Times New Roman"/>
          <w:b/>
          <w:bCs/>
          <w:noProof/>
          <w:lang w:val="ro-RO"/>
        </w:rPr>
        <w:tab/>
        <w:t xml:space="preserve">                                    SECRETAR GENERAL AL JUDEŢULUI         </w:t>
      </w:r>
    </w:p>
    <w:p w14:paraId="4ABAB3D0" w14:textId="76A9923D" w:rsidR="002724D3" w:rsidRPr="00724AD8" w:rsidRDefault="00D7250E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  <w:r w:rsidRPr="00724AD8">
        <w:rPr>
          <w:rFonts w:ascii="Montserrat Light" w:hAnsi="Montserrat Light"/>
          <w:bCs/>
          <w:noProof/>
          <w:lang w:val="ro-RO"/>
        </w:rPr>
        <w:t xml:space="preserve">           Alin Tișe                                                                           Simona Gaci</w:t>
      </w:r>
    </w:p>
    <w:p w14:paraId="06D5A73E" w14:textId="77777777" w:rsidR="00D7250E" w:rsidRPr="00724AD8" w:rsidRDefault="00D7250E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66AFAEDB" w14:textId="77777777" w:rsidR="00D7250E" w:rsidRPr="00724AD8" w:rsidRDefault="00D7250E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6881EB7F" w14:textId="77777777" w:rsidR="005074FC" w:rsidRPr="00724AD8" w:rsidRDefault="005074FC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01FD8258" w14:textId="77777777" w:rsidR="005074FC" w:rsidRDefault="005074FC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758895AE" w14:textId="77777777" w:rsidR="00724AD8" w:rsidRDefault="00724AD8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0D14070E" w14:textId="77777777" w:rsidR="00724AD8" w:rsidRDefault="00724AD8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6AA60A5A" w14:textId="77777777" w:rsidR="00724AD8" w:rsidRDefault="00724AD8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755C381C" w14:textId="77777777" w:rsidR="00190CF6" w:rsidRDefault="00190CF6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7E41B0BE" w14:textId="77777777" w:rsidR="00190CF6" w:rsidRDefault="00190CF6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10E1F05B" w14:textId="77777777" w:rsidR="00190CF6" w:rsidRDefault="00190CF6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16E18F66" w14:textId="77777777" w:rsidR="00190CF6" w:rsidRDefault="00190CF6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24FE24BF" w14:textId="77777777" w:rsidR="00BA1B98" w:rsidRDefault="00BA1B98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279CCE5E" w14:textId="77777777" w:rsidR="00BA1B98" w:rsidRDefault="00BA1B98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4926B42D" w14:textId="77777777" w:rsidR="00190CF6" w:rsidRDefault="00190CF6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62CF32F4" w14:textId="77777777" w:rsidR="00C83E5F" w:rsidRPr="00724AD8" w:rsidRDefault="00C83E5F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67EAF2AE" w14:textId="77777777" w:rsidR="00D7250E" w:rsidRPr="00724AD8" w:rsidRDefault="00D7250E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77910AFA" w14:textId="23820A08" w:rsidR="002724D3" w:rsidRDefault="002724D3" w:rsidP="00EF5C01">
      <w:pPr>
        <w:autoSpaceDE w:val="0"/>
        <w:autoSpaceDN w:val="0"/>
        <w:adjustRightInd w:val="0"/>
        <w:spacing w:line="240" w:lineRule="auto"/>
        <w:contextualSpacing/>
        <w:rPr>
          <w:rFonts w:ascii="Montserrat Light" w:eastAsia="Times New Roman" w:hAnsi="Montserrat Light"/>
          <w:b/>
          <w:bCs/>
          <w:noProof/>
          <w:lang w:val="ro-RO" w:eastAsia="ro-RO"/>
        </w:rPr>
      </w:pPr>
      <w:r w:rsidRPr="00724AD8">
        <w:rPr>
          <w:rFonts w:ascii="Montserrat Light" w:eastAsia="Times New Roman" w:hAnsi="Montserrat Light"/>
          <w:b/>
          <w:bCs/>
          <w:noProof/>
          <w:lang w:val="ro-RO" w:eastAsia="ro-RO"/>
        </w:rPr>
        <w:t xml:space="preserve">Nr. </w:t>
      </w:r>
      <w:r w:rsidR="00D26D2B">
        <w:rPr>
          <w:rFonts w:ascii="Montserrat Light" w:eastAsia="Times New Roman" w:hAnsi="Montserrat Light"/>
          <w:b/>
          <w:bCs/>
          <w:noProof/>
          <w:lang w:val="ro-RO" w:eastAsia="ro-RO"/>
        </w:rPr>
        <w:t>114</w:t>
      </w:r>
      <w:r w:rsidRPr="00724AD8">
        <w:rPr>
          <w:rFonts w:ascii="Montserrat Light" w:eastAsia="Times New Roman" w:hAnsi="Montserrat Light"/>
          <w:b/>
          <w:bCs/>
          <w:noProof/>
          <w:lang w:val="ro-RO" w:eastAsia="ro-RO"/>
        </w:rPr>
        <w:t xml:space="preserve"> din </w:t>
      </w:r>
      <w:r w:rsidR="00D26D2B">
        <w:rPr>
          <w:rFonts w:ascii="Montserrat Light" w:eastAsia="Times New Roman" w:hAnsi="Montserrat Light"/>
          <w:b/>
          <w:bCs/>
          <w:noProof/>
          <w:lang w:val="ro-RO" w:eastAsia="ro-RO"/>
        </w:rPr>
        <w:t>14 martie</w:t>
      </w:r>
      <w:r w:rsidRPr="00724AD8">
        <w:rPr>
          <w:rFonts w:ascii="Montserrat Light" w:eastAsia="Times New Roman" w:hAnsi="Montserrat Light"/>
          <w:b/>
          <w:bCs/>
          <w:noProof/>
          <w:lang w:val="ro-RO" w:eastAsia="ro-RO"/>
        </w:rPr>
        <w:t xml:space="preserve"> 20</w:t>
      </w:r>
      <w:r w:rsidR="00111E2A" w:rsidRPr="00724AD8">
        <w:rPr>
          <w:rFonts w:ascii="Montserrat Light" w:eastAsia="Times New Roman" w:hAnsi="Montserrat Light"/>
          <w:b/>
          <w:bCs/>
          <w:noProof/>
          <w:lang w:val="ro-RO" w:eastAsia="ro-RO"/>
        </w:rPr>
        <w:t>2</w:t>
      </w:r>
      <w:r w:rsidR="00245DE0">
        <w:rPr>
          <w:rFonts w:ascii="Montserrat Light" w:eastAsia="Times New Roman" w:hAnsi="Montserrat Light"/>
          <w:b/>
          <w:bCs/>
          <w:noProof/>
          <w:lang w:val="ro-RO" w:eastAsia="ro-RO"/>
        </w:rPr>
        <w:t>5</w:t>
      </w:r>
    </w:p>
    <w:p w14:paraId="5B6CA7C7" w14:textId="77777777" w:rsidR="00245DE0" w:rsidRDefault="00245DE0" w:rsidP="00EF5C01">
      <w:pPr>
        <w:autoSpaceDE w:val="0"/>
        <w:autoSpaceDN w:val="0"/>
        <w:adjustRightInd w:val="0"/>
        <w:spacing w:line="240" w:lineRule="auto"/>
        <w:contextualSpacing/>
        <w:rPr>
          <w:rFonts w:ascii="Montserrat Light" w:eastAsia="Times New Roman" w:hAnsi="Montserrat Light"/>
          <w:b/>
          <w:bCs/>
          <w:noProof/>
          <w:lang w:val="ro-RO" w:eastAsia="ro-RO"/>
        </w:rPr>
      </w:pPr>
    </w:p>
    <w:p w14:paraId="6A2A08B3" w14:textId="77777777" w:rsidR="00245DE0" w:rsidRDefault="00245DE0" w:rsidP="00EF5C01">
      <w:pPr>
        <w:autoSpaceDE w:val="0"/>
        <w:autoSpaceDN w:val="0"/>
        <w:adjustRightInd w:val="0"/>
        <w:spacing w:line="240" w:lineRule="auto"/>
        <w:contextualSpacing/>
        <w:rPr>
          <w:rFonts w:ascii="Montserrat Light" w:eastAsia="Times New Roman" w:hAnsi="Montserrat Light"/>
          <w:b/>
          <w:bCs/>
          <w:noProof/>
          <w:lang w:val="ro-RO" w:eastAsia="ro-RO"/>
        </w:rPr>
      </w:pPr>
    </w:p>
    <w:p w14:paraId="39B3FB8B" w14:textId="77777777" w:rsidR="00245DE0" w:rsidRDefault="00245DE0" w:rsidP="00EF5C01">
      <w:pPr>
        <w:autoSpaceDE w:val="0"/>
        <w:autoSpaceDN w:val="0"/>
        <w:adjustRightInd w:val="0"/>
        <w:spacing w:line="240" w:lineRule="auto"/>
        <w:contextualSpacing/>
        <w:rPr>
          <w:rFonts w:ascii="Montserrat Light" w:eastAsia="Times New Roman" w:hAnsi="Montserrat Light"/>
          <w:b/>
          <w:bCs/>
          <w:noProof/>
          <w:lang w:val="ro-RO" w:eastAsia="ro-RO"/>
        </w:rPr>
      </w:pPr>
    </w:p>
    <w:p w14:paraId="66762431" w14:textId="77777777" w:rsidR="00245DE0" w:rsidRPr="00724AD8" w:rsidRDefault="00245DE0" w:rsidP="00EF5C01">
      <w:pPr>
        <w:autoSpaceDE w:val="0"/>
        <w:autoSpaceDN w:val="0"/>
        <w:adjustRightInd w:val="0"/>
        <w:spacing w:line="240" w:lineRule="auto"/>
        <w:contextualSpacing/>
        <w:rPr>
          <w:rFonts w:ascii="Montserrat Light" w:eastAsia="Times New Roman" w:hAnsi="Montserrat Light"/>
          <w:b/>
          <w:bCs/>
          <w:noProof/>
          <w:lang w:val="ro-RO" w:eastAsia="ro-RO"/>
        </w:rPr>
      </w:pPr>
    </w:p>
    <w:p w14:paraId="617E78E5" w14:textId="77777777" w:rsidR="002724D3" w:rsidRPr="00724AD8" w:rsidRDefault="002724D3" w:rsidP="00EF5C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7"/>
        </w:tabs>
        <w:autoSpaceDE w:val="0"/>
        <w:autoSpaceDN w:val="0"/>
        <w:adjustRightInd w:val="0"/>
        <w:spacing w:line="240" w:lineRule="auto"/>
        <w:contextualSpacing/>
        <w:jc w:val="both"/>
        <w:rPr>
          <w:rFonts w:ascii="Montserrat Light" w:hAnsi="Montserrat Light"/>
          <w:noProof/>
          <w:lang w:val="ro-RO"/>
        </w:rPr>
      </w:pPr>
    </w:p>
    <w:sectPr w:rsidR="002724D3" w:rsidRPr="00724AD8" w:rsidSect="00E933C5">
      <w:headerReference w:type="default" r:id="rId8"/>
      <w:footerReference w:type="default" r:id="rId9"/>
      <w:pgSz w:w="11909" w:h="16834"/>
      <w:pgMar w:top="0" w:right="1019" w:bottom="142" w:left="1276" w:header="397" w:footer="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85575E" w14:textId="77777777" w:rsidR="002F0666" w:rsidRDefault="002F0666">
      <w:pPr>
        <w:spacing w:line="240" w:lineRule="auto"/>
      </w:pPr>
      <w:r>
        <w:separator/>
      </w:r>
    </w:p>
  </w:endnote>
  <w:endnote w:type="continuationSeparator" w:id="0">
    <w:p w14:paraId="1B105C25" w14:textId="77777777" w:rsidR="002F0666" w:rsidRDefault="002F066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T5Bo00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75CD07" w14:textId="77777777" w:rsidR="00F01E3D" w:rsidRDefault="00F01E3D" w:rsidP="00A17893">
    <w:r>
      <w:rPr>
        <w:noProof/>
        <w:lang w:eastAsia="en-GB"/>
      </w:rPr>
      <w:drawing>
        <wp:anchor distT="0" distB="0" distL="0" distR="0" simplePos="0" relativeHeight="251656704" behindDoc="0" locked="0" layoutInCell="1" allowOverlap="1" wp14:anchorId="1834DDD7" wp14:editId="74CE49EA">
          <wp:simplePos x="0" y="0"/>
          <wp:positionH relativeFrom="column">
            <wp:posOffset>3912235</wp:posOffset>
          </wp:positionH>
          <wp:positionV relativeFrom="paragraph">
            <wp:posOffset>-370205</wp:posOffset>
          </wp:positionV>
          <wp:extent cx="2781300" cy="419100"/>
          <wp:effectExtent l="19050" t="0" r="0" b="0"/>
          <wp:wrapSquare wrapText="bothSides" distT="0" distB="0" distL="0" distR="0"/>
          <wp:docPr id="51911292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81300" cy="4191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38A2E3" w14:textId="77777777" w:rsidR="002F0666" w:rsidRDefault="002F0666">
      <w:pPr>
        <w:spacing w:line="240" w:lineRule="auto"/>
      </w:pPr>
      <w:r>
        <w:separator/>
      </w:r>
    </w:p>
  </w:footnote>
  <w:footnote w:type="continuationSeparator" w:id="0">
    <w:p w14:paraId="53141FD8" w14:textId="77777777" w:rsidR="002F0666" w:rsidRDefault="002F066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14D58C" w14:textId="32F1784B" w:rsidR="00F01E3D" w:rsidRDefault="00703CB4">
    <w:r>
      <w:rPr>
        <w:noProof/>
        <w:lang w:eastAsia="en-GB"/>
      </w:rPr>
      <w:drawing>
        <wp:anchor distT="0" distB="0" distL="114300" distR="114300" simplePos="0" relativeHeight="251657728" behindDoc="1" locked="0" layoutInCell="1" allowOverlap="1" wp14:anchorId="0CD23BBD" wp14:editId="370A05DD">
          <wp:simplePos x="0" y="0"/>
          <wp:positionH relativeFrom="page">
            <wp:posOffset>-40005</wp:posOffset>
          </wp:positionH>
          <wp:positionV relativeFrom="paragraph">
            <wp:posOffset>-6261100</wp:posOffset>
          </wp:positionV>
          <wp:extent cx="6872605" cy="7324725"/>
          <wp:effectExtent l="247650" t="0" r="233045" b="0"/>
          <wp:wrapNone/>
          <wp:docPr id="1953549522" name="Picture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16200000">
                    <a:off x="0" y="0"/>
                    <a:ext cx="6872605" cy="7324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en-GB"/>
      </w:rPr>
      <w:drawing>
        <wp:inline distT="0" distB="0" distL="0" distR="0" wp14:anchorId="3B2ABD70" wp14:editId="39EF7FD5">
          <wp:extent cx="2968832" cy="641521"/>
          <wp:effectExtent l="0" t="0" r="3175" b="6350"/>
          <wp:docPr id="234237636" name="Picture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33796" cy="6555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C51541E" w14:textId="62B820E2" w:rsidR="00F01E3D" w:rsidRDefault="00F01E3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04E1C"/>
    <w:multiLevelType w:val="hybridMultilevel"/>
    <w:tmpl w:val="C0C04184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7D7BF3"/>
    <w:multiLevelType w:val="hybridMultilevel"/>
    <w:tmpl w:val="96802FFE"/>
    <w:lvl w:ilvl="0" w:tplc="D452C69A">
      <w:start w:val="1"/>
      <w:numFmt w:val="decimal"/>
      <w:lvlText w:val="%1."/>
      <w:lvlJc w:val="left"/>
      <w:pPr>
        <w:ind w:left="720" w:hanging="360"/>
      </w:pPr>
      <w:rPr>
        <w:rFonts w:ascii="Montserrat Light" w:eastAsia="Arial" w:hAnsi="Montserrat Light" w:cstheme="majorHAnsi" w:hint="default"/>
        <w:color w:val="auto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BC347F"/>
    <w:multiLevelType w:val="hybridMultilevel"/>
    <w:tmpl w:val="51E89F86"/>
    <w:lvl w:ilvl="0" w:tplc="08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9A0DC5"/>
    <w:multiLevelType w:val="hybridMultilevel"/>
    <w:tmpl w:val="262A9D02"/>
    <w:lvl w:ilvl="0" w:tplc="04708E30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560086"/>
    <w:multiLevelType w:val="hybridMultilevel"/>
    <w:tmpl w:val="939C6946"/>
    <w:lvl w:ilvl="0" w:tplc="28989B7C">
      <w:start w:val="1"/>
      <w:numFmt w:val="bullet"/>
      <w:lvlText w:val=""/>
      <w:lvlJc w:val="left"/>
      <w:pPr>
        <w:tabs>
          <w:tab w:val="num" w:pos="1710"/>
        </w:tabs>
        <w:ind w:left="171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6A2FB3"/>
    <w:multiLevelType w:val="hybridMultilevel"/>
    <w:tmpl w:val="0ABC09A2"/>
    <w:lvl w:ilvl="0" w:tplc="CB287908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AA44449"/>
    <w:multiLevelType w:val="hybridMultilevel"/>
    <w:tmpl w:val="1CD8074A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EB2B66"/>
    <w:multiLevelType w:val="hybridMultilevel"/>
    <w:tmpl w:val="63CAB786"/>
    <w:lvl w:ilvl="0" w:tplc="764A756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8180019" w:tentative="1">
      <w:start w:val="1"/>
      <w:numFmt w:val="lowerLetter"/>
      <w:lvlText w:val="%2."/>
      <w:lvlJc w:val="left"/>
      <w:pPr>
        <w:ind w:left="1440" w:hanging="360"/>
      </w:pPr>
    </w:lvl>
    <w:lvl w:ilvl="2" w:tplc="0818001B" w:tentative="1">
      <w:start w:val="1"/>
      <w:numFmt w:val="lowerRoman"/>
      <w:lvlText w:val="%3."/>
      <w:lvlJc w:val="right"/>
      <w:pPr>
        <w:ind w:left="2160" w:hanging="180"/>
      </w:pPr>
    </w:lvl>
    <w:lvl w:ilvl="3" w:tplc="0818000F" w:tentative="1">
      <w:start w:val="1"/>
      <w:numFmt w:val="decimal"/>
      <w:lvlText w:val="%4."/>
      <w:lvlJc w:val="left"/>
      <w:pPr>
        <w:ind w:left="2880" w:hanging="360"/>
      </w:pPr>
    </w:lvl>
    <w:lvl w:ilvl="4" w:tplc="08180019" w:tentative="1">
      <w:start w:val="1"/>
      <w:numFmt w:val="lowerLetter"/>
      <w:lvlText w:val="%5."/>
      <w:lvlJc w:val="left"/>
      <w:pPr>
        <w:ind w:left="3600" w:hanging="360"/>
      </w:pPr>
    </w:lvl>
    <w:lvl w:ilvl="5" w:tplc="0818001B" w:tentative="1">
      <w:start w:val="1"/>
      <w:numFmt w:val="lowerRoman"/>
      <w:lvlText w:val="%6."/>
      <w:lvlJc w:val="right"/>
      <w:pPr>
        <w:ind w:left="4320" w:hanging="180"/>
      </w:pPr>
    </w:lvl>
    <w:lvl w:ilvl="6" w:tplc="0818000F" w:tentative="1">
      <w:start w:val="1"/>
      <w:numFmt w:val="decimal"/>
      <w:lvlText w:val="%7."/>
      <w:lvlJc w:val="left"/>
      <w:pPr>
        <w:ind w:left="5040" w:hanging="360"/>
      </w:pPr>
    </w:lvl>
    <w:lvl w:ilvl="7" w:tplc="08180019" w:tentative="1">
      <w:start w:val="1"/>
      <w:numFmt w:val="lowerLetter"/>
      <w:lvlText w:val="%8."/>
      <w:lvlJc w:val="left"/>
      <w:pPr>
        <w:ind w:left="5760" w:hanging="360"/>
      </w:pPr>
    </w:lvl>
    <w:lvl w:ilvl="8" w:tplc="08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24470D"/>
    <w:multiLevelType w:val="hybridMultilevel"/>
    <w:tmpl w:val="0478C968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8394FE9"/>
    <w:multiLevelType w:val="hybridMultilevel"/>
    <w:tmpl w:val="92B0E1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D508AB"/>
    <w:multiLevelType w:val="hybridMultilevel"/>
    <w:tmpl w:val="57829E6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5D382A"/>
    <w:multiLevelType w:val="hybridMultilevel"/>
    <w:tmpl w:val="E77E6CF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E20F71"/>
    <w:multiLevelType w:val="hybridMultilevel"/>
    <w:tmpl w:val="22D4984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1C29C1"/>
    <w:multiLevelType w:val="hybridMultilevel"/>
    <w:tmpl w:val="340E4F58"/>
    <w:lvl w:ilvl="0" w:tplc="28989B7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2B7833"/>
    <w:multiLevelType w:val="hybridMultilevel"/>
    <w:tmpl w:val="0D1AE45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FB5F86"/>
    <w:multiLevelType w:val="hybridMultilevel"/>
    <w:tmpl w:val="BCAC89E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BB32B7"/>
    <w:multiLevelType w:val="hybridMultilevel"/>
    <w:tmpl w:val="4EAA1F7C"/>
    <w:lvl w:ilvl="0" w:tplc="2B884E76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8180019" w:tentative="1">
      <w:start w:val="1"/>
      <w:numFmt w:val="lowerLetter"/>
      <w:lvlText w:val="%2."/>
      <w:lvlJc w:val="left"/>
      <w:pPr>
        <w:ind w:left="1440" w:hanging="360"/>
      </w:pPr>
    </w:lvl>
    <w:lvl w:ilvl="2" w:tplc="0818001B" w:tentative="1">
      <w:start w:val="1"/>
      <w:numFmt w:val="lowerRoman"/>
      <w:lvlText w:val="%3."/>
      <w:lvlJc w:val="right"/>
      <w:pPr>
        <w:ind w:left="2160" w:hanging="180"/>
      </w:pPr>
    </w:lvl>
    <w:lvl w:ilvl="3" w:tplc="0818000F" w:tentative="1">
      <w:start w:val="1"/>
      <w:numFmt w:val="decimal"/>
      <w:lvlText w:val="%4."/>
      <w:lvlJc w:val="left"/>
      <w:pPr>
        <w:ind w:left="2880" w:hanging="360"/>
      </w:pPr>
    </w:lvl>
    <w:lvl w:ilvl="4" w:tplc="08180019" w:tentative="1">
      <w:start w:val="1"/>
      <w:numFmt w:val="lowerLetter"/>
      <w:lvlText w:val="%5."/>
      <w:lvlJc w:val="left"/>
      <w:pPr>
        <w:ind w:left="3600" w:hanging="360"/>
      </w:pPr>
    </w:lvl>
    <w:lvl w:ilvl="5" w:tplc="0818001B" w:tentative="1">
      <w:start w:val="1"/>
      <w:numFmt w:val="lowerRoman"/>
      <w:lvlText w:val="%6."/>
      <w:lvlJc w:val="right"/>
      <w:pPr>
        <w:ind w:left="4320" w:hanging="180"/>
      </w:pPr>
    </w:lvl>
    <w:lvl w:ilvl="6" w:tplc="0818000F" w:tentative="1">
      <w:start w:val="1"/>
      <w:numFmt w:val="decimal"/>
      <w:lvlText w:val="%7."/>
      <w:lvlJc w:val="left"/>
      <w:pPr>
        <w:ind w:left="5040" w:hanging="360"/>
      </w:pPr>
    </w:lvl>
    <w:lvl w:ilvl="7" w:tplc="08180019" w:tentative="1">
      <w:start w:val="1"/>
      <w:numFmt w:val="lowerLetter"/>
      <w:lvlText w:val="%8."/>
      <w:lvlJc w:val="left"/>
      <w:pPr>
        <w:ind w:left="5760" w:hanging="360"/>
      </w:pPr>
    </w:lvl>
    <w:lvl w:ilvl="8" w:tplc="08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CA428F"/>
    <w:multiLevelType w:val="hybridMultilevel"/>
    <w:tmpl w:val="82847BE8"/>
    <w:lvl w:ilvl="0" w:tplc="18A0F8CC">
      <w:start w:val="1"/>
      <w:numFmt w:val="decimal"/>
      <w:lvlText w:val="%1."/>
      <w:lvlJc w:val="left"/>
      <w:pPr>
        <w:ind w:left="720" w:hanging="360"/>
      </w:pPr>
      <w:rPr>
        <w:rFonts w:ascii="Montserrat Light" w:hAnsi="Montserrat Light"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E25248"/>
    <w:multiLevelType w:val="hybridMultilevel"/>
    <w:tmpl w:val="D772ABB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CF1F5E"/>
    <w:multiLevelType w:val="hybridMultilevel"/>
    <w:tmpl w:val="41F6D77E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7DB655E"/>
    <w:multiLevelType w:val="hybridMultilevel"/>
    <w:tmpl w:val="33349FD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9A1D9C"/>
    <w:multiLevelType w:val="hybridMultilevel"/>
    <w:tmpl w:val="3A205F5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0B3177"/>
    <w:multiLevelType w:val="hybridMultilevel"/>
    <w:tmpl w:val="B7BC56A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E944349"/>
    <w:multiLevelType w:val="hybridMultilevel"/>
    <w:tmpl w:val="1FE28804"/>
    <w:lvl w:ilvl="0" w:tplc="7FFC79D6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EF55915"/>
    <w:multiLevelType w:val="hybridMultilevel"/>
    <w:tmpl w:val="C96011D8"/>
    <w:lvl w:ilvl="0" w:tplc="C9E2945A">
      <w:start w:val="1"/>
      <w:numFmt w:val="decimal"/>
      <w:lvlText w:val="(%1)"/>
      <w:lvlJc w:val="left"/>
      <w:pPr>
        <w:ind w:left="786" w:hanging="360"/>
      </w:pPr>
      <w:rPr>
        <w:rFonts w:cs="Times New Roman"/>
        <w:b/>
        <w:bCs/>
        <w:color w:val="auto"/>
      </w:rPr>
    </w:lvl>
    <w:lvl w:ilvl="1" w:tplc="B3BE1562">
      <w:start w:val="1"/>
      <w:numFmt w:val="lowerLetter"/>
      <w:lvlText w:val="%2)"/>
      <w:lvlJc w:val="left"/>
      <w:pPr>
        <w:ind w:left="720" w:hanging="360"/>
      </w:pPr>
      <w:rPr>
        <w:b/>
        <w:bCs/>
      </w:rPr>
    </w:lvl>
    <w:lvl w:ilvl="2" w:tplc="F38E530E">
      <w:start w:val="1"/>
      <w:numFmt w:val="lowerLetter"/>
      <w:lvlText w:val="%3)"/>
      <w:lvlJc w:val="left"/>
      <w:pPr>
        <w:ind w:left="2406" w:hanging="360"/>
      </w:pPr>
      <w:rPr>
        <w:rFonts w:cs="Times New Roman"/>
        <w:b/>
        <w:bCs/>
      </w:rPr>
    </w:lvl>
    <w:lvl w:ilvl="3" w:tplc="FFFFFFF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5" w15:restartNumberingAfterBreak="0">
    <w:nsid w:val="59671111"/>
    <w:multiLevelType w:val="hybridMultilevel"/>
    <w:tmpl w:val="B8A42596"/>
    <w:lvl w:ilvl="0" w:tplc="33280954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CFD0CE7"/>
    <w:multiLevelType w:val="hybridMultilevel"/>
    <w:tmpl w:val="340C13CA"/>
    <w:lvl w:ilvl="0" w:tplc="04180011">
      <w:start w:val="1"/>
      <w:numFmt w:val="decimal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D3F05CF"/>
    <w:multiLevelType w:val="hybridMultilevel"/>
    <w:tmpl w:val="5456EE1C"/>
    <w:lvl w:ilvl="0" w:tplc="08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983DD2"/>
    <w:multiLevelType w:val="hybridMultilevel"/>
    <w:tmpl w:val="2CE2298C"/>
    <w:lvl w:ilvl="0" w:tplc="257A2022">
      <w:start w:val="1"/>
      <w:numFmt w:val="decimal"/>
      <w:lvlText w:val="%1)"/>
      <w:lvlJc w:val="left"/>
      <w:pPr>
        <w:ind w:left="5888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BFE4561"/>
    <w:multiLevelType w:val="hybridMultilevel"/>
    <w:tmpl w:val="99504222"/>
    <w:lvl w:ilvl="0" w:tplc="04180011">
      <w:start w:val="1"/>
      <w:numFmt w:val="decimal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EDB06A3"/>
    <w:multiLevelType w:val="hybridMultilevel"/>
    <w:tmpl w:val="797AA0DC"/>
    <w:lvl w:ilvl="0" w:tplc="040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1" w15:restartNumberingAfterBreak="0">
    <w:nsid w:val="6FA43E8C"/>
    <w:multiLevelType w:val="hybridMultilevel"/>
    <w:tmpl w:val="92D0C55C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2F16056"/>
    <w:multiLevelType w:val="hybridMultilevel"/>
    <w:tmpl w:val="84DEDFF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541768"/>
    <w:multiLevelType w:val="hybridMultilevel"/>
    <w:tmpl w:val="2CF6540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AB370C5"/>
    <w:multiLevelType w:val="hybridMultilevel"/>
    <w:tmpl w:val="BCC42B3A"/>
    <w:lvl w:ilvl="0" w:tplc="CA2A53CA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CCF54A7"/>
    <w:multiLevelType w:val="hybridMultilevel"/>
    <w:tmpl w:val="5660F99E"/>
    <w:lvl w:ilvl="0" w:tplc="DF22CFB8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  <w:color w:val="auto"/>
      </w:rPr>
    </w:lvl>
    <w:lvl w:ilvl="1" w:tplc="0418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6" w15:restartNumberingAfterBreak="0">
    <w:nsid w:val="7EC51BE0"/>
    <w:multiLevelType w:val="hybridMultilevel"/>
    <w:tmpl w:val="7CBEF704"/>
    <w:lvl w:ilvl="0" w:tplc="AB508F0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num w:numId="1" w16cid:durableId="2118522825">
    <w:abstractNumId w:val="36"/>
  </w:num>
  <w:num w:numId="2" w16cid:durableId="189492796">
    <w:abstractNumId w:val="4"/>
  </w:num>
  <w:num w:numId="3" w16cid:durableId="158479835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1645484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40549058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6688991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9095781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94057633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20366450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568346538">
    <w:abstractNumId w:val="9"/>
  </w:num>
  <w:num w:numId="11" w16cid:durableId="1446852967">
    <w:abstractNumId w:val="7"/>
  </w:num>
  <w:num w:numId="12" w16cid:durableId="929241003">
    <w:abstractNumId w:val="5"/>
  </w:num>
  <w:num w:numId="13" w16cid:durableId="599216981">
    <w:abstractNumId w:val="19"/>
  </w:num>
  <w:num w:numId="14" w16cid:durableId="11150054">
    <w:abstractNumId w:val="2"/>
  </w:num>
  <w:num w:numId="15" w16cid:durableId="506529174">
    <w:abstractNumId w:val="16"/>
  </w:num>
  <w:num w:numId="16" w16cid:durableId="463618929">
    <w:abstractNumId w:val="13"/>
  </w:num>
  <w:num w:numId="17" w16cid:durableId="1256284958">
    <w:abstractNumId w:val="35"/>
  </w:num>
  <w:num w:numId="18" w16cid:durableId="391736234">
    <w:abstractNumId w:val="14"/>
  </w:num>
  <w:num w:numId="19" w16cid:durableId="1554267048">
    <w:abstractNumId w:val="14"/>
  </w:num>
  <w:num w:numId="20" w16cid:durableId="1326203982">
    <w:abstractNumId w:val="14"/>
  </w:num>
  <w:num w:numId="21" w16cid:durableId="531267346">
    <w:abstractNumId w:val="27"/>
  </w:num>
  <w:num w:numId="22" w16cid:durableId="1877959363">
    <w:abstractNumId w:val="12"/>
  </w:num>
  <w:num w:numId="23" w16cid:durableId="2070418703">
    <w:abstractNumId w:val="32"/>
  </w:num>
  <w:num w:numId="24" w16cid:durableId="137654931">
    <w:abstractNumId w:val="18"/>
  </w:num>
  <w:num w:numId="25" w16cid:durableId="512378729">
    <w:abstractNumId w:val="6"/>
  </w:num>
  <w:num w:numId="26" w16cid:durableId="1526017019">
    <w:abstractNumId w:val="3"/>
  </w:num>
  <w:num w:numId="27" w16cid:durableId="563834917">
    <w:abstractNumId w:val="34"/>
  </w:num>
  <w:num w:numId="28" w16cid:durableId="1344865819">
    <w:abstractNumId w:val="23"/>
  </w:num>
  <w:num w:numId="29" w16cid:durableId="2008822431">
    <w:abstractNumId w:val="26"/>
  </w:num>
  <w:num w:numId="30" w16cid:durableId="1920676656">
    <w:abstractNumId w:val="30"/>
  </w:num>
  <w:num w:numId="31" w16cid:durableId="869802895">
    <w:abstractNumId w:val="24"/>
  </w:num>
  <w:num w:numId="32" w16cid:durableId="1321077683">
    <w:abstractNumId w:val="17"/>
  </w:num>
  <w:num w:numId="33" w16cid:durableId="858465981">
    <w:abstractNumId w:val="0"/>
  </w:num>
  <w:num w:numId="34" w16cid:durableId="642538410">
    <w:abstractNumId w:val="20"/>
  </w:num>
  <w:num w:numId="35" w16cid:durableId="1204100555">
    <w:abstractNumId w:val="10"/>
  </w:num>
  <w:num w:numId="36" w16cid:durableId="1066729760">
    <w:abstractNumId w:val="1"/>
  </w:num>
  <w:num w:numId="37" w16cid:durableId="1871382903">
    <w:abstractNumId w:val="25"/>
  </w:num>
  <w:num w:numId="38" w16cid:durableId="1531720884">
    <w:abstractNumId w:val="11"/>
  </w:num>
  <w:num w:numId="39" w16cid:durableId="1372264160">
    <w:abstractNumId w:val="15"/>
  </w:num>
  <w:num w:numId="40" w16cid:durableId="936333019">
    <w:abstractNumId w:val="33"/>
  </w:num>
  <w:num w:numId="41" w16cid:durableId="85657542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550C"/>
    <w:rsid w:val="00014001"/>
    <w:rsid w:val="000214E4"/>
    <w:rsid w:val="00024294"/>
    <w:rsid w:val="0003515F"/>
    <w:rsid w:val="00040CBA"/>
    <w:rsid w:val="00040DD8"/>
    <w:rsid w:val="000421D4"/>
    <w:rsid w:val="00047EED"/>
    <w:rsid w:val="000520A1"/>
    <w:rsid w:val="0005218C"/>
    <w:rsid w:val="00052FEC"/>
    <w:rsid w:val="00055474"/>
    <w:rsid w:val="000612C8"/>
    <w:rsid w:val="00062042"/>
    <w:rsid w:val="00072782"/>
    <w:rsid w:val="0007777F"/>
    <w:rsid w:val="00085C36"/>
    <w:rsid w:val="00086105"/>
    <w:rsid w:val="000A1FA0"/>
    <w:rsid w:val="000A5149"/>
    <w:rsid w:val="000A7352"/>
    <w:rsid w:val="000B2339"/>
    <w:rsid w:val="000B2DC6"/>
    <w:rsid w:val="000B59B4"/>
    <w:rsid w:val="000B5F0E"/>
    <w:rsid w:val="000C2DE6"/>
    <w:rsid w:val="000D249B"/>
    <w:rsid w:val="000F0630"/>
    <w:rsid w:val="000F14FD"/>
    <w:rsid w:val="000F46A0"/>
    <w:rsid w:val="001024E1"/>
    <w:rsid w:val="00103657"/>
    <w:rsid w:val="001077E9"/>
    <w:rsid w:val="00107828"/>
    <w:rsid w:val="00111E2A"/>
    <w:rsid w:val="00115EAE"/>
    <w:rsid w:val="00132D24"/>
    <w:rsid w:val="001337E0"/>
    <w:rsid w:val="001537A4"/>
    <w:rsid w:val="0015619A"/>
    <w:rsid w:val="00165285"/>
    <w:rsid w:val="00165D29"/>
    <w:rsid w:val="00190CF6"/>
    <w:rsid w:val="001943DF"/>
    <w:rsid w:val="001A0033"/>
    <w:rsid w:val="001A0C57"/>
    <w:rsid w:val="001A2907"/>
    <w:rsid w:val="001A496C"/>
    <w:rsid w:val="001A4CE5"/>
    <w:rsid w:val="001A54B9"/>
    <w:rsid w:val="001B5C98"/>
    <w:rsid w:val="001C6EA8"/>
    <w:rsid w:val="001D0E07"/>
    <w:rsid w:val="001D423E"/>
    <w:rsid w:val="001E719F"/>
    <w:rsid w:val="00201288"/>
    <w:rsid w:val="00202D25"/>
    <w:rsid w:val="00223A14"/>
    <w:rsid w:val="00226EDC"/>
    <w:rsid w:val="00230765"/>
    <w:rsid w:val="00233C70"/>
    <w:rsid w:val="002347FC"/>
    <w:rsid w:val="002351E2"/>
    <w:rsid w:val="00236CD1"/>
    <w:rsid w:val="0024338D"/>
    <w:rsid w:val="00245DE0"/>
    <w:rsid w:val="0026655C"/>
    <w:rsid w:val="00271810"/>
    <w:rsid w:val="002724D3"/>
    <w:rsid w:val="00274DB3"/>
    <w:rsid w:val="00275742"/>
    <w:rsid w:val="00282629"/>
    <w:rsid w:val="002915B3"/>
    <w:rsid w:val="00292867"/>
    <w:rsid w:val="00292900"/>
    <w:rsid w:val="002951A3"/>
    <w:rsid w:val="002B13CF"/>
    <w:rsid w:val="002C2D11"/>
    <w:rsid w:val="002E3E1D"/>
    <w:rsid w:val="002E413C"/>
    <w:rsid w:val="002E6DBC"/>
    <w:rsid w:val="002F0666"/>
    <w:rsid w:val="002F3FD2"/>
    <w:rsid w:val="00305BAD"/>
    <w:rsid w:val="0031756D"/>
    <w:rsid w:val="00317AD9"/>
    <w:rsid w:val="00321B96"/>
    <w:rsid w:val="00326DD9"/>
    <w:rsid w:val="003373C5"/>
    <w:rsid w:val="00345153"/>
    <w:rsid w:val="00346410"/>
    <w:rsid w:val="00346916"/>
    <w:rsid w:val="00356FB5"/>
    <w:rsid w:val="00365192"/>
    <w:rsid w:val="00365B89"/>
    <w:rsid w:val="003765F1"/>
    <w:rsid w:val="003819AA"/>
    <w:rsid w:val="003841D3"/>
    <w:rsid w:val="003900EB"/>
    <w:rsid w:val="00390709"/>
    <w:rsid w:val="00391728"/>
    <w:rsid w:val="00394005"/>
    <w:rsid w:val="003A115F"/>
    <w:rsid w:val="003A50C8"/>
    <w:rsid w:val="003A52C1"/>
    <w:rsid w:val="003B2C93"/>
    <w:rsid w:val="003B74A7"/>
    <w:rsid w:val="003C583D"/>
    <w:rsid w:val="003D21F4"/>
    <w:rsid w:val="003F18C0"/>
    <w:rsid w:val="003F3BDC"/>
    <w:rsid w:val="003F6254"/>
    <w:rsid w:val="00400E22"/>
    <w:rsid w:val="0041652B"/>
    <w:rsid w:val="004212A2"/>
    <w:rsid w:val="00434AE9"/>
    <w:rsid w:val="004738A4"/>
    <w:rsid w:val="00473D61"/>
    <w:rsid w:val="00474581"/>
    <w:rsid w:val="00477883"/>
    <w:rsid w:val="004779C9"/>
    <w:rsid w:val="00481949"/>
    <w:rsid w:val="004839E5"/>
    <w:rsid w:val="00487301"/>
    <w:rsid w:val="00487FD2"/>
    <w:rsid w:val="00497BE4"/>
    <w:rsid w:val="004A031E"/>
    <w:rsid w:val="004B245A"/>
    <w:rsid w:val="004B62FB"/>
    <w:rsid w:val="004D0B94"/>
    <w:rsid w:val="004D192B"/>
    <w:rsid w:val="004F1E47"/>
    <w:rsid w:val="004F59C2"/>
    <w:rsid w:val="00500A70"/>
    <w:rsid w:val="00504ED4"/>
    <w:rsid w:val="0050553C"/>
    <w:rsid w:val="005074FC"/>
    <w:rsid w:val="00517DE8"/>
    <w:rsid w:val="005246DD"/>
    <w:rsid w:val="00534029"/>
    <w:rsid w:val="00534145"/>
    <w:rsid w:val="0053648B"/>
    <w:rsid w:val="005407FD"/>
    <w:rsid w:val="005443BE"/>
    <w:rsid w:val="0054657D"/>
    <w:rsid w:val="00550DC5"/>
    <w:rsid w:val="00551D52"/>
    <w:rsid w:val="00553DF2"/>
    <w:rsid w:val="005650FD"/>
    <w:rsid w:val="0056618C"/>
    <w:rsid w:val="00567263"/>
    <w:rsid w:val="00573B6B"/>
    <w:rsid w:val="005852D1"/>
    <w:rsid w:val="005912A7"/>
    <w:rsid w:val="00594829"/>
    <w:rsid w:val="005C119E"/>
    <w:rsid w:val="005C13DA"/>
    <w:rsid w:val="005E1385"/>
    <w:rsid w:val="005E153F"/>
    <w:rsid w:val="005E3241"/>
    <w:rsid w:val="005E6CB1"/>
    <w:rsid w:val="005E6E10"/>
    <w:rsid w:val="005F2AEB"/>
    <w:rsid w:val="005F7214"/>
    <w:rsid w:val="0060044D"/>
    <w:rsid w:val="006027BE"/>
    <w:rsid w:val="00606098"/>
    <w:rsid w:val="00624C5C"/>
    <w:rsid w:val="0064336E"/>
    <w:rsid w:val="006440B9"/>
    <w:rsid w:val="00644880"/>
    <w:rsid w:val="00651753"/>
    <w:rsid w:val="0065179A"/>
    <w:rsid w:val="0065317D"/>
    <w:rsid w:val="00654329"/>
    <w:rsid w:val="00654B32"/>
    <w:rsid w:val="00655D11"/>
    <w:rsid w:val="00663ACE"/>
    <w:rsid w:val="00666244"/>
    <w:rsid w:val="006750F9"/>
    <w:rsid w:val="00675DA5"/>
    <w:rsid w:val="0068088E"/>
    <w:rsid w:val="00683525"/>
    <w:rsid w:val="00687E4A"/>
    <w:rsid w:val="006941D9"/>
    <w:rsid w:val="00696C73"/>
    <w:rsid w:val="006A6D99"/>
    <w:rsid w:val="006B1A69"/>
    <w:rsid w:val="006D056D"/>
    <w:rsid w:val="006D0597"/>
    <w:rsid w:val="006D196B"/>
    <w:rsid w:val="006D28B0"/>
    <w:rsid w:val="006E6BAF"/>
    <w:rsid w:val="006E7396"/>
    <w:rsid w:val="006F20B2"/>
    <w:rsid w:val="006F68B3"/>
    <w:rsid w:val="006F7C25"/>
    <w:rsid w:val="00701AEC"/>
    <w:rsid w:val="00703CB4"/>
    <w:rsid w:val="00707E10"/>
    <w:rsid w:val="00710DCD"/>
    <w:rsid w:val="007122CA"/>
    <w:rsid w:val="00716029"/>
    <w:rsid w:val="00722FE2"/>
    <w:rsid w:val="00724AD8"/>
    <w:rsid w:val="00726046"/>
    <w:rsid w:val="00730A09"/>
    <w:rsid w:val="00732D27"/>
    <w:rsid w:val="00733AC1"/>
    <w:rsid w:val="0074732A"/>
    <w:rsid w:val="00753C2D"/>
    <w:rsid w:val="00757A5B"/>
    <w:rsid w:val="00767350"/>
    <w:rsid w:val="00770064"/>
    <w:rsid w:val="00770A0A"/>
    <w:rsid w:val="00771956"/>
    <w:rsid w:val="00774535"/>
    <w:rsid w:val="00776BE4"/>
    <w:rsid w:val="00783F0E"/>
    <w:rsid w:val="00784351"/>
    <w:rsid w:val="0078487B"/>
    <w:rsid w:val="00785AD2"/>
    <w:rsid w:val="0078623A"/>
    <w:rsid w:val="00787A10"/>
    <w:rsid w:val="007A1E44"/>
    <w:rsid w:val="007B440A"/>
    <w:rsid w:val="007B4722"/>
    <w:rsid w:val="007B753C"/>
    <w:rsid w:val="007B7DA7"/>
    <w:rsid w:val="007E085D"/>
    <w:rsid w:val="007E133B"/>
    <w:rsid w:val="007E15DC"/>
    <w:rsid w:val="007E7A96"/>
    <w:rsid w:val="007F38C1"/>
    <w:rsid w:val="007F7108"/>
    <w:rsid w:val="007F77A0"/>
    <w:rsid w:val="00800DA8"/>
    <w:rsid w:val="00802B66"/>
    <w:rsid w:val="00802B9D"/>
    <w:rsid w:val="008064A1"/>
    <w:rsid w:val="00817A3D"/>
    <w:rsid w:val="00827215"/>
    <w:rsid w:val="008368B0"/>
    <w:rsid w:val="0084461F"/>
    <w:rsid w:val="00852EAE"/>
    <w:rsid w:val="0085587C"/>
    <w:rsid w:val="008632E4"/>
    <w:rsid w:val="00875E09"/>
    <w:rsid w:val="008816ED"/>
    <w:rsid w:val="00882EBB"/>
    <w:rsid w:val="0088475B"/>
    <w:rsid w:val="00885C9C"/>
    <w:rsid w:val="00886006"/>
    <w:rsid w:val="00887717"/>
    <w:rsid w:val="00893491"/>
    <w:rsid w:val="00893D97"/>
    <w:rsid w:val="008A3281"/>
    <w:rsid w:val="008A621C"/>
    <w:rsid w:val="008B3931"/>
    <w:rsid w:val="008C0B63"/>
    <w:rsid w:val="008C0DD9"/>
    <w:rsid w:val="008C1CE4"/>
    <w:rsid w:val="008D0B52"/>
    <w:rsid w:val="008D7DD1"/>
    <w:rsid w:val="008E6904"/>
    <w:rsid w:val="008F1219"/>
    <w:rsid w:val="008F5F96"/>
    <w:rsid w:val="008F6E11"/>
    <w:rsid w:val="00901585"/>
    <w:rsid w:val="009171E7"/>
    <w:rsid w:val="00924F50"/>
    <w:rsid w:val="00926BD5"/>
    <w:rsid w:val="00930CA1"/>
    <w:rsid w:val="009310E5"/>
    <w:rsid w:val="00931D2E"/>
    <w:rsid w:val="00932137"/>
    <w:rsid w:val="00932264"/>
    <w:rsid w:val="00935E38"/>
    <w:rsid w:val="0093747B"/>
    <w:rsid w:val="00937E6B"/>
    <w:rsid w:val="009473FA"/>
    <w:rsid w:val="00957E5A"/>
    <w:rsid w:val="009635FD"/>
    <w:rsid w:val="00965563"/>
    <w:rsid w:val="00967C70"/>
    <w:rsid w:val="00974E01"/>
    <w:rsid w:val="009761E4"/>
    <w:rsid w:val="009945A9"/>
    <w:rsid w:val="009A61BE"/>
    <w:rsid w:val="009B12BB"/>
    <w:rsid w:val="009B70F5"/>
    <w:rsid w:val="009C158B"/>
    <w:rsid w:val="009C2F52"/>
    <w:rsid w:val="009C550C"/>
    <w:rsid w:val="009C5AF3"/>
    <w:rsid w:val="009D0DF8"/>
    <w:rsid w:val="009D133B"/>
    <w:rsid w:val="009D1456"/>
    <w:rsid w:val="009D2B70"/>
    <w:rsid w:val="009E007E"/>
    <w:rsid w:val="009E1FAD"/>
    <w:rsid w:val="009E6FAE"/>
    <w:rsid w:val="009F7F50"/>
    <w:rsid w:val="00A05439"/>
    <w:rsid w:val="00A07EF5"/>
    <w:rsid w:val="00A12E4A"/>
    <w:rsid w:val="00A13E52"/>
    <w:rsid w:val="00A14C8C"/>
    <w:rsid w:val="00A15755"/>
    <w:rsid w:val="00A17893"/>
    <w:rsid w:val="00A25323"/>
    <w:rsid w:val="00A26CDC"/>
    <w:rsid w:val="00A3042A"/>
    <w:rsid w:val="00A36AC9"/>
    <w:rsid w:val="00A37709"/>
    <w:rsid w:val="00A470F8"/>
    <w:rsid w:val="00A54071"/>
    <w:rsid w:val="00A61BC1"/>
    <w:rsid w:val="00A62583"/>
    <w:rsid w:val="00A6572E"/>
    <w:rsid w:val="00A71F06"/>
    <w:rsid w:val="00A73B2B"/>
    <w:rsid w:val="00A773EE"/>
    <w:rsid w:val="00A815F4"/>
    <w:rsid w:val="00A91CCF"/>
    <w:rsid w:val="00A93553"/>
    <w:rsid w:val="00A96148"/>
    <w:rsid w:val="00AA0AD7"/>
    <w:rsid w:val="00AA2EB9"/>
    <w:rsid w:val="00AA40E7"/>
    <w:rsid w:val="00AA46A3"/>
    <w:rsid w:val="00AC5F56"/>
    <w:rsid w:val="00AD076C"/>
    <w:rsid w:val="00AD280C"/>
    <w:rsid w:val="00AD6D1B"/>
    <w:rsid w:val="00AE3037"/>
    <w:rsid w:val="00AE4A6A"/>
    <w:rsid w:val="00AF1338"/>
    <w:rsid w:val="00AF3481"/>
    <w:rsid w:val="00B1174A"/>
    <w:rsid w:val="00B13EFD"/>
    <w:rsid w:val="00B20970"/>
    <w:rsid w:val="00B25463"/>
    <w:rsid w:val="00B35587"/>
    <w:rsid w:val="00B36C51"/>
    <w:rsid w:val="00B3767F"/>
    <w:rsid w:val="00B40096"/>
    <w:rsid w:val="00B40611"/>
    <w:rsid w:val="00B464CA"/>
    <w:rsid w:val="00B61137"/>
    <w:rsid w:val="00B632A3"/>
    <w:rsid w:val="00B6438F"/>
    <w:rsid w:val="00B64744"/>
    <w:rsid w:val="00B6541E"/>
    <w:rsid w:val="00B70EFE"/>
    <w:rsid w:val="00B71BD1"/>
    <w:rsid w:val="00B7227D"/>
    <w:rsid w:val="00B81531"/>
    <w:rsid w:val="00B84046"/>
    <w:rsid w:val="00B90F29"/>
    <w:rsid w:val="00B91D86"/>
    <w:rsid w:val="00B94149"/>
    <w:rsid w:val="00BA1B98"/>
    <w:rsid w:val="00BA2536"/>
    <w:rsid w:val="00BA7994"/>
    <w:rsid w:val="00BB006B"/>
    <w:rsid w:val="00BB2201"/>
    <w:rsid w:val="00BB2C53"/>
    <w:rsid w:val="00BD367C"/>
    <w:rsid w:val="00BD457C"/>
    <w:rsid w:val="00BE07A4"/>
    <w:rsid w:val="00BF041B"/>
    <w:rsid w:val="00BF0A05"/>
    <w:rsid w:val="00BF0E2A"/>
    <w:rsid w:val="00BF2C5D"/>
    <w:rsid w:val="00C14BF9"/>
    <w:rsid w:val="00C24043"/>
    <w:rsid w:val="00C2570A"/>
    <w:rsid w:val="00C26FD6"/>
    <w:rsid w:val="00C27F42"/>
    <w:rsid w:val="00C30585"/>
    <w:rsid w:val="00C35B98"/>
    <w:rsid w:val="00C42102"/>
    <w:rsid w:val="00C45B0F"/>
    <w:rsid w:val="00C5130C"/>
    <w:rsid w:val="00C70CB4"/>
    <w:rsid w:val="00C729EE"/>
    <w:rsid w:val="00C836DC"/>
    <w:rsid w:val="00C83E5F"/>
    <w:rsid w:val="00C84274"/>
    <w:rsid w:val="00C9041F"/>
    <w:rsid w:val="00C91FDA"/>
    <w:rsid w:val="00C96197"/>
    <w:rsid w:val="00C96510"/>
    <w:rsid w:val="00CA1CD9"/>
    <w:rsid w:val="00CA5EB7"/>
    <w:rsid w:val="00CB1BF7"/>
    <w:rsid w:val="00CB76A4"/>
    <w:rsid w:val="00CC445C"/>
    <w:rsid w:val="00CC4C22"/>
    <w:rsid w:val="00CD790D"/>
    <w:rsid w:val="00CE1426"/>
    <w:rsid w:val="00CE4100"/>
    <w:rsid w:val="00CE5019"/>
    <w:rsid w:val="00CE5572"/>
    <w:rsid w:val="00CE7B27"/>
    <w:rsid w:val="00CF55D8"/>
    <w:rsid w:val="00D0122E"/>
    <w:rsid w:val="00D060FD"/>
    <w:rsid w:val="00D12DFE"/>
    <w:rsid w:val="00D269B6"/>
    <w:rsid w:val="00D26BC9"/>
    <w:rsid w:val="00D26D2B"/>
    <w:rsid w:val="00D348C4"/>
    <w:rsid w:val="00D352E7"/>
    <w:rsid w:val="00D370C8"/>
    <w:rsid w:val="00D41847"/>
    <w:rsid w:val="00D44AB0"/>
    <w:rsid w:val="00D51768"/>
    <w:rsid w:val="00D528EC"/>
    <w:rsid w:val="00D606A1"/>
    <w:rsid w:val="00D60E48"/>
    <w:rsid w:val="00D671BA"/>
    <w:rsid w:val="00D67C59"/>
    <w:rsid w:val="00D7250E"/>
    <w:rsid w:val="00D8044B"/>
    <w:rsid w:val="00D877E7"/>
    <w:rsid w:val="00DA767C"/>
    <w:rsid w:val="00DB3EF6"/>
    <w:rsid w:val="00DB5923"/>
    <w:rsid w:val="00DC154B"/>
    <w:rsid w:val="00DC7472"/>
    <w:rsid w:val="00DC7E34"/>
    <w:rsid w:val="00DD1889"/>
    <w:rsid w:val="00DD584C"/>
    <w:rsid w:val="00DF04D7"/>
    <w:rsid w:val="00DF0E5D"/>
    <w:rsid w:val="00DF3BA4"/>
    <w:rsid w:val="00DF645A"/>
    <w:rsid w:val="00E008F2"/>
    <w:rsid w:val="00E013E1"/>
    <w:rsid w:val="00E06776"/>
    <w:rsid w:val="00E06B1A"/>
    <w:rsid w:val="00E07E9C"/>
    <w:rsid w:val="00E11365"/>
    <w:rsid w:val="00E13AA2"/>
    <w:rsid w:val="00E17D8E"/>
    <w:rsid w:val="00E23C8A"/>
    <w:rsid w:val="00E33B8A"/>
    <w:rsid w:val="00E36A58"/>
    <w:rsid w:val="00E44A2D"/>
    <w:rsid w:val="00E505C5"/>
    <w:rsid w:val="00E77EEF"/>
    <w:rsid w:val="00E800EB"/>
    <w:rsid w:val="00E901E0"/>
    <w:rsid w:val="00E933C5"/>
    <w:rsid w:val="00EA5F55"/>
    <w:rsid w:val="00EB1BB1"/>
    <w:rsid w:val="00EB6557"/>
    <w:rsid w:val="00EB7EEF"/>
    <w:rsid w:val="00EC0909"/>
    <w:rsid w:val="00EC3296"/>
    <w:rsid w:val="00EC42EC"/>
    <w:rsid w:val="00ED315B"/>
    <w:rsid w:val="00ED5E4A"/>
    <w:rsid w:val="00ED7F4B"/>
    <w:rsid w:val="00EE19A3"/>
    <w:rsid w:val="00EE365B"/>
    <w:rsid w:val="00EE3C20"/>
    <w:rsid w:val="00EF4180"/>
    <w:rsid w:val="00EF5C01"/>
    <w:rsid w:val="00EF6BC6"/>
    <w:rsid w:val="00F01E3D"/>
    <w:rsid w:val="00F02887"/>
    <w:rsid w:val="00F0460F"/>
    <w:rsid w:val="00F153B0"/>
    <w:rsid w:val="00F234E5"/>
    <w:rsid w:val="00F30F10"/>
    <w:rsid w:val="00F314E3"/>
    <w:rsid w:val="00F33906"/>
    <w:rsid w:val="00F34622"/>
    <w:rsid w:val="00F5478B"/>
    <w:rsid w:val="00F71667"/>
    <w:rsid w:val="00F74AD6"/>
    <w:rsid w:val="00F82BC2"/>
    <w:rsid w:val="00F84ADC"/>
    <w:rsid w:val="00F90BAC"/>
    <w:rsid w:val="00FA1E6A"/>
    <w:rsid w:val="00FB1007"/>
    <w:rsid w:val="00FB5854"/>
    <w:rsid w:val="00FB6A23"/>
    <w:rsid w:val="00FD4FF2"/>
    <w:rsid w:val="00FD5DBE"/>
    <w:rsid w:val="00FE17A9"/>
    <w:rsid w:val="00FE52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089805"/>
  <w15:docId w15:val="{BA150136-DF4C-455B-B3A7-1BB87DFA1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70F5"/>
  </w:style>
  <w:style w:type="paragraph" w:styleId="Heading1">
    <w:name w:val="heading 1"/>
    <w:basedOn w:val="Normal"/>
    <w:next w:val="Normal"/>
    <w:uiPriority w:val="9"/>
    <w:qFormat/>
    <w:rsid w:val="009B70F5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rsid w:val="009B70F5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rsid w:val="009B70F5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9B70F5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9B70F5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9B70F5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rsid w:val="009B70F5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rsid w:val="009B70F5"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1C6EA8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6EA8"/>
  </w:style>
  <w:style w:type="paragraph" w:styleId="Footer">
    <w:name w:val="footer"/>
    <w:basedOn w:val="Normal"/>
    <w:link w:val="FooterChar"/>
    <w:uiPriority w:val="99"/>
    <w:unhideWhenUsed/>
    <w:rsid w:val="001C6EA8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6EA8"/>
  </w:style>
  <w:style w:type="paragraph" w:styleId="BodyTextIndent">
    <w:name w:val="Body Text Indent"/>
    <w:basedOn w:val="Normal"/>
    <w:link w:val="BodyTextIndentChar"/>
    <w:rsid w:val="00EC3296"/>
    <w:pPr>
      <w:spacing w:line="240" w:lineRule="auto"/>
      <w:ind w:firstLine="1440"/>
      <w:jc w:val="both"/>
    </w:pPr>
    <w:rPr>
      <w:rFonts w:ascii="Times New Roman" w:eastAsia="Times New Roman" w:hAnsi="Times New Roman" w:cs="Times New Roman"/>
      <w:sz w:val="28"/>
      <w:szCs w:val="24"/>
      <w:lang w:val="fr-FR" w:eastAsia="ro-RO"/>
    </w:rPr>
  </w:style>
  <w:style w:type="character" w:customStyle="1" w:styleId="BodyTextIndentChar">
    <w:name w:val="Body Text Indent Char"/>
    <w:basedOn w:val="DefaultParagraphFont"/>
    <w:link w:val="BodyTextIndent"/>
    <w:rsid w:val="00EC3296"/>
    <w:rPr>
      <w:rFonts w:ascii="Times New Roman" w:eastAsia="Times New Roman" w:hAnsi="Times New Roman" w:cs="Times New Roman"/>
      <w:sz w:val="28"/>
      <w:szCs w:val="24"/>
      <w:lang w:val="fr-FR" w:eastAsia="ro-RO"/>
    </w:rPr>
  </w:style>
  <w:style w:type="paragraph" w:styleId="BodyText">
    <w:name w:val="Body Text"/>
    <w:basedOn w:val="Normal"/>
    <w:link w:val="BodyTextChar"/>
    <w:uiPriority w:val="99"/>
    <w:semiHidden/>
    <w:unhideWhenUsed/>
    <w:rsid w:val="00EC329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C3296"/>
  </w:style>
  <w:style w:type="paragraph" w:styleId="BalloonText">
    <w:name w:val="Balloon Text"/>
    <w:basedOn w:val="Normal"/>
    <w:link w:val="BalloonTextChar"/>
    <w:uiPriority w:val="99"/>
    <w:semiHidden/>
    <w:unhideWhenUsed/>
    <w:rsid w:val="00882EB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2EBB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434AE9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ListParagraph">
    <w:name w:val="List Paragraph"/>
    <w:aliases w:val="Normal bullet 2,Forth level,List1,List Paragraph11,Listă colorată - Accentuare 11,Bullet,Citation List,Header bold,tabla negro,body 2,List Paragraph1,본문(내용),List Paragraph (numbered (a))"/>
    <w:basedOn w:val="Normal"/>
    <w:link w:val="ListParagraphChar"/>
    <w:uiPriority w:val="34"/>
    <w:qFormat/>
    <w:rsid w:val="003F3BD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724D3"/>
    <w:rPr>
      <w:color w:val="0000FF" w:themeColor="hyperlink"/>
      <w:u w:val="single"/>
    </w:rPr>
  </w:style>
  <w:style w:type="character" w:customStyle="1" w:styleId="ListParagraphChar">
    <w:name w:val="List Paragraph Char"/>
    <w:aliases w:val="Normal bullet 2 Char,Forth level Char,List1 Char,List Paragraph11 Char,Listă colorată - Accentuare 11 Char,Bullet Char,Citation List Char,Header bold Char,tabla negro Char,body 2 Char,List Paragraph1 Char,본문(내용) Char"/>
    <w:basedOn w:val="DefaultParagraphFont"/>
    <w:link w:val="ListParagraph"/>
    <w:uiPriority w:val="34"/>
    <w:locked/>
    <w:rsid w:val="00A815F4"/>
  </w:style>
  <w:style w:type="paragraph" w:customStyle="1" w:styleId="spar">
    <w:name w:val="s_par"/>
    <w:basedOn w:val="Normal"/>
    <w:rsid w:val="00683525"/>
    <w:pPr>
      <w:spacing w:line="240" w:lineRule="auto"/>
      <w:ind w:left="225"/>
    </w:pPr>
    <w:rPr>
      <w:rFonts w:ascii="Times New Roman" w:eastAsiaTheme="minorEastAsia" w:hAnsi="Times New Roman" w:cs="Times New Roman"/>
      <w:sz w:val="24"/>
      <w:szCs w:val="24"/>
      <w:lang w:val="ro-RO" w:eastAsia="ro-RO"/>
    </w:rPr>
  </w:style>
  <w:style w:type="paragraph" w:customStyle="1" w:styleId="sntattl">
    <w:name w:val="s_nta_ttl"/>
    <w:basedOn w:val="Normal"/>
    <w:rsid w:val="00683525"/>
    <w:pPr>
      <w:spacing w:before="100" w:beforeAutospacing="1" w:after="100" w:afterAutospacing="1" w:line="240" w:lineRule="auto"/>
    </w:pPr>
    <w:rPr>
      <w:rFonts w:ascii="Verdana" w:eastAsiaTheme="minorEastAsia" w:hAnsi="Verdana" w:cs="Times New Roman"/>
      <w:b/>
      <w:bCs/>
      <w:color w:val="24689B"/>
      <w:sz w:val="20"/>
      <w:szCs w:val="20"/>
      <w:lang w:val="ro-RO" w:eastAsia="ro-RO"/>
    </w:rPr>
  </w:style>
  <w:style w:type="paragraph" w:customStyle="1" w:styleId="sartttl">
    <w:name w:val="s_art_ttl"/>
    <w:basedOn w:val="Normal"/>
    <w:rsid w:val="00683525"/>
    <w:pPr>
      <w:spacing w:line="240" w:lineRule="auto"/>
    </w:pPr>
    <w:rPr>
      <w:rFonts w:ascii="Verdana" w:eastAsiaTheme="minorEastAsia" w:hAnsi="Verdana" w:cs="Times New Roman"/>
      <w:b/>
      <w:bCs/>
      <w:color w:val="24689B"/>
      <w:sz w:val="20"/>
      <w:szCs w:val="20"/>
      <w:lang w:val="ro-RO" w:eastAsia="ro-RO"/>
    </w:rPr>
  </w:style>
  <w:style w:type="paragraph" w:customStyle="1" w:styleId="sartden">
    <w:name w:val="s_art_den"/>
    <w:basedOn w:val="Normal"/>
    <w:rsid w:val="00683525"/>
    <w:pPr>
      <w:spacing w:line="240" w:lineRule="auto"/>
    </w:pPr>
    <w:rPr>
      <w:rFonts w:ascii="Verdana" w:eastAsiaTheme="minorEastAsia" w:hAnsi="Verdana" w:cs="Times New Roman"/>
      <w:b/>
      <w:bCs/>
      <w:color w:val="24689B"/>
      <w:sz w:val="20"/>
      <w:szCs w:val="20"/>
      <w:lang w:val="ro-RO" w:eastAsia="ro-RO"/>
    </w:rPr>
  </w:style>
  <w:style w:type="character" w:customStyle="1" w:styleId="spar3">
    <w:name w:val="s_par3"/>
    <w:basedOn w:val="DefaultParagraphFont"/>
    <w:rsid w:val="00683525"/>
    <w:rPr>
      <w:rFonts w:ascii="Verdana" w:hAnsi="Verdana" w:hint="default"/>
      <w:b w:val="0"/>
      <w:bCs w:val="0"/>
      <w:vanish w:val="0"/>
      <w:webHidden w:val="0"/>
      <w:color w:val="000000"/>
      <w:sz w:val="20"/>
      <w:szCs w:val="20"/>
      <w:shd w:val="clear" w:color="auto" w:fill="FFFFFF"/>
      <w:specVanish w:val="0"/>
    </w:rPr>
  </w:style>
  <w:style w:type="paragraph" w:styleId="NormalWeb">
    <w:name w:val="Normal (Web)"/>
    <w:basedOn w:val="Normal"/>
    <w:uiPriority w:val="99"/>
    <w:semiHidden/>
    <w:unhideWhenUsed/>
    <w:rsid w:val="0068352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ro-RO" w:eastAsia="ro-RO"/>
    </w:rPr>
  </w:style>
  <w:style w:type="character" w:customStyle="1" w:styleId="sartbdy">
    <w:name w:val="s_art_bdy"/>
    <w:basedOn w:val="DefaultParagraphFont"/>
    <w:rsid w:val="00683525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  <w:style w:type="character" w:customStyle="1" w:styleId="salnttl1">
    <w:name w:val="s_aln_ttl1"/>
    <w:basedOn w:val="DefaultParagraphFont"/>
    <w:rsid w:val="00683525"/>
    <w:rPr>
      <w:rFonts w:ascii="Verdana" w:hAnsi="Verdana" w:hint="default"/>
      <w:b/>
      <w:bCs/>
      <w:vanish w:val="0"/>
      <w:webHidden w:val="0"/>
      <w:color w:val="8B0000"/>
      <w:sz w:val="20"/>
      <w:szCs w:val="20"/>
      <w:shd w:val="clear" w:color="auto" w:fill="FFFFFF"/>
      <w:specVanish w:val="0"/>
    </w:rPr>
  </w:style>
  <w:style w:type="character" w:customStyle="1" w:styleId="salnbdy">
    <w:name w:val="s_aln_bdy"/>
    <w:basedOn w:val="DefaultParagraphFont"/>
    <w:rsid w:val="00683525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  <w:style w:type="character" w:customStyle="1" w:styleId="slgi1">
    <w:name w:val="s_lgi1"/>
    <w:basedOn w:val="DefaultParagraphFont"/>
    <w:rsid w:val="00683525"/>
    <w:rPr>
      <w:rFonts w:ascii="Verdana" w:hAnsi="Verdana" w:hint="default"/>
      <w:b w:val="0"/>
      <w:bCs w:val="0"/>
      <w:color w:val="006400"/>
      <w:sz w:val="20"/>
      <w:szCs w:val="20"/>
      <w:u w:val="single"/>
      <w:shd w:val="clear" w:color="auto" w:fill="FFFFFF"/>
    </w:rPr>
  </w:style>
  <w:style w:type="character" w:customStyle="1" w:styleId="slitttl1">
    <w:name w:val="s_lit_ttl1"/>
    <w:basedOn w:val="DefaultParagraphFont"/>
    <w:rsid w:val="00683525"/>
    <w:rPr>
      <w:rFonts w:ascii="Verdana" w:hAnsi="Verdana" w:hint="default"/>
      <w:b/>
      <w:bCs/>
      <w:vanish w:val="0"/>
      <w:webHidden w:val="0"/>
      <w:color w:val="8B0000"/>
      <w:sz w:val="20"/>
      <w:szCs w:val="20"/>
      <w:shd w:val="clear" w:color="auto" w:fill="FFFFFF"/>
      <w:specVanish w:val="0"/>
    </w:rPr>
  </w:style>
  <w:style w:type="character" w:customStyle="1" w:styleId="slitbdy">
    <w:name w:val="s_lit_bdy"/>
    <w:basedOn w:val="DefaultParagraphFont"/>
    <w:rsid w:val="00683525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  <w:style w:type="paragraph" w:customStyle="1" w:styleId="shdr">
    <w:name w:val="s_hdr"/>
    <w:basedOn w:val="Normal"/>
    <w:rsid w:val="007E085D"/>
    <w:pPr>
      <w:spacing w:before="72" w:after="72" w:line="240" w:lineRule="auto"/>
      <w:ind w:left="72" w:right="72"/>
    </w:pPr>
    <w:rPr>
      <w:rFonts w:ascii="Verdana" w:eastAsiaTheme="minorEastAsia" w:hAnsi="Verdana" w:cs="Times New Roman"/>
      <w:b/>
      <w:bCs/>
      <w:color w:val="333333"/>
      <w:sz w:val="20"/>
      <w:szCs w:val="20"/>
      <w:lang w:val="ro-RO" w:eastAsia="ro-RO"/>
    </w:rPr>
  </w:style>
  <w:style w:type="character" w:customStyle="1" w:styleId="sden1">
    <w:name w:val="s_den1"/>
    <w:basedOn w:val="DefaultParagraphFont"/>
    <w:rsid w:val="007E085D"/>
    <w:rPr>
      <w:rFonts w:ascii="Verdana" w:hAnsi="Verdana" w:hint="default"/>
      <w:b/>
      <w:bCs/>
      <w:vanish w:val="0"/>
      <w:webHidden w:val="0"/>
      <w:color w:val="8B0000"/>
      <w:sz w:val="30"/>
      <w:szCs w:val="30"/>
      <w:shd w:val="clear" w:color="auto" w:fill="FFFFFF"/>
      <w:specVanish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66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96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81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84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6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38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79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35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87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343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96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4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63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13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90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4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97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17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52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5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78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14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577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87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0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16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46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81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85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5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37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98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9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7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45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016B50-939A-4952-9D60-D9734391A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594</Words>
  <Characters>3446</Characters>
  <Application>Microsoft Office Word</Application>
  <DocSecurity>0</DocSecurity>
  <Lines>28</Lines>
  <Paragraphs>8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Mihai Munteanu</dc:creator>
  <cp:lastModifiedBy>Monica Toader</cp:lastModifiedBy>
  <cp:revision>4</cp:revision>
  <cp:lastPrinted>2025-03-14T09:20:00Z</cp:lastPrinted>
  <dcterms:created xsi:type="dcterms:W3CDTF">2025-03-14T09:40:00Z</dcterms:created>
  <dcterms:modified xsi:type="dcterms:W3CDTF">2025-03-14T11:31:00Z</dcterms:modified>
</cp:coreProperties>
</file>