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B3645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B3645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D58AAA3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B3645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B3645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B36456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B3645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B36456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B3645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3645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B36456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B36456" w:rsidRPr="00B36456">
        <w:rPr>
          <w:rFonts w:ascii="Montserrat Light" w:hAnsi="Montserrat Light"/>
          <w:b/>
          <w:bCs/>
        </w:rPr>
        <w:t>CUPȘA MARIA-DENEZA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723E5F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10107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36456">
        <w:rPr>
          <w:rFonts w:ascii="Montserrat Light" w:eastAsia="Times New Roman" w:hAnsi="Montserrat Light"/>
          <w:noProof/>
          <w:lang w:val="ro-RO" w:eastAsia="ro-RO"/>
        </w:rPr>
        <w:t>19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5A20969" w:rsidR="00A470F8" w:rsidRPr="008D03A3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B36456">
        <w:rPr>
          <w:rFonts w:ascii="Montserrat Light" w:hAnsi="Montserrat Light"/>
          <w:noProof/>
          <w:lang w:val="ro-RO"/>
        </w:rPr>
        <w:t>24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6456">
        <w:rPr>
          <w:rFonts w:ascii="Montserrat Light" w:hAnsi="Montserrat Light"/>
          <w:noProof/>
          <w:lang w:val="ro-RO"/>
        </w:rPr>
        <w:t>28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B36456">
        <w:rPr>
          <w:rFonts w:ascii="Montserrat Light" w:hAnsi="Montserrat Light"/>
          <w:noProof/>
          <w:lang w:val="ro-RO"/>
        </w:rPr>
        <w:t>24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B36456">
        <w:rPr>
          <w:rFonts w:ascii="Montserrat Light" w:hAnsi="Montserrat Light"/>
          <w:noProof/>
          <w:lang w:val="ro-RO"/>
        </w:rPr>
        <w:t>28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B36456">
        <w:rPr>
          <w:rFonts w:ascii="Montserrat Light" w:hAnsi="Montserrat Light"/>
          <w:noProof/>
          <w:lang w:val="ro-RO"/>
        </w:rPr>
        <w:t>10107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36456">
        <w:rPr>
          <w:rFonts w:ascii="Montserrat Light" w:hAnsi="Montserrat Light"/>
          <w:noProof/>
          <w:lang w:val="ro-RO"/>
        </w:rPr>
        <w:t>05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B36456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BF66A5" w:rsidRPr="00B36456">
        <w:rPr>
          <w:rFonts w:ascii="Montserrat Light" w:hAnsi="Montserrat Light"/>
          <w:b/>
          <w:bCs/>
        </w:rPr>
        <w:t>CUPȘA MARIA-DENEZA</w:t>
      </w:r>
      <w:r w:rsidR="00457576" w:rsidRPr="008D03A3">
        <w:rPr>
          <w:rFonts w:ascii="Montserrat Light" w:hAnsi="Montserrat Light"/>
          <w:b/>
          <w:bCs/>
        </w:rPr>
        <w:t>;</w:t>
      </w:r>
    </w:p>
    <w:p w14:paraId="21568D92" w14:textId="44D03A2D" w:rsidR="004D0B94" w:rsidRPr="006D4A6D" w:rsidRDefault="008D03A3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</w:t>
      </w:r>
      <w:r w:rsidR="00BF66A5">
        <w:rPr>
          <w:rFonts w:ascii="Montserrat Light" w:hAnsi="Montserrat Light"/>
          <w:noProof/>
          <w:lang w:val="ro-RO"/>
        </w:rPr>
        <w:t>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F66A5">
        <w:rPr>
          <w:rFonts w:ascii="Montserrat Light" w:hAnsi="Montserrat Light"/>
          <w:noProof/>
          <w:lang w:val="ro-RO"/>
        </w:rPr>
        <w:t>192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</w:t>
      </w:r>
      <w:r w:rsidR="00BF66A5">
        <w:rPr>
          <w:rFonts w:ascii="Montserrat Light" w:hAnsi="Montserrat Light"/>
          <w:noProof/>
          <w:lang w:val="ro-RO"/>
        </w:rPr>
        <w:t>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BF66A5">
        <w:rPr>
          <w:rFonts w:ascii="Montserrat Light" w:hAnsi="Montserrat Light"/>
          <w:noProof/>
          <w:lang w:val="ro-RO"/>
        </w:rPr>
        <w:t>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F66A5" w:rsidRPr="00B36456">
        <w:rPr>
          <w:rFonts w:ascii="Montserrat Light" w:hAnsi="Montserrat Light"/>
          <w:b/>
          <w:bCs/>
        </w:rPr>
        <w:t>CUPȘA MARIA-DENEZA</w:t>
      </w:r>
      <w:r w:rsidR="00BF66A5"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C01F4F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66A5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3A8FD52" w:rsidR="00BA1B98" w:rsidRPr="00BF66A5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A61CC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A61CC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03A3">
        <w:rPr>
          <w:rFonts w:ascii="Montserrat Light" w:hAnsi="Montserrat Light"/>
        </w:rPr>
        <w:t>petenta</w:t>
      </w:r>
      <w:proofErr w:type="spellEnd"/>
      <w:r w:rsidR="00A470F8" w:rsidRPr="008D03A3">
        <w:rPr>
          <w:rFonts w:ascii="Montserrat Light" w:hAnsi="Montserrat Light"/>
        </w:rPr>
        <w:t xml:space="preserve"> </w:t>
      </w:r>
      <w:r w:rsidR="00BF66A5" w:rsidRPr="00BF66A5">
        <w:rPr>
          <w:rFonts w:ascii="Montserrat Light" w:hAnsi="Montserrat Light"/>
          <w:b/>
        </w:rPr>
        <w:t>CUPȘA MARIA-DENEZA</w:t>
      </w:r>
      <w:r w:rsidR="00BF66A5">
        <w:rPr>
          <w:rFonts w:ascii="Montserrat Light" w:hAnsi="Montserrat Light"/>
          <w:b/>
        </w:rPr>
        <w:t>,</w:t>
      </w:r>
      <w:r w:rsidR="00BF66A5" w:rsidRPr="00BF66A5">
        <w:rPr>
          <w:rFonts w:ascii="Montserrat Light" w:hAnsi="Montserrat Light"/>
          <w:b/>
          <w:bCs/>
        </w:rPr>
        <w:t xml:space="preserve"> </w:t>
      </w:r>
      <w:proofErr w:type="spellStart"/>
      <w:r w:rsidR="00BF66A5" w:rsidRPr="00BF66A5">
        <w:rPr>
          <w:rFonts w:ascii="Montserrat Light" w:hAnsi="Montserrat Light"/>
        </w:rPr>
        <w:t>cetăţean</w:t>
      </w:r>
      <w:proofErr w:type="spellEnd"/>
      <w:r w:rsidR="00BF66A5" w:rsidRPr="00BF66A5">
        <w:rPr>
          <w:rFonts w:ascii="Montserrat Light" w:hAnsi="Montserrat Light"/>
        </w:rPr>
        <w:t xml:space="preserve"> </w:t>
      </w:r>
      <w:proofErr w:type="spellStart"/>
      <w:r w:rsidR="00BF66A5" w:rsidRPr="00BF66A5">
        <w:rPr>
          <w:rFonts w:ascii="Montserrat Light" w:hAnsi="Montserrat Light"/>
        </w:rPr>
        <w:t>român</w:t>
      </w:r>
      <w:proofErr w:type="spellEnd"/>
      <w:r w:rsidR="00BF66A5" w:rsidRPr="00BF66A5">
        <w:rPr>
          <w:rFonts w:ascii="Montserrat Light" w:hAnsi="Montserrat Light"/>
        </w:rPr>
        <w:t xml:space="preserve">, </w:t>
      </w:r>
      <w:proofErr w:type="spellStart"/>
      <w:r w:rsidR="00BF66A5" w:rsidRPr="00BF66A5">
        <w:rPr>
          <w:rFonts w:ascii="Montserrat Light" w:hAnsi="Montserrat Light"/>
        </w:rPr>
        <w:t>fiica</w:t>
      </w:r>
      <w:proofErr w:type="spellEnd"/>
      <w:r w:rsidR="00BF66A5" w:rsidRPr="00BF66A5">
        <w:rPr>
          <w:rFonts w:ascii="Montserrat Light" w:hAnsi="Montserrat Light"/>
        </w:rPr>
        <w:t xml:space="preserve"> </w:t>
      </w:r>
      <w:proofErr w:type="spellStart"/>
      <w:r w:rsidR="00BF66A5" w:rsidRPr="00BF66A5">
        <w:rPr>
          <w:rFonts w:ascii="Montserrat Light" w:hAnsi="Montserrat Light"/>
        </w:rPr>
        <w:t>lui</w:t>
      </w:r>
      <w:proofErr w:type="spellEnd"/>
      <w:r w:rsidR="00BF66A5" w:rsidRPr="00BF66A5">
        <w:rPr>
          <w:rFonts w:ascii="Montserrat Light" w:hAnsi="Montserrat Light"/>
        </w:rPr>
        <w:t xml:space="preserve"> </w:t>
      </w:r>
      <w:proofErr w:type="spellStart"/>
      <w:r w:rsidR="00BF66A5" w:rsidRPr="00BF66A5">
        <w:rPr>
          <w:rFonts w:ascii="Montserrat Light" w:hAnsi="Montserrat Light"/>
        </w:rPr>
        <w:t>Tămaș</w:t>
      </w:r>
      <w:proofErr w:type="spellEnd"/>
      <w:r w:rsidR="00BF66A5" w:rsidRPr="00BF66A5">
        <w:rPr>
          <w:rFonts w:ascii="Montserrat Light" w:hAnsi="Montserrat Light"/>
        </w:rPr>
        <w:t xml:space="preserve"> Nicolae </w:t>
      </w:r>
      <w:proofErr w:type="spellStart"/>
      <w:r w:rsidR="00BF66A5" w:rsidRPr="00BF66A5">
        <w:rPr>
          <w:rFonts w:ascii="Montserrat Light" w:hAnsi="Montserrat Light"/>
        </w:rPr>
        <w:t>şi</w:t>
      </w:r>
      <w:proofErr w:type="spellEnd"/>
      <w:r w:rsidR="00BF66A5" w:rsidRPr="00BF66A5">
        <w:rPr>
          <w:rFonts w:ascii="Montserrat Light" w:hAnsi="Montserrat Light"/>
        </w:rPr>
        <w:t xml:space="preserve"> </w:t>
      </w:r>
      <w:proofErr w:type="spellStart"/>
      <w:r w:rsidR="00BF66A5" w:rsidRPr="00BF66A5">
        <w:rPr>
          <w:rFonts w:ascii="Montserrat Light" w:hAnsi="Montserrat Light"/>
        </w:rPr>
        <w:t>Tămaș</w:t>
      </w:r>
      <w:proofErr w:type="spellEnd"/>
      <w:r w:rsidR="00BF66A5" w:rsidRPr="00BF66A5">
        <w:rPr>
          <w:rFonts w:ascii="Montserrat Light" w:hAnsi="Montserrat Light"/>
        </w:rPr>
        <w:t xml:space="preserve"> Aurelia, </w:t>
      </w:r>
      <w:proofErr w:type="spellStart"/>
      <w:r w:rsidR="00BF66A5" w:rsidRPr="00BF66A5">
        <w:rPr>
          <w:rFonts w:ascii="Montserrat Light" w:hAnsi="Montserrat Light"/>
        </w:rPr>
        <w:t>născută</w:t>
      </w:r>
      <w:proofErr w:type="spellEnd"/>
      <w:r w:rsidR="00BF66A5" w:rsidRPr="00BF66A5">
        <w:rPr>
          <w:rFonts w:ascii="Montserrat Light" w:hAnsi="Montserrat Light"/>
        </w:rPr>
        <w:t xml:space="preserve"> la data de</w:t>
      </w:r>
      <w:r w:rsidR="0032348F">
        <w:rPr>
          <w:rFonts w:ascii="Montserrat Light" w:hAnsi="Montserrat Light"/>
        </w:rPr>
        <w:t xml:space="preserve">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C80D6B9" w:rsidR="002724D3" w:rsidRPr="00724AD8" w:rsidRDefault="002724D3" w:rsidP="00170015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46F5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46F51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FDEE" w14:textId="77777777" w:rsidR="005F0CCC" w:rsidRDefault="005F0CCC">
      <w:pPr>
        <w:spacing w:line="240" w:lineRule="auto"/>
      </w:pPr>
      <w:r>
        <w:separator/>
      </w:r>
    </w:p>
  </w:endnote>
  <w:endnote w:type="continuationSeparator" w:id="0">
    <w:p w14:paraId="0D8AE975" w14:textId="77777777" w:rsidR="005F0CCC" w:rsidRDefault="005F0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AD6C" w14:textId="77777777" w:rsidR="005F0CCC" w:rsidRDefault="005F0CCC">
      <w:pPr>
        <w:spacing w:line="240" w:lineRule="auto"/>
      </w:pPr>
      <w:r>
        <w:separator/>
      </w:r>
    </w:p>
  </w:footnote>
  <w:footnote w:type="continuationSeparator" w:id="0">
    <w:p w14:paraId="4CC29902" w14:textId="77777777" w:rsidR="005F0CCC" w:rsidRDefault="005F0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70015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2348F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6E2F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D707F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5E8A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64CA"/>
    <w:rsid w:val="00B46F51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14BF9"/>
    <w:rsid w:val="00C179EB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3279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2025-03-05T07:18:00Z</cp:lastPrinted>
  <dcterms:created xsi:type="dcterms:W3CDTF">2025-03-19T07:33:00Z</dcterms:created>
  <dcterms:modified xsi:type="dcterms:W3CDTF">2025-03-26T08:30:00Z</dcterms:modified>
</cp:coreProperties>
</file>