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D562E" w14:textId="77777777" w:rsidR="00C11D1A" w:rsidRDefault="00C11D1A" w:rsidP="00E2085E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65BCC062" w:rsidR="00741322" w:rsidRPr="00B2029B" w:rsidRDefault="00741322" w:rsidP="00E94D95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122A4EA0" w:rsidR="002061D4" w:rsidRPr="00B43B54" w:rsidRDefault="00DD1E4A" w:rsidP="00DD1E4A">
      <w:pPr>
        <w:spacing w:line="240" w:lineRule="auto"/>
        <w:jc w:val="center"/>
        <w:rPr>
          <w:rFonts w:ascii="Montserrat Light" w:hAnsi="Montserrat Light"/>
          <w:b/>
          <w:color w:val="000000"/>
        </w:rPr>
      </w:pPr>
      <w:r w:rsidRPr="00DD1E4A">
        <w:rPr>
          <w:rFonts w:ascii="Montserrat Light" w:hAnsi="Montserrat Light"/>
          <w:b/>
          <w:bCs/>
        </w:rPr>
        <w:t xml:space="preserve">privind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802879">
        <w:rPr>
          <w:rFonts w:ascii="Montserrat Light" w:hAnsi="Montserrat Light"/>
          <w:b/>
          <w:bCs/>
          <w:color w:val="000000"/>
        </w:rPr>
        <w:t>doamnei</w:t>
      </w:r>
      <w:proofErr w:type="spellEnd"/>
      <w:r w:rsidR="00802879">
        <w:rPr>
          <w:rFonts w:ascii="Montserrat Light" w:hAnsi="Montserrat Light"/>
          <w:b/>
          <w:bCs/>
          <w:color w:val="000000"/>
        </w:rPr>
        <w:t xml:space="preserve"> </w:t>
      </w:r>
      <w:r w:rsidR="00701C9F">
        <w:rPr>
          <w:rFonts w:ascii="Montserrat Light" w:hAnsi="Montserrat Light"/>
          <w:b/>
          <w:color w:val="000000"/>
        </w:rPr>
        <w:t>IONAȘ ALEXANDRA-TEODORA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F3B058" w14:textId="77777777" w:rsidR="00B11953" w:rsidRDefault="00B11953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11222BB6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758A326C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903E8D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4C3B08" w:rsidRPr="00903E8D">
        <w:rPr>
          <w:rFonts w:ascii="Montserrat Light" w:eastAsia="Times New Roman" w:hAnsi="Montserrat Light"/>
          <w:noProof/>
          <w:lang w:val="ro-RO" w:eastAsia="ro-RO"/>
        </w:rPr>
        <w:t>1</w:t>
      </w:r>
      <w:r w:rsidR="00903E8D" w:rsidRPr="00903E8D">
        <w:rPr>
          <w:rFonts w:ascii="Montserrat Light" w:eastAsia="Times New Roman" w:hAnsi="Montserrat Light"/>
          <w:noProof/>
          <w:lang w:val="ro-RO" w:eastAsia="ro-RO"/>
        </w:rPr>
        <w:t>6146/10</w:t>
      </w:r>
      <w:r w:rsidR="004C3B08">
        <w:rPr>
          <w:rFonts w:ascii="Montserrat Light" w:eastAsia="Times New Roman" w:hAnsi="Montserrat Light"/>
          <w:noProof/>
          <w:lang w:val="ro-RO" w:eastAsia="ro-RO"/>
        </w:rPr>
        <w:t>.0</w:t>
      </w:r>
      <w:r w:rsidR="00701C9F">
        <w:rPr>
          <w:rFonts w:ascii="Montserrat Light" w:eastAsia="Times New Roman" w:hAnsi="Montserrat Light"/>
          <w:noProof/>
          <w:lang w:val="ro-RO" w:eastAsia="ro-RO"/>
        </w:rPr>
        <w:t>4</w:t>
      </w:r>
      <w:r w:rsidR="00C11D1A" w:rsidRPr="007B5890">
        <w:rPr>
          <w:rFonts w:ascii="Montserrat Light" w:eastAsia="Times New Roman" w:hAnsi="Montserrat Light"/>
          <w:noProof/>
          <w:lang w:val="ro-RO" w:eastAsia="ro-RO"/>
        </w:rPr>
        <w:t>.2025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06BE640" w14:textId="6F8A2EC8" w:rsidR="004156A1" w:rsidRPr="00B2029B" w:rsidRDefault="004156A1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701C9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116</w:t>
      </w:r>
      <w:r w:rsidR="00E2085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/2015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701C9F" w:rsidRPr="00701C9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numirea doamnei CRISTE ALEXANDRA-TEODORA în funcția publică de execuție de consilier debutant la Serviciul Relații Publice</w:t>
      </w:r>
      <w:r>
        <w:rPr>
          <w:rFonts w:ascii="Montserrat Light" w:hAnsi="Montserrat Light"/>
          <w:bCs/>
          <w:color w:val="000000"/>
        </w:rPr>
        <w:t>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2317C3C" w:rsidR="00DD1E4A" w:rsidRPr="001E5848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art. </w:t>
      </w:r>
      <w:r w:rsidR="00B43B54">
        <w:rPr>
          <w:rFonts w:ascii="Montserrat Light" w:hAnsi="Montserrat Light"/>
          <w:color w:val="000000"/>
          <w:lang w:val="ro-RO"/>
        </w:rPr>
        <w:t>417 alin.(1) și alin. (2)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C11D1A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privind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și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proofErr w:type="gram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  <w:proofErr w:type="gramEnd"/>
    </w:p>
    <w:p w14:paraId="5A06037C" w14:textId="5DE9FECC" w:rsidR="00C11D1A" w:rsidRPr="00BE67D0" w:rsidRDefault="007A4E65" w:rsidP="00BE67D0">
      <w:pPr>
        <w:pStyle w:val="Corptext"/>
        <w:numPr>
          <w:ilvl w:val="0"/>
          <w:numId w:val="6"/>
        </w:numPr>
        <w:rPr>
          <w:rFonts w:ascii="Montserrat Light" w:hAnsi="Montserrat Light" w:cs="Courier New"/>
          <w:sz w:val="22"/>
          <w:szCs w:val="22"/>
        </w:rPr>
      </w:pPr>
      <w:r>
        <w:rPr>
          <w:rFonts w:ascii="Montserrat Light" w:hAnsi="Montserrat Light" w:cs="Courier New"/>
          <w:sz w:val="22"/>
          <w:szCs w:val="22"/>
          <w:lang w:eastAsia="ro-MD"/>
        </w:rPr>
        <w:t>a</w:t>
      </w:r>
      <w:r w:rsidR="00C11D1A" w:rsidRPr="00FF54E6">
        <w:rPr>
          <w:rFonts w:ascii="Montserrat Light" w:hAnsi="Montserrat Light" w:cs="Courier New"/>
          <w:sz w:val="22"/>
          <w:szCs w:val="22"/>
          <w:lang w:eastAsia="ro-MD"/>
        </w:rPr>
        <w:t>rt. I alin. (</w:t>
      </w:r>
      <w:r w:rsidR="00C11D1A">
        <w:rPr>
          <w:rFonts w:ascii="Montserrat Light" w:hAnsi="Montserrat Light" w:cs="Courier New"/>
          <w:sz w:val="22"/>
          <w:szCs w:val="22"/>
          <w:lang w:eastAsia="ro-MD"/>
        </w:rPr>
        <w:t>3</w:t>
      </w:r>
      <w:r w:rsidR="00C11D1A" w:rsidRPr="00FF54E6">
        <w:rPr>
          <w:rFonts w:ascii="Montserrat Light" w:hAnsi="Montserrat Light" w:cs="Courier New"/>
          <w:sz w:val="22"/>
          <w:szCs w:val="22"/>
          <w:lang w:eastAsia="ro-MD"/>
        </w:rPr>
        <w:t xml:space="preserve">) din Ordonanța de urgență a Guvernului nr. 156/2024 </w:t>
      </w:r>
      <w:r w:rsidR="00C11D1A" w:rsidRPr="00FF54E6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="00C11D1A" w:rsidRPr="00FF54E6">
        <w:rPr>
          <w:rFonts w:ascii="Montserrat Light" w:hAnsi="Montserrat Light" w:cs="Courier New"/>
          <w:lang w:val="ro-MD"/>
        </w:rPr>
        <w:t xml:space="preserve">, </w:t>
      </w:r>
      <w:r w:rsidR="00C11D1A" w:rsidRPr="006A4EAD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 w:rsidR="00BE67D0">
        <w:rPr>
          <w:rFonts w:ascii="Montserrat Light" w:hAnsi="Montserrat Light" w:cs="Courier New"/>
          <w:sz w:val="22"/>
          <w:szCs w:val="22"/>
          <w:lang w:val="ro-MD"/>
        </w:rPr>
        <w:t xml:space="preserve">, </w:t>
      </w:r>
      <w:r w:rsidR="00BE67D0" w:rsidRPr="00BE67D0">
        <w:rPr>
          <w:rFonts w:ascii="Montserrat Light" w:hAnsi="Montserrat Light" w:cs="Courier New"/>
          <w:sz w:val="22"/>
          <w:szCs w:val="22"/>
          <w:lang w:val="ro-MD"/>
        </w:rPr>
        <w:t>cu modificările și completările ulterioare</w:t>
      </w:r>
      <w:r w:rsidR="00BE67D0" w:rsidRPr="00BE67D0">
        <w:rPr>
          <w:rFonts w:ascii="Montserrat Light" w:hAnsi="Montserrat Light" w:cs="Courier New"/>
          <w:sz w:val="22"/>
          <w:szCs w:val="22"/>
        </w:rPr>
        <w:t>;</w:t>
      </w:r>
    </w:p>
    <w:p w14:paraId="6F4E443C" w14:textId="386DC332" w:rsidR="00741322" w:rsidRPr="005C49FC" w:rsidRDefault="005C49FC" w:rsidP="004B7F34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şi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și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pentru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24707B88" w14:textId="52A5659D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1C3B842" w14:textId="5A642595" w:rsidR="00B43B54" w:rsidRPr="00C11214" w:rsidRDefault="00DD1E4A" w:rsidP="00B11953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802879">
        <w:rPr>
          <w:rFonts w:ascii="Montserrat Light" w:hAnsi="Montserrat Light"/>
        </w:rPr>
        <w:t>Doamna</w:t>
      </w:r>
      <w:proofErr w:type="spellEnd"/>
      <w:r w:rsidR="00802879">
        <w:rPr>
          <w:rFonts w:ascii="Montserrat Light" w:hAnsi="Montserrat Light"/>
        </w:rPr>
        <w:t xml:space="preserve"> </w:t>
      </w:r>
      <w:r w:rsidR="00701C9F">
        <w:rPr>
          <w:rFonts w:ascii="Montserrat Light" w:hAnsi="Montserrat Light"/>
          <w:bCs/>
          <w:color w:val="000000"/>
        </w:rPr>
        <w:t>IONAȘ ALEXANDRA-TEODORA</w:t>
      </w:r>
      <w:r w:rsidR="00B43B54" w:rsidRPr="00C11214">
        <w:rPr>
          <w:rFonts w:ascii="Montserrat Light" w:hAnsi="Montserrat Light"/>
          <w:noProof/>
        </w:rPr>
        <w:t>,</w:t>
      </w:r>
      <w:r w:rsidR="00B43B54" w:rsidRPr="00D121C7">
        <w:rPr>
          <w:rFonts w:ascii="Montserrat Light" w:hAnsi="Montserrat Light"/>
          <w:noProof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având</w:t>
      </w:r>
      <w:proofErr w:type="spellEnd"/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  <w:noProof/>
        </w:rPr>
        <w:t>funcția publică de execuție</w:t>
      </w:r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</w:rPr>
        <w:t xml:space="preserve">de </w:t>
      </w:r>
      <w:r w:rsidR="00B43B54">
        <w:rPr>
          <w:rFonts w:ascii="Montserrat Light" w:eastAsia="Times New Roman" w:hAnsi="Montserrat Light" w:cs="Calibri"/>
          <w:lang w:val="ro-MD" w:eastAsia="ro-MD"/>
        </w:rPr>
        <w:t>c</w:t>
      </w:r>
      <w:r w:rsidR="00B43B54" w:rsidRPr="00C11214">
        <w:rPr>
          <w:rFonts w:ascii="Montserrat Light" w:eastAsia="Times New Roman" w:hAnsi="Montserrat Light" w:cs="Calibri"/>
          <w:lang w:val="ro-MD" w:eastAsia="ro-MD"/>
        </w:rPr>
        <w:t>onsilier</w:t>
      </w:r>
      <w:r w:rsidR="00B43B54" w:rsidRPr="00D121C7">
        <w:rPr>
          <w:rFonts w:ascii="Montserrat Light" w:hAnsi="Montserrat Light"/>
          <w:noProof/>
        </w:rPr>
        <w:t xml:space="preserve">, clasa I, gradul profesional </w:t>
      </w:r>
      <w:r w:rsidR="00B43B54">
        <w:rPr>
          <w:rFonts w:ascii="Montserrat Light" w:hAnsi="Montserrat Light"/>
          <w:noProof/>
        </w:rPr>
        <w:t>superior</w:t>
      </w:r>
      <w:r w:rsidR="00B43B54" w:rsidRPr="00D121C7">
        <w:rPr>
          <w:rFonts w:ascii="Montserrat Light" w:hAnsi="Montserrat Light"/>
          <w:noProof/>
        </w:rPr>
        <w:t xml:space="preserve">, gradația </w:t>
      </w:r>
      <w:r w:rsidR="00F04658">
        <w:rPr>
          <w:rFonts w:ascii="Montserrat Light" w:hAnsi="Montserrat Light"/>
          <w:noProof/>
        </w:rPr>
        <w:t>2</w:t>
      </w:r>
      <w:r w:rsidR="00B43B54" w:rsidRPr="00D121C7">
        <w:rPr>
          <w:rFonts w:ascii="Montserrat Light" w:hAnsi="Montserrat Light"/>
          <w:noProof/>
        </w:rPr>
        <w:t xml:space="preserve"> la </w:t>
      </w:r>
      <w:r w:rsidR="00F04658" w:rsidRPr="00701C9F">
        <w:rPr>
          <w:rFonts w:ascii="Montserrat Light" w:hAnsi="Montserrat Light" w:cs="Calibri"/>
        </w:rPr>
        <w:t xml:space="preserve">Serviciul </w:t>
      </w:r>
      <w:proofErr w:type="spellStart"/>
      <w:r w:rsidR="00F04658" w:rsidRPr="00701C9F">
        <w:rPr>
          <w:rFonts w:ascii="Montserrat Light" w:hAnsi="Montserrat Light" w:cs="Calibri"/>
        </w:rPr>
        <w:t>Relaţii</w:t>
      </w:r>
      <w:proofErr w:type="spellEnd"/>
      <w:r w:rsidR="00F04658" w:rsidRPr="00701C9F">
        <w:rPr>
          <w:rFonts w:ascii="Montserrat Light" w:hAnsi="Montserrat Light" w:cs="Calibri"/>
        </w:rPr>
        <w:t xml:space="preserve"> Publice din </w:t>
      </w:r>
      <w:proofErr w:type="spellStart"/>
      <w:r w:rsidR="00F04658" w:rsidRPr="00701C9F">
        <w:rPr>
          <w:rFonts w:ascii="Montserrat Light" w:hAnsi="Montserrat Light" w:cs="Calibri"/>
        </w:rPr>
        <w:t>cadrul</w:t>
      </w:r>
      <w:proofErr w:type="spellEnd"/>
      <w:r w:rsidR="00F04658" w:rsidRPr="00701C9F">
        <w:rPr>
          <w:rFonts w:ascii="Montserrat Light" w:hAnsi="Montserrat Light" w:cs="Calibri"/>
        </w:rPr>
        <w:t xml:space="preserve"> </w:t>
      </w:r>
      <w:proofErr w:type="spellStart"/>
      <w:r w:rsidR="00F04658" w:rsidRPr="00701C9F">
        <w:rPr>
          <w:rFonts w:ascii="Montserrat Light" w:hAnsi="Montserrat Light" w:cs="Calibri"/>
        </w:rPr>
        <w:t>Direcției</w:t>
      </w:r>
      <w:proofErr w:type="spellEnd"/>
      <w:r w:rsidR="00F04658" w:rsidRPr="00701C9F">
        <w:rPr>
          <w:rFonts w:ascii="Montserrat Light" w:hAnsi="Montserrat Light" w:cs="Calibri"/>
        </w:rPr>
        <w:t xml:space="preserve"> </w:t>
      </w:r>
      <w:proofErr w:type="spellStart"/>
      <w:r w:rsidR="00F04658" w:rsidRPr="00701C9F">
        <w:rPr>
          <w:rFonts w:ascii="Montserrat Light" w:hAnsi="Montserrat Light" w:cs="Calibri"/>
        </w:rPr>
        <w:t>Administrație</w:t>
      </w:r>
      <w:proofErr w:type="spellEnd"/>
      <w:r w:rsidR="00F04658" w:rsidRPr="00701C9F">
        <w:rPr>
          <w:rFonts w:ascii="Montserrat Light" w:hAnsi="Montserrat Light" w:cs="Calibri"/>
        </w:rPr>
        <w:t xml:space="preserve"> și </w:t>
      </w:r>
      <w:proofErr w:type="spellStart"/>
      <w:r w:rsidR="00F04658" w:rsidRPr="00701C9F">
        <w:rPr>
          <w:rFonts w:ascii="Montserrat Light" w:hAnsi="Montserrat Light" w:cs="Calibri"/>
        </w:rPr>
        <w:t>Relații</w:t>
      </w:r>
      <w:proofErr w:type="spellEnd"/>
      <w:r w:rsidR="00F04658" w:rsidRPr="00701C9F">
        <w:rPr>
          <w:rFonts w:ascii="Montserrat Light" w:hAnsi="Montserrat Light" w:cs="Calibri"/>
        </w:rPr>
        <w:t xml:space="preserve"> Publice</w:t>
      </w:r>
      <w:r w:rsidR="00B43B54" w:rsidRPr="00D121C7">
        <w:rPr>
          <w:rFonts w:ascii="Montserrat Light" w:hAnsi="Montserrat Light"/>
          <w:bCs/>
          <w:noProof/>
        </w:rPr>
        <w:t xml:space="preserve">, </w:t>
      </w:r>
      <w:r w:rsidR="00B43B54">
        <w:rPr>
          <w:rFonts w:ascii="Montserrat Light" w:hAnsi="Montserrat Light"/>
          <w:bCs/>
          <w:noProof/>
        </w:rPr>
        <w:t xml:space="preserve">avansează </w:t>
      </w:r>
      <w:r w:rsidR="00B43B54" w:rsidRPr="00D121C7">
        <w:rPr>
          <w:rFonts w:ascii="Montserrat Light" w:hAnsi="Montserrat Light"/>
          <w:bCs/>
          <w:noProof/>
        </w:rPr>
        <w:t>la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gradaţia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r w:rsidR="00F04658">
        <w:rPr>
          <w:rFonts w:ascii="Montserrat Light" w:hAnsi="Montserrat Light"/>
        </w:rPr>
        <w:t>3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corespunzătoare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tranşei</w:t>
      </w:r>
      <w:proofErr w:type="spellEnd"/>
      <w:r w:rsidR="00B43B54" w:rsidRPr="00D121C7">
        <w:rPr>
          <w:rFonts w:ascii="Montserrat Light" w:hAnsi="Montserrat Light"/>
        </w:rPr>
        <w:t xml:space="preserve"> de </w:t>
      </w:r>
      <w:proofErr w:type="spellStart"/>
      <w:r w:rsidR="00B43B54" w:rsidRPr="00D121C7">
        <w:rPr>
          <w:rFonts w:ascii="Montserrat Light" w:hAnsi="Montserrat Light"/>
        </w:rPr>
        <w:t>vechime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în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muncă</w:t>
      </w:r>
      <w:proofErr w:type="spellEnd"/>
      <w:r w:rsidR="00B43B54" w:rsidRPr="00D121C7">
        <w:rPr>
          <w:rFonts w:ascii="Montserrat Light" w:hAnsi="Montserrat Light"/>
        </w:rPr>
        <w:t xml:space="preserve"> de</w:t>
      </w:r>
      <w:r w:rsidR="00CF5885" w:rsidRPr="00D121C7">
        <w:rPr>
          <w:rFonts w:ascii="Montserrat Light" w:hAnsi="Montserrat Light"/>
        </w:rPr>
        <w:t xml:space="preserve"> </w:t>
      </w:r>
      <w:r w:rsidR="00F04658">
        <w:rPr>
          <w:rFonts w:ascii="Montserrat Light" w:hAnsi="Montserrat Light"/>
        </w:rPr>
        <w:t>la 10 la 15</w:t>
      </w:r>
      <w:r w:rsidR="007A4E65">
        <w:rPr>
          <w:rFonts w:ascii="Montserrat Light" w:hAnsi="Montserrat Light"/>
        </w:rPr>
        <w:t xml:space="preserve"> </w:t>
      </w:r>
      <w:r w:rsidR="00CF5885" w:rsidRPr="00D121C7">
        <w:rPr>
          <w:rFonts w:ascii="Montserrat Light" w:hAnsi="Montserrat Light"/>
        </w:rPr>
        <w:t xml:space="preserve">ani </w:t>
      </w:r>
      <w:r w:rsidR="00B43B54" w:rsidRPr="00D121C7">
        <w:rPr>
          <w:rFonts w:ascii="Montserrat Light" w:hAnsi="Montserrat Light"/>
        </w:rPr>
        <w:t>cu data de 01.</w:t>
      </w:r>
      <w:r w:rsidR="007A4E65">
        <w:rPr>
          <w:rFonts w:ascii="Montserrat Light" w:hAnsi="Montserrat Light"/>
        </w:rPr>
        <w:t>0</w:t>
      </w:r>
      <w:r w:rsidR="00A756D2">
        <w:rPr>
          <w:rFonts w:ascii="Montserrat Light" w:hAnsi="Montserrat Light"/>
        </w:rPr>
        <w:t>5</w:t>
      </w:r>
      <w:r w:rsidR="00B43B54">
        <w:rPr>
          <w:rFonts w:ascii="Montserrat Light" w:hAnsi="Montserrat Light"/>
        </w:rPr>
        <w:t>.202</w:t>
      </w:r>
      <w:r w:rsidR="007A4E65">
        <w:rPr>
          <w:rFonts w:ascii="Montserrat Light" w:hAnsi="Montserrat Light"/>
        </w:rPr>
        <w:t>5</w:t>
      </w:r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având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următoarea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încadrare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şi </w:t>
      </w:r>
      <w:proofErr w:type="spellStart"/>
      <w:r w:rsidR="00B43B54" w:rsidRPr="00D121C7">
        <w:rPr>
          <w:rFonts w:ascii="Montserrat Light" w:hAnsi="Montserrat Light"/>
          <w:lang w:val="en-US"/>
        </w:rPr>
        <w:t>salarizare</w:t>
      </w:r>
      <w:proofErr w:type="spellEnd"/>
      <w:r w:rsidR="00B43B54" w:rsidRPr="00D121C7">
        <w:rPr>
          <w:rFonts w:ascii="Montserrat Light" w:hAnsi="Montserrat Light"/>
          <w:lang w:val="en-US"/>
        </w:rPr>
        <w:t>:</w:t>
      </w:r>
    </w:p>
    <w:p w14:paraId="3C80840F" w14:textId="3C520561" w:rsidR="00B43B54" w:rsidRPr="00C11214" w:rsidRDefault="00B43B54" w:rsidP="00B11953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</w:t>
      </w:r>
      <w:r w:rsidR="007016C7">
        <w:rPr>
          <w:rFonts w:ascii="Montserrat Light" w:hAnsi="Montserrat Light"/>
        </w:rPr>
        <w:t>.................</w:t>
      </w:r>
      <w:r>
        <w:rPr>
          <w:rFonts w:ascii="Montserrat Light" w:hAnsi="Montserrat Light"/>
        </w:rPr>
        <w:t>……</w:t>
      </w:r>
      <w:r w:rsidRPr="00C11214">
        <w:rPr>
          <w:rFonts w:ascii="Montserrat Light" w:hAnsi="Montserrat Light"/>
        </w:rPr>
        <w:t xml:space="preserve">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29570340" w14:textId="350C0593" w:rsidR="00B43B54" w:rsidRPr="00B43B54" w:rsidRDefault="00B43B54" w:rsidP="00B11953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încadrarea (clasa/ grad/gradaţie)…......................................</w:t>
      </w:r>
      <w:r>
        <w:rPr>
          <w:rFonts w:ascii="Montserrat Light" w:hAnsi="Montserrat Light"/>
        </w:rPr>
        <w:t>..................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 w:rsidR="00F04658">
        <w:rPr>
          <w:rFonts w:ascii="Montserrat Light" w:hAnsi="Montserrat Light"/>
        </w:rPr>
        <w:t>3</w:t>
      </w:r>
      <w:r w:rsidRPr="00C11214">
        <w:rPr>
          <w:rFonts w:ascii="Montserrat Light" w:hAnsi="Montserrat Light"/>
        </w:rPr>
        <w:t>;</w:t>
      </w:r>
    </w:p>
    <w:p w14:paraId="4C96721E" w14:textId="452CFE39" w:rsidR="00DD1E4A" w:rsidRPr="00B43B54" w:rsidRDefault="00B43B54" w:rsidP="00B11953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B43B54">
        <w:rPr>
          <w:rFonts w:ascii="Montserrat Light" w:hAnsi="Montserrat Light"/>
        </w:rPr>
        <w:lastRenderedPageBreak/>
        <w:t>salariul de bază brut</w:t>
      </w:r>
      <w:r w:rsidRPr="00B43B54">
        <w:rPr>
          <w:rFonts w:ascii="Montserrat Light" w:hAnsi="Montserrat Light"/>
          <w:bCs/>
        </w:rPr>
        <w:t xml:space="preserve"> …...……..……………….…………..................................................... </w:t>
      </w:r>
      <w:r w:rsidR="00DB2FDD">
        <w:rPr>
          <w:rFonts w:ascii="Montserrat Light" w:hAnsi="Montserrat Light"/>
          <w:bCs/>
        </w:rPr>
        <w:t>_______</w:t>
      </w:r>
      <w:r w:rsidRPr="00B43B54">
        <w:rPr>
          <w:rFonts w:ascii="Montserrat Light" w:hAnsi="Montserrat Light"/>
          <w:bCs/>
        </w:rPr>
        <w:t xml:space="preserve"> lei</w:t>
      </w:r>
      <w:r w:rsidRPr="00B43B54">
        <w:rPr>
          <w:rFonts w:ascii="Montserrat Light" w:hAnsi="Montserrat Light"/>
        </w:rPr>
        <w:t>.</w:t>
      </w:r>
    </w:p>
    <w:p w14:paraId="6B6A1FE1" w14:textId="77777777" w:rsidR="00B43B54" w:rsidRPr="00DD1E4A" w:rsidRDefault="00B43B54" w:rsidP="00B43B54">
      <w:pPr>
        <w:spacing w:line="240" w:lineRule="auto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și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și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58DDBAA9" w14:textId="77777777" w:rsidR="00C306E0" w:rsidRDefault="00C306E0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4F10F6ED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050A71" w:rsidRPr="004B7FE6">
        <w:rPr>
          <w:rFonts w:ascii="Montserrat Light" w:hAnsi="Montserrat Light"/>
          <w:noProof/>
          <w:lang w:val="ro-RO"/>
        </w:rPr>
        <w:t xml:space="preserve">Cu ducerea la îndeplinire şi punerea în aplicare a prevederilor prezentei dispoziţii se încredinţează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482CB3A3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şi Prefectului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33A799A6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Resurse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r w:rsidR="00437D94">
        <w:rPr>
          <w:rFonts w:ascii="Montserrat Light" w:hAnsi="Montserrat Light"/>
          <w:bCs/>
        </w:rPr>
        <w:t xml:space="preserve">Serviciul Resurse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802879">
        <w:rPr>
          <w:rFonts w:ascii="Montserrat Light" w:hAnsi="Montserrat Light"/>
        </w:rPr>
        <w:t>doamnei</w:t>
      </w:r>
      <w:proofErr w:type="spellEnd"/>
      <w:r w:rsidR="00802879">
        <w:rPr>
          <w:rFonts w:ascii="Montserrat Light" w:hAnsi="Montserrat Light"/>
        </w:rPr>
        <w:t xml:space="preserve"> </w:t>
      </w:r>
      <w:r w:rsidR="00701C9F">
        <w:rPr>
          <w:rFonts w:ascii="Montserrat Light" w:hAnsi="Montserrat Light"/>
          <w:bCs/>
          <w:color w:val="000000"/>
        </w:rPr>
        <w:t>IONAȘ ALEXANDRA-TEODORA</w:t>
      </w:r>
      <w:r w:rsidR="00A756D2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56EB6117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75A66">
        <w:rPr>
          <w:rFonts w:ascii="Montserrat Light" w:eastAsia="Times New Roman" w:hAnsi="Montserrat Light"/>
          <w:b/>
          <w:bCs/>
          <w:noProof/>
          <w:lang w:val="ro-RO" w:eastAsia="ro-RO"/>
        </w:rPr>
        <w:t>176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75A66">
        <w:rPr>
          <w:rFonts w:ascii="Montserrat Light" w:eastAsia="Times New Roman" w:hAnsi="Montserrat Light"/>
          <w:b/>
          <w:bCs/>
          <w:noProof/>
          <w:lang w:val="ro-RO" w:eastAsia="ro-RO"/>
        </w:rPr>
        <w:t>15 aprilie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7A4E65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B11953">
      <w:headerReference w:type="default" r:id="rId7"/>
      <w:footerReference w:type="default" r:id="rId8"/>
      <w:pgSz w:w="11909" w:h="16834"/>
      <w:pgMar w:top="1134" w:right="852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20148031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628909973" name="Picture 628909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892405522" name="Picture 1892405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7"/>
  </w:num>
  <w:num w:numId="2" w16cid:durableId="869802895">
    <w:abstractNumId w:val="11"/>
  </w:num>
  <w:num w:numId="3" w16cid:durableId="190606005">
    <w:abstractNumId w:val="15"/>
  </w:num>
  <w:num w:numId="4" w16cid:durableId="270087636">
    <w:abstractNumId w:val="8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4"/>
  </w:num>
  <w:num w:numId="11" w16cid:durableId="2121140244">
    <w:abstractNumId w:val="4"/>
  </w:num>
  <w:num w:numId="12" w16cid:durableId="97410410">
    <w:abstractNumId w:val="6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1235160274">
    <w:abstractNumId w:val="3"/>
  </w:num>
  <w:num w:numId="17" w16cid:durableId="46447049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0A71"/>
    <w:rsid w:val="00056D61"/>
    <w:rsid w:val="00057F96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4"/>
    <w:rsid w:val="001F261B"/>
    <w:rsid w:val="001F510A"/>
    <w:rsid w:val="002061D4"/>
    <w:rsid w:val="0020701A"/>
    <w:rsid w:val="00216EC9"/>
    <w:rsid w:val="00222EAD"/>
    <w:rsid w:val="00240239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74660"/>
    <w:rsid w:val="00384810"/>
    <w:rsid w:val="00392A45"/>
    <w:rsid w:val="00395B96"/>
    <w:rsid w:val="003A1509"/>
    <w:rsid w:val="003A2217"/>
    <w:rsid w:val="003A493F"/>
    <w:rsid w:val="003A4AAD"/>
    <w:rsid w:val="003B0C79"/>
    <w:rsid w:val="003D15FB"/>
    <w:rsid w:val="003D3EAD"/>
    <w:rsid w:val="003D5826"/>
    <w:rsid w:val="003E4F33"/>
    <w:rsid w:val="003F1B2E"/>
    <w:rsid w:val="003F21E0"/>
    <w:rsid w:val="003F6C49"/>
    <w:rsid w:val="00401BE7"/>
    <w:rsid w:val="004156A1"/>
    <w:rsid w:val="00415FF2"/>
    <w:rsid w:val="00416B5F"/>
    <w:rsid w:val="00417C3C"/>
    <w:rsid w:val="0042530C"/>
    <w:rsid w:val="00437D94"/>
    <w:rsid w:val="0045366A"/>
    <w:rsid w:val="0046568A"/>
    <w:rsid w:val="004717A5"/>
    <w:rsid w:val="00476141"/>
    <w:rsid w:val="0047748F"/>
    <w:rsid w:val="004929D6"/>
    <w:rsid w:val="004956FC"/>
    <w:rsid w:val="004A0974"/>
    <w:rsid w:val="004B06CD"/>
    <w:rsid w:val="004B2C61"/>
    <w:rsid w:val="004B7F34"/>
    <w:rsid w:val="004C26B4"/>
    <w:rsid w:val="004C3B08"/>
    <w:rsid w:val="004C7078"/>
    <w:rsid w:val="004D2303"/>
    <w:rsid w:val="0050411E"/>
    <w:rsid w:val="005114D0"/>
    <w:rsid w:val="005136E9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25B06"/>
    <w:rsid w:val="00644351"/>
    <w:rsid w:val="0065566B"/>
    <w:rsid w:val="00665A09"/>
    <w:rsid w:val="006744AC"/>
    <w:rsid w:val="0068430C"/>
    <w:rsid w:val="00684988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016C7"/>
    <w:rsid w:val="00701C9F"/>
    <w:rsid w:val="00704377"/>
    <w:rsid w:val="0072080B"/>
    <w:rsid w:val="00727197"/>
    <w:rsid w:val="0073636D"/>
    <w:rsid w:val="00741322"/>
    <w:rsid w:val="0074536A"/>
    <w:rsid w:val="00755F41"/>
    <w:rsid w:val="007567B4"/>
    <w:rsid w:val="00761A55"/>
    <w:rsid w:val="00766F7A"/>
    <w:rsid w:val="00773CC4"/>
    <w:rsid w:val="00784E55"/>
    <w:rsid w:val="00793AE1"/>
    <w:rsid w:val="007A4E65"/>
    <w:rsid w:val="007A58A1"/>
    <w:rsid w:val="007B1D4C"/>
    <w:rsid w:val="007B5890"/>
    <w:rsid w:val="007C15DF"/>
    <w:rsid w:val="007D2247"/>
    <w:rsid w:val="007D36E2"/>
    <w:rsid w:val="007E5284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60605"/>
    <w:rsid w:val="00860F17"/>
    <w:rsid w:val="0086110D"/>
    <w:rsid w:val="00875A66"/>
    <w:rsid w:val="00883122"/>
    <w:rsid w:val="008901CA"/>
    <w:rsid w:val="00894E67"/>
    <w:rsid w:val="008A41B4"/>
    <w:rsid w:val="008A5900"/>
    <w:rsid w:val="008A5F1A"/>
    <w:rsid w:val="008B6D3A"/>
    <w:rsid w:val="008C2B6D"/>
    <w:rsid w:val="008C5760"/>
    <w:rsid w:val="008D1F28"/>
    <w:rsid w:val="008E02E3"/>
    <w:rsid w:val="008E3619"/>
    <w:rsid w:val="008E7DB0"/>
    <w:rsid w:val="008F3305"/>
    <w:rsid w:val="008F7627"/>
    <w:rsid w:val="0090094B"/>
    <w:rsid w:val="009030A6"/>
    <w:rsid w:val="00903E8D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61D0"/>
    <w:rsid w:val="009C550C"/>
    <w:rsid w:val="009D1367"/>
    <w:rsid w:val="009E3B94"/>
    <w:rsid w:val="009E5987"/>
    <w:rsid w:val="009E75F0"/>
    <w:rsid w:val="009F4EA4"/>
    <w:rsid w:val="009F71AE"/>
    <w:rsid w:val="00A07EF5"/>
    <w:rsid w:val="00A12BCA"/>
    <w:rsid w:val="00A17119"/>
    <w:rsid w:val="00A1757D"/>
    <w:rsid w:val="00A30863"/>
    <w:rsid w:val="00A36F14"/>
    <w:rsid w:val="00A52253"/>
    <w:rsid w:val="00A55E7B"/>
    <w:rsid w:val="00A62583"/>
    <w:rsid w:val="00A64D1A"/>
    <w:rsid w:val="00A72A3B"/>
    <w:rsid w:val="00A72C55"/>
    <w:rsid w:val="00A756D2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AF33E9"/>
    <w:rsid w:val="00B074D1"/>
    <w:rsid w:val="00B11953"/>
    <w:rsid w:val="00B2029B"/>
    <w:rsid w:val="00B21AC4"/>
    <w:rsid w:val="00B23C06"/>
    <w:rsid w:val="00B249FC"/>
    <w:rsid w:val="00B24EE0"/>
    <w:rsid w:val="00B24F0C"/>
    <w:rsid w:val="00B27522"/>
    <w:rsid w:val="00B276BA"/>
    <w:rsid w:val="00B3006D"/>
    <w:rsid w:val="00B307F4"/>
    <w:rsid w:val="00B319DB"/>
    <w:rsid w:val="00B4372F"/>
    <w:rsid w:val="00B43B54"/>
    <w:rsid w:val="00B525F7"/>
    <w:rsid w:val="00B60B6D"/>
    <w:rsid w:val="00B65CEB"/>
    <w:rsid w:val="00B843F3"/>
    <w:rsid w:val="00B9080A"/>
    <w:rsid w:val="00B954DF"/>
    <w:rsid w:val="00BA0A41"/>
    <w:rsid w:val="00BA381D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E1EF4"/>
    <w:rsid w:val="00BE67D0"/>
    <w:rsid w:val="00BF0A05"/>
    <w:rsid w:val="00BF2C5D"/>
    <w:rsid w:val="00BF3474"/>
    <w:rsid w:val="00BF3939"/>
    <w:rsid w:val="00BF5874"/>
    <w:rsid w:val="00C069B6"/>
    <w:rsid w:val="00C11D1A"/>
    <w:rsid w:val="00C12CE8"/>
    <w:rsid w:val="00C138DD"/>
    <w:rsid w:val="00C17739"/>
    <w:rsid w:val="00C20ACA"/>
    <w:rsid w:val="00C23EC8"/>
    <w:rsid w:val="00C26BDF"/>
    <w:rsid w:val="00C306E0"/>
    <w:rsid w:val="00C3543A"/>
    <w:rsid w:val="00C40794"/>
    <w:rsid w:val="00C4160F"/>
    <w:rsid w:val="00C526D9"/>
    <w:rsid w:val="00C608D8"/>
    <w:rsid w:val="00C640E8"/>
    <w:rsid w:val="00C666C5"/>
    <w:rsid w:val="00C72A6D"/>
    <w:rsid w:val="00C738BC"/>
    <w:rsid w:val="00C7456A"/>
    <w:rsid w:val="00C77795"/>
    <w:rsid w:val="00C82374"/>
    <w:rsid w:val="00C965D7"/>
    <w:rsid w:val="00C972E7"/>
    <w:rsid w:val="00CA5CB0"/>
    <w:rsid w:val="00CB0BCD"/>
    <w:rsid w:val="00CD3850"/>
    <w:rsid w:val="00CD47B5"/>
    <w:rsid w:val="00CE6462"/>
    <w:rsid w:val="00CF289A"/>
    <w:rsid w:val="00CF311B"/>
    <w:rsid w:val="00CF5885"/>
    <w:rsid w:val="00CF5F54"/>
    <w:rsid w:val="00CF7955"/>
    <w:rsid w:val="00D02FEC"/>
    <w:rsid w:val="00D10D2D"/>
    <w:rsid w:val="00D15A8E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2FDD"/>
    <w:rsid w:val="00DB51D5"/>
    <w:rsid w:val="00DC48F4"/>
    <w:rsid w:val="00DD1E4A"/>
    <w:rsid w:val="00DE0EAE"/>
    <w:rsid w:val="00DF31EB"/>
    <w:rsid w:val="00E02EA2"/>
    <w:rsid w:val="00E139EA"/>
    <w:rsid w:val="00E2085E"/>
    <w:rsid w:val="00E22071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55C"/>
    <w:rsid w:val="00E75DE5"/>
    <w:rsid w:val="00E775F6"/>
    <w:rsid w:val="00E77FBE"/>
    <w:rsid w:val="00E86D3A"/>
    <w:rsid w:val="00E94D95"/>
    <w:rsid w:val="00E9601B"/>
    <w:rsid w:val="00EA1333"/>
    <w:rsid w:val="00EA5BE8"/>
    <w:rsid w:val="00EA7F20"/>
    <w:rsid w:val="00EB15D0"/>
    <w:rsid w:val="00EC2A22"/>
    <w:rsid w:val="00EC315B"/>
    <w:rsid w:val="00EC5DF0"/>
    <w:rsid w:val="00EC713C"/>
    <w:rsid w:val="00EC75FA"/>
    <w:rsid w:val="00ED4EBF"/>
    <w:rsid w:val="00EE3A9C"/>
    <w:rsid w:val="00EE7411"/>
    <w:rsid w:val="00F00D28"/>
    <w:rsid w:val="00F00FFD"/>
    <w:rsid w:val="00F028D4"/>
    <w:rsid w:val="00F04658"/>
    <w:rsid w:val="00F04AF4"/>
    <w:rsid w:val="00F10B9D"/>
    <w:rsid w:val="00F111D6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A7D06"/>
    <w:rsid w:val="00FB19F6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666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78</cp:revision>
  <cp:lastPrinted>2025-04-10T07:50:00Z</cp:lastPrinted>
  <dcterms:created xsi:type="dcterms:W3CDTF">2023-12-19T12:29:00Z</dcterms:created>
  <dcterms:modified xsi:type="dcterms:W3CDTF">2025-04-22T07:47:00Z</dcterms:modified>
</cp:coreProperties>
</file>